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84" w:rsidRDefault="00766A84" w:rsidP="00766A84">
      <w:pPr>
        <w:tabs>
          <w:tab w:val="left" w:pos="1276"/>
        </w:tabs>
        <w:spacing w:after="0"/>
        <w:jc w:val="both"/>
      </w:pPr>
    </w:p>
    <w:p w:rsidR="00766A84" w:rsidRDefault="00766A84" w:rsidP="00766A84">
      <w:pPr>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p>
    <w:p w:rsidR="00766A84" w:rsidRDefault="00766A84" w:rsidP="00766A84">
      <w:pPr>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до тендерної документації</w:t>
      </w:r>
    </w:p>
    <w:p w:rsidR="00766A84" w:rsidRDefault="00766A84" w:rsidP="00766A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rsidR="00766A84" w:rsidRDefault="00766A84" w:rsidP="00766A84">
      <w:pPr>
        <w:spacing w:after="0" w:line="240" w:lineRule="auto"/>
        <w:jc w:val="center"/>
        <w:rPr>
          <w:rFonts w:ascii="Times New Roman" w:eastAsia="Times New Roman" w:hAnsi="Times New Roman" w:cs="Times New Roman"/>
          <w:sz w:val="24"/>
          <w:szCs w:val="24"/>
        </w:rPr>
      </w:pPr>
    </w:p>
    <w:p w:rsidR="00766A84" w:rsidRDefault="00766A84" w:rsidP="00766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закупівлю електричної енергії споживачу</w:t>
      </w:r>
    </w:p>
    <w:p w:rsidR="00766A84" w:rsidRDefault="00766A84" w:rsidP="00766A84">
      <w:pPr>
        <w:spacing w:after="0" w:line="240" w:lineRule="auto"/>
        <w:jc w:val="center"/>
        <w:rPr>
          <w:rFonts w:ascii="Times New Roman" w:eastAsia="Times New Roman" w:hAnsi="Times New Roman" w:cs="Times New Roman"/>
          <w:b/>
          <w:sz w:val="24"/>
          <w:szCs w:val="24"/>
        </w:rPr>
      </w:pPr>
    </w:p>
    <w:p w:rsidR="00766A84" w:rsidRDefault="00766A84" w:rsidP="00766A84">
      <w:pPr>
        <w:spacing w:after="0" w:line="240" w:lineRule="auto"/>
        <w:ind w:right="-5" w:firstLine="425"/>
        <w:jc w:val="both"/>
        <w:rPr>
          <w:rFonts w:ascii="Times New Roman" w:eastAsia="Times New Roman" w:hAnsi="Times New Roman" w:cs="Times New Roman"/>
        </w:rPr>
      </w:pPr>
      <w:r>
        <w:rPr>
          <w:rFonts w:ascii="Times New Roman" w:eastAsia="Times New Roman" w:hAnsi="Times New Roman" w:cs="Times New Roman"/>
          <w:color w:val="000000"/>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Pr>
          <w:rFonts w:ascii="Times New Roman" w:eastAsia="Times New Roman" w:hAnsi="Times New Roman" w:cs="Times New Roman"/>
          <w:b/>
          <w:bCs/>
          <w:color w:val="000000"/>
        </w:rPr>
        <w:t>Постачальник</w:t>
      </w:r>
      <w:r>
        <w:rPr>
          <w:rFonts w:ascii="Times New Roman" w:eastAsia="Times New Roman" w:hAnsi="Times New Roman" w:cs="Times New Roman"/>
          <w:color w:val="000000"/>
        </w:rPr>
        <w:t xml:space="preserve">), в </w:t>
      </w:r>
      <w:proofErr w:type="spellStart"/>
      <w:r>
        <w:rPr>
          <w:rFonts w:ascii="Times New Roman" w:eastAsia="Times New Roman" w:hAnsi="Times New Roman" w:cs="Times New Roman"/>
          <w:color w:val="000000"/>
        </w:rPr>
        <w:t>особі____________________</w:t>
      </w:r>
      <w:proofErr w:type="spellEnd"/>
      <w:r>
        <w:rPr>
          <w:rFonts w:ascii="Times New Roman" w:eastAsia="Times New Roman" w:hAnsi="Times New Roman" w:cs="Times New Roman"/>
          <w:color w:val="000000"/>
        </w:rPr>
        <w:t xml:space="preserve">______, що діє на підставі _________________________________ з однієї сторони, та ______________________________, (далі – </w:t>
      </w:r>
      <w:r>
        <w:rPr>
          <w:rFonts w:ascii="Times New Roman" w:eastAsia="Times New Roman" w:hAnsi="Times New Roman" w:cs="Times New Roman"/>
          <w:b/>
          <w:bCs/>
          <w:color w:val="000000"/>
        </w:rPr>
        <w:t>Споживач</w:t>
      </w:r>
      <w:r>
        <w:rPr>
          <w:rFonts w:ascii="Times New Roman" w:eastAsia="Times New Roman" w:hAnsi="Times New Roman" w:cs="Times New Roman"/>
          <w:color w:val="000000"/>
        </w:rPr>
        <w:t xml:space="preserve">), в особі ________________________, що діє на підставі _________________, з другої сторони, (далі - </w:t>
      </w:r>
      <w:r>
        <w:rPr>
          <w:rFonts w:ascii="Times New Roman" w:eastAsia="Times New Roman" w:hAnsi="Times New Roman" w:cs="Times New Roman"/>
          <w:b/>
          <w:bCs/>
          <w:color w:val="000000"/>
        </w:rPr>
        <w:t>Сторони</w:t>
      </w:r>
      <w:r>
        <w:rPr>
          <w:rFonts w:ascii="Times New Roman" w:eastAsia="Times New Roman" w:hAnsi="Times New Roman" w:cs="Times New Roman"/>
          <w:color w:val="000000"/>
        </w:rPr>
        <w:t xml:space="preserve">), далі по тексту цього Договору про постачання/закупівлю електричної енергії споживачу (далі – </w:t>
      </w:r>
      <w:r>
        <w:rPr>
          <w:rFonts w:ascii="Times New Roman" w:eastAsia="Times New Roman" w:hAnsi="Times New Roman" w:cs="Times New Roman"/>
          <w:b/>
          <w:bCs/>
          <w:color w:val="000000"/>
        </w:rPr>
        <w:t>Договір</w:t>
      </w:r>
      <w:r>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rsidR="00766A84" w:rsidRDefault="00766A84" w:rsidP="00766A84">
      <w:pPr>
        <w:spacing w:after="0" w:line="240" w:lineRule="auto"/>
        <w:rPr>
          <w:rFonts w:ascii="Times New Roman" w:eastAsia="Times New Roman" w:hAnsi="Times New Roman" w:cs="Times New Roman"/>
          <w:b/>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Загальні положення</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Цей Договір укладається відповідно до норм Цивільного та Господарського кодексів України з урахуванням 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Предмет Договору</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66A84" w:rsidRDefault="00766A84" w:rsidP="00766A84">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2.2. 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ДК 021:2015 09310000-5 “Електрична енергія”.</w:t>
      </w:r>
      <w:r>
        <w:rPr>
          <w:rFonts w:ascii="Times New Roman" w:eastAsia="Times New Roman" w:hAnsi="Times New Roman" w:cs="Times New Roman"/>
          <w:color w:val="FF0000"/>
          <w:sz w:val="24"/>
          <w:szCs w:val="24"/>
        </w:rPr>
        <w:t> </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2.3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Прогнозований обсяг закупівлі електричної енергії за цим Договором визначено у Додатку 3.</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Умови постачання</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firstLine="70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Якість постачання електричної енергії</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Pr>
          <w:rFonts w:ascii="Times New Roman" w:eastAsia="Times New Roman" w:hAnsi="Times New Roman" w:cs="Times New Roman"/>
          <w:sz w:val="24"/>
          <w:szCs w:val="24"/>
        </w:rPr>
        <w:t>вебсайті</w:t>
      </w:r>
      <w:proofErr w:type="spellEnd"/>
      <w:r>
        <w:rPr>
          <w:rFonts w:ascii="Times New Roman" w:eastAsia="Times New Roman" w:hAnsi="Times New Roman" w:cs="Times New Roman"/>
          <w:sz w:val="24"/>
          <w:szCs w:val="24"/>
        </w:rPr>
        <w:t xml:space="preserve"> порядок надання компенсацій та їх розміри.</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Ціна, порядок обліку та оплати електричної енергії</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right="-2" w:firstLine="709"/>
        <w:jc w:val="both"/>
        <w:rPr>
          <w:rFonts w:ascii="Times New Roman" w:hAnsi="Times New Roman"/>
          <w:sz w:val="24"/>
          <w:szCs w:val="24"/>
          <w:lang w:eastAsia="ru-RU"/>
        </w:rPr>
      </w:pPr>
      <w:r>
        <w:rPr>
          <w:rFonts w:ascii="Times New Roman" w:eastAsia="Times New Roman" w:hAnsi="Times New Roman" w:cs="Times New Roman"/>
          <w:sz w:val="24"/>
          <w:szCs w:val="24"/>
        </w:rPr>
        <w:t xml:space="preserve">5.1. Загальна вартість цього Договору становить ___________________________ </w:t>
      </w:r>
      <w:proofErr w:type="spellStart"/>
      <w:r>
        <w:rPr>
          <w:rFonts w:ascii="Times New Roman" w:eastAsia="Times New Roman" w:hAnsi="Times New Roman" w:cs="Times New Roman"/>
          <w:sz w:val="24"/>
          <w:szCs w:val="24"/>
        </w:rPr>
        <w:t>грн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(цифрами та прописом</w:t>
      </w:r>
      <w:r>
        <w:rPr>
          <w:rFonts w:ascii="Times New Roman" w:eastAsia="Times New Roman" w:hAnsi="Times New Roman" w:cs="Times New Roman"/>
          <w:sz w:val="24"/>
          <w:szCs w:val="24"/>
        </w:rPr>
        <w:t xml:space="preserve">), в тому числі ПДВ ____ % - ______________ </w:t>
      </w:r>
      <w:proofErr w:type="spellStart"/>
      <w:r>
        <w:rPr>
          <w:rFonts w:ascii="Times New Roman" w:eastAsia="Times New Roman" w:hAnsi="Times New Roman" w:cs="Times New Roman"/>
          <w:sz w:val="24"/>
          <w:szCs w:val="24"/>
        </w:rPr>
        <w:t>грн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цифрами</w:t>
      </w:r>
      <w:r>
        <w:rPr>
          <w:rFonts w:ascii="Times New Roman" w:eastAsia="Times New Roman" w:hAnsi="Times New Roman" w:cs="Times New Roman"/>
          <w:sz w:val="24"/>
          <w:szCs w:val="24"/>
        </w:rPr>
        <w:t xml:space="preserve">), </w:t>
      </w:r>
      <w:r>
        <w:rPr>
          <w:rFonts w:ascii="Times New Roman" w:hAnsi="Times New Roman"/>
          <w:sz w:val="24"/>
          <w:szCs w:val="24"/>
          <w:lang w:eastAsia="ru-RU"/>
        </w:rPr>
        <w:t>у тому числі:</w:t>
      </w:r>
    </w:p>
    <w:p w:rsidR="00766A84" w:rsidRDefault="00766A84" w:rsidP="00766A84">
      <w:pPr>
        <w:tabs>
          <w:tab w:val="left" w:pos="0"/>
        </w:tabs>
        <w:spacing w:after="0" w:line="240" w:lineRule="auto"/>
        <w:ind w:right="-426"/>
        <w:jc w:val="both"/>
        <w:rPr>
          <w:rFonts w:ascii="Times New Roman" w:hAnsi="Times New Roman"/>
          <w:sz w:val="24"/>
          <w:szCs w:val="24"/>
          <w:lang w:eastAsia="ru-RU"/>
        </w:rPr>
      </w:pPr>
      <w:r>
        <w:rPr>
          <w:rFonts w:ascii="Times New Roman" w:hAnsi="Times New Roman"/>
          <w:sz w:val="24"/>
          <w:szCs w:val="24"/>
          <w:lang w:eastAsia="ru-RU"/>
        </w:rPr>
        <w:t>Загальний фонд_______________________________________________________________ грн., враховуючи ПДВ______________________________________________________________ грн.,</w:t>
      </w:r>
    </w:p>
    <w:p w:rsidR="00766A84" w:rsidRDefault="00766A84" w:rsidP="00766A84">
      <w:pPr>
        <w:tabs>
          <w:tab w:val="left" w:pos="0"/>
        </w:tabs>
        <w:spacing w:after="0" w:line="240" w:lineRule="auto"/>
        <w:ind w:right="-426"/>
        <w:jc w:val="both"/>
        <w:rPr>
          <w:rFonts w:ascii="Times New Roman" w:hAnsi="Times New Roman"/>
          <w:sz w:val="24"/>
          <w:szCs w:val="24"/>
          <w:lang w:eastAsia="ru-RU"/>
        </w:rPr>
      </w:pPr>
      <w:r>
        <w:rPr>
          <w:rFonts w:ascii="Times New Roman" w:hAnsi="Times New Roman"/>
          <w:sz w:val="24"/>
          <w:szCs w:val="24"/>
          <w:lang w:eastAsia="ru-RU"/>
        </w:rPr>
        <w:t>Спеціальний фонд_____________________________________________________________ грн., враховуючи ПДВ ______________________________________________________________ грн.,</w:t>
      </w:r>
    </w:p>
    <w:p w:rsidR="00766A84" w:rsidRDefault="00766A84" w:rsidP="00766A84">
      <w:pPr>
        <w:tabs>
          <w:tab w:val="left" w:pos="0"/>
        </w:tabs>
        <w:spacing w:after="0" w:line="240" w:lineRule="auto"/>
        <w:ind w:right="-426"/>
        <w:jc w:val="both"/>
        <w:rPr>
          <w:rFonts w:ascii="Times New Roman" w:hAnsi="Times New Roman"/>
          <w:sz w:val="24"/>
          <w:szCs w:val="24"/>
          <w:lang w:eastAsia="ru-RU"/>
        </w:rPr>
      </w:pPr>
      <w:r>
        <w:rPr>
          <w:rFonts w:ascii="Times New Roman" w:hAnsi="Times New Roman"/>
          <w:sz w:val="24"/>
          <w:szCs w:val="24"/>
          <w:lang w:eastAsia="ru-RU"/>
        </w:rPr>
        <w:t>За рахунок відшкодованих коштів ________________________________________________ грн., враховуючи ПДВ ______________________________________________________________ грн.,</w:t>
      </w:r>
    </w:p>
    <w:p w:rsidR="00766A84" w:rsidRDefault="00766A84" w:rsidP="00766A84">
      <w:pPr>
        <w:tabs>
          <w:tab w:val="left" w:pos="426"/>
        </w:tabs>
        <w:spacing w:after="60" w:line="240" w:lineRule="auto"/>
        <w:ind w:right="-426"/>
        <w:jc w:val="both"/>
        <w:rPr>
          <w:rFonts w:ascii="Times New Roman" w:hAnsi="Times New Roman"/>
          <w:sz w:val="24"/>
          <w:szCs w:val="24"/>
          <w:lang w:eastAsia="ru-RU"/>
        </w:rPr>
      </w:pPr>
      <w:r>
        <w:rPr>
          <w:rFonts w:ascii="Times New Roman" w:hAnsi="Times New Roman"/>
          <w:sz w:val="24"/>
          <w:szCs w:val="24"/>
          <w:lang w:eastAsia="ru-RU"/>
        </w:rPr>
        <w:t>За рахунок власних коштів підприємства ______________________________________ грн., враховуючи ПДВ __________________________________________________________ грн.</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за цим Договором може бути змінена за згодою Сторін.</w:t>
      </w:r>
    </w:p>
    <w:p w:rsidR="00766A84" w:rsidRDefault="00766A84" w:rsidP="00766A84">
      <w:pPr>
        <w:spacing w:after="0" w:line="240" w:lineRule="auto"/>
        <w:ind w:firstLine="709"/>
        <w:jc w:val="both"/>
        <w:rPr>
          <w:rFonts w:ascii="Times New Roman" w:hAnsi="Times New Roman"/>
          <w:bCs/>
          <w:sz w:val="24"/>
          <w:szCs w:val="24"/>
          <w:highlight w:val="cyan"/>
        </w:rPr>
      </w:pPr>
      <w:r>
        <w:rPr>
          <w:rFonts w:ascii="Times New Roman" w:eastAsia="Times New Roman" w:hAnsi="Times New Roman" w:cs="Times New Roman"/>
          <w:sz w:val="24"/>
          <w:szCs w:val="24"/>
        </w:rPr>
        <w:t xml:space="preserve">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w:t>
      </w:r>
      <w:proofErr w:type="spellStart"/>
      <w:r>
        <w:rPr>
          <w:rFonts w:ascii="Times New Roman" w:eastAsia="Times New Roman" w:hAnsi="Times New Roman" w:cs="Times New Roman"/>
          <w:sz w:val="24"/>
          <w:szCs w:val="24"/>
        </w:rPr>
        <w:t>волатильності</w:t>
      </w:r>
      <w:proofErr w:type="spellEnd"/>
      <w:r>
        <w:rPr>
          <w:rFonts w:ascii="Times New Roman" w:eastAsia="Times New Roman" w:hAnsi="Times New Roman" w:cs="Times New Roman"/>
          <w:sz w:val="24"/>
          <w:szCs w:val="24"/>
        </w:rPr>
        <w:t xml:space="preserve"> (коливання) ціни на електричну енергію на ринку, в межах загальної вартості, визначеної цим Договором. </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Сторони домовились, що з початком постачання електричної енергії за цим Договором, ціна за одиницю товару встановлюється порядком щомісячного визначення ціни згідно Додатку 2.</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rsidR="00766A84" w:rsidRPr="00366A37" w:rsidRDefault="00766A84" w:rsidP="00766A84">
      <w:pPr>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5.4. До загальної вартості цього договору включено витрати на послуги з передачі електричної енергії, що затверджується НКРЕКП.</w:t>
      </w:r>
    </w:p>
    <w:p w:rsidR="00766A84" w:rsidRDefault="00766A84" w:rsidP="00766A84">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оформляються у письмовій формі, шляхом підписання додаткових угод до цього Договору та письмового повідомлення Постачальником Споживача про таку зміну відповідно до вимог чинного законодавства.</w:t>
      </w:r>
    </w:p>
    <w:p w:rsidR="00766A84" w:rsidRDefault="00766A84" w:rsidP="00766A84">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вважається із зазначеної в повідомленні дати зміни його умов (але не раніше ніж через 20 днів від дня надання Споживачу повідомлення),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rsidR="00766A84" w:rsidRDefault="00766A84" w:rsidP="00766A84">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766A84" w:rsidRDefault="00766A84" w:rsidP="00766A84">
      <w:pPr>
        <w:autoSpaceDE w:val="0"/>
        <w:autoSpaceDN w:val="0"/>
        <w:adjustRightInd w:val="0"/>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Розрахунковим періодом за цим Договором є календарний місяць, протягом якого Споживачу здійснювалось постачання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Pr>
          <w:rFonts w:ascii="Times New Roman" w:eastAsia="Times New Roman" w:hAnsi="Times New Roman" w:cs="Times New Roman"/>
          <w:sz w:val="24"/>
          <w:szCs w:val="24"/>
        </w:rPr>
        <w:t>спецрахунок</w:t>
      </w:r>
      <w:proofErr w:type="spellEnd"/>
      <w:r>
        <w:rPr>
          <w:rFonts w:ascii="Times New Roman" w:eastAsia="Times New Roman" w:hAnsi="Times New Roman" w:cs="Times New Roman"/>
          <w:sz w:val="24"/>
          <w:szCs w:val="24"/>
        </w:rPr>
        <w:t>).</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66A84" w:rsidRDefault="00766A84" w:rsidP="00766A84">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rFonts w:ascii="Times New Roman" w:eastAsia="Times New Roman" w:hAnsi="Times New Roman" w:cs="Times New Roman"/>
          <w:color w:val="000000" w:themeColor="text1"/>
          <w:sz w:val="24"/>
          <w:szCs w:val="24"/>
        </w:rPr>
        <w:t>спецрахунок</w:t>
      </w:r>
      <w:proofErr w:type="spellEnd"/>
      <w:r>
        <w:rPr>
          <w:rFonts w:ascii="Times New Roman" w:eastAsia="Times New Roman" w:hAnsi="Times New Roman" w:cs="Times New Roman"/>
          <w:color w:val="000000" w:themeColor="text1"/>
          <w:sz w:val="24"/>
          <w:szCs w:val="24"/>
        </w:rPr>
        <w:t xml:space="preserve"> Постачальника за умови надання Постачальником протягом 3 робочих днів з моменту отримання інформації про обсяги споживання, згідно з даними комерційного обліку, акту приймання-передачі та рахунку, у тому числі в особистому кабінеті споживача, розміщеному на офіційному сайті постачальника ___________________ (</w:t>
      </w:r>
      <w:r>
        <w:rPr>
          <w:rFonts w:ascii="Times New Roman" w:eastAsia="Times New Roman" w:hAnsi="Times New Roman" w:cs="Times New Roman"/>
          <w:i/>
          <w:color w:val="000000" w:themeColor="text1"/>
          <w:sz w:val="24"/>
          <w:szCs w:val="24"/>
        </w:rPr>
        <w:t>заповнюється на етапі укладення договору</w:t>
      </w:r>
      <w:r>
        <w:rPr>
          <w:rFonts w:ascii="Times New Roman" w:eastAsia="Times New Roman" w:hAnsi="Times New Roman" w:cs="Times New Roman"/>
          <w:color w:val="000000" w:themeColor="text1"/>
          <w:sz w:val="24"/>
          <w:szCs w:val="24"/>
        </w:rPr>
        <w:t>).</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Оплата вважається здійсненою після того, як на </w:t>
      </w:r>
      <w:proofErr w:type="spellStart"/>
      <w:r>
        <w:rPr>
          <w:rFonts w:ascii="Times New Roman" w:eastAsia="Times New Roman" w:hAnsi="Times New Roman" w:cs="Times New Roman"/>
          <w:sz w:val="24"/>
          <w:szCs w:val="24"/>
        </w:rPr>
        <w:t>спецрахунок</w:t>
      </w:r>
      <w:proofErr w:type="spellEnd"/>
      <w:r>
        <w:rPr>
          <w:rFonts w:ascii="Times New Roman" w:eastAsia="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rFonts w:ascii="Times New Roman" w:eastAsia="Times New Roman" w:hAnsi="Times New Roman" w:cs="Times New Roman"/>
          <w:sz w:val="24"/>
          <w:szCs w:val="24"/>
        </w:rPr>
        <w:t>Спецрахунок</w:t>
      </w:r>
      <w:proofErr w:type="spellEnd"/>
      <w:r>
        <w:rPr>
          <w:rFonts w:ascii="Times New Roman" w:eastAsia="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766A84" w:rsidRDefault="00766A84" w:rsidP="00766A84">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 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766A84" w:rsidRDefault="00766A84" w:rsidP="00766A84">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5.9. По закінченні розрахункового періоду, протягом 3 робочих днів з моменту отримання інформації про обсяги споживання, згідно з даними комерційного обліку, Постачальник зобов’язаний надати для підписання Споживачу акт приймання-передачі товару, </w:t>
      </w:r>
      <w:r>
        <w:rPr>
          <w:rFonts w:ascii="Times New Roman" w:eastAsia="Times New Roman" w:hAnsi="Times New Roman" w:cs="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Pr>
          <w:rFonts w:ascii="Times New Roman" w:eastAsia="Times New Roman" w:hAnsi="Times New Roman" w:cs="Times New Roman"/>
          <w:i/>
          <w:color w:val="000000" w:themeColor="text1"/>
          <w:sz w:val="24"/>
          <w:szCs w:val="24"/>
        </w:rPr>
        <w:t>заповнюється на етапі укладення договору</w:t>
      </w:r>
      <w:r>
        <w:rPr>
          <w:rFonts w:ascii="Times New Roman" w:eastAsia="Times New Roman" w:hAnsi="Times New Roman" w:cs="Times New Roman"/>
          <w:color w:val="000000" w:themeColor="text1"/>
          <w:sz w:val="24"/>
          <w:szCs w:val="24"/>
        </w:rPr>
        <w:t>).</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У випадку неповернення Споживачем підписаного оригіналу акту приймання-передачі товару, такий акт вважається підписаним Споживачем. </w:t>
      </w:r>
    </w:p>
    <w:p w:rsidR="00766A84" w:rsidRDefault="00766A84" w:rsidP="00766A84">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5.10 Оплата проводиться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протягом 5 робочих днів з моменту виставлення рахунку та надання акта про прийняття-передання, але не пізніше 20-го дня місяця, наступного за розрахунковим періодом (місяцем).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w:t>
      </w:r>
      <w:r>
        <w:rPr>
          <w:rFonts w:ascii="Times New Roman" w:eastAsia="Times New Roman" w:hAnsi="Times New Roman" w:cs="Times New Roman"/>
          <w:sz w:val="24"/>
          <w:szCs w:val="24"/>
        </w:rPr>
        <w:lastRenderedPageBreak/>
        <w:t>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Пеня нараховується за кожен день прострочення оплати.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Споживача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Споживач має право:</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отримувати електричну енергію на умовах, зазначених у цьому Договорі;</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розірвати цей Договір у встановленому цим Договором та чинним законодавством порядку;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інші права, передбачені чинним законодавством і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Споживач зобов'язується:</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забезпечувати своєчасну та повну оплату спожитої електричної енергії згідно з умовами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виконувати інші обов'язки, покладені на Споживача чинним законодавством та/або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і обов'язки Постачальника</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отримувати від Споживача плату за поставлену електричну енергію;</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інші права, передбачені чинним законодавством і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зобов'язується:</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видавати Споживачеві безоплатно платіжні документи та форми звернень;</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приймати оплату наданих за цим Договором послуг будь-яким способом, що передбачений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проводити оплату </w:t>
      </w:r>
      <w:r>
        <w:rPr>
          <w:rFonts w:ascii="Times New Roman" w:eastAsia="Times New Roman" w:hAnsi="Times New Roman" w:cs="Times New Roman"/>
          <w:color w:val="000000"/>
          <w:sz w:val="24"/>
          <w:szCs w:val="24"/>
        </w:rPr>
        <w:t>послуг з розподілу/передачі</w:t>
      </w:r>
      <w:r>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забезпечувати конфіденційність даних, отриманих від Споживача;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виконувати інші обов'язки, покладені на Постачальника чинним законодавством та/або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Порядок припинення та відновлення постачання електричної енергії</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Відповідальність Сторін</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Порядок зміни </w:t>
      </w:r>
      <w:proofErr w:type="spellStart"/>
      <w:r>
        <w:rPr>
          <w:rFonts w:ascii="Times New Roman" w:eastAsia="Times New Roman" w:hAnsi="Times New Roman" w:cs="Times New Roman"/>
          <w:b/>
          <w:sz w:val="24"/>
          <w:szCs w:val="24"/>
        </w:rPr>
        <w:t>електропостачальника</w:t>
      </w:r>
      <w:proofErr w:type="spellEnd"/>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eastAsia="Times New Roman" w:hAnsi="Times New Roman" w:cs="Times New Roman"/>
          <w:sz w:val="24"/>
          <w:szCs w:val="24"/>
        </w:rPr>
        <w:lastRenderedPageBreak/>
        <w:t>електропостачальником</w:t>
      </w:r>
      <w:proofErr w:type="spellEnd"/>
      <w:r>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66A84" w:rsidRDefault="00766A84" w:rsidP="00766A84">
      <w:pPr>
        <w:spacing w:after="0" w:line="240" w:lineRule="auto"/>
        <w:ind w:firstLine="709"/>
        <w:jc w:val="both"/>
        <w:rPr>
          <w:rFonts w:ascii="Roboto Condensed Light" w:hAnsi="Roboto Condensed Light"/>
          <w:sz w:val="24"/>
          <w:szCs w:val="24"/>
        </w:rPr>
      </w:pPr>
      <w:r>
        <w:rPr>
          <w:rFonts w:ascii="Times New Roman" w:eastAsia="Times New Roman" w:hAnsi="Times New Roman" w:cs="Times New Roman"/>
          <w:sz w:val="24"/>
          <w:szCs w:val="24"/>
        </w:rPr>
        <w:t xml:space="preserve">10.2. Зміна постачальника електричної енергії здійснюється згідно з порядком, встановленим ПРРЕЕ. </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розв'язання спорів</w:t>
      </w:r>
    </w:p>
    <w:p w:rsidR="00766A84" w:rsidRDefault="00766A84" w:rsidP="00766A84">
      <w:pPr>
        <w:spacing w:after="0" w:line="240" w:lineRule="auto"/>
        <w:ind w:firstLine="709"/>
        <w:jc w:val="both"/>
        <w:rPr>
          <w:rFonts w:ascii="Roboto Condensed Light" w:hAnsi="Roboto Condensed Light"/>
          <w:sz w:val="24"/>
          <w:szCs w:val="24"/>
        </w:rPr>
      </w:pPr>
      <w:r>
        <w:rPr>
          <w:rFonts w:ascii="Roboto Condensed Light" w:eastAsia="Arial" w:hAnsi="Roboto Condensed Light"/>
          <w:sz w:val="24"/>
          <w:szCs w:val="24"/>
        </w:rPr>
        <w:t xml:space="preserve">11.1. </w:t>
      </w:r>
      <w:r>
        <w:rPr>
          <w:rFonts w:ascii="Roboto Condensed Light" w:hAnsi="Roboto Condensed Light"/>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766A84" w:rsidRDefault="00766A84" w:rsidP="00766A84">
      <w:pPr>
        <w:spacing w:after="0" w:line="240" w:lineRule="auto"/>
        <w:ind w:firstLine="709"/>
        <w:jc w:val="both"/>
        <w:rPr>
          <w:rFonts w:ascii="Roboto Condensed Light" w:hAnsi="Roboto Condensed Light"/>
          <w:sz w:val="24"/>
          <w:szCs w:val="24"/>
        </w:rPr>
      </w:pPr>
      <w:r>
        <w:rPr>
          <w:rFonts w:ascii="Roboto Condensed Light" w:eastAsia="Arial" w:hAnsi="Roboto Condensed Light"/>
          <w:sz w:val="24"/>
          <w:szCs w:val="24"/>
        </w:rPr>
        <w:t xml:space="preserve">11.2. Під час вирішення спорів Сторони мають керуватися порядком врегулювання спорів, встановленим ПРРЕЕ та </w:t>
      </w:r>
      <w:r>
        <w:rPr>
          <w:rFonts w:ascii="Roboto Condensed Light" w:hAnsi="Roboto Condensed Light"/>
          <w:sz w:val="24"/>
          <w:szCs w:val="24"/>
        </w:rPr>
        <w:t>Положенням про ІКЦ.</w:t>
      </w:r>
    </w:p>
    <w:p w:rsidR="00766A84" w:rsidRDefault="00766A84" w:rsidP="00766A84">
      <w:pPr>
        <w:spacing w:after="0" w:line="240" w:lineRule="auto"/>
        <w:ind w:firstLine="709"/>
        <w:jc w:val="both"/>
        <w:rPr>
          <w:rFonts w:ascii="Roboto Condensed Light" w:hAnsi="Roboto Condensed Light"/>
          <w:sz w:val="24"/>
          <w:szCs w:val="24"/>
        </w:rPr>
      </w:pPr>
      <w:r>
        <w:rPr>
          <w:rFonts w:ascii="Roboto Condensed Light" w:eastAsia="Arial" w:hAnsi="Roboto Condensed Light"/>
          <w:sz w:val="24"/>
          <w:szCs w:val="24"/>
        </w:rPr>
        <w:t xml:space="preserve">11.3. </w:t>
      </w:r>
      <w:r>
        <w:rPr>
          <w:rFonts w:ascii="Roboto Condensed Light" w:hAnsi="Roboto Condensed Light"/>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66A84" w:rsidRDefault="00766A84" w:rsidP="00766A84">
      <w:pPr>
        <w:spacing w:after="0" w:line="240" w:lineRule="auto"/>
        <w:ind w:firstLine="709"/>
        <w:jc w:val="both"/>
        <w:rPr>
          <w:rFonts w:ascii="Times New Roman" w:eastAsia="Times New Roman" w:hAnsi="Times New Roman" w:cs="Times New Roman"/>
          <w:b/>
          <w:sz w:val="24"/>
          <w:szCs w:val="24"/>
        </w:rPr>
      </w:pPr>
      <w:r>
        <w:rPr>
          <w:rFonts w:ascii="Roboto Condensed Light" w:hAnsi="Roboto Condensed Light"/>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Форс-мажорні обставини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Pr>
          <w:rFonts w:ascii="Times New Roman" w:eastAsia="Times New Roman" w:hAnsi="Times New Roman" w:cs="Times New Roman"/>
          <w:sz w:val="24"/>
          <w:szCs w:val="24"/>
        </w:rPr>
        <w:tab/>
        <w:t>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Pr>
          <w:rFonts w:ascii="Times New Roman" w:eastAsia="Times New Roman" w:hAnsi="Times New Roman" w:cs="Times New Roman"/>
          <w:sz w:val="24"/>
          <w:szCs w:val="24"/>
        </w:rPr>
        <w:tab/>
        <w:t xml:space="preserve">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w:t>
      </w:r>
      <w:r>
        <w:rPr>
          <w:rFonts w:ascii="Times New Roman" w:eastAsia="Times New Roman" w:hAnsi="Times New Roman" w:cs="Times New Roman"/>
          <w:sz w:val="24"/>
          <w:szCs w:val="24"/>
        </w:rPr>
        <w:lastRenderedPageBreak/>
        <w:t>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Pr>
          <w:rFonts w:ascii="Times New Roman" w:eastAsia="Times New Roman" w:hAnsi="Times New Roman" w:cs="Times New Roman"/>
          <w:sz w:val="24"/>
          <w:szCs w:val="24"/>
        </w:rPr>
        <w:tab/>
        <w:t xml:space="preserve">Достатнім доказом дії обставин непоборної сили є документ, виданий </w:t>
      </w:r>
      <w:proofErr w:type="spellStart"/>
      <w:r>
        <w:rPr>
          <w:rFonts w:ascii="Times New Roman" w:eastAsia="Times New Roman" w:hAnsi="Times New Roman" w:cs="Times New Roman"/>
          <w:sz w:val="24"/>
          <w:szCs w:val="24"/>
        </w:rPr>
        <w:t>Торгово-</w:t>
      </w:r>
      <w:proofErr w:type="spellEnd"/>
      <w:r>
        <w:rPr>
          <w:rFonts w:ascii="Times New Roman" w:eastAsia="Times New Roman" w:hAnsi="Times New Roman" w:cs="Times New Roman"/>
          <w:sz w:val="24"/>
          <w:szCs w:val="24"/>
        </w:rPr>
        <w:t xml:space="preserve">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12.8.</w:t>
      </w:r>
      <w:r>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 Строк виконання зобов'язань за цим Договором відкладається на строк дії форс-мажорних обставин.</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66A84" w:rsidRDefault="00766A84" w:rsidP="00766A84">
      <w:pPr>
        <w:spacing w:after="0" w:line="240" w:lineRule="auto"/>
        <w:ind w:firstLine="709"/>
        <w:jc w:val="both"/>
        <w:rPr>
          <w:rFonts w:ascii="Times New Roman" w:eastAsia="Times New Roman" w:hAnsi="Times New Roman" w:cs="Times New Roman"/>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зміни умов договору</w:t>
      </w:r>
    </w:p>
    <w:p w:rsidR="00766A84" w:rsidRDefault="00766A84" w:rsidP="00766A84">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rsidR="00766A84" w:rsidRDefault="00766A84" w:rsidP="00766A8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rsidR="00766A84" w:rsidRDefault="00766A84" w:rsidP="00766A84">
      <w:pPr>
        <w:spacing w:after="0" w:line="240" w:lineRule="auto"/>
        <w:ind w:right="12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66A84" w:rsidRDefault="00766A84" w:rsidP="00766A84">
      <w:pPr>
        <w:spacing w:after="0" w:line="240" w:lineRule="auto"/>
        <w:ind w:right="12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Pr>
          <w:rFonts w:ascii="Times New Roman" w:eastAsia="Times New Roman" w:hAnsi="Times New Roman" w:cs="Times New Roman"/>
          <w:sz w:val="24"/>
          <w:szCs w:val="24"/>
        </w:rPr>
        <w:t>одночас</w:t>
      </w:r>
      <w:r>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66A84" w:rsidRDefault="00766A84" w:rsidP="00766A8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66A84" w:rsidRDefault="00766A84" w:rsidP="00766A8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66A84" w:rsidRDefault="00766A84" w:rsidP="00766A8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rsidR="00766A84" w:rsidRDefault="00766A84" w:rsidP="00766A8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766A84" w:rsidRDefault="00766A84" w:rsidP="00766A8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 Сторони домовились, що під час зміни умов договору про закупівлю може застосовуватися ст. 631 Цивільного кодексу України.</w:t>
      </w:r>
    </w:p>
    <w:p w:rsidR="00766A84" w:rsidRDefault="00766A84" w:rsidP="00766A8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13.10. </w:t>
      </w:r>
      <w:r>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766A84" w:rsidRDefault="00766A84" w:rsidP="00766A84">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766A84" w:rsidRDefault="00766A84" w:rsidP="00766A84">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13.10.2.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w:t>
      </w:r>
      <w:proofErr w:type="spellStart"/>
      <w:r>
        <w:rPr>
          <w:rFonts w:ascii="Times New Roman" w:eastAsia="Times New Roman" w:hAnsi="Times New Roman" w:cs="Times New Roman"/>
          <w:sz w:val="24"/>
          <w:szCs w:val="24"/>
        </w:rPr>
        <w:t>год</w:t>
      </w:r>
      <w:proofErr w:type="spellEnd"/>
      <w:r>
        <w:rPr>
          <w:rFonts w:ascii="Times New Roman" w:eastAsia="Times New Roman" w:hAnsi="Times New Roman" w:cs="Times New Roman"/>
          <w:sz w:val="24"/>
          <w:szCs w:val="24"/>
        </w:rPr>
        <w:t xml:space="preserve"> 00 хв. Повідомлення, направлені після зазначеного часу, вважаються такими, що отримані на наступний день після дати відправлення.</w:t>
      </w:r>
    </w:p>
    <w:p w:rsidR="00766A84" w:rsidRDefault="00766A84" w:rsidP="00766A84">
      <w:pPr>
        <w:pStyle w:val="8"/>
        <w:shd w:val="clear" w:color="auto" w:fill="auto"/>
        <w:spacing w:before="0" w:line="240" w:lineRule="auto"/>
        <w:ind w:firstLine="860"/>
        <w:rPr>
          <w:color w:val="000000" w:themeColor="text1"/>
          <w:sz w:val="24"/>
          <w:szCs w:val="24"/>
        </w:rPr>
      </w:pPr>
      <w:r>
        <w:rPr>
          <w:color w:val="000000" w:themeColor="text1"/>
          <w:sz w:val="24"/>
          <w:szCs w:val="24"/>
        </w:rPr>
        <w:t xml:space="preserve">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w:t>
      </w:r>
      <w:proofErr w:type="spellStart"/>
      <w:r>
        <w:rPr>
          <w:color w:val="000000" w:themeColor="text1"/>
          <w:sz w:val="24"/>
          <w:szCs w:val="24"/>
        </w:rPr>
        <w:t>скан-копії</w:t>
      </w:r>
      <w:proofErr w:type="spellEnd"/>
      <w:r>
        <w:rPr>
          <w:color w:val="000000" w:themeColor="text1"/>
          <w:sz w:val="24"/>
          <w:szCs w:val="24"/>
        </w:rPr>
        <w:t>.</w:t>
      </w:r>
    </w:p>
    <w:p w:rsidR="00766A84" w:rsidRDefault="00766A84" w:rsidP="00766A84">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rsidR="00766A84" w:rsidRDefault="00766A84" w:rsidP="00766A8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Строк дії Договору та інші умови</w:t>
      </w:r>
    </w:p>
    <w:p w:rsidR="00766A84" w:rsidRDefault="00766A84" w:rsidP="00766A84">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14.1. Договір набуває чинності з дати підписання Сторонами та діє до </w:t>
      </w:r>
      <w:r>
        <w:rPr>
          <w:rFonts w:ascii="Times New Roman" w:eastAsia="Times New Roman" w:hAnsi="Times New Roman" w:cs="Times New Roman"/>
          <w:color w:val="FF0000"/>
          <w:sz w:val="24"/>
          <w:szCs w:val="24"/>
          <w:highlight w:val="yellow"/>
        </w:rPr>
        <w:t>«31» грудня 2024 року</w:t>
      </w:r>
      <w:r>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rsidR="00766A84" w:rsidRDefault="00766A84" w:rsidP="00766A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 Дія цього Договору також припиняється в таких випадках:</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банкрутства або припинення господарської діяльності Постачальником;</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зміни Постачальника - у частині постачання; </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66A84" w:rsidRDefault="00766A84" w:rsidP="00766A8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w:t>
      </w:r>
      <w:r>
        <w:rPr>
          <w:rFonts w:ascii="Times New Roman" w:eastAsia="Times New Roman" w:hAnsi="Times New Roman" w:cs="Times New Roman"/>
          <w:color w:val="000000"/>
          <w:sz w:val="24"/>
          <w:szCs w:val="24"/>
        </w:rPr>
        <w:lastRenderedPageBreak/>
        <w:t>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766A84" w:rsidRDefault="00766A84" w:rsidP="00766A84">
      <w:pPr>
        <w:tabs>
          <w:tab w:val="left" w:pos="768"/>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rsidR="00766A84" w:rsidRDefault="00766A84" w:rsidP="00766A84">
      <w:pPr>
        <w:widowControl w:val="0"/>
        <w:numPr>
          <w:ilvl w:val="2"/>
          <w:numId w:val="12"/>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rsidR="00766A84" w:rsidRDefault="00766A84" w:rsidP="00766A84">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766A84" w:rsidRDefault="00766A84" w:rsidP="00766A84">
      <w:pPr>
        <w:widowControl w:val="0"/>
        <w:numPr>
          <w:ilvl w:val="2"/>
          <w:numId w:val="12"/>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6A84" w:rsidRDefault="00766A84" w:rsidP="00766A84">
      <w:pPr>
        <w:widowControl w:val="0"/>
        <w:numPr>
          <w:ilvl w:val="2"/>
          <w:numId w:val="12"/>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766A84" w:rsidRDefault="00766A84" w:rsidP="00766A84">
      <w:pPr>
        <w:widowControl w:val="0"/>
        <w:numPr>
          <w:ilvl w:val="2"/>
          <w:numId w:val="12"/>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6A84" w:rsidRDefault="00766A84" w:rsidP="00766A84">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66A84" w:rsidRDefault="00766A84" w:rsidP="00766A84">
      <w:pPr>
        <w:widowControl w:val="0"/>
        <w:numPr>
          <w:ilvl w:val="2"/>
          <w:numId w:val="12"/>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rsidR="00766A84" w:rsidRDefault="00766A84" w:rsidP="00766A84">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0" w:name="_heading=h.3dy6vkm" w:colFirst="0" w:colLast="0"/>
      <w:bookmarkEnd w:id="0"/>
      <w:r>
        <w:rPr>
          <w:rFonts w:ascii="Times New Roman" w:eastAsia="Times New Roman" w:hAnsi="Times New Roman" w:cs="Times New Roman"/>
          <w:bCs/>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766A84" w:rsidRDefault="00766A84" w:rsidP="00766A84">
      <w:pPr>
        <w:widowControl w:val="0"/>
        <w:numPr>
          <w:ilvl w:val="2"/>
          <w:numId w:val="12"/>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766A84" w:rsidRDefault="00766A84" w:rsidP="00766A84">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66A84" w:rsidRDefault="00766A84" w:rsidP="00766A84">
      <w:pPr>
        <w:widowControl w:val="0"/>
        <w:numPr>
          <w:ilvl w:val="2"/>
          <w:numId w:val="12"/>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bCs/>
          <w:sz w:val="24"/>
          <w:szCs w:val="24"/>
        </w:rPr>
        <w:t>Platts</w:t>
      </w:r>
      <w:proofErr w:type="spellEnd"/>
      <w:r>
        <w:rPr>
          <w:rFonts w:ascii="Times New Roman" w:eastAsia="Times New Roman" w:hAnsi="Times New Roman" w:cs="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6A84" w:rsidRDefault="00766A84" w:rsidP="00766A84">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Cs/>
          <w:i/>
          <w:color w:val="000000" w:themeColor="text1"/>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w:t>
      </w:r>
      <w:r>
        <w:rPr>
          <w:rFonts w:ascii="Times New Roman" w:eastAsia="Times New Roman" w:hAnsi="Times New Roman" w:cs="Times New Roman"/>
          <w:bCs/>
          <w:i/>
          <w:color w:val="000000" w:themeColor="text1"/>
          <w:sz w:val="24"/>
          <w:szCs w:val="24"/>
        </w:rPr>
        <w:lastRenderedPageBreak/>
        <w:t xml:space="preserve">енергію на ринку «на добу наперед» згідно з </w:t>
      </w:r>
      <w:r>
        <w:rPr>
          <w:rFonts w:ascii="Times New Roman" w:eastAsia="Times New Roman" w:hAnsi="Times New Roman" w:cs="Times New Roman"/>
          <w:b/>
          <w:bCs/>
          <w:i/>
          <w:color w:val="000000" w:themeColor="text1"/>
          <w:sz w:val="24"/>
          <w:szCs w:val="24"/>
        </w:rPr>
        <w:t>Додатком 2</w:t>
      </w:r>
      <w:r>
        <w:rPr>
          <w:rFonts w:ascii="Times New Roman" w:eastAsia="Times New Roman" w:hAnsi="Times New Roman" w:cs="Times New Roman"/>
          <w:bCs/>
          <w:i/>
          <w:color w:val="000000" w:themeColor="text1"/>
          <w:sz w:val="24"/>
          <w:szCs w:val="24"/>
        </w:rPr>
        <w:t xml:space="preserve"> до Договору. </w:t>
      </w:r>
    </w:p>
    <w:p w:rsidR="00766A84" w:rsidRDefault="00766A84" w:rsidP="00766A84">
      <w:pPr>
        <w:widowControl w:val="0"/>
        <w:numPr>
          <w:ilvl w:val="2"/>
          <w:numId w:val="12"/>
        </w:numPr>
        <w:autoSpaceDE w:val="0"/>
        <w:autoSpaceDN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66A84" w:rsidRDefault="00766A84" w:rsidP="00766A84">
      <w:pPr>
        <w:spacing w:after="0" w:line="240" w:lineRule="auto"/>
        <w:ind w:firstLine="709"/>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66A84" w:rsidRPr="0086619D" w:rsidRDefault="00766A84" w:rsidP="00766A84">
      <w:pPr>
        <w:pStyle w:val="a7"/>
        <w:rPr>
          <w:rFonts w:ascii="Times New Roman" w:hAnsi="Times New Roman"/>
        </w:rPr>
      </w:pPr>
      <w:r w:rsidRPr="00973714">
        <w:rPr>
          <w:rFonts w:ascii="Times New Roman" w:hAnsi="Times New Roman"/>
          <w:b/>
          <w:sz w:val="24"/>
          <w:szCs w:val="24"/>
        </w:rPr>
        <w:t>14.6.9.</w:t>
      </w:r>
      <w:r w:rsidRPr="0086619D">
        <w:rPr>
          <w:rFonts w:ascii="Times New Roman" w:hAnsi="Times New Roman"/>
        </w:rPr>
        <w:t>.</w:t>
      </w:r>
      <w:r w:rsidRPr="0086619D">
        <w:rPr>
          <w:rFonts w:ascii="Times New Roman" w:hAnsi="Times New Roman"/>
          <w:sz w:val="24"/>
          <w:szCs w:val="24"/>
        </w:rPr>
        <w:t xml:space="preserve"> </w:t>
      </w:r>
      <w:proofErr w:type="spellStart"/>
      <w:r w:rsidRPr="0086619D">
        <w:rPr>
          <w:rFonts w:ascii="Times New Roman" w:hAnsi="Times New Roman"/>
        </w:rPr>
        <w:t>Відповідно</w:t>
      </w:r>
      <w:proofErr w:type="spellEnd"/>
      <w:r w:rsidRPr="0086619D">
        <w:rPr>
          <w:rFonts w:ascii="Times New Roman" w:hAnsi="Times New Roman"/>
        </w:rPr>
        <w:t xml:space="preserve"> до ч.1 ст.104 та п.2 ч.1 </w:t>
      </w:r>
      <w:proofErr w:type="spellStart"/>
      <w:proofErr w:type="gramStart"/>
      <w:r w:rsidRPr="0086619D">
        <w:rPr>
          <w:rFonts w:ascii="Times New Roman" w:hAnsi="Times New Roman"/>
        </w:rPr>
        <w:t>ст</w:t>
      </w:r>
      <w:proofErr w:type="spellEnd"/>
      <w:proofErr w:type="gramEnd"/>
      <w:r w:rsidRPr="0086619D">
        <w:rPr>
          <w:rFonts w:ascii="Times New Roman" w:hAnsi="Times New Roman"/>
        </w:rPr>
        <w:t xml:space="preserve"> 512 </w:t>
      </w:r>
      <w:proofErr w:type="spellStart"/>
      <w:r w:rsidRPr="0086619D">
        <w:rPr>
          <w:rFonts w:ascii="Times New Roman" w:hAnsi="Times New Roman"/>
        </w:rPr>
        <w:t>Цивільного</w:t>
      </w:r>
      <w:proofErr w:type="spellEnd"/>
      <w:r w:rsidRPr="0086619D">
        <w:rPr>
          <w:rFonts w:ascii="Times New Roman" w:hAnsi="Times New Roman"/>
        </w:rPr>
        <w:t xml:space="preserve"> кодексу </w:t>
      </w:r>
      <w:proofErr w:type="spellStart"/>
      <w:r w:rsidRPr="0086619D">
        <w:rPr>
          <w:rFonts w:ascii="Times New Roman" w:hAnsi="Times New Roman"/>
        </w:rPr>
        <w:t>України</w:t>
      </w:r>
      <w:proofErr w:type="spellEnd"/>
      <w:r w:rsidRPr="0086619D">
        <w:rPr>
          <w:rFonts w:ascii="Times New Roman" w:hAnsi="Times New Roman"/>
        </w:rPr>
        <w:t xml:space="preserve"> у </w:t>
      </w:r>
      <w:proofErr w:type="spellStart"/>
      <w:r w:rsidRPr="0086619D">
        <w:rPr>
          <w:rFonts w:ascii="Times New Roman" w:hAnsi="Times New Roman"/>
        </w:rPr>
        <w:t>разі</w:t>
      </w:r>
      <w:proofErr w:type="spellEnd"/>
      <w:r w:rsidRPr="0086619D">
        <w:rPr>
          <w:rFonts w:ascii="Times New Roman" w:hAnsi="Times New Roman"/>
        </w:rPr>
        <w:t xml:space="preserve"> </w:t>
      </w:r>
      <w:proofErr w:type="spellStart"/>
      <w:r w:rsidRPr="0086619D">
        <w:rPr>
          <w:rFonts w:ascii="Times New Roman" w:hAnsi="Times New Roman"/>
        </w:rPr>
        <w:t>реорганізації</w:t>
      </w:r>
      <w:proofErr w:type="spellEnd"/>
      <w:r w:rsidRPr="0086619D">
        <w:rPr>
          <w:rFonts w:ascii="Times New Roman" w:hAnsi="Times New Roman"/>
        </w:rPr>
        <w:t xml:space="preserve"> </w:t>
      </w:r>
      <w:proofErr w:type="spellStart"/>
      <w:r w:rsidRPr="0086619D">
        <w:rPr>
          <w:rFonts w:ascii="Times New Roman" w:hAnsi="Times New Roman"/>
        </w:rPr>
        <w:t>чи</w:t>
      </w:r>
      <w:proofErr w:type="spellEnd"/>
      <w:r w:rsidRPr="0086619D">
        <w:rPr>
          <w:rFonts w:ascii="Times New Roman" w:hAnsi="Times New Roman"/>
        </w:rPr>
        <w:t xml:space="preserve"> </w:t>
      </w:r>
      <w:proofErr w:type="spellStart"/>
      <w:r w:rsidRPr="0086619D">
        <w:rPr>
          <w:rFonts w:ascii="Times New Roman" w:hAnsi="Times New Roman"/>
        </w:rPr>
        <w:t>ліквідації</w:t>
      </w:r>
      <w:proofErr w:type="spellEnd"/>
      <w:r w:rsidRPr="0086619D">
        <w:rPr>
          <w:rFonts w:ascii="Times New Roman" w:hAnsi="Times New Roman"/>
        </w:rPr>
        <w:t xml:space="preserve"> </w:t>
      </w:r>
      <w:proofErr w:type="spellStart"/>
      <w:r w:rsidRPr="0086619D">
        <w:rPr>
          <w:rFonts w:ascii="Times New Roman" w:hAnsi="Times New Roman"/>
        </w:rPr>
        <w:t>Замовника</w:t>
      </w:r>
      <w:proofErr w:type="spellEnd"/>
      <w:r w:rsidRPr="0086619D">
        <w:rPr>
          <w:rFonts w:ascii="Times New Roman" w:hAnsi="Times New Roman"/>
        </w:rPr>
        <w:t xml:space="preserve">, </w:t>
      </w:r>
      <w:proofErr w:type="spellStart"/>
      <w:r w:rsidRPr="0086619D">
        <w:rPr>
          <w:rFonts w:ascii="Times New Roman" w:hAnsi="Times New Roman"/>
        </w:rPr>
        <w:t>його</w:t>
      </w:r>
      <w:proofErr w:type="spellEnd"/>
      <w:r w:rsidRPr="0086619D">
        <w:rPr>
          <w:rFonts w:ascii="Times New Roman" w:hAnsi="Times New Roman"/>
        </w:rPr>
        <w:t xml:space="preserve"> права та </w:t>
      </w:r>
      <w:proofErr w:type="spellStart"/>
      <w:r w:rsidRPr="0086619D">
        <w:rPr>
          <w:rFonts w:ascii="Times New Roman" w:hAnsi="Times New Roman"/>
        </w:rPr>
        <w:t>обовязки</w:t>
      </w:r>
      <w:proofErr w:type="spellEnd"/>
      <w:r w:rsidRPr="0086619D">
        <w:rPr>
          <w:rFonts w:ascii="Times New Roman" w:hAnsi="Times New Roman"/>
        </w:rPr>
        <w:t xml:space="preserve"> за </w:t>
      </w:r>
      <w:proofErr w:type="spellStart"/>
      <w:r w:rsidRPr="0086619D">
        <w:rPr>
          <w:rFonts w:ascii="Times New Roman" w:hAnsi="Times New Roman"/>
        </w:rPr>
        <w:t>цим</w:t>
      </w:r>
      <w:proofErr w:type="spellEnd"/>
      <w:r w:rsidRPr="0086619D">
        <w:rPr>
          <w:rFonts w:ascii="Times New Roman" w:hAnsi="Times New Roman"/>
        </w:rPr>
        <w:t xml:space="preserve"> договором </w:t>
      </w:r>
      <w:proofErr w:type="spellStart"/>
      <w:r w:rsidRPr="0086619D">
        <w:rPr>
          <w:rFonts w:ascii="Times New Roman" w:hAnsi="Times New Roman"/>
        </w:rPr>
        <w:t>переходять</w:t>
      </w:r>
      <w:proofErr w:type="spellEnd"/>
      <w:r w:rsidRPr="0086619D">
        <w:rPr>
          <w:rFonts w:ascii="Times New Roman" w:hAnsi="Times New Roman"/>
        </w:rPr>
        <w:t xml:space="preserve"> до </w:t>
      </w:r>
      <w:proofErr w:type="spellStart"/>
      <w:r w:rsidRPr="0086619D">
        <w:rPr>
          <w:rFonts w:ascii="Times New Roman" w:hAnsi="Times New Roman"/>
        </w:rPr>
        <w:t>правонаступника</w:t>
      </w:r>
      <w:proofErr w:type="spellEnd"/>
      <w:r w:rsidRPr="0086619D">
        <w:rPr>
          <w:rFonts w:ascii="Times New Roman" w:hAnsi="Times New Roman"/>
        </w:rPr>
        <w:t>.</w:t>
      </w:r>
    </w:p>
    <w:p w:rsidR="00766A84" w:rsidRPr="00973714" w:rsidRDefault="00766A84" w:rsidP="00766A84">
      <w:pPr>
        <w:spacing w:after="0" w:line="240" w:lineRule="auto"/>
        <w:ind w:firstLine="709"/>
        <w:rPr>
          <w:rFonts w:ascii="Times New Roman" w:eastAsia="Times New Roman" w:hAnsi="Times New Roman" w:cs="Times New Roman"/>
          <w:b/>
          <w:sz w:val="24"/>
          <w:szCs w:val="24"/>
        </w:rPr>
      </w:pPr>
    </w:p>
    <w:p w:rsidR="00766A84" w:rsidRDefault="00766A84" w:rsidP="00766A84">
      <w:pPr>
        <w:tabs>
          <w:tab w:val="left" w:pos="993"/>
        </w:tabs>
        <w:spacing w:after="0" w:line="240" w:lineRule="auto"/>
        <w:rPr>
          <w:rFonts w:ascii="Times New Roman" w:eastAsia="Times New Roman" w:hAnsi="Times New Roman" w:cs="Times New Roman"/>
          <w:sz w:val="24"/>
          <w:szCs w:val="24"/>
        </w:rPr>
      </w:pPr>
    </w:p>
    <w:p w:rsidR="00766A84" w:rsidRDefault="00766A84" w:rsidP="00766A84">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 Додатки до Договору</w:t>
      </w:r>
    </w:p>
    <w:p w:rsidR="00766A84" w:rsidRDefault="00766A84" w:rsidP="00766A84">
      <w:pPr>
        <w:numPr>
          <w:ilvl w:val="1"/>
          <w:numId w:val="13"/>
        </w:numPr>
        <w:spacing w:after="0" w:line="240" w:lineRule="auto"/>
        <w:ind w:left="0"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Невід’ємною частиною цього Договору є: </w:t>
      </w:r>
    </w:p>
    <w:p w:rsidR="00766A84" w:rsidRDefault="00766A84" w:rsidP="00766A84">
      <w:pPr>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rsidR="00766A84" w:rsidRDefault="00766A84" w:rsidP="00766A84">
      <w:pPr>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Комерційна пропозиція; </w:t>
      </w:r>
    </w:p>
    <w:p w:rsidR="00766A84" w:rsidRDefault="00766A84" w:rsidP="00766A84">
      <w:pPr>
        <w:pStyle w:val="10"/>
        <w:rPr>
          <w:rFonts w:ascii="Times New Roman" w:hAnsi="Times New Roman"/>
          <w:b/>
          <w:sz w:val="23"/>
          <w:szCs w:val="23"/>
        </w:rPr>
      </w:pPr>
      <w:r w:rsidRPr="00366A37">
        <w:rPr>
          <w:rFonts w:ascii="Times New Roman" w:hAnsi="Times New Roman"/>
          <w:sz w:val="24"/>
          <w:szCs w:val="24"/>
          <w:lang w:val="ru-RU"/>
        </w:rPr>
        <w:t xml:space="preserve">         </w:t>
      </w:r>
      <w:r>
        <w:rPr>
          <w:rFonts w:ascii="Times New Roman" w:hAnsi="Times New Roman"/>
          <w:sz w:val="24"/>
          <w:szCs w:val="24"/>
        </w:rPr>
        <w:t xml:space="preserve">Додаток 3 </w:t>
      </w:r>
      <w:r>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p w:rsidR="00766A84" w:rsidRDefault="00766A84" w:rsidP="00766A84">
      <w:pPr>
        <w:spacing w:before="100" w:after="0" w:line="240" w:lineRule="auto"/>
        <w:ind w:firstLine="567"/>
        <w:contextualSpacing/>
        <w:rPr>
          <w:rFonts w:ascii="Times New Roman" w:eastAsia="Times New Roman" w:hAnsi="Times New Roman" w:cs="Times New Roman"/>
          <w:sz w:val="24"/>
          <w:szCs w:val="24"/>
        </w:rPr>
      </w:pPr>
    </w:p>
    <w:tbl>
      <w:tblPr>
        <w:tblW w:w="10348" w:type="dxa"/>
        <w:jc w:val="center"/>
        <w:tblLayout w:type="fixed"/>
        <w:tblLook w:val="04A0" w:firstRow="1" w:lastRow="0" w:firstColumn="1" w:lastColumn="0" w:noHBand="0" w:noVBand="1"/>
      </w:tblPr>
      <w:tblGrid>
        <w:gridCol w:w="5382"/>
        <w:gridCol w:w="4966"/>
      </w:tblGrid>
      <w:tr w:rsidR="00766A84" w:rsidTr="00633A46">
        <w:trPr>
          <w:jc w:val="center"/>
        </w:trPr>
        <w:tc>
          <w:tcPr>
            <w:tcW w:w="5382" w:type="dxa"/>
          </w:tcPr>
          <w:p w:rsidR="00766A84" w:rsidRDefault="00766A84" w:rsidP="00633A46">
            <w:pPr>
              <w:tabs>
                <w:tab w:val="left" w:pos="14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p w:rsidR="00766A84" w:rsidRDefault="00766A84" w:rsidP="00633A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766A84" w:rsidRDefault="00766A84" w:rsidP="00633A46">
            <w:pPr>
              <w:tabs>
                <w:tab w:val="left" w:pos="142"/>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(організаційно-правова форма Постачальника, </w:t>
            </w:r>
          </w:p>
          <w:p w:rsidR="00766A84" w:rsidRDefault="00766A84" w:rsidP="00633A46">
            <w:pPr>
              <w:tabs>
                <w:tab w:val="left" w:pos="14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16"/>
                <w:szCs w:val="16"/>
                <w:lang w:eastAsia="ru-RU"/>
              </w:rPr>
              <w:t>його повна назва)</w:t>
            </w:r>
          </w:p>
        </w:tc>
        <w:tc>
          <w:tcPr>
            <w:tcW w:w="4966" w:type="dxa"/>
          </w:tcPr>
          <w:p w:rsidR="00766A84" w:rsidRDefault="00766A84" w:rsidP="00633A46">
            <w:pPr>
              <w:tabs>
                <w:tab w:val="left" w:pos="142"/>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Споживач:</w:t>
            </w:r>
          </w:p>
          <w:p w:rsidR="00766A84" w:rsidRDefault="00766A84" w:rsidP="00633A46">
            <w:pPr>
              <w:tabs>
                <w:tab w:val="left" w:pos="142"/>
              </w:tabs>
              <w:spacing w:after="0" w:line="240" w:lineRule="auto"/>
              <w:jc w:val="center"/>
              <w:rPr>
                <w:rFonts w:ascii="Times New Roman" w:eastAsia="Times New Roman" w:hAnsi="Times New Roman" w:cs="Times New Roman"/>
                <w:b/>
                <w:bCs/>
                <w:sz w:val="24"/>
                <w:szCs w:val="24"/>
                <w:lang w:eastAsia="ru-RU"/>
              </w:rPr>
            </w:pPr>
          </w:p>
        </w:tc>
      </w:tr>
      <w:tr w:rsidR="00766A84" w:rsidTr="00633A46">
        <w:trPr>
          <w:jc w:val="center"/>
        </w:trPr>
        <w:tc>
          <w:tcPr>
            <w:tcW w:w="5382" w:type="dxa"/>
          </w:tcPr>
          <w:p w:rsidR="00766A84" w:rsidRDefault="00766A84" w:rsidP="00633A46">
            <w:pPr>
              <w:autoSpaceDE w:val="0"/>
              <w:autoSpaceDN w:val="0"/>
              <w:adjustRightInd w:val="0"/>
              <w:spacing w:after="0" w:line="240" w:lineRule="auto"/>
              <w:ind w:left="176" w:hanging="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Код ЄДРПОУ: </w:t>
            </w:r>
          </w:p>
          <w:p w:rsidR="00766A84" w:rsidRDefault="00766A84" w:rsidP="00633A46">
            <w:pPr>
              <w:widowControl w:val="0"/>
              <w:spacing w:after="0" w:line="240" w:lineRule="auto"/>
              <w:ind w:left="176" w:hanging="1"/>
              <w:rPr>
                <w:rFonts w:ascii="Times New Roman" w:hAnsi="Times New Roman" w:cs="Times New Roman"/>
                <w:sz w:val="24"/>
                <w:szCs w:val="24"/>
              </w:rPr>
            </w:pPr>
            <w:r>
              <w:rPr>
                <w:rFonts w:ascii="Times New Roman" w:hAnsi="Times New Roman" w:cs="Times New Roman"/>
                <w:sz w:val="24"/>
                <w:szCs w:val="24"/>
                <w:lang w:eastAsia="ru-RU"/>
              </w:rPr>
              <w:t xml:space="preserve">Місцезнаходження: </w:t>
            </w:r>
            <w:r>
              <w:rPr>
                <w:rFonts w:ascii="Times New Roman" w:hAnsi="Times New Roman" w:cs="Times New Roman"/>
                <w:sz w:val="24"/>
                <w:szCs w:val="24"/>
              </w:rPr>
              <w:t>_________________,</w:t>
            </w:r>
          </w:p>
          <w:p w:rsidR="00766A84" w:rsidRDefault="00766A84" w:rsidP="00633A46">
            <w:pPr>
              <w:widowControl w:val="0"/>
              <w:spacing w:after="0" w:line="240" w:lineRule="auto"/>
              <w:ind w:left="176" w:hanging="1"/>
              <w:rPr>
                <w:rFonts w:ascii="Times New Roman" w:hAnsi="Times New Roman" w:cs="Times New Roman"/>
                <w:sz w:val="24"/>
                <w:szCs w:val="24"/>
              </w:rPr>
            </w:pPr>
            <w:r>
              <w:rPr>
                <w:rFonts w:ascii="Times New Roman" w:hAnsi="Times New Roman" w:cs="Times New Roman"/>
                <w:sz w:val="24"/>
                <w:szCs w:val="24"/>
              </w:rPr>
              <w:t>вул. _______________________________</w:t>
            </w:r>
          </w:p>
          <w:p w:rsidR="00766A84" w:rsidRDefault="00766A84" w:rsidP="00633A46">
            <w:pPr>
              <w:widowControl w:val="0"/>
              <w:spacing w:after="0" w:line="240" w:lineRule="auto"/>
              <w:ind w:left="176" w:right="-84" w:hanging="1"/>
              <w:rPr>
                <w:rFonts w:ascii="Times New Roman" w:hAnsi="Times New Roman" w:cs="Times New Roman"/>
                <w:sz w:val="24"/>
                <w:szCs w:val="24"/>
              </w:rPr>
            </w:pPr>
            <w:r>
              <w:rPr>
                <w:rFonts w:ascii="Times New Roman" w:hAnsi="Times New Roman" w:cs="Times New Roman"/>
                <w:sz w:val="24"/>
                <w:szCs w:val="24"/>
              </w:rPr>
              <w:t xml:space="preserve">п/р (IBAN)__________________________, </w:t>
            </w:r>
          </w:p>
          <w:p w:rsidR="00766A84" w:rsidRDefault="00766A84" w:rsidP="00633A46">
            <w:pPr>
              <w:widowControl w:val="0"/>
              <w:spacing w:after="0" w:line="240" w:lineRule="auto"/>
              <w:ind w:left="176" w:right="-84" w:hanging="1"/>
              <w:rPr>
                <w:rFonts w:ascii="Times New Roman" w:hAnsi="Times New Roman" w:cs="Times New Roman"/>
                <w:sz w:val="24"/>
                <w:szCs w:val="24"/>
              </w:rPr>
            </w:pPr>
            <w:r>
              <w:rPr>
                <w:rFonts w:ascii="Times New Roman" w:hAnsi="Times New Roman" w:cs="Times New Roman"/>
                <w:sz w:val="24"/>
                <w:szCs w:val="24"/>
              </w:rPr>
              <w:t>___________________________________</w:t>
            </w:r>
          </w:p>
          <w:p w:rsidR="00766A84" w:rsidRDefault="00766A84" w:rsidP="00633A46">
            <w:pPr>
              <w:widowControl w:val="0"/>
              <w:spacing w:after="0" w:line="240" w:lineRule="auto"/>
              <w:ind w:left="176" w:right="-84" w:hanging="1"/>
              <w:rPr>
                <w:rFonts w:ascii="Times New Roman" w:hAnsi="Times New Roman" w:cs="Times New Roman"/>
                <w:sz w:val="24"/>
                <w:szCs w:val="24"/>
              </w:rPr>
            </w:pPr>
            <w:r>
              <w:rPr>
                <w:rFonts w:ascii="Times New Roman" w:hAnsi="Times New Roman" w:cs="Times New Roman"/>
                <w:sz w:val="24"/>
                <w:szCs w:val="24"/>
              </w:rPr>
              <w:t>МФО ______________________________</w:t>
            </w:r>
          </w:p>
          <w:p w:rsidR="00766A84" w:rsidRDefault="00766A84" w:rsidP="00633A46">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Інд. податковий № </w:t>
            </w:r>
            <w:r>
              <w:rPr>
                <w:rFonts w:ascii="Times New Roman" w:hAnsi="Times New Roman" w:cs="Times New Roman"/>
                <w:color w:val="000000"/>
                <w:spacing w:val="-1"/>
                <w:sz w:val="24"/>
                <w:szCs w:val="24"/>
              </w:rPr>
              <w:t>___________________</w:t>
            </w:r>
          </w:p>
          <w:p w:rsidR="00766A84" w:rsidRDefault="00766A84" w:rsidP="00633A46">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lang w:eastAsia="ru-RU"/>
              </w:rPr>
              <w:t>Свідоцтво платника ПДВ №/</w:t>
            </w:r>
            <w:r>
              <w:rPr>
                <w:rFonts w:ascii="Times New Roman" w:eastAsia="Times New Roman" w:hAnsi="Times New Roman" w:cs="Times New Roman"/>
                <w:sz w:val="24"/>
                <w:szCs w:val="24"/>
                <w:lang w:eastAsia="ru-RU"/>
              </w:rPr>
              <w:t xml:space="preserve">Витяг з   </w:t>
            </w:r>
          </w:p>
          <w:p w:rsidR="00766A84" w:rsidRDefault="00766A84" w:rsidP="00633A46">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реєстру платників ПДВ №_____________</w:t>
            </w:r>
          </w:p>
          <w:p w:rsidR="00766A84" w:rsidRDefault="00766A84" w:rsidP="00633A46">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xml:space="preserve"> __________________________</w:t>
            </w:r>
            <w:r>
              <w:rPr>
                <w:rFonts w:ascii="Times New Roman" w:hAnsi="Times New Roman" w:cs="Times New Roman"/>
                <w:color w:val="000000"/>
                <w:sz w:val="24"/>
                <w:szCs w:val="24"/>
                <w:lang w:eastAsia="ru-RU"/>
              </w:rPr>
              <w:t xml:space="preserve"> </w:t>
            </w:r>
          </w:p>
          <w:p w:rsidR="00766A84" w:rsidRDefault="00766A84" w:rsidP="00633A46">
            <w:pPr>
              <w:autoSpaceDE w:val="0"/>
              <w:autoSpaceDN w:val="0"/>
              <w:adjustRightInd w:val="0"/>
              <w:spacing w:after="0" w:line="240" w:lineRule="auto"/>
              <w:ind w:left="176" w:hanging="1"/>
              <w:rPr>
                <w:rFonts w:ascii="Times New Roman" w:hAnsi="Times New Roman" w:cs="Times New Roman"/>
                <w:color w:val="000000"/>
                <w:sz w:val="24"/>
                <w:szCs w:val="24"/>
              </w:rPr>
            </w:pPr>
            <w:r>
              <w:rPr>
                <w:rFonts w:ascii="Times New Roman" w:hAnsi="Times New Roman" w:cs="Times New Roman"/>
                <w:color w:val="000000"/>
                <w:sz w:val="24"/>
                <w:szCs w:val="24"/>
                <w:lang w:eastAsia="ru-RU"/>
              </w:rPr>
              <w:t xml:space="preserve">Тел./Факс: </w:t>
            </w:r>
            <w:r>
              <w:rPr>
                <w:rFonts w:ascii="Times New Roman" w:hAnsi="Times New Roman" w:cs="Times New Roman"/>
                <w:color w:val="000000"/>
                <w:sz w:val="24"/>
                <w:szCs w:val="24"/>
              </w:rPr>
              <w:t>_________________________</w:t>
            </w:r>
          </w:p>
          <w:p w:rsidR="00766A84" w:rsidRDefault="00766A84" w:rsidP="00633A46">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_________________________________ </w:t>
            </w:r>
          </w:p>
          <w:p w:rsidR="00766A84" w:rsidRDefault="00766A84" w:rsidP="00633A46">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(посада)</w:t>
            </w:r>
          </w:p>
          <w:p w:rsidR="00766A84" w:rsidRDefault="00766A84" w:rsidP="00633A46">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________________ /_______________/ </w:t>
            </w:r>
          </w:p>
          <w:p w:rsidR="00766A84" w:rsidRDefault="00766A84" w:rsidP="00633A46">
            <w:pPr>
              <w:autoSpaceDE w:val="0"/>
              <w:autoSpaceDN w:val="0"/>
              <w:adjustRightInd w:val="0"/>
              <w:spacing w:after="0" w:line="240" w:lineRule="auto"/>
              <w:ind w:left="187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(підпис) </w:t>
            </w:r>
          </w:p>
          <w:p w:rsidR="00766A84" w:rsidRDefault="00766A84" w:rsidP="00633A46">
            <w:pPr>
              <w:tabs>
                <w:tab w:val="left" w:pos="142"/>
              </w:tab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color w:val="000000"/>
                <w:sz w:val="24"/>
                <w:szCs w:val="24"/>
                <w:lang w:eastAsia="ru-RU"/>
              </w:rPr>
              <w:t xml:space="preserve">                                           М. П.                                                   </w:t>
            </w:r>
          </w:p>
        </w:tc>
        <w:tc>
          <w:tcPr>
            <w:tcW w:w="4966" w:type="dxa"/>
          </w:tcPr>
          <w:tbl>
            <w:tblPr>
              <w:tblpPr w:leftFromText="180" w:rightFromText="180" w:vertAnchor="text" w:horzAnchor="margin" w:tblpXSpec="center" w:tblpY="125"/>
              <w:tblW w:w="9335" w:type="dxa"/>
              <w:tblLayout w:type="fixed"/>
              <w:tblLook w:val="04A0" w:firstRow="1" w:lastRow="0" w:firstColumn="1" w:lastColumn="0" w:noHBand="0" w:noVBand="1"/>
            </w:tblPr>
            <w:tblGrid>
              <w:gridCol w:w="9335"/>
            </w:tblGrid>
            <w:tr w:rsidR="002537BC" w:rsidRPr="0093202B" w:rsidTr="00E00C6C">
              <w:trPr>
                <w:trHeight w:val="964"/>
              </w:trPr>
              <w:tc>
                <w:tcPr>
                  <w:tcW w:w="4408" w:type="dxa"/>
                </w:tcPr>
                <w:p w:rsidR="002537BC" w:rsidRPr="00A37412" w:rsidRDefault="002537BC" w:rsidP="002537BC">
                  <w:pPr>
                    <w:spacing w:after="0" w:line="240" w:lineRule="auto"/>
                    <w:contextualSpacing/>
                    <w:rPr>
                      <w:rFonts w:ascii="Times New Roman" w:hAnsi="Times New Roman" w:cs="Times New Roman"/>
                      <w:b/>
                    </w:rPr>
                  </w:pPr>
                  <w:r w:rsidRPr="00A37412">
                    <w:rPr>
                      <w:rFonts w:ascii="Times New Roman" w:hAnsi="Times New Roman" w:cs="Times New Roman"/>
                      <w:b/>
                    </w:rPr>
                    <w:t xml:space="preserve">                               </w:t>
                  </w:r>
                </w:p>
                <w:p w:rsidR="002537BC" w:rsidRPr="009F26BE" w:rsidRDefault="002537BC" w:rsidP="00BD5DC1">
                  <w:pPr>
                    <w:spacing w:after="0" w:line="240" w:lineRule="auto"/>
                    <w:rPr>
                      <w:rFonts w:ascii="Times New Roman" w:hAnsi="Times New Roman" w:cs="Times New Roman"/>
                    </w:rPr>
                  </w:pPr>
                  <w:r w:rsidRPr="00A37412">
                    <w:rPr>
                      <w:rFonts w:ascii="Times New Roman" w:hAnsi="Times New Roman" w:cs="Times New Roman"/>
                    </w:rPr>
                    <w:t xml:space="preserve">Скорочена назва (за статутом): </w:t>
                  </w:r>
                  <w:r w:rsidR="00BD5DC1">
                    <w:rPr>
                      <w:rFonts w:ascii="Times New Roman" w:hAnsi="Times New Roman" w:cs="Times New Roman"/>
                    </w:rPr>
                    <w:t>Верховинська РДА</w:t>
                  </w:r>
                </w:p>
                <w:p w:rsidR="002537BC" w:rsidRDefault="002537BC" w:rsidP="002537BC">
                  <w:pPr>
                    <w:spacing w:after="0" w:line="240" w:lineRule="auto"/>
                    <w:rPr>
                      <w:rFonts w:ascii="Times New Roman" w:hAnsi="Times New Roman" w:cs="Times New Roman"/>
                      <w:color w:val="000000"/>
                    </w:rPr>
                  </w:pPr>
                  <w:r w:rsidRPr="00A37412">
                    <w:rPr>
                      <w:rFonts w:ascii="Times New Roman" w:hAnsi="Times New Roman" w:cs="Times New Roman"/>
                    </w:rPr>
                    <w:t>Місцезнаходження:</w:t>
                  </w:r>
                  <w:r w:rsidRPr="00A37412">
                    <w:rPr>
                      <w:rFonts w:ascii="Times New Roman" w:hAnsi="Times New Roman" w:cs="Times New Roman"/>
                      <w:u w:val="single"/>
                    </w:rPr>
                    <w:t xml:space="preserve"> </w:t>
                  </w:r>
                  <w:r>
                    <w:rPr>
                      <w:rFonts w:ascii="Times New Roman" w:hAnsi="Times New Roman" w:cs="Times New Roman"/>
                      <w:color w:val="000000"/>
                    </w:rPr>
                    <w:t xml:space="preserve">Україна, </w:t>
                  </w:r>
                  <w:r w:rsidRPr="00341173">
                    <w:rPr>
                      <w:rFonts w:ascii="Times New Roman" w:hAnsi="Times New Roman" w:cs="Times New Roman"/>
                      <w:color w:val="000000"/>
                    </w:rPr>
                    <w:t>Івано-Франківська</w:t>
                  </w:r>
                  <w:r>
                    <w:rPr>
                      <w:rFonts w:ascii="Times New Roman" w:hAnsi="Times New Roman" w:cs="Times New Roman"/>
                      <w:color w:val="000000"/>
                    </w:rPr>
                    <w:t xml:space="preserve"> </w:t>
                  </w:r>
                </w:p>
                <w:p w:rsidR="002537BC" w:rsidRDefault="002537BC" w:rsidP="002537BC">
                  <w:pPr>
                    <w:spacing w:after="0" w:line="240" w:lineRule="auto"/>
                    <w:rPr>
                      <w:rFonts w:ascii="Times New Roman" w:hAnsi="Times New Roman" w:cs="Times New Roman"/>
                      <w:color w:val="000000"/>
                    </w:rPr>
                  </w:pPr>
                  <w:r w:rsidRPr="00341173">
                    <w:rPr>
                      <w:rFonts w:ascii="Times New Roman" w:hAnsi="Times New Roman" w:cs="Times New Roman"/>
                      <w:color w:val="000000"/>
                    </w:rPr>
                    <w:t>область</w:t>
                  </w:r>
                  <w:r>
                    <w:rPr>
                      <w:rFonts w:ascii="Times New Roman" w:hAnsi="Times New Roman" w:cs="Times New Roman"/>
                      <w:color w:val="000000"/>
                    </w:rPr>
                    <w:t>,</w:t>
                  </w:r>
                  <w:r w:rsidRPr="00341173">
                    <w:rPr>
                      <w:rFonts w:ascii="Times New Roman" w:hAnsi="Times New Roman" w:cs="Times New Roman"/>
                      <w:color w:val="000000"/>
                    </w:rPr>
                    <w:t xml:space="preserve"> Верховинський район</w:t>
                  </w:r>
                  <w:r>
                    <w:rPr>
                      <w:rFonts w:ascii="Times New Roman" w:hAnsi="Times New Roman" w:cs="Times New Roman"/>
                      <w:color w:val="000000"/>
                    </w:rPr>
                    <w:t>,</w:t>
                  </w:r>
                  <w:r w:rsidRPr="00341173">
                    <w:rPr>
                      <w:rFonts w:ascii="Times New Roman" w:hAnsi="Times New Roman" w:cs="Times New Roman"/>
                      <w:color w:val="000000"/>
                    </w:rPr>
                    <w:t xml:space="preserve"> </w:t>
                  </w:r>
                  <w:proofErr w:type="spellStart"/>
                  <w:r>
                    <w:rPr>
                      <w:rFonts w:ascii="Times New Roman" w:hAnsi="Times New Roman" w:cs="Times New Roman"/>
                      <w:color w:val="000000"/>
                    </w:rPr>
                    <w:t>смт</w:t>
                  </w:r>
                  <w:proofErr w:type="spellEnd"/>
                  <w:r>
                    <w:rPr>
                      <w:rFonts w:ascii="Times New Roman" w:hAnsi="Times New Roman" w:cs="Times New Roman"/>
                      <w:color w:val="000000"/>
                    </w:rPr>
                    <w:t>.</w:t>
                  </w:r>
                  <w:r w:rsidRPr="00341173">
                    <w:rPr>
                      <w:rFonts w:ascii="Times New Roman" w:hAnsi="Times New Roman" w:cs="Times New Roman"/>
                      <w:color w:val="000000"/>
                    </w:rPr>
                    <w:t xml:space="preserve"> Верховина </w:t>
                  </w:r>
                </w:p>
                <w:p w:rsidR="002537BC" w:rsidRPr="00A37412" w:rsidRDefault="002537BC" w:rsidP="002537BC">
                  <w:pPr>
                    <w:spacing w:after="0" w:line="240" w:lineRule="auto"/>
                    <w:rPr>
                      <w:rFonts w:ascii="Times New Roman" w:hAnsi="Times New Roman" w:cs="Times New Roman"/>
                      <w:u w:val="single"/>
                    </w:rPr>
                  </w:pPr>
                  <w:proofErr w:type="spellStart"/>
                  <w:r w:rsidRPr="00341173">
                    <w:rPr>
                      <w:rFonts w:ascii="Times New Roman" w:hAnsi="Times New Roman" w:cs="Times New Roman"/>
                      <w:color w:val="000000"/>
                    </w:rPr>
                    <w:t>вул.Івана</w:t>
                  </w:r>
                  <w:proofErr w:type="spellEnd"/>
                  <w:r w:rsidRPr="00341173">
                    <w:rPr>
                      <w:rFonts w:ascii="Times New Roman" w:hAnsi="Times New Roman" w:cs="Times New Roman"/>
                      <w:color w:val="000000"/>
                    </w:rPr>
                    <w:t xml:space="preserve"> Франка, буд.2</w:t>
                  </w:r>
                  <w:r w:rsidR="00BD5DC1">
                    <w:rPr>
                      <w:rFonts w:ascii="Times New Roman" w:hAnsi="Times New Roman" w:cs="Times New Roman"/>
                      <w:color w:val="000000"/>
                    </w:rPr>
                    <w:t>0</w:t>
                  </w:r>
                </w:p>
                <w:p w:rsidR="002537BC" w:rsidRDefault="002537BC" w:rsidP="002537BC">
                  <w:pPr>
                    <w:spacing w:after="0" w:line="240" w:lineRule="auto"/>
                    <w:jc w:val="both"/>
                    <w:rPr>
                      <w:rFonts w:ascii="Times New Roman" w:hAnsi="Times New Roman" w:cs="Times New Roman"/>
                    </w:rPr>
                  </w:pPr>
                  <w:r w:rsidRPr="00A37412">
                    <w:rPr>
                      <w:rFonts w:ascii="Times New Roman" w:hAnsi="Times New Roman" w:cs="Times New Roman"/>
                    </w:rPr>
                    <w:t>Поштова адреса:</w:t>
                  </w:r>
                  <w:r w:rsidRPr="00A37412">
                    <w:rPr>
                      <w:rFonts w:ascii="Times New Roman" w:hAnsi="Times New Roman" w:cs="Times New Roman"/>
                      <w:i/>
                      <w:u w:val="single"/>
                    </w:rPr>
                    <w:t xml:space="preserve">  </w:t>
                  </w:r>
                  <w:r>
                    <w:rPr>
                      <w:rFonts w:ascii="Times New Roman" w:hAnsi="Times New Roman" w:cs="Times New Roman"/>
                    </w:rPr>
                    <w:t>78701, Україна,</w:t>
                  </w:r>
                </w:p>
                <w:p w:rsidR="002537BC" w:rsidRDefault="002537BC" w:rsidP="002537BC">
                  <w:pPr>
                    <w:spacing w:after="0" w:line="240" w:lineRule="auto"/>
                    <w:jc w:val="both"/>
                    <w:rPr>
                      <w:rFonts w:ascii="Times New Roman" w:hAnsi="Times New Roman" w:cs="Times New Roman"/>
                      <w:color w:val="000000"/>
                    </w:rPr>
                  </w:pPr>
                  <w:r>
                    <w:rPr>
                      <w:rFonts w:ascii="Times New Roman" w:hAnsi="Times New Roman" w:cs="Times New Roman"/>
                    </w:rPr>
                    <w:t xml:space="preserve"> </w:t>
                  </w:r>
                  <w:r w:rsidRPr="00341173">
                    <w:rPr>
                      <w:rFonts w:ascii="Times New Roman" w:hAnsi="Times New Roman" w:cs="Times New Roman"/>
                      <w:color w:val="000000"/>
                    </w:rPr>
                    <w:t>Івано-Франківська</w:t>
                  </w:r>
                  <w:r>
                    <w:rPr>
                      <w:rFonts w:ascii="Times New Roman" w:hAnsi="Times New Roman" w:cs="Times New Roman"/>
                      <w:color w:val="000000"/>
                    </w:rPr>
                    <w:t xml:space="preserve"> </w:t>
                  </w:r>
                  <w:r w:rsidRPr="00341173">
                    <w:rPr>
                      <w:rFonts w:ascii="Times New Roman" w:hAnsi="Times New Roman" w:cs="Times New Roman"/>
                      <w:color w:val="000000"/>
                    </w:rPr>
                    <w:t>область</w:t>
                  </w:r>
                  <w:r>
                    <w:rPr>
                      <w:rFonts w:ascii="Times New Roman" w:hAnsi="Times New Roman" w:cs="Times New Roman"/>
                      <w:color w:val="000000"/>
                    </w:rPr>
                    <w:t>,</w:t>
                  </w:r>
                  <w:r w:rsidRPr="00341173">
                    <w:rPr>
                      <w:rFonts w:ascii="Times New Roman" w:hAnsi="Times New Roman" w:cs="Times New Roman"/>
                      <w:color w:val="000000"/>
                    </w:rPr>
                    <w:t xml:space="preserve"> Верховинський р</w:t>
                  </w:r>
                </w:p>
                <w:p w:rsidR="002537BC" w:rsidRPr="00690D27" w:rsidRDefault="002537BC" w:rsidP="002537BC">
                  <w:pPr>
                    <w:spacing w:after="0" w:line="240" w:lineRule="auto"/>
                    <w:jc w:val="both"/>
                    <w:rPr>
                      <w:rFonts w:ascii="Times New Roman" w:hAnsi="Times New Roman" w:cs="Times New Roman"/>
                      <w:u w:val="single"/>
                    </w:rPr>
                  </w:pPr>
                  <w:proofErr w:type="spellStart"/>
                  <w:r w:rsidRPr="00341173">
                    <w:rPr>
                      <w:rFonts w:ascii="Times New Roman" w:hAnsi="Times New Roman" w:cs="Times New Roman"/>
                      <w:color w:val="000000"/>
                    </w:rPr>
                    <w:t>айон</w:t>
                  </w:r>
                  <w:proofErr w:type="spellEnd"/>
                  <w:r>
                    <w:rPr>
                      <w:rFonts w:ascii="Times New Roman" w:hAnsi="Times New Roman" w:cs="Times New Roman"/>
                      <w:color w:val="000000"/>
                    </w:rPr>
                    <w:t>,</w:t>
                  </w:r>
                  <w:r w:rsidRPr="00341173">
                    <w:rPr>
                      <w:rFonts w:ascii="Times New Roman" w:hAnsi="Times New Roman" w:cs="Times New Roman"/>
                      <w:color w:val="000000"/>
                    </w:rPr>
                    <w:t xml:space="preserve"> </w:t>
                  </w:r>
                  <w:proofErr w:type="spellStart"/>
                  <w:r>
                    <w:rPr>
                      <w:rFonts w:ascii="Times New Roman" w:hAnsi="Times New Roman" w:cs="Times New Roman"/>
                      <w:color w:val="000000"/>
                    </w:rPr>
                    <w:t>смт</w:t>
                  </w:r>
                  <w:proofErr w:type="spellEnd"/>
                  <w:r>
                    <w:rPr>
                      <w:rFonts w:ascii="Times New Roman" w:hAnsi="Times New Roman" w:cs="Times New Roman"/>
                      <w:color w:val="000000"/>
                    </w:rPr>
                    <w:t>.</w:t>
                  </w:r>
                  <w:r w:rsidRPr="00341173">
                    <w:rPr>
                      <w:rFonts w:ascii="Times New Roman" w:hAnsi="Times New Roman" w:cs="Times New Roman"/>
                      <w:color w:val="000000"/>
                    </w:rPr>
                    <w:t xml:space="preserve"> Верховина </w:t>
                  </w:r>
                  <w:proofErr w:type="spellStart"/>
                  <w:r w:rsidRPr="00341173">
                    <w:rPr>
                      <w:rFonts w:ascii="Times New Roman" w:hAnsi="Times New Roman" w:cs="Times New Roman"/>
                      <w:color w:val="000000"/>
                    </w:rPr>
                    <w:t>вул.Івана</w:t>
                  </w:r>
                  <w:proofErr w:type="spellEnd"/>
                  <w:r w:rsidRPr="00341173">
                    <w:rPr>
                      <w:rFonts w:ascii="Times New Roman" w:hAnsi="Times New Roman" w:cs="Times New Roman"/>
                      <w:color w:val="000000"/>
                    </w:rPr>
                    <w:t xml:space="preserve"> Франка, буд.2</w:t>
                  </w:r>
                  <w:r w:rsidR="00BD5DC1">
                    <w:rPr>
                      <w:rFonts w:ascii="Times New Roman" w:hAnsi="Times New Roman" w:cs="Times New Roman"/>
                      <w:color w:val="000000"/>
                    </w:rPr>
                    <w:t>0</w:t>
                  </w:r>
                  <w:r>
                    <w:rPr>
                      <w:rFonts w:ascii="Times New Roman" w:hAnsi="Times New Roman" w:cs="Times New Roman"/>
                      <w:color w:val="000000"/>
                    </w:rPr>
                    <w:t xml:space="preserve"> </w:t>
                  </w:r>
                </w:p>
                <w:p w:rsidR="002537BC" w:rsidRPr="00BD5DC1" w:rsidRDefault="002537BC" w:rsidP="002537BC">
                  <w:pPr>
                    <w:spacing w:after="0" w:line="240" w:lineRule="auto"/>
                    <w:rPr>
                      <w:rFonts w:ascii="Times New Roman" w:hAnsi="Times New Roman" w:cs="Times New Roman"/>
                      <w:i/>
                      <w:u w:val="single"/>
                    </w:rPr>
                  </w:pPr>
                  <w:r w:rsidRPr="00A37412">
                    <w:rPr>
                      <w:rFonts w:ascii="Times New Roman" w:hAnsi="Times New Roman" w:cs="Times New Roman"/>
                      <w:bCs/>
                    </w:rPr>
                    <w:t xml:space="preserve">Рахунок </w:t>
                  </w:r>
                  <w:r w:rsidRPr="00A37412">
                    <w:rPr>
                      <w:rFonts w:ascii="Times New Roman" w:hAnsi="Times New Roman" w:cs="Times New Roman"/>
                      <w:i/>
                      <w:u w:val="single"/>
                    </w:rPr>
                    <w:t>№ UA</w:t>
                  </w:r>
                  <w:r w:rsidR="00BD5DC1" w:rsidRPr="00BD5DC1">
                    <w:rPr>
                      <w:rFonts w:ascii="Times New Roman" w:hAnsi="Times New Roman" w:cs="Times New Roman"/>
                      <w:i/>
                      <w:u w:val="single"/>
                      <w:lang w:eastAsia="en-US"/>
                    </w:rPr>
                    <w:t>888201720343130001000001864</w:t>
                  </w:r>
                </w:p>
                <w:p w:rsidR="002537BC" w:rsidRPr="00690D27" w:rsidRDefault="002537BC" w:rsidP="002537BC">
                  <w:pPr>
                    <w:spacing w:after="0" w:line="240" w:lineRule="auto"/>
                    <w:rPr>
                      <w:rFonts w:ascii="Times New Roman" w:hAnsi="Times New Roman" w:cs="Times New Roman"/>
                    </w:rPr>
                  </w:pPr>
                  <w:r w:rsidRPr="00A37412">
                    <w:rPr>
                      <w:rFonts w:ascii="Times New Roman" w:hAnsi="Times New Roman" w:cs="Times New Roman"/>
                      <w:bCs/>
                    </w:rPr>
                    <w:t>МФО _</w:t>
                  </w:r>
                  <w:r>
                    <w:rPr>
                      <w:rFonts w:ascii="Times New Roman" w:hAnsi="Times New Roman" w:cs="Times New Roman"/>
                      <w:bCs/>
                    </w:rPr>
                    <w:t>820172</w:t>
                  </w:r>
                  <w:r w:rsidRPr="00A37412">
                    <w:rPr>
                      <w:rFonts w:ascii="Times New Roman" w:hAnsi="Times New Roman" w:cs="Times New Roman"/>
                      <w:bCs/>
                    </w:rPr>
                    <w:t>_________</w:t>
                  </w:r>
                  <w:r w:rsidRPr="00A37412">
                    <w:rPr>
                      <w:rFonts w:ascii="Times New Roman" w:hAnsi="Times New Roman" w:cs="Times New Roman"/>
                    </w:rPr>
                    <w:t xml:space="preserve">, </w:t>
                  </w:r>
                  <w:r w:rsidRPr="00A37412">
                    <w:rPr>
                      <w:rFonts w:ascii="Times New Roman" w:hAnsi="Times New Roman" w:cs="Times New Roman"/>
                      <w:bCs/>
                    </w:rPr>
                    <w:t xml:space="preserve">ІПН </w:t>
                  </w:r>
                  <w:r w:rsidR="00BD5DC1">
                    <w:rPr>
                      <w:rFonts w:ascii="Times New Roman" w:hAnsi="Times New Roman" w:cs="Times New Roman"/>
                      <w:bCs/>
                    </w:rPr>
                    <w:t>20568352</w:t>
                  </w:r>
                </w:p>
                <w:p w:rsidR="002537BC" w:rsidRDefault="002537BC" w:rsidP="002537BC">
                  <w:pPr>
                    <w:spacing w:after="0" w:line="240" w:lineRule="auto"/>
                    <w:rPr>
                      <w:rFonts w:ascii="Times New Roman" w:hAnsi="Times New Roman" w:cs="Times New Roman"/>
                      <w:bCs/>
                    </w:rPr>
                  </w:pPr>
                  <w:r w:rsidRPr="00A37412">
                    <w:rPr>
                      <w:rFonts w:ascii="Times New Roman" w:hAnsi="Times New Roman" w:cs="Times New Roman"/>
                      <w:bCs/>
                    </w:rPr>
                    <w:t xml:space="preserve">Тел. </w:t>
                  </w:r>
                  <w:r>
                    <w:rPr>
                      <w:rFonts w:ascii="Times New Roman" w:hAnsi="Times New Roman" w:cs="Times New Roman"/>
                      <w:bCs/>
                    </w:rPr>
                    <w:t>(03432)</w:t>
                  </w:r>
                  <w:r w:rsidR="00BD5DC1">
                    <w:rPr>
                      <w:rFonts w:ascii="Times New Roman" w:hAnsi="Times New Roman" w:cs="Times New Roman"/>
                      <w:bCs/>
                    </w:rPr>
                    <w:t>21135</w:t>
                  </w:r>
                </w:p>
                <w:p w:rsidR="002537BC" w:rsidRPr="00A265FB" w:rsidRDefault="002537BC" w:rsidP="002537BC">
                  <w:pPr>
                    <w:spacing w:after="0" w:line="240" w:lineRule="auto"/>
                    <w:rPr>
                      <w:rFonts w:ascii="Times New Roman" w:hAnsi="Times New Roman" w:cs="Times New Roman"/>
                      <w:bCs/>
                    </w:rPr>
                  </w:pPr>
                  <w:r w:rsidRPr="00A37412">
                    <w:rPr>
                      <w:rFonts w:ascii="Times New Roman" w:hAnsi="Times New Roman" w:cs="Times New Roman"/>
                      <w:bCs/>
                    </w:rPr>
                    <w:t xml:space="preserve">Електронна адреса: </w:t>
                  </w:r>
                  <w:r w:rsidR="00BD5DC1" w:rsidRPr="00BD5DC1">
                    <w:rPr>
                      <w:rFonts w:ascii="Times New Roman" w:hAnsi="Times New Roman" w:cs="Times New Roman"/>
                      <w:bCs/>
                      <w:lang w:val="en-US"/>
                    </w:rPr>
                    <w:t>fin</w:t>
                  </w:r>
                  <w:r w:rsidR="00BD5DC1" w:rsidRPr="00BD5DC1">
                    <w:rPr>
                      <w:rFonts w:ascii="Times New Roman" w:hAnsi="Times New Roman" w:cs="Times New Roman"/>
                      <w:bCs/>
                      <w:lang w:val="ru-RU"/>
                    </w:rPr>
                    <w:t>_</w:t>
                  </w:r>
                  <w:proofErr w:type="spellStart"/>
                  <w:r w:rsidR="00BD5DC1" w:rsidRPr="00BD5DC1">
                    <w:rPr>
                      <w:rFonts w:ascii="Times New Roman" w:hAnsi="Times New Roman" w:cs="Times New Roman"/>
                      <w:bCs/>
                      <w:lang w:val="en-US"/>
                    </w:rPr>
                    <w:t>bux</w:t>
                  </w:r>
                  <w:proofErr w:type="spellEnd"/>
                  <w:r w:rsidR="00BD5DC1" w:rsidRPr="00BD5DC1">
                    <w:rPr>
                      <w:rFonts w:ascii="Times New Roman" w:hAnsi="Times New Roman" w:cs="Times New Roman"/>
                      <w:bCs/>
                      <w:lang w:val="ru-RU"/>
                    </w:rPr>
                    <w:t>@</w:t>
                  </w:r>
                  <w:proofErr w:type="spellStart"/>
                  <w:r w:rsidR="00BD5DC1" w:rsidRPr="00BD5DC1">
                    <w:rPr>
                      <w:rFonts w:ascii="Times New Roman" w:hAnsi="Times New Roman" w:cs="Times New Roman"/>
                      <w:bCs/>
                      <w:lang w:val="en-US"/>
                    </w:rPr>
                    <w:t>verhovuna</w:t>
                  </w:r>
                  <w:proofErr w:type="spellEnd"/>
                  <w:r w:rsidR="00BD5DC1" w:rsidRPr="00BD5DC1">
                    <w:rPr>
                      <w:rFonts w:ascii="Times New Roman" w:hAnsi="Times New Roman" w:cs="Times New Roman"/>
                      <w:bCs/>
                      <w:lang w:val="ru-RU"/>
                    </w:rPr>
                    <w:t>-</w:t>
                  </w:r>
                  <w:proofErr w:type="spellStart"/>
                  <w:r w:rsidR="00BD5DC1" w:rsidRPr="00BD5DC1">
                    <w:rPr>
                      <w:rFonts w:ascii="Times New Roman" w:hAnsi="Times New Roman" w:cs="Times New Roman"/>
                      <w:bCs/>
                      <w:lang w:val="en-US"/>
                    </w:rPr>
                    <w:t>rda</w:t>
                  </w:r>
                  <w:proofErr w:type="spellEnd"/>
                  <w:r w:rsidR="00BD5DC1" w:rsidRPr="00BD5DC1">
                    <w:rPr>
                      <w:rFonts w:ascii="Times New Roman" w:hAnsi="Times New Roman" w:cs="Times New Roman"/>
                      <w:bCs/>
                      <w:lang w:val="ru-RU"/>
                    </w:rPr>
                    <w:t>.</w:t>
                  </w:r>
                  <w:proofErr w:type="spellStart"/>
                  <w:r w:rsidR="00BD5DC1" w:rsidRPr="00BD5DC1">
                    <w:rPr>
                      <w:rFonts w:ascii="Times New Roman" w:hAnsi="Times New Roman" w:cs="Times New Roman"/>
                      <w:bCs/>
                      <w:lang w:val="en-US"/>
                    </w:rPr>
                    <w:t>gov</w:t>
                  </w:r>
                  <w:proofErr w:type="spellEnd"/>
                  <w:r w:rsidR="00BD5DC1" w:rsidRPr="00BD5DC1">
                    <w:rPr>
                      <w:rFonts w:ascii="Times New Roman" w:hAnsi="Times New Roman" w:cs="Times New Roman"/>
                      <w:bCs/>
                      <w:lang w:val="ru-RU"/>
                    </w:rPr>
                    <w:t>.</w:t>
                  </w:r>
                  <w:proofErr w:type="spellStart"/>
                  <w:r w:rsidR="00BD5DC1" w:rsidRPr="00BD5DC1">
                    <w:rPr>
                      <w:rFonts w:ascii="Times New Roman" w:hAnsi="Times New Roman" w:cs="Times New Roman"/>
                      <w:bCs/>
                      <w:lang w:val="en-US"/>
                    </w:rPr>
                    <w:t>ua</w:t>
                  </w:r>
                  <w:proofErr w:type="spellEnd"/>
                </w:p>
                <w:p w:rsidR="002537BC" w:rsidRPr="0093202B" w:rsidRDefault="002537BC" w:rsidP="002537BC">
                  <w:pPr>
                    <w:spacing w:after="0" w:line="240" w:lineRule="auto"/>
                    <w:contextualSpacing/>
                    <w:rPr>
                      <w:rFonts w:ascii="Times New Roman" w:hAnsi="Times New Roman" w:cs="Times New Roman"/>
                    </w:rPr>
                  </w:pPr>
                </w:p>
              </w:tc>
            </w:tr>
          </w:tbl>
          <w:p w:rsidR="00766A84" w:rsidRDefault="00766A84" w:rsidP="00633A46">
            <w:pPr>
              <w:tabs>
                <w:tab w:val="left" w:pos="142"/>
              </w:tabs>
              <w:spacing w:after="0" w:line="240" w:lineRule="auto"/>
              <w:jc w:val="center"/>
              <w:rPr>
                <w:rFonts w:ascii="Times New Roman" w:eastAsia="Times New Roman" w:hAnsi="Times New Roman" w:cs="Times New Roman"/>
                <w:b/>
                <w:bCs/>
                <w:sz w:val="24"/>
                <w:szCs w:val="24"/>
                <w:lang w:eastAsia="ru-RU"/>
              </w:rPr>
            </w:pPr>
          </w:p>
        </w:tc>
      </w:tr>
    </w:tbl>
    <w:p w:rsidR="00766A84" w:rsidRDefault="00766A84" w:rsidP="00766A84">
      <w:pPr>
        <w:spacing w:after="0" w:line="240" w:lineRule="auto"/>
        <w:ind w:left="660"/>
        <w:contextualSpacing/>
        <w:jc w:val="both"/>
        <w:rPr>
          <w:rFonts w:ascii="Times New Roman" w:eastAsia="Times New Roman" w:hAnsi="Times New Roman" w:cs="Times New Roman"/>
          <w:sz w:val="24"/>
          <w:szCs w:val="24"/>
        </w:rPr>
      </w:pPr>
    </w:p>
    <w:p w:rsidR="00766A84" w:rsidRDefault="00766A84" w:rsidP="00766A84">
      <w:pPr>
        <w:spacing w:after="0" w:line="240" w:lineRule="auto"/>
        <w:jc w:val="both"/>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sectPr w:rsidR="00766A84">
          <w:footerReference w:type="even" r:id="rId8"/>
          <w:pgSz w:w="11900" w:h="16840"/>
          <w:pgMar w:top="567" w:right="567" w:bottom="567" w:left="1418" w:header="0" w:footer="6" w:gutter="0"/>
          <w:cols w:space="999"/>
          <w:docGrid w:linePitch="360"/>
        </w:sectPr>
      </w:pPr>
    </w:p>
    <w:p w:rsidR="00766A84" w:rsidRDefault="00766A84" w:rsidP="00766A84">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766A84" w:rsidRDefault="00766A84" w:rsidP="00766A84">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про постачання/закупівлю</w:t>
      </w:r>
    </w:p>
    <w:p w:rsidR="00766A84" w:rsidRDefault="00766A84" w:rsidP="00766A84">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електричної енергії споживачу</w:t>
      </w:r>
    </w:p>
    <w:p w:rsidR="00766A84" w:rsidRDefault="00766A84" w:rsidP="00766A84">
      <w:pPr>
        <w:spacing w:after="0" w:line="240" w:lineRule="auto"/>
        <w:rPr>
          <w:rFonts w:ascii="Times New Roman" w:eastAsia="Times New Roman" w:hAnsi="Times New Roman" w:cs="Times New Roman"/>
        </w:rPr>
      </w:pPr>
    </w:p>
    <w:p w:rsidR="00766A84" w:rsidRDefault="00766A84" w:rsidP="00766A8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ЗАЯВА-ПРИЄДНАННЯ</w:t>
      </w:r>
      <w:r>
        <w:rPr>
          <w:rFonts w:ascii="Times New Roman" w:eastAsia="Times New Roman" w:hAnsi="Times New Roman" w:cs="Times New Roman"/>
          <w:b/>
        </w:rPr>
        <w:br/>
        <w:t>до договору про постачання/закупівлю електричної енергії споживачу</w:t>
      </w:r>
    </w:p>
    <w:p w:rsidR="00766A84" w:rsidRDefault="00766A84" w:rsidP="00766A84">
      <w:pPr>
        <w:spacing w:after="0" w:line="240" w:lineRule="auto"/>
        <w:jc w:val="center"/>
        <w:rPr>
          <w:rFonts w:ascii="Times New Roman" w:eastAsia="Times New Roman" w:hAnsi="Times New Roman" w:cs="Times New Roman"/>
          <w:b/>
        </w:rPr>
      </w:pPr>
    </w:p>
    <w:p w:rsidR="00766A84" w:rsidRDefault="00766A84" w:rsidP="00766A84">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закупівель,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rsidR="00766A84" w:rsidRDefault="00766A84" w:rsidP="00766A84">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Персоніфіковані дані Споживача:</w:t>
      </w:r>
    </w:p>
    <w:p w:rsidR="00766A84" w:rsidRDefault="00766A84" w:rsidP="00766A84">
      <w:pPr>
        <w:spacing w:after="0" w:line="240" w:lineRule="auto"/>
        <w:ind w:firstLine="284"/>
        <w:rPr>
          <w:rFonts w:ascii="Times New Roman" w:eastAsia="Times New Roman" w:hAnsi="Times New Roman" w:cs="Times New Roman"/>
          <w:b/>
          <w:sz w:val="21"/>
          <w:szCs w:val="21"/>
        </w:rPr>
      </w:pPr>
      <w:proofErr w:type="spellStart"/>
      <w:r>
        <w:rPr>
          <w:rFonts w:ascii="Times New Roman" w:eastAsia="Times New Roman" w:hAnsi="Times New Roman" w:cs="Times New Roman"/>
          <w:b/>
          <w:sz w:val="21"/>
          <w:szCs w:val="21"/>
        </w:rPr>
        <w:t>ЕІС-код</w:t>
      </w:r>
      <w:proofErr w:type="spellEnd"/>
      <w:r>
        <w:rPr>
          <w:rFonts w:ascii="Times New Roman" w:eastAsia="Times New Roman" w:hAnsi="Times New Roman" w:cs="Times New Roman"/>
          <w:b/>
          <w:sz w:val="21"/>
          <w:szCs w:val="21"/>
        </w:rPr>
        <w:t xml:space="preserve"> Постачальника як суб'єкта ринку електричної енергії, присвоєний відповідним системним оператором: </w:t>
      </w:r>
      <w:r>
        <w:rPr>
          <w:rFonts w:ascii="Times New Roman" w:eastAsia="Times New Roman" w:hAnsi="Times New Roman" w:cs="Times New Roman"/>
          <w:b/>
          <w:sz w:val="21"/>
          <w:szCs w:val="21"/>
          <w:highlight w:val="yellow"/>
        </w:rPr>
        <w:t>_</w:t>
      </w:r>
      <w:r w:rsidRPr="0019152D">
        <w:rPr>
          <w:rFonts w:ascii="Times New Roman" w:hAnsi="Times New Roman" w:cs="Times New Roman"/>
          <w:b/>
        </w:rPr>
        <w:t>62</w:t>
      </w:r>
      <w:r w:rsidRPr="003C4C50">
        <w:rPr>
          <w:rFonts w:ascii="Times New Roman" w:hAnsi="Times New Roman" w:cs="Times New Roman"/>
          <w:b/>
          <w:lang w:val="en-US"/>
        </w:rPr>
        <w:t>Z</w:t>
      </w:r>
      <w:r w:rsidRPr="0019152D">
        <w:rPr>
          <w:rFonts w:ascii="Times New Roman" w:hAnsi="Times New Roman" w:cs="Times New Roman"/>
          <w:b/>
        </w:rPr>
        <w:t>4379729580811</w:t>
      </w:r>
      <w:r>
        <w:rPr>
          <w:rFonts w:ascii="Times New Roman" w:eastAsia="Times New Roman" w:hAnsi="Times New Roman" w:cs="Times New Roman"/>
          <w:b/>
          <w:sz w:val="21"/>
          <w:szCs w:val="21"/>
          <w:highlight w:val="yellow"/>
        </w:rPr>
        <w:t>_________________________</w:t>
      </w:r>
    </w:p>
    <w:p w:rsidR="00766A84" w:rsidRPr="00366A37" w:rsidRDefault="00766A84" w:rsidP="00766A84">
      <w:pPr>
        <w:spacing w:after="0" w:line="240" w:lineRule="auto"/>
        <w:ind w:firstLine="284"/>
        <w:rPr>
          <w:rFonts w:ascii="Times New Roman" w:eastAsia="Times New Roman" w:hAnsi="Times New Roman" w:cs="Times New Roman"/>
          <w:b/>
          <w:sz w:val="21"/>
          <w:szCs w:val="21"/>
          <w:u w:val="single"/>
        </w:rPr>
      </w:pPr>
    </w:p>
    <w:tbl>
      <w:tblPr>
        <w:tblStyle w:val="1"/>
        <w:tblW w:w="10124" w:type="dxa"/>
        <w:tblInd w:w="-289" w:type="dxa"/>
        <w:tblLayout w:type="fixed"/>
        <w:tblLook w:val="04A0" w:firstRow="1" w:lastRow="0" w:firstColumn="1" w:lastColumn="0" w:noHBand="0" w:noVBand="1"/>
      </w:tblPr>
      <w:tblGrid>
        <w:gridCol w:w="314"/>
        <w:gridCol w:w="2097"/>
        <w:gridCol w:w="1731"/>
        <w:gridCol w:w="395"/>
        <w:gridCol w:w="1814"/>
        <w:gridCol w:w="2100"/>
        <w:gridCol w:w="26"/>
        <w:gridCol w:w="775"/>
        <w:gridCol w:w="872"/>
      </w:tblGrid>
      <w:tr w:rsidR="00766A84" w:rsidTr="00633A46">
        <w:trPr>
          <w:trHeight w:val="254"/>
        </w:trPr>
        <w:tc>
          <w:tcPr>
            <w:tcW w:w="314" w:type="dxa"/>
          </w:tcPr>
          <w:p w:rsidR="00766A84" w:rsidRDefault="00766A84" w:rsidP="00633A46">
            <w:pPr>
              <w:spacing w:line="240" w:lineRule="auto"/>
              <w:jc w:val="center"/>
              <w:rPr>
                <w:rFonts w:ascii="Times New Roman" w:hAnsi="Times New Roman" w:cs="Times New Roman"/>
                <w:b/>
              </w:rPr>
            </w:pPr>
            <w:r>
              <w:rPr>
                <w:rFonts w:ascii="Times New Roman" w:hAnsi="Times New Roman" w:cs="Times New Roman"/>
                <w:b/>
              </w:rPr>
              <w:t>1</w:t>
            </w:r>
          </w:p>
        </w:tc>
        <w:tc>
          <w:tcPr>
            <w:tcW w:w="3828" w:type="dxa"/>
            <w:gridSpan w:val="2"/>
          </w:tcPr>
          <w:p w:rsidR="00766A84" w:rsidRDefault="00766A84" w:rsidP="00633A46">
            <w:pPr>
              <w:spacing w:line="240" w:lineRule="auto"/>
              <w:rPr>
                <w:rFonts w:ascii="Times New Roman" w:hAnsi="Times New Roman" w:cs="Times New Roman"/>
                <w:b/>
              </w:rPr>
            </w:pPr>
            <w:proofErr w:type="spellStart"/>
            <w:r>
              <w:rPr>
                <w:rFonts w:ascii="Times New Roman" w:hAnsi="Times New Roman" w:cs="Times New Roman"/>
                <w:b/>
              </w:rPr>
              <w:t>Найменування</w:t>
            </w:r>
            <w:proofErr w:type="spellEnd"/>
            <w:r>
              <w:rPr>
                <w:rFonts w:ascii="Times New Roman" w:hAnsi="Times New Roman" w:cs="Times New Roman"/>
                <w:b/>
              </w:rPr>
              <w:t xml:space="preserve"> </w:t>
            </w:r>
            <w:proofErr w:type="spellStart"/>
            <w:r>
              <w:rPr>
                <w:rFonts w:ascii="Times New Roman" w:hAnsi="Times New Roman" w:cs="Times New Roman"/>
                <w:b/>
              </w:rPr>
              <w:t>споживача</w:t>
            </w:r>
            <w:proofErr w:type="spellEnd"/>
          </w:p>
        </w:tc>
        <w:tc>
          <w:tcPr>
            <w:tcW w:w="5982" w:type="dxa"/>
            <w:gridSpan w:val="6"/>
          </w:tcPr>
          <w:p w:rsidR="00BD5DC1" w:rsidRDefault="00BD5DC1" w:rsidP="00633A46">
            <w:pPr>
              <w:spacing w:line="240" w:lineRule="auto"/>
              <w:jc w:val="center"/>
              <w:rPr>
                <w:rFonts w:ascii="Times New Roman" w:hAnsi="Times New Roman" w:cs="Times New Roman"/>
              </w:rPr>
            </w:pPr>
            <w:proofErr w:type="spellStart"/>
            <w:r>
              <w:rPr>
                <w:rFonts w:ascii="Times New Roman" w:hAnsi="Times New Roman" w:cs="Times New Roman"/>
              </w:rPr>
              <w:t>Верховинська</w:t>
            </w:r>
            <w:proofErr w:type="spellEnd"/>
            <w:r>
              <w:rPr>
                <w:rFonts w:ascii="Times New Roman" w:hAnsi="Times New Roman" w:cs="Times New Roman"/>
              </w:rPr>
              <w:t xml:space="preserve"> </w:t>
            </w:r>
            <w:proofErr w:type="spellStart"/>
            <w:r>
              <w:rPr>
                <w:rFonts w:ascii="Times New Roman" w:hAnsi="Times New Roman" w:cs="Times New Roman"/>
              </w:rPr>
              <w:t>районна</w:t>
            </w:r>
            <w:proofErr w:type="spellEnd"/>
            <w:r>
              <w:rPr>
                <w:rFonts w:ascii="Times New Roman" w:hAnsi="Times New Roman" w:cs="Times New Roman"/>
              </w:rPr>
              <w:t xml:space="preserve"> </w:t>
            </w:r>
            <w:proofErr w:type="spellStart"/>
            <w:r>
              <w:rPr>
                <w:rFonts w:ascii="Times New Roman" w:hAnsi="Times New Roman" w:cs="Times New Roman"/>
              </w:rPr>
              <w:t>державна</w:t>
            </w:r>
            <w:proofErr w:type="spellEnd"/>
            <w:r>
              <w:rPr>
                <w:rFonts w:ascii="Times New Roman" w:hAnsi="Times New Roman" w:cs="Times New Roman"/>
              </w:rPr>
              <w:t xml:space="preserve"> </w:t>
            </w:r>
            <w:proofErr w:type="spellStart"/>
            <w:proofErr w:type="gramStart"/>
            <w:r>
              <w:rPr>
                <w:rFonts w:ascii="Times New Roman" w:hAnsi="Times New Roman" w:cs="Times New Roman"/>
              </w:rPr>
              <w:t>адм</w:t>
            </w:r>
            <w:proofErr w:type="gramEnd"/>
            <w:r>
              <w:rPr>
                <w:rFonts w:ascii="Times New Roman" w:hAnsi="Times New Roman" w:cs="Times New Roman"/>
              </w:rPr>
              <w:t>іністрація</w:t>
            </w:r>
            <w:proofErr w:type="spellEnd"/>
          </w:p>
          <w:p w:rsidR="00766A84" w:rsidRDefault="00766A84" w:rsidP="00633A46">
            <w:pPr>
              <w:spacing w:line="240" w:lineRule="auto"/>
              <w:jc w:val="center"/>
              <w:rPr>
                <w:rFonts w:ascii="Times New Roman" w:hAnsi="Times New Roman" w:cs="Times New Roman"/>
                <w:b/>
              </w:rPr>
            </w:pPr>
            <w:r>
              <w:rPr>
                <w:rFonts w:ascii="Times New Roman" w:hAnsi="Times New Roman" w:cs="Times New Roman"/>
              </w:rPr>
              <w:t xml:space="preserve"> </w:t>
            </w:r>
            <w:proofErr w:type="spellStart"/>
            <w:r>
              <w:rPr>
                <w:rFonts w:ascii="Times New Roman" w:hAnsi="Times New Roman" w:cs="Times New Roman"/>
              </w:rPr>
              <w:t>Івано-Франківської</w:t>
            </w:r>
            <w:proofErr w:type="spellEnd"/>
            <w:r>
              <w:rPr>
                <w:rFonts w:ascii="Times New Roman" w:hAnsi="Times New Roman" w:cs="Times New Roman"/>
              </w:rPr>
              <w:t xml:space="preserve"> </w:t>
            </w:r>
            <w:proofErr w:type="spellStart"/>
            <w:r>
              <w:rPr>
                <w:rFonts w:ascii="Times New Roman" w:hAnsi="Times New Roman" w:cs="Times New Roman"/>
              </w:rPr>
              <w:t>області</w:t>
            </w:r>
            <w:proofErr w:type="spellEnd"/>
          </w:p>
        </w:tc>
      </w:tr>
      <w:tr w:rsidR="00766A84" w:rsidTr="00633A46">
        <w:trPr>
          <w:trHeight w:val="239"/>
        </w:trPr>
        <w:tc>
          <w:tcPr>
            <w:tcW w:w="314" w:type="dxa"/>
          </w:tcPr>
          <w:p w:rsidR="00766A84" w:rsidRDefault="00766A84" w:rsidP="00633A46">
            <w:pPr>
              <w:spacing w:line="240" w:lineRule="auto"/>
              <w:jc w:val="center"/>
              <w:rPr>
                <w:rFonts w:ascii="Times New Roman" w:hAnsi="Times New Roman" w:cs="Times New Roman"/>
                <w:b/>
              </w:rPr>
            </w:pPr>
            <w:r>
              <w:rPr>
                <w:rFonts w:ascii="Times New Roman" w:hAnsi="Times New Roman" w:cs="Times New Roman"/>
                <w:b/>
              </w:rPr>
              <w:t>2</w:t>
            </w:r>
          </w:p>
        </w:tc>
        <w:tc>
          <w:tcPr>
            <w:tcW w:w="3828" w:type="dxa"/>
            <w:gridSpan w:val="2"/>
          </w:tcPr>
          <w:p w:rsidR="00766A84" w:rsidRDefault="00766A84" w:rsidP="00633A46">
            <w:pPr>
              <w:spacing w:line="240" w:lineRule="auto"/>
              <w:rPr>
                <w:rFonts w:ascii="Times New Roman" w:hAnsi="Times New Roman" w:cs="Times New Roman"/>
                <w:b/>
              </w:rPr>
            </w:pPr>
            <w:r>
              <w:rPr>
                <w:rFonts w:ascii="Times New Roman" w:hAnsi="Times New Roman" w:cs="Times New Roman"/>
                <w:b/>
              </w:rPr>
              <w:t>код ЄДРПОУ</w:t>
            </w:r>
          </w:p>
        </w:tc>
        <w:tc>
          <w:tcPr>
            <w:tcW w:w="5982" w:type="dxa"/>
            <w:gridSpan w:val="6"/>
          </w:tcPr>
          <w:p w:rsidR="00766A84" w:rsidRDefault="00BD5DC1" w:rsidP="00633A46">
            <w:pPr>
              <w:spacing w:line="240" w:lineRule="auto"/>
              <w:jc w:val="center"/>
              <w:rPr>
                <w:rFonts w:ascii="Times New Roman" w:hAnsi="Times New Roman" w:cs="Times New Roman"/>
                <w:b/>
              </w:rPr>
            </w:pPr>
            <w:r>
              <w:rPr>
                <w:rFonts w:ascii="Times New Roman" w:hAnsi="Times New Roman" w:cs="Times New Roman"/>
                <w:b/>
              </w:rPr>
              <w:t>20568352</w:t>
            </w:r>
          </w:p>
        </w:tc>
      </w:tr>
      <w:tr w:rsidR="00766A84" w:rsidTr="00633A46">
        <w:trPr>
          <w:trHeight w:val="719"/>
        </w:trPr>
        <w:tc>
          <w:tcPr>
            <w:tcW w:w="314" w:type="dxa"/>
          </w:tcPr>
          <w:p w:rsidR="00766A84" w:rsidRDefault="00766A84" w:rsidP="00633A46">
            <w:pPr>
              <w:spacing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828" w:type="dxa"/>
            <w:gridSpan w:val="2"/>
          </w:tcPr>
          <w:p w:rsidR="00766A84" w:rsidRDefault="00766A84" w:rsidP="00633A46">
            <w:pPr>
              <w:spacing w:line="240" w:lineRule="auto"/>
              <w:rPr>
                <w:rFonts w:ascii="Times New Roman" w:hAnsi="Times New Roman" w:cs="Times New Roman"/>
                <w:b/>
              </w:rPr>
            </w:pPr>
            <w:proofErr w:type="spellStart"/>
            <w:r>
              <w:rPr>
                <w:rFonts w:ascii="Times New Roman" w:hAnsi="Times New Roman" w:cs="Times New Roman"/>
                <w:b/>
                <w:sz w:val="21"/>
                <w:szCs w:val="21"/>
              </w:rPr>
              <w:t>Найменування</w:t>
            </w:r>
            <w:proofErr w:type="spellEnd"/>
            <w:r>
              <w:rPr>
                <w:rFonts w:ascii="Times New Roman" w:hAnsi="Times New Roman" w:cs="Times New Roman"/>
                <w:b/>
                <w:sz w:val="21"/>
                <w:szCs w:val="21"/>
              </w:rPr>
              <w:t xml:space="preserve"> оператора </w:t>
            </w:r>
            <w:proofErr w:type="spellStart"/>
            <w:r>
              <w:rPr>
                <w:rFonts w:ascii="Times New Roman" w:hAnsi="Times New Roman" w:cs="Times New Roman"/>
                <w:b/>
                <w:sz w:val="21"/>
                <w:szCs w:val="21"/>
              </w:rPr>
              <w:t>системи</w:t>
            </w:r>
            <w:proofErr w:type="spellEnd"/>
            <w:r>
              <w:rPr>
                <w:rFonts w:ascii="Times New Roman" w:hAnsi="Times New Roman" w:cs="Times New Roman"/>
                <w:b/>
                <w:sz w:val="21"/>
                <w:szCs w:val="21"/>
              </w:rPr>
              <w:t xml:space="preserve">, з </w:t>
            </w:r>
            <w:proofErr w:type="spellStart"/>
            <w:r>
              <w:rPr>
                <w:rFonts w:ascii="Times New Roman" w:hAnsi="Times New Roman" w:cs="Times New Roman"/>
                <w:b/>
                <w:sz w:val="21"/>
                <w:szCs w:val="21"/>
              </w:rPr>
              <w:t>яким</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споживач</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уклав</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догові</w:t>
            </w:r>
            <w:proofErr w:type="gramStart"/>
            <w:r>
              <w:rPr>
                <w:rFonts w:ascii="Times New Roman" w:hAnsi="Times New Roman" w:cs="Times New Roman"/>
                <w:b/>
                <w:sz w:val="21"/>
                <w:szCs w:val="21"/>
              </w:rPr>
              <w:t>р</w:t>
            </w:r>
            <w:proofErr w:type="spellEnd"/>
            <w:proofErr w:type="gramEnd"/>
            <w:r>
              <w:rPr>
                <w:rFonts w:ascii="Times New Roman" w:hAnsi="Times New Roman" w:cs="Times New Roman"/>
                <w:b/>
                <w:sz w:val="21"/>
                <w:szCs w:val="21"/>
              </w:rPr>
              <w:t xml:space="preserve"> про </w:t>
            </w:r>
            <w:proofErr w:type="spellStart"/>
            <w:r>
              <w:rPr>
                <w:rFonts w:ascii="Times New Roman" w:hAnsi="Times New Roman" w:cs="Times New Roman"/>
                <w:b/>
                <w:sz w:val="21"/>
                <w:szCs w:val="21"/>
              </w:rPr>
              <w:t>надання</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послуг</w:t>
            </w:r>
            <w:proofErr w:type="spellEnd"/>
            <w:r>
              <w:rPr>
                <w:rFonts w:ascii="Times New Roman" w:hAnsi="Times New Roman" w:cs="Times New Roman"/>
                <w:b/>
                <w:sz w:val="21"/>
                <w:szCs w:val="21"/>
              </w:rPr>
              <w:t xml:space="preserve"> з </w:t>
            </w:r>
            <w:proofErr w:type="spellStart"/>
            <w:r>
              <w:rPr>
                <w:rFonts w:ascii="Times New Roman" w:hAnsi="Times New Roman" w:cs="Times New Roman"/>
                <w:b/>
                <w:sz w:val="21"/>
                <w:szCs w:val="21"/>
              </w:rPr>
              <w:t>розподілу</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передачі</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електричної</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енергії</w:t>
            </w:r>
            <w:proofErr w:type="spellEnd"/>
          </w:p>
        </w:tc>
        <w:tc>
          <w:tcPr>
            <w:tcW w:w="5982" w:type="dxa"/>
            <w:gridSpan w:val="6"/>
          </w:tcPr>
          <w:p w:rsidR="00766A84" w:rsidRDefault="00766A84" w:rsidP="00633A46">
            <w:pPr>
              <w:spacing w:line="240" w:lineRule="auto"/>
              <w:jc w:val="center"/>
              <w:rPr>
                <w:rFonts w:ascii="Times New Roman" w:hAnsi="Times New Roman" w:cs="Times New Roman"/>
                <w:b/>
              </w:rPr>
            </w:pPr>
            <w:r>
              <w:rPr>
                <w:rFonts w:ascii="Times New Roman" w:hAnsi="Times New Roman" w:cs="Times New Roman"/>
                <w:b/>
              </w:rPr>
              <w:t>ПАТ «</w:t>
            </w:r>
            <w:proofErr w:type="spellStart"/>
            <w:r>
              <w:rPr>
                <w:rFonts w:ascii="Times New Roman" w:hAnsi="Times New Roman" w:cs="Times New Roman"/>
                <w:b/>
              </w:rPr>
              <w:t>Прикарпаттяобленерго</w:t>
            </w:r>
            <w:proofErr w:type="spellEnd"/>
            <w:r>
              <w:rPr>
                <w:rFonts w:ascii="Times New Roman" w:hAnsi="Times New Roman" w:cs="Times New Roman"/>
                <w:b/>
              </w:rPr>
              <w:t>»</w:t>
            </w:r>
          </w:p>
        </w:tc>
      </w:tr>
      <w:tr w:rsidR="00766A84" w:rsidTr="00633A46">
        <w:trPr>
          <w:trHeight w:val="316"/>
        </w:trPr>
        <w:tc>
          <w:tcPr>
            <w:tcW w:w="314" w:type="dxa"/>
          </w:tcPr>
          <w:p w:rsidR="00766A84" w:rsidRDefault="00766A84" w:rsidP="00633A46">
            <w:pPr>
              <w:spacing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828" w:type="dxa"/>
            <w:gridSpan w:val="2"/>
          </w:tcPr>
          <w:p w:rsidR="00766A84" w:rsidRDefault="00766A84" w:rsidP="00633A46">
            <w:pPr>
              <w:spacing w:line="240" w:lineRule="auto"/>
              <w:rPr>
                <w:rFonts w:ascii="Times New Roman" w:hAnsi="Times New Roman" w:cs="Times New Roman"/>
                <w:b/>
                <w:sz w:val="21"/>
                <w:szCs w:val="21"/>
              </w:rPr>
            </w:pPr>
            <w:proofErr w:type="spellStart"/>
            <w:r>
              <w:rPr>
                <w:rFonts w:ascii="Times New Roman" w:hAnsi="Times New Roman" w:cs="Times New Roman"/>
                <w:b/>
              </w:rPr>
              <w:t>Платник</w:t>
            </w:r>
            <w:proofErr w:type="spellEnd"/>
            <w:r>
              <w:rPr>
                <w:rFonts w:ascii="Times New Roman" w:hAnsi="Times New Roman" w:cs="Times New Roman"/>
                <w:b/>
              </w:rPr>
              <w:t xml:space="preserve"> ПДВ</w:t>
            </w:r>
          </w:p>
        </w:tc>
        <w:tc>
          <w:tcPr>
            <w:tcW w:w="5982" w:type="dxa"/>
            <w:gridSpan w:val="6"/>
          </w:tcPr>
          <w:p w:rsidR="00766A84" w:rsidRDefault="00766A84" w:rsidP="00633A46">
            <w:pPr>
              <w:spacing w:line="240" w:lineRule="auto"/>
              <w:jc w:val="center"/>
              <w:rPr>
                <w:rFonts w:ascii="Times New Roman" w:hAnsi="Times New Roman" w:cs="Times New Roman"/>
                <w:highlight w:val="yellow"/>
              </w:rPr>
            </w:pPr>
            <w:proofErr w:type="spellStart"/>
            <w:r>
              <w:rPr>
                <w:rFonts w:ascii="Times New Roman" w:hAnsi="Times New Roman" w:cs="Times New Roman"/>
              </w:rPr>
              <w:t>платник</w:t>
            </w:r>
            <w:proofErr w:type="spellEnd"/>
            <w:r>
              <w:rPr>
                <w:rFonts w:ascii="Times New Roman" w:hAnsi="Times New Roman" w:cs="Times New Roman"/>
              </w:rPr>
              <w:t>/</w:t>
            </w:r>
            <w:proofErr w:type="spellStart"/>
            <w:r w:rsidRPr="000726C6">
              <w:rPr>
                <w:rFonts w:ascii="Times New Roman" w:hAnsi="Times New Roman" w:cs="Times New Roman"/>
                <w:u w:val="single"/>
              </w:rPr>
              <w:t>неплатник</w:t>
            </w:r>
            <w:proofErr w:type="spellEnd"/>
            <w:r w:rsidRPr="000726C6">
              <w:rPr>
                <w:rFonts w:ascii="Times New Roman" w:hAnsi="Times New Roman" w:cs="Times New Roman"/>
                <w:u w:val="single"/>
              </w:rPr>
              <w:t xml:space="preserve"> </w:t>
            </w:r>
            <w:r>
              <w:rPr>
                <w:rFonts w:ascii="Times New Roman" w:hAnsi="Times New Roman" w:cs="Times New Roman"/>
              </w:rPr>
              <w:t>(</w:t>
            </w:r>
            <w:proofErr w:type="spellStart"/>
            <w:r>
              <w:rPr>
                <w:rFonts w:ascii="Times New Roman" w:hAnsi="Times New Roman" w:cs="Times New Roman"/>
              </w:rPr>
              <w:t>необхідне</w:t>
            </w:r>
            <w:proofErr w:type="spellEnd"/>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ідкреслити</w:t>
            </w:r>
            <w:proofErr w:type="spellEnd"/>
            <w:r>
              <w:rPr>
                <w:rFonts w:ascii="Times New Roman" w:hAnsi="Times New Roman" w:cs="Times New Roman"/>
              </w:rPr>
              <w:t>)</w:t>
            </w:r>
          </w:p>
        </w:tc>
      </w:tr>
      <w:tr w:rsidR="00766A84" w:rsidTr="00633A46">
        <w:trPr>
          <w:trHeight w:val="1003"/>
        </w:trPr>
        <w:tc>
          <w:tcPr>
            <w:tcW w:w="2411" w:type="dxa"/>
            <w:gridSpan w:val="2"/>
          </w:tcPr>
          <w:p w:rsidR="00766A84" w:rsidRDefault="00766A84" w:rsidP="00633A46">
            <w:pPr>
              <w:spacing w:line="240" w:lineRule="auto"/>
              <w:jc w:val="center"/>
              <w:rPr>
                <w:rFonts w:ascii="Times New Roman" w:hAnsi="Times New Roman" w:cs="Times New Roman"/>
                <w:b/>
              </w:rPr>
            </w:pPr>
            <w:proofErr w:type="spellStart"/>
            <w:r>
              <w:rPr>
                <w:rFonts w:ascii="Times New Roman" w:hAnsi="Times New Roman" w:cs="Times New Roman"/>
                <w:b/>
              </w:rPr>
              <w:t>Назва</w:t>
            </w:r>
            <w:proofErr w:type="spellEnd"/>
            <w:r>
              <w:rPr>
                <w:rFonts w:ascii="Times New Roman" w:hAnsi="Times New Roman" w:cs="Times New Roman"/>
                <w:b/>
              </w:rPr>
              <w:t xml:space="preserve"> </w:t>
            </w:r>
            <w:proofErr w:type="spellStart"/>
            <w:r>
              <w:rPr>
                <w:rFonts w:ascii="Times New Roman" w:hAnsi="Times New Roman" w:cs="Times New Roman"/>
                <w:b/>
              </w:rPr>
              <w:t>об’єкту</w:t>
            </w:r>
            <w:proofErr w:type="spellEnd"/>
          </w:p>
        </w:tc>
        <w:tc>
          <w:tcPr>
            <w:tcW w:w="2126" w:type="dxa"/>
            <w:gridSpan w:val="2"/>
          </w:tcPr>
          <w:p w:rsidR="00766A84" w:rsidRDefault="00766A84" w:rsidP="00633A46">
            <w:pPr>
              <w:spacing w:line="240" w:lineRule="auto"/>
              <w:jc w:val="center"/>
              <w:rPr>
                <w:rFonts w:ascii="Times New Roman" w:hAnsi="Times New Roman" w:cs="Times New Roman"/>
                <w:b/>
              </w:rPr>
            </w:pPr>
            <w:r>
              <w:rPr>
                <w:rFonts w:ascii="Times New Roman" w:hAnsi="Times New Roman" w:cs="Times New Roman"/>
                <w:b/>
              </w:rPr>
              <w:t xml:space="preserve">Адреса </w:t>
            </w:r>
            <w:proofErr w:type="spellStart"/>
            <w:r>
              <w:rPr>
                <w:rFonts w:ascii="Times New Roman" w:hAnsi="Times New Roman" w:cs="Times New Roman"/>
                <w:b/>
              </w:rPr>
              <w:t>постачання</w:t>
            </w:r>
            <w:proofErr w:type="spellEnd"/>
          </w:p>
        </w:tc>
        <w:tc>
          <w:tcPr>
            <w:tcW w:w="1814" w:type="dxa"/>
          </w:tcPr>
          <w:p w:rsidR="00766A84" w:rsidRDefault="00766A84" w:rsidP="00633A46">
            <w:pPr>
              <w:spacing w:line="240" w:lineRule="auto"/>
              <w:jc w:val="center"/>
              <w:rPr>
                <w:rFonts w:ascii="Times New Roman" w:hAnsi="Times New Roman" w:cs="Times New Roman"/>
                <w:b/>
              </w:rPr>
            </w:pPr>
            <w:proofErr w:type="gramStart"/>
            <w:r>
              <w:rPr>
                <w:rFonts w:ascii="Times New Roman" w:hAnsi="Times New Roman" w:cs="Times New Roman"/>
                <w:b/>
              </w:rPr>
              <w:t xml:space="preserve">*ЕІС-код </w:t>
            </w:r>
            <w:proofErr w:type="spellStart"/>
            <w:r>
              <w:rPr>
                <w:rFonts w:ascii="Times New Roman" w:hAnsi="Times New Roman" w:cs="Times New Roman"/>
                <w:b/>
              </w:rPr>
              <w:t>об’єкта</w:t>
            </w:r>
            <w:proofErr w:type="spellEnd"/>
            <w:r>
              <w:rPr>
                <w:rFonts w:ascii="Times New Roman" w:hAnsi="Times New Roman" w:cs="Times New Roman"/>
                <w:b/>
              </w:rPr>
              <w:t xml:space="preserve"> (площадки </w:t>
            </w:r>
            <w:proofErr w:type="spellStart"/>
            <w:r>
              <w:rPr>
                <w:rFonts w:ascii="Times New Roman" w:hAnsi="Times New Roman" w:cs="Times New Roman"/>
                <w:b/>
              </w:rPr>
              <w:t>вимірювання</w:t>
            </w:r>
            <w:proofErr w:type="spellEnd"/>
            <w:proofErr w:type="gramEnd"/>
          </w:p>
        </w:tc>
        <w:tc>
          <w:tcPr>
            <w:tcW w:w="2126" w:type="dxa"/>
            <w:gridSpan w:val="2"/>
          </w:tcPr>
          <w:p w:rsidR="00766A84" w:rsidRDefault="00766A84" w:rsidP="00633A46">
            <w:pPr>
              <w:spacing w:line="240" w:lineRule="auto"/>
              <w:rPr>
                <w:rFonts w:ascii="Times New Roman" w:hAnsi="Times New Roman" w:cs="Times New Roman"/>
                <w:b/>
              </w:rPr>
            </w:pPr>
            <w:r>
              <w:rPr>
                <w:rFonts w:ascii="Times New Roman" w:hAnsi="Times New Roman" w:cs="Times New Roman"/>
                <w:b/>
              </w:rPr>
              <w:t xml:space="preserve">*ЕІС-код точки </w:t>
            </w:r>
            <w:proofErr w:type="spellStart"/>
            <w:r>
              <w:rPr>
                <w:rFonts w:ascii="Times New Roman" w:hAnsi="Times New Roman" w:cs="Times New Roman"/>
                <w:b/>
              </w:rPr>
              <w:t>комерційного</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обл</w:t>
            </w:r>
            <w:proofErr w:type="gramEnd"/>
            <w:r>
              <w:rPr>
                <w:rFonts w:ascii="Times New Roman" w:hAnsi="Times New Roman" w:cs="Times New Roman"/>
                <w:b/>
              </w:rPr>
              <w:t>іку</w:t>
            </w:r>
            <w:proofErr w:type="spellEnd"/>
            <w:r>
              <w:rPr>
                <w:rFonts w:ascii="Times New Roman" w:hAnsi="Times New Roman" w:cs="Times New Roman"/>
                <w:b/>
              </w:rPr>
              <w:t xml:space="preserve"> (точки </w:t>
            </w:r>
            <w:proofErr w:type="spellStart"/>
            <w:r>
              <w:rPr>
                <w:rFonts w:ascii="Times New Roman" w:hAnsi="Times New Roman" w:cs="Times New Roman"/>
                <w:b/>
              </w:rPr>
              <w:t>розподілу</w:t>
            </w:r>
            <w:proofErr w:type="spellEnd"/>
            <w:r>
              <w:rPr>
                <w:rFonts w:ascii="Times New Roman" w:hAnsi="Times New Roman" w:cs="Times New Roman"/>
                <w:b/>
              </w:rPr>
              <w:t>)</w:t>
            </w:r>
          </w:p>
        </w:tc>
        <w:tc>
          <w:tcPr>
            <w:tcW w:w="775" w:type="dxa"/>
          </w:tcPr>
          <w:p w:rsidR="00766A84" w:rsidRDefault="00766A84" w:rsidP="00633A46">
            <w:pPr>
              <w:spacing w:line="240" w:lineRule="auto"/>
              <w:jc w:val="center"/>
              <w:rPr>
                <w:rFonts w:ascii="Times New Roman" w:hAnsi="Times New Roman" w:cs="Times New Roman"/>
                <w:b/>
              </w:rPr>
            </w:pPr>
            <w:proofErr w:type="spellStart"/>
            <w:r>
              <w:rPr>
                <w:rFonts w:ascii="Times New Roman" w:hAnsi="Times New Roman" w:cs="Times New Roman"/>
                <w:b/>
              </w:rPr>
              <w:t>Група</w:t>
            </w:r>
            <w:proofErr w:type="spellEnd"/>
          </w:p>
          <w:p w:rsidR="00766A84" w:rsidRDefault="00766A84" w:rsidP="00633A46">
            <w:pPr>
              <w:spacing w:line="240" w:lineRule="auto"/>
              <w:jc w:val="center"/>
              <w:rPr>
                <w:rFonts w:ascii="Times New Roman" w:hAnsi="Times New Roman" w:cs="Times New Roman"/>
                <w:b/>
              </w:rPr>
            </w:pPr>
            <w:r>
              <w:rPr>
                <w:rFonts w:ascii="Times New Roman" w:hAnsi="Times New Roman" w:cs="Times New Roman"/>
                <w:b/>
              </w:rPr>
              <w:t>А/Б</w:t>
            </w:r>
          </w:p>
        </w:tc>
        <w:tc>
          <w:tcPr>
            <w:tcW w:w="872" w:type="dxa"/>
          </w:tcPr>
          <w:p w:rsidR="00766A84" w:rsidRDefault="00766A84" w:rsidP="00633A46">
            <w:pPr>
              <w:spacing w:line="240" w:lineRule="auto"/>
              <w:jc w:val="center"/>
              <w:rPr>
                <w:rFonts w:ascii="Times New Roman" w:hAnsi="Times New Roman" w:cs="Times New Roman"/>
                <w:b/>
              </w:rPr>
            </w:pPr>
            <w:proofErr w:type="spellStart"/>
            <w:r>
              <w:rPr>
                <w:rFonts w:ascii="Times New Roman" w:hAnsi="Times New Roman" w:cs="Times New Roman"/>
                <w:b/>
              </w:rPr>
              <w:t>Клас</w:t>
            </w:r>
            <w:proofErr w:type="spellEnd"/>
            <w:r>
              <w:rPr>
                <w:rFonts w:ascii="Times New Roman" w:hAnsi="Times New Roman" w:cs="Times New Roman"/>
                <w:b/>
              </w:rPr>
              <w:t xml:space="preserve"> </w:t>
            </w:r>
            <w:proofErr w:type="spellStart"/>
            <w:r>
              <w:rPr>
                <w:rFonts w:ascii="Times New Roman" w:hAnsi="Times New Roman" w:cs="Times New Roman"/>
                <w:b/>
              </w:rPr>
              <w:t>напруги</w:t>
            </w:r>
            <w:proofErr w:type="spellEnd"/>
          </w:p>
        </w:tc>
      </w:tr>
      <w:tr w:rsidR="00BD5DC1" w:rsidTr="00633A46">
        <w:trPr>
          <w:trHeight w:val="254"/>
        </w:trPr>
        <w:tc>
          <w:tcPr>
            <w:tcW w:w="2411" w:type="dxa"/>
            <w:gridSpan w:val="2"/>
          </w:tcPr>
          <w:p w:rsidR="00BD5DC1" w:rsidRPr="000104EE" w:rsidRDefault="00BD5DC1" w:rsidP="00EF5F8D">
            <w:pPr>
              <w:spacing w:line="240" w:lineRule="auto"/>
              <w:ind w:left="-142" w:right="-1"/>
              <w:jc w:val="center"/>
              <w:rPr>
                <w:rFonts w:ascii="Times New Roman" w:hAnsi="Times New Roman" w:cs="Times New Roman"/>
              </w:rPr>
            </w:pPr>
            <w:proofErr w:type="spellStart"/>
            <w:proofErr w:type="gramStart"/>
            <w:r>
              <w:rPr>
                <w:rFonts w:ascii="Times New Roman" w:hAnsi="Times New Roman" w:cs="Times New Roman"/>
              </w:rPr>
              <w:t>Адм</w:t>
            </w:r>
            <w:proofErr w:type="gramEnd"/>
            <w:r>
              <w:rPr>
                <w:rFonts w:ascii="Times New Roman" w:hAnsi="Times New Roman" w:cs="Times New Roman"/>
              </w:rPr>
              <w:t>інбудинок</w:t>
            </w:r>
            <w:proofErr w:type="spellEnd"/>
          </w:p>
        </w:tc>
        <w:tc>
          <w:tcPr>
            <w:tcW w:w="2126" w:type="dxa"/>
            <w:gridSpan w:val="2"/>
          </w:tcPr>
          <w:p w:rsidR="00BD5DC1" w:rsidRPr="00A37412" w:rsidRDefault="00BD5DC1" w:rsidP="00EF5F8D">
            <w:pPr>
              <w:spacing w:line="240" w:lineRule="auto"/>
              <w:ind w:left="-142" w:right="-1"/>
              <w:jc w:val="center"/>
              <w:rPr>
                <w:rFonts w:ascii="Times New Roman" w:hAnsi="Times New Roman" w:cs="Times New Roman"/>
              </w:rPr>
            </w:pPr>
            <w:r>
              <w:rPr>
                <w:rFonts w:ascii="Times New Roman" w:hAnsi="Times New Roman" w:cs="Times New Roman"/>
              </w:rPr>
              <w:t xml:space="preserve">вул. Франка, 20, </w:t>
            </w:r>
            <w:proofErr w:type="spellStart"/>
            <w:r>
              <w:rPr>
                <w:rFonts w:ascii="Times New Roman" w:hAnsi="Times New Roman" w:cs="Times New Roman"/>
              </w:rPr>
              <w:t>смт</w:t>
            </w:r>
            <w:proofErr w:type="spellEnd"/>
            <w:r>
              <w:rPr>
                <w:rFonts w:ascii="Times New Roman" w:hAnsi="Times New Roman" w:cs="Times New Roman"/>
              </w:rPr>
              <w:t xml:space="preserve"> Верховина, </w:t>
            </w:r>
            <w:proofErr w:type="spellStart"/>
            <w:r>
              <w:rPr>
                <w:rFonts w:ascii="Times New Roman" w:hAnsi="Times New Roman" w:cs="Times New Roman"/>
              </w:rPr>
              <w:t>Івано-Франківська</w:t>
            </w:r>
            <w:proofErr w:type="spellEnd"/>
            <w:r>
              <w:rPr>
                <w:rFonts w:ascii="Times New Roman" w:hAnsi="Times New Roman" w:cs="Times New Roman"/>
              </w:rPr>
              <w:t xml:space="preserve"> обл. 78700</w:t>
            </w:r>
          </w:p>
        </w:tc>
        <w:tc>
          <w:tcPr>
            <w:tcW w:w="1814" w:type="dxa"/>
          </w:tcPr>
          <w:p w:rsidR="00BD5DC1" w:rsidRPr="007C0BE6" w:rsidRDefault="00BD5DC1" w:rsidP="00EF5F8D">
            <w:pPr>
              <w:spacing w:line="240" w:lineRule="auto"/>
              <w:ind w:left="-142" w:right="-1"/>
              <w:jc w:val="center"/>
              <w:rPr>
                <w:rFonts w:ascii="Times New Roman" w:hAnsi="Times New Roman" w:cs="Times New Roman"/>
              </w:rPr>
            </w:pPr>
          </w:p>
        </w:tc>
        <w:tc>
          <w:tcPr>
            <w:tcW w:w="2100" w:type="dxa"/>
          </w:tcPr>
          <w:p w:rsidR="00BD5DC1" w:rsidRPr="00CB595E" w:rsidRDefault="00BD5DC1" w:rsidP="00EF5F8D">
            <w:pPr>
              <w:spacing w:line="240" w:lineRule="auto"/>
              <w:ind w:left="-142" w:right="-1"/>
              <w:jc w:val="center"/>
              <w:rPr>
                <w:rFonts w:ascii="Times New Roman" w:hAnsi="Times New Roman" w:cs="Times New Roman"/>
                <w:lang w:val="en-US"/>
              </w:rPr>
            </w:pPr>
            <w:r>
              <w:rPr>
                <w:rFonts w:ascii="Times New Roman" w:hAnsi="Times New Roman" w:cs="Times New Roman"/>
              </w:rPr>
              <w:t>62</w:t>
            </w:r>
            <w:r>
              <w:rPr>
                <w:rFonts w:ascii="Times New Roman" w:hAnsi="Times New Roman" w:cs="Times New Roman"/>
                <w:lang w:val="en-US"/>
              </w:rPr>
              <w:t>Z2516370214658</w:t>
            </w:r>
          </w:p>
        </w:tc>
        <w:tc>
          <w:tcPr>
            <w:tcW w:w="801" w:type="dxa"/>
            <w:gridSpan w:val="2"/>
          </w:tcPr>
          <w:p w:rsidR="00BD5DC1" w:rsidRDefault="00BD5DC1" w:rsidP="00633A46">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BD5DC1" w:rsidRDefault="00BD5DC1" w:rsidP="00633A46">
            <w:pPr>
              <w:spacing w:line="240" w:lineRule="auto"/>
              <w:jc w:val="center"/>
              <w:rPr>
                <w:rFonts w:ascii="Times New Roman" w:hAnsi="Times New Roman" w:cs="Times New Roman"/>
              </w:rPr>
            </w:pPr>
            <w:r>
              <w:rPr>
                <w:rFonts w:ascii="Times New Roman" w:hAnsi="Times New Roman" w:cs="Times New Roman"/>
              </w:rPr>
              <w:t>2</w:t>
            </w:r>
          </w:p>
        </w:tc>
      </w:tr>
      <w:tr w:rsidR="00BD5DC1" w:rsidTr="00633A46">
        <w:trPr>
          <w:trHeight w:val="239"/>
        </w:trPr>
        <w:tc>
          <w:tcPr>
            <w:tcW w:w="2411" w:type="dxa"/>
            <w:gridSpan w:val="2"/>
          </w:tcPr>
          <w:p w:rsidR="00BD5DC1" w:rsidRPr="00A37412" w:rsidRDefault="00BD5DC1" w:rsidP="00EF5F8D">
            <w:pPr>
              <w:spacing w:line="240" w:lineRule="auto"/>
              <w:ind w:left="-142" w:right="-1"/>
              <w:jc w:val="center"/>
              <w:rPr>
                <w:rFonts w:ascii="Times New Roman" w:hAnsi="Times New Roman" w:cs="Times New Roman"/>
              </w:rPr>
            </w:pPr>
            <w:proofErr w:type="spellStart"/>
            <w:proofErr w:type="gramStart"/>
            <w:r w:rsidRPr="00D71BBD">
              <w:rPr>
                <w:rFonts w:ascii="Times New Roman" w:hAnsi="Times New Roman" w:cs="Times New Roman"/>
              </w:rPr>
              <w:t>Адм</w:t>
            </w:r>
            <w:proofErr w:type="gramEnd"/>
            <w:r w:rsidRPr="00D71BBD">
              <w:rPr>
                <w:rFonts w:ascii="Times New Roman" w:hAnsi="Times New Roman" w:cs="Times New Roman"/>
              </w:rPr>
              <w:t>інбудинок</w:t>
            </w:r>
            <w:proofErr w:type="spellEnd"/>
          </w:p>
        </w:tc>
        <w:tc>
          <w:tcPr>
            <w:tcW w:w="2126" w:type="dxa"/>
            <w:gridSpan w:val="2"/>
          </w:tcPr>
          <w:p w:rsidR="00BD5DC1" w:rsidRPr="00A37412" w:rsidRDefault="00BD5DC1" w:rsidP="00EF5F8D">
            <w:pPr>
              <w:spacing w:line="240" w:lineRule="auto"/>
              <w:ind w:left="-142" w:right="-1"/>
              <w:jc w:val="center"/>
              <w:rPr>
                <w:rFonts w:ascii="Times New Roman" w:hAnsi="Times New Roman" w:cs="Times New Roman"/>
              </w:rPr>
            </w:pPr>
            <w:r>
              <w:rPr>
                <w:rFonts w:ascii="Times New Roman" w:hAnsi="Times New Roman" w:cs="Times New Roman"/>
              </w:rPr>
              <w:t xml:space="preserve">вул. Франка, 20, </w:t>
            </w:r>
            <w:proofErr w:type="spellStart"/>
            <w:r>
              <w:rPr>
                <w:rFonts w:ascii="Times New Roman" w:hAnsi="Times New Roman" w:cs="Times New Roman"/>
              </w:rPr>
              <w:t>смт</w:t>
            </w:r>
            <w:proofErr w:type="spellEnd"/>
            <w:r>
              <w:rPr>
                <w:rFonts w:ascii="Times New Roman" w:hAnsi="Times New Roman" w:cs="Times New Roman"/>
              </w:rPr>
              <w:t xml:space="preserve"> Верховина, </w:t>
            </w:r>
            <w:proofErr w:type="spellStart"/>
            <w:r>
              <w:rPr>
                <w:rFonts w:ascii="Times New Roman" w:hAnsi="Times New Roman" w:cs="Times New Roman"/>
              </w:rPr>
              <w:t>Івано-Франківська</w:t>
            </w:r>
            <w:proofErr w:type="spellEnd"/>
            <w:r>
              <w:rPr>
                <w:rFonts w:ascii="Times New Roman" w:hAnsi="Times New Roman" w:cs="Times New Roman"/>
              </w:rPr>
              <w:t xml:space="preserve"> обл. 78700</w:t>
            </w:r>
          </w:p>
        </w:tc>
        <w:tc>
          <w:tcPr>
            <w:tcW w:w="1814" w:type="dxa"/>
          </w:tcPr>
          <w:p w:rsidR="00BD5DC1" w:rsidRPr="007C0BE6" w:rsidRDefault="00BD5DC1" w:rsidP="00EF5F8D">
            <w:pPr>
              <w:spacing w:line="240" w:lineRule="auto"/>
              <w:ind w:left="-142" w:right="-1"/>
              <w:jc w:val="center"/>
              <w:rPr>
                <w:rFonts w:ascii="Times New Roman" w:hAnsi="Times New Roman" w:cs="Times New Roman"/>
              </w:rPr>
            </w:pPr>
          </w:p>
        </w:tc>
        <w:tc>
          <w:tcPr>
            <w:tcW w:w="2100" w:type="dxa"/>
          </w:tcPr>
          <w:p w:rsidR="00BD5DC1" w:rsidRPr="00CB595E" w:rsidRDefault="00BD5DC1" w:rsidP="00EF5F8D">
            <w:pPr>
              <w:spacing w:line="240" w:lineRule="auto"/>
              <w:ind w:left="-142" w:right="-1"/>
              <w:jc w:val="center"/>
              <w:rPr>
                <w:rFonts w:ascii="Times New Roman" w:hAnsi="Times New Roman" w:cs="Times New Roman"/>
                <w:lang w:val="en-US"/>
              </w:rPr>
            </w:pPr>
            <w:r>
              <w:rPr>
                <w:rFonts w:ascii="Times New Roman" w:hAnsi="Times New Roman" w:cs="Times New Roman"/>
                <w:lang w:val="en-US"/>
              </w:rPr>
              <w:t>62Z6423452199707</w:t>
            </w:r>
          </w:p>
        </w:tc>
        <w:tc>
          <w:tcPr>
            <w:tcW w:w="801" w:type="dxa"/>
            <w:gridSpan w:val="2"/>
          </w:tcPr>
          <w:p w:rsidR="00BD5DC1" w:rsidRDefault="00BD5DC1" w:rsidP="00EF5F8D">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BD5DC1" w:rsidRDefault="00BD5DC1" w:rsidP="00EF5F8D">
            <w:pPr>
              <w:spacing w:line="240" w:lineRule="auto"/>
              <w:jc w:val="center"/>
              <w:rPr>
                <w:rFonts w:ascii="Times New Roman" w:hAnsi="Times New Roman" w:cs="Times New Roman"/>
              </w:rPr>
            </w:pPr>
            <w:r>
              <w:rPr>
                <w:rFonts w:ascii="Times New Roman" w:hAnsi="Times New Roman" w:cs="Times New Roman"/>
              </w:rPr>
              <w:t>2</w:t>
            </w:r>
          </w:p>
        </w:tc>
      </w:tr>
      <w:tr w:rsidR="00BD5DC1" w:rsidTr="00633A46">
        <w:trPr>
          <w:trHeight w:val="239"/>
        </w:trPr>
        <w:tc>
          <w:tcPr>
            <w:tcW w:w="2411" w:type="dxa"/>
            <w:gridSpan w:val="2"/>
          </w:tcPr>
          <w:p w:rsidR="00BD5DC1" w:rsidRPr="00A37412" w:rsidRDefault="00BD5DC1" w:rsidP="00EF5F8D">
            <w:pPr>
              <w:spacing w:line="240" w:lineRule="auto"/>
              <w:ind w:left="-142" w:right="-1"/>
              <w:jc w:val="center"/>
              <w:rPr>
                <w:rFonts w:ascii="Times New Roman" w:hAnsi="Times New Roman" w:cs="Times New Roman"/>
              </w:rPr>
            </w:pPr>
            <w:proofErr w:type="spellStart"/>
            <w:r w:rsidRPr="00D71BBD">
              <w:rPr>
                <w:rFonts w:ascii="Times New Roman" w:hAnsi="Times New Roman" w:cs="Times New Roman"/>
              </w:rPr>
              <w:t>Адмінбудинок</w:t>
            </w:r>
            <w:proofErr w:type="spellEnd"/>
          </w:p>
        </w:tc>
        <w:tc>
          <w:tcPr>
            <w:tcW w:w="2126" w:type="dxa"/>
            <w:gridSpan w:val="2"/>
          </w:tcPr>
          <w:p w:rsidR="00BD5DC1" w:rsidRPr="00A37412" w:rsidRDefault="00BD5DC1" w:rsidP="00EF5F8D">
            <w:pPr>
              <w:spacing w:line="240" w:lineRule="auto"/>
              <w:ind w:left="-142" w:right="-1"/>
              <w:jc w:val="center"/>
              <w:rPr>
                <w:rFonts w:ascii="Times New Roman" w:hAnsi="Times New Roman" w:cs="Times New Roman"/>
              </w:rPr>
            </w:pPr>
            <w:r w:rsidRPr="00275F53">
              <w:rPr>
                <w:rFonts w:ascii="Times New Roman" w:hAnsi="Times New Roman" w:cs="Times New Roman"/>
              </w:rPr>
              <w:t xml:space="preserve">вул. Франка, 20, </w:t>
            </w:r>
            <w:proofErr w:type="spellStart"/>
            <w:r w:rsidRPr="00275F53">
              <w:rPr>
                <w:rFonts w:ascii="Times New Roman" w:hAnsi="Times New Roman" w:cs="Times New Roman"/>
              </w:rPr>
              <w:t>смт</w:t>
            </w:r>
            <w:proofErr w:type="spellEnd"/>
            <w:r w:rsidRPr="00275F53">
              <w:rPr>
                <w:rFonts w:ascii="Times New Roman" w:hAnsi="Times New Roman" w:cs="Times New Roman"/>
              </w:rPr>
              <w:t xml:space="preserve"> Верховина, </w:t>
            </w:r>
            <w:proofErr w:type="spellStart"/>
            <w:r w:rsidRPr="00275F53">
              <w:rPr>
                <w:rFonts w:ascii="Times New Roman" w:hAnsi="Times New Roman" w:cs="Times New Roman"/>
              </w:rPr>
              <w:t>Івано-Франківська</w:t>
            </w:r>
            <w:proofErr w:type="spellEnd"/>
            <w:r w:rsidRPr="00275F53">
              <w:rPr>
                <w:rFonts w:ascii="Times New Roman" w:hAnsi="Times New Roman" w:cs="Times New Roman"/>
              </w:rPr>
              <w:t xml:space="preserve"> обл. 78700</w:t>
            </w:r>
          </w:p>
        </w:tc>
        <w:tc>
          <w:tcPr>
            <w:tcW w:w="1814" w:type="dxa"/>
          </w:tcPr>
          <w:p w:rsidR="00BD5DC1" w:rsidRPr="007C0BE6" w:rsidRDefault="00BD5DC1" w:rsidP="00EF5F8D">
            <w:pPr>
              <w:spacing w:line="240" w:lineRule="auto"/>
              <w:ind w:left="-142" w:right="-1"/>
              <w:jc w:val="center"/>
              <w:rPr>
                <w:rFonts w:ascii="Times New Roman" w:hAnsi="Times New Roman" w:cs="Times New Roman"/>
              </w:rPr>
            </w:pPr>
          </w:p>
        </w:tc>
        <w:tc>
          <w:tcPr>
            <w:tcW w:w="2100" w:type="dxa"/>
          </w:tcPr>
          <w:p w:rsidR="00BD5DC1" w:rsidRPr="00CB595E" w:rsidRDefault="00BD5DC1" w:rsidP="00EF5F8D">
            <w:pPr>
              <w:spacing w:line="240" w:lineRule="auto"/>
              <w:ind w:left="-142" w:right="-1"/>
              <w:jc w:val="center"/>
              <w:rPr>
                <w:rFonts w:ascii="Times New Roman" w:hAnsi="Times New Roman" w:cs="Times New Roman"/>
                <w:lang w:val="en-US"/>
              </w:rPr>
            </w:pPr>
            <w:r>
              <w:rPr>
                <w:rFonts w:ascii="Times New Roman" w:hAnsi="Times New Roman" w:cs="Times New Roman"/>
                <w:lang w:val="en-US"/>
              </w:rPr>
              <w:t>62Z2473814007910</w:t>
            </w:r>
          </w:p>
        </w:tc>
        <w:tc>
          <w:tcPr>
            <w:tcW w:w="801" w:type="dxa"/>
            <w:gridSpan w:val="2"/>
          </w:tcPr>
          <w:p w:rsidR="00BD5DC1" w:rsidRDefault="00BD5DC1" w:rsidP="00EF5F8D">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BD5DC1" w:rsidRDefault="00BD5DC1" w:rsidP="00EF5F8D">
            <w:pPr>
              <w:spacing w:line="240" w:lineRule="auto"/>
              <w:jc w:val="center"/>
              <w:rPr>
                <w:rFonts w:ascii="Times New Roman" w:hAnsi="Times New Roman" w:cs="Times New Roman"/>
              </w:rPr>
            </w:pPr>
            <w:r>
              <w:rPr>
                <w:rFonts w:ascii="Times New Roman" w:hAnsi="Times New Roman" w:cs="Times New Roman"/>
              </w:rPr>
              <w:t>2</w:t>
            </w:r>
          </w:p>
        </w:tc>
      </w:tr>
      <w:tr w:rsidR="00BD5DC1" w:rsidTr="00633A46">
        <w:trPr>
          <w:trHeight w:val="254"/>
        </w:trPr>
        <w:tc>
          <w:tcPr>
            <w:tcW w:w="2411" w:type="dxa"/>
            <w:gridSpan w:val="2"/>
          </w:tcPr>
          <w:p w:rsidR="00BD5DC1" w:rsidRPr="00A37412" w:rsidRDefault="00BD5DC1" w:rsidP="00EF5F8D">
            <w:pPr>
              <w:spacing w:line="240" w:lineRule="auto"/>
              <w:ind w:left="-142" w:right="-1"/>
              <w:jc w:val="center"/>
              <w:rPr>
                <w:rFonts w:ascii="Times New Roman" w:hAnsi="Times New Roman" w:cs="Times New Roman"/>
              </w:rPr>
            </w:pPr>
            <w:proofErr w:type="spellStart"/>
            <w:r w:rsidRPr="00D71BBD">
              <w:rPr>
                <w:rFonts w:ascii="Times New Roman" w:hAnsi="Times New Roman" w:cs="Times New Roman"/>
              </w:rPr>
              <w:t>Адмінбудинок</w:t>
            </w:r>
            <w:proofErr w:type="spellEnd"/>
          </w:p>
        </w:tc>
        <w:tc>
          <w:tcPr>
            <w:tcW w:w="2126" w:type="dxa"/>
            <w:gridSpan w:val="2"/>
          </w:tcPr>
          <w:p w:rsidR="00BD5DC1" w:rsidRPr="00A37412" w:rsidRDefault="00BD5DC1" w:rsidP="00EF5F8D">
            <w:pPr>
              <w:spacing w:line="240" w:lineRule="auto"/>
              <w:ind w:left="-142" w:right="-1"/>
              <w:jc w:val="center"/>
              <w:rPr>
                <w:rFonts w:ascii="Times New Roman" w:hAnsi="Times New Roman" w:cs="Times New Roman"/>
              </w:rPr>
            </w:pPr>
            <w:r w:rsidRPr="00275F53">
              <w:rPr>
                <w:rFonts w:ascii="Times New Roman" w:hAnsi="Times New Roman" w:cs="Times New Roman"/>
              </w:rPr>
              <w:t xml:space="preserve">вул. Франка, 20, </w:t>
            </w:r>
            <w:proofErr w:type="spellStart"/>
            <w:r w:rsidRPr="00275F53">
              <w:rPr>
                <w:rFonts w:ascii="Times New Roman" w:hAnsi="Times New Roman" w:cs="Times New Roman"/>
              </w:rPr>
              <w:t>смт</w:t>
            </w:r>
            <w:proofErr w:type="spellEnd"/>
            <w:r w:rsidRPr="00275F53">
              <w:rPr>
                <w:rFonts w:ascii="Times New Roman" w:hAnsi="Times New Roman" w:cs="Times New Roman"/>
              </w:rPr>
              <w:t xml:space="preserve"> Верховина, </w:t>
            </w:r>
            <w:proofErr w:type="spellStart"/>
            <w:r w:rsidRPr="00275F53">
              <w:rPr>
                <w:rFonts w:ascii="Times New Roman" w:hAnsi="Times New Roman" w:cs="Times New Roman"/>
              </w:rPr>
              <w:t>Івано-Франківська</w:t>
            </w:r>
            <w:proofErr w:type="spellEnd"/>
            <w:r w:rsidRPr="00275F53">
              <w:rPr>
                <w:rFonts w:ascii="Times New Roman" w:hAnsi="Times New Roman" w:cs="Times New Roman"/>
              </w:rPr>
              <w:t xml:space="preserve"> обл. 78700</w:t>
            </w:r>
          </w:p>
        </w:tc>
        <w:tc>
          <w:tcPr>
            <w:tcW w:w="1814" w:type="dxa"/>
          </w:tcPr>
          <w:p w:rsidR="00BD5DC1" w:rsidRPr="007C0BE6" w:rsidRDefault="00BD5DC1" w:rsidP="00EF5F8D">
            <w:pPr>
              <w:spacing w:line="240" w:lineRule="auto"/>
              <w:ind w:left="-142" w:right="-1"/>
              <w:jc w:val="center"/>
              <w:rPr>
                <w:rFonts w:ascii="Times New Roman" w:hAnsi="Times New Roman" w:cs="Times New Roman"/>
              </w:rPr>
            </w:pPr>
          </w:p>
        </w:tc>
        <w:tc>
          <w:tcPr>
            <w:tcW w:w="2100" w:type="dxa"/>
          </w:tcPr>
          <w:p w:rsidR="00BD5DC1" w:rsidRPr="00CB595E" w:rsidRDefault="00BD5DC1" w:rsidP="00EF5F8D">
            <w:pPr>
              <w:spacing w:line="240" w:lineRule="auto"/>
              <w:ind w:left="-142" w:right="-1"/>
              <w:jc w:val="center"/>
              <w:rPr>
                <w:rFonts w:ascii="Times New Roman" w:hAnsi="Times New Roman" w:cs="Times New Roman"/>
                <w:lang w:val="en-US"/>
              </w:rPr>
            </w:pPr>
            <w:r>
              <w:rPr>
                <w:rFonts w:ascii="Times New Roman" w:hAnsi="Times New Roman" w:cs="Times New Roman"/>
                <w:lang w:val="en-US"/>
              </w:rPr>
              <w:t>62Z9704432451152</w:t>
            </w:r>
          </w:p>
        </w:tc>
        <w:tc>
          <w:tcPr>
            <w:tcW w:w="801" w:type="dxa"/>
            <w:gridSpan w:val="2"/>
          </w:tcPr>
          <w:p w:rsidR="00BD5DC1" w:rsidRDefault="00BD5DC1" w:rsidP="00EF5F8D">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BD5DC1" w:rsidRDefault="00BD5DC1" w:rsidP="00EF5F8D">
            <w:pPr>
              <w:spacing w:line="240" w:lineRule="auto"/>
              <w:jc w:val="center"/>
              <w:rPr>
                <w:rFonts w:ascii="Times New Roman" w:hAnsi="Times New Roman" w:cs="Times New Roman"/>
              </w:rPr>
            </w:pPr>
            <w:r>
              <w:rPr>
                <w:rFonts w:ascii="Times New Roman" w:hAnsi="Times New Roman" w:cs="Times New Roman"/>
              </w:rPr>
              <w:t>2</w:t>
            </w:r>
          </w:p>
        </w:tc>
      </w:tr>
      <w:tr w:rsidR="00BD5DC1" w:rsidTr="00633A46">
        <w:trPr>
          <w:trHeight w:val="239"/>
        </w:trPr>
        <w:tc>
          <w:tcPr>
            <w:tcW w:w="2411" w:type="dxa"/>
            <w:gridSpan w:val="2"/>
          </w:tcPr>
          <w:p w:rsidR="00BD5DC1" w:rsidRPr="00CB595E" w:rsidRDefault="00BD5DC1" w:rsidP="00EF5F8D">
            <w:pPr>
              <w:spacing w:line="240" w:lineRule="auto"/>
              <w:ind w:left="-142" w:right="-1"/>
              <w:jc w:val="center"/>
              <w:rPr>
                <w:rFonts w:ascii="Times New Roman" w:hAnsi="Times New Roman" w:cs="Times New Roman"/>
              </w:rPr>
            </w:pPr>
            <w:r>
              <w:rPr>
                <w:rFonts w:ascii="Times New Roman" w:hAnsi="Times New Roman" w:cs="Times New Roman"/>
              </w:rPr>
              <w:t>Архів</w:t>
            </w:r>
          </w:p>
        </w:tc>
        <w:tc>
          <w:tcPr>
            <w:tcW w:w="2126" w:type="dxa"/>
            <w:gridSpan w:val="2"/>
          </w:tcPr>
          <w:p w:rsidR="00BD5DC1" w:rsidRPr="00A37412" w:rsidRDefault="00BD5DC1" w:rsidP="00EF5F8D">
            <w:pPr>
              <w:spacing w:line="240" w:lineRule="auto"/>
              <w:ind w:left="-142" w:right="-1"/>
              <w:jc w:val="center"/>
              <w:rPr>
                <w:rFonts w:ascii="Times New Roman" w:hAnsi="Times New Roman" w:cs="Times New Roman"/>
              </w:rPr>
            </w:pPr>
            <w:r w:rsidRPr="00275F53">
              <w:rPr>
                <w:rFonts w:ascii="Times New Roman" w:hAnsi="Times New Roman" w:cs="Times New Roman"/>
              </w:rPr>
              <w:t xml:space="preserve">вул. Франка, </w:t>
            </w:r>
            <w:r>
              <w:rPr>
                <w:rFonts w:ascii="Times New Roman" w:hAnsi="Times New Roman" w:cs="Times New Roman"/>
              </w:rPr>
              <w:t>21</w:t>
            </w:r>
            <w:r w:rsidRPr="00275F53">
              <w:rPr>
                <w:rFonts w:ascii="Times New Roman" w:hAnsi="Times New Roman" w:cs="Times New Roman"/>
              </w:rPr>
              <w:t xml:space="preserve">, </w:t>
            </w:r>
            <w:proofErr w:type="spellStart"/>
            <w:r w:rsidRPr="00275F53">
              <w:rPr>
                <w:rFonts w:ascii="Times New Roman" w:hAnsi="Times New Roman" w:cs="Times New Roman"/>
              </w:rPr>
              <w:t>смт</w:t>
            </w:r>
            <w:proofErr w:type="spellEnd"/>
            <w:r w:rsidRPr="00275F53">
              <w:rPr>
                <w:rFonts w:ascii="Times New Roman" w:hAnsi="Times New Roman" w:cs="Times New Roman"/>
              </w:rPr>
              <w:t xml:space="preserve"> Верховина, </w:t>
            </w:r>
            <w:proofErr w:type="spellStart"/>
            <w:r w:rsidRPr="00275F53">
              <w:rPr>
                <w:rFonts w:ascii="Times New Roman" w:hAnsi="Times New Roman" w:cs="Times New Roman"/>
              </w:rPr>
              <w:t>Івано-Франківська</w:t>
            </w:r>
            <w:proofErr w:type="spellEnd"/>
            <w:r w:rsidRPr="00275F53">
              <w:rPr>
                <w:rFonts w:ascii="Times New Roman" w:hAnsi="Times New Roman" w:cs="Times New Roman"/>
              </w:rPr>
              <w:t xml:space="preserve"> обл. 78700</w:t>
            </w:r>
          </w:p>
        </w:tc>
        <w:tc>
          <w:tcPr>
            <w:tcW w:w="1814" w:type="dxa"/>
          </w:tcPr>
          <w:p w:rsidR="00BD5DC1" w:rsidRPr="007C0BE6" w:rsidRDefault="00BD5DC1" w:rsidP="00EF5F8D">
            <w:pPr>
              <w:spacing w:line="240" w:lineRule="auto"/>
              <w:ind w:left="-142" w:right="-1"/>
              <w:jc w:val="center"/>
              <w:rPr>
                <w:rFonts w:ascii="Times New Roman" w:hAnsi="Times New Roman" w:cs="Times New Roman"/>
              </w:rPr>
            </w:pPr>
          </w:p>
        </w:tc>
        <w:tc>
          <w:tcPr>
            <w:tcW w:w="2100" w:type="dxa"/>
          </w:tcPr>
          <w:p w:rsidR="00BD5DC1" w:rsidRPr="00CB595E" w:rsidRDefault="00BD5DC1" w:rsidP="00EF5F8D">
            <w:pPr>
              <w:spacing w:line="240" w:lineRule="auto"/>
              <w:ind w:left="-142" w:right="-1"/>
              <w:jc w:val="center"/>
              <w:rPr>
                <w:rFonts w:ascii="Times New Roman" w:hAnsi="Times New Roman" w:cs="Times New Roman"/>
                <w:lang w:val="en-US"/>
              </w:rPr>
            </w:pPr>
            <w:r>
              <w:rPr>
                <w:rFonts w:ascii="Times New Roman" w:hAnsi="Times New Roman" w:cs="Times New Roman"/>
                <w:lang w:val="en-US"/>
              </w:rPr>
              <w:t>62Z0279566303714</w:t>
            </w:r>
          </w:p>
        </w:tc>
        <w:tc>
          <w:tcPr>
            <w:tcW w:w="801" w:type="dxa"/>
            <w:gridSpan w:val="2"/>
          </w:tcPr>
          <w:p w:rsidR="00BD5DC1" w:rsidRDefault="00BD5DC1" w:rsidP="00EF5F8D">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BD5DC1" w:rsidRDefault="00BD5DC1" w:rsidP="00EF5F8D">
            <w:pPr>
              <w:spacing w:line="240" w:lineRule="auto"/>
              <w:jc w:val="center"/>
              <w:rPr>
                <w:rFonts w:ascii="Times New Roman" w:hAnsi="Times New Roman" w:cs="Times New Roman"/>
              </w:rPr>
            </w:pPr>
            <w:r>
              <w:rPr>
                <w:rFonts w:ascii="Times New Roman" w:hAnsi="Times New Roman" w:cs="Times New Roman"/>
              </w:rPr>
              <w:t>2</w:t>
            </w:r>
          </w:p>
        </w:tc>
      </w:tr>
      <w:tr w:rsidR="00BD5DC1" w:rsidTr="00633A46">
        <w:trPr>
          <w:trHeight w:val="254"/>
        </w:trPr>
        <w:tc>
          <w:tcPr>
            <w:tcW w:w="2411" w:type="dxa"/>
            <w:gridSpan w:val="2"/>
          </w:tcPr>
          <w:p w:rsidR="00BD5DC1" w:rsidRPr="00CB595E" w:rsidRDefault="00BD5DC1" w:rsidP="00EF5F8D">
            <w:pPr>
              <w:spacing w:line="240" w:lineRule="auto"/>
              <w:ind w:left="-142" w:right="-1"/>
              <w:jc w:val="center"/>
              <w:rPr>
                <w:rFonts w:ascii="Times New Roman" w:hAnsi="Times New Roman" w:cs="Times New Roman"/>
              </w:rPr>
            </w:pPr>
            <w:r>
              <w:rPr>
                <w:rFonts w:ascii="Times New Roman" w:hAnsi="Times New Roman" w:cs="Times New Roman"/>
              </w:rPr>
              <w:t>Приміщення №10</w:t>
            </w:r>
          </w:p>
        </w:tc>
        <w:tc>
          <w:tcPr>
            <w:tcW w:w="2126" w:type="dxa"/>
            <w:gridSpan w:val="2"/>
          </w:tcPr>
          <w:p w:rsidR="00BD5DC1" w:rsidRPr="00A37412" w:rsidRDefault="00BD5DC1" w:rsidP="00EF5F8D">
            <w:pPr>
              <w:spacing w:line="240" w:lineRule="auto"/>
              <w:ind w:left="-142" w:right="-1"/>
              <w:jc w:val="center"/>
              <w:rPr>
                <w:rFonts w:ascii="Times New Roman" w:hAnsi="Times New Roman" w:cs="Times New Roman"/>
              </w:rPr>
            </w:pPr>
            <w:r w:rsidRPr="00275F53">
              <w:rPr>
                <w:rFonts w:ascii="Times New Roman" w:hAnsi="Times New Roman" w:cs="Times New Roman"/>
              </w:rPr>
              <w:t xml:space="preserve">вул. Франка, </w:t>
            </w:r>
            <w:r>
              <w:rPr>
                <w:rFonts w:ascii="Times New Roman" w:hAnsi="Times New Roman" w:cs="Times New Roman"/>
              </w:rPr>
              <w:t>27</w:t>
            </w:r>
            <w:r w:rsidRPr="00275F53">
              <w:rPr>
                <w:rFonts w:ascii="Times New Roman" w:hAnsi="Times New Roman" w:cs="Times New Roman"/>
              </w:rPr>
              <w:t xml:space="preserve">, </w:t>
            </w:r>
            <w:proofErr w:type="spellStart"/>
            <w:r w:rsidRPr="00275F53">
              <w:rPr>
                <w:rFonts w:ascii="Times New Roman" w:hAnsi="Times New Roman" w:cs="Times New Roman"/>
              </w:rPr>
              <w:t>смт</w:t>
            </w:r>
            <w:proofErr w:type="spellEnd"/>
            <w:r w:rsidRPr="00275F53">
              <w:rPr>
                <w:rFonts w:ascii="Times New Roman" w:hAnsi="Times New Roman" w:cs="Times New Roman"/>
              </w:rPr>
              <w:t xml:space="preserve"> Верховина, </w:t>
            </w:r>
            <w:proofErr w:type="spellStart"/>
            <w:r w:rsidRPr="00275F53">
              <w:rPr>
                <w:rFonts w:ascii="Times New Roman" w:hAnsi="Times New Roman" w:cs="Times New Roman"/>
              </w:rPr>
              <w:t>Івано-Франківська</w:t>
            </w:r>
            <w:proofErr w:type="spellEnd"/>
            <w:r w:rsidRPr="00275F53">
              <w:rPr>
                <w:rFonts w:ascii="Times New Roman" w:hAnsi="Times New Roman" w:cs="Times New Roman"/>
              </w:rPr>
              <w:t xml:space="preserve"> обл. 78700</w:t>
            </w:r>
          </w:p>
        </w:tc>
        <w:tc>
          <w:tcPr>
            <w:tcW w:w="1814" w:type="dxa"/>
          </w:tcPr>
          <w:p w:rsidR="00BD5DC1" w:rsidRPr="007C0BE6" w:rsidRDefault="00BD5DC1" w:rsidP="00EF5F8D">
            <w:pPr>
              <w:spacing w:line="240" w:lineRule="auto"/>
              <w:ind w:left="-142" w:right="-1"/>
              <w:jc w:val="center"/>
              <w:rPr>
                <w:rFonts w:ascii="Times New Roman" w:hAnsi="Times New Roman" w:cs="Times New Roman"/>
              </w:rPr>
            </w:pPr>
          </w:p>
        </w:tc>
        <w:tc>
          <w:tcPr>
            <w:tcW w:w="2100" w:type="dxa"/>
          </w:tcPr>
          <w:p w:rsidR="00BD5DC1" w:rsidRPr="00CB595E" w:rsidRDefault="00BD5DC1" w:rsidP="00EF5F8D">
            <w:pPr>
              <w:spacing w:line="240" w:lineRule="auto"/>
              <w:ind w:left="-142" w:right="-1"/>
              <w:jc w:val="center"/>
              <w:rPr>
                <w:rFonts w:ascii="Times New Roman" w:hAnsi="Times New Roman" w:cs="Times New Roman"/>
                <w:lang w:val="en-US"/>
              </w:rPr>
            </w:pPr>
            <w:r>
              <w:rPr>
                <w:rFonts w:ascii="Times New Roman" w:hAnsi="Times New Roman" w:cs="Times New Roman"/>
                <w:lang w:val="en-US"/>
              </w:rPr>
              <w:t>62Z5602356977683</w:t>
            </w:r>
          </w:p>
        </w:tc>
        <w:tc>
          <w:tcPr>
            <w:tcW w:w="801" w:type="dxa"/>
            <w:gridSpan w:val="2"/>
          </w:tcPr>
          <w:p w:rsidR="00BD5DC1" w:rsidRDefault="00BD5DC1" w:rsidP="00EF5F8D">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BD5DC1" w:rsidRDefault="00BD5DC1" w:rsidP="00EF5F8D">
            <w:pPr>
              <w:spacing w:line="240" w:lineRule="auto"/>
              <w:jc w:val="center"/>
              <w:rPr>
                <w:rFonts w:ascii="Times New Roman" w:hAnsi="Times New Roman" w:cs="Times New Roman"/>
              </w:rPr>
            </w:pPr>
            <w:r>
              <w:rPr>
                <w:rFonts w:ascii="Times New Roman" w:hAnsi="Times New Roman" w:cs="Times New Roman"/>
              </w:rPr>
              <w:t>2</w:t>
            </w:r>
          </w:p>
        </w:tc>
      </w:tr>
      <w:tr w:rsidR="00BD5DC1" w:rsidTr="00633A46">
        <w:trPr>
          <w:trHeight w:val="239"/>
        </w:trPr>
        <w:tc>
          <w:tcPr>
            <w:tcW w:w="314" w:type="dxa"/>
          </w:tcPr>
          <w:p w:rsidR="00BD5DC1" w:rsidRDefault="00BD5DC1" w:rsidP="00633A46">
            <w:pPr>
              <w:spacing w:line="240" w:lineRule="auto"/>
              <w:rPr>
                <w:rFonts w:ascii="Times New Roman" w:hAnsi="Times New Roman" w:cs="Times New Roman"/>
              </w:rPr>
            </w:pPr>
          </w:p>
        </w:tc>
        <w:tc>
          <w:tcPr>
            <w:tcW w:w="2097" w:type="dxa"/>
          </w:tcPr>
          <w:p w:rsidR="00BD5DC1" w:rsidRDefault="00BD5DC1" w:rsidP="00633A46">
            <w:pPr>
              <w:spacing w:line="240" w:lineRule="auto"/>
              <w:rPr>
                <w:rFonts w:ascii="Times New Roman" w:hAnsi="Times New Roman" w:cs="Times New Roman"/>
              </w:rPr>
            </w:pPr>
          </w:p>
        </w:tc>
        <w:tc>
          <w:tcPr>
            <w:tcW w:w="7713" w:type="dxa"/>
            <w:gridSpan w:val="7"/>
          </w:tcPr>
          <w:p w:rsidR="00BD5DC1" w:rsidRDefault="00BD5DC1" w:rsidP="00633A46">
            <w:pPr>
              <w:spacing w:line="240" w:lineRule="auto"/>
              <w:jc w:val="center"/>
              <w:rPr>
                <w:rFonts w:ascii="Times New Roman" w:hAnsi="Times New Roman" w:cs="Times New Roman"/>
              </w:rPr>
            </w:pPr>
          </w:p>
        </w:tc>
      </w:tr>
    </w:tbl>
    <w:p w:rsidR="00766A84" w:rsidRDefault="00766A84" w:rsidP="00766A84">
      <w:pPr>
        <w:spacing w:after="0" w:line="240" w:lineRule="auto"/>
        <w:jc w:val="both"/>
        <w:rPr>
          <w:rFonts w:ascii="Times New Roman" w:hAnsi="Times New Roman" w:cs="Times New Roman"/>
          <w:sz w:val="21"/>
          <w:szCs w:val="21"/>
          <w:lang w:eastAsia="en-US"/>
        </w:rPr>
      </w:pPr>
      <w:r>
        <w:rPr>
          <w:rFonts w:ascii="Times New Roman" w:hAnsi="Times New Roman" w:cs="Times New Roman"/>
          <w:lang w:eastAsia="en-US"/>
        </w:rPr>
        <w:t xml:space="preserve">   </w:t>
      </w:r>
      <w:r>
        <w:rPr>
          <w:rFonts w:ascii="Times New Roman" w:hAnsi="Times New Roman" w:cs="Times New Roman"/>
          <w:sz w:val="21"/>
          <w:szCs w:val="21"/>
          <w:lang w:eastAsia="en-US"/>
        </w:rPr>
        <w:t xml:space="preserve">* За кожним об'єктом споживача надаються окремі </w:t>
      </w:r>
      <w:proofErr w:type="spellStart"/>
      <w:r>
        <w:rPr>
          <w:rFonts w:ascii="Times New Roman" w:hAnsi="Times New Roman" w:cs="Times New Roman"/>
          <w:sz w:val="21"/>
          <w:szCs w:val="21"/>
          <w:lang w:eastAsia="en-US"/>
        </w:rPr>
        <w:t>ЕІС-коди</w:t>
      </w:r>
      <w:proofErr w:type="spellEnd"/>
      <w:r>
        <w:rPr>
          <w:rFonts w:ascii="Times New Roman" w:hAnsi="Times New Roman" w:cs="Times New Roman"/>
          <w:sz w:val="21"/>
          <w:szCs w:val="21"/>
          <w:lang w:eastAsia="en-US"/>
        </w:rPr>
        <w:t xml:space="preserve"> точок комерційного обліку. </w:t>
      </w:r>
    </w:p>
    <w:p w:rsidR="00766A84" w:rsidRDefault="00766A84" w:rsidP="00766A84">
      <w:pPr>
        <w:spacing w:after="0" w:line="240" w:lineRule="auto"/>
        <w:jc w:val="both"/>
        <w:rPr>
          <w:rFonts w:ascii="Times New Roman" w:eastAsia="Times New Roman" w:hAnsi="Times New Roman" w:cs="Times New Roman"/>
          <w:b/>
        </w:rPr>
      </w:pPr>
    </w:p>
    <w:p w:rsidR="00766A84" w:rsidRDefault="00766A84" w:rsidP="00766A84">
      <w:pPr>
        <w:spacing w:after="0" w:line="240" w:lineRule="auto"/>
        <w:jc w:val="both"/>
        <w:rPr>
          <w:rFonts w:ascii="Times New Roman" w:eastAsia="Times New Roman" w:hAnsi="Times New Roman" w:cs="Times New Roman"/>
          <w:b/>
        </w:rPr>
      </w:pPr>
    </w:p>
    <w:p w:rsidR="00766A84" w:rsidRPr="00366A37" w:rsidRDefault="00766A84" w:rsidP="00766A84">
      <w:pPr>
        <w:spacing w:after="0" w:line="240" w:lineRule="auto"/>
        <w:jc w:val="both"/>
        <w:rPr>
          <w:rFonts w:ascii="Times New Roman" w:eastAsia="Times New Roman" w:hAnsi="Times New Roman" w:cs="Times New Roman"/>
          <w:b/>
          <w:lang w:val="ru-RU"/>
        </w:rPr>
      </w:pPr>
      <w:r>
        <w:rPr>
          <w:rFonts w:ascii="Times New Roman" w:eastAsia="Times New Roman" w:hAnsi="Times New Roman" w:cs="Times New Roman"/>
          <w:b/>
        </w:rPr>
        <w:lastRenderedPageBreak/>
        <w:t xml:space="preserve">Початок постачання з   "_01___" </w:t>
      </w:r>
      <w:proofErr w:type="spellStart"/>
      <w:r>
        <w:rPr>
          <w:rFonts w:ascii="Times New Roman" w:eastAsia="Times New Roman" w:hAnsi="Times New Roman" w:cs="Times New Roman"/>
          <w:b/>
        </w:rPr>
        <w:t>____січ</w:t>
      </w:r>
      <w:proofErr w:type="spellEnd"/>
      <w:r>
        <w:rPr>
          <w:rFonts w:ascii="Times New Roman" w:eastAsia="Times New Roman" w:hAnsi="Times New Roman" w:cs="Times New Roman"/>
          <w:b/>
        </w:rPr>
        <w:t xml:space="preserve">ня________ 2024___ р., </w:t>
      </w:r>
      <w:r>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rsidR="00766A84" w:rsidRDefault="00766A84" w:rsidP="00766A84">
      <w:pPr>
        <w:suppressAutoHyphens/>
        <w:spacing w:after="0" w:line="240" w:lineRule="auto"/>
        <w:ind w:firstLine="284"/>
        <w:jc w:val="both"/>
        <w:rPr>
          <w:rFonts w:ascii="Times New Roman" w:eastAsia="Times New Roman" w:hAnsi="Times New Roman" w:cs="Times New Roman"/>
          <w:sz w:val="21"/>
          <w:szCs w:val="21"/>
          <w:lang w:val="ru-RU" w:eastAsia="ar-SA"/>
        </w:rPr>
      </w:pPr>
    </w:p>
    <w:p w:rsidR="00766A84" w:rsidRDefault="00766A84" w:rsidP="00766A84">
      <w:pPr>
        <w:suppressAutoHyphens/>
        <w:spacing w:after="0" w:line="240" w:lineRule="auto"/>
        <w:ind w:firstLine="284"/>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66A84" w:rsidRDefault="00766A84" w:rsidP="00766A84">
      <w:pPr>
        <w:suppressAutoHyphens/>
        <w:spacing w:after="0" w:line="240" w:lineRule="auto"/>
        <w:ind w:firstLine="284"/>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66A84" w:rsidRDefault="00766A84" w:rsidP="00766A84">
      <w:pPr>
        <w:spacing w:after="0" w:line="240" w:lineRule="auto"/>
        <w:ind w:firstLine="284"/>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Даною заявою-приєднання Споживач </w:t>
      </w:r>
      <w:r>
        <w:rPr>
          <w:rFonts w:ascii="Times New Roman" w:eastAsia="Times New Roman" w:hAnsi="Times New Roman" w:cs="Times New Roman"/>
          <w:bCs/>
        </w:rPr>
        <w:t>дає згоду на обробку персональних даних</w:t>
      </w:r>
      <w:r>
        <w:rPr>
          <w:rFonts w:ascii="Times New Roman" w:eastAsia="Times New Roman" w:hAnsi="Times New Roman" w:cs="Times New Roman"/>
          <w:bCs/>
          <w:sz w:val="21"/>
          <w:szCs w:val="21"/>
        </w:rPr>
        <w:t>.</w:t>
      </w:r>
    </w:p>
    <w:p w:rsidR="00766A84" w:rsidRDefault="00766A84" w:rsidP="00766A84">
      <w:pPr>
        <w:spacing w:after="0" w:line="240" w:lineRule="auto"/>
        <w:ind w:firstLine="284"/>
        <w:jc w:val="both"/>
        <w:rPr>
          <w:rFonts w:ascii="Times New Roman" w:eastAsia="Times New Roman" w:hAnsi="Times New Roman" w:cs="Times New Roman"/>
          <w:bCs/>
          <w:sz w:val="21"/>
          <w:szCs w:val="21"/>
        </w:rPr>
      </w:pPr>
    </w:p>
    <w:p w:rsidR="00766A84" w:rsidRDefault="00766A84" w:rsidP="00766A84">
      <w:pPr>
        <w:spacing w:after="0" w:line="240" w:lineRule="auto"/>
        <w:ind w:firstLine="284"/>
        <w:jc w:val="both"/>
        <w:rPr>
          <w:rFonts w:ascii="Times New Roman" w:eastAsia="Times New Roman" w:hAnsi="Times New Roman" w:cs="Times New Roman"/>
          <w:bCs/>
          <w:sz w:val="21"/>
          <w:szCs w:val="21"/>
        </w:rPr>
      </w:pPr>
    </w:p>
    <w:p w:rsidR="00766A84" w:rsidRDefault="00766A84" w:rsidP="00766A84">
      <w:pPr>
        <w:suppressAutoHyphens/>
        <w:spacing w:after="0" w:line="240" w:lineRule="auto"/>
        <w:ind w:firstLine="284"/>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rsidR="00766A84" w:rsidRDefault="00766A84" w:rsidP="00766A84">
      <w:pPr>
        <w:suppressAutoHyphens/>
        <w:spacing w:after="0" w:line="240" w:lineRule="auto"/>
        <w:ind w:firstLine="284"/>
        <w:jc w:val="both"/>
        <w:rPr>
          <w:rFonts w:ascii="Times New Roman" w:eastAsia="Times New Roman" w:hAnsi="Times New Roman" w:cs="Times New Roman"/>
          <w:lang w:eastAsia="ar-SA"/>
        </w:rPr>
      </w:pPr>
    </w:p>
    <w:p w:rsidR="00766A84" w:rsidRPr="00A37412" w:rsidRDefault="00766A84" w:rsidP="00766A84">
      <w:pPr>
        <w:spacing w:after="0" w:line="240" w:lineRule="auto"/>
        <w:rPr>
          <w:rFonts w:ascii="Times New Roman" w:hAnsi="Times New Roman" w:cs="Times New Roman"/>
          <w:b/>
        </w:rPr>
      </w:pPr>
      <w:r w:rsidRPr="00A37412">
        <w:rPr>
          <w:rFonts w:ascii="Times New Roman" w:hAnsi="Times New Roman" w:cs="Times New Roman"/>
          <w:b/>
        </w:rPr>
        <w:t xml:space="preserve">Реквізити Споживача:  </w:t>
      </w:r>
    </w:p>
    <w:p w:rsidR="00766A84" w:rsidRPr="009F26BE" w:rsidRDefault="00766A84" w:rsidP="00766A84">
      <w:pPr>
        <w:spacing w:after="0" w:line="240" w:lineRule="auto"/>
        <w:rPr>
          <w:rFonts w:ascii="Times New Roman" w:hAnsi="Times New Roman" w:cs="Times New Roman"/>
        </w:rPr>
      </w:pPr>
      <w:r w:rsidRPr="00A37412">
        <w:rPr>
          <w:rFonts w:ascii="Times New Roman" w:hAnsi="Times New Roman" w:cs="Times New Roman"/>
        </w:rPr>
        <w:t xml:space="preserve">Скорочена назва (за статутом): </w:t>
      </w:r>
      <w:r w:rsidR="00BD5DC1">
        <w:rPr>
          <w:rFonts w:ascii="Times New Roman" w:hAnsi="Times New Roman" w:cs="Times New Roman"/>
        </w:rPr>
        <w:t>Верховинська РДА</w:t>
      </w:r>
    </w:p>
    <w:p w:rsidR="00766A84" w:rsidRPr="00A37412" w:rsidRDefault="00766A84" w:rsidP="00766A84">
      <w:pPr>
        <w:spacing w:after="0" w:line="240" w:lineRule="auto"/>
        <w:rPr>
          <w:rFonts w:ascii="Times New Roman" w:hAnsi="Times New Roman" w:cs="Times New Roman"/>
          <w:u w:val="single"/>
        </w:rPr>
      </w:pPr>
      <w:r w:rsidRPr="00A37412">
        <w:rPr>
          <w:rFonts w:ascii="Times New Roman" w:hAnsi="Times New Roman" w:cs="Times New Roman"/>
        </w:rPr>
        <w:t>Місцезнаходження:</w:t>
      </w:r>
      <w:r w:rsidRPr="00A37412">
        <w:rPr>
          <w:rFonts w:ascii="Times New Roman" w:hAnsi="Times New Roman" w:cs="Times New Roman"/>
          <w:u w:val="single"/>
        </w:rPr>
        <w:t xml:space="preserve"> </w:t>
      </w:r>
      <w:r>
        <w:rPr>
          <w:rFonts w:ascii="Times New Roman" w:hAnsi="Times New Roman" w:cs="Times New Roman"/>
          <w:color w:val="000000"/>
        </w:rPr>
        <w:t xml:space="preserve">Україна, </w:t>
      </w:r>
      <w:r w:rsidRPr="00341173">
        <w:rPr>
          <w:rFonts w:ascii="Times New Roman" w:hAnsi="Times New Roman" w:cs="Times New Roman"/>
          <w:color w:val="000000"/>
        </w:rPr>
        <w:t>Івано-Франківська</w:t>
      </w:r>
      <w:r>
        <w:rPr>
          <w:rFonts w:ascii="Times New Roman" w:hAnsi="Times New Roman" w:cs="Times New Roman"/>
          <w:color w:val="000000"/>
        </w:rPr>
        <w:t xml:space="preserve"> </w:t>
      </w:r>
      <w:r w:rsidRPr="00341173">
        <w:rPr>
          <w:rFonts w:ascii="Times New Roman" w:hAnsi="Times New Roman" w:cs="Times New Roman"/>
          <w:color w:val="000000"/>
        </w:rPr>
        <w:t>область</w:t>
      </w:r>
      <w:r>
        <w:rPr>
          <w:rFonts w:ascii="Times New Roman" w:hAnsi="Times New Roman" w:cs="Times New Roman"/>
          <w:color w:val="000000"/>
        </w:rPr>
        <w:t>,</w:t>
      </w:r>
      <w:r w:rsidRPr="00341173">
        <w:rPr>
          <w:rFonts w:ascii="Times New Roman" w:hAnsi="Times New Roman" w:cs="Times New Roman"/>
          <w:color w:val="000000"/>
        </w:rPr>
        <w:t xml:space="preserve"> Верховинський район</w:t>
      </w:r>
      <w:r>
        <w:rPr>
          <w:rFonts w:ascii="Times New Roman" w:hAnsi="Times New Roman" w:cs="Times New Roman"/>
          <w:color w:val="000000"/>
        </w:rPr>
        <w:t>,</w:t>
      </w:r>
      <w:r w:rsidRPr="00341173">
        <w:rPr>
          <w:rFonts w:ascii="Times New Roman" w:hAnsi="Times New Roman" w:cs="Times New Roman"/>
          <w:color w:val="000000"/>
        </w:rPr>
        <w:t xml:space="preserve"> </w:t>
      </w:r>
      <w:proofErr w:type="spellStart"/>
      <w:r>
        <w:rPr>
          <w:rFonts w:ascii="Times New Roman" w:hAnsi="Times New Roman" w:cs="Times New Roman"/>
          <w:color w:val="000000"/>
        </w:rPr>
        <w:t>смт</w:t>
      </w:r>
      <w:proofErr w:type="spellEnd"/>
      <w:r>
        <w:rPr>
          <w:rFonts w:ascii="Times New Roman" w:hAnsi="Times New Roman" w:cs="Times New Roman"/>
          <w:color w:val="000000"/>
        </w:rPr>
        <w:t>.</w:t>
      </w:r>
      <w:r w:rsidRPr="00341173">
        <w:rPr>
          <w:rFonts w:ascii="Times New Roman" w:hAnsi="Times New Roman" w:cs="Times New Roman"/>
          <w:color w:val="000000"/>
        </w:rPr>
        <w:t xml:space="preserve"> Верховина </w:t>
      </w:r>
      <w:proofErr w:type="spellStart"/>
      <w:r w:rsidRPr="00341173">
        <w:rPr>
          <w:rFonts w:ascii="Times New Roman" w:hAnsi="Times New Roman" w:cs="Times New Roman"/>
          <w:color w:val="000000"/>
        </w:rPr>
        <w:t>вул.Івана</w:t>
      </w:r>
      <w:proofErr w:type="spellEnd"/>
      <w:r w:rsidRPr="00341173">
        <w:rPr>
          <w:rFonts w:ascii="Times New Roman" w:hAnsi="Times New Roman" w:cs="Times New Roman"/>
          <w:color w:val="000000"/>
        </w:rPr>
        <w:t xml:space="preserve"> Франка, буд.2</w:t>
      </w:r>
      <w:r w:rsidR="00BD5DC1">
        <w:rPr>
          <w:rFonts w:ascii="Times New Roman" w:hAnsi="Times New Roman" w:cs="Times New Roman"/>
          <w:color w:val="000000"/>
        </w:rPr>
        <w:t>0</w:t>
      </w:r>
    </w:p>
    <w:p w:rsidR="00766A84" w:rsidRDefault="00766A84" w:rsidP="00766A84">
      <w:pPr>
        <w:spacing w:after="0" w:line="240" w:lineRule="auto"/>
        <w:jc w:val="both"/>
        <w:rPr>
          <w:rFonts w:ascii="Times New Roman" w:hAnsi="Times New Roman" w:cs="Times New Roman"/>
          <w:color w:val="000000"/>
        </w:rPr>
      </w:pPr>
      <w:r w:rsidRPr="00A37412">
        <w:rPr>
          <w:rFonts w:ascii="Times New Roman" w:hAnsi="Times New Roman" w:cs="Times New Roman"/>
        </w:rPr>
        <w:t>Поштова адреса:</w:t>
      </w:r>
      <w:r w:rsidRPr="00A37412">
        <w:rPr>
          <w:rFonts w:ascii="Times New Roman" w:hAnsi="Times New Roman" w:cs="Times New Roman"/>
          <w:i/>
          <w:u w:val="single"/>
        </w:rPr>
        <w:t xml:space="preserve">  </w:t>
      </w:r>
      <w:r>
        <w:rPr>
          <w:rFonts w:ascii="Times New Roman" w:hAnsi="Times New Roman" w:cs="Times New Roman"/>
        </w:rPr>
        <w:t xml:space="preserve">78701, Україна, </w:t>
      </w:r>
      <w:r w:rsidRPr="00341173">
        <w:rPr>
          <w:rFonts w:ascii="Times New Roman" w:hAnsi="Times New Roman" w:cs="Times New Roman"/>
          <w:color w:val="000000"/>
        </w:rPr>
        <w:t>Івано-Франківська</w:t>
      </w:r>
      <w:r>
        <w:rPr>
          <w:rFonts w:ascii="Times New Roman" w:hAnsi="Times New Roman" w:cs="Times New Roman"/>
          <w:color w:val="000000"/>
        </w:rPr>
        <w:t xml:space="preserve"> </w:t>
      </w:r>
      <w:r w:rsidRPr="00341173">
        <w:rPr>
          <w:rFonts w:ascii="Times New Roman" w:hAnsi="Times New Roman" w:cs="Times New Roman"/>
          <w:color w:val="000000"/>
        </w:rPr>
        <w:t>область</w:t>
      </w:r>
      <w:r>
        <w:rPr>
          <w:rFonts w:ascii="Times New Roman" w:hAnsi="Times New Roman" w:cs="Times New Roman"/>
          <w:color w:val="000000"/>
        </w:rPr>
        <w:t>,</w:t>
      </w:r>
      <w:r w:rsidRPr="00341173">
        <w:rPr>
          <w:rFonts w:ascii="Times New Roman" w:hAnsi="Times New Roman" w:cs="Times New Roman"/>
          <w:color w:val="000000"/>
        </w:rPr>
        <w:t xml:space="preserve"> Верховинський район</w:t>
      </w:r>
      <w:r>
        <w:rPr>
          <w:rFonts w:ascii="Times New Roman" w:hAnsi="Times New Roman" w:cs="Times New Roman"/>
          <w:color w:val="000000"/>
        </w:rPr>
        <w:t>,</w:t>
      </w:r>
      <w:r w:rsidRPr="00341173">
        <w:rPr>
          <w:rFonts w:ascii="Times New Roman" w:hAnsi="Times New Roman" w:cs="Times New Roman"/>
          <w:color w:val="000000"/>
        </w:rPr>
        <w:t xml:space="preserve"> </w:t>
      </w:r>
      <w:proofErr w:type="spellStart"/>
      <w:r>
        <w:rPr>
          <w:rFonts w:ascii="Times New Roman" w:hAnsi="Times New Roman" w:cs="Times New Roman"/>
          <w:color w:val="000000"/>
        </w:rPr>
        <w:t>смт</w:t>
      </w:r>
      <w:proofErr w:type="spellEnd"/>
      <w:r>
        <w:rPr>
          <w:rFonts w:ascii="Times New Roman" w:hAnsi="Times New Roman" w:cs="Times New Roman"/>
          <w:color w:val="000000"/>
        </w:rPr>
        <w:t>.</w:t>
      </w:r>
      <w:r w:rsidRPr="00341173">
        <w:rPr>
          <w:rFonts w:ascii="Times New Roman" w:hAnsi="Times New Roman" w:cs="Times New Roman"/>
          <w:color w:val="000000"/>
        </w:rPr>
        <w:t xml:space="preserve"> Верховина </w:t>
      </w:r>
      <w:proofErr w:type="spellStart"/>
      <w:r w:rsidRPr="00341173">
        <w:rPr>
          <w:rFonts w:ascii="Times New Roman" w:hAnsi="Times New Roman" w:cs="Times New Roman"/>
          <w:color w:val="000000"/>
        </w:rPr>
        <w:t>вул.Івана</w:t>
      </w:r>
      <w:proofErr w:type="spellEnd"/>
      <w:r w:rsidRPr="00341173">
        <w:rPr>
          <w:rFonts w:ascii="Times New Roman" w:hAnsi="Times New Roman" w:cs="Times New Roman"/>
          <w:color w:val="000000"/>
        </w:rPr>
        <w:t xml:space="preserve"> Франка, буд.2</w:t>
      </w:r>
      <w:r w:rsidR="00BD5DC1">
        <w:rPr>
          <w:rFonts w:ascii="Times New Roman" w:hAnsi="Times New Roman" w:cs="Times New Roman"/>
          <w:color w:val="000000"/>
        </w:rPr>
        <w:t>0</w:t>
      </w:r>
      <w:r>
        <w:rPr>
          <w:rFonts w:ascii="Times New Roman" w:hAnsi="Times New Roman" w:cs="Times New Roman"/>
          <w:color w:val="000000"/>
        </w:rPr>
        <w:t xml:space="preserve"> </w:t>
      </w:r>
    </w:p>
    <w:p w:rsidR="00766A84" w:rsidRPr="00690D27" w:rsidRDefault="00766A84" w:rsidP="00766A84">
      <w:pPr>
        <w:spacing w:after="0" w:line="240" w:lineRule="auto"/>
        <w:rPr>
          <w:rFonts w:ascii="Times New Roman" w:hAnsi="Times New Roman" w:cs="Times New Roman"/>
          <w:u w:val="single"/>
        </w:rPr>
      </w:pPr>
    </w:p>
    <w:p w:rsidR="00766A84" w:rsidRPr="00A37412" w:rsidRDefault="00766A84" w:rsidP="00766A84">
      <w:pPr>
        <w:spacing w:after="0" w:line="240" w:lineRule="auto"/>
        <w:rPr>
          <w:rFonts w:ascii="Times New Roman" w:hAnsi="Times New Roman" w:cs="Times New Roman"/>
        </w:rPr>
      </w:pPr>
      <w:r w:rsidRPr="00A37412">
        <w:rPr>
          <w:rFonts w:ascii="Times New Roman" w:hAnsi="Times New Roman" w:cs="Times New Roman"/>
          <w:bCs/>
        </w:rPr>
        <w:t xml:space="preserve">Рахунок </w:t>
      </w:r>
      <w:r w:rsidRPr="00A37412">
        <w:rPr>
          <w:rFonts w:ascii="Times New Roman" w:hAnsi="Times New Roman" w:cs="Times New Roman"/>
          <w:i/>
          <w:u w:val="single"/>
        </w:rPr>
        <w:t>№ UA</w:t>
      </w:r>
      <w:r w:rsidR="00BD5DC1" w:rsidRPr="00BD5DC1">
        <w:rPr>
          <w:rFonts w:ascii="Times New Roman" w:hAnsi="Times New Roman" w:cs="Times New Roman"/>
          <w:i/>
          <w:u w:val="single"/>
          <w:lang w:eastAsia="en-US"/>
        </w:rPr>
        <w:t>888201720343130001000001864</w:t>
      </w:r>
    </w:p>
    <w:p w:rsidR="00766A84" w:rsidRPr="00690D27" w:rsidRDefault="00766A84" w:rsidP="00766A84">
      <w:pPr>
        <w:spacing w:after="0" w:line="240" w:lineRule="auto"/>
        <w:rPr>
          <w:rFonts w:ascii="Times New Roman" w:hAnsi="Times New Roman" w:cs="Times New Roman"/>
        </w:rPr>
      </w:pPr>
      <w:r w:rsidRPr="00A37412">
        <w:rPr>
          <w:rFonts w:ascii="Times New Roman" w:hAnsi="Times New Roman" w:cs="Times New Roman"/>
          <w:bCs/>
        </w:rPr>
        <w:t>МФО _</w:t>
      </w:r>
      <w:r>
        <w:rPr>
          <w:rFonts w:ascii="Times New Roman" w:hAnsi="Times New Roman" w:cs="Times New Roman"/>
          <w:bCs/>
        </w:rPr>
        <w:t>820172</w:t>
      </w:r>
      <w:r w:rsidRPr="00A37412">
        <w:rPr>
          <w:rFonts w:ascii="Times New Roman" w:hAnsi="Times New Roman" w:cs="Times New Roman"/>
          <w:bCs/>
        </w:rPr>
        <w:t>_________</w:t>
      </w:r>
      <w:r w:rsidRPr="00A37412">
        <w:rPr>
          <w:rFonts w:ascii="Times New Roman" w:hAnsi="Times New Roman" w:cs="Times New Roman"/>
        </w:rPr>
        <w:t xml:space="preserve">, </w:t>
      </w:r>
      <w:r>
        <w:rPr>
          <w:rFonts w:ascii="Times New Roman" w:hAnsi="Times New Roman" w:cs="Times New Roman"/>
          <w:bCs/>
        </w:rPr>
        <w:t xml:space="preserve">ЄДРПОУ </w:t>
      </w:r>
      <w:r w:rsidRPr="00A37412">
        <w:rPr>
          <w:rFonts w:ascii="Times New Roman" w:hAnsi="Times New Roman" w:cs="Times New Roman"/>
          <w:bCs/>
        </w:rPr>
        <w:t xml:space="preserve"> </w:t>
      </w:r>
      <w:r w:rsidR="00BD5DC1">
        <w:rPr>
          <w:rFonts w:ascii="Times New Roman" w:hAnsi="Times New Roman" w:cs="Times New Roman"/>
          <w:bCs/>
        </w:rPr>
        <w:t>20568352</w:t>
      </w:r>
    </w:p>
    <w:p w:rsidR="00766A84" w:rsidRPr="00A37412" w:rsidRDefault="00766A84" w:rsidP="00766A84">
      <w:pPr>
        <w:spacing w:after="0" w:line="240" w:lineRule="auto"/>
        <w:rPr>
          <w:rFonts w:ascii="Times New Roman" w:hAnsi="Times New Roman" w:cs="Times New Roman"/>
        </w:rPr>
      </w:pPr>
      <w:r w:rsidRPr="00A37412">
        <w:rPr>
          <w:rFonts w:ascii="Times New Roman" w:hAnsi="Times New Roman" w:cs="Times New Roman"/>
        </w:rPr>
        <w:t>Статус платника _________________________________________________</w:t>
      </w:r>
    </w:p>
    <w:p w:rsidR="00766A84" w:rsidRPr="00A37412" w:rsidRDefault="00766A84" w:rsidP="00766A84">
      <w:pPr>
        <w:spacing w:after="0" w:line="240" w:lineRule="auto"/>
        <w:rPr>
          <w:rFonts w:ascii="Times New Roman" w:hAnsi="Times New Roman" w:cs="Times New Roman"/>
          <w:bCs/>
        </w:rPr>
      </w:pPr>
      <w:r w:rsidRPr="00A37412">
        <w:rPr>
          <w:rFonts w:ascii="Times New Roman" w:hAnsi="Times New Roman" w:cs="Times New Roman"/>
          <w:bCs/>
        </w:rPr>
        <w:t xml:space="preserve">Свідоцтво (виписка) № </w:t>
      </w:r>
    </w:p>
    <w:p w:rsidR="00766A84" w:rsidRDefault="00766A84" w:rsidP="00766A84">
      <w:pPr>
        <w:spacing w:after="0" w:line="240" w:lineRule="auto"/>
        <w:rPr>
          <w:rFonts w:ascii="Times New Roman" w:hAnsi="Times New Roman" w:cs="Times New Roman"/>
          <w:bCs/>
        </w:rPr>
      </w:pPr>
      <w:r w:rsidRPr="00A37412">
        <w:rPr>
          <w:rFonts w:ascii="Times New Roman" w:hAnsi="Times New Roman" w:cs="Times New Roman"/>
          <w:bCs/>
        </w:rPr>
        <w:t xml:space="preserve">Тел. </w:t>
      </w:r>
      <w:r>
        <w:rPr>
          <w:rFonts w:ascii="Times New Roman" w:hAnsi="Times New Roman" w:cs="Times New Roman"/>
          <w:bCs/>
        </w:rPr>
        <w:t>(03432)2</w:t>
      </w:r>
      <w:r w:rsidR="00BD5DC1">
        <w:rPr>
          <w:rFonts w:ascii="Times New Roman" w:hAnsi="Times New Roman" w:cs="Times New Roman"/>
          <w:bCs/>
        </w:rPr>
        <w:t>1135</w:t>
      </w:r>
    </w:p>
    <w:p w:rsidR="00766A84" w:rsidRPr="00A37412" w:rsidRDefault="00766A84" w:rsidP="00BD5DC1">
      <w:pPr>
        <w:spacing w:after="0" w:line="240" w:lineRule="auto"/>
        <w:rPr>
          <w:rFonts w:ascii="Times New Roman" w:hAnsi="Times New Roman" w:cs="Times New Roman"/>
          <w:b/>
        </w:rPr>
      </w:pPr>
      <w:r w:rsidRPr="00A37412">
        <w:rPr>
          <w:rFonts w:ascii="Times New Roman" w:hAnsi="Times New Roman" w:cs="Times New Roman"/>
          <w:bCs/>
        </w:rPr>
        <w:t>Електронна адреса</w:t>
      </w:r>
      <w:r w:rsidR="00BD5DC1">
        <w:rPr>
          <w:rFonts w:ascii="Times New Roman" w:hAnsi="Times New Roman" w:cs="Times New Roman"/>
          <w:bCs/>
        </w:rPr>
        <w:t>:</w:t>
      </w:r>
      <w:r w:rsidR="00BD5DC1" w:rsidRPr="00BD5DC1">
        <w:rPr>
          <w:rFonts w:ascii="Times New Roman" w:hAnsi="Times New Roman" w:cs="Times New Roman"/>
          <w:bCs/>
          <w:lang w:val="ru-RU"/>
        </w:rPr>
        <w:t xml:space="preserve"> </w:t>
      </w:r>
      <w:r w:rsidR="00BD5DC1" w:rsidRPr="00BD5DC1">
        <w:rPr>
          <w:rFonts w:ascii="Times New Roman" w:hAnsi="Times New Roman" w:cs="Times New Roman"/>
          <w:bCs/>
          <w:lang w:val="en-US"/>
        </w:rPr>
        <w:t>fin</w:t>
      </w:r>
      <w:r w:rsidR="00BD5DC1" w:rsidRPr="00BD5DC1">
        <w:rPr>
          <w:rFonts w:ascii="Times New Roman" w:hAnsi="Times New Roman" w:cs="Times New Roman"/>
          <w:bCs/>
          <w:lang w:val="ru-RU"/>
        </w:rPr>
        <w:t>_</w:t>
      </w:r>
      <w:proofErr w:type="spellStart"/>
      <w:r w:rsidR="00BD5DC1" w:rsidRPr="00BD5DC1">
        <w:rPr>
          <w:rFonts w:ascii="Times New Roman" w:hAnsi="Times New Roman" w:cs="Times New Roman"/>
          <w:bCs/>
          <w:lang w:val="en-US"/>
        </w:rPr>
        <w:t>bux</w:t>
      </w:r>
      <w:proofErr w:type="spellEnd"/>
      <w:r w:rsidR="00BD5DC1" w:rsidRPr="00BD5DC1">
        <w:rPr>
          <w:rFonts w:ascii="Times New Roman" w:hAnsi="Times New Roman" w:cs="Times New Roman"/>
          <w:bCs/>
          <w:lang w:val="ru-RU"/>
        </w:rPr>
        <w:t>@</w:t>
      </w:r>
      <w:proofErr w:type="spellStart"/>
      <w:r w:rsidR="00BD5DC1" w:rsidRPr="00BD5DC1">
        <w:rPr>
          <w:rFonts w:ascii="Times New Roman" w:hAnsi="Times New Roman" w:cs="Times New Roman"/>
          <w:bCs/>
          <w:lang w:val="en-US"/>
        </w:rPr>
        <w:t>verhovuna</w:t>
      </w:r>
      <w:proofErr w:type="spellEnd"/>
      <w:r w:rsidR="00BD5DC1" w:rsidRPr="00BD5DC1">
        <w:rPr>
          <w:rFonts w:ascii="Times New Roman" w:hAnsi="Times New Roman" w:cs="Times New Roman"/>
          <w:bCs/>
          <w:lang w:val="ru-RU"/>
        </w:rPr>
        <w:t>-</w:t>
      </w:r>
      <w:proofErr w:type="spellStart"/>
      <w:r w:rsidR="00BD5DC1" w:rsidRPr="00BD5DC1">
        <w:rPr>
          <w:rFonts w:ascii="Times New Roman" w:hAnsi="Times New Roman" w:cs="Times New Roman"/>
          <w:bCs/>
          <w:lang w:val="en-US"/>
        </w:rPr>
        <w:t>rda</w:t>
      </w:r>
      <w:proofErr w:type="spellEnd"/>
      <w:r w:rsidR="00BD5DC1" w:rsidRPr="00BD5DC1">
        <w:rPr>
          <w:rFonts w:ascii="Times New Roman" w:hAnsi="Times New Roman" w:cs="Times New Roman"/>
          <w:bCs/>
          <w:lang w:val="ru-RU"/>
        </w:rPr>
        <w:t>.</w:t>
      </w:r>
      <w:proofErr w:type="spellStart"/>
      <w:r w:rsidR="00BD5DC1" w:rsidRPr="00BD5DC1">
        <w:rPr>
          <w:rFonts w:ascii="Times New Roman" w:hAnsi="Times New Roman" w:cs="Times New Roman"/>
          <w:bCs/>
          <w:lang w:val="en-US"/>
        </w:rPr>
        <w:t>gov</w:t>
      </w:r>
      <w:proofErr w:type="spellEnd"/>
      <w:r w:rsidR="00BD5DC1" w:rsidRPr="00BD5DC1">
        <w:rPr>
          <w:rFonts w:ascii="Times New Roman" w:hAnsi="Times New Roman" w:cs="Times New Roman"/>
          <w:bCs/>
          <w:lang w:val="ru-RU"/>
        </w:rPr>
        <w:t>.</w:t>
      </w:r>
      <w:proofErr w:type="spellStart"/>
      <w:r w:rsidR="00BD5DC1" w:rsidRPr="00BD5DC1">
        <w:rPr>
          <w:rFonts w:ascii="Times New Roman" w:hAnsi="Times New Roman" w:cs="Times New Roman"/>
          <w:bCs/>
          <w:lang w:val="en-US"/>
        </w:rPr>
        <w:t>ua</w:t>
      </w:r>
      <w:proofErr w:type="spellEnd"/>
    </w:p>
    <w:p w:rsidR="00766A84" w:rsidRDefault="00766A84" w:rsidP="00766A84">
      <w:pPr>
        <w:suppressAutoHyphens/>
        <w:spacing w:after="0" w:line="240" w:lineRule="auto"/>
        <w:jc w:val="both"/>
        <w:rPr>
          <w:rFonts w:ascii="Times New Roman" w:eastAsia="Times New Roman" w:hAnsi="Times New Roman" w:cs="Times New Roman"/>
          <w:lang w:eastAsia="ar-SA"/>
        </w:rPr>
      </w:pPr>
    </w:p>
    <w:p w:rsidR="00766A84" w:rsidRDefault="00766A84" w:rsidP="00766A84">
      <w:pPr>
        <w:suppressAutoHyphens/>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Відмітка про підписання Споживачем цієї заяви-приєднання:</w:t>
      </w:r>
    </w:p>
    <w:p w:rsidR="00766A84" w:rsidRDefault="00766A84" w:rsidP="00766A84">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333"/>
        <w:gridCol w:w="3216"/>
        <w:gridCol w:w="3238"/>
      </w:tblGrid>
      <w:tr w:rsidR="00766A84" w:rsidTr="00633A46">
        <w:trPr>
          <w:tblCellSpacing w:w="22" w:type="dxa"/>
          <w:jc w:val="center"/>
        </w:trPr>
        <w:tc>
          <w:tcPr>
            <w:tcW w:w="1700" w:type="pct"/>
          </w:tcPr>
          <w:p w:rsidR="00766A84" w:rsidRDefault="00766A84" w:rsidP="00633A46">
            <w:pPr>
              <w:suppressAutoHyphens/>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_________________________</w:t>
            </w:r>
            <w:r>
              <w:rPr>
                <w:rFonts w:ascii="Times New Roman" w:eastAsia="Times New Roman" w:hAnsi="Times New Roman" w:cs="Times New Roman"/>
                <w:sz w:val="24"/>
                <w:szCs w:val="24"/>
                <w:lang w:val="ru-RU" w:eastAsia="ar-SA"/>
              </w:rPr>
              <w:br/>
            </w: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val="ru-RU" w:eastAsia="ar-SA"/>
              </w:rPr>
              <w:t>(дата)</w:t>
            </w:r>
          </w:p>
        </w:tc>
        <w:tc>
          <w:tcPr>
            <w:tcW w:w="1650" w:type="pct"/>
          </w:tcPr>
          <w:p w:rsidR="00766A84" w:rsidRDefault="00766A84" w:rsidP="00633A46">
            <w:pPr>
              <w:suppressAutoHyphens/>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___________________</w:t>
            </w:r>
            <w:r>
              <w:rPr>
                <w:rFonts w:ascii="Times New Roman" w:eastAsia="Times New Roman" w:hAnsi="Times New Roman" w:cs="Times New Roman"/>
                <w:sz w:val="24"/>
                <w:szCs w:val="24"/>
                <w:lang w:val="ru-RU" w:eastAsia="ar-SA"/>
              </w:rPr>
              <w:br/>
            </w: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val="ru-RU" w:eastAsia="ar-SA"/>
              </w:rPr>
              <w:t>(</w:t>
            </w:r>
            <w:proofErr w:type="spellStart"/>
            <w:r>
              <w:rPr>
                <w:rFonts w:ascii="Times New Roman" w:eastAsia="Times New Roman" w:hAnsi="Times New Roman" w:cs="Times New Roman"/>
                <w:sz w:val="20"/>
                <w:szCs w:val="20"/>
                <w:lang w:val="ru-RU" w:eastAsia="ar-SA"/>
              </w:rPr>
              <w:t>особистий</w:t>
            </w:r>
            <w:proofErr w:type="spellEnd"/>
            <w:r>
              <w:rPr>
                <w:rFonts w:ascii="Times New Roman" w:eastAsia="Times New Roman" w:hAnsi="Times New Roman" w:cs="Times New Roman"/>
                <w:sz w:val="20"/>
                <w:szCs w:val="20"/>
                <w:lang w:val="ru-RU" w:eastAsia="ar-SA"/>
              </w:rPr>
              <w:t xml:space="preserve"> </w:t>
            </w:r>
            <w:proofErr w:type="spellStart"/>
            <w:proofErr w:type="gramStart"/>
            <w:r>
              <w:rPr>
                <w:rFonts w:ascii="Times New Roman" w:eastAsia="Times New Roman" w:hAnsi="Times New Roman" w:cs="Times New Roman"/>
                <w:sz w:val="20"/>
                <w:szCs w:val="20"/>
                <w:lang w:val="ru-RU" w:eastAsia="ar-SA"/>
              </w:rPr>
              <w:t>п</w:t>
            </w:r>
            <w:proofErr w:type="gramEnd"/>
            <w:r>
              <w:rPr>
                <w:rFonts w:ascii="Times New Roman" w:eastAsia="Times New Roman" w:hAnsi="Times New Roman" w:cs="Times New Roman"/>
                <w:sz w:val="20"/>
                <w:szCs w:val="20"/>
                <w:lang w:val="ru-RU" w:eastAsia="ar-SA"/>
              </w:rPr>
              <w:t>ідпис</w:t>
            </w:r>
            <w:proofErr w:type="spellEnd"/>
            <w:r>
              <w:rPr>
                <w:rFonts w:ascii="Times New Roman" w:eastAsia="Times New Roman" w:hAnsi="Times New Roman" w:cs="Times New Roman"/>
                <w:sz w:val="20"/>
                <w:szCs w:val="20"/>
                <w:lang w:val="ru-RU" w:eastAsia="ar-SA"/>
              </w:rPr>
              <w:t>)</w:t>
            </w:r>
          </w:p>
        </w:tc>
        <w:tc>
          <w:tcPr>
            <w:tcW w:w="1650" w:type="pct"/>
          </w:tcPr>
          <w:p w:rsidR="00766A84" w:rsidRDefault="00766A84" w:rsidP="00633A46">
            <w:pPr>
              <w:suppressAutoHyphens/>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0"/>
                <w:szCs w:val="20"/>
                <w:lang w:val="ru-RU" w:eastAsia="ar-SA"/>
              </w:rPr>
              <w:t>______________________</w:t>
            </w:r>
            <w:r>
              <w:rPr>
                <w:rFonts w:ascii="Times New Roman" w:eastAsia="Times New Roman" w:hAnsi="Times New Roman" w:cs="Times New Roman"/>
                <w:sz w:val="20"/>
                <w:szCs w:val="20"/>
                <w:lang w:val="ru-RU" w:eastAsia="ar-SA"/>
              </w:rPr>
              <w:br/>
            </w: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val="ru-RU" w:eastAsia="ar-SA"/>
              </w:rPr>
              <w:t xml:space="preserve">(П. І. Б. </w:t>
            </w:r>
            <w:proofErr w:type="spellStart"/>
            <w:r>
              <w:rPr>
                <w:rFonts w:ascii="Times New Roman" w:eastAsia="Times New Roman" w:hAnsi="Times New Roman" w:cs="Times New Roman"/>
                <w:sz w:val="20"/>
                <w:szCs w:val="20"/>
                <w:lang w:val="ru-RU" w:eastAsia="ar-SA"/>
              </w:rPr>
              <w:t>Споживача</w:t>
            </w:r>
            <w:proofErr w:type="spellEnd"/>
            <w:r>
              <w:rPr>
                <w:rFonts w:ascii="Times New Roman" w:eastAsia="Times New Roman" w:hAnsi="Times New Roman" w:cs="Times New Roman"/>
                <w:sz w:val="20"/>
                <w:szCs w:val="20"/>
                <w:lang w:val="ru-RU" w:eastAsia="ar-SA"/>
              </w:rPr>
              <w:t>)</w:t>
            </w:r>
          </w:p>
        </w:tc>
      </w:tr>
    </w:tbl>
    <w:p w:rsidR="00766A84" w:rsidRDefault="00766A84" w:rsidP="00766A84">
      <w:pPr>
        <w:spacing w:after="0" w:line="240" w:lineRule="auto"/>
        <w:ind w:left="6372"/>
        <w:rPr>
          <w:rFonts w:ascii="Times New Roman" w:eastAsia="Times New Roman" w:hAnsi="Times New Roman" w:cs="Times New Roman"/>
          <w:b/>
          <w:color w:val="000000"/>
          <w:sz w:val="24"/>
          <w:szCs w:val="24"/>
        </w:rPr>
      </w:pPr>
    </w:p>
    <w:p w:rsidR="00766A84" w:rsidRDefault="00766A84" w:rsidP="00766A84">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766A84" w:rsidRDefault="00766A84" w:rsidP="00766A84">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w:t>
      </w:r>
      <w:r>
        <w:rPr>
          <w:rFonts w:ascii="Times New Roman" w:eastAsia="Times New Roman" w:hAnsi="Times New Roman" w:cs="Times New Roman"/>
          <w:sz w:val="24"/>
          <w:szCs w:val="24"/>
        </w:rPr>
        <w:t>Додаток 2</w:t>
      </w:r>
    </w:p>
    <w:p w:rsidR="00766A84" w:rsidRDefault="00766A84" w:rsidP="00766A84">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про постачання/закупівлю</w:t>
      </w:r>
    </w:p>
    <w:p w:rsidR="00766A84" w:rsidRDefault="00766A84" w:rsidP="00766A84">
      <w:pPr>
        <w:spacing w:after="0" w:line="240" w:lineRule="auto"/>
        <w:ind w:left="6372"/>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електричної енергії споживачу</w:t>
      </w:r>
    </w:p>
    <w:p w:rsidR="00766A84" w:rsidRDefault="00766A84" w:rsidP="00766A84">
      <w:pPr>
        <w:spacing w:after="120" w:line="240" w:lineRule="auto"/>
        <w:ind w:left="3600" w:right="-780"/>
        <w:jc w:val="both"/>
        <w:rPr>
          <w:rFonts w:ascii="Times New Roman" w:eastAsia="Times New Roman" w:hAnsi="Times New Roman" w:cs="Times New Roman"/>
          <w:color w:val="000000"/>
          <w:sz w:val="24"/>
          <w:szCs w:val="24"/>
        </w:rPr>
      </w:pPr>
    </w:p>
    <w:p w:rsidR="00766A84" w:rsidRDefault="00766A84" w:rsidP="00766A84">
      <w:pPr>
        <w:spacing w:after="0" w:line="240" w:lineRule="auto"/>
        <w:ind w:left="-992" w:right="-10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Комерційна пропозиція</w:t>
      </w:r>
    </w:p>
    <w:p w:rsidR="00766A84" w:rsidRDefault="00766A84" w:rsidP="00766A84">
      <w:pPr>
        <w:spacing w:after="0" w:line="240" w:lineRule="auto"/>
        <w:ind w:left="-992" w:right="-1032"/>
        <w:jc w:val="center"/>
        <w:rPr>
          <w:rFonts w:ascii="Times New Roman" w:eastAsia="Times New Roman" w:hAnsi="Times New Roman" w:cs="Times New Roman"/>
          <w:b/>
          <w:color w:val="000000"/>
          <w:sz w:val="24"/>
          <w:szCs w:val="24"/>
        </w:rPr>
      </w:pPr>
    </w:p>
    <w:p w:rsidR="00766A84" w:rsidRDefault="00766A84" w:rsidP="00766A84">
      <w:pPr>
        <w:pStyle w:val="a8"/>
        <w:numPr>
          <w:ilvl w:val="0"/>
          <w:numId w:val="14"/>
        </w:numPr>
        <w:shd w:val="clear" w:color="auto" w:fill="FFFFFF" w:themeFill="background1"/>
        <w:tabs>
          <w:tab w:val="left" w:pos="567"/>
        </w:tabs>
        <w:spacing w:after="0" w:line="276" w:lineRule="auto"/>
        <w:ind w:left="142" w:firstLine="0"/>
        <w:jc w:val="both"/>
        <w:rPr>
          <w:rFonts w:eastAsia="Times New Roman"/>
          <w:b/>
          <w:lang w:eastAsia="ru-RU"/>
        </w:rPr>
      </w:pPr>
      <w:r>
        <w:rPr>
          <w:rFonts w:ascii="Times New Roman" w:eastAsia="Times New Roman" w:hAnsi="Times New Roman"/>
          <w:b/>
          <w:sz w:val="24"/>
          <w:szCs w:val="24"/>
          <w:lang w:eastAsia="ru-RU"/>
        </w:rPr>
        <w:t>Ціна електричної енергії за Договором, визначена за результатами відкритих торгів.</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20"/>
        <w:gridCol w:w="1162"/>
        <w:gridCol w:w="2168"/>
        <w:gridCol w:w="1559"/>
        <w:gridCol w:w="1404"/>
        <w:gridCol w:w="1415"/>
      </w:tblGrid>
      <w:tr w:rsidR="00766A84" w:rsidTr="00633A46">
        <w:trPr>
          <w:trHeight w:val="1351"/>
        </w:trPr>
        <w:tc>
          <w:tcPr>
            <w:tcW w:w="2120" w:type="dxa"/>
            <w:shd w:val="clear" w:color="auto" w:fill="auto"/>
            <w:tcMar>
              <w:top w:w="100" w:type="dxa"/>
              <w:left w:w="100" w:type="dxa"/>
              <w:bottom w:w="100" w:type="dxa"/>
              <w:right w:w="100" w:type="dxa"/>
            </w:tcMar>
            <w:vAlign w:val="center"/>
          </w:tcPr>
          <w:p w:rsidR="00766A84" w:rsidRDefault="00766A84" w:rsidP="0063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Найменування Товару</w:t>
            </w:r>
          </w:p>
        </w:tc>
        <w:tc>
          <w:tcPr>
            <w:tcW w:w="1162" w:type="dxa"/>
            <w:shd w:val="clear" w:color="auto" w:fill="auto"/>
            <w:tcMar>
              <w:top w:w="100" w:type="dxa"/>
              <w:left w:w="100" w:type="dxa"/>
              <w:bottom w:w="100" w:type="dxa"/>
              <w:right w:w="100" w:type="dxa"/>
            </w:tcMar>
            <w:vAlign w:val="center"/>
          </w:tcPr>
          <w:p w:rsidR="00766A84" w:rsidRDefault="00766A84" w:rsidP="0063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Одиниця виміру</w:t>
            </w:r>
          </w:p>
        </w:tc>
        <w:tc>
          <w:tcPr>
            <w:tcW w:w="2168" w:type="dxa"/>
            <w:shd w:val="clear" w:color="auto" w:fill="auto"/>
            <w:tcMar>
              <w:top w:w="100" w:type="dxa"/>
              <w:left w:w="100" w:type="dxa"/>
              <w:bottom w:w="100" w:type="dxa"/>
              <w:right w:w="100" w:type="dxa"/>
            </w:tcMar>
            <w:vAlign w:val="center"/>
          </w:tcPr>
          <w:p w:rsidR="00766A84" w:rsidRDefault="00766A84" w:rsidP="00633A46">
            <w:pPr>
              <w:spacing w:after="0" w:line="240" w:lineRule="auto"/>
              <w:ind w:right="240"/>
              <w:jc w:val="center"/>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rPr>
              <w:t xml:space="preserve">Середньозважена ціна РДН, грн. </w:t>
            </w:r>
            <w:r>
              <w:rPr>
                <w:rFonts w:ascii="Times New Roman" w:eastAsia="Times New Roman" w:hAnsi="Times New Roman" w:cs="Times New Roman"/>
                <w:b/>
                <w:sz w:val="18"/>
                <w:szCs w:val="18"/>
              </w:rPr>
              <w:t>без ПДВ</w:t>
            </w:r>
          </w:p>
          <w:p w:rsidR="00766A84" w:rsidRDefault="00766A84" w:rsidP="00633A46">
            <w:pP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rsidR="00766A84" w:rsidRDefault="00766A84" w:rsidP="0063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 постачальника, грн. без ПДВ</w:t>
            </w:r>
          </w:p>
        </w:tc>
        <w:tc>
          <w:tcPr>
            <w:tcW w:w="1404" w:type="dxa"/>
            <w:shd w:val="clear" w:color="auto" w:fill="auto"/>
            <w:tcMar>
              <w:top w:w="100" w:type="dxa"/>
              <w:left w:w="100" w:type="dxa"/>
              <w:bottom w:w="100" w:type="dxa"/>
              <w:right w:w="100" w:type="dxa"/>
            </w:tcMar>
            <w:vAlign w:val="center"/>
          </w:tcPr>
          <w:p w:rsidR="00766A84" w:rsidRDefault="00766A84" w:rsidP="0063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Тариф на передачу електричної енергії, грн. без ПДВ</w:t>
            </w:r>
          </w:p>
          <w:p w:rsidR="00766A84" w:rsidRDefault="00766A84" w:rsidP="0063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415" w:type="dxa"/>
            <w:shd w:val="clear" w:color="auto" w:fill="auto"/>
            <w:tcMar>
              <w:top w:w="100" w:type="dxa"/>
              <w:left w:w="100" w:type="dxa"/>
              <w:bottom w:w="100" w:type="dxa"/>
              <w:right w:w="100" w:type="dxa"/>
            </w:tcMar>
            <w:vAlign w:val="center"/>
          </w:tcPr>
          <w:p w:rsidR="00766A84" w:rsidRDefault="00766A84" w:rsidP="0063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за одиницю</w:t>
            </w:r>
            <w:r w:rsidRPr="00366A37">
              <w:rPr>
                <w:rFonts w:ascii="Times New Roman" w:eastAsia="Times New Roman" w:hAnsi="Times New Roman" w:cs="Times New Roman"/>
                <w:b/>
                <w:color w:val="000000"/>
                <w:sz w:val="18"/>
                <w:szCs w:val="18"/>
                <w:lang w:val="ru-RU"/>
              </w:rPr>
              <w:t xml:space="preserve"> </w:t>
            </w:r>
            <w:r>
              <w:rPr>
                <w:rFonts w:ascii="Times New Roman" w:eastAsia="Times New Roman" w:hAnsi="Times New Roman" w:cs="Times New Roman"/>
                <w:b/>
                <w:color w:val="000000"/>
                <w:sz w:val="18"/>
                <w:szCs w:val="18"/>
              </w:rPr>
              <w:t>(грн. з ПДВ)</w:t>
            </w:r>
          </w:p>
          <w:p w:rsidR="00766A84" w:rsidRDefault="00766A84" w:rsidP="0063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766A84" w:rsidTr="00633A46">
        <w:trPr>
          <w:trHeight w:val="460"/>
        </w:trPr>
        <w:tc>
          <w:tcPr>
            <w:tcW w:w="2120" w:type="dxa"/>
            <w:shd w:val="clear" w:color="auto" w:fill="auto"/>
            <w:tcMar>
              <w:top w:w="100" w:type="dxa"/>
              <w:left w:w="100" w:type="dxa"/>
              <w:bottom w:w="100" w:type="dxa"/>
              <w:right w:w="100" w:type="dxa"/>
            </w:tcMar>
            <w:vAlign w:val="center"/>
          </w:tcPr>
          <w:p w:rsidR="00766A84" w:rsidRDefault="00766A84" w:rsidP="00633A46">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Електрична енергія</w:t>
            </w:r>
          </w:p>
        </w:tc>
        <w:tc>
          <w:tcPr>
            <w:tcW w:w="1162" w:type="dxa"/>
            <w:shd w:val="clear" w:color="auto" w:fill="auto"/>
            <w:tcMar>
              <w:top w:w="100" w:type="dxa"/>
              <w:left w:w="100" w:type="dxa"/>
              <w:bottom w:w="100" w:type="dxa"/>
              <w:right w:w="100" w:type="dxa"/>
            </w:tcMar>
            <w:vAlign w:val="center"/>
          </w:tcPr>
          <w:p w:rsidR="00766A84" w:rsidRDefault="00766A84" w:rsidP="00633A46">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кВт</w:t>
            </w:r>
            <w:r>
              <w:rPr>
                <w:rFonts w:ascii="Cambria Math" w:eastAsia="Cambria Math" w:hAnsi="Cambria Math" w:cs="Cambria Math"/>
                <w:b/>
                <w:color w:val="000000"/>
                <w:sz w:val="18"/>
                <w:szCs w:val="18"/>
              </w:rPr>
              <w:t>*</w:t>
            </w:r>
            <w:proofErr w:type="spellStart"/>
            <w:r>
              <w:rPr>
                <w:rFonts w:ascii="Times New Roman" w:eastAsia="Times New Roman" w:hAnsi="Times New Roman" w:cs="Times New Roman"/>
                <w:b/>
                <w:color w:val="000000"/>
                <w:sz w:val="18"/>
                <w:szCs w:val="18"/>
              </w:rPr>
              <w:t>год</w:t>
            </w:r>
            <w:proofErr w:type="spellEnd"/>
          </w:p>
        </w:tc>
        <w:tc>
          <w:tcPr>
            <w:tcW w:w="2168" w:type="dxa"/>
            <w:shd w:val="clear" w:color="auto" w:fill="auto"/>
            <w:tcMar>
              <w:top w:w="100" w:type="dxa"/>
              <w:left w:w="100" w:type="dxa"/>
              <w:bottom w:w="100" w:type="dxa"/>
              <w:right w:w="100" w:type="dxa"/>
            </w:tcMar>
          </w:tcPr>
          <w:p w:rsidR="00766A84" w:rsidRDefault="00766A84" w:rsidP="00633A46">
            <w:pPr>
              <w:spacing w:after="0" w:line="240" w:lineRule="auto"/>
              <w:rPr>
                <w:rFonts w:ascii="Times New Roman" w:eastAsia="Times New Roman" w:hAnsi="Times New Roman" w:cs="Times New Roman"/>
                <w:b/>
                <w:color w:val="000000"/>
                <w:sz w:val="18"/>
                <w:szCs w:val="18"/>
              </w:rPr>
            </w:pPr>
          </w:p>
        </w:tc>
        <w:tc>
          <w:tcPr>
            <w:tcW w:w="1559" w:type="dxa"/>
            <w:shd w:val="clear" w:color="auto" w:fill="auto"/>
            <w:tcMar>
              <w:top w:w="100" w:type="dxa"/>
              <w:left w:w="100" w:type="dxa"/>
              <w:bottom w:w="100" w:type="dxa"/>
              <w:right w:w="100" w:type="dxa"/>
            </w:tcMar>
          </w:tcPr>
          <w:p w:rsidR="00766A84" w:rsidRDefault="00766A84" w:rsidP="00633A46">
            <w:pPr>
              <w:spacing w:after="0" w:line="240" w:lineRule="auto"/>
              <w:rPr>
                <w:rFonts w:ascii="Times New Roman" w:eastAsia="Times New Roman" w:hAnsi="Times New Roman" w:cs="Times New Roman"/>
                <w:b/>
                <w:color w:val="000000"/>
                <w:sz w:val="18"/>
                <w:szCs w:val="18"/>
              </w:rPr>
            </w:pPr>
          </w:p>
        </w:tc>
        <w:tc>
          <w:tcPr>
            <w:tcW w:w="1404" w:type="dxa"/>
            <w:shd w:val="clear" w:color="auto" w:fill="auto"/>
            <w:tcMar>
              <w:top w:w="100" w:type="dxa"/>
              <w:left w:w="100" w:type="dxa"/>
              <w:bottom w:w="100" w:type="dxa"/>
              <w:right w:w="100" w:type="dxa"/>
            </w:tcMar>
          </w:tcPr>
          <w:p w:rsidR="00766A84" w:rsidRDefault="00766A84" w:rsidP="00633A46">
            <w:pPr>
              <w:spacing w:after="0" w:line="240" w:lineRule="auto"/>
              <w:rPr>
                <w:rFonts w:ascii="Times New Roman" w:eastAsia="Times New Roman" w:hAnsi="Times New Roman" w:cs="Times New Roman"/>
                <w:b/>
                <w:color w:val="000000"/>
                <w:sz w:val="18"/>
                <w:szCs w:val="18"/>
              </w:rPr>
            </w:pPr>
          </w:p>
        </w:tc>
        <w:tc>
          <w:tcPr>
            <w:tcW w:w="1415" w:type="dxa"/>
            <w:shd w:val="clear" w:color="auto" w:fill="auto"/>
            <w:tcMar>
              <w:top w:w="100" w:type="dxa"/>
              <w:left w:w="100" w:type="dxa"/>
              <w:bottom w:w="100" w:type="dxa"/>
              <w:right w:w="100" w:type="dxa"/>
            </w:tcMar>
          </w:tcPr>
          <w:p w:rsidR="00766A84" w:rsidRDefault="00766A84" w:rsidP="00633A46">
            <w:pPr>
              <w:spacing w:after="0" w:line="240" w:lineRule="auto"/>
              <w:rPr>
                <w:rFonts w:ascii="Times New Roman" w:eastAsia="Times New Roman" w:hAnsi="Times New Roman" w:cs="Times New Roman"/>
                <w:b/>
                <w:color w:val="000000"/>
                <w:sz w:val="18"/>
                <w:szCs w:val="18"/>
              </w:rPr>
            </w:pPr>
          </w:p>
        </w:tc>
      </w:tr>
    </w:tbl>
    <w:p w:rsidR="00766A84" w:rsidRDefault="00766A84" w:rsidP="00766A84">
      <w:pPr>
        <w:spacing w:after="0" w:line="240" w:lineRule="auto"/>
        <w:jc w:val="center"/>
        <w:rPr>
          <w:rFonts w:ascii="Times New Roman" w:eastAsia="Times New Roman" w:hAnsi="Times New Roman" w:cs="Times New Roman"/>
          <w:b/>
          <w:color w:val="000000"/>
          <w:sz w:val="18"/>
          <w:szCs w:val="18"/>
        </w:rPr>
      </w:pPr>
    </w:p>
    <w:p w:rsidR="00766A84" w:rsidRDefault="00766A84" w:rsidP="00766A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Порядок визначення фактичної ціни за одиницю товару</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за розрахунковий період</w:t>
      </w:r>
    </w:p>
    <w:p w:rsidR="00766A84" w:rsidRDefault="00766A84" w:rsidP="00766A84">
      <w:pPr>
        <w:spacing w:after="0" w:line="240" w:lineRule="auto"/>
        <w:jc w:val="center"/>
        <w:rPr>
          <w:rFonts w:ascii="Times New Roman" w:eastAsia="Times New Roman" w:hAnsi="Times New Roman" w:cs="Times New Roman"/>
          <w:color w:val="000000"/>
          <w:sz w:val="24"/>
          <w:szCs w:val="24"/>
        </w:rPr>
      </w:pP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Ц факт = (</w:t>
      </w:r>
      <w:proofErr w:type="spellStart"/>
      <w:r>
        <w:rPr>
          <w:rFonts w:ascii="Times New Roman" w:eastAsia="Times New Roman" w:hAnsi="Times New Roman" w:cs="Times New Roman"/>
          <w:color w:val="000000"/>
          <w:kern w:val="24"/>
          <w:sz w:val="24"/>
          <w:szCs w:val="24"/>
        </w:rPr>
        <w:t>Црдн</w:t>
      </w:r>
      <w:proofErr w:type="spellEnd"/>
      <w:r>
        <w:rPr>
          <w:rFonts w:ascii="Times New Roman" w:eastAsia="Times New Roman" w:hAnsi="Times New Roman" w:cs="Times New Roman"/>
          <w:color w:val="000000"/>
          <w:kern w:val="24"/>
          <w:sz w:val="24"/>
          <w:szCs w:val="24"/>
        </w:rPr>
        <w:t xml:space="preserve"> факт + </w:t>
      </w:r>
      <w:proofErr w:type="spellStart"/>
      <w:r>
        <w:rPr>
          <w:rFonts w:ascii="Times New Roman" w:eastAsia="Times New Roman" w:hAnsi="Times New Roman" w:cs="Times New Roman"/>
          <w:color w:val="000000"/>
          <w:kern w:val="24"/>
          <w:sz w:val="24"/>
          <w:szCs w:val="24"/>
        </w:rPr>
        <w:t>Тпер</w:t>
      </w:r>
      <w:proofErr w:type="spellEnd"/>
      <w:r>
        <w:rPr>
          <w:rFonts w:ascii="Times New Roman" w:eastAsia="Times New Roman" w:hAnsi="Times New Roman" w:cs="Times New Roman"/>
          <w:color w:val="000000"/>
          <w:kern w:val="24"/>
          <w:sz w:val="24"/>
          <w:szCs w:val="24"/>
        </w:rPr>
        <w:t xml:space="preserve"> + М)*1,2,</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де,</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xml:space="preserve">Ц </w:t>
      </w:r>
      <w:proofErr w:type="spellStart"/>
      <w:r>
        <w:rPr>
          <w:rFonts w:ascii="Times New Roman" w:eastAsia="Times New Roman" w:hAnsi="Times New Roman" w:cs="Times New Roman"/>
          <w:color w:val="000000"/>
          <w:kern w:val="24"/>
          <w:sz w:val="24"/>
          <w:szCs w:val="24"/>
        </w:rPr>
        <w:t>рдн</w:t>
      </w:r>
      <w:proofErr w:type="spellEnd"/>
      <w:r>
        <w:rPr>
          <w:rFonts w:ascii="Times New Roman" w:eastAsia="Times New Roman" w:hAnsi="Times New Roman" w:cs="Times New Roman"/>
          <w:color w:val="000000"/>
          <w:kern w:val="24"/>
          <w:sz w:val="24"/>
          <w:szCs w:val="24"/>
        </w:rPr>
        <w:t xml:space="preserve"> факт - середньозважена ціна на ринку «на добу наперед» в розрахунковому місяці, за даними ДП “Оператор ринку” на сайті </w:t>
      </w:r>
      <w:hyperlink r:id="rId9" w:history="1">
        <w:r>
          <w:rPr>
            <w:rFonts w:ascii="Times New Roman" w:eastAsia="Times New Roman" w:hAnsi="Times New Roman" w:cs="Times New Roman"/>
            <w:color w:val="0563C1"/>
            <w:kern w:val="24"/>
            <w:sz w:val="24"/>
            <w:szCs w:val="24"/>
            <w:u w:val="single"/>
          </w:rPr>
          <w:t>https://www.oree.com.ua</w:t>
        </w:r>
      </w:hyperlink>
      <w:r>
        <w:rPr>
          <w:rFonts w:ascii="Times New Roman" w:eastAsia="Times New Roman" w:hAnsi="Times New Roman" w:cs="Times New Roman"/>
          <w:color w:val="000000"/>
          <w:kern w:val="24"/>
          <w:sz w:val="24"/>
          <w:szCs w:val="24"/>
        </w:rPr>
        <w:t xml:space="preserve">, </w:t>
      </w:r>
      <w:proofErr w:type="spellStart"/>
      <w:r>
        <w:rPr>
          <w:rFonts w:ascii="Times New Roman" w:eastAsia="Times New Roman" w:hAnsi="Times New Roman" w:cs="Times New Roman"/>
          <w:color w:val="000000"/>
          <w:kern w:val="24"/>
          <w:sz w:val="24"/>
          <w:szCs w:val="24"/>
        </w:rPr>
        <w:t>грн</w:t>
      </w:r>
      <w:proofErr w:type="spellEnd"/>
      <w:r>
        <w:rPr>
          <w:rFonts w:ascii="Times New Roman" w:eastAsia="Times New Roman" w:hAnsi="Times New Roman" w:cs="Times New Roman"/>
          <w:color w:val="000000"/>
          <w:kern w:val="24"/>
          <w:sz w:val="24"/>
          <w:szCs w:val="24"/>
        </w:rPr>
        <w:t xml:space="preserve"> за 1 кВт*</w:t>
      </w:r>
      <w:proofErr w:type="spellStart"/>
      <w:r>
        <w:rPr>
          <w:rFonts w:ascii="Times New Roman" w:eastAsia="Times New Roman" w:hAnsi="Times New Roman" w:cs="Times New Roman"/>
          <w:color w:val="000000"/>
          <w:kern w:val="24"/>
          <w:sz w:val="24"/>
          <w:szCs w:val="24"/>
        </w:rPr>
        <w:t>год</w:t>
      </w:r>
      <w:proofErr w:type="spellEnd"/>
      <w:r>
        <w:rPr>
          <w:rFonts w:ascii="Times New Roman" w:eastAsia="Times New Roman" w:hAnsi="Times New Roman" w:cs="Times New Roman"/>
          <w:color w:val="000000"/>
          <w:kern w:val="24"/>
          <w:sz w:val="24"/>
          <w:szCs w:val="24"/>
        </w:rPr>
        <w:t xml:space="preserve"> без ПДВ;</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який діє у відповідному розрахунковому періоді;</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xml:space="preserve">М -  вартість послуг постачальника (маржа постачальника). Вартість послуг постачальника є величиною незмінною протягом усього строку дії Договору та становить ______ </w:t>
      </w:r>
      <w:proofErr w:type="spellStart"/>
      <w:r>
        <w:rPr>
          <w:rFonts w:ascii="Times New Roman" w:eastAsia="Times New Roman" w:hAnsi="Times New Roman" w:cs="Times New Roman"/>
          <w:color w:val="000000"/>
          <w:kern w:val="24"/>
          <w:sz w:val="24"/>
          <w:szCs w:val="24"/>
        </w:rPr>
        <w:t>грн</w:t>
      </w:r>
      <w:proofErr w:type="spellEnd"/>
      <w:r>
        <w:rPr>
          <w:rFonts w:ascii="Times New Roman" w:eastAsia="Times New Roman" w:hAnsi="Times New Roman" w:cs="Times New Roman"/>
          <w:color w:val="000000"/>
          <w:kern w:val="24"/>
          <w:sz w:val="24"/>
          <w:szCs w:val="24"/>
        </w:rPr>
        <w:t xml:space="preserve"> за 1 кВт*</w:t>
      </w:r>
      <w:proofErr w:type="spellStart"/>
      <w:r>
        <w:rPr>
          <w:rFonts w:ascii="Times New Roman" w:eastAsia="Times New Roman" w:hAnsi="Times New Roman" w:cs="Times New Roman"/>
          <w:color w:val="000000"/>
          <w:kern w:val="24"/>
          <w:sz w:val="24"/>
          <w:szCs w:val="24"/>
        </w:rPr>
        <w:t>год</w:t>
      </w:r>
      <w:proofErr w:type="spellEnd"/>
      <w:r>
        <w:rPr>
          <w:rFonts w:ascii="Times New Roman" w:eastAsia="Times New Roman" w:hAnsi="Times New Roman" w:cs="Times New Roman"/>
          <w:color w:val="000000"/>
          <w:kern w:val="24"/>
          <w:sz w:val="24"/>
          <w:szCs w:val="24"/>
        </w:rPr>
        <w:t xml:space="preserve"> без ПДВ ;</w:t>
      </w:r>
    </w:p>
    <w:p w:rsidR="00766A84" w:rsidRDefault="00766A84" w:rsidP="00766A84">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rsidR="00766A84" w:rsidRDefault="00766A84" w:rsidP="00766A84">
      <w:pPr>
        <w:tabs>
          <w:tab w:val="left" w:pos="284"/>
          <w:tab w:val="left" w:pos="426"/>
        </w:tabs>
        <w:spacing w:after="0" w:line="254" w:lineRule="auto"/>
        <w:ind w:left="144" w:firstLine="432"/>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w:t>
      </w:r>
    </w:p>
    <w:p w:rsidR="00766A84" w:rsidRDefault="00766A84" w:rsidP="00766A84">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rsidR="00766A84" w:rsidRDefault="00766A84" w:rsidP="00766A84">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27"/>
        <w:gridCol w:w="6944"/>
      </w:tblGrid>
      <w:tr w:rsidR="00766A84" w:rsidTr="00633A46">
        <w:tc>
          <w:tcPr>
            <w:tcW w:w="2827" w:type="dxa"/>
            <w:shd w:val="clear" w:color="auto" w:fill="auto"/>
            <w:tcMar>
              <w:top w:w="100" w:type="dxa"/>
              <w:left w:w="40" w:type="dxa"/>
              <w:bottom w:w="100" w:type="dxa"/>
              <w:right w:w="40" w:type="dxa"/>
            </w:tcMar>
          </w:tcPr>
          <w:p w:rsidR="00766A84" w:rsidRDefault="00766A84" w:rsidP="00633A46">
            <w:pPr>
              <w:spacing w:after="0"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оплати</w:t>
            </w:r>
          </w:p>
        </w:tc>
        <w:tc>
          <w:tcPr>
            <w:tcW w:w="6944" w:type="dxa"/>
            <w:shd w:val="clear" w:color="auto" w:fill="auto"/>
            <w:tcMar>
              <w:top w:w="100" w:type="dxa"/>
              <w:left w:w="40" w:type="dxa"/>
              <w:bottom w:w="100" w:type="dxa"/>
              <w:right w:w="40" w:type="dxa"/>
            </w:tcMar>
          </w:tcPr>
          <w:p w:rsidR="00766A84" w:rsidRDefault="00766A84" w:rsidP="00633A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766A84" w:rsidTr="00633A46">
        <w:tc>
          <w:tcPr>
            <w:tcW w:w="2827" w:type="dxa"/>
            <w:shd w:val="clear" w:color="auto" w:fill="auto"/>
            <w:tcMar>
              <w:top w:w="100" w:type="dxa"/>
              <w:left w:w="40" w:type="dxa"/>
              <w:bottom w:w="100" w:type="dxa"/>
              <w:right w:w="40" w:type="dxa"/>
            </w:tcMar>
          </w:tcPr>
          <w:p w:rsidR="00766A84" w:rsidRDefault="00766A84" w:rsidP="00633A46">
            <w:pPr>
              <w:spacing w:after="0"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rsidR="00766A84" w:rsidRDefault="00766A84" w:rsidP="00633A46">
            <w:pPr>
              <w:spacing w:after="0" w:line="240" w:lineRule="auto"/>
              <w:rPr>
                <w:rFonts w:ascii="Times New Roman" w:eastAsia="Times New Roman" w:hAnsi="Times New Roman" w:cs="Times New Roman"/>
                <w:color w:val="000000"/>
                <w:sz w:val="24"/>
                <w:szCs w:val="24"/>
              </w:rPr>
            </w:pPr>
          </w:p>
          <w:p w:rsidR="00766A84" w:rsidRDefault="00766A84" w:rsidP="00633A46">
            <w:pP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5.9 Договору </w:t>
            </w:r>
          </w:p>
        </w:tc>
      </w:tr>
      <w:tr w:rsidR="00766A84" w:rsidTr="00633A46">
        <w:tc>
          <w:tcPr>
            <w:tcW w:w="2827" w:type="dxa"/>
            <w:shd w:val="clear" w:color="auto" w:fill="auto"/>
            <w:tcMar>
              <w:top w:w="100" w:type="dxa"/>
              <w:left w:w="40" w:type="dxa"/>
              <w:bottom w:w="100" w:type="dxa"/>
              <w:right w:w="40" w:type="dxa"/>
            </w:tcMar>
          </w:tcPr>
          <w:p w:rsidR="00766A84" w:rsidRDefault="00766A84" w:rsidP="00633A46">
            <w:pPr>
              <w:spacing w:after="0"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rsidR="00766A84" w:rsidRDefault="00766A84" w:rsidP="00633A46">
            <w:pP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5.10  Договору</w:t>
            </w:r>
          </w:p>
          <w:p w:rsidR="00766A84" w:rsidRDefault="00766A84" w:rsidP="00633A46">
            <w:pPr>
              <w:spacing w:after="0" w:line="240" w:lineRule="auto"/>
              <w:rPr>
                <w:rFonts w:ascii="Times New Roman" w:eastAsia="Times New Roman" w:hAnsi="Times New Roman" w:cs="Times New Roman"/>
                <w:color w:val="000000"/>
                <w:sz w:val="24"/>
                <w:szCs w:val="24"/>
              </w:rPr>
            </w:pPr>
          </w:p>
        </w:tc>
      </w:tr>
      <w:tr w:rsidR="00766A84" w:rsidTr="00633A46">
        <w:tc>
          <w:tcPr>
            <w:tcW w:w="2827" w:type="dxa"/>
            <w:shd w:val="clear" w:color="auto" w:fill="auto"/>
            <w:tcMar>
              <w:top w:w="100" w:type="dxa"/>
              <w:left w:w="40" w:type="dxa"/>
              <w:bottom w:w="100" w:type="dxa"/>
              <w:right w:w="40" w:type="dxa"/>
            </w:tcMar>
          </w:tcPr>
          <w:p w:rsidR="00766A84" w:rsidRDefault="00766A84" w:rsidP="00633A46">
            <w:pPr>
              <w:spacing w:after="0"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визначення способу оплати послуг з розподілу/передачі електричної енергії</w:t>
            </w:r>
          </w:p>
        </w:tc>
        <w:tc>
          <w:tcPr>
            <w:tcW w:w="6944" w:type="dxa"/>
            <w:shd w:val="clear" w:color="auto" w:fill="auto"/>
            <w:tcMar>
              <w:top w:w="100" w:type="dxa"/>
              <w:left w:w="40" w:type="dxa"/>
              <w:bottom w:w="100" w:type="dxa"/>
              <w:right w:w="40" w:type="dxa"/>
            </w:tcMar>
          </w:tcPr>
          <w:p w:rsidR="00766A84" w:rsidRDefault="00766A84" w:rsidP="00633A46">
            <w:pPr>
              <w:jc w:val="both"/>
              <w:rPr>
                <w:rFonts w:ascii="Times New Roman" w:hAnsi="Times New Roman" w:cs="Times New Roman"/>
                <w:sz w:val="24"/>
                <w:szCs w:val="24"/>
              </w:rPr>
            </w:pPr>
            <w:r>
              <w:rPr>
                <w:rFonts w:ascii="Times New Roman" w:hAnsi="Times New Roman" w:cs="Times New Roman"/>
                <w:sz w:val="24"/>
                <w:szCs w:val="24"/>
              </w:rPr>
              <w:t>Спосіб оплати за послугу розподілу електричної енергії - напряму оператору системи</w:t>
            </w:r>
            <w:r w:rsidRPr="00366A37">
              <w:rPr>
                <w:rFonts w:ascii="Times New Roman" w:hAnsi="Times New Roman" w:cs="Times New Roman"/>
                <w:sz w:val="24"/>
                <w:szCs w:val="24"/>
                <w:lang w:val="ru-RU"/>
              </w:rPr>
              <w:t xml:space="preserve"> </w:t>
            </w:r>
            <w:r>
              <w:rPr>
                <w:rFonts w:ascii="Times New Roman" w:hAnsi="Times New Roman" w:cs="Times New Roman"/>
                <w:sz w:val="24"/>
                <w:szCs w:val="24"/>
              </w:rPr>
              <w:t>розподілу.</w:t>
            </w:r>
          </w:p>
        </w:tc>
      </w:tr>
      <w:tr w:rsidR="00766A84" w:rsidTr="00633A46">
        <w:tc>
          <w:tcPr>
            <w:tcW w:w="2827" w:type="dxa"/>
            <w:shd w:val="clear" w:color="auto" w:fill="auto"/>
            <w:tcMar>
              <w:top w:w="100" w:type="dxa"/>
              <w:left w:w="40" w:type="dxa"/>
              <w:bottom w:w="100" w:type="dxa"/>
              <w:right w:w="40" w:type="dxa"/>
            </w:tcMar>
          </w:tcPr>
          <w:p w:rsidR="00766A84" w:rsidRDefault="00766A84" w:rsidP="00633A46">
            <w:pPr>
              <w:spacing w:after="0" w:line="240" w:lineRule="auto"/>
              <w:ind w:left="40"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rsidR="00766A84" w:rsidRDefault="00766A84" w:rsidP="00633A46">
            <w:pPr>
              <w:spacing w:after="0" w:line="240" w:lineRule="auto"/>
              <w:ind w:right="2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4"/>
                <w:szCs w:val="24"/>
              </w:rPr>
              <w:t xml:space="preserve">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 </w:t>
            </w:r>
            <w:proofErr w:type="spellStart"/>
            <w:r>
              <w:rPr>
                <w:rFonts w:ascii="Times New Roman" w:eastAsia="Times New Roman" w:hAnsi="Times New Roman" w:cs="Times New Roman"/>
                <w:color w:val="000000" w:themeColor="text1"/>
                <w:sz w:val="24"/>
                <w:szCs w:val="24"/>
              </w:rPr>
              <w:t>Год</w:t>
            </w:r>
            <w:proofErr w:type="spellEnd"/>
            <w:r>
              <w:rPr>
                <w:rFonts w:ascii="Times New Roman" w:eastAsia="Times New Roman" w:hAnsi="Times New Roman" w:cs="Times New Roman"/>
                <w:color w:val="000000" w:themeColor="text1"/>
                <w:sz w:val="24"/>
                <w:szCs w:val="24"/>
              </w:rPr>
              <w:t>, що визначені в Додатку 3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766A84" w:rsidRDefault="00766A84" w:rsidP="00633A46">
            <w:pPr>
              <w:spacing w:after="0" w:line="240" w:lineRule="auto"/>
              <w:ind w:right="225"/>
              <w:jc w:val="both"/>
              <w:rPr>
                <w:rFonts w:ascii="Times New Roman" w:eastAsia="Times New Roman" w:hAnsi="Times New Roman" w:cs="Times New Roman"/>
                <w:color w:val="000000" w:themeColor="text1"/>
                <w:sz w:val="24"/>
                <w:szCs w:val="24"/>
              </w:rPr>
            </w:pPr>
          </w:p>
          <w:p w:rsidR="00766A84" w:rsidRDefault="00766A84" w:rsidP="00633A46">
            <w:pPr>
              <w:spacing w:after="0" w:line="240" w:lineRule="auto"/>
              <w:ind w:right="2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766A84" w:rsidTr="00633A46">
        <w:tc>
          <w:tcPr>
            <w:tcW w:w="2827" w:type="dxa"/>
            <w:shd w:val="clear" w:color="auto" w:fill="auto"/>
            <w:tcMar>
              <w:top w:w="100" w:type="dxa"/>
              <w:left w:w="40" w:type="dxa"/>
              <w:bottom w:w="100" w:type="dxa"/>
              <w:right w:w="40" w:type="dxa"/>
            </w:tcMar>
          </w:tcPr>
          <w:p w:rsidR="00766A84" w:rsidRDefault="00766A84" w:rsidP="00633A46">
            <w:pPr>
              <w:spacing w:after="0" w:line="240" w:lineRule="auto"/>
              <w:ind w:lef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rsidR="00766A84" w:rsidRDefault="00766A84" w:rsidP="00633A46">
            <w:pP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10">
              <w:r>
                <w:rPr>
                  <w:rFonts w:ascii="Times New Roman" w:eastAsia="Times New Roman" w:hAnsi="Times New Roman" w:cs="Times New Roman"/>
                  <w:color w:val="1155CC"/>
                  <w:sz w:val="24"/>
                  <w:szCs w:val="24"/>
                  <w:u w:val="single"/>
                </w:rPr>
                <w:t>веб-сайті</w:t>
              </w:r>
            </w:hyperlink>
            <w:r>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766A84" w:rsidTr="00633A46">
        <w:tc>
          <w:tcPr>
            <w:tcW w:w="2827" w:type="dxa"/>
            <w:shd w:val="clear" w:color="auto" w:fill="auto"/>
            <w:tcMar>
              <w:top w:w="100" w:type="dxa"/>
              <w:left w:w="40" w:type="dxa"/>
              <w:bottom w:w="100" w:type="dxa"/>
              <w:right w:w="40" w:type="dxa"/>
            </w:tcMar>
          </w:tcPr>
          <w:p w:rsidR="00766A84" w:rsidRDefault="00766A84" w:rsidP="00633A46">
            <w:pPr>
              <w:spacing w:after="0" w:line="240" w:lineRule="auto"/>
              <w:ind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rsidR="00766A84" w:rsidRDefault="00766A84" w:rsidP="005D1AC8">
            <w:pPr>
              <w:spacing w:after="0" w:line="240" w:lineRule="auto"/>
              <w:ind w:left="4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Визначається споживачем в установленому ПРРЕЕ </w:t>
            </w:r>
            <w:r>
              <w:rPr>
                <w:rFonts w:ascii="Times New Roman" w:eastAsia="Times New Roman" w:hAnsi="Times New Roman" w:cs="Times New Roman"/>
                <w:color w:val="000000" w:themeColor="text1"/>
                <w:sz w:val="24"/>
                <w:szCs w:val="24"/>
              </w:rPr>
              <w:t>порядку</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4"/>
                <w:szCs w:val="24"/>
              </w:rPr>
              <w:t xml:space="preserve">з підписанням відповідного акту або </w:t>
            </w:r>
            <w:r>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w:t>
            </w:r>
            <w:r w:rsidR="005D1AC8">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rPr>
              <w:t xml:space="preserve"> </w:t>
            </w:r>
          </w:p>
        </w:tc>
      </w:tr>
    </w:tbl>
    <w:p w:rsidR="00766A84" w:rsidRDefault="00766A84" w:rsidP="00766A84">
      <w:pPr>
        <w:spacing w:after="0" w:line="240" w:lineRule="auto"/>
        <w:jc w:val="both"/>
        <w:rPr>
          <w:rFonts w:ascii="Times New Roman" w:eastAsia="Times New Roman" w:hAnsi="Times New Roman" w:cs="Times New Roman"/>
          <w:i/>
          <w:color w:val="000000"/>
          <w:sz w:val="24"/>
          <w:szCs w:val="24"/>
        </w:rPr>
      </w:pPr>
    </w:p>
    <w:p w:rsidR="00766A84" w:rsidRDefault="00766A84" w:rsidP="00766A84">
      <w:pPr>
        <w:spacing w:after="0" w:line="240" w:lineRule="auto"/>
        <w:jc w:val="center"/>
        <w:rPr>
          <w:rFonts w:ascii="Times New Roman" w:eastAsia="Times New Roman" w:hAnsi="Times New Roman" w:cs="Times New Roman"/>
          <w:b/>
          <w:color w:val="000000"/>
          <w:sz w:val="24"/>
          <w:szCs w:val="24"/>
        </w:rPr>
      </w:pPr>
    </w:p>
    <w:p w:rsidR="00766A84" w:rsidRDefault="00766A84" w:rsidP="00766A84">
      <w:pPr>
        <w:widowControl w:val="0"/>
        <w:suppressAutoHyphens/>
        <w:spacing w:after="0" w:line="240" w:lineRule="auto"/>
        <w:jc w:val="both"/>
        <w:rPr>
          <w:rFonts w:ascii="Times New Roman" w:eastAsia="Times New Roman" w:hAnsi="Times New Roman" w:cs="Times New Roman"/>
          <w:sz w:val="24"/>
          <w:szCs w:val="24"/>
          <w:lang w:eastAsia="ru-RU"/>
        </w:rPr>
      </w:pPr>
    </w:p>
    <w:p w:rsidR="00766A84" w:rsidRDefault="00766A84" w:rsidP="00766A84">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766A84" w:rsidTr="00633A46">
        <w:trPr>
          <w:trHeight w:val="964"/>
        </w:trPr>
        <w:tc>
          <w:tcPr>
            <w:tcW w:w="4927" w:type="dxa"/>
          </w:tcPr>
          <w:p w:rsidR="00766A84" w:rsidRDefault="00766A84" w:rsidP="00633A4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Постачальник</w:t>
            </w:r>
          </w:p>
          <w:p w:rsidR="00766A84" w:rsidRDefault="00766A84" w:rsidP="00633A46">
            <w:pPr>
              <w:spacing w:after="0" w:line="240" w:lineRule="auto"/>
              <w:contextualSpacing/>
              <w:rPr>
                <w:rFonts w:ascii="Times New Roman" w:hAnsi="Times New Roman" w:cs="Times New Roman"/>
                <w:b/>
                <w:sz w:val="24"/>
                <w:szCs w:val="24"/>
              </w:rPr>
            </w:pPr>
          </w:p>
          <w:p w:rsidR="00766A84" w:rsidRDefault="00766A84" w:rsidP="00633A46">
            <w:pPr>
              <w:spacing w:after="0" w:line="240" w:lineRule="auto"/>
              <w:rPr>
                <w:rFonts w:ascii="Times New Roman" w:hAnsi="Times New Roman" w:cs="Times New Roman"/>
                <w:sz w:val="24"/>
                <w:szCs w:val="24"/>
              </w:rPr>
            </w:pPr>
          </w:p>
        </w:tc>
        <w:tc>
          <w:tcPr>
            <w:tcW w:w="4408" w:type="dxa"/>
          </w:tcPr>
          <w:p w:rsidR="00766A84" w:rsidRDefault="00766A84" w:rsidP="00633A4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Споживач:</w:t>
            </w:r>
          </w:p>
          <w:p w:rsidR="00766A84" w:rsidRDefault="00766A84" w:rsidP="00633A46">
            <w:pPr>
              <w:spacing w:after="0" w:line="240" w:lineRule="auto"/>
              <w:contextualSpacing/>
              <w:rPr>
                <w:rFonts w:ascii="Times New Roman" w:hAnsi="Times New Roman" w:cs="Times New Roman"/>
                <w:b/>
                <w:sz w:val="24"/>
                <w:szCs w:val="24"/>
              </w:rPr>
            </w:pPr>
          </w:p>
          <w:p w:rsidR="00766A84" w:rsidRDefault="00766A84" w:rsidP="00633A46">
            <w:pPr>
              <w:spacing w:after="0" w:line="240" w:lineRule="auto"/>
              <w:contextualSpacing/>
              <w:rPr>
                <w:rFonts w:ascii="Times New Roman" w:hAnsi="Times New Roman" w:cs="Times New Roman"/>
                <w:sz w:val="24"/>
                <w:szCs w:val="24"/>
                <w:lang w:val="en-US"/>
              </w:rPr>
            </w:pPr>
          </w:p>
        </w:tc>
      </w:tr>
    </w:tbl>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Додаток №3</w:t>
      </w:r>
    </w:p>
    <w:p w:rsidR="00766A84" w:rsidRDefault="00766A84" w:rsidP="00766A84">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договору про постачання </w:t>
      </w:r>
    </w:p>
    <w:p w:rsidR="00766A84" w:rsidRDefault="00766A84" w:rsidP="00766A84">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електричної енергії споживачу </w:t>
      </w:r>
    </w:p>
    <w:p w:rsidR="00766A84" w:rsidRDefault="00766A84" w:rsidP="00766A84">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№________від _____________</w:t>
      </w:r>
    </w:p>
    <w:p w:rsidR="00766A84" w:rsidRDefault="00766A84" w:rsidP="00766A84">
      <w:pPr>
        <w:spacing w:after="0" w:line="240" w:lineRule="auto"/>
        <w:ind w:left="6373"/>
        <w:rPr>
          <w:rFonts w:ascii="Times New Roman" w:eastAsia="Times New Roman" w:hAnsi="Times New Roman" w:cs="Times New Roman"/>
          <w:sz w:val="24"/>
          <w:szCs w:val="24"/>
        </w:rPr>
      </w:pPr>
    </w:p>
    <w:p w:rsidR="00766A84" w:rsidRDefault="00766A84" w:rsidP="00766A84">
      <w:pPr>
        <w:spacing w:after="0" w:line="240" w:lineRule="auto"/>
        <w:ind w:left="6373"/>
        <w:rPr>
          <w:rFonts w:ascii="Times New Roman" w:eastAsia="Times New Roman" w:hAnsi="Times New Roman" w:cs="Times New Roman"/>
          <w:sz w:val="24"/>
          <w:szCs w:val="24"/>
        </w:rPr>
      </w:pPr>
    </w:p>
    <w:p w:rsidR="00766A84" w:rsidRDefault="00766A84" w:rsidP="00766A84">
      <w:pPr>
        <w:spacing w:after="0" w:line="240" w:lineRule="auto"/>
        <w:ind w:left="6373"/>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pStyle w:val="10"/>
        <w:jc w:val="center"/>
        <w:rPr>
          <w:rFonts w:ascii="Times New Roman" w:hAnsi="Times New Roman"/>
          <w:b/>
          <w:sz w:val="23"/>
          <w:szCs w:val="23"/>
        </w:rPr>
      </w:pPr>
      <w:r>
        <w:rPr>
          <w:rFonts w:ascii="Times New Roman" w:hAnsi="Times New Roman"/>
          <w:b/>
          <w:sz w:val="23"/>
          <w:szCs w:val="23"/>
        </w:rPr>
        <w:t xml:space="preserve">Договірні обсяги постачання електричної енергії </w:t>
      </w:r>
    </w:p>
    <w:p w:rsidR="00766A84" w:rsidRDefault="00766A84" w:rsidP="00766A84">
      <w:pPr>
        <w:pStyle w:val="10"/>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160"/>
        <w:gridCol w:w="6286"/>
      </w:tblGrid>
      <w:tr w:rsidR="00766A84" w:rsidTr="00633A46">
        <w:tc>
          <w:tcPr>
            <w:tcW w:w="1188" w:type="dxa"/>
            <w:vAlign w:val="center"/>
          </w:tcPr>
          <w:p w:rsidR="00766A84" w:rsidRDefault="00766A84" w:rsidP="00633A46">
            <w:pPr>
              <w:pStyle w:val="10"/>
              <w:jc w:val="center"/>
              <w:rPr>
                <w:rFonts w:ascii="Times New Roman" w:hAnsi="Times New Roman"/>
                <w:b/>
                <w:sz w:val="23"/>
                <w:szCs w:val="23"/>
              </w:rPr>
            </w:pPr>
            <w:r>
              <w:rPr>
                <w:rFonts w:ascii="Times New Roman" w:hAnsi="Times New Roman"/>
                <w:b/>
                <w:sz w:val="23"/>
                <w:szCs w:val="23"/>
              </w:rPr>
              <w:t>№ з/п</w:t>
            </w:r>
          </w:p>
        </w:tc>
        <w:tc>
          <w:tcPr>
            <w:tcW w:w="2160" w:type="dxa"/>
            <w:vAlign w:val="center"/>
          </w:tcPr>
          <w:p w:rsidR="00766A84" w:rsidRDefault="00766A84" w:rsidP="00633A46">
            <w:pPr>
              <w:pStyle w:val="10"/>
              <w:jc w:val="center"/>
              <w:rPr>
                <w:rFonts w:ascii="Times New Roman" w:hAnsi="Times New Roman"/>
                <w:b/>
                <w:sz w:val="23"/>
                <w:szCs w:val="23"/>
              </w:rPr>
            </w:pPr>
            <w:r>
              <w:rPr>
                <w:rFonts w:ascii="Times New Roman" w:hAnsi="Times New Roman"/>
                <w:b/>
                <w:sz w:val="23"/>
                <w:szCs w:val="23"/>
                <w:lang w:eastAsia="uk-UA"/>
              </w:rPr>
              <w:t>Місяць</w:t>
            </w:r>
          </w:p>
        </w:tc>
        <w:tc>
          <w:tcPr>
            <w:tcW w:w="6286" w:type="dxa"/>
            <w:vAlign w:val="center"/>
          </w:tcPr>
          <w:p w:rsidR="00766A84" w:rsidRDefault="00766A84" w:rsidP="00633A46">
            <w:pPr>
              <w:pStyle w:val="10"/>
              <w:jc w:val="center"/>
              <w:rPr>
                <w:rFonts w:ascii="Times New Roman" w:hAnsi="Times New Roman"/>
                <w:b/>
                <w:sz w:val="23"/>
                <w:szCs w:val="23"/>
              </w:rPr>
            </w:pPr>
            <w:r>
              <w:rPr>
                <w:rFonts w:ascii="Times New Roman" w:hAnsi="Times New Roman"/>
                <w:b/>
                <w:sz w:val="23"/>
                <w:szCs w:val="23"/>
              </w:rPr>
              <w:t xml:space="preserve">Обсяги постачання електричної енергії *, </w:t>
            </w:r>
            <w:r>
              <w:rPr>
                <w:rFonts w:ascii="Times New Roman" w:hAnsi="Times New Roman"/>
                <w:b/>
                <w:sz w:val="24"/>
                <w:szCs w:val="24"/>
              </w:rPr>
              <w:t>кВт*</w:t>
            </w:r>
            <w:proofErr w:type="spellStart"/>
            <w:r>
              <w:rPr>
                <w:rFonts w:ascii="Times New Roman" w:hAnsi="Times New Roman"/>
                <w:b/>
                <w:sz w:val="24"/>
                <w:szCs w:val="24"/>
              </w:rPr>
              <w:t>год</w:t>
            </w:r>
            <w:proofErr w:type="spellEnd"/>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1</w:t>
            </w:r>
          </w:p>
        </w:tc>
        <w:tc>
          <w:tcPr>
            <w:tcW w:w="2160" w:type="dxa"/>
          </w:tcPr>
          <w:p w:rsidR="00766A84" w:rsidRDefault="00766A84" w:rsidP="00633A46">
            <w:pPr>
              <w:pStyle w:val="TableParagraph"/>
              <w:spacing w:before="0"/>
              <w:rPr>
                <w:sz w:val="24"/>
                <w:szCs w:val="24"/>
                <w:lang w:val="uk-UA"/>
              </w:rPr>
            </w:pPr>
            <w:r>
              <w:rPr>
                <w:sz w:val="24"/>
                <w:szCs w:val="24"/>
                <w:lang w:val="uk-UA"/>
              </w:rPr>
              <w:t>січень</w:t>
            </w:r>
          </w:p>
        </w:tc>
        <w:tc>
          <w:tcPr>
            <w:tcW w:w="6286" w:type="dxa"/>
          </w:tcPr>
          <w:p w:rsidR="00766A84" w:rsidRDefault="007C0BE6" w:rsidP="00633A46">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w:t>
            </w:r>
            <w:r w:rsidR="00BC1461">
              <w:rPr>
                <w:rFonts w:ascii="Times New Roman" w:hAnsi="Times New Roman" w:cs="Times New Roman"/>
                <w:b w:val="0"/>
                <w:sz w:val="23"/>
                <w:szCs w:val="23"/>
                <w:lang w:val="ru-RU"/>
              </w:rPr>
              <w:t>000</w:t>
            </w:r>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2</w:t>
            </w:r>
          </w:p>
        </w:tc>
        <w:tc>
          <w:tcPr>
            <w:tcW w:w="2160" w:type="dxa"/>
          </w:tcPr>
          <w:p w:rsidR="00766A84" w:rsidRDefault="00766A84" w:rsidP="00633A46">
            <w:pPr>
              <w:pStyle w:val="TableParagraph"/>
              <w:spacing w:before="0"/>
              <w:rPr>
                <w:sz w:val="24"/>
                <w:szCs w:val="24"/>
                <w:lang w:val="uk-UA"/>
              </w:rPr>
            </w:pPr>
            <w:r>
              <w:rPr>
                <w:sz w:val="24"/>
                <w:szCs w:val="24"/>
                <w:lang w:val="uk-UA"/>
              </w:rPr>
              <w:t>лютий</w:t>
            </w:r>
          </w:p>
        </w:tc>
        <w:tc>
          <w:tcPr>
            <w:tcW w:w="6286" w:type="dxa"/>
          </w:tcPr>
          <w:p w:rsidR="00766A84" w:rsidRDefault="007C0BE6" w:rsidP="00633A46">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w:t>
            </w:r>
            <w:r w:rsidR="00BC1461">
              <w:rPr>
                <w:rFonts w:ascii="Times New Roman" w:hAnsi="Times New Roman" w:cs="Times New Roman"/>
                <w:b w:val="0"/>
                <w:sz w:val="23"/>
                <w:szCs w:val="23"/>
                <w:lang w:val="ru-RU"/>
              </w:rPr>
              <w:t>000</w:t>
            </w:r>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3</w:t>
            </w:r>
          </w:p>
        </w:tc>
        <w:tc>
          <w:tcPr>
            <w:tcW w:w="2160" w:type="dxa"/>
          </w:tcPr>
          <w:p w:rsidR="00766A84" w:rsidRDefault="00766A84" w:rsidP="00633A46">
            <w:pPr>
              <w:pStyle w:val="TableParagraph"/>
              <w:spacing w:before="0"/>
              <w:rPr>
                <w:sz w:val="24"/>
                <w:szCs w:val="24"/>
                <w:lang w:val="uk-UA"/>
              </w:rPr>
            </w:pPr>
            <w:r>
              <w:rPr>
                <w:sz w:val="24"/>
                <w:szCs w:val="24"/>
                <w:lang w:val="uk-UA"/>
              </w:rPr>
              <w:t>березень</w:t>
            </w:r>
          </w:p>
        </w:tc>
        <w:tc>
          <w:tcPr>
            <w:tcW w:w="6286" w:type="dxa"/>
          </w:tcPr>
          <w:p w:rsidR="00766A84" w:rsidRDefault="007C0BE6" w:rsidP="00633A46">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3000</w:t>
            </w:r>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4</w:t>
            </w:r>
          </w:p>
        </w:tc>
        <w:tc>
          <w:tcPr>
            <w:tcW w:w="2160" w:type="dxa"/>
          </w:tcPr>
          <w:p w:rsidR="00766A84" w:rsidRDefault="00766A84" w:rsidP="00633A46">
            <w:pPr>
              <w:pStyle w:val="TableParagraph"/>
              <w:spacing w:before="0"/>
              <w:rPr>
                <w:sz w:val="24"/>
                <w:szCs w:val="24"/>
                <w:lang w:val="uk-UA"/>
              </w:rPr>
            </w:pPr>
            <w:r>
              <w:rPr>
                <w:sz w:val="24"/>
                <w:szCs w:val="24"/>
                <w:lang w:val="uk-UA"/>
              </w:rPr>
              <w:t>квітень</w:t>
            </w:r>
          </w:p>
        </w:tc>
        <w:tc>
          <w:tcPr>
            <w:tcW w:w="6286" w:type="dxa"/>
          </w:tcPr>
          <w:p w:rsidR="00766A84" w:rsidRDefault="007C0BE6" w:rsidP="00633A46">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2000</w:t>
            </w:r>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5</w:t>
            </w:r>
          </w:p>
        </w:tc>
        <w:tc>
          <w:tcPr>
            <w:tcW w:w="2160" w:type="dxa"/>
          </w:tcPr>
          <w:p w:rsidR="00766A84" w:rsidRDefault="00766A84" w:rsidP="00633A46">
            <w:pPr>
              <w:pStyle w:val="TableParagraph"/>
              <w:spacing w:before="0"/>
              <w:rPr>
                <w:sz w:val="24"/>
                <w:szCs w:val="24"/>
                <w:lang w:val="uk-UA"/>
              </w:rPr>
            </w:pPr>
            <w:r>
              <w:rPr>
                <w:sz w:val="24"/>
                <w:szCs w:val="24"/>
                <w:lang w:val="uk-UA"/>
              </w:rPr>
              <w:t>травень</w:t>
            </w:r>
          </w:p>
        </w:tc>
        <w:tc>
          <w:tcPr>
            <w:tcW w:w="6286" w:type="dxa"/>
          </w:tcPr>
          <w:p w:rsidR="00766A84" w:rsidRDefault="00BC1461" w:rsidP="007C0BE6">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1</w:t>
            </w:r>
            <w:r w:rsidR="007C0BE6">
              <w:rPr>
                <w:rFonts w:ascii="Times New Roman" w:hAnsi="Times New Roman" w:cs="Times New Roman"/>
                <w:b w:val="0"/>
                <w:sz w:val="23"/>
                <w:szCs w:val="23"/>
                <w:lang w:val="ru-RU"/>
              </w:rPr>
              <w:t>5</w:t>
            </w:r>
            <w:r>
              <w:rPr>
                <w:rFonts w:ascii="Times New Roman" w:hAnsi="Times New Roman" w:cs="Times New Roman"/>
                <w:b w:val="0"/>
                <w:sz w:val="23"/>
                <w:szCs w:val="23"/>
                <w:lang w:val="ru-RU"/>
              </w:rPr>
              <w:t>00</w:t>
            </w:r>
          </w:p>
        </w:tc>
      </w:tr>
      <w:tr w:rsidR="00BC1461" w:rsidTr="00633A46">
        <w:tc>
          <w:tcPr>
            <w:tcW w:w="1188" w:type="dxa"/>
          </w:tcPr>
          <w:p w:rsidR="00BC1461" w:rsidRDefault="00BC1461" w:rsidP="00633A46">
            <w:pPr>
              <w:pStyle w:val="TableParagraph"/>
              <w:spacing w:before="0"/>
              <w:jc w:val="center"/>
              <w:rPr>
                <w:sz w:val="24"/>
                <w:szCs w:val="24"/>
                <w:lang w:val="uk-UA"/>
              </w:rPr>
            </w:pPr>
            <w:r>
              <w:rPr>
                <w:sz w:val="24"/>
                <w:szCs w:val="24"/>
                <w:lang w:val="uk-UA"/>
              </w:rPr>
              <w:t>6</w:t>
            </w:r>
          </w:p>
        </w:tc>
        <w:tc>
          <w:tcPr>
            <w:tcW w:w="2160" w:type="dxa"/>
          </w:tcPr>
          <w:p w:rsidR="00BC1461" w:rsidRDefault="00BC1461" w:rsidP="00633A46">
            <w:pPr>
              <w:pStyle w:val="TableParagraph"/>
              <w:spacing w:before="0"/>
              <w:rPr>
                <w:sz w:val="24"/>
                <w:szCs w:val="24"/>
                <w:lang w:val="uk-UA"/>
              </w:rPr>
            </w:pPr>
            <w:r>
              <w:rPr>
                <w:sz w:val="24"/>
                <w:szCs w:val="24"/>
                <w:lang w:val="uk-UA"/>
              </w:rPr>
              <w:t>червень</w:t>
            </w:r>
          </w:p>
        </w:tc>
        <w:tc>
          <w:tcPr>
            <w:tcW w:w="6286" w:type="dxa"/>
          </w:tcPr>
          <w:p w:rsidR="00BC1461" w:rsidRPr="00BC1461" w:rsidRDefault="00BC1461" w:rsidP="007C0BE6">
            <w:pPr>
              <w:jc w:val="center"/>
            </w:pPr>
            <w:r w:rsidRPr="00BC1461">
              <w:rPr>
                <w:rFonts w:ascii="Times New Roman" w:hAnsi="Times New Roman" w:cs="Times New Roman"/>
                <w:sz w:val="23"/>
                <w:szCs w:val="23"/>
                <w:lang w:val="ru-RU"/>
              </w:rPr>
              <w:t>1</w:t>
            </w:r>
            <w:r w:rsidR="007C0BE6">
              <w:rPr>
                <w:rFonts w:ascii="Times New Roman" w:hAnsi="Times New Roman" w:cs="Times New Roman"/>
                <w:sz w:val="23"/>
                <w:szCs w:val="23"/>
                <w:lang w:val="ru-RU"/>
              </w:rPr>
              <w:t>5</w:t>
            </w:r>
            <w:r w:rsidRPr="00BC1461">
              <w:rPr>
                <w:rFonts w:ascii="Times New Roman" w:hAnsi="Times New Roman" w:cs="Times New Roman"/>
                <w:sz w:val="23"/>
                <w:szCs w:val="23"/>
                <w:lang w:val="ru-RU"/>
              </w:rPr>
              <w:t>00</w:t>
            </w:r>
          </w:p>
        </w:tc>
      </w:tr>
      <w:tr w:rsidR="00BC1461" w:rsidTr="00633A46">
        <w:tc>
          <w:tcPr>
            <w:tcW w:w="1188" w:type="dxa"/>
          </w:tcPr>
          <w:p w:rsidR="00BC1461" w:rsidRDefault="00BC1461" w:rsidP="00633A46">
            <w:pPr>
              <w:pStyle w:val="TableParagraph"/>
              <w:spacing w:before="0"/>
              <w:jc w:val="center"/>
              <w:rPr>
                <w:sz w:val="24"/>
                <w:szCs w:val="24"/>
                <w:lang w:val="uk-UA"/>
              </w:rPr>
            </w:pPr>
            <w:r>
              <w:rPr>
                <w:sz w:val="24"/>
                <w:szCs w:val="24"/>
                <w:lang w:val="uk-UA"/>
              </w:rPr>
              <w:t>7</w:t>
            </w:r>
          </w:p>
        </w:tc>
        <w:tc>
          <w:tcPr>
            <w:tcW w:w="2160" w:type="dxa"/>
          </w:tcPr>
          <w:p w:rsidR="00BC1461" w:rsidRDefault="00BC1461" w:rsidP="00633A46">
            <w:pPr>
              <w:pStyle w:val="TableParagraph"/>
              <w:spacing w:before="0"/>
              <w:rPr>
                <w:sz w:val="24"/>
                <w:szCs w:val="24"/>
                <w:lang w:val="uk-UA"/>
              </w:rPr>
            </w:pPr>
            <w:r>
              <w:rPr>
                <w:sz w:val="24"/>
                <w:szCs w:val="24"/>
                <w:lang w:val="uk-UA"/>
              </w:rPr>
              <w:t>липень</w:t>
            </w:r>
          </w:p>
        </w:tc>
        <w:tc>
          <w:tcPr>
            <w:tcW w:w="6286" w:type="dxa"/>
          </w:tcPr>
          <w:p w:rsidR="00BC1461" w:rsidRPr="00BC1461" w:rsidRDefault="00BC1461" w:rsidP="007C0BE6">
            <w:pPr>
              <w:jc w:val="center"/>
            </w:pPr>
            <w:r w:rsidRPr="00BC1461">
              <w:rPr>
                <w:rFonts w:ascii="Times New Roman" w:hAnsi="Times New Roman" w:cs="Times New Roman"/>
                <w:sz w:val="23"/>
                <w:szCs w:val="23"/>
                <w:lang w:val="ru-RU"/>
              </w:rPr>
              <w:t>1</w:t>
            </w:r>
            <w:r w:rsidR="007C0BE6">
              <w:rPr>
                <w:rFonts w:ascii="Times New Roman" w:hAnsi="Times New Roman" w:cs="Times New Roman"/>
                <w:sz w:val="23"/>
                <w:szCs w:val="23"/>
                <w:lang w:val="ru-RU"/>
              </w:rPr>
              <w:t>5</w:t>
            </w:r>
            <w:r w:rsidRPr="00BC1461">
              <w:rPr>
                <w:rFonts w:ascii="Times New Roman" w:hAnsi="Times New Roman" w:cs="Times New Roman"/>
                <w:sz w:val="23"/>
                <w:szCs w:val="23"/>
                <w:lang w:val="ru-RU"/>
              </w:rPr>
              <w:t>00</w:t>
            </w:r>
          </w:p>
        </w:tc>
      </w:tr>
      <w:tr w:rsidR="00BC1461" w:rsidTr="00633A46">
        <w:tc>
          <w:tcPr>
            <w:tcW w:w="1188" w:type="dxa"/>
          </w:tcPr>
          <w:p w:rsidR="00BC1461" w:rsidRDefault="00BC1461" w:rsidP="00633A46">
            <w:pPr>
              <w:pStyle w:val="TableParagraph"/>
              <w:spacing w:before="0"/>
              <w:jc w:val="center"/>
              <w:rPr>
                <w:sz w:val="24"/>
                <w:szCs w:val="24"/>
                <w:lang w:val="uk-UA"/>
              </w:rPr>
            </w:pPr>
            <w:r>
              <w:rPr>
                <w:sz w:val="24"/>
                <w:szCs w:val="24"/>
                <w:lang w:val="uk-UA"/>
              </w:rPr>
              <w:t>8</w:t>
            </w:r>
          </w:p>
        </w:tc>
        <w:tc>
          <w:tcPr>
            <w:tcW w:w="2160" w:type="dxa"/>
          </w:tcPr>
          <w:p w:rsidR="00BC1461" w:rsidRDefault="00BC1461" w:rsidP="00633A46">
            <w:pPr>
              <w:pStyle w:val="TableParagraph"/>
              <w:spacing w:before="0"/>
              <w:rPr>
                <w:sz w:val="24"/>
                <w:szCs w:val="24"/>
                <w:lang w:val="uk-UA"/>
              </w:rPr>
            </w:pPr>
            <w:r>
              <w:rPr>
                <w:sz w:val="24"/>
                <w:szCs w:val="24"/>
                <w:lang w:val="uk-UA"/>
              </w:rPr>
              <w:t>серпень</w:t>
            </w:r>
          </w:p>
        </w:tc>
        <w:tc>
          <w:tcPr>
            <w:tcW w:w="6286" w:type="dxa"/>
          </w:tcPr>
          <w:p w:rsidR="00BC1461" w:rsidRPr="00BC1461" w:rsidRDefault="00BC1461" w:rsidP="007C0BE6">
            <w:pPr>
              <w:jc w:val="center"/>
            </w:pPr>
            <w:r w:rsidRPr="00BC1461">
              <w:rPr>
                <w:rFonts w:ascii="Times New Roman" w:hAnsi="Times New Roman" w:cs="Times New Roman"/>
                <w:sz w:val="23"/>
                <w:szCs w:val="23"/>
                <w:lang w:val="ru-RU"/>
              </w:rPr>
              <w:t>1</w:t>
            </w:r>
            <w:r w:rsidR="007C0BE6">
              <w:rPr>
                <w:rFonts w:ascii="Times New Roman" w:hAnsi="Times New Roman" w:cs="Times New Roman"/>
                <w:sz w:val="23"/>
                <w:szCs w:val="23"/>
                <w:lang w:val="ru-RU"/>
              </w:rPr>
              <w:t>5</w:t>
            </w:r>
            <w:r w:rsidRPr="00BC1461">
              <w:rPr>
                <w:rFonts w:ascii="Times New Roman" w:hAnsi="Times New Roman" w:cs="Times New Roman"/>
                <w:sz w:val="23"/>
                <w:szCs w:val="23"/>
                <w:lang w:val="ru-RU"/>
              </w:rPr>
              <w:t>00</w:t>
            </w:r>
          </w:p>
        </w:tc>
      </w:tr>
      <w:tr w:rsidR="00BC1461" w:rsidTr="00633A46">
        <w:tc>
          <w:tcPr>
            <w:tcW w:w="1188" w:type="dxa"/>
          </w:tcPr>
          <w:p w:rsidR="00BC1461" w:rsidRDefault="00BC1461" w:rsidP="00633A46">
            <w:pPr>
              <w:pStyle w:val="TableParagraph"/>
              <w:spacing w:before="0"/>
              <w:jc w:val="center"/>
              <w:rPr>
                <w:sz w:val="24"/>
                <w:szCs w:val="24"/>
                <w:lang w:val="uk-UA"/>
              </w:rPr>
            </w:pPr>
            <w:r>
              <w:rPr>
                <w:sz w:val="24"/>
                <w:szCs w:val="24"/>
                <w:lang w:val="uk-UA"/>
              </w:rPr>
              <w:t>9</w:t>
            </w:r>
          </w:p>
        </w:tc>
        <w:tc>
          <w:tcPr>
            <w:tcW w:w="2160" w:type="dxa"/>
          </w:tcPr>
          <w:p w:rsidR="00BC1461" w:rsidRDefault="00BC1461" w:rsidP="00633A46">
            <w:pPr>
              <w:pStyle w:val="TableParagraph"/>
              <w:spacing w:before="0"/>
              <w:rPr>
                <w:sz w:val="24"/>
                <w:szCs w:val="24"/>
                <w:lang w:val="uk-UA"/>
              </w:rPr>
            </w:pPr>
            <w:r>
              <w:rPr>
                <w:sz w:val="24"/>
                <w:szCs w:val="24"/>
                <w:lang w:val="uk-UA"/>
              </w:rPr>
              <w:t>вересень</w:t>
            </w:r>
          </w:p>
        </w:tc>
        <w:tc>
          <w:tcPr>
            <w:tcW w:w="6286" w:type="dxa"/>
          </w:tcPr>
          <w:p w:rsidR="00BC1461" w:rsidRPr="00BC1461" w:rsidRDefault="007C0BE6" w:rsidP="00BC1461">
            <w:pPr>
              <w:jc w:val="center"/>
            </w:pPr>
            <w:r>
              <w:rPr>
                <w:rFonts w:ascii="Times New Roman" w:hAnsi="Times New Roman" w:cs="Times New Roman"/>
                <w:sz w:val="23"/>
                <w:szCs w:val="23"/>
                <w:lang w:val="ru-RU"/>
              </w:rPr>
              <w:t>2</w:t>
            </w:r>
            <w:r w:rsidR="00BC1461" w:rsidRPr="00BC1461">
              <w:rPr>
                <w:rFonts w:ascii="Times New Roman" w:hAnsi="Times New Roman" w:cs="Times New Roman"/>
                <w:sz w:val="23"/>
                <w:szCs w:val="23"/>
                <w:lang w:val="ru-RU"/>
              </w:rPr>
              <w:t>000</w:t>
            </w:r>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10</w:t>
            </w:r>
          </w:p>
        </w:tc>
        <w:tc>
          <w:tcPr>
            <w:tcW w:w="2160" w:type="dxa"/>
          </w:tcPr>
          <w:p w:rsidR="00766A84" w:rsidRDefault="00766A84" w:rsidP="00633A46">
            <w:pPr>
              <w:pStyle w:val="TableParagraph"/>
              <w:spacing w:before="0"/>
              <w:rPr>
                <w:sz w:val="24"/>
                <w:szCs w:val="24"/>
                <w:lang w:val="uk-UA"/>
              </w:rPr>
            </w:pPr>
            <w:r>
              <w:rPr>
                <w:sz w:val="24"/>
                <w:szCs w:val="24"/>
                <w:lang w:val="uk-UA"/>
              </w:rPr>
              <w:t>жовтень</w:t>
            </w:r>
          </w:p>
        </w:tc>
        <w:tc>
          <w:tcPr>
            <w:tcW w:w="6286" w:type="dxa"/>
          </w:tcPr>
          <w:p w:rsidR="00766A84" w:rsidRDefault="007C0BE6" w:rsidP="00633A46">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3000</w:t>
            </w:r>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11</w:t>
            </w:r>
          </w:p>
        </w:tc>
        <w:tc>
          <w:tcPr>
            <w:tcW w:w="2160" w:type="dxa"/>
          </w:tcPr>
          <w:p w:rsidR="00766A84" w:rsidRDefault="00766A84" w:rsidP="00633A46">
            <w:pPr>
              <w:pStyle w:val="TableParagraph"/>
              <w:spacing w:before="0"/>
              <w:rPr>
                <w:sz w:val="24"/>
                <w:szCs w:val="24"/>
                <w:lang w:val="uk-UA"/>
              </w:rPr>
            </w:pPr>
            <w:r>
              <w:rPr>
                <w:sz w:val="24"/>
                <w:szCs w:val="24"/>
                <w:lang w:val="uk-UA"/>
              </w:rPr>
              <w:t>листопад</w:t>
            </w:r>
          </w:p>
        </w:tc>
        <w:tc>
          <w:tcPr>
            <w:tcW w:w="6286" w:type="dxa"/>
          </w:tcPr>
          <w:p w:rsidR="00766A84" w:rsidRDefault="007C0BE6" w:rsidP="00633A46">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4000</w:t>
            </w:r>
          </w:p>
        </w:tc>
      </w:tr>
      <w:tr w:rsidR="00766A84" w:rsidTr="00633A46">
        <w:tc>
          <w:tcPr>
            <w:tcW w:w="1188" w:type="dxa"/>
          </w:tcPr>
          <w:p w:rsidR="00766A84" w:rsidRDefault="00766A84" w:rsidP="00633A46">
            <w:pPr>
              <w:pStyle w:val="TableParagraph"/>
              <w:spacing w:before="0"/>
              <w:jc w:val="center"/>
              <w:rPr>
                <w:sz w:val="24"/>
                <w:szCs w:val="24"/>
                <w:lang w:val="uk-UA"/>
              </w:rPr>
            </w:pPr>
            <w:r>
              <w:rPr>
                <w:sz w:val="24"/>
                <w:szCs w:val="24"/>
                <w:lang w:val="uk-UA"/>
              </w:rPr>
              <w:t>12</w:t>
            </w:r>
          </w:p>
        </w:tc>
        <w:tc>
          <w:tcPr>
            <w:tcW w:w="2160" w:type="dxa"/>
          </w:tcPr>
          <w:p w:rsidR="00766A84" w:rsidRDefault="00766A84" w:rsidP="00633A46">
            <w:pPr>
              <w:pStyle w:val="TableParagraph"/>
              <w:spacing w:before="0"/>
              <w:rPr>
                <w:sz w:val="24"/>
                <w:szCs w:val="24"/>
                <w:lang w:val="uk-UA"/>
              </w:rPr>
            </w:pPr>
            <w:r>
              <w:rPr>
                <w:sz w:val="24"/>
                <w:szCs w:val="24"/>
                <w:lang w:val="uk-UA"/>
              </w:rPr>
              <w:t>грудень</w:t>
            </w:r>
          </w:p>
        </w:tc>
        <w:tc>
          <w:tcPr>
            <w:tcW w:w="6286" w:type="dxa"/>
          </w:tcPr>
          <w:p w:rsidR="00766A84" w:rsidRDefault="007C0BE6" w:rsidP="00633A46">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4000</w:t>
            </w:r>
          </w:p>
        </w:tc>
      </w:tr>
      <w:tr w:rsidR="00766A84" w:rsidTr="00633A46">
        <w:tc>
          <w:tcPr>
            <w:tcW w:w="3348" w:type="dxa"/>
            <w:gridSpan w:val="2"/>
          </w:tcPr>
          <w:p w:rsidR="00766A84" w:rsidRDefault="00766A84" w:rsidP="00633A46">
            <w:pPr>
              <w:pStyle w:val="10"/>
              <w:jc w:val="right"/>
              <w:rPr>
                <w:rFonts w:ascii="Times New Roman" w:hAnsi="Times New Roman"/>
                <w:b/>
                <w:sz w:val="23"/>
                <w:szCs w:val="23"/>
              </w:rPr>
            </w:pPr>
            <w:r>
              <w:rPr>
                <w:rFonts w:ascii="Times New Roman" w:hAnsi="Times New Roman"/>
                <w:b/>
                <w:sz w:val="23"/>
                <w:szCs w:val="23"/>
              </w:rPr>
              <w:t>Всього</w:t>
            </w:r>
          </w:p>
        </w:tc>
        <w:tc>
          <w:tcPr>
            <w:tcW w:w="6286" w:type="dxa"/>
          </w:tcPr>
          <w:p w:rsidR="00766A84" w:rsidRDefault="00BC1461" w:rsidP="007C0BE6">
            <w:pPr>
              <w:pStyle w:val="10"/>
              <w:jc w:val="center"/>
              <w:rPr>
                <w:rFonts w:ascii="Times New Roman" w:hAnsi="Times New Roman"/>
                <w:b/>
                <w:sz w:val="23"/>
                <w:szCs w:val="23"/>
              </w:rPr>
            </w:pPr>
            <w:r>
              <w:rPr>
                <w:rFonts w:ascii="Times New Roman" w:hAnsi="Times New Roman"/>
                <w:b/>
                <w:sz w:val="23"/>
                <w:szCs w:val="23"/>
              </w:rPr>
              <w:t>3</w:t>
            </w:r>
            <w:r w:rsidR="007C0BE6">
              <w:rPr>
                <w:rFonts w:ascii="Times New Roman" w:hAnsi="Times New Roman"/>
                <w:b/>
                <w:sz w:val="23"/>
                <w:szCs w:val="23"/>
              </w:rPr>
              <w:t>2000</w:t>
            </w:r>
            <w:bookmarkStart w:id="1" w:name="_GoBack"/>
            <w:bookmarkEnd w:id="1"/>
          </w:p>
        </w:tc>
      </w:tr>
    </w:tbl>
    <w:p w:rsidR="00766A84" w:rsidRDefault="00766A84" w:rsidP="00766A84">
      <w:pPr>
        <w:spacing w:after="0" w:line="240" w:lineRule="auto"/>
        <w:jc w:val="both"/>
        <w:rPr>
          <w:rFonts w:ascii="Times New Roman" w:hAnsi="Times New Roman"/>
          <w:i/>
          <w:sz w:val="23"/>
          <w:szCs w:val="23"/>
          <w:lang w:eastAsia="ru-RU"/>
        </w:rPr>
      </w:pPr>
    </w:p>
    <w:p w:rsidR="00766A84" w:rsidRDefault="00766A84" w:rsidP="00766A84">
      <w:pPr>
        <w:spacing w:after="0" w:line="240" w:lineRule="auto"/>
        <w:jc w:val="both"/>
        <w:rPr>
          <w:rFonts w:ascii="Times New Roman" w:hAnsi="Times New Roman"/>
          <w:i/>
          <w:sz w:val="23"/>
          <w:szCs w:val="23"/>
        </w:rPr>
      </w:pPr>
      <w:r>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766A84" w:rsidTr="00633A46">
        <w:trPr>
          <w:trHeight w:val="964"/>
        </w:trPr>
        <w:tc>
          <w:tcPr>
            <w:tcW w:w="4927" w:type="dxa"/>
          </w:tcPr>
          <w:p w:rsidR="00766A84" w:rsidRDefault="00766A84" w:rsidP="00633A4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Постачальник</w:t>
            </w:r>
          </w:p>
          <w:p w:rsidR="00766A84" w:rsidRDefault="00766A84" w:rsidP="00633A46">
            <w:pPr>
              <w:spacing w:after="0" w:line="240" w:lineRule="auto"/>
              <w:contextualSpacing/>
              <w:rPr>
                <w:rFonts w:ascii="Times New Roman" w:hAnsi="Times New Roman" w:cs="Times New Roman"/>
                <w:b/>
                <w:sz w:val="24"/>
                <w:szCs w:val="24"/>
              </w:rPr>
            </w:pPr>
          </w:p>
          <w:p w:rsidR="00766A84" w:rsidRDefault="00766A84" w:rsidP="00633A46">
            <w:pPr>
              <w:spacing w:after="0" w:line="240" w:lineRule="auto"/>
              <w:rPr>
                <w:rFonts w:ascii="Times New Roman" w:hAnsi="Times New Roman" w:cs="Times New Roman"/>
                <w:sz w:val="24"/>
                <w:szCs w:val="24"/>
              </w:rPr>
            </w:pPr>
          </w:p>
        </w:tc>
        <w:tc>
          <w:tcPr>
            <w:tcW w:w="4408" w:type="dxa"/>
          </w:tcPr>
          <w:p w:rsidR="00766A84" w:rsidRDefault="00766A84" w:rsidP="00633A4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Споживач:</w:t>
            </w:r>
          </w:p>
          <w:p w:rsidR="00766A84" w:rsidRDefault="00766A84" w:rsidP="00633A46">
            <w:pPr>
              <w:spacing w:after="0" w:line="240" w:lineRule="auto"/>
              <w:contextualSpacing/>
              <w:rPr>
                <w:rFonts w:ascii="Times New Roman" w:hAnsi="Times New Roman" w:cs="Times New Roman"/>
                <w:b/>
                <w:sz w:val="24"/>
                <w:szCs w:val="24"/>
              </w:rPr>
            </w:pPr>
          </w:p>
          <w:p w:rsidR="00766A84" w:rsidRDefault="00766A84" w:rsidP="00633A46">
            <w:pPr>
              <w:spacing w:after="0" w:line="240" w:lineRule="auto"/>
              <w:contextualSpacing/>
              <w:rPr>
                <w:rFonts w:ascii="Times New Roman" w:hAnsi="Times New Roman" w:cs="Times New Roman"/>
                <w:sz w:val="24"/>
                <w:szCs w:val="24"/>
                <w:lang w:val="en-US"/>
              </w:rPr>
            </w:pPr>
          </w:p>
        </w:tc>
      </w:tr>
    </w:tbl>
    <w:p w:rsidR="00766A84" w:rsidRDefault="00766A84" w:rsidP="00766A84">
      <w:pPr>
        <w:spacing w:after="0" w:line="240" w:lineRule="auto"/>
        <w:ind w:left="6372"/>
        <w:rPr>
          <w:rFonts w:ascii="Times New Roman" w:eastAsia="Times New Roman" w:hAnsi="Times New Roman" w:cs="Times New Roman"/>
          <w:sz w:val="24"/>
          <w:szCs w:val="24"/>
        </w:rPr>
      </w:pPr>
    </w:p>
    <w:p w:rsidR="00766A84" w:rsidRDefault="00766A84" w:rsidP="00766A84"/>
    <w:p w:rsidR="00766A84" w:rsidRDefault="00766A84" w:rsidP="00766A84"/>
    <w:p w:rsidR="00DB29BE" w:rsidRPr="00766A84" w:rsidRDefault="00826AC2" w:rsidP="00766A84"/>
    <w:sectPr w:rsidR="00DB29BE" w:rsidRPr="00766A84" w:rsidSect="00696A29">
      <w:headerReference w:type="default" r:id="rId11"/>
      <w:footerReference w:type="default" r:id="rId12"/>
      <w:headerReference w:type="first" r:id="rId13"/>
      <w:pgSz w:w="11906" w:h="16838" w:code="9"/>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C2" w:rsidRDefault="00826AC2">
      <w:pPr>
        <w:spacing w:after="0" w:line="240" w:lineRule="auto"/>
      </w:pPr>
      <w:r>
        <w:separator/>
      </w:r>
    </w:p>
  </w:endnote>
  <w:endnote w:type="continuationSeparator" w:id="0">
    <w:p w:rsidR="00826AC2" w:rsidRDefault="0082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default"/>
    <w:sig w:usb0="00000000" w:usb1="00000000" w:usb2="0000002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84" w:rsidRDefault="00E47EB7">
    <w:pPr>
      <w:pStyle w:val="a5"/>
      <w:framePr w:wrap="around" w:vAnchor="text" w:hAnchor="margin" w:xAlign="right" w:y="1"/>
      <w:rPr>
        <w:rStyle w:val="af"/>
      </w:rPr>
    </w:pPr>
    <w:r>
      <w:rPr>
        <w:rStyle w:val="af"/>
      </w:rPr>
      <w:fldChar w:fldCharType="begin"/>
    </w:r>
    <w:r w:rsidR="00766A84">
      <w:rPr>
        <w:rStyle w:val="af"/>
      </w:rPr>
      <w:instrText xml:space="preserve">PAGE  </w:instrText>
    </w:r>
    <w:r>
      <w:rPr>
        <w:rStyle w:val="af"/>
      </w:rPr>
      <w:fldChar w:fldCharType="end"/>
    </w:r>
  </w:p>
  <w:p w:rsidR="00766A84" w:rsidRDefault="00766A84">
    <w:pPr>
      <w:pStyle w:val="a5"/>
      <w:ind w:right="360"/>
    </w:pPr>
  </w:p>
  <w:p w:rsidR="00766A84" w:rsidRDefault="00766A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12" w:rsidRPr="004D1CF9" w:rsidRDefault="0062789D">
    <w:pPr>
      <w:pStyle w:val="a5"/>
      <w:jc w:val="center"/>
      <w:rPr>
        <w:rFonts w:ascii="Times New Roman" w:hAnsi="Times New Roman"/>
        <w:sz w:val="16"/>
        <w:szCs w:val="16"/>
      </w:rPr>
    </w:pPr>
    <w:r w:rsidRPr="004D1CF9">
      <w:rPr>
        <w:rFonts w:ascii="Times New Roman" w:hAnsi="Times New Roman"/>
        <w:sz w:val="16"/>
        <w:szCs w:val="16"/>
      </w:rPr>
      <w:t xml:space="preserve">Сторінка </w:t>
    </w:r>
    <w:r w:rsidR="00E47EB7" w:rsidRPr="004D1CF9">
      <w:rPr>
        <w:rFonts w:ascii="Times New Roman" w:hAnsi="Times New Roman"/>
        <w:bCs/>
        <w:sz w:val="16"/>
        <w:szCs w:val="16"/>
      </w:rPr>
      <w:fldChar w:fldCharType="begin"/>
    </w:r>
    <w:r w:rsidRPr="004D1CF9">
      <w:rPr>
        <w:rFonts w:ascii="Times New Roman" w:hAnsi="Times New Roman"/>
        <w:bCs/>
        <w:sz w:val="16"/>
        <w:szCs w:val="16"/>
      </w:rPr>
      <w:instrText>PAGE</w:instrText>
    </w:r>
    <w:r w:rsidR="00E47EB7" w:rsidRPr="004D1CF9">
      <w:rPr>
        <w:rFonts w:ascii="Times New Roman" w:hAnsi="Times New Roman"/>
        <w:bCs/>
        <w:sz w:val="16"/>
        <w:szCs w:val="16"/>
      </w:rPr>
      <w:fldChar w:fldCharType="separate"/>
    </w:r>
    <w:r w:rsidR="007C0BE6">
      <w:rPr>
        <w:rFonts w:ascii="Times New Roman" w:hAnsi="Times New Roman"/>
        <w:bCs/>
        <w:noProof/>
        <w:sz w:val="16"/>
        <w:szCs w:val="16"/>
      </w:rPr>
      <w:t>12</w:t>
    </w:r>
    <w:r w:rsidR="00E47EB7" w:rsidRPr="004D1CF9">
      <w:rPr>
        <w:rFonts w:ascii="Times New Roman" w:hAnsi="Times New Roman"/>
        <w:bCs/>
        <w:sz w:val="16"/>
        <w:szCs w:val="16"/>
      </w:rPr>
      <w:fldChar w:fldCharType="end"/>
    </w:r>
    <w:r w:rsidRPr="004D1CF9">
      <w:rPr>
        <w:rFonts w:ascii="Times New Roman" w:hAnsi="Times New Roman"/>
        <w:sz w:val="16"/>
        <w:szCs w:val="16"/>
      </w:rPr>
      <w:t xml:space="preserve"> </w:t>
    </w:r>
    <w:proofErr w:type="spellStart"/>
    <w:r w:rsidRPr="004D1CF9">
      <w:rPr>
        <w:rFonts w:ascii="Times New Roman" w:hAnsi="Times New Roman"/>
        <w:sz w:val="16"/>
        <w:szCs w:val="16"/>
      </w:rPr>
      <w:t>из</w:t>
    </w:r>
    <w:proofErr w:type="spellEnd"/>
    <w:r w:rsidRPr="004D1CF9">
      <w:rPr>
        <w:rFonts w:ascii="Times New Roman" w:hAnsi="Times New Roman"/>
        <w:sz w:val="16"/>
        <w:szCs w:val="16"/>
      </w:rPr>
      <w:t xml:space="preserve"> </w:t>
    </w:r>
    <w:r w:rsidR="00E47EB7" w:rsidRPr="004D1CF9">
      <w:rPr>
        <w:rFonts w:ascii="Times New Roman" w:hAnsi="Times New Roman"/>
        <w:bCs/>
        <w:sz w:val="16"/>
        <w:szCs w:val="16"/>
      </w:rPr>
      <w:fldChar w:fldCharType="begin"/>
    </w:r>
    <w:r w:rsidRPr="004D1CF9">
      <w:rPr>
        <w:rFonts w:ascii="Times New Roman" w:hAnsi="Times New Roman"/>
        <w:bCs/>
        <w:sz w:val="16"/>
        <w:szCs w:val="16"/>
      </w:rPr>
      <w:instrText>NUMPAGES</w:instrText>
    </w:r>
    <w:r w:rsidR="00E47EB7" w:rsidRPr="004D1CF9">
      <w:rPr>
        <w:rFonts w:ascii="Times New Roman" w:hAnsi="Times New Roman"/>
        <w:bCs/>
        <w:sz w:val="16"/>
        <w:szCs w:val="16"/>
      </w:rPr>
      <w:fldChar w:fldCharType="separate"/>
    </w:r>
    <w:r w:rsidR="007C0BE6">
      <w:rPr>
        <w:rFonts w:ascii="Times New Roman" w:hAnsi="Times New Roman"/>
        <w:bCs/>
        <w:noProof/>
        <w:sz w:val="16"/>
        <w:szCs w:val="16"/>
      </w:rPr>
      <w:t>16</w:t>
    </w:r>
    <w:r w:rsidR="00E47EB7" w:rsidRPr="004D1CF9">
      <w:rPr>
        <w:rFonts w:ascii="Times New Roman" w:hAnsi="Times New Roman"/>
        <w:bCs/>
        <w:sz w:val="16"/>
        <w:szCs w:val="16"/>
      </w:rPr>
      <w:fldChar w:fldCharType="end"/>
    </w:r>
  </w:p>
  <w:p w:rsidR="00A37412" w:rsidRDefault="00826A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C2" w:rsidRDefault="00826AC2">
      <w:pPr>
        <w:spacing w:after="0" w:line="240" w:lineRule="auto"/>
      </w:pPr>
      <w:r>
        <w:separator/>
      </w:r>
    </w:p>
  </w:footnote>
  <w:footnote w:type="continuationSeparator" w:id="0">
    <w:p w:rsidR="00826AC2" w:rsidRDefault="00826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12" w:rsidRPr="004D1CF9" w:rsidRDefault="00826AC2" w:rsidP="00BF13FE">
    <w:pPr>
      <w:tabs>
        <w:tab w:val="center" w:pos="4819"/>
        <w:tab w:val="right" w:pos="9639"/>
      </w:tabs>
      <w:spacing w:after="0" w:line="240" w:lineRule="auto"/>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12" w:rsidRDefault="00826AC2">
    <w:pPr>
      <w:pStyle w:val="a3"/>
      <w:jc w:val="right"/>
    </w:pPr>
  </w:p>
  <w:p w:rsidR="00A37412" w:rsidRDefault="00826A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17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B230B2"/>
    <w:multiLevelType w:val="multilevel"/>
    <w:tmpl w:val="A830B1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40A7208"/>
    <w:multiLevelType w:val="multilevel"/>
    <w:tmpl w:val="0D140344"/>
    <w:lvl w:ilvl="0">
      <w:start w:val="15"/>
      <w:numFmt w:val="decimal"/>
      <w:lvlText w:val="%1."/>
      <w:lvlJc w:val="left"/>
      <w:pPr>
        <w:ind w:left="1688" w:hanging="269"/>
      </w:pPr>
      <w:rPr>
        <w:rFonts w:ascii="Times New Roman" w:eastAsia="Times New Roman" w:hAnsi="Times New Roman" w:cs="Times New Roman" w:hint="default"/>
        <w:b/>
        <w:sz w:val="24"/>
        <w:szCs w:val="24"/>
      </w:rPr>
    </w:lvl>
    <w:lvl w:ilvl="1">
      <w:start w:val="1"/>
      <w:numFmt w:val="decimal"/>
      <w:lvlText w:val="%1.%2."/>
      <w:lvlJc w:val="left"/>
      <w:pPr>
        <w:ind w:left="1477" w:hanging="484"/>
      </w:pPr>
      <w:rPr>
        <w:rFonts w:ascii="Times New Roman" w:eastAsia="Times New Roman" w:hAnsi="Times New Roman" w:cs="Times New Roman" w:hint="default"/>
        <w:b w:val="0"/>
        <w:strike w:val="0"/>
        <w:color w:val="0000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nsid w:val="272F6D90"/>
    <w:multiLevelType w:val="multilevel"/>
    <w:tmpl w:val="272F6D90"/>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nsid w:val="300A2C9E"/>
    <w:multiLevelType w:val="multilevel"/>
    <w:tmpl w:val="300A2C9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499F256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8">
    <w:nsid w:val="508C570C"/>
    <w:multiLevelType w:val="multilevel"/>
    <w:tmpl w:val="6994B324"/>
    <w:lvl w:ilvl="0">
      <w:start w:val="14"/>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6581CEF"/>
    <w:multiLevelType w:val="multilevel"/>
    <w:tmpl w:val="66581CEF"/>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3">
    <w:nsid w:val="7B151858"/>
    <w:multiLevelType w:val="multilevel"/>
    <w:tmpl w:val="5BD2F2E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
  </w:num>
  <w:num w:numId="2">
    <w:abstractNumId w:val="2"/>
  </w:num>
  <w:num w:numId="3">
    <w:abstractNumId w:val="9"/>
  </w:num>
  <w:num w:numId="4">
    <w:abstractNumId w:val="10"/>
  </w:num>
  <w:num w:numId="5">
    <w:abstractNumId w:val="8"/>
  </w:num>
  <w:num w:numId="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4"/>
  </w:num>
  <w:num w:numId="11">
    <w:abstractNumId w:val="11"/>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ru-RU" w:vendorID="64" w:dllVersion="131078" w:nlCheck="1" w:checkStyle="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49"/>
    <w:rsid w:val="0003051C"/>
    <w:rsid w:val="000436B1"/>
    <w:rsid w:val="00051B50"/>
    <w:rsid w:val="000743D3"/>
    <w:rsid w:val="000B5087"/>
    <w:rsid w:val="000C7940"/>
    <w:rsid w:val="000D621C"/>
    <w:rsid w:val="000E3E4C"/>
    <w:rsid w:val="000F2A7E"/>
    <w:rsid w:val="001777E1"/>
    <w:rsid w:val="001C1172"/>
    <w:rsid w:val="00222BA3"/>
    <w:rsid w:val="002537BC"/>
    <w:rsid w:val="002652AB"/>
    <w:rsid w:val="00284214"/>
    <w:rsid w:val="002924BE"/>
    <w:rsid w:val="002A4884"/>
    <w:rsid w:val="002C36F4"/>
    <w:rsid w:val="00335AB1"/>
    <w:rsid w:val="00355C11"/>
    <w:rsid w:val="003740ED"/>
    <w:rsid w:val="003A016C"/>
    <w:rsid w:val="00403AB5"/>
    <w:rsid w:val="00415F59"/>
    <w:rsid w:val="004356D8"/>
    <w:rsid w:val="004653BC"/>
    <w:rsid w:val="00490532"/>
    <w:rsid w:val="004F02B0"/>
    <w:rsid w:val="005B4950"/>
    <w:rsid w:val="005D1AC8"/>
    <w:rsid w:val="005D7BDD"/>
    <w:rsid w:val="006117CE"/>
    <w:rsid w:val="0062789D"/>
    <w:rsid w:val="006670AE"/>
    <w:rsid w:val="0068726B"/>
    <w:rsid w:val="00696737"/>
    <w:rsid w:val="006C2F37"/>
    <w:rsid w:val="006C5F57"/>
    <w:rsid w:val="006D20D0"/>
    <w:rsid w:val="00721DFC"/>
    <w:rsid w:val="007634BB"/>
    <w:rsid w:val="00766A84"/>
    <w:rsid w:val="00773818"/>
    <w:rsid w:val="007763F1"/>
    <w:rsid w:val="00794A4C"/>
    <w:rsid w:val="007A3CED"/>
    <w:rsid w:val="007B3162"/>
    <w:rsid w:val="007C0BE6"/>
    <w:rsid w:val="007D6206"/>
    <w:rsid w:val="007D7AA2"/>
    <w:rsid w:val="008120A1"/>
    <w:rsid w:val="00826AC2"/>
    <w:rsid w:val="008506C6"/>
    <w:rsid w:val="0086619D"/>
    <w:rsid w:val="008A27F5"/>
    <w:rsid w:val="008A4F45"/>
    <w:rsid w:val="008B6AC5"/>
    <w:rsid w:val="008E11A6"/>
    <w:rsid w:val="008F1A3B"/>
    <w:rsid w:val="008F7918"/>
    <w:rsid w:val="00916222"/>
    <w:rsid w:val="0093202B"/>
    <w:rsid w:val="00933168"/>
    <w:rsid w:val="009770EA"/>
    <w:rsid w:val="00981142"/>
    <w:rsid w:val="00982EF7"/>
    <w:rsid w:val="009B43B3"/>
    <w:rsid w:val="009B721D"/>
    <w:rsid w:val="009C4480"/>
    <w:rsid w:val="009E3E56"/>
    <w:rsid w:val="00A33835"/>
    <w:rsid w:val="00A70649"/>
    <w:rsid w:val="00AB1FE8"/>
    <w:rsid w:val="00AB5DF5"/>
    <w:rsid w:val="00B21093"/>
    <w:rsid w:val="00B40986"/>
    <w:rsid w:val="00B43981"/>
    <w:rsid w:val="00B5384B"/>
    <w:rsid w:val="00B6328A"/>
    <w:rsid w:val="00B74C0B"/>
    <w:rsid w:val="00BC1461"/>
    <w:rsid w:val="00BD5DC1"/>
    <w:rsid w:val="00BE5C17"/>
    <w:rsid w:val="00C2784F"/>
    <w:rsid w:val="00C60EEF"/>
    <w:rsid w:val="00C916F9"/>
    <w:rsid w:val="00C92F5A"/>
    <w:rsid w:val="00CB24FE"/>
    <w:rsid w:val="00CF34B3"/>
    <w:rsid w:val="00D058CC"/>
    <w:rsid w:val="00D7363F"/>
    <w:rsid w:val="00DD66F1"/>
    <w:rsid w:val="00DE3359"/>
    <w:rsid w:val="00E47EB7"/>
    <w:rsid w:val="00EB3EC4"/>
    <w:rsid w:val="00EC159B"/>
    <w:rsid w:val="00EE7EE6"/>
    <w:rsid w:val="00F31E9C"/>
    <w:rsid w:val="00F371E0"/>
    <w:rsid w:val="00F9341B"/>
    <w:rsid w:val="00FB5228"/>
    <w:rsid w:val="00FD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A8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6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8726B"/>
    <w:rPr>
      <w:lang w:val="ru-RU"/>
    </w:rPr>
  </w:style>
  <w:style w:type="paragraph" w:styleId="a5">
    <w:name w:val="footer"/>
    <w:basedOn w:val="a"/>
    <w:link w:val="a6"/>
    <w:uiPriority w:val="99"/>
    <w:unhideWhenUsed/>
    <w:rsid w:val="0068726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8726B"/>
    <w:rPr>
      <w:lang w:val="ru-RU"/>
    </w:rPr>
  </w:style>
  <w:style w:type="paragraph" w:styleId="a7">
    <w:name w:val="No Spacing"/>
    <w:uiPriority w:val="1"/>
    <w:qFormat/>
    <w:rsid w:val="0068726B"/>
    <w:pPr>
      <w:suppressAutoHyphens/>
      <w:spacing w:after="0" w:line="240" w:lineRule="auto"/>
    </w:pPr>
    <w:rPr>
      <w:rFonts w:ascii="Calibri" w:eastAsia="Times New Roman" w:hAnsi="Calibri" w:cs="Times New Roman"/>
      <w:lang w:val="ru-RU" w:eastAsia="zh-CN"/>
    </w:rPr>
  </w:style>
  <w:style w:type="paragraph" w:styleId="a8">
    <w:name w:val="List Paragraph"/>
    <w:aliases w:val="1 Буллет,Список уровня 2"/>
    <w:basedOn w:val="a"/>
    <w:link w:val="a9"/>
    <w:uiPriority w:val="34"/>
    <w:qFormat/>
    <w:rsid w:val="00696737"/>
    <w:pPr>
      <w:spacing w:line="259" w:lineRule="auto"/>
      <w:ind w:left="720"/>
      <w:contextualSpacing/>
    </w:pPr>
    <w:rPr>
      <w:rFonts w:cs="Times New Roman"/>
    </w:rPr>
  </w:style>
  <w:style w:type="character" w:styleId="aa">
    <w:name w:val="Hyperlink"/>
    <w:basedOn w:val="a0"/>
    <w:uiPriority w:val="99"/>
    <w:unhideWhenUsed/>
    <w:rsid w:val="00B74C0B"/>
    <w:rPr>
      <w:color w:val="0563C1" w:themeColor="hyperlink"/>
      <w:u w:val="single"/>
    </w:rPr>
  </w:style>
  <w:style w:type="paragraph" w:styleId="ab">
    <w:name w:val="Body Text"/>
    <w:basedOn w:val="a"/>
    <w:link w:val="ac"/>
    <w:uiPriority w:val="99"/>
    <w:semiHidden/>
    <w:unhideWhenUsed/>
    <w:rsid w:val="008A4F45"/>
    <w:pPr>
      <w:spacing w:after="120"/>
    </w:pPr>
  </w:style>
  <w:style w:type="character" w:customStyle="1" w:styleId="ac">
    <w:name w:val="Основной текст Знак"/>
    <w:basedOn w:val="a0"/>
    <w:link w:val="ab"/>
    <w:uiPriority w:val="99"/>
    <w:semiHidden/>
    <w:rsid w:val="008A4F45"/>
    <w:rPr>
      <w:lang w:val="ru-RU"/>
    </w:rPr>
  </w:style>
  <w:style w:type="paragraph" w:styleId="ad">
    <w:name w:val="Balloon Text"/>
    <w:basedOn w:val="a"/>
    <w:link w:val="ae"/>
    <w:uiPriority w:val="99"/>
    <w:semiHidden/>
    <w:unhideWhenUsed/>
    <w:rsid w:val="009E3E5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E3E56"/>
    <w:rPr>
      <w:rFonts w:ascii="Segoe UI" w:hAnsi="Segoe UI" w:cs="Segoe UI"/>
      <w:sz w:val="18"/>
      <w:szCs w:val="18"/>
      <w:lang w:val="ru-RU"/>
    </w:rPr>
  </w:style>
  <w:style w:type="character" w:customStyle="1" w:styleId="a9">
    <w:name w:val="Абзац списка Знак"/>
    <w:aliases w:val="1 Буллет Знак,Список уровня 2 Знак"/>
    <w:link w:val="a8"/>
    <w:uiPriority w:val="34"/>
    <w:rsid w:val="00335AB1"/>
    <w:rPr>
      <w:rFonts w:ascii="Calibri" w:eastAsia="Calibri" w:hAnsi="Calibri" w:cs="Times New Roman"/>
      <w:lang w:val="ru-RU"/>
    </w:rPr>
  </w:style>
  <w:style w:type="character" w:styleId="af">
    <w:name w:val="page number"/>
    <w:basedOn w:val="a0"/>
    <w:rsid w:val="00766A84"/>
  </w:style>
  <w:style w:type="table" w:customStyle="1" w:styleId="1">
    <w:name w:val="Сітка таблиці1"/>
    <w:basedOn w:val="a1"/>
    <w:uiPriority w:val="59"/>
    <w:rsid w:val="00766A8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інтервалів1"/>
    <w:rsid w:val="00766A84"/>
    <w:pPr>
      <w:spacing w:after="0" w:line="240" w:lineRule="auto"/>
    </w:pPr>
    <w:rPr>
      <w:rFonts w:ascii="Calibri" w:eastAsia="Times New Roman" w:hAnsi="Calibri" w:cs="Times New Roman"/>
    </w:rPr>
  </w:style>
  <w:style w:type="paragraph" w:customStyle="1" w:styleId="11">
    <w:name w:val="Абзац списку1"/>
    <w:basedOn w:val="a"/>
    <w:link w:val="ListParagraphChar"/>
    <w:rsid w:val="00766A84"/>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1"/>
    <w:locked/>
    <w:rsid w:val="00766A84"/>
    <w:rPr>
      <w:rFonts w:ascii="Tahoma" w:eastAsia="Times New Roman" w:hAnsi="Tahoma" w:cs="Tahoma"/>
      <w:b/>
      <w:bCs/>
    </w:rPr>
  </w:style>
  <w:style w:type="paragraph" w:customStyle="1" w:styleId="TableParagraph">
    <w:name w:val="Table Paragraph"/>
    <w:basedOn w:val="a"/>
    <w:rsid w:val="00766A84"/>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0">
    <w:name w:val="Основний текст_"/>
    <w:basedOn w:val="a0"/>
    <w:link w:val="8"/>
    <w:rsid w:val="00766A84"/>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0"/>
    <w:rsid w:val="00766A84"/>
    <w:pPr>
      <w:shd w:val="clear" w:color="auto" w:fill="FFFFFF"/>
      <w:spacing w:before="240" w:after="0" w:line="254" w:lineRule="exact"/>
      <w:jc w:val="both"/>
    </w:pPr>
    <w:rPr>
      <w:rFonts w:ascii="Times New Roman" w:eastAsia="Times New Roman" w:hAnsi="Times New Roman"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A8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6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8726B"/>
    <w:rPr>
      <w:lang w:val="ru-RU"/>
    </w:rPr>
  </w:style>
  <w:style w:type="paragraph" w:styleId="a5">
    <w:name w:val="footer"/>
    <w:basedOn w:val="a"/>
    <w:link w:val="a6"/>
    <w:uiPriority w:val="99"/>
    <w:unhideWhenUsed/>
    <w:rsid w:val="0068726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8726B"/>
    <w:rPr>
      <w:lang w:val="ru-RU"/>
    </w:rPr>
  </w:style>
  <w:style w:type="paragraph" w:styleId="a7">
    <w:name w:val="No Spacing"/>
    <w:uiPriority w:val="1"/>
    <w:qFormat/>
    <w:rsid w:val="0068726B"/>
    <w:pPr>
      <w:suppressAutoHyphens/>
      <w:spacing w:after="0" w:line="240" w:lineRule="auto"/>
    </w:pPr>
    <w:rPr>
      <w:rFonts w:ascii="Calibri" w:eastAsia="Times New Roman" w:hAnsi="Calibri" w:cs="Times New Roman"/>
      <w:lang w:val="ru-RU" w:eastAsia="zh-CN"/>
    </w:rPr>
  </w:style>
  <w:style w:type="paragraph" w:styleId="a8">
    <w:name w:val="List Paragraph"/>
    <w:aliases w:val="1 Буллет,Список уровня 2"/>
    <w:basedOn w:val="a"/>
    <w:link w:val="a9"/>
    <w:uiPriority w:val="34"/>
    <w:qFormat/>
    <w:rsid w:val="00696737"/>
    <w:pPr>
      <w:spacing w:line="259" w:lineRule="auto"/>
      <w:ind w:left="720"/>
      <w:contextualSpacing/>
    </w:pPr>
    <w:rPr>
      <w:rFonts w:cs="Times New Roman"/>
    </w:rPr>
  </w:style>
  <w:style w:type="character" w:styleId="aa">
    <w:name w:val="Hyperlink"/>
    <w:basedOn w:val="a0"/>
    <w:uiPriority w:val="99"/>
    <w:unhideWhenUsed/>
    <w:rsid w:val="00B74C0B"/>
    <w:rPr>
      <w:color w:val="0563C1" w:themeColor="hyperlink"/>
      <w:u w:val="single"/>
    </w:rPr>
  </w:style>
  <w:style w:type="paragraph" w:styleId="ab">
    <w:name w:val="Body Text"/>
    <w:basedOn w:val="a"/>
    <w:link w:val="ac"/>
    <w:uiPriority w:val="99"/>
    <w:semiHidden/>
    <w:unhideWhenUsed/>
    <w:rsid w:val="008A4F45"/>
    <w:pPr>
      <w:spacing w:after="120"/>
    </w:pPr>
  </w:style>
  <w:style w:type="character" w:customStyle="1" w:styleId="ac">
    <w:name w:val="Основной текст Знак"/>
    <w:basedOn w:val="a0"/>
    <w:link w:val="ab"/>
    <w:uiPriority w:val="99"/>
    <w:semiHidden/>
    <w:rsid w:val="008A4F45"/>
    <w:rPr>
      <w:lang w:val="ru-RU"/>
    </w:rPr>
  </w:style>
  <w:style w:type="paragraph" w:styleId="ad">
    <w:name w:val="Balloon Text"/>
    <w:basedOn w:val="a"/>
    <w:link w:val="ae"/>
    <w:uiPriority w:val="99"/>
    <w:semiHidden/>
    <w:unhideWhenUsed/>
    <w:rsid w:val="009E3E5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E3E56"/>
    <w:rPr>
      <w:rFonts w:ascii="Segoe UI" w:hAnsi="Segoe UI" w:cs="Segoe UI"/>
      <w:sz w:val="18"/>
      <w:szCs w:val="18"/>
      <w:lang w:val="ru-RU"/>
    </w:rPr>
  </w:style>
  <w:style w:type="character" w:customStyle="1" w:styleId="a9">
    <w:name w:val="Абзац списка Знак"/>
    <w:aliases w:val="1 Буллет Знак,Список уровня 2 Знак"/>
    <w:link w:val="a8"/>
    <w:uiPriority w:val="34"/>
    <w:rsid w:val="00335AB1"/>
    <w:rPr>
      <w:rFonts w:ascii="Calibri" w:eastAsia="Calibri" w:hAnsi="Calibri" w:cs="Times New Roman"/>
      <w:lang w:val="ru-RU"/>
    </w:rPr>
  </w:style>
  <w:style w:type="character" w:styleId="af">
    <w:name w:val="page number"/>
    <w:basedOn w:val="a0"/>
    <w:rsid w:val="00766A84"/>
  </w:style>
  <w:style w:type="table" w:customStyle="1" w:styleId="1">
    <w:name w:val="Сітка таблиці1"/>
    <w:basedOn w:val="a1"/>
    <w:uiPriority w:val="59"/>
    <w:rsid w:val="00766A8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інтервалів1"/>
    <w:rsid w:val="00766A84"/>
    <w:pPr>
      <w:spacing w:after="0" w:line="240" w:lineRule="auto"/>
    </w:pPr>
    <w:rPr>
      <w:rFonts w:ascii="Calibri" w:eastAsia="Times New Roman" w:hAnsi="Calibri" w:cs="Times New Roman"/>
    </w:rPr>
  </w:style>
  <w:style w:type="paragraph" w:customStyle="1" w:styleId="11">
    <w:name w:val="Абзац списку1"/>
    <w:basedOn w:val="a"/>
    <w:link w:val="ListParagraphChar"/>
    <w:rsid w:val="00766A84"/>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1"/>
    <w:locked/>
    <w:rsid w:val="00766A84"/>
    <w:rPr>
      <w:rFonts w:ascii="Tahoma" w:eastAsia="Times New Roman" w:hAnsi="Tahoma" w:cs="Tahoma"/>
      <w:b/>
      <w:bCs/>
    </w:rPr>
  </w:style>
  <w:style w:type="paragraph" w:customStyle="1" w:styleId="TableParagraph">
    <w:name w:val="Table Paragraph"/>
    <w:basedOn w:val="a"/>
    <w:rsid w:val="00766A84"/>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0">
    <w:name w:val="Основний текст_"/>
    <w:basedOn w:val="a0"/>
    <w:link w:val="8"/>
    <w:rsid w:val="00766A84"/>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0"/>
    <w:rsid w:val="00766A84"/>
    <w:pPr>
      <w:shd w:val="clear" w:color="auto" w:fill="FFFFFF"/>
      <w:spacing w:before="240" w:after="0" w:line="254" w:lineRule="exact"/>
      <w:jc w:val="both"/>
    </w:pPr>
    <w:rPr>
      <w:rFonts w:ascii="Times New Roman" w:eastAsia="Times New Roman" w:hAnsi="Times New Roman"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6607">
      <w:bodyDiv w:val="1"/>
      <w:marLeft w:val="0"/>
      <w:marRight w:val="0"/>
      <w:marTop w:val="0"/>
      <w:marBottom w:val="0"/>
      <w:divBdr>
        <w:top w:val="none" w:sz="0" w:space="0" w:color="auto"/>
        <w:left w:val="none" w:sz="0" w:space="0" w:color="auto"/>
        <w:bottom w:val="none" w:sz="0" w:space="0" w:color="auto"/>
        <w:right w:val="none" w:sz="0" w:space="0" w:color="auto"/>
      </w:divBdr>
    </w:div>
    <w:div w:id="14064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7406</Words>
  <Characters>42217</Characters>
  <Application>Microsoft Office Word</Application>
  <DocSecurity>0</DocSecurity>
  <Lines>351</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Іващенко Катерина Володим</dc:creator>
  <cp:lastModifiedBy>Admin</cp:lastModifiedBy>
  <cp:revision>3</cp:revision>
  <cp:lastPrinted>2023-12-13T13:19:00Z</cp:lastPrinted>
  <dcterms:created xsi:type="dcterms:W3CDTF">2023-12-13T13:20:00Z</dcterms:created>
  <dcterms:modified xsi:type="dcterms:W3CDTF">2023-12-13T13:35:00Z</dcterms:modified>
</cp:coreProperties>
</file>