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B51428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CC35A2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A2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BC30D5" w:rsidRPr="00CC35A2" w:rsidRDefault="00BC30D5" w:rsidP="0063292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923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1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Pr="00654F06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654F06">
        <w:rPr>
          <w:rFonts w:ascii="Times New Roman" w:eastAsia="Times New Roman" w:hAnsi="Times New Roman" w:cs="Times New Roman"/>
          <w:b/>
          <w:caps/>
          <w:color w:val="000000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654F06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E50829" w:rsidTr="00DF6059">
        <w:trPr>
          <w:trHeight w:val="2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8979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DF6059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DF6059" w:rsidRDefault="00DF6059" w:rsidP="00DF60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учасник надає довідку у довільній формі про наявність досвіду виконання аналогічного договору, в якій повинна бути зазначена інформація щодо обсягу (кількості або ціни договору) поставок та строків, а також надає копію аналогічного договору та копію видаткової (</w:t>
            </w:r>
            <w:proofErr w:type="spellStart"/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-их</w:t>
            </w:r>
            <w:proofErr w:type="spellEnd"/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) накладної (</w:t>
            </w:r>
            <w:proofErr w:type="spellStart"/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-их</w:t>
            </w:r>
            <w:proofErr w:type="spellEnd"/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) до наданого договору, що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ідчить про повне його виконання.</w:t>
            </w:r>
          </w:p>
        </w:tc>
      </w:tr>
    </w:tbl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Default="00654F06" w:rsidP="00654F0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2</w:t>
      </w:r>
    </w:p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2923" w:rsidRPr="00772244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923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632923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772244" w:rsidTr="00654F06">
        <w:trPr>
          <w:trHeight w:val="20"/>
        </w:trPr>
        <w:tc>
          <w:tcPr>
            <w:tcW w:w="538" w:type="dxa"/>
          </w:tcPr>
          <w:p w:rsidR="00632923" w:rsidRPr="00632923" w:rsidRDefault="00632923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32923" w:rsidRPr="00772244" w:rsidRDefault="00632923" w:rsidP="00374EBA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Довідка, складена у довільній  формі, яка повинна містити інформацію про технічні</w:t>
            </w:r>
            <w:r w:rsidRPr="007E2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>а вимогам відповідно Додатку № 2</w:t>
            </w:r>
            <w:r w:rsidRPr="007E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ТД. </w:t>
            </w:r>
          </w:p>
        </w:tc>
      </w:tr>
      <w:tr w:rsidR="00124972" w:rsidRPr="00772244" w:rsidTr="00654F06">
        <w:trPr>
          <w:trHeight w:val="20"/>
        </w:trPr>
        <w:tc>
          <w:tcPr>
            <w:tcW w:w="538" w:type="dxa"/>
          </w:tcPr>
          <w:p w:rsidR="00124972" w:rsidRPr="00124972" w:rsidRDefault="00124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124972" w:rsidRPr="00124972" w:rsidRDefault="00124972" w:rsidP="00D46B2D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72">
              <w:rPr>
                <w:rFonts w:ascii="Times New Roman" w:hAnsi="Times New Roman" w:cs="Times New Roman"/>
                <w:sz w:val="24"/>
                <w:szCs w:val="24"/>
              </w:rPr>
              <w:t xml:space="preserve">Лист-згода на обробку персональних даних відповідно до </w:t>
            </w:r>
            <w:r w:rsidRPr="001249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772244" w:rsidTr="00654F06">
        <w:trPr>
          <w:trHeight w:val="20"/>
        </w:trPr>
        <w:tc>
          <w:tcPr>
            <w:tcW w:w="538" w:type="dxa"/>
          </w:tcPr>
          <w:p w:rsidR="006A4E8A" w:rsidRPr="009A116B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124972" w:rsidRDefault="006A4E8A" w:rsidP="008979A9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7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772244" w:rsidTr="00654F06">
        <w:trPr>
          <w:trHeight w:val="20"/>
        </w:trPr>
        <w:tc>
          <w:tcPr>
            <w:tcW w:w="538" w:type="dxa"/>
          </w:tcPr>
          <w:p w:rsidR="006A4E8A" w:rsidRPr="009A116B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5559E5" w:rsidRDefault="006A4E8A" w:rsidP="008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6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</w:tbl>
    <w:p w:rsidR="00632923" w:rsidRPr="00632923" w:rsidRDefault="00632923" w:rsidP="006A4E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0D5" w:rsidRPr="00772244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244">
        <w:rPr>
          <w:rFonts w:ascii="Times New Roman" w:hAnsi="Times New Roman" w:cs="Times New Roman"/>
          <w:b/>
          <w:color w:val="000000"/>
          <w:sz w:val="24"/>
          <w:szCs w:val="24"/>
        </w:rPr>
        <w:t>ІНФОРМАЦІЯ ПРО ВІДСУТНІСТЬ ПІДСТАВ, ВИЗНАЧЕНИХ У СТАТТІ 17 ЗАКОНУ</w:t>
      </w:r>
    </w:p>
    <w:p w:rsidR="00772244" w:rsidRPr="00772244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772244">
        <w:rPr>
          <w:rFonts w:ascii="Times New Roman" w:eastAsia="Times New Roman" w:hAnsi="Times New Roman" w:cs="Times New Roman"/>
          <w:b/>
          <w:color w:val="000000"/>
        </w:rPr>
        <w:t>“Про</w:t>
      </w:r>
      <w:proofErr w:type="spellEnd"/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 публічні </w:t>
      </w:r>
      <w:proofErr w:type="spellStart"/>
      <w:r w:rsidRPr="00772244">
        <w:rPr>
          <w:rFonts w:ascii="Times New Roman" w:eastAsia="Times New Roman" w:hAnsi="Times New Roman" w:cs="Times New Roman"/>
          <w:b/>
          <w:color w:val="000000"/>
        </w:rPr>
        <w:t>закупівлі”</w:t>
      </w:r>
      <w:proofErr w:type="spellEnd"/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 у відповідності до вимог Особливостей:</w:t>
      </w:r>
    </w:p>
    <w:p w:rsidR="00772244" w:rsidRPr="00772244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2244">
        <w:rPr>
          <w:rFonts w:ascii="Times New Roman" w:eastAsia="Times New Roman" w:hAnsi="Times New Roman" w:cs="Times New Roman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772244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2244">
        <w:rPr>
          <w:rFonts w:ascii="Times New Roman" w:eastAsia="Times New Roman" w:hAnsi="Times New Roman" w:cs="Times New Roman"/>
          <w:b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244" w:rsidRPr="00D239F7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Документи, які надаються  ПЕРЕМОЖЦЕМ (юридичною особою):</w:t>
      </w:r>
    </w:p>
    <w:tbl>
      <w:tblPr>
        <w:tblW w:w="9618" w:type="dxa"/>
        <w:tblLayout w:type="fixed"/>
        <w:tblLook w:val="0400"/>
      </w:tblPr>
      <w:tblGrid>
        <w:gridCol w:w="667"/>
        <w:gridCol w:w="4253"/>
        <w:gridCol w:w="4698"/>
      </w:tblGrid>
      <w:tr w:rsidR="00772244" w:rsidRPr="00D239F7" w:rsidTr="005559E5">
        <w:trPr>
          <w:cantSplit/>
          <w:trHeight w:val="997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654F06">
        <w:trPr>
          <w:cantSplit/>
          <w:trHeight w:val="3999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5559E5">
        <w:trPr>
          <w:cantSplit/>
          <w:trHeight w:val="2152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5559E5">
        <w:trPr>
          <w:cantSplit/>
          <w:trHeight w:val="3149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6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5559E5">
        <w:trPr>
          <w:cantSplit/>
          <w:trHeight w:val="4148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D239F7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D239F7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772244">
        <w:trPr>
          <w:cantSplit/>
          <w:trHeight w:val="173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F402BA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772244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D239F7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D239F7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D239F7" w:rsidTr="001C1210">
        <w:trPr>
          <w:cantSplit/>
          <w:trHeight w:val="1259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D239F7" w:rsidTr="00A47A3F">
        <w:trPr>
          <w:cantSplit/>
          <w:trHeight w:val="3493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власника, адреса його </w:t>
            </w:r>
            <w:r w:rsidRPr="00D239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проживання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громадянство.</w:t>
            </w:r>
          </w:p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</w:tbl>
    <w:p w:rsidR="00BC30D5" w:rsidRPr="00BC30D5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BC30D5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234E"/>
    <w:rsid w:val="001079F6"/>
    <w:rsid w:val="00124972"/>
    <w:rsid w:val="001C1210"/>
    <w:rsid w:val="001D088D"/>
    <w:rsid w:val="00224CF1"/>
    <w:rsid w:val="00374EBA"/>
    <w:rsid w:val="003B2F79"/>
    <w:rsid w:val="003F6CBF"/>
    <w:rsid w:val="004B758A"/>
    <w:rsid w:val="004F2389"/>
    <w:rsid w:val="0050250B"/>
    <w:rsid w:val="005559E5"/>
    <w:rsid w:val="005B5657"/>
    <w:rsid w:val="00624D53"/>
    <w:rsid w:val="00632923"/>
    <w:rsid w:val="00654F06"/>
    <w:rsid w:val="00665734"/>
    <w:rsid w:val="006A4E8A"/>
    <w:rsid w:val="006C43A0"/>
    <w:rsid w:val="0071101D"/>
    <w:rsid w:val="00772244"/>
    <w:rsid w:val="007E2F49"/>
    <w:rsid w:val="007E6AE2"/>
    <w:rsid w:val="007F1114"/>
    <w:rsid w:val="00881CC3"/>
    <w:rsid w:val="0099540A"/>
    <w:rsid w:val="009A116B"/>
    <w:rsid w:val="00A47A3F"/>
    <w:rsid w:val="00A519C3"/>
    <w:rsid w:val="00B51428"/>
    <w:rsid w:val="00B613D9"/>
    <w:rsid w:val="00B76221"/>
    <w:rsid w:val="00B82BCA"/>
    <w:rsid w:val="00BA26B3"/>
    <w:rsid w:val="00BB26A3"/>
    <w:rsid w:val="00BC30D5"/>
    <w:rsid w:val="00C15F20"/>
    <w:rsid w:val="00C6620D"/>
    <w:rsid w:val="00CC35A2"/>
    <w:rsid w:val="00CD6904"/>
    <w:rsid w:val="00DF6059"/>
    <w:rsid w:val="00E70965"/>
    <w:rsid w:val="00F14D95"/>
    <w:rsid w:val="00F402BA"/>
    <w:rsid w:val="00F468ED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5172-72F5-4B7B-BD97-A97478B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2021-11-17T07:21:00Z</cp:lastPrinted>
  <dcterms:created xsi:type="dcterms:W3CDTF">2021-07-30T12:15:00Z</dcterms:created>
  <dcterms:modified xsi:type="dcterms:W3CDTF">2022-11-22T13:10:00Z</dcterms:modified>
</cp:coreProperties>
</file>