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F574D" w14:textId="0CDC1832" w:rsidR="00991DA9" w:rsidRPr="007741EB" w:rsidRDefault="00991DA9" w:rsidP="00B435EE">
      <w:pPr>
        <w:tabs>
          <w:tab w:val="left" w:pos="180"/>
          <w:tab w:val="left" w:pos="360"/>
          <w:tab w:val="left" w:pos="540"/>
        </w:tabs>
        <w:suppressAutoHyphens/>
        <w:spacing w:after="0" w:line="240" w:lineRule="auto"/>
        <w:ind w:firstLine="181"/>
        <w:jc w:val="right"/>
        <w:rPr>
          <w:rFonts w:ascii="Times New Roman" w:eastAsia="Arial" w:hAnsi="Times New Roman"/>
          <w:lang w:val="uk-UA" w:eastAsia="zh-CN"/>
        </w:rPr>
      </w:pPr>
      <w:r w:rsidRPr="007741EB">
        <w:rPr>
          <w:rFonts w:ascii="Times New Roman" w:eastAsia="Arial" w:hAnsi="Times New Roman"/>
          <w:lang w:val="uk-UA" w:eastAsia="zh-CN"/>
        </w:rPr>
        <w:t xml:space="preserve">Додаток </w:t>
      </w:r>
      <w:r w:rsidR="00BB626F">
        <w:rPr>
          <w:rFonts w:ascii="Times New Roman" w:eastAsia="Arial" w:hAnsi="Times New Roman"/>
          <w:lang w:val="uk-UA" w:eastAsia="zh-CN"/>
        </w:rPr>
        <w:t>2</w:t>
      </w:r>
    </w:p>
    <w:p w14:paraId="62DC6AE2" w14:textId="2AB5A608" w:rsidR="00991DA9" w:rsidRPr="007741EB" w:rsidRDefault="00991DA9" w:rsidP="00B435EE">
      <w:pPr>
        <w:tabs>
          <w:tab w:val="left" w:pos="180"/>
          <w:tab w:val="left" w:pos="360"/>
          <w:tab w:val="left" w:pos="540"/>
        </w:tabs>
        <w:suppressAutoHyphens/>
        <w:spacing w:after="0" w:line="240" w:lineRule="auto"/>
        <w:ind w:firstLine="181"/>
        <w:jc w:val="right"/>
        <w:rPr>
          <w:rFonts w:ascii="Times New Roman" w:eastAsia="Arial" w:hAnsi="Times New Roman"/>
          <w:lang w:val="uk-UA" w:eastAsia="zh-CN"/>
        </w:rPr>
      </w:pPr>
      <w:r w:rsidRPr="007741EB">
        <w:rPr>
          <w:rFonts w:ascii="Times New Roman" w:eastAsia="Arial" w:hAnsi="Times New Roman"/>
          <w:lang w:val="uk-UA" w:eastAsia="zh-CN"/>
        </w:rPr>
        <w:t>до тендерної документації</w:t>
      </w:r>
    </w:p>
    <w:p w14:paraId="31BD87D3" w14:textId="77777777" w:rsidR="001A315F" w:rsidRPr="00C4277C" w:rsidRDefault="001A315F" w:rsidP="001A315F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val="uk-UA" w:eastAsia="zh-CN"/>
        </w:rPr>
      </w:pPr>
      <w:r w:rsidRPr="00C4277C">
        <w:rPr>
          <w:rFonts w:ascii="Times New Roman" w:hAnsi="Times New Roman"/>
          <w:b/>
          <w:sz w:val="24"/>
          <w:szCs w:val="24"/>
          <w:lang w:val="uk-UA" w:eastAsia="zh-CN"/>
        </w:rPr>
        <w:t>ТЕХНІЧНІ ВИМОГИ</w:t>
      </w:r>
    </w:p>
    <w:p w14:paraId="7BA69F2C" w14:textId="51399204" w:rsidR="000E4921" w:rsidRDefault="005B177F" w:rsidP="005B177F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3C3A3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ДК 021:2015 код 50110000-9 Послуги з ремонту і технічного обслуговування </w:t>
      </w:r>
      <w:proofErr w:type="spellStart"/>
      <w:r w:rsidRPr="003C3A3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маловантажних</w:t>
      </w:r>
      <w:proofErr w:type="spellEnd"/>
      <w:r w:rsidRPr="003C3A3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засобів і супутнього обладнання  </w:t>
      </w:r>
      <w:r w:rsidRPr="003C3A35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(послуги з ремонту і технічного обслуговування </w:t>
      </w:r>
      <w:proofErr w:type="spellStart"/>
      <w:r w:rsidRPr="003C3A35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маловантажних</w:t>
      </w:r>
      <w:proofErr w:type="spellEnd"/>
      <w:r w:rsidRPr="003C3A35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та легкових автомобілів</w:t>
      </w:r>
      <w:r>
        <w:rPr>
          <w:rFonts w:ascii="Times New Roman" w:hAnsi="Times New Roman"/>
          <w:sz w:val="24"/>
          <w:szCs w:val="24"/>
          <w:lang w:val="uk-UA" w:eastAsia="ru-RU"/>
        </w:rPr>
        <w:t>).</w:t>
      </w:r>
    </w:p>
    <w:p w14:paraId="28A38071" w14:textId="77777777" w:rsidR="0084072B" w:rsidRDefault="0084072B" w:rsidP="005B177F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14:paraId="423548CB" w14:textId="77777777" w:rsidR="000E4921" w:rsidRPr="00C22919" w:rsidRDefault="000E4921" w:rsidP="000E4921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</w:t>
      </w:r>
      <w:r w:rsidRPr="00C22919">
        <w:rPr>
          <w:rFonts w:ascii="Times New Roman" w:hAnsi="Times New Roman"/>
          <w:sz w:val="24"/>
          <w:szCs w:val="24"/>
          <w:lang w:val="uk-UA" w:eastAsia="ru-RU"/>
        </w:rPr>
        <w:t>. Учасник в тендерній пропозиції повинен надати:</w:t>
      </w:r>
    </w:p>
    <w:p w14:paraId="113661E6" w14:textId="5A23529F" w:rsidR="000E4921" w:rsidRDefault="000E4921" w:rsidP="000E4921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22919">
        <w:rPr>
          <w:rFonts w:ascii="Times New Roman" w:hAnsi="Times New Roman"/>
          <w:sz w:val="24"/>
          <w:szCs w:val="24"/>
          <w:lang w:val="uk-UA" w:eastAsia="ru-RU"/>
        </w:rPr>
        <w:t>-</w:t>
      </w:r>
      <w:r w:rsidR="000155D8" w:rsidRPr="00C22919">
        <w:rPr>
          <w:rFonts w:ascii="Times New Roman" w:hAnsi="Times New Roman"/>
          <w:sz w:val="24"/>
          <w:szCs w:val="24"/>
          <w:lang w:val="uk-UA" w:eastAsia="ru-RU"/>
        </w:rPr>
        <w:t xml:space="preserve"> інформацію про </w:t>
      </w:r>
      <w:r w:rsidR="000155D8" w:rsidRPr="001C7225">
        <w:rPr>
          <w:rFonts w:ascii="Times New Roman" w:hAnsi="Times New Roman"/>
          <w:sz w:val="24"/>
          <w:szCs w:val="24"/>
          <w:lang w:val="uk-UA" w:eastAsia="ru-RU"/>
        </w:rPr>
        <w:t xml:space="preserve">СТО, його адресу розташування в місті </w:t>
      </w:r>
      <w:proofErr w:type="spellStart"/>
      <w:r w:rsidR="001C7225" w:rsidRPr="001C7225">
        <w:rPr>
          <w:rFonts w:ascii="Times New Roman" w:hAnsi="Times New Roman"/>
          <w:sz w:val="24"/>
          <w:szCs w:val="24"/>
          <w:lang w:val="uk-UA" w:eastAsia="ru-RU"/>
        </w:rPr>
        <w:t>Черкаси</w:t>
      </w:r>
      <w:r w:rsidR="000155D8" w:rsidRPr="001C7225">
        <w:rPr>
          <w:rFonts w:ascii="Times New Roman" w:hAnsi="Times New Roman"/>
          <w:sz w:val="24"/>
          <w:szCs w:val="24"/>
          <w:lang w:val="uk-UA" w:eastAsia="ru-RU"/>
        </w:rPr>
        <w:t>і</w:t>
      </w:r>
      <w:proofErr w:type="spellEnd"/>
      <w:r w:rsidR="000155D8" w:rsidRPr="001C7225">
        <w:rPr>
          <w:rFonts w:ascii="Times New Roman" w:hAnsi="Times New Roman"/>
          <w:sz w:val="24"/>
          <w:szCs w:val="24"/>
          <w:lang w:val="uk-UA" w:eastAsia="ru-RU"/>
        </w:rPr>
        <w:t xml:space="preserve"> та вказати відстань, (автомобільними шляхами)  </w:t>
      </w:r>
      <w:r w:rsidR="001C7225" w:rsidRPr="001C7225">
        <w:rPr>
          <w:rFonts w:ascii="Times New Roman" w:hAnsi="Times New Roman"/>
          <w:sz w:val="24"/>
          <w:szCs w:val="24"/>
          <w:lang w:val="uk-UA" w:eastAsia="ru-RU"/>
        </w:rPr>
        <w:t xml:space="preserve">від найближчої станції техобслуговування до місця стоянки автомобілів </w:t>
      </w:r>
      <w:proofErr w:type="spellStart"/>
      <w:r w:rsidR="001C7225" w:rsidRPr="001C7225">
        <w:rPr>
          <w:rFonts w:ascii="Times New Roman" w:hAnsi="Times New Roman"/>
          <w:snapToGrid w:val="0"/>
          <w:sz w:val="24"/>
          <w:szCs w:val="24"/>
          <w:lang w:val="uk-UA"/>
        </w:rPr>
        <w:t>м.Черкаси</w:t>
      </w:r>
      <w:proofErr w:type="spellEnd"/>
      <w:r w:rsidR="001C7225" w:rsidRPr="001C7225">
        <w:rPr>
          <w:rFonts w:ascii="Times New Roman" w:hAnsi="Times New Roman"/>
          <w:snapToGrid w:val="0"/>
          <w:sz w:val="24"/>
          <w:szCs w:val="24"/>
          <w:lang w:val="uk-UA"/>
        </w:rPr>
        <w:t xml:space="preserve">, </w:t>
      </w:r>
      <w:r w:rsidR="001C7225" w:rsidRPr="001C722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вул. </w:t>
      </w:r>
      <w:proofErr w:type="spellStart"/>
      <w:r w:rsidR="001C7225" w:rsidRPr="001C7225">
        <w:rPr>
          <w:rFonts w:ascii="Times New Roman" w:eastAsia="Times New Roman" w:hAnsi="Times New Roman"/>
          <w:sz w:val="24"/>
          <w:szCs w:val="24"/>
          <w:lang w:eastAsia="ru-RU"/>
        </w:rPr>
        <w:t>Митницька</w:t>
      </w:r>
      <w:proofErr w:type="spellEnd"/>
      <w:r w:rsidR="001C7225" w:rsidRPr="001C7225">
        <w:rPr>
          <w:rFonts w:ascii="Times New Roman" w:eastAsia="Times New Roman" w:hAnsi="Times New Roman"/>
          <w:sz w:val="24"/>
          <w:szCs w:val="24"/>
          <w:lang w:eastAsia="ru-RU"/>
        </w:rPr>
        <w:t>, 18</w:t>
      </w:r>
      <w:r w:rsidR="009659F8">
        <w:rPr>
          <w:rFonts w:ascii="Times New Roman" w:eastAsia="Times New Roman" w:hAnsi="Times New Roman"/>
          <w:sz w:val="24"/>
          <w:szCs w:val="24"/>
          <w:lang w:val="uk-UA" w:eastAsia="ru-RU"/>
        </w:rPr>
        <w:t>,</w:t>
      </w:r>
      <w:r w:rsidR="001C7225" w:rsidRPr="001C722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C7225" w:rsidRPr="001C7225">
        <w:rPr>
          <w:rFonts w:ascii="Times New Roman" w:hAnsi="Times New Roman"/>
          <w:sz w:val="24"/>
          <w:szCs w:val="24"/>
          <w:lang w:eastAsia="ru-RU"/>
        </w:rPr>
        <w:t>відстань</w:t>
      </w:r>
      <w:proofErr w:type="spellEnd"/>
      <w:r w:rsidR="001C7225" w:rsidRPr="001C722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C7225" w:rsidRPr="001C7225">
        <w:rPr>
          <w:rFonts w:ascii="Times New Roman" w:hAnsi="Times New Roman"/>
          <w:sz w:val="24"/>
          <w:szCs w:val="24"/>
          <w:lang w:eastAsia="ru-RU"/>
        </w:rPr>
        <w:t>має</w:t>
      </w:r>
      <w:proofErr w:type="spellEnd"/>
      <w:r w:rsidR="001C7225" w:rsidRPr="001C7225">
        <w:rPr>
          <w:rFonts w:ascii="Times New Roman" w:hAnsi="Times New Roman"/>
          <w:sz w:val="24"/>
          <w:szCs w:val="24"/>
          <w:lang w:eastAsia="ru-RU"/>
        </w:rPr>
        <w:t xml:space="preserve"> бути не </w:t>
      </w:r>
      <w:proofErr w:type="spellStart"/>
      <w:r w:rsidR="001C7225" w:rsidRPr="001C7225">
        <w:rPr>
          <w:rFonts w:ascii="Times New Roman" w:hAnsi="Times New Roman"/>
          <w:sz w:val="24"/>
          <w:szCs w:val="24"/>
          <w:lang w:eastAsia="ru-RU"/>
        </w:rPr>
        <w:t>більше</w:t>
      </w:r>
      <w:proofErr w:type="spellEnd"/>
      <w:r w:rsidR="001C7225" w:rsidRPr="001C72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48E1">
        <w:rPr>
          <w:rFonts w:ascii="Times New Roman" w:hAnsi="Times New Roman"/>
          <w:sz w:val="24"/>
          <w:szCs w:val="24"/>
          <w:lang w:val="uk-UA" w:eastAsia="ru-RU"/>
        </w:rPr>
        <w:t>7</w:t>
      </w:r>
      <w:r w:rsidR="001C7225" w:rsidRPr="001C7225">
        <w:rPr>
          <w:rFonts w:ascii="Times New Roman" w:hAnsi="Times New Roman"/>
          <w:sz w:val="24"/>
          <w:szCs w:val="24"/>
          <w:lang w:eastAsia="ru-RU"/>
        </w:rPr>
        <w:t xml:space="preserve"> км</w:t>
      </w:r>
      <w:r w:rsidRPr="001C7225">
        <w:rPr>
          <w:rFonts w:ascii="Times New Roman" w:hAnsi="Times New Roman"/>
          <w:sz w:val="24"/>
          <w:szCs w:val="24"/>
          <w:lang w:val="uk-UA" w:eastAsia="ru-RU"/>
        </w:rPr>
        <w:t>;</w:t>
      </w:r>
    </w:p>
    <w:p w14:paraId="7B34AB2A" w14:textId="77777777" w:rsidR="0084072B" w:rsidRPr="00C22919" w:rsidRDefault="0084072B" w:rsidP="000E4921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6E567956" w14:textId="2E976E95" w:rsidR="000E4921" w:rsidRDefault="000E4921" w:rsidP="000E4921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22919">
        <w:rPr>
          <w:rFonts w:ascii="Times New Roman" w:hAnsi="Times New Roman"/>
          <w:sz w:val="24"/>
          <w:szCs w:val="24"/>
          <w:lang w:val="uk-UA" w:eastAsia="ru-RU"/>
        </w:rPr>
        <w:t xml:space="preserve">- СТО учасника повинні бути власними або орендованими, що повинно підтверджуватись </w:t>
      </w:r>
      <w:proofErr w:type="spellStart"/>
      <w:r w:rsidRPr="00C22919">
        <w:rPr>
          <w:rFonts w:ascii="Times New Roman" w:hAnsi="Times New Roman"/>
          <w:sz w:val="24"/>
          <w:szCs w:val="24"/>
          <w:lang w:val="uk-UA" w:eastAsia="ru-RU"/>
        </w:rPr>
        <w:t>скан</w:t>
      </w:r>
      <w:proofErr w:type="spellEnd"/>
      <w:r w:rsidRPr="00C22919">
        <w:rPr>
          <w:rFonts w:ascii="Times New Roman" w:hAnsi="Times New Roman"/>
          <w:sz w:val="24"/>
          <w:szCs w:val="24"/>
          <w:lang w:val="uk-UA" w:eastAsia="ru-RU"/>
        </w:rPr>
        <w:t>-копіями відповідних документів;</w:t>
      </w:r>
    </w:p>
    <w:p w14:paraId="027A1B94" w14:textId="77777777" w:rsidR="0084072B" w:rsidRPr="00C22919" w:rsidRDefault="0084072B" w:rsidP="000E4921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0679CEB5" w14:textId="0E4876D9" w:rsidR="000E4921" w:rsidRDefault="000E4921" w:rsidP="000E4921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22919">
        <w:rPr>
          <w:rFonts w:ascii="Times New Roman" w:hAnsi="Times New Roman"/>
          <w:sz w:val="24"/>
          <w:szCs w:val="24"/>
          <w:lang w:val="uk-UA" w:eastAsia="ru-RU"/>
        </w:rPr>
        <w:t>-  завірена копія свідоцтва або сертифікату</w:t>
      </w:r>
      <w:r w:rsidR="0084072B">
        <w:rPr>
          <w:rFonts w:ascii="Times New Roman" w:hAnsi="Times New Roman"/>
          <w:sz w:val="24"/>
          <w:szCs w:val="24"/>
          <w:lang w:val="uk-UA" w:eastAsia="ru-RU"/>
        </w:rPr>
        <w:t xml:space="preserve"> про те, що станція технічного обслуговування акредитована/авторизована на здійснення ремонту транспортних засобів;</w:t>
      </w:r>
    </w:p>
    <w:p w14:paraId="0D041184" w14:textId="77777777" w:rsidR="0084072B" w:rsidRPr="00C22919" w:rsidRDefault="0084072B" w:rsidP="000E4921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09FBAFFA" w14:textId="6F8B86D0" w:rsidR="000E4921" w:rsidRDefault="000E4921" w:rsidP="000E4921">
      <w:pPr>
        <w:spacing w:after="0" w:line="240" w:lineRule="atLeast"/>
        <w:jc w:val="both"/>
        <w:rPr>
          <w:rFonts w:ascii="Times New Roman" w:hAnsi="Times New Roman"/>
          <w:i/>
          <w:sz w:val="24"/>
          <w:szCs w:val="24"/>
          <w:u w:val="single"/>
          <w:lang w:val="uk-UA"/>
        </w:rPr>
      </w:pPr>
      <w:r w:rsidRPr="00C22919">
        <w:rPr>
          <w:rFonts w:ascii="Times New Roman" w:hAnsi="Times New Roman"/>
          <w:b/>
          <w:sz w:val="24"/>
          <w:szCs w:val="24"/>
          <w:lang w:val="uk-UA" w:eastAsia="ru-RU"/>
        </w:rPr>
        <w:t xml:space="preserve">- </w:t>
      </w:r>
      <w:r w:rsidR="00B0779C" w:rsidRPr="00C22919">
        <w:rPr>
          <w:rFonts w:ascii="Times New Roman" w:hAnsi="Times New Roman"/>
          <w:spacing w:val="-6"/>
          <w:sz w:val="24"/>
          <w:szCs w:val="24"/>
          <w:lang w:val="uk-UA"/>
        </w:rPr>
        <w:t>д</w:t>
      </w:r>
      <w:r w:rsidRPr="00C22919">
        <w:rPr>
          <w:rFonts w:ascii="Times New Roman" w:hAnsi="Times New Roman"/>
          <w:spacing w:val="-6"/>
          <w:sz w:val="24"/>
          <w:szCs w:val="24"/>
          <w:lang w:val="uk-UA"/>
        </w:rPr>
        <w:t xml:space="preserve">ля підтвердження незалежної та технічної компетенції вимірювальних можливостей СТО для забезпечення точної діагностики автотранспортних засобів, перевірки та виявлення їх </w:t>
      </w:r>
      <w:proofErr w:type="spellStart"/>
      <w:r w:rsidRPr="00C22919">
        <w:rPr>
          <w:rFonts w:ascii="Times New Roman" w:hAnsi="Times New Roman"/>
          <w:spacing w:val="-6"/>
          <w:sz w:val="24"/>
          <w:szCs w:val="24"/>
          <w:lang w:val="uk-UA"/>
        </w:rPr>
        <w:t>несправностей</w:t>
      </w:r>
      <w:proofErr w:type="spellEnd"/>
      <w:r w:rsidRPr="00C22919">
        <w:rPr>
          <w:rFonts w:ascii="Times New Roman" w:hAnsi="Times New Roman"/>
          <w:spacing w:val="-6"/>
          <w:sz w:val="24"/>
          <w:szCs w:val="24"/>
          <w:lang w:val="uk-UA"/>
        </w:rPr>
        <w:t xml:space="preserve">, </w:t>
      </w:r>
      <w:r w:rsidRPr="00C22919"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надати копії </w:t>
      </w:r>
      <w:proofErr w:type="spellStart"/>
      <w:r w:rsidRPr="00C22919">
        <w:rPr>
          <w:rFonts w:ascii="Times New Roman" w:hAnsi="Times New Roman"/>
          <w:i/>
          <w:sz w:val="24"/>
          <w:szCs w:val="24"/>
          <w:u w:val="single"/>
          <w:lang w:val="uk-UA"/>
        </w:rPr>
        <w:t>свідоцтв</w:t>
      </w:r>
      <w:proofErr w:type="spellEnd"/>
      <w:r w:rsidRPr="00C22919"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 калібрування/повірок вимірювальних засобів, виданих організацією (калібрувальною лабораторією), яка акредитована відповідно до вимог стандарту ДСТУ ISO/ІЕС 17025, на </w:t>
      </w:r>
      <w:r w:rsidR="0084072B"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 спец інструмент, який учасник використовує при ремонті автомобілів.</w:t>
      </w:r>
    </w:p>
    <w:p w14:paraId="56BFBE91" w14:textId="77777777" w:rsidR="0084072B" w:rsidRPr="00C22919" w:rsidRDefault="0084072B" w:rsidP="000E4921">
      <w:pPr>
        <w:spacing w:after="0" w:line="240" w:lineRule="atLeast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179AC278" w14:textId="6963E2D2" w:rsidR="000E4921" w:rsidRDefault="000E4921" w:rsidP="000E4921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22919">
        <w:rPr>
          <w:rFonts w:ascii="Times New Roman" w:hAnsi="Times New Roman"/>
          <w:sz w:val="24"/>
          <w:szCs w:val="24"/>
          <w:lang w:val="uk-UA" w:eastAsia="ru-RU"/>
        </w:rPr>
        <w:t xml:space="preserve">-  </w:t>
      </w:r>
      <w:proofErr w:type="spellStart"/>
      <w:r w:rsidRPr="00C22919">
        <w:rPr>
          <w:rFonts w:ascii="Times New Roman" w:hAnsi="Times New Roman"/>
          <w:sz w:val="24"/>
          <w:szCs w:val="24"/>
          <w:lang w:val="uk-UA" w:eastAsia="ru-RU"/>
        </w:rPr>
        <w:t>скан</w:t>
      </w:r>
      <w:proofErr w:type="spellEnd"/>
      <w:r w:rsidRPr="00C22919">
        <w:rPr>
          <w:rFonts w:ascii="Times New Roman" w:hAnsi="Times New Roman"/>
          <w:sz w:val="24"/>
          <w:szCs w:val="24"/>
          <w:lang w:val="uk-UA" w:eastAsia="ru-RU"/>
        </w:rPr>
        <w:t>-копія договору на право використання ліцензійного програмного забезпечення для реалізації і правильного використання запчастин, інтервалів та трудомісткості чергового обслуговування автомобілів, технології їх ремонту та діагностики від виробника;</w:t>
      </w:r>
    </w:p>
    <w:p w14:paraId="380190C5" w14:textId="77777777" w:rsidR="00FE05A0" w:rsidRPr="00C22919" w:rsidRDefault="00FE05A0" w:rsidP="000E4921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6CD918CE" w14:textId="77777777" w:rsidR="00FE05A0" w:rsidRDefault="000E4921" w:rsidP="000E4921">
      <w:pPr>
        <w:pStyle w:val="a7"/>
        <w:jc w:val="both"/>
        <w:rPr>
          <w:rFonts w:ascii="Times New Roman" w:hAnsi="Times New Roman"/>
          <w:sz w:val="24"/>
          <w:szCs w:val="24"/>
          <w:lang w:eastAsia="uk-UA"/>
        </w:rPr>
      </w:pPr>
      <w:r w:rsidRPr="00C22919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C22919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22919">
        <w:rPr>
          <w:rFonts w:ascii="Times New Roman" w:hAnsi="Times New Roman"/>
          <w:sz w:val="24"/>
          <w:szCs w:val="24"/>
          <w:lang w:eastAsia="uk-UA"/>
        </w:rPr>
        <w:t>лист на фірмовому бланку (у разі наявності) в довільній формі, яким Учасник гарантує, що  технічні та якісні характеристики предмета закупівлі передбачають застосува</w:t>
      </w:r>
      <w:r w:rsidR="00FE05A0">
        <w:rPr>
          <w:rFonts w:ascii="Times New Roman" w:hAnsi="Times New Roman"/>
          <w:sz w:val="24"/>
          <w:szCs w:val="24"/>
          <w:lang w:eastAsia="uk-UA"/>
        </w:rPr>
        <w:t>ння заходів із захисту довкілля.</w:t>
      </w:r>
    </w:p>
    <w:p w14:paraId="2723355C" w14:textId="41DA4014" w:rsidR="000E4921" w:rsidRPr="00C22919" w:rsidRDefault="000E4921" w:rsidP="000E4921">
      <w:pPr>
        <w:pStyle w:val="a7"/>
        <w:jc w:val="both"/>
        <w:rPr>
          <w:rFonts w:ascii="Times New Roman" w:hAnsi="Times New Roman"/>
          <w:i/>
          <w:snapToGrid w:val="0"/>
          <w:sz w:val="26"/>
          <w:szCs w:val="26"/>
          <w:lang w:eastAsia="ru-RU"/>
        </w:rPr>
      </w:pPr>
      <w:r w:rsidRPr="00C22919">
        <w:rPr>
          <w:rFonts w:ascii="Times New Roman" w:hAnsi="Times New Roman"/>
          <w:i/>
          <w:snapToGrid w:val="0"/>
          <w:sz w:val="26"/>
          <w:szCs w:val="26"/>
          <w:lang w:eastAsia="ru-RU"/>
        </w:rPr>
        <w:t xml:space="preserve"> На підтвердження даної вимоги, Учасник надає:</w:t>
      </w:r>
    </w:p>
    <w:p w14:paraId="60AC7A34" w14:textId="57D2E567" w:rsidR="000E4921" w:rsidRPr="00C22919" w:rsidRDefault="000E4921" w:rsidP="00FE05A0">
      <w:pPr>
        <w:pStyle w:val="a7"/>
        <w:jc w:val="both"/>
        <w:rPr>
          <w:rFonts w:ascii="Times New Roman" w:hAnsi="Times New Roman"/>
          <w:sz w:val="24"/>
          <w:szCs w:val="24"/>
          <w:lang w:eastAsia="zh-CN"/>
        </w:rPr>
      </w:pPr>
      <w:r w:rsidRPr="00C22919">
        <w:rPr>
          <w:rFonts w:ascii="Times New Roman" w:hAnsi="Times New Roman"/>
          <w:i/>
          <w:snapToGrid w:val="0"/>
          <w:sz w:val="26"/>
          <w:szCs w:val="26"/>
          <w:lang w:eastAsia="ru-RU"/>
        </w:rPr>
        <w:t>- скановану копію договору, що підтверджує здійснення утилізації небезпечних відходів, які утворюються в результаті надання послуг, з організацією, яка проводить таку діяльність відповідно до чинного законодавства України та має відповідну ліцензію Міністерства екологі</w:t>
      </w:r>
      <w:r w:rsidR="00FE05A0">
        <w:rPr>
          <w:rFonts w:ascii="Times New Roman" w:hAnsi="Times New Roman"/>
          <w:i/>
          <w:snapToGrid w:val="0"/>
          <w:sz w:val="26"/>
          <w:szCs w:val="26"/>
          <w:lang w:eastAsia="ru-RU"/>
        </w:rPr>
        <w:t>ї та природних ресурсів України.</w:t>
      </w:r>
      <w:r w:rsidRPr="00C22919">
        <w:rPr>
          <w:rFonts w:ascii="Times New Roman" w:hAnsi="Times New Roman"/>
          <w:i/>
          <w:snapToGrid w:val="0"/>
          <w:sz w:val="26"/>
          <w:szCs w:val="26"/>
          <w:lang w:eastAsia="ru-RU"/>
        </w:rPr>
        <w:t xml:space="preserve"> </w:t>
      </w:r>
    </w:p>
    <w:p w14:paraId="53D90CE8" w14:textId="11420A0B" w:rsidR="000E4921" w:rsidRPr="00C22919" w:rsidRDefault="000E4921" w:rsidP="000E4921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2D374DD1" w14:textId="77777777" w:rsidR="00901FA4" w:rsidRPr="00C22919" w:rsidRDefault="000E4921" w:rsidP="00901FA4">
      <w:pPr>
        <w:spacing w:line="240" w:lineRule="atLeast"/>
        <w:outlineLvl w:val="0"/>
        <w:rPr>
          <w:rFonts w:ascii="Times New Roman" w:eastAsia="Times New Roman" w:hAnsi="Times New Roman"/>
          <w:b/>
          <w:bCs/>
          <w:i/>
          <w:sz w:val="24"/>
          <w:szCs w:val="24"/>
          <w:lang w:val="uk-UA" w:eastAsia="ru-RU"/>
        </w:rPr>
      </w:pPr>
      <w:r w:rsidRPr="00C22919">
        <w:rPr>
          <w:rFonts w:ascii="Times New Roman" w:hAnsi="Times New Roman"/>
          <w:sz w:val="24"/>
          <w:szCs w:val="24"/>
          <w:lang w:val="uk-UA" w:eastAsia="uk-UA"/>
        </w:rPr>
        <w:t>2. Учасник з поданням тендерної пропозиції автоматично погоджується з умовою щодо можливості зменшення обсягів закупівлі залежно від реальної потреби та можливостей фінансування видатків Замовником.</w:t>
      </w:r>
      <w:r w:rsidR="00901FA4" w:rsidRPr="00C22919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14:paraId="1745C456" w14:textId="3E10FFEF" w:rsidR="000E4921" w:rsidRPr="00C22919" w:rsidRDefault="000E4921" w:rsidP="00901FA4">
      <w:pPr>
        <w:spacing w:line="240" w:lineRule="atLeast"/>
        <w:outlineLvl w:val="0"/>
        <w:rPr>
          <w:rFonts w:ascii="Times New Roman" w:eastAsia="Times New Roman" w:hAnsi="Times New Roman"/>
          <w:b/>
          <w:bCs/>
          <w:i/>
          <w:sz w:val="24"/>
          <w:szCs w:val="24"/>
          <w:lang w:val="uk-UA" w:eastAsia="ru-RU"/>
        </w:rPr>
      </w:pPr>
      <w:r w:rsidRPr="00C22919">
        <w:rPr>
          <w:rFonts w:ascii="Times New Roman" w:hAnsi="Times New Roman"/>
          <w:sz w:val="24"/>
          <w:szCs w:val="24"/>
          <w:lang w:val="uk-UA" w:eastAsia="ru-RU"/>
        </w:rPr>
        <w:t xml:space="preserve">3. </w:t>
      </w:r>
      <w:r w:rsidRPr="00C22919">
        <w:rPr>
          <w:rFonts w:ascii="Times New Roman" w:hAnsi="Times New Roman"/>
          <w:sz w:val="24"/>
          <w:szCs w:val="24"/>
          <w:lang w:val="uk-UA" w:eastAsia="zh-CN"/>
        </w:rPr>
        <w:t xml:space="preserve"> </w:t>
      </w:r>
      <w:r w:rsidRPr="00C22919">
        <w:rPr>
          <w:rFonts w:ascii="Times New Roman" w:hAnsi="Times New Roman"/>
          <w:i/>
          <w:sz w:val="24"/>
          <w:szCs w:val="24"/>
          <w:lang w:val="uk-UA" w:eastAsia="zh-CN"/>
        </w:rPr>
        <w:t xml:space="preserve">Умови договору про закупівлю не повинні відрізнятися від змісту тендерної пропозиції за результатами </w:t>
      </w:r>
      <w:r w:rsidR="00310BA6" w:rsidRPr="00C22919">
        <w:rPr>
          <w:rFonts w:ascii="Times New Roman" w:hAnsi="Times New Roman"/>
          <w:i/>
          <w:sz w:val="24"/>
          <w:szCs w:val="24"/>
          <w:lang w:val="uk-UA" w:eastAsia="zh-CN"/>
        </w:rPr>
        <w:t>розкриття</w:t>
      </w:r>
      <w:r w:rsidRPr="00C22919">
        <w:rPr>
          <w:rFonts w:ascii="Times New Roman" w:hAnsi="Times New Roman"/>
          <w:i/>
          <w:sz w:val="24"/>
          <w:szCs w:val="24"/>
          <w:lang w:val="uk-UA" w:eastAsia="zh-CN"/>
        </w:rPr>
        <w:t xml:space="preserve"> (у тому числі ціни за одиницю послуги) Учасника-переможця процедури закупівлі. Істотні умови договору про закупівлю не можуть змінюватися після його підписання до виконання зобов’язань сторонами в повному обсязі.</w:t>
      </w:r>
    </w:p>
    <w:p w14:paraId="6A89E145" w14:textId="77777777" w:rsidR="000E4921" w:rsidRDefault="000E4921" w:rsidP="000E4921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 w:eastAsia="zh-CN"/>
        </w:rPr>
      </w:pPr>
      <w:r w:rsidRPr="00C22919">
        <w:rPr>
          <w:rFonts w:ascii="Times New Roman" w:hAnsi="Times New Roman"/>
          <w:b/>
          <w:sz w:val="24"/>
          <w:szCs w:val="24"/>
          <w:lang w:val="uk-UA" w:eastAsia="zh-CN"/>
        </w:rPr>
        <w:t>4. Всі посилання в тендерній документації на конкретну марку, виробника, фірму, патент, конструкцію або тип предмета закупівлі</w:t>
      </w:r>
      <w:r>
        <w:rPr>
          <w:rFonts w:ascii="Times New Roman" w:hAnsi="Times New Roman"/>
          <w:b/>
          <w:sz w:val="24"/>
          <w:szCs w:val="24"/>
          <w:lang w:val="uk-UA" w:eastAsia="zh-CN"/>
        </w:rPr>
        <w:t>, джерело його походження або виробника, слід читати з виразом «або еквівалент».</w:t>
      </w:r>
    </w:p>
    <w:p w14:paraId="4693FF97" w14:textId="77777777" w:rsidR="000E4921" w:rsidRDefault="000E4921" w:rsidP="000E4921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uk-UA" w:eastAsia="zh-CN"/>
        </w:rPr>
      </w:pPr>
    </w:p>
    <w:p w14:paraId="18B46EA7" w14:textId="77777777" w:rsidR="001A315F" w:rsidRPr="007A6E92" w:rsidRDefault="001A315F" w:rsidP="001A315F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uk-UA" w:eastAsia="zh-CN"/>
        </w:rPr>
      </w:pPr>
    </w:p>
    <w:p w14:paraId="5D05CBDE" w14:textId="77777777" w:rsidR="001A315F" w:rsidRPr="007A6E92" w:rsidRDefault="001A315F" w:rsidP="001A315F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r w:rsidRPr="007A6E92">
        <w:rPr>
          <w:rFonts w:ascii="Times New Roman" w:hAnsi="Times New Roman"/>
          <w:b/>
          <w:i/>
          <w:sz w:val="24"/>
          <w:szCs w:val="24"/>
          <w:lang w:val="uk-UA"/>
        </w:rPr>
        <w:lastRenderedPageBreak/>
        <w:t>Технічне обслуговування та ремонт автомобілів проводити на спеціалізованих станціях технічного обслуговування.</w:t>
      </w:r>
    </w:p>
    <w:tbl>
      <w:tblPr>
        <w:tblW w:w="1059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50"/>
        <w:gridCol w:w="317"/>
        <w:gridCol w:w="284"/>
        <w:gridCol w:w="236"/>
        <w:gridCol w:w="2883"/>
        <w:gridCol w:w="284"/>
        <w:gridCol w:w="87"/>
        <w:gridCol w:w="479"/>
        <w:gridCol w:w="592"/>
        <w:gridCol w:w="89"/>
        <w:gridCol w:w="170"/>
        <w:gridCol w:w="249"/>
        <w:gridCol w:w="669"/>
        <w:gridCol w:w="182"/>
        <w:gridCol w:w="175"/>
        <w:gridCol w:w="485"/>
        <w:gridCol w:w="493"/>
        <w:gridCol w:w="89"/>
        <w:gridCol w:w="351"/>
        <w:gridCol w:w="59"/>
        <w:gridCol w:w="709"/>
        <w:gridCol w:w="190"/>
        <w:gridCol w:w="35"/>
        <w:gridCol w:w="29"/>
        <w:gridCol w:w="425"/>
        <w:gridCol w:w="645"/>
        <w:gridCol w:w="142"/>
      </w:tblGrid>
      <w:tr w:rsidR="00861244" w:rsidRPr="00043E58" w14:paraId="6CAFDEFB" w14:textId="77777777" w:rsidTr="00861244">
        <w:trPr>
          <w:gridAfter w:val="4"/>
          <w:wAfter w:w="1241" w:type="dxa"/>
          <w:trHeight w:val="1080"/>
        </w:trPr>
        <w:tc>
          <w:tcPr>
            <w:tcW w:w="9357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75E3C5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1.             </w:t>
            </w:r>
            <w:bookmarkStart w:id="0" w:name="_Hlk125961790"/>
            <w:proofErr w:type="spellStart"/>
            <w:r w:rsidRPr="00043E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Автомобіль</w:t>
            </w:r>
            <w:proofErr w:type="spellEnd"/>
            <w:r w:rsidRPr="00043E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E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Toyota</w:t>
            </w:r>
            <w:proofErr w:type="spellEnd"/>
            <w:r w:rsidRPr="00043E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E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camry</w:t>
            </w:r>
            <w:proofErr w:type="spellEnd"/>
            <w:r w:rsidRPr="00043E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4T1BK46K27U507788  </w:t>
            </w:r>
            <w:bookmarkEnd w:id="0"/>
          </w:p>
        </w:tc>
      </w:tr>
      <w:tr w:rsidR="00861244" w:rsidRPr="00043E58" w14:paraId="3C294678" w14:textId="77777777" w:rsidTr="00861244">
        <w:trPr>
          <w:gridBefore w:val="1"/>
          <w:gridAfter w:val="1"/>
          <w:wBefore w:w="250" w:type="dxa"/>
          <w:wAfter w:w="142" w:type="dxa"/>
          <w:trHeight w:val="615"/>
        </w:trPr>
        <w:tc>
          <w:tcPr>
            <w:tcW w:w="6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A46AF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67905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D9FAA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3175A" w14:textId="77777777" w:rsidR="00861244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запчастин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грн. з ПДВ</w:t>
            </w:r>
          </w:p>
          <w:p w14:paraId="28A37BF6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 шт.)</w:t>
            </w:r>
          </w:p>
        </w:tc>
        <w:tc>
          <w:tcPr>
            <w:tcW w:w="1418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762EA" w14:textId="77777777" w:rsidR="00861244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послуги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заміні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грн. з ПДВ</w:t>
            </w:r>
          </w:p>
          <w:p w14:paraId="3BFA6D9F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послуга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C3299" w14:textId="77777777" w:rsidR="00861244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Кількість</w:t>
            </w:r>
            <w:proofErr w:type="spellEnd"/>
          </w:p>
          <w:p w14:paraId="333DD626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D3CFB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грн. з ПДВ</w:t>
            </w:r>
          </w:p>
        </w:tc>
      </w:tr>
      <w:tr w:rsidR="00861244" w:rsidRPr="00043E58" w14:paraId="7C5525C4" w14:textId="77777777" w:rsidTr="00861244">
        <w:trPr>
          <w:gridBefore w:val="1"/>
          <w:gridAfter w:val="1"/>
          <w:wBefore w:w="250" w:type="dxa"/>
          <w:wAfter w:w="142" w:type="dxa"/>
          <w:trHeight w:val="1485"/>
        </w:trPr>
        <w:tc>
          <w:tcPr>
            <w:tcW w:w="6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148E8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з/</w:t>
            </w:r>
            <w:proofErr w:type="gram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6A18D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0A40B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Одиниця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виміру</w:t>
            </w:r>
            <w:proofErr w:type="spellEnd"/>
          </w:p>
        </w:tc>
        <w:tc>
          <w:tcPr>
            <w:tcW w:w="12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A22391" w14:textId="77777777" w:rsidR="00861244" w:rsidRPr="00043E58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3B6F41" w14:textId="77777777" w:rsidR="00861244" w:rsidRPr="00043E58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27FAF0" w14:textId="77777777" w:rsidR="00861244" w:rsidRPr="00043E58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D2996F" w14:textId="77777777" w:rsidR="00861244" w:rsidRPr="00043E58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1244" w:rsidRPr="00043E58" w14:paraId="1A7F9A66" w14:textId="77777777" w:rsidTr="00861244">
        <w:trPr>
          <w:gridBefore w:val="1"/>
          <w:gridAfter w:val="1"/>
          <w:wBefore w:w="250" w:type="dxa"/>
          <w:wAfter w:w="142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6C65D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4C8DB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Заміна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ільтр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масляний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TOYOTA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A690D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посл.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FCFC5B" w14:textId="77777777" w:rsidR="00861244" w:rsidRPr="00D3392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69E05D" w14:textId="77777777" w:rsidR="00861244" w:rsidRPr="00D3392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11732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3909D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1244" w:rsidRPr="00043E58" w14:paraId="669B95D2" w14:textId="77777777" w:rsidTr="00861244">
        <w:trPr>
          <w:gridBefore w:val="1"/>
          <w:gridAfter w:val="1"/>
          <w:wBefore w:w="250" w:type="dxa"/>
          <w:wAfter w:w="142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2F9D9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7B58E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Заміна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ільтр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повітряний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TOYOTA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0CB326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посл.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4172DF" w14:textId="77777777" w:rsidR="00861244" w:rsidRPr="00D3392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E0CC72" w14:textId="77777777" w:rsidR="00861244" w:rsidRPr="00D3392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101FC9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02AED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1244" w:rsidRPr="00043E58" w14:paraId="0496158D" w14:textId="77777777" w:rsidTr="00861244">
        <w:trPr>
          <w:gridBefore w:val="1"/>
          <w:gridAfter w:val="1"/>
          <w:wBefore w:w="250" w:type="dxa"/>
          <w:wAfter w:w="142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F7D51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77913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Заміна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ільтр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салону TOYOTA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BC8FEA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посл.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E9DED1" w14:textId="77777777" w:rsidR="00861244" w:rsidRPr="00D3392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15FDD3" w14:textId="77777777" w:rsidR="00861244" w:rsidRPr="00D3392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751E9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E0B59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1244" w:rsidRPr="00043E58" w14:paraId="367C903D" w14:textId="77777777" w:rsidTr="00861244">
        <w:trPr>
          <w:gridBefore w:val="1"/>
          <w:gridAfter w:val="1"/>
          <w:wBefore w:w="250" w:type="dxa"/>
          <w:wAfter w:w="142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568E4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59BD1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Заміна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ДВЗ 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замі</w:t>
            </w:r>
            <w:proofErr w:type="gram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(без 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оливи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47621D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посл.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8BCD6D" w14:textId="77777777" w:rsidR="00861244" w:rsidRPr="00D3392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548EBC" w14:textId="77777777" w:rsidR="00861244" w:rsidRPr="00D3392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4AEB8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F9C50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1244" w:rsidRPr="00043E58" w14:paraId="77C274A3" w14:textId="77777777" w:rsidTr="00861244">
        <w:trPr>
          <w:gridBefore w:val="1"/>
          <w:gridAfter w:val="1"/>
          <w:wBefore w:w="250" w:type="dxa"/>
          <w:wAfter w:w="142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652A5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D5FA7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Заміна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свічки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запалювання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TOYOTA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9B7019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посл.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282E2C" w14:textId="77777777" w:rsidR="00861244" w:rsidRPr="00D3392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802593" w14:textId="77777777" w:rsidR="00861244" w:rsidRPr="00D3392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E5F35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72FD2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1244" w:rsidRPr="00043E58" w14:paraId="62B20963" w14:textId="77777777" w:rsidTr="00861244">
        <w:trPr>
          <w:gridBefore w:val="1"/>
          <w:gridAfter w:val="1"/>
          <w:wBefore w:w="250" w:type="dxa"/>
          <w:wAfter w:w="142" w:type="dxa"/>
          <w:trHeight w:val="645"/>
        </w:trPr>
        <w:tc>
          <w:tcPr>
            <w:tcW w:w="6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179E3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DF03A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Заміна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рокладк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зливного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отвору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TOYOTA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E5B72A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посл.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B094C9" w14:textId="77777777" w:rsidR="00861244" w:rsidRPr="00D3392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48A449" w14:textId="77777777" w:rsidR="00861244" w:rsidRPr="00D3392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34003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B957A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1244" w:rsidRPr="00043E58" w14:paraId="594A8315" w14:textId="77777777" w:rsidTr="00861244">
        <w:trPr>
          <w:gridBefore w:val="1"/>
          <w:gridAfter w:val="1"/>
          <w:wBefore w:w="250" w:type="dxa"/>
          <w:wAfter w:w="142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F1146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6A35D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Кермова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рейка ремонт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160711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посл.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1A00AD" w14:textId="77777777" w:rsidR="00861244" w:rsidRPr="00D3392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98BD19" w14:textId="77777777" w:rsidR="00861244" w:rsidRPr="00D33921" w:rsidRDefault="00861244" w:rsidP="00FF623B">
            <w:pPr>
              <w:spacing w:after="0" w:line="240" w:lineRule="auto"/>
              <w:ind w:left="24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B302B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38B0F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1244" w:rsidRPr="00043E58" w14:paraId="7F7AF22D" w14:textId="77777777" w:rsidTr="00861244">
        <w:trPr>
          <w:gridBefore w:val="1"/>
          <w:gridAfter w:val="1"/>
          <w:wBefore w:w="250" w:type="dxa"/>
          <w:wAfter w:w="142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3A528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3B1EB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Зняття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рейка 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кермова</w:t>
            </w:r>
            <w:proofErr w:type="spell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3D5BAA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посл.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F253AF" w14:textId="77777777" w:rsidR="00861244" w:rsidRPr="00D3392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8152FE" w14:textId="77777777" w:rsidR="00861244" w:rsidRPr="00D33921" w:rsidRDefault="00861244" w:rsidP="00FF623B">
            <w:pPr>
              <w:spacing w:after="0" w:line="240" w:lineRule="auto"/>
              <w:ind w:left="24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99BC4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B9583D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1244" w:rsidRPr="00043E58" w14:paraId="03CEC319" w14:textId="77777777" w:rsidTr="00861244">
        <w:trPr>
          <w:gridBefore w:val="1"/>
          <w:gridAfter w:val="1"/>
          <w:wBefore w:w="250" w:type="dxa"/>
          <w:wAfter w:w="142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99645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69A86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Заміна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рідина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трансмісійна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(без 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рідини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92EF20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посл.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ECA6C6" w14:textId="77777777" w:rsidR="00861244" w:rsidRPr="00D3392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C6AF0D" w14:textId="77777777" w:rsidR="00861244" w:rsidRPr="00D3392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67D9B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D9521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1244" w:rsidRPr="00043E58" w14:paraId="71356FBA" w14:textId="77777777" w:rsidTr="00861244">
        <w:trPr>
          <w:gridBefore w:val="1"/>
          <w:gridAfter w:val="1"/>
          <w:wBefore w:w="250" w:type="dxa"/>
          <w:wAfter w:w="142" w:type="dxa"/>
          <w:trHeight w:val="390"/>
        </w:trPr>
        <w:tc>
          <w:tcPr>
            <w:tcW w:w="6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F3AB9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C9E39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Очищення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паливної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системи</w:t>
            </w:r>
            <w:proofErr w:type="spell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EEFACE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посл.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185B51" w14:textId="77777777" w:rsidR="00861244" w:rsidRPr="00D3392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743241" w14:textId="77777777" w:rsidR="00861244" w:rsidRPr="00D3392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8BCCE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018D5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1244" w:rsidRPr="00043E58" w14:paraId="717C3108" w14:textId="77777777" w:rsidTr="00861244">
        <w:trPr>
          <w:gridBefore w:val="1"/>
          <w:gridAfter w:val="1"/>
          <w:wBefore w:w="250" w:type="dxa"/>
          <w:wAfter w:w="142" w:type="dxa"/>
          <w:trHeight w:val="396"/>
        </w:trPr>
        <w:tc>
          <w:tcPr>
            <w:tcW w:w="6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C364C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BC186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Діагностування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автомобіля</w:t>
            </w:r>
            <w:proofErr w:type="spell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8C0932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посл.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49A2FF" w14:textId="77777777" w:rsidR="00861244" w:rsidRPr="00D3392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FEF6B0" w14:textId="77777777" w:rsidR="00861244" w:rsidRPr="00D3392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AA6E9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224D7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1244" w:rsidRPr="00043E58" w14:paraId="1CED83C9" w14:textId="77777777" w:rsidTr="00861244">
        <w:trPr>
          <w:gridBefore w:val="1"/>
          <w:gridAfter w:val="1"/>
          <w:wBefore w:w="250" w:type="dxa"/>
          <w:wAfter w:w="142" w:type="dxa"/>
          <w:trHeight w:val="234"/>
        </w:trPr>
        <w:tc>
          <w:tcPr>
            <w:tcW w:w="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1F385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819A5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Заміна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охолоджувальної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рідини</w:t>
            </w:r>
            <w:proofErr w:type="spellEnd"/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1CB11A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посл.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C2E3F9" w14:textId="77777777" w:rsidR="00861244" w:rsidRPr="00D3392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B0A3C5" w14:textId="77777777" w:rsidR="00861244" w:rsidRPr="00D3392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79C67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7DB1B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1244" w:rsidRPr="00043E58" w14:paraId="4C633E14" w14:textId="77777777" w:rsidTr="00861244">
        <w:trPr>
          <w:gridBefore w:val="1"/>
          <w:gridAfter w:val="1"/>
          <w:wBefore w:w="250" w:type="dxa"/>
          <w:wAfter w:w="142" w:type="dxa"/>
          <w:trHeight w:val="168"/>
        </w:trPr>
        <w:tc>
          <w:tcPr>
            <w:tcW w:w="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57BDA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D3F20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Заміна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гальмівної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рідини</w:t>
            </w:r>
            <w:proofErr w:type="spellEnd"/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FB7BCC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посл.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C944C1" w14:textId="77777777" w:rsidR="00861244" w:rsidRPr="00D3392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5FA5DD" w14:textId="77777777" w:rsidR="00861244" w:rsidRPr="00D3392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ACB9A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1B541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1244" w:rsidRPr="00043E58" w14:paraId="197888B2" w14:textId="77777777" w:rsidTr="00861244">
        <w:trPr>
          <w:gridBefore w:val="1"/>
          <w:gridAfter w:val="1"/>
          <w:wBefore w:w="250" w:type="dxa"/>
          <w:wAfter w:w="142" w:type="dxa"/>
          <w:trHeight w:val="131"/>
        </w:trPr>
        <w:tc>
          <w:tcPr>
            <w:tcW w:w="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15957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D0A70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Заміна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підшипник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маточини</w:t>
            </w:r>
            <w:proofErr w:type="spellEnd"/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E64E7E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посл.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5E0F85" w14:textId="77777777" w:rsidR="00861244" w:rsidRPr="00D3392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860955" w14:textId="77777777" w:rsidR="00861244" w:rsidRPr="00D3392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20B536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4817D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1244" w:rsidRPr="00043E58" w14:paraId="4E05A6D2" w14:textId="77777777" w:rsidTr="00861244">
        <w:trPr>
          <w:gridBefore w:val="1"/>
          <w:gridAfter w:val="1"/>
          <w:wBefore w:w="250" w:type="dxa"/>
          <w:wAfter w:w="142" w:type="dxa"/>
          <w:trHeight w:val="107"/>
        </w:trPr>
        <w:tc>
          <w:tcPr>
            <w:tcW w:w="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0C7B1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99F87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кріплення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захисту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ДВЗ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89C9CB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посл.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0F6316" w14:textId="77777777" w:rsidR="00861244" w:rsidRPr="00D3392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5923DF" w14:textId="77777777" w:rsidR="00861244" w:rsidRPr="00D3392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21CE5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B52D5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1244" w:rsidRPr="00043E58" w14:paraId="2B6E42DA" w14:textId="77777777" w:rsidTr="00861244">
        <w:trPr>
          <w:gridBefore w:val="1"/>
          <w:gridAfter w:val="1"/>
          <w:wBefore w:w="250" w:type="dxa"/>
          <w:wAfter w:w="142" w:type="dxa"/>
          <w:trHeight w:val="150"/>
        </w:trPr>
        <w:tc>
          <w:tcPr>
            <w:tcW w:w="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DA047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6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AA367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Заміна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пильовиків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амортизаторів</w:t>
            </w:r>
            <w:proofErr w:type="spellEnd"/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3B7790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посл.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66C4A6" w14:textId="77777777" w:rsidR="00861244" w:rsidRPr="00D3392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92FF60" w14:textId="77777777" w:rsidR="00861244" w:rsidRPr="00D3392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BF571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3DBA5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1244" w:rsidRPr="00043E58" w14:paraId="3682758C" w14:textId="77777777" w:rsidTr="00861244">
        <w:trPr>
          <w:gridBefore w:val="1"/>
          <w:gridAfter w:val="1"/>
          <w:wBefore w:w="250" w:type="dxa"/>
          <w:wAfter w:w="142" w:type="dxa"/>
          <w:trHeight w:val="150"/>
        </w:trPr>
        <w:tc>
          <w:tcPr>
            <w:tcW w:w="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76CFA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C8D1B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Заміна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ідин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підсилювача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керма 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заміна</w:t>
            </w:r>
            <w:proofErr w:type="spellEnd"/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EE404A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посл.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253DE8" w14:textId="77777777" w:rsidR="00861244" w:rsidRPr="00D3392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C4E41D" w14:textId="77777777" w:rsidR="00861244" w:rsidRPr="00D3392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02FE3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9DAF9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1244" w:rsidRPr="00043E58" w14:paraId="109D722B" w14:textId="77777777" w:rsidTr="00861244">
        <w:trPr>
          <w:gridBefore w:val="1"/>
          <w:gridAfter w:val="1"/>
          <w:wBefore w:w="250" w:type="dxa"/>
          <w:wAfter w:w="142" w:type="dxa"/>
          <w:trHeight w:val="271"/>
        </w:trPr>
        <w:tc>
          <w:tcPr>
            <w:tcW w:w="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E455B3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6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885B3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Перевірочно-діагностичні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EDFD6B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посл.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1FC019" w14:textId="77777777" w:rsidR="00861244" w:rsidRPr="00D3392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194AD5" w14:textId="77777777" w:rsidR="00861244" w:rsidRPr="00D3392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8BFB7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FD6BA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1244" w:rsidRPr="00043E58" w14:paraId="41CFE5E5" w14:textId="77777777" w:rsidTr="00861244">
        <w:trPr>
          <w:gridBefore w:val="1"/>
          <w:gridAfter w:val="1"/>
          <w:wBefore w:w="250" w:type="dxa"/>
          <w:wAfter w:w="142" w:type="dxa"/>
          <w:trHeight w:val="330"/>
        </w:trPr>
        <w:tc>
          <w:tcPr>
            <w:tcW w:w="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191E0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6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5DEF9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Перевірка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разв-сходження</w:t>
            </w:r>
            <w:proofErr w:type="spellEnd"/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37AA76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посл.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933D98" w14:textId="77777777" w:rsidR="00861244" w:rsidRPr="00D3392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AECA0E" w14:textId="77777777" w:rsidR="00861244" w:rsidRPr="00D3392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A7320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F45A7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1244" w:rsidRPr="00043E58" w14:paraId="402B0BE3" w14:textId="77777777" w:rsidTr="00861244">
        <w:trPr>
          <w:gridBefore w:val="1"/>
          <w:gridAfter w:val="1"/>
          <w:wBefore w:w="250" w:type="dxa"/>
          <w:wAfter w:w="142" w:type="dxa"/>
          <w:trHeight w:val="388"/>
        </w:trPr>
        <w:tc>
          <w:tcPr>
            <w:tcW w:w="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34DF1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208E3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Захист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двигуна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зняти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встановити</w:t>
            </w:r>
            <w:proofErr w:type="spellEnd"/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DBF3B6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посл.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2161B7" w14:textId="77777777" w:rsidR="00861244" w:rsidRPr="00D3392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AE5FBA" w14:textId="77777777" w:rsidR="00861244" w:rsidRPr="00D3392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B4FE5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4B832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1244" w:rsidRPr="00043E58" w14:paraId="2D979ACC" w14:textId="77777777" w:rsidTr="00861244">
        <w:trPr>
          <w:gridBefore w:val="1"/>
          <w:gridAfter w:val="1"/>
          <w:wBefore w:w="250" w:type="dxa"/>
          <w:wAfter w:w="142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3E65F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99B5C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Комп’ютерна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діагностика</w:t>
            </w:r>
            <w:proofErr w:type="spell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A9F1E3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посл.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B166AA" w14:textId="77777777" w:rsidR="00861244" w:rsidRPr="00D3392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BC2908" w14:textId="77777777" w:rsidR="00861244" w:rsidRPr="00D3392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EBDE7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7EE8E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1244" w:rsidRPr="00CB1E34" w14:paraId="225E5CF4" w14:textId="77777777" w:rsidTr="00861244">
        <w:trPr>
          <w:gridBefore w:val="1"/>
          <w:gridAfter w:val="1"/>
          <w:wBefore w:w="250" w:type="dxa"/>
          <w:wAfter w:w="142" w:type="dxa"/>
          <w:trHeight w:val="330"/>
        </w:trPr>
        <w:tc>
          <w:tcPr>
            <w:tcW w:w="6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A5C74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9878A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ВСЬОГО: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171DB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9A54A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6F3B5" w14:textId="77777777" w:rsidR="00861244" w:rsidRPr="00CB1E34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F028D6" w14:textId="77777777" w:rsidR="00861244" w:rsidRPr="00CB1E34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BA1E3" w14:textId="77777777" w:rsidR="00861244" w:rsidRPr="00CB1E34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61244" w:rsidRPr="00043E58" w14:paraId="4A023CB2" w14:textId="77777777" w:rsidTr="00861244">
        <w:trPr>
          <w:gridAfter w:val="4"/>
          <w:wAfter w:w="1241" w:type="dxa"/>
          <w:trHeight w:val="1080"/>
        </w:trPr>
        <w:tc>
          <w:tcPr>
            <w:tcW w:w="9357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20CE2A" w14:textId="77777777" w:rsidR="00861244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  <w:p w14:paraId="1A91ECB7" w14:textId="77777777" w:rsidR="00861244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  <w:p w14:paraId="6B32D895" w14:textId="77777777" w:rsidR="00861244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  <w:p w14:paraId="18ABBD80" w14:textId="77777777" w:rsidR="00861244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  <w:p w14:paraId="0F91843C" w14:textId="77777777" w:rsidR="00861244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  <w:p w14:paraId="5C8AB621" w14:textId="77777777" w:rsidR="00861244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  <w:p w14:paraId="560CF43A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2.             </w:t>
            </w:r>
            <w:proofErr w:type="spellStart"/>
            <w:r w:rsidRPr="00043E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Автомобіль</w:t>
            </w:r>
            <w:proofErr w:type="spellEnd"/>
            <w:r w:rsidRPr="00043E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TOYOTA </w:t>
            </w:r>
            <w:proofErr w:type="spellStart"/>
            <w:r w:rsidRPr="00043E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Corolla</w:t>
            </w:r>
            <w:proofErr w:type="spellEnd"/>
            <w:r w:rsidRPr="00043E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-NMTBE4BE90R033147 </w:t>
            </w:r>
          </w:p>
        </w:tc>
      </w:tr>
      <w:tr w:rsidR="00861244" w:rsidRPr="00043E58" w14:paraId="66AF888E" w14:textId="77777777" w:rsidTr="00861244">
        <w:trPr>
          <w:gridAfter w:val="2"/>
          <w:wAfter w:w="787" w:type="dxa"/>
          <w:trHeight w:val="61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F5A85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082B2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850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2D375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Одиниця</w:t>
            </w:r>
            <w:proofErr w:type="spellEnd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виміру</w:t>
            </w:r>
            <w:proofErr w:type="spellEnd"/>
          </w:p>
        </w:tc>
        <w:tc>
          <w:tcPr>
            <w:tcW w:w="11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725D0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запчастин</w:t>
            </w:r>
            <w:proofErr w:type="spellEnd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грн. з ПДВ</w:t>
            </w:r>
          </w:p>
          <w:p w14:paraId="10B29593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 шт.)</w:t>
            </w:r>
          </w:p>
        </w:tc>
        <w:tc>
          <w:tcPr>
            <w:tcW w:w="151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0E94B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послуги</w:t>
            </w:r>
            <w:proofErr w:type="spellEnd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заміні</w:t>
            </w:r>
            <w:proofErr w:type="spellEnd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грн. з ПДВ</w:t>
            </w:r>
          </w:p>
          <w:p w14:paraId="3FA2A143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(1 </w:t>
            </w:r>
            <w:proofErr w:type="spellStart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послуга</w:t>
            </w:r>
            <w:proofErr w:type="spellEnd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157F6" w14:textId="77777777" w:rsidR="00861244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Кількість</w:t>
            </w:r>
            <w:proofErr w:type="spellEnd"/>
          </w:p>
          <w:p w14:paraId="7D686349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  <w:tc>
          <w:tcPr>
            <w:tcW w:w="138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5EF71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грн. з ПДВ</w:t>
            </w:r>
          </w:p>
        </w:tc>
      </w:tr>
      <w:tr w:rsidR="00861244" w:rsidRPr="00043E58" w14:paraId="370ED9E2" w14:textId="77777777" w:rsidTr="00861244">
        <w:trPr>
          <w:gridAfter w:val="2"/>
          <w:wAfter w:w="787" w:type="dxa"/>
          <w:trHeight w:val="148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6ACDD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403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28F19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892D0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D52282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99B31D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7929DE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47E451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1244" w:rsidRPr="00043E58" w14:paraId="768921DE" w14:textId="77777777" w:rsidTr="00861244">
        <w:trPr>
          <w:gridAfter w:val="2"/>
          <w:wAfter w:w="787" w:type="dxa"/>
          <w:trHeight w:val="33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98080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3A0B2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Заміна</w:t>
            </w:r>
            <w:proofErr w:type="spellEnd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фільтру</w:t>
            </w:r>
            <w:proofErr w:type="spellEnd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масляний</w:t>
            </w:r>
            <w:proofErr w:type="spellEnd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TOYOTA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87940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посл.</w:t>
            </w:r>
          </w:p>
        </w:tc>
        <w:tc>
          <w:tcPr>
            <w:tcW w:w="11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042A7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E9BD96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AF0D1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56D25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1244" w:rsidRPr="00043E58" w14:paraId="5F3A91D4" w14:textId="77777777" w:rsidTr="00861244">
        <w:trPr>
          <w:gridAfter w:val="2"/>
          <w:wAfter w:w="787" w:type="dxa"/>
          <w:trHeight w:val="33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54467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DD58B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Заміна</w:t>
            </w:r>
            <w:proofErr w:type="spellEnd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фільтру</w:t>
            </w:r>
            <w:proofErr w:type="spellEnd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повітряний</w:t>
            </w:r>
            <w:proofErr w:type="spellEnd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TOYOTA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762331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посл.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0E5A4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E6B26D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7BE03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15EB2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1244" w:rsidRPr="00043E58" w14:paraId="0A2A6967" w14:textId="77777777" w:rsidTr="00861244">
        <w:trPr>
          <w:gridAfter w:val="2"/>
          <w:wAfter w:w="787" w:type="dxa"/>
          <w:trHeight w:val="33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95093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4FA15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Заміна</w:t>
            </w:r>
            <w:proofErr w:type="spellEnd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фільтру</w:t>
            </w:r>
            <w:proofErr w:type="spellEnd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салону TOYOTA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4AD9F0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посл.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78BA7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D559BC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079DB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FAA70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1244" w:rsidRPr="00043E58" w14:paraId="130B3E30" w14:textId="77777777" w:rsidTr="00861244">
        <w:trPr>
          <w:gridAfter w:val="2"/>
          <w:wAfter w:w="787" w:type="dxa"/>
          <w:trHeight w:val="33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A3850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F08C3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Заміна</w:t>
            </w:r>
            <w:proofErr w:type="spellEnd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оливи</w:t>
            </w:r>
            <w:proofErr w:type="spellEnd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ДВЗ </w:t>
            </w:r>
            <w:proofErr w:type="spellStart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заміна</w:t>
            </w:r>
            <w:proofErr w:type="spellEnd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(без </w:t>
            </w:r>
            <w:proofErr w:type="spellStart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оливи</w:t>
            </w:r>
            <w:proofErr w:type="spellEnd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30076B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посл.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960E6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2726E7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C5378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AFD7C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1244" w:rsidRPr="00043E58" w14:paraId="60C7AD87" w14:textId="77777777" w:rsidTr="00861244">
        <w:trPr>
          <w:gridAfter w:val="2"/>
          <w:wAfter w:w="787" w:type="dxa"/>
          <w:trHeight w:val="33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D7D7F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4449B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Заміна</w:t>
            </w:r>
            <w:proofErr w:type="spellEnd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свічки</w:t>
            </w:r>
            <w:proofErr w:type="spellEnd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запалювання</w:t>
            </w:r>
            <w:proofErr w:type="spellEnd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TOYOTA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E8D57C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посл.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2D476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D6140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8986F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CBF68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1244" w:rsidRPr="00043E58" w14:paraId="028408EF" w14:textId="77777777" w:rsidTr="00861244">
        <w:trPr>
          <w:gridAfter w:val="2"/>
          <w:wAfter w:w="787" w:type="dxa"/>
          <w:trHeight w:val="64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90F73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28ED5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Заміна</w:t>
            </w:r>
            <w:proofErr w:type="spellEnd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прокладки </w:t>
            </w:r>
            <w:proofErr w:type="spellStart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зливного</w:t>
            </w:r>
            <w:proofErr w:type="spellEnd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отвору</w:t>
            </w:r>
            <w:proofErr w:type="spellEnd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TOYOTA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1E7C57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посл.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4CBDB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5D5785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35452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6A0D0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1244" w:rsidRPr="00043E58" w14:paraId="2541534E" w14:textId="77777777" w:rsidTr="00861244">
        <w:trPr>
          <w:gridAfter w:val="2"/>
          <w:wAfter w:w="787" w:type="dxa"/>
          <w:trHeight w:val="33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7633C" w14:textId="77777777" w:rsidR="00861244" w:rsidRPr="00AC0614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6C74C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Заміна</w:t>
            </w:r>
            <w:proofErr w:type="spellEnd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передня</w:t>
            </w:r>
            <w:proofErr w:type="spellEnd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кулькова</w:t>
            </w:r>
            <w:proofErr w:type="spellEnd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опора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987890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посл.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610DF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D1E559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852DD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F9F5C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1244" w:rsidRPr="00043E58" w14:paraId="27915915" w14:textId="77777777" w:rsidTr="00861244">
        <w:trPr>
          <w:gridAfter w:val="2"/>
          <w:wAfter w:w="787" w:type="dxa"/>
          <w:trHeight w:val="33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5AABB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3A823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Заміна</w:t>
            </w:r>
            <w:proofErr w:type="spellEnd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оливи</w:t>
            </w:r>
            <w:proofErr w:type="spellEnd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МКПП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264F9C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посл.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C8E81D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7D9592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FF79A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AA88F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1244" w:rsidRPr="00043E58" w14:paraId="6F460198" w14:textId="77777777" w:rsidTr="00861244">
        <w:trPr>
          <w:gridAfter w:val="2"/>
          <w:wAfter w:w="787" w:type="dxa"/>
          <w:trHeight w:val="64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33A06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59EEC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Комп’ютерна</w:t>
            </w:r>
            <w:proofErr w:type="spellEnd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діагностика</w:t>
            </w:r>
            <w:proofErr w:type="spell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CE73AF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посл.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90A5D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4F937C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9E5FF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93B54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1244" w:rsidRPr="00043E58" w14:paraId="38ABAB37" w14:textId="77777777" w:rsidTr="00861244">
        <w:trPr>
          <w:gridAfter w:val="2"/>
          <w:wAfter w:w="787" w:type="dxa"/>
          <w:trHeight w:val="645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81CA0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F226F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Діагностування</w:t>
            </w:r>
            <w:proofErr w:type="spellEnd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автомобіля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48BCFC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посл.</w:t>
            </w:r>
          </w:p>
        </w:tc>
        <w:tc>
          <w:tcPr>
            <w:tcW w:w="11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70661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0CBA96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5EF65E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E40E1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1244" w:rsidRPr="00043E58" w14:paraId="1996DA04" w14:textId="77777777" w:rsidTr="00861244">
        <w:trPr>
          <w:gridAfter w:val="2"/>
          <w:wAfter w:w="787" w:type="dxa"/>
          <w:trHeight w:val="209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42EA7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E960E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Заміна</w:t>
            </w:r>
            <w:proofErr w:type="spellEnd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охолоджувальної</w:t>
            </w:r>
            <w:proofErr w:type="spellEnd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рідини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9F8BAD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посл.</w:t>
            </w:r>
          </w:p>
        </w:tc>
        <w:tc>
          <w:tcPr>
            <w:tcW w:w="11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E379A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67DAEC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6709D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B31EA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1244" w:rsidRPr="00043E58" w14:paraId="47DDCFB5" w14:textId="77777777" w:rsidTr="00861244">
        <w:trPr>
          <w:gridAfter w:val="2"/>
          <w:wAfter w:w="787" w:type="dxa"/>
          <w:trHeight w:val="20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69688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9B966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Заміна</w:t>
            </w:r>
            <w:proofErr w:type="spellEnd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гальмівної</w:t>
            </w:r>
            <w:proofErr w:type="spellEnd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рідини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8A374D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посл.</w:t>
            </w:r>
          </w:p>
        </w:tc>
        <w:tc>
          <w:tcPr>
            <w:tcW w:w="11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8561F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8CB23D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E92DE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753E24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1244" w:rsidRPr="00043E58" w14:paraId="5DA106F9" w14:textId="77777777" w:rsidTr="00861244">
        <w:trPr>
          <w:gridAfter w:val="2"/>
          <w:wAfter w:w="787" w:type="dxa"/>
          <w:trHeight w:val="83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762A6C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4638A5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Заміна</w:t>
            </w:r>
            <w:proofErr w:type="spellEnd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рідини</w:t>
            </w:r>
            <w:proofErr w:type="spellEnd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підсилювача</w:t>
            </w:r>
            <w:proofErr w:type="spellEnd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керма </w:t>
            </w:r>
            <w:proofErr w:type="spellStart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заміна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F7C964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посл.</w:t>
            </w:r>
          </w:p>
        </w:tc>
        <w:tc>
          <w:tcPr>
            <w:tcW w:w="11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5C4B0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877916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D4970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71EB0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1244" w:rsidRPr="00043E58" w14:paraId="37D1A727" w14:textId="77777777" w:rsidTr="00861244">
        <w:trPr>
          <w:gridAfter w:val="2"/>
          <w:wAfter w:w="787" w:type="dxa"/>
          <w:trHeight w:val="125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571C7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A8FB2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Перевірочно-діагностичні</w:t>
            </w:r>
            <w:proofErr w:type="spellEnd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A7868A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посл.</w:t>
            </w:r>
          </w:p>
        </w:tc>
        <w:tc>
          <w:tcPr>
            <w:tcW w:w="11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14509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222922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0E667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3CA38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1244" w:rsidRPr="00043E58" w14:paraId="193F5CA4" w14:textId="77777777" w:rsidTr="00861244">
        <w:trPr>
          <w:gridAfter w:val="2"/>
          <w:wAfter w:w="787" w:type="dxa"/>
          <w:trHeight w:val="134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650B9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37C9B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Перевірка</w:t>
            </w:r>
            <w:proofErr w:type="spellEnd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разв-сходження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E03761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посл.</w:t>
            </w:r>
          </w:p>
        </w:tc>
        <w:tc>
          <w:tcPr>
            <w:tcW w:w="11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946D9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DFDF08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BF479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E9321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1244" w:rsidRPr="00043E58" w14:paraId="5EED2BDD" w14:textId="77777777" w:rsidTr="00861244">
        <w:trPr>
          <w:gridAfter w:val="2"/>
          <w:wAfter w:w="787" w:type="dxa"/>
          <w:trHeight w:val="15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1B89A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3A830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Захист</w:t>
            </w:r>
            <w:proofErr w:type="spellEnd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двигуна</w:t>
            </w:r>
            <w:proofErr w:type="spellEnd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зняти</w:t>
            </w:r>
            <w:proofErr w:type="spellEnd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встановити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7814C7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посл.</w:t>
            </w:r>
          </w:p>
        </w:tc>
        <w:tc>
          <w:tcPr>
            <w:tcW w:w="11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C1D9E1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D0606F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0580A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E700A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1244" w:rsidRPr="00043E58" w14:paraId="41BCD6BA" w14:textId="77777777" w:rsidTr="00861244">
        <w:trPr>
          <w:gridAfter w:val="2"/>
          <w:wAfter w:w="787" w:type="dxa"/>
          <w:trHeight w:val="134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89D45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62DB2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Заміна</w:t>
            </w:r>
            <w:proofErr w:type="spellEnd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передні</w:t>
            </w:r>
            <w:proofErr w:type="spellEnd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гальмівні</w:t>
            </w:r>
            <w:proofErr w:type="spellEnd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диски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C3C009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посл.</w:t>
            </w:r>
          </w:p>
        </w:tc>
        <w:tc>
          <w:tcPr>
            <w:tcW w:w="11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ADFDB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5A8C15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CCBF6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E95708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1244" w:rsidRPr="00043E58" w14:paraId="11273ECA" w14:textId="77777777" w:rsidTr="00861244">
        <w:trPr>
          <w:gridAfter w:val="2"/>
          <w:wAfter w:w="787" w:type="dxa"/>
          <w:trHeight w:val="109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66AFA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29E49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Заміна</w:t>
            </w:r>
            <w:proofErr w:type="spellEnd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передні</w:t>
            </w:r>
            <w:proofErr w:type="spellEnd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гальмівні</w:t>
            </w:r>
            <w:proofErr w:type="spellEnd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колодки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3F2977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посл.</w:t>
            </w:r>
          </w:p>
        </w:tc>
        <w:tc>
          <w:tcPr>
            <w:tcW w:w="11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696FE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7B632B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83ABE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267DC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1244" w:rsidRPr="00043E58" w14:paraId="2193CB1B" w14:textId="77777777" w:rsidTr="00861244">
        <w:trPr>
          <w:gridAfter w:val="2"/>
          <w:wAfter w:w="787" w:type="dxa"/>
          <w:trHeight w:val="33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07306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96408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Заміна</w:t>
            </w:r>
            <w:proofErr w:type="spellEnd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задні</w:t>
            </w:r>
            <w:proofErr w:type="spellEnd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гальмівні</w:t>
            </w:r>
            <w:proofErr w:type="spellEnd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диски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2F38E2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посл.</w:t>
            </w:r>
          </w:p>
        </w:tc>
        <w:tc>
          <w:tcPr>
            <w:tcW w:w="11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615DC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A17803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5AB76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F9353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1244" w:rsidRPr="00043E58" w14:paraId="03900F2D" w14:textId="77777777" w:rsidTr="00861244">
        <w:trPr>
          <w:gridAfter w:val="2"/>
          <w:wAfter w:w="787" w:type="dxa"/>
          <w:trHeight w:val="33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394EA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4A122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Заміна</w:t>
            </w:r>
            <w:proofErr w:type="spellEnd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задні</w:t>
            </w:r>
            <w:proofErr w:type="spellEnd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гальмівні</w:t>
            </w:r>
            <w:proofErr w:type="spellEnd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колодки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36842C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посл.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95843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3BD8BB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66856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D5C06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1244" w:rsidRPr="00043E58" w14:paraId="7BFB648D" w14:textId="77777777" w:rsidTr="00861244">
        <w:trPr>
          <w:gridAfter w:val="2"/>
          <w:wAfter w:w="787" w:type="dxa"/>
          <w:trHeight w:val="33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2EAC8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5CA0B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ВСЬОГО: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4DFE3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DE3C7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81ABE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6AF83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7E8D0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1244" w:rsidRPr="00043E58" w14:paraId="4F33D426" w14:textId="77777777" w:rsidTr="00861244">
        <w:trPr>
          <w:gridAfter w:val="2"/>
          <w:wAfter w:w="787" w:type="dxa"/>
          <w:trHeight w:val="25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D7220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02E0A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2E537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02F91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DDBD8B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BD5EAD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DE6033E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726AE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1244" w:rsidRPr="00043E58" w14:paraId="54629474" w14:textId="77777777" w:rsidTr="00861244">
        <w:trPr>
          <w:gridAfter w:val="4"/>
          <w:wAfter w:w="1241" w:type="dxa"/>
          <w:trHeight w:val="645"/>
        </w:trPr>
        <w:tc>
          <w:tcPr>
            <w:tcW w:w="935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EA813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3.             </w:t>
            </w:r>
            <w:proofErr w:type="spellStart"/>
            <w:r w:rsidRPr="00043E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Автомобіль</w:t>
            </w:r>
            <w:proofErr w:type="spellEnd"/>
            <w:r w:rsidRPr="00043E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TOYOTA </w:t>
            </w:r>
            <w:proofErr w:type="spellStart"/>
            <w:r w:rsidRPr="00043E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Corolla</w:t>
            </w:r>
            <w:proofErr w:type="spellEnd"/>
            <w:r w:rsidRPr="00043E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-NMTBE4BE90R032841</w:t>
            </w:r>
          </w:p>
        </w:tc>
      </w:tr>
      <w:tr w:rsidR="00861244" w:rsidRPr="00043E58" w14:paraId="25597486" w14:textId="77777777" w:rsidTr="00861244">
        <w:trPr>
          <w:trHeight w:val="2120"/>
        </w:trPr>
        <w:tc>
          <w:tcPr>
            <w:tcW w:w="108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5FEC7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66C13EC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167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539B2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9C35043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1158" w:type="dxa"/>
            <w:gridSpan w:val="3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AD1B7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F7C15DF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Одиниця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виміру</w:t>
            </w:r>
            <w:proofErr w:type="spellEnd"/>
          </w:p>
        </w:tc>
        <w:tc>
          <w:tcPr>
            <w:tcW w:w="11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FF549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запчастин</w:t>
            </w:r>
            <w:proofErr w:type="spellEnd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грн. з ПДВ</w:t>
            </w:r>
          </w:p>
          <w:p w14:paraId="1A51D33B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 шт.)</w:t>
            </w:r>
          </w:p>
        </w:tc>
        <w:tc>
          <w:tcPr>
            <w:tcW w:w="13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12C84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послуги</w:t>
            </w:r>
            <w:proofErr w:type="spellEnd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заміні</w:t>
            </w:r>
            <w:proofErr w:type="spellEnd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грн. з ПДВ</w:t>
            </w:r>
          </w:p>
          <w:p w14:paraId="23B592A1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(1 </w:t>
            </w:r>
            <w:proofErr w:type="spellStart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послуга</w:t>
            </w:r>
            <w:proofErr w:type="spellEnd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6F9B1" w14:textId="77777777" w:rsidR="00861244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Кількість</w:t>
            </w:r>
            <w:proofErr w:type="spellEnd"/>
          </w:p>
          <w:p w14:paraId="7765AE8C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  <w:tc>
          <w:tcPr>
            <w:tcW w:w="14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63A5B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грн. з ПДВ</w:t>
            </w:r>
          </w:p>
        </w:tc>
      </w:tr>
      <w:tr w:rsidR="00861244" w:rsidRPr="00043E58" w14:paraId="4C8FFD25" w14:textId="77777777" w:rsidTr="00861244">
        <w:trPr>
          <w:trHeight w:val="330"/>
        </w:trPr>
        <w:tc>
          <w:tcPr>
            <w:tcW w:w="10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80CBF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DF3F2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Заміна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ільтр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масляний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TOYOTA</w:t>
            </w:r>
          </w:p>
        </w:tc>
        <w:tc>
          <w:tcPr>
            <w:tcW w:w="11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346ECC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посл.</w:t>
            </w:r>
          </w:p>
        </w:tc>
        <w:tc>
          <w:tcPr>
            <w:tcW w:w="11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8B4074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3492C3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EF68A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4F2B6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1244" w:rsidRPr="00043E58" w14:paraId="78274013" w14:textId="77777777" w:rsidTr="00861244">
        <w:trPr>
          <w:trHeight w:val="330"/>
        </w:trPr>
        <w:tc>
          <w:tcPr>
            <w:tcW w:w="10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F43CA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883EF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Заміна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ільтр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повітряний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TOYOTA</w:t>
            </w:r>
          </w:p>
        </w:tc>
        <w:tc>
          <w:tcPr>
            <w:tcW w:w="11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BA42B6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посл.</w:t>
            </w:r>
          </w:p>
        </w:tc>
        <w:tc>
          <w:tcPr>
            <w:tcW w:w="11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9E269E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3C67D2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7B6C2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B17A8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1244" w:rsidRPr="00043E58" w14:paraId="50566301" w14:textId="77777777" w:rsidTr="00861244">
        <w:trPr>
          <w:trHeight w:val="330"/>
        </w:trPr>
        <w:tc>
          <w:tcPr>
            <w:tcW w:w="10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21403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67B59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Заміна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ільтр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салону TOYOTA</w:t>
            </w:r>
          </w:p>
        </w:tc>
        <w:tc>
          <w:tcPr>
            <w:tcW w:w="11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C6F161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посл.</w:t>
            </w:r>
          </w:p>
        </w:tc>
        <w:tc>
          <w:tcPr>
            <w:tcW w:w="11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26ED3A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67C5DB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E18BC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7A44A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1244" w:rsidRPr="00043E58" w14:paraId="2C7563C0" w14:textId="77777777" w:rsidTr="00861244">
        <w:trPr>
          <w:trHeight w:val="330"/>
        </w:trPr>
        <w:tc>
          <w:tcPr>
            <w:tcW w:w="10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0F914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03455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Заміна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оливи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ДВЗ 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заміна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(без 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оливи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E45FF8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посл.</w:t>
            </w:r>
          </w:p>
        </w:tc>
        <w:tc>
          <w:tcPr>
            <w:tcW w:w="11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4284B0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E91461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F88CE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F03030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1244" w:rsidRPr="00043E58" w14:paraId="16AE5790" w14:textId="77777777" w:rsidTr="00861244">
        <w:trPr>
          <w:trHeight w:val="330"/>
        </w:trPr>
        <w:tc>
          <w:tcPr>
            <w:tcW w:w="10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08D13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0E0F4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Заміна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вічк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запалювання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TOYOTA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B2BC51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посл.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EF5ACC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7B291D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511AF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41960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1244" w:rsidRPr="00043E58" w14:paraId="448E749E" w14:textId="77777777" w:rsidTr="00861244">
        <w:trPr>
          <w:trHeight w:val="645"/>
        </w:trPr>
        <w:tc>
          <w:tcPr>
            <w:tcW w:w="10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1E111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41407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Заміна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рокладк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зливного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отвору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TOYOTA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813BFD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посл.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E744E3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4A621F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33F2A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B0A80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1244" w:rsidRPr="00043E58" w14:paraId="772D8776" w14:textId="77777777" w:rsidTr="00861244">
        <w:trPr>
          <w:trHeight w:val="330"/>
        </w:trPr>
        <w:tc>
          <w:tcPr>
            <w:tcW w:w="10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C9A01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CF293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Заміна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важель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передній</w:t>
            </w:r>
            <w:proofErr w:type="spellEnd"/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02E5EA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посл.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3B2D3C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430780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395E3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9FDE1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1244" w:rsidRPr="00043E58" w14:paraId="28F020BB" w14:textId="77777777" w:rsidTr="00861244">
        <w:trPr>
          <w:trHeight w:val="330"/>
        </w:trPr>
        <w:tc>
          <w:tcPr>
            <w:tcW w:w="10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2BB32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43445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Заміна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оливи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МКПП</w:t>
            </w:r>
          </w:p>
        </w:tc>
        <w:tc>
          <w:tcPr>
            <w:tcW w:w="11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16235D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посл.</w:t>
            </w:r>
          </w:p>
        </w:tc>
        <w:tc>
          <w:tcPr>
            <w:tcW w:w="11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57A0FF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C813EE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B15B45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71653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1244" w:rsidRPr="00043E58" w14:paraId="5510DCF9" w14:textId="77777777" w:rsidTr="00861244">
        <w:trPr>
          <w:trHeight w:val="645"/>
        </w:trPr>
        <w:tc>
          <w:tcPr>
            <w:tcW w:w="10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470B7" w14:textId="77777777" w:rsidR="00861244" w:rsidRPr="00AC0614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1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4DA98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Діагностування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автомобіля</w:t>
            </w:r>
            <w:proofErr w:type="spellEnd"/>
          </w:p>
        </w:tc>
        <w:tc>
          <w:tcPr>
            <w:tcW w:w="11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42E94F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посл.</w:t>
            </w:r>
          </w:p>
        </w:tc>
        <w:tc>
          <w:tcPr>
            <w:tcW w:w="11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FD71B5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00302D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51F1D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C7839C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1244" w:rsidRPr="00043E58" w14:paraId="57A3FD5D" w14:textId="77777777" w:rsidTr="00861244">
        <w:trPr>
          <w:trHeight w:val="645"/>
        </w:trPr>
        <w:tc>
          <w:tcPr>
            <w:tcW w:w="10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A2C7B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90D00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Заміна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охолоджувальної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рідини</w:t>
            </w:r>
            <w:proofErr w:type="spellEnd"/>
          </w:p>
        </w:tc>
        <w:tc>
          <w:tcPr>
            <w:tcW w:w="11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C49A2F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посл.</w:t>
            </w:r>
          </w:p>
        </w:tc>
        <w:tc>
          <w:tcPr>
            <w:tcW w:w="11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5BDE1C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649456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BA1FA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1BB88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1244" w:rsidRPr="00043E58" w14:paraId="6EDEA4C7" w14:textId="77777777" w:rsidTr="00861244">
        <w:trPr>
          <w:trHeight w:val="260"/>
        </w:trPr>
        <w:tc>
          <w:tcPr>
            <w:tcW w:w="10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BB207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9824C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Заміна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гальмівної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рідини</w:t>
            </w:r>
            <w:proofErr w:type="spellEnd"/>
          </w:p>
        </w:tc>
        <w:tc>
          <w:tcPr>
            <w:tcW w:w="11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786996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посл.</w:t>
            </w:r>
          </w:p>
        </w:tc>
        <w:tc>
          <w:tcPr>
            <w:tcW w:w="11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77805F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4B765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C7356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17553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1244" w:rsidRPr="00043E58" w14:paraId="3711342E" w14:textId="77777777" w:rsidTr="00861244">
        <w:trPr>
          <w:trHeight w:val="184"/>
        </w:trPr>
        <w:tc>
          <w:tcPr>
            <w:tcW w:w="10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445E6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A8011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Заміна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ідин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підсилювача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керма 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заміна</w:t>
            </w:r>
            <w:proofErr w:type="spellEnd"/>
          </w:p>
        </w:tc>
        <w:tc>
          <w:tcPr>
            <w:tcW w:w="11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6FDB3A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посл.</w:t>
            </w:r>
          </w:p>
        </w:tc>
        <w:tc>
          <w:tcPr>
            <w:tcW w:w="11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3A0BC0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E189C2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EBC7B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18ED4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1244" w:rsidRPr="00043E58" w14:paraId="1E54B5FA" w14:textId="77777777" w:rsidTr="00861244">
        <w:trPr>
          <w:trHeight w:val="100"/>
        </w:trPr>
        <w:tc>
          <w:tcPr>
            <w:tcW w:w="10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BA865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802CF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Перевірочно-діагностичні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11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A08A0E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посл.</w:t>
            </w:r>
          </w:p>
        </w:tc>
        <w:tc>
          <w:tcPr>
            <w:tcW w:w="11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DD002B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5C5D97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7F603E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C0411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1244" w:rsidRPr="00043E58" w14:paraId="1A337C30" w14:textId="77777777" w:rsidTr="00861244">
        <w:trPr>
          <w:trHeight w:val="167"/>
        </w:trPr>
        <w:tc>
          <w:tcPr>
            <w:tcW w:w="10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D5FB55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7B89B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Перевірка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разв-сходження</w:t>
            </w:r>
            <w:proofErr w:type="spellEnd"/>
          </w:p>
        </w:tc>
        <w:tc>
          <w:tcPr>
            <w:tcW w:w="11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11EC25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посл.</w:t>
            </w:r>
          </w:p>
        </w:tc>
        <w:tc>
          <w:tcPr>
            <w:tcW w:w="11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9D3F7A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9904B5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68858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963B9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1244" w:rsidRPr="00043E58" w14:paraId="42997CBE" w14:textId="77777777" w:rsidTr="00861244">
        <w:trPr>
          <w:trHeight w:val="184"/>
        </w:trPr>
        <w:tc>
          <w:tcPr>
            <w:tcW w:w="10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FF7F5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84685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Захист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двигуна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зняти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встановити</w:t>
            </w:r>
            <w:proofErr w:type="spellEnd"/>
          </w:p>
        </w:tc>
        <w:tc>
          <w:tcPr>
            <w:tcW w:w="11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C65853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посл.</w:t>
            </w:r>
          </w:p>
        </w:tc>
        <w:tc>
          <w:tcPr>
            <w:tcW w:w="11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37334E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B8184C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8D0BB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C8DD2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1244" w:rsidRPr="00043E58" w14:paraId="75CEA2DD" w14:textId="77777777" w:rsidTr="00861244">
        <w:trPr>
          <w:trHeight w:val="100"/>
        </w:trPr>
        <w:tc>
          <w:tcPr>
            <w:tcW w:w="10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35B7E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9BBC7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Комп’ютерна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діагностика</w:t>
            </w:r>
            <w:proofErr w:type="spellEnd"/>
          </w:p>
        </w:tc>
        <w:tc>
          <w:tcPr>
            <w:tcW w:w="11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D59450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посл.</w:t>
            </w:r>
          </w:p>
        </w:tc>
        <w:tc>
          <w:tcPr>
            <w:tcW w:w="11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A7A4CA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69D084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150D0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614F4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1244" w:rsidRPr="00043E58" w14:paraId="30D6E546" w14:textId="77777777" w:rsidTr="00861244">
        <w:trPr>
          <w:trHeight w:val="167"/>
        </w:trPr>
        <w:tc>
          <w:tcPr>
            <w:tcW w:w="10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AEA67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F3D79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Заміна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передня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кулькова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опора</w:t>
            </w:r>
          </w:p>
        </w:tc>
        <w:tc>
          <w:tcPr>
            <w:tcW w:w="11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B60C72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посл.</w:t>
            </w:r>
          </w:p>
        </w:tc>
        <w:tc>
          <w:tcPr>
            <w:tcW w:w="11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0841CF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D19E95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D81AF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50253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1244" w:rsidRPr="00043E58" w14:paraId="31288E0F" w14:textId="77777777" w:rsidTr="00861244">
        <w:trPr>
          <w:trHeight w:val="330"/>
        </w:trPr>
        <w:tc>
          <w:tcPr>
            <w:tcW w:w="10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66DF8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59E22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ВСЬОГО: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04C6E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0D5C7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60783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CB0CB8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3F0C5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1244" w:rsidRPr="00043E58" w14:paraId="1C76CA43" w14:textId="77777777" w:rsidTr="00861244">
        <w:trPr>
          <w:trHeight w:val="330"/>
        </w:trPr>
        <w:tc>
          <w:tcPr>
            <w:tcW w:w="1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E9CC7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17B80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5BA50E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D7F5D4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FECDDC" w14:textId="77777777" w:rsidR="00861244" w:rsidRPr="00853BD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2C56E7" w14:textId="77777777" w:rsidR="00861244" w:rsidRPr="00043E58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20E9791" w14:textId="77777777" w:rsidR="00861244" w:rsidRPr="00853BD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D93945" w14:textId="77777777" w:rsidR="00861244" w:rsidRPr="00853BD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61244" w:rsidRPr="00043E58" w14:paraId="30A07684" w14:textId="77777777" w:rsidTr="00861244">
        <w:trPr>
          <w:trHeight w:val="255"/>
        </w:trPr>
        <w:tc>
          <w:tcPr>
            <w:tcW w:w="1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A2DAD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14:paraId="16F700AB" w14:textId="77777777" w:rsidR="00861244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14:paraId="1CE16A27" w14:textId="77777777" w:rsidR="00861244" w:rsidRPr="00AC0614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67" w:type="dxa"/>
            <w:gridSpan w:val="2"/>
            <w:hideMark/>
          </w:tcPr>
          <w:p w14:paraId="0EB21F55" w14:textId="77777777" w:rsidR="00861244" w:rsidRPr="00043E58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8A617" w14:textId="77777777" w:rsidR="00861244" w:rsidRPr="00043E58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8B29F" w14:textId="77777777" w:rsidR="00861244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3FA957AD" w14:textId="77777777" w:rsidR="00861244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5E95607C" w14:textId="77777777" w:rsidR="00861244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23A370AE" w14:textId="77777777" w:rsidR="00861244" w:rsidRPr="00AC0614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2691CF" w14:textId="77777777" w:rsidR="00861244" w:rsidRPr="00043E58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B4A0CA" w14:textId="77777777" w:rsidR="00861244" w:rsidRPr="00043E58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9697C" w14:textId="77777777" w:rsidR="00861244" w:rsidRPr="00043E58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1244" w:rsidRPr="00043E58" w14:paraId="7AA21BF6" w14:textId="77777777" w:rsidTr="00861244">
        <w:trPr>
          <w:trHeight w:val="1376"/>
        </w:trPr>
        <w:tc>
          <w:tcPr>
            <w:tcW w:w="1059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F6FD6" w14:textId="77777777" w:rsidR="00861244" w:rsidRPr="00043E58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4.             </w:t>
            </w:r>
            <w:proofErr w:type="spellStart"/>
            <w:r w:rsidRPr="00043E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Автомобіль</w:t>
            </w:r>
            <w:proofErr w:type="spellEnd"/>
            <w:r w:rsidRPr="00043E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E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Toyota</w:t>
            </w:r>
            <w:proofErr w:type="spellEnd"/>
            <w:r w:rsidRPr="00043E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E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camry</w:t>
            </w:r>
            <w:proofErr w:type="spellEnd"/>
            <w:r w:rsidRPr="00043E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 JTNBF3HK203054845 </w:t>
            </w:r>
          </w:p>
        </w:tc>
      </w:tr>
      <w:tr w:rsidR="00861244" w:rsidRPr="00043E58" w14:paraId="0287A326" w14:textId="77777777" w:rsidTr="00861244">
        <w:trPr>
          <w:trHeight w:val="1189"/>
        </w:trPr>
        <w:tc>
          <w:tcPr>
            <w:tcW w:w="108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7A78D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E83975F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2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31ED6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4D2ACDE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11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E922C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87A6D71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Одиниця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виміру</w:t>
            </w:r>
            <w:proofErr w:type="spellEnd"/>
          </w:p>
        </w:tc>
        <w:tc>
          <w:tcPr>
            <w:tcW w:w="12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53828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запчастин</w:t>
            </w:r>
            <w:proofErr w:type="spellEnd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грн. з ПДВ</w:t>
            </w:r>
          </w:p>
          <w:p w14:paraId="48082189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 шт.)</w:t>
            </w:r>
          </w:p>
        </w:tc>
        <w:tc>
          <w:tcPr>
            <w:tcW w:w="124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B57C9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послуги</w:t>
            </w:r>
            <w:proofErr w:type="spellEnd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заміні</w:t>
            </w:r>
            <w:proofErr w:type="spellEnd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грн. з ПДВ</w:t>
            </w:r>
          </w:p>
          <w:p w14:paraId="1763C41D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(1 </w:t>
            </w:r>
            <w:proofErr w:type="spellStart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послуга</w:t>
            </w:r>
            <w:proofErr w:type="spellEnd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7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75D61" w14:textId="77777777" w:rsidR="00861244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Кількість</w:t>
            </w:r>
            <w:proofErr w:type="spellEnd"/>
          </w:p>
          <w:p w14:paraId="3D765211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  <w:tc>
          <w:tcPr>
            <w:tcW w:w="121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72B5E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грн. з ПДВ</w:t>
            </w:r>
          </w:p>
        </w:tc>
      </w:tr>
      <w:tr w:rsidR="00861244" w:rsidRPr="00043E58" w14:paraId="2E723919" w14:textId="77777777" w:rsidTr="00861244">
        <w:trPr>
          <w:trHeight w:val="927"/>
        </w:trPr>
        <w:tc>
          <w:tcPr>
            <w:tcW w:w="108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8A8ECC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4DF1B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Заміна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ільтр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масляний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TOYOTA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400C16" w14:textId="77777777" w:rsidR="00861244" w:rsidRPr="005A75A2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посл.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1C9CCE" w14:textId="77777777" w:rsidR="00861244" w:rsidRDefault="00861244" w:rsidP="00FF623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4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B86B93" w14:textId="77777777" w:rsidR="00861244" w:rsidRDefault="00861244" w:rsidP="00FF623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7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3869F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05FA6" w14:textId="77777777" w:rsidR="00861244" w:rsidRPr="00AF377E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61244" w:rsidRPr="00043E58" w14:paraId="69253A84" w14:textId="77777777" w:rsidTr="00861244">
        <w:trPr>
          <w:trHeight w:val="330"/>
        </w:trPr>
        <w:tc>
          <w:tcPr>
            <w:tcW w:w="10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54D18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B89D4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Заміна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ільтр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повітряний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TOYOTA</w:t>
            </w:r>
          </w:p>
        </w:tc>
        <w:tc>
          <w:tcPr>
            <w:tcW w:w="11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936A72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посл.</w:t>
            </w:r>
          </w:p>
        </w:tc>
        <w:tc>
          <w:tcPr>
            <w:tcW w:w="12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678ED9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E00933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CDD8B8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FF9F7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1244" w:rsidRPr="00043E58" w14:paraId="50BB2708" w14:textId="77777777" w:rsidTr="00861244">
        <w:trPr>
          <w:trHeight w:val="330"/>
        </w:trPr>
        <w:tc>
          <w:tcPr>
            <w:tcW w:w="10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2C639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B649B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Заміна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ільтр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салону TOYOTA</w:t>
            </w:r>
          </w:p>
        </w:tc>
        <w:tc>
          <w:tcPr>
            <w:tcW w:w="11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0F575D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посл.</w:t>
            </w:r>
          </w:p>
        </w:tc>
        <w:tc>
          <w:tcPr>
            <w:tcW w:w="12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976871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8EB934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3C700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60CF1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1244" w:rsidRPr="00043E58" w14:paraId="05272E01" w14:textId="77777777" w:rsidTr="00861244">
        <w:trPr>
          <w:trHeight w:val="330"/>
        </w:trPr>
        <w:tc>
          <w:tcPr>
            <w:tcW w:w="10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54190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0FB1E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Заміна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ДВЗ 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заміна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(без 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оливи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EE8485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посл.</w:t>
            </w:r>
          </w:p>
        </w:tc>
        <w:tc>
          <w:tcPr>
            <w:tcW w:w="12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5E94E5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82DFF8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71193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9FE21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1244" w:rsidRPr="00043E58" w14:paraId="4D19AEF0" w14:textId="77777777" w:rsidTr="00861244">
        <w:trPr>
          <w:trHeight w:val="330"/>
        </w:trPr>
        <w:tc>
          <w:tcPr>
            <w:tcW w:w="10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C9310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29738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Заміна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вічк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запалювання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TOYOTA</w:t>
            </w:r>
          </w:p>
        </w:tc>
        <w:tc>
          <w:tcPr>
            <w:tcW w:w="11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B000FA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посл.</w:t>
            </w:r>
          </w:p>
        </w:tc>
        <w:tc>
          <w:tcPr>
            <w:tcW w:w="12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227B85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E96B2B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C11FE5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174C6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1244" w:rsidRPr="00043E58" w14:paraId="03F3C860" w14:textId="77777777" w:rsidTr="00861244">
        <w:trPr>
          <w:trHeight w:val="330"/>
        </w:trPr>
        <w:tc>
          <w:tcPr>
            <w:tcW w:w="10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91350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6D402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Заміна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рокладк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зливного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отвору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TOYOTA</w:t>
            </w:r>
          </w:p>
        </w:tc>
        <w:tc>
          <w:tcPr>
            <w:tcW w:w="11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401270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посл.</w:t>
            </w:r>
          </w:p>
        </w:tc>
        <w:tc>
          <w:tcPr>
            <w:tcW w:w="12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1037FE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0D4EF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57724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88143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1244" w:rsidRPr="00043E58" w14:paraId="64BCF909" w14:textId="77777777" w:rsidTr="00861244">
        <w:trPr>
          <w:trHeight w:val="645"/>
        </w:trPr>
        <w:tc>
          <w:tcPr>
            <w:tcW w:w="10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AC6F8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FE57F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Заміна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рідина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трансмісійна</w:t>
            </w:r>
            <w:proofErr w:type="spellEnd"/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6404F6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посл.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1F4AAC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80ABAF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73483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65A8E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1244" w:rsidRPr="00043E58" w14:paraId="66EFD6C6" w14:textId="77777777" w:rsidTr="00861244">
        <w:trPr>
          <w:trHeight w:val="330"/>
        </w:trPr>
        <w:tc>
          <w:tcPr>
            <w:tcW w:w="10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ACD6C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78B70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Заміна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гальмівної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рідини</w:t>
            </w:r>
            <w:proofErr w:type="spellEnd"/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CD3469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посл.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606933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B0A730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AB83A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A501A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1244" w:rsidRPr="00043E58" w14:paraId="6D6F5CFD" w14:textId="77777777" w:rsidTr="00861244">
        <w:trPr>
          <w:trHeight w:val="330"/>
        </w:trPr>
        <w:tc>
          <w:tcPr>
            <w:tcW w:w="10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F6843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F8F41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Діагностування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автомобіля</w:t>
            </w:r>
            <w:proofErr w:type="spellEnd"/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C7A44E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посл.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F70932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89A3A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1A5D3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3341C7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1244" w:rsidRPr="00043E58" w14:paraId="1D89C5DC" w14:textId="77777777" w:rsidTr="00861244">
        <w:trPr>
          <w:trHeight w:val="330"/>
        </w:trPr>
        <w:tc>
          <w:tcPr>
            <w:tcW w:w="10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F43AE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44818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Заміна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охолоджувальної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рідини</w:t>
            </w:r>
            <w:proofErr w:type="spellEnd"/>
          </w:p>
        </w:tc>
        <w:tc>
          <w:tcPr>
            <w:tcW w:w="11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AEB16A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посл.</w:t>
            </w:r>
          </w:p>
        </w:tc>
        <w:tc>
          <w:tcPr>
            <w:tcW w:w="12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D8EA2D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9CA2CE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E863C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109DFD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1244" w:rsidRPr="00043E58" w14:paraId="73D3F3C5" w14:textId="77777777" w:rsidTr="00861244">
        <w:trPr>
          <w:trHeight w:val="645"/>
        </w:trPr>
        <w:tc>
          <w:tcPr>
            <w:tcW w:w="10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83F52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201AF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Перевірочно-діагностичні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11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A768B3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посл.</w:t>
            </w:r>
          </w:p>
        </w:tc>
        <w:tc>
          <w:tcPr>
            <w:tcW w:w="12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685180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0B775D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EF8CA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B143A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1244" w:rsidRPr="00043E58" w14:paraId="3007BCD2" w14:textId="77777777" w:rsidTr="00861244">
        <w:trPr>
          <w:trHeight w:val="645"/>
        </w:trPr>
        <w:tc>
          <w:tcPr>
            <w:tcW w:w="10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BD2C4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168F9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Комп’ютерна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діагностика</w:t>
            </w:r>
            <w:proofErr w:type="spellEnd"/>
          </w:p>
        </w:tc>
        <w:tc>
          <w:tcPr>
            <w:tcW w:w="11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F4BBAC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посл.</w:t>
            </w:r>
          </w:p>
        </w:tc>
        <w:tc>
          <w:tcPr>
            <w:tcW w:w="12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D09D90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397342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76B91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6632E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1244" w:rsidRPr="00043E58" w14:paraId="104AFC91" w14:textId="77777777" w:rsidTr="00861244">
        <w:trPr>
          <w:trHeight w:val="645"/>
        </w:trPr>
        <w:tc>
          <w:tcPr>
            <w:tcW w:w="10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3875A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C50FA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Захист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двигуна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зняти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встановити</w:t>
            </w:r>
            <w:proofErr w:type="spellEnd"/>
          </w:p>
        </w:tc>
        <w:tc>
          <w:tcPr>
            <w:tcW w:w="11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4B5306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посл.</w:t>
            </w:r>
          </w:p>
        </w:tc>
        <w:tc>
          <w:tcPr>
            <w:tcW w:w="12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BCDC9B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67EE78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421FF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91A83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1244" w:rsidRPr="00043E58" w14:paraId="4719E6B0" w14:textId="77777777" w:rsidTr="00861244">
        <w:trPr>
          <w:trHeight w:val="87"/>
        </w:trPr>
        <w:tc>
          <w:tcPr>
            <w:tcW w:w="10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80C96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79C07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Перевірка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разв-сходження</w:t>
            </w:r>
            <w:proofErr w:type="spellEnd"/>
          </w:p>
        </w:tc>
        <w:tc>
          <w:tcPr>
            <w:tcW w:w="11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49819A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посл.</w:t>
            </w:r>
          </w:p>
        </w:tc>
        <w:tc>
          <w:tcPr>
            <w:tcW w:w="12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FDA83F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2C2E4F" w14:textId="77777777" w:rsidR="00861244" w:rsidRPr="00BB38E3" w:rsidRDefault="00861244" w:rsidP="00FF623B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97A19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DCC0D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1244" w:rsidRPr="00043E58" w14:paraId="6A8D160A" w14:textId="77777777" w:rsidTr="00861244">
        <w:trPr>
          <w:trHeight w:val="238"/>
        </w:trPr>
        <w:tc>
          <w:tcPr>
            <w:tcW w:w="10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3D138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E1EAB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Заміна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лобового 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</w:t>
            </w:r>
            <w:proofErr w:type="spellEnd"/>
          </w:p>
        </w:tc>
        <w:tc>
          <w:tcPr>
            <w:tcW w:w="11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9B7159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посл.</w:t>
            </w:r>
          </w:p>
        </w:tc>
        <w:tc>
          <w:tcPr>
            <w:tcW w:w="12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581409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0579A8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8FA73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CCE24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1244" w:rsidRPr="00043E58" w14:paraId="228FAB30" w14:textId="77777777" w:rsidTr="00861244">
        <w:trPr>
          <w:trHeight w:val="330"/>
        </w:trPr>
        <w:tc>
          <w:tcPr>
            <w:tcW w:w="10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36B1A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0ACBF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ВСЬОГО: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FEF3C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98E16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CD229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74584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28B88" w14:textId="77777777" w:rsidR="00861244" w:rsidRPr="00BB38E3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61244" w:rsidRPr="00043E58" w14:paraId="744321E1" w14:textId="77777777" w:rsidTr="00861244">
        <w:trPr>
          <w:trHeight w:val="330"/>
        </w:trPr>
        <w:tc>
          <w:tcPr>
            <w:tcW w:w="1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70E8D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62751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F1E13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19BF7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B91D23" w14:textId="77777777" w:rsidR="00861244" w:rsidRPr="00BB38E3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9F895B" w14:textId="77777777" w:rsidR="00861244" w:rsidRPr="00043E58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1652007" w14:textId="77777777" w:rsidR="00861244" w:rsidRPr="00BB38E3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8AA0AF" w14:textId="77777777" w:rsidR="00861244" w:rsidRPr="00BB38E3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61244" w:rsidRPr="00043E58" w14:paraId="33EBCD9A" w14:textId="77777777" w:rsidTr="00861244">
        <w:trPr>
          <w:trHeight w:val="503"/>
        </w:trPr>
        <w:tc>
          <w:tcPr>
            <w:tcW w:w="1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779971" w14:textId="77777777" w:rsidR="00861244" w:rsidRPr="00043E58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4662AF" w14:textId="77777777" w:rsidR="00861244" w:rsidRPr="00043E58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44BD38" w14:textId="77777777" w:rsidR="00861244" w:rsidRPr="00043E58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1C11E5" w14:textId="77777777" w:rsidR="00861244" w:rsidRPr="00043E58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E73E1C" w14:textId="77777777" w:rsidR="00861244" w:rsidRPr="00043E58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466953" w14:textId="77777777" w:rsidR="00861244" w:rsidRPr="00043E58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4374FD" w14:textId="77777777" w:rsidR="00861244" w:rsidRPr="00043E58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83B4F8E" w14:textId="77777777" w:rsidR="00861244" w:rsidRPr="00043E58" w:rsidRDefault="00861244" w:rsidP="0086124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103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38"/>
        <w:gridCol w:w="3816"/>
        <w:gridCol w:w="850"/>
        <w:gridCol w:w="1100"/>
        <w:gridCol w:w="1418"/>
        <w:gridCol w:w="958"/>
        <w:gridCol w:w="1134"/>
      </w:tblGrid>
      <w:tr w:rsidR="00861244" w:rsidRPr="00043E58" w14:paraId="2BB91120" w14:textId="77777777" w:rsidTr="00FF623B">
        <w:trPr>
          <w:trHeight w:val="518"/>
        </w:trPr>
        <w:tc>
          <w:tcPr>
            <w:tcW w:w="1031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67E6C9" w14:textId="77777777" w:rsidR="00861244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2B0D6B96" w14:textId="77777777" w:rsidR="00861244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3CE526AB" w14:textId="77777777" w:rsidR="00861244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3E094B68" w14:textId="77777777" w:rsidR="00861244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059EB418" w14:textId="77777777" w:rsidR="00861244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346FB1FE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3C0C3CBC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3C82BB82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7E604171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DBB7660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5.             </w:t>
            </w:r>
            <w:proofErr w:type="spellStart"/>
            <w:r w:rsidRPr="00043E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Автомобіль</w:t>
            </w:r>
            <w:proofErr w:type="spellEnd"/>
            <w:r w:rsidRPr="00043E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E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Mitsubishi</w:t>
            </w:r>
            <w:proofErr w:type="spellEnd"/>
            <w:r w:rsidRPr="00043E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E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Outlander</w:t>
            </w:r>
            <w:proofErr w:type="spellEnd"/>
            <w:r w:rsidRPr="00043E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JMBXNCU2W7U002374  </w:t>
            </w:r>
          </w:p>
        </w:tc>
      </w:tr>
      <w:tr w:rsidR="00861244" w:rsidRPr="00043E58" w14:paraId="235E11FD" w14:textId="77777777" w:rsidTr="00FF623B">
        <w:trPr>
          <w:trHeight w:val="615"/>
        </w:trPr>
        <w:tc>
          <w:tcPr>
            <w:tcW w:w="10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2C0B4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7AF8E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69F4C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9EFBD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запчастин</w:t>
            </w:r>
            <w:proofErr w:type="spellEnd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грн. з ПДВ</w:t>
            </w:r>
          </w:p>
          <w:p w14:paraId="21DF0A4B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 шт.)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A908E" w14:textId="77777777" w:rsidR="00861244" w:rsidRPr="00562E71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послуги</w:t>
            </w:r>
            <w:proofErr w:type="spellEnd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заміні</w:t>
            </w:r>
            <w:proofErr w:type="spellEnd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грн. з ПДВ</w:t>
            </w:r>
          </w:p>
          <w:p w14:paraId="38A838A1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(1 </w:t>
            </w:r>
            <w:proofErr w:type="spellStart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послуга</w:t>
            </w:r>
            <w:proofErr w:type="spellEnd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1564D" w14:textId="77777777" w:rsidR="00861244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Кількість</w:t>
            </w:r>
            <w:proofErr w:type="spellEnd"/>
          </w:p>
          <w:p w14:paraId="6AA88B55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62108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грн. з ПДВ</w:t>
            </w:r>
          </w:p>
        </w:tc>
      </w:tr>
      <w:tr w:rsidR="00861244" w:rsidRPr="00043E58" w14:paraId="49200E36" w14:textId="77777777" w:rsidTr="00FF623B">
        <w:trPr>
          <w:trHeight w:val="1485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4E7D5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EB6CF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81AB5" w14:textId="77777777" w:rsidR="00861244" w:rsidRPr="00043E58" w:rsidRDefault="00861244" w:rsidP="00FF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Одиниця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виміру</w:t>
            </w:r>
            <w:proofErr w:type="spellEnd"/>
          </w:p>
        </w:tc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858718" w14:textId="77777777" w:rsidR="00861244" w:rsidRPr="00043E58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9C686D" w14:textId="77777777" w:rsidR="00861244" w:rsidRPr="00043E58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5F0D18" w14:textId="77777777" w:rsidR="00861244" w:rsidRPr="00043E58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860FFD" w14:textId="77777777" w:rsidR="00861244" w:rsidRPr="00043E58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1244" w:rsidRPr="00043E58" w14:paraId="5433FC70" w14:textId="77777777" w:rsidTr="00FF623B">
        <w:trPr>
          <w:trHeight w:val="33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E1B62" w14:textId="77777777" w:rsidR="00861244" w:rsidRPr="00043E58" w:rsidRDefault="00861244" w:rsidP="00FF6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D82C7" w14:textId="77777777" w:rsidR="00861244" w:rsidRPr="00043E58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Заміна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ільтр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масляний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E58">
              <w:rPr>
                <w:rFonts w:ascii="Times New Roman" w:hAnsi="Times New Roman"/>
                <w:sz w:val="24"/>
                <w:szCs w:val="24"/>
              </w:rPr>
              <w:t>Mitsubishi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8ECFA8" w14:textId="77777777" w:rsidR="00861244" w:rsidRPr="00043E58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C11ED1" w14:textId="77777777" w:rsidR="00861244" w:rsidRPr="00043E58" w:rsidRDefault="00861244" w:rsidP="00FF6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C8405F" w14:textId="77777777" w:rsidR="00861244" w:rsidRPr="00275BBA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A4D82" w14:textId="77777777" w:rsidR="00861244" w:rsidRPr="00AC0614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C5BA1" w14:textId="77777777" w:rsidR="00861244" w:rsidRPr="00275BBA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61244" w:rsidRPr="00043E58" w14:paraId="566D1D06" w14:textId="77777777" w:rsidTr="00FF623B">
        <w:trPr>
          <w:trHeight w:val="33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8436E" w14:textId="77777777" w:rsidR="00861244" w:rsidRPr="00043E58" w:rsidRDefault="00861244" w:rsidP="00FF6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FBEA2" w14:textId="77777777" w:rsidR="00861244" w:rsidRPr="00043E58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Заміна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ільтр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повітряний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E58">
              <w:rPr>
                <w:rFonts w:ascii="Times New Roman" w:hAnsi="Times New Roman"/>
                <w:sz w:val="24"/>
                <w:szCs w:val="24"/>
              </w:rPr>
              <w:t>Mitsubishi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71275E" w14:textId="77777777" w:rsidR="00861244" w:rsidRPr="00043E58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0004D0" w14:textId="77777777" w:rsidR="00861244" w:rsidRPr="00043E58" w:rsidRDefault="00861244" w:rsidP="00FF6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C553DE" w14:textId="77777777" w:rsidR="00861244" w:rsidRPr="00AC0614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F16E2" w14:textId="77777777" w:rsidR="00861244" w:rsidRPr="00AC0614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DAE87" w14:textId="77777777" w:rsidR="00861244" w:rsidRPr="00275BBA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61244" w:rsidRPr="00043E58" w14:paraId="37D907EB" w14:textId="77777777" w:rsidTr="00FF623B">
        <w:trPr>
          <w:trHeight w:val="33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F60EC" w14:textId="77777777" w:rsidR="00861244" w:rsidRPr="00043E58" w:rsidRDefault="00861244" w:rsidP="00FF6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618B3" w14:textId="77777777" w:rsidR="00861244" w:rsidRPr="00043E58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Заміна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ільтр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салону </w:t>
            </w:r>
            <w:proofErr w:type="spellStart"/>
            <w:r w:rsidRPr="00043E58">
              <w:rPr>
                <w:rFonts w:ascii="Times New Roman" w:hAnsi="Times New Roman"/>
                <w:sz w:val="24"/>
                <w:szCs w:val="24"/>
              </w:rPr>
              <w:t>Mitsubishi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5E5222" w14:textId="77777777" w:rsidR="00861244" w:rsidRPr="00043E58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81CAA7" w14:textId="77777777" w:rsidR="00861244" w:rsidRPr="00043E58" w:rsidRDefault="00861244" w:rsidP="00FF6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483C83" w14:textId="77777777" w:rsidR="00861244" w:rsidRPr="00275BBA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6513F" w14:textId="77777777" w:rsidR="00861244" w:rsidRPr="00AC0614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7A7B1" w14:textId="77777777" w:rsidR="00861244" w:rsidRPr="00275BBA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61244" w:rsidRPr="00043E58" w14:paraId="52DAA3C3" w14:textId="77777777" w:rsidTr="00FF623B">
        <w:trPr>
          <w:trHeight w:val="33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19B50" w14:textId="77777777" w:rsidR="00861244" w:rsidRPr="00043E58" w:rsidRDefault="00861244" w:rsidP="00FF6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016D7" w14:textId="77777777" w:rsidR="00861244" w:rsidRPr="00043E58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Заміна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ДВЗ 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заміна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(без 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оливи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F91A95" w14:textId="77777777" w:rsidR="00861244" w:rsidRPr="00043E58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7DB639" w14:textId="77777777" w:rsidR="00861244" w:rsidRPr="00043E58" w:rsidRDefault="00861244" w:rsidP="00FF6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4785C" w14:textId="77777777" w:rsidR="00861244" w:rsidRPr="00275BBA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A181F" w14:textId="77777777" w:rsidR="00861244" w:rsidRPr="00AC0614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C27AB" w14:textId="77777777" w:rsidR="00861244" w:rsidRPr="00275BBA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61244" w:rsidRPr="00043E58" w14:paraId="2273B65F" w14:textId="77777777" w:rsidTr="00FF623B">
        <w:trPr>
          <w:trHeight w:val="33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9451C" w14:textId="77777777" w:rsidR="00861244" w:rsidRPr="00043E58" w:rsidRDefault="00861244" w:rsidP="00FF6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D11C5" w14:textId="77777777" w:rsidR="00861244" w:rsidRPr="00043E58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Заміна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вічк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запалювання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E58">
              <w:rPr>
                <w:rFonts w:ascii="Times New Roman" w:hAnsi="Times New Roman"/>
                <w:sz w:val="24"/>
                <w:szCs w:val="24"/>
              </w:rPr>
              <w:t>Mitsubishi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4FA12A" w14:textId="77777777" w:rsidR="00861244" w:rsidRPr="00043E58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E67FA0" w14:textId="77777777" w:rsidR="00861244" w:rsidRPr="00043E58" w:rsidRDefault="00861244" w:rsidP="00FF6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BB263F" w14:textId="77777777" w:rsidR="00861244" w:rsidRPr="00275BBA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701CB" w14:textId="77777777" w:rsidR="00861244" w:rsidRPr="00275BBA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CCD0D1" w14:textId="77777777" w:rsidR="00861244" w:rsidRPr="00275BBA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61244" w:rsidRPr="00043E58" w14:paraId="6B90E972" w14:textId="77777777" w:rsidTr="00FF623B">
        <w:trPr>
          <w:trHeight w:val="645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82930" w14:textId="77777777" w:rsidR="00861244" w:rsidRPr="00043E58" w:rsidRDefault="00861244" w:rsidP="00FF6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0E5A3" w14:textId="77777777" w:rsidR="00861244" w:rsidRPr="00043E58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Заміна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прокладки</w:t>
            </w: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зливного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отвору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E58">
              <w:rPr>
                <w:rFonts w:ascii="Times New Roman" w:hAnsi="Times New Roman"/>
                <w:sz w:val="24"/>
                <w:szCs w:val="24"/>
              </w:rPr>
              <w:t>Mitsubishi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3677D4" w14:textId="77777777" w:rsidR="00861244" w:rsidRPr="00043E58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9FE326" w14:textId="77777777" w:rsidR="00861244" w:rsidRPr="00043E58" w:rsidRDefault="00861244" w:rsidP="00FF6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D9E845" w14:textId="77777777" w:rsidR="00861244" w:rsidRPr="00275BBA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07323" w14:textId="77777777" w:rsidR="00861244" w:rsidRPr="00AC0614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DD7E8" w14:textId="77777777" w:rsidR="00861244" w:rsidRPr="00275BBA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61244" w:rsidRPr="00043E58" w14:paraId="2A2C14AD" w14:textId="77777777" w:rsidTr="00FF623B">
        <w:trPr>
          <w:trHeight w:val="33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8B885" w14:textId="77777777" w:rsidR="00861244" w:rsidRPr="00043E58" w:rsidRDefault="00861244" w:rsidP="00FF6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B94C4" w14:textId="77777777" w:rsidR="00861244" w:rsidRPr="00043E58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Заміна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рідина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трансмісійна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7703DC" w14:textId="77777777" w:rsidR="00861244" w:rsidRPr="00043E58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DBF4E6" w14:textId="77777777" w:rsidR="00861244" w:rsidRPr="00043E58" w:rsidRDefault="00861244" w:rsidP="00FF6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4EFD8F" w14:textId="77777777" w:rsidR="00861244" w:rsidRPr="00275BBA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24744" w14:textId="77777777" w:rsidR="00861244" w:rsidRPr="00275BBA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4E042" w14:textId="77777777" w:rsidR="00861244" w:rsidRPr="00275BBA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61244" w:rsidRPr="00043E58" w14:paraId="05BB9C71" w14:textId="77777777" w:rsidTr="00FF623B">
        <w:trPr>
          <w:trHeight w:val="33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1FC5F" w14:textId="77777777" w:rsidR="00861244" w:rsidRPr="00043E58" w:rsidRDefault="00861244" w:rsidP="00FF6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BCC4F" w14:textId="77777777" w:rsidR="00861244" w:rsidRPr="00043E58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Заміна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гальмівної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рідини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39E004" w14:textId="77777777" w:rsidR="00861244" w:rsidRPr="00043E58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53FA2E" w14:textId="77777777" w:rsidR="00861244" w:rsidRPr="00043E58" w:rsidRDefault="00861244" w:rsidP="00FF6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B192CD" w14:textId="77777777" w:rsidR="00861244" w:rsidRPr="00275BBA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97F05" w14:textId="77777777" w:rsidR="00861244" w:rsidRPr="00275BBA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A8D4E" w14:textId="77777777" w:rsidR="00861244" w:rsidRPr="00275BBA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61244" w:rsidRPr="00043E58" w14:paraId="0FD76653" w14:textId="77777777" w:rsidTr="00FF623B">
        <w:trPr>
          <w:trHeight w:val="453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D49E2" w14:textId="77777777" w:rsidR="00861244" w:rsidRPr="00043E58" w:rsidRDefault="00861244" w:rsidP="00FF6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82ABC" w14:textId="77777777" w:rsidR="00861244" w:rsidRPr="00043E58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Заміна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охолоджувальної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рідини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4C3AA5" w14:textId="77777777" w:rsidR="00861244" w:rsidRPr="00043E58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72CFAB" w14:textId="77777777" w:rsidR="00861244" w:rsidRPr="00043E58" w:rsidRDefault="00861244" w:rsidP="00FF6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959308" w14:textId="77777777" w:rsidR="00861244" w:rsidRPr="00275BBA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697C8" w14:textId="77777777" w:rsidR="00861244" w:rsidRPr="00275BBA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9D9DA" w14:textId="77777777" w:rsidR="00861244" w:rsidRPr="00275BBA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61244" w:rsidRPr="00043E58" w14:paraId="6325DFDA" w14:textId="77777777" w:rsidTr="00FF623B">
        <w:trPr>
          <w:trHeight w:val="504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D47CE" w14:textId="77777777" w:rsidR="00861244" w:rsidRPr="00043E58" w:rsidRDefault="00861244" w:rsidP="00FF6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898E1" w14:textId="77777777" w:rsidR="00861244" w:rsidRPr="00043E58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Перевірочно-діагностичні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4DD0EC" w14:textId="77777777" w:rsidR="00861244" w:rsidRPr="00043E58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54B7C4" w14:textId="77777777" w:rsidR="00861244" w:rsidRPr="00043E58" w:rsidRDefault="00861244" w:rsidP="00FF6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1A9F5D" w14:textId="77777777" w:rsidR="00861244" w:rsidRPr="00275BBA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07F5D" w14:textId="77777777" w:rsidR="00861244" w:rsidRPr="00275BBA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2DEB1" w14:textId="77777777" w:rsidR="00861244" w:rsidRPr="00275BBA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61244" w:rsidRPr="00043E58" w14:paraId="41D925BE" w14:textId="77777777" w:rsidTr="00FF623B">
        <w:trPr>
          <w:trHeight w:val="576"/>
        </w:trPr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986D6" w14:textId="77777777" w:rsidR="00861244" w:rsidRPr="00043E58" w:rsidRDefault="00861244" w:rsidP="00FF6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69502" w14:textId="77777777" w:rsidR="00861244" w:rsidRPr="00043E58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Заміна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гальмівних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колодок (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передніх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задніх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0F62B1" w14:textId="77777777" w:rsidR="00861244" w:rsidRPr="00043E58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посл.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49E89B" w14:textId="77777777" w:rsidR="00861244" w:rsidRPr="00043E58" w:rsidRDefault="00861244" w:rsidP="00FF6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6D6703" w14:textId="77777777" w:rsidR="00861244" w:rsidRPr="00275BBA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15BCB9" w14:textId="77777777" w:rsidR="00861244" w:rsidRPr="00275BBA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F5EEDB" w14:textId="77777777" w:rsidR="00861244" w:rsidRPr="00275BBA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61244" w:rsidRPr="00043E58" w14:paraId="0748E5DA" w14:textId="77777777" w:rsidTr="00FF623B">
        <w:trPr>
          <w:trHeight w:val="423"/>
        </w:trPr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9D03A" w14:textId="77777777" w:rsidR="00861244" w:rsidRPr="00043E58" w:rsidRDefault="00861244" w:rsidP="00FF6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6119E" w14:textId="77777777" w:rsidR="00861244" w:rsidRPr="00043E58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Заміна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комплекту ГРМ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DEBE5A" w14:textId="77777777" w:rsidR="00861244" w:rsidRPr="00043E58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посл.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396860" w14:textId="77777777" w:rsidR="00861244" w:rsidRPr="00043E58" w:rsidRDefault="00861244" w:rsidP="00FF6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65F102" w14:textId="77777777" w:rsidR="00861244" w:rsidRPr="00275BBA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BB42B" w14:textId="0910238A" w:rsidR="00861244" w:rsidRPr="00CA004B" w:rsidRDefault="00CA004B" w:rsidP="00FF623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  <w:bookmarkStart w:id="1" w:name="_GoBack"/>
            <w:bookmarkEnd w:id="1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B9250" w14:textId="77777777" w:rsidR="00861244" w:rsidRPr="00275BBA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61244" w:rsidRPr="00043E58" w14:paraId="7531AC8F" w14:textId="77777777" w:rsidTr="00FF623B">
        <w:trPr>
          <w:trHeight w:val="87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6870F" w14:textId="77777777" w:rsidR="00861244" w:rsidRPr="00043E58" w:rsidRDefault="00861244" w:rsidP="00FF6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7FA08" w14:textId="77777777" w:rsidR="00861244" w:rsidRPr="00043E58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Замі</w:t>
            </w:r>
            <w:proofErr w:type="gram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комплекту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щеплення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5FC57E" w14:textId="77777777" w:rsidR="00861244" w:rsidRPr="00043E58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2862A4" w14:textId="77777777" w:rsidR="00861244" w:rsidRPr="00043E58" w:rsidRDefault="00861244" w:rsidP="00FF6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5D0EC2" w14:textId="77777777" w:rsidR="00861244" w:rsidRPr="00275BBA" w:rsidRDefault="00861244" w:rsidP="00FF623B">
            <w:pPr>
              <w:pStyle w:val="a3"/>
              <w:ind w:left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C18DF" w14:textId="57F1092B" w:rsidR="00861244" w:rsidRPr="00CA004B" w:rsidRDefault="00CA004B" w:rsidP="00FF623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2E82C" w14:textId="77777777" w:rsidR="00861244" w:rsidRPr="00275BBA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61244" w:rsidRPr="00043E58" w14:paraId="614F8810" w14:textId="77777777" w:rsidTr="00FF623B">
        <w:trPr>
          <w:trHeight w:val="238"/>
        </w:trPr>
        <w:tc>
          <w:tcPr>
            <w:tcW w:w="10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5DC38" w14:textId="77777777" w:rsidR="00861244" w:rsidRPr="00043E58" w:rsidRDefault="00861244" w:rsidP="00FF6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E03F9" w14:textId="77777777" w:rsidR="00861244" w:rsidRPr="00043E58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Замі</w:t>
            </w:r>
            <w:proofErr w:type="gram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коротких 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реактивних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тяг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7B20B4" w14:textId="77777777" w:rsidR="00861244" w:rsidRPr="00043E58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A26A8A" w14:textId="77777777" w:rsidR="00861244" w:rsidRPr="00043E58" w:rsidRDefault="00861244" w:rsidP="00FF6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DDFF1C" w14:textId="77777777" w:rsidR="00861244" w:rsidRPr="00275BBA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099E2" w14:textId="77777777" w:rsidR="00861244" w:rsidRPr="00275BBA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C3C3B" w14:textId="77777777" w:rsidR="00861244" w:rsidRPr="00275BBA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61244" w:rsidRPr="00043E58" w14:paraId="6E55C034" w14:textId="77777777" w:rsidTr="00FF623B">
        <w:trPr>
          <w:trHeight w:val="50"/>
        </w:trPr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3A57B" w14:textId="77777777" w:rsidR="00861244" w:rsidRPr="00043E58" w:rsidRDefault="00861244" w:rsidP="00FF6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02717" w14:textId="77777777" w:rsidR="00861244" w:rsidRPr="00043E58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Заміна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втулки 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задніх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стабілізаторі</w:t>
            </w:r>
            <w:proofErr w:type="gram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387B2B" w14:textId="77777777" w:rsidR="00861244" w:rsidRPr="00043E58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посл.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D9E3FC" w14:textId="77777777" w:rsidR="00861244" w:rsidRPr="00043E58" w:rsidRDefault="00861244" w:rsidP="00FF6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0BF955" w14:textId="77777777" w:rsidR="00861244" w:rsidRPr="00275BBA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93A52" w14:textId="77777777" w:rsidR="00861244" w:rsidRPr="00275BBA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F5326" w14:textId="77777777" w:rsidR="00861244" w:rsidRPr="00275BBA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61244" w:rsidRPr="00043E58" w14:paraId="69A0100C" w14:textId="77777777" w:rsidTr="00FF623B">
        <w:trPr>
          <w:trHeight w:val="296"/>
        </w:trPr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B7E34" w14:textId="77777777" w:rsidR="00861244" w:rsidRPr="00043E58" w:rsidRDefault="00861244" w:rsidP="00FF6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57FB6" w14:textId="77777777" w:rsidR="00861244" w:rsidRPr="00043E58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Заміна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тяги 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задніх</w:t>
            </w:r>
            <w:proofErr w:type="spellEnd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стабілізаторі</w:t>
            </w:r>
            <w:proofErr w:type="gramStart"/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  <w:p w14:paraId="40613565" w14:textId="77777777" w:rsidR="00861244" w:rsidRPr="00043E58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4A3A15" w14:textId="77777777" w:rsidR="00861244" w:rsidRPr="00043E58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посл.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A32206" w14:textId="77777777" w:rsidR="00861244" w:rsidRPr="00043E58" w:rsidRDefault="00861244" w:rsidP="00FF6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5D3DAF" w14:textId="77777777" w:rsidR="00861244" w:rsidRPr="00275BBA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44600" w14:textId="77777777" w:rsidR="00861244" w:rsidRPr="00275BBA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E6FB3" w14:textId="77777777" w:rsidR="00861244" w:rsidRPr="00275BBA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61244" w:rsidRPr="00043E58" w14:paraId="0B2D9060" w14:textId="77777777" w:rsidTr="00FF623B">
        <w:trPr>
          <w:trHeight w:val="33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49D76" w14:textId="77777777" w:rsidR="00861244" w:rsidRPr="00043E58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9906F" w14:textId="77777777" w:rsidR="00861244" w:rsidRPr="00043E58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ВСЬОГО: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6C09F" w14:textId="77777777" w:rsidR="00861244" w:rsidRPr="00043E58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88CD9" w14:textId="77777777" w:rsidR="00861244" w:rsidRPr="00043E58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028B1" w14:textId="77777777" w:rsidR="00861244" w:rsidRPr="00275BBA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5C931" w14:textId="77777777" w:rsidR="00861244" w:rsidRPr="00275BBA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54542A" w14:textId="77777777" w:rsidR="00861244" w:rsidRPr="00275BBA" w:rsidRDefault="00861244" w:rsidP="00FF62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31BDD790" w14:textId="77777777" w:rsidR="00C15461" w:rsidRPr="00C15461" w:rsidRDefault="00C15461" w:rsidP="001A315F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sectPr w:rsidR="00C15461" w:rsidRPr="00C15461" w:rsidSect="00861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54E7"/>
    <w:multiLevelType w:val="hybridMultilevel"/>
    <w:tmpl w:val="FA960CF8"/>
    <w:lvl w:ilvl="0" w:tplc="2F46FCF6">
      <w:start w:val="4"/>
      <w:numFmt w:val="bullet"/>
      <w:lvlText w:val="–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AEC1187"/>
    <w:multiLevelType w:val="hybridMultilevel"/>
    <w:tmpl w:val="54BC1000"/>
    <w:lvl w:ilvl="0" w:tplc="06E24960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24C146BD"/>
    <w:multiLevelType w:val="hybridMultilevel"/>
    <w:tmpl w:val="5F20EBAC"/>
    <w:lvl w:ilvl="0" w:tplc="BB7AB1A4">
      <w:start w:val="4"/>
      <w:numFmt w:val="bullet"/>
      <w:lvlText w:val="–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C7329"/>
    <w:multiLevelType w:val="hybridMultilevel"/>
    <w:tmpl w:val="979229FC"/>
    <w:lvl w:ilvl="0" w:tplc="312E39A4">
      <w:start w:val="1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>
    <w:nsid w:val="4F774A09"/>
    <w:multiLevelType w:val="hybridMultilevel"/>
    <w:tmpl w:val="C7BC181E"/>
    <w:lvl w:ilvl="0" w:tplc="D2BAE5A0">
      <w:start w:val="4"/>
      <w:numFmt w:val="bullet"/>
      <w:lvlText w:val="-"/>
      <w:lvlJc w:val="left"/>
      <w:pPr>
        <w:ind w:left="502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54626C08"/>
    <w:multiLevelType w:val="hybridMultilevel"/>
    <w:tmpl w:val="944A6CAC"/>
    <w:lvl w:ilvl="0" w:tplc="CC9CFA58">
      <w:start w:val="4"/>
      <w:numFmt w:val="bullet"/>
      <w:lvlText w:val="–"/>
      <w:lvlJc w:val="left"/>
      <w:pPr>
        <w:ind w:left="927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6DC08E6"/>
    <w:multiLevelType w:val="hybridMultilevel"/>
    <w:tmpl w:val="6710669E"/>
    <w:lvl w:ilvl="0" w:tplc="0419000F">
      <w:start w:val="7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>
      <w:start w:val="1"/>
      <w:numFmt w:val="lowerRoman"/>
      <w:lvlText w:val="%3."/>
      <w:lvlJc w:val="right"/>
      <w:pPr>
        <w:ind w:left="1167" w:hanging="180"/>
      </w:pPr>
    </w:lvl>
    <w:lvl w:ilvl="3" w:tplc="0419000F">
      <w:start w:val="1"/>
      <w:numFmt w:val="decimal"/>
      <w:lvlText w:val="%4."/>
      <w:lvlJc w:val="left"/>
      <w:pPr>
        <w:ind w:left="1887" w:hanging="360"/>
      </w:pPr>
    </w:lvl>
    <w:lvl w:ilvl="4" w:tplc="04190019">
      <w:start w:val="1"/>
      <w:numFmt w:val="lowerLetter"/>
      <w:lvlText w:val="%5."/>
      <w:lvlJc w:val="left"/>
      <w:pPr>
        <w:ind w:left="2607" w:hanging="360"/>
      </w:pPr>
    </w:lvl>
    <w:lvl w:ilvl="5" w:tplc="0419001B">
      <w:start w:val="1"/>
      <w:numFmt w:val="lowerRoman"/>
      <w:lvlText w:val="%6."/>
      <w:lvlJc w:val="right"/>
      <w:pPr>
        <w:ind w:left="3327" w:hanging="180"/>
      </w:pPr>
    </w:lvl>
    <w:lvl w:ilvl="6" w:tplc="0419000F">
      <w:start w:val="1"/>
      <w:numFmt w:val="decimal"/>
      <w:lvlText w:val="%7."/>
      <w:lvlJc w:val="left"/>
      <w:pPr>
        <w:ind w:left="4047" w:hanging="360"/>
      </w:pPr>
    </w:lvl>
    <w:lvl w:ilvl="7" w:tplc="04190019">
      <w:start w:val="1"/>
      <w:numFmt w:val="lowerLetter"/>
      <w:lvlText w:val="%8."/>
      <w:lvlJc w:val="left"/>
      <w:pPr>
        <w:ind w:left="4767" w:hanging="360"/>
      </w:pPr>
    </w:lvl>
    <w:lvl w:ilvl="8" w:tplc="0419001B">
      <w:start w:val="1"/>
      <w:numFmt w:val="lowerRoman"/>
      <w:lvlText w:val="%9."/>
      <w:lvlJc w:val="right"/>
      <w:pPr>
        <w:ind w:left="5487" w:hanging="180"/>
      </w:pPr>
    </w:lvl>
  </w:abstractNum>
  <w:abstractNum w:abstractNumId="7">
    <w:nsid w:val="64A4451A"/>
    <w:multiLevelType w:val="hybridMultilevel"/>
    <w:tmpl w:val="3D36BB08"/>
    <w:lvl w:ilvl="0" w:tplc="4BE645C6">
      <w:start w:val="4"/>
      <w:numFmt w:val="bullet"/>
      <w:lvlText w:val="–"/>
      <w:lvlJc w:val="left"/>
      <w:pPr>
        <w:ind w:left="960" w:hanging="360"/>
      </w:pPr>
      <w:rPr>
        <w:rFonts w:ascii="Times New Roman" w:eastAsia="Arial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7B52427C"/>
    <w:multiLevelType w:val="hybridMultilevel"/>
    <w:tmpl w:val="B28663C6"/>
    <w:lvl w:ilvl="0" w:tplc="67104392">
      <w:start w:val="4"/>
      <w:numFmt w:val="bullet"/>
      <w:lvlText w:val="-"/>
      <w:lvlJc w:val="left"/>
      <w:pPr>
        <w:ind w:left="90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A9"/>
    <w:rsid w:val="000155D8"/>
    <w:rsid w:val="0003751F"/>
    <w:rsid w:val="0005191B"/>
    <w:rsid w:val="000832E7"/>
    <w:rsid w:val="000A285F"/>
    <w:rsid w:val="000A2CA8"/>
    <w:rsid w:val="000E4921"/>
    <w:rsid w:val="000F63C2"/>
    <w:rsid w:val="00115709"/>
    <w:rsid w:val="00121EFF"/>
    <w:rsid w:val="00132D3D"/>
    <w:rsid w:val="001604A0"/>
    <w:rsid w:val="00164354"/>
    <w:rsid w:val="00193B26"/>
    <w:rsid w:val="00196203"/>
    <w:rsid w:val="001A315F"/>
    <w:rsid w:val="001C7225"/>
    <w:rsid w:val="001E1394"/>
    <w:rsid w:val="00205C7A"/>
    <w:rsid w:val="00262697"/>
    <w:rsid w:val="002666FC"/>
    <w:rsid w:val="002857AA"/>
    <w:rsid w:val="002C1289"/>
    <w:rsid w:val="003051A1"/>
    <w:rsid w:val="00310BA6"/>
    <w:rsid w:val="003930EE"/>
    <w:rsid w:val="003C3672"/>
    <w:rsid w:val="004649AB"/>
    <w:rsid w:val="0048276A"/>
    <w:rsid w:val="00490C06"/>
    <w:rsid w:val="004C4DB4"/>
    <w:rsid w:val="004D48E1"/>
    <w:rsid w:val="004E2510"/>
    <w:rsid w:val="005844AA"/>
    <w:rsid w:val="005B177F"/>
    <w:rsid w:val="005B34FB"/>
    <w:rsid w:val="005D4A06"/>
    <w:rsid w:val="00627C7C"/>
    <w:rsid w:val="006A4655"/>
    <w:rsid w:val="006D1E13"/>
    <w:rsid w:val="00724540"/>
    <w:rsid w:val="007741EB"/>
    <w:rsid w:val="0084072B"/>
    <w:rsid w:val="008561E1"/>
    <w:rsid w:val="00861244"/>
    <w:rsid w:val="0087627A"/>
    <w:rsid w:val="00881545"/>
    <w:rsid w:val="00891292"/>
    <w:rsid w:val="008A2F46"/>
    <w:rsid w:val="008D3A8A"/>
    <w:rsid w:val="00901FA4"/>
    <w:rsid w:val="009232D7"/>
    <w:rsid w:val="009253A1"/>
    <w:rsid w:val="009559BD"/>
    <w:rsid w:val="009659F8"/>
    <w:rsid w:val="009710D1"/>
    <w:rsid w:val="009728D6"/>
    <w:rsid w:val="00991DA9"/>
    <w:rsid w:val="00995635"/>
    <w:rsid w:val="00A01E91"/>
    <w:rsid w:val="00A34AC0"/>
    <w:rsid w:val="00A66F23"/>
    <w:rsid w:val="00A7276D"/>
    <w:rsid w:val="00A806EE"/>
    <w:rsid w:val="00AA50C0"/>
    <w:rsid w:val="00B0779C"/>
    <w:rsid w:val="00B219B7"/>
    <w:rsid w:val="00B435EE"/>
    <w:rsid w:val="00B6023D"/>
    <w:rsid w:val="00B631D2"/>
    <w:rsid w:val="00B95745"/>
    <w:rsid w:val="00BB626F"/>
    <w:rsid w:val="00BE5C52"/>
    <w:rsid w:val="00C15461"/>
    <w:rsid w:val="00C22919"/>
    <w:rsid w:val="00C87392"/>
    <w:rsid w:val="00C9297A"/>
    <w:rsid w:val="00CA004B"/>
    <w:rsid w:val="00CC12C8"/>
    <w:rsid w:val="00CD0CDC"/>
    <w:rsid w:val="00D06AFC"/>
    <w:rsid w:val="00D75407"/>
    <w:rsid w:val="00D8515E"/>
    <w:rsid w:val="00DC21F2"/>
    <w:rsid w:val="00DD109C"/>
    <w:rsid w:val="00E85D82"/>
    <w:rsid w:val="00E91687"/>
    <w:rsid w:val="00EE24AB"/>
    <w:rsid w:val="00FB1226"/>
    <w:rsid w:val="00FE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E6F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A9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844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315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315F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A315F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8">
    <w:name w:val="Hyperlink"/>
    <w:basedOn w:val="a0"/>
    <w:uiPriority w:val="99"/>
    <w:semiHidden/>
    <w:unhideWhenUsed/>
    <w:rsid w:val="001A315F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1A315F"/>
    <w:rPr>
      <w:color w:val="954F72"/>
      <w:u w:val="single"/>
    </w:rPr>
  </w:style>
  <w:style w:type="paragraph" w:customStyle="1" w:styleId="msonormal0">
    <w:name w:val="msonormal"/>
    <w:basedOn w:val="a"/>
    <w:rsid w:val="001A31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1A315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1A315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65">
    <w:name w:val="xl65"/>
    <w:basedOn w:val="a"/>
    <w:rsid w:val="001A315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1A31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1A31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1A31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A315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1A31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1A315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1A315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1A315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1A315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A315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A31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1A315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1A31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1A315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1A315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1A31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1A31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1A31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A31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A31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1A315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A315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A31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A315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A31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A315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A31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A315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A315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1A315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A315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1A31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1A31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1A315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A315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A31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1A31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1A31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A315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1A31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1A31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C1546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A9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844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315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315F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A315F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8">
    <w:name w:val="Hyperlink"/>
    <w:basedOn w:val="a0"/>
    <w:uiPriority w:val="99"/>
    <w:semiHidden/>
    <w:unhideWhenUsed/>
    <w:rsid w:val="001A315F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1A315F"/>
    <w:rPr>
      <w:color w:val="954F72"/>
      <w:u w:val="single"/>
    </w:rPr>
  </w:style>
  <w:style w:type="paragraph" w:customStyle="1" w:styleId="msonormal0">
    <w:name w:val="msonormal"/>
    <w:basedOn w:val="a"/>
    <w:rsid w:val="001A31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1A315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1A315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65">
    <w:name w:val="xl65"/>
    <w:basedOn w:val="a"/>
    <w:rsid w:val="001A315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1A31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1A31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1A31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A315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1A31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1A315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1A315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1A315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1A315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A315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A31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1A315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1A31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1A315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1A315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1A31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1A31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1A31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A31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A31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1A315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A315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A31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A315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A31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A315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A31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A315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A315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1A315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A315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1A31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1A31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1A315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A315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A31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1A31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1A31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A315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1A31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1A31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C154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4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B6573-F3C1-4313-AF21-C832AE279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5305</Words>
  <Characters>3024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Каленюк Ніна Максимівна</dc:creator>
  <cp:lastModifiedBy>Hotynskiy_D</cp:lastModifiedBy>
  <cp:revision>7</cp:revision>
  <cp:lastPrinted>2023-01-25T09:30:00Z</cp:lastPrinted>
  <dcterms:created xsi:type="dcterms:W3CDTF">2023-02-17T10:14:00Z</dcterms:created>
  <dcterms:modified xsi:type="dcterms:W3CDTF">2024-02-06T08:57:00Z</dcterms:modified>
</cp:coreProperties>
</file>