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F16CD0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E570F" w:rsidRPr="007F7E51" w:rsidRDefault="007D01F6" w:rsidP="00B21DF3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r w:rsidR="00A7439C" w:rsidRPr="00A7439C">
        <w:rPr>
          <w:b/>
          <w:bCs/>
          <w:lang w:val="uk-UA"/>
        </w:rPr>
        <w:t>Медичні бланки</w:t>
      </w:r>
      <w:r w:rsidR="00B21DF3">
        <w:rPr>
          <w:bCs/>
          <w:lang w:val="uk-UA"/>
        </w:rPr>
        <w:t xml:space="preserve">, </w:t>
      </w:r>
      <w:r w:rsidR="00B21DF3" w:rsidRPr="00B21DF3">
        <w:rPr>
          <w:bCs/>
          <w:lang w:val="uk-UA"/>
        </w:rPr>
        <w:t xml:space="preserve">Код ДК 021:2015: </w:t>
      </w:r>
      <w:r w:rsidR="00A7439C" w:rsidRPr="00A7439C">
        <w:rPr>
          <w:b/>
          <w:bCs/>
          <w:lang w:val="uk-UA"/>
        </w:rPr>
        <w:t>22820000-4 «Бланки»</w:t>
      </w:r>
      <w:r w:rsidR="007E570F" w:rsidRPr="007F7E51">
        <w:rPr>
          <w:b/>
          <w:lang w:val="uk-UA"/>
        </w:rPr>
        <w:t>.</w:t>
      </w:r>
    </w:p>
    <w:p w:rsidR="007D01F6" w:rsidRPr="005209DB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2.2. Очікувана вартість предмета закупівлі: </w:t>
      </w:r>
      <w:r w:rsidR="000A3BD8">
        <w:rPr>
          <w:b/>
          <w:lang w:val="uk-UA"/>
        </w:rPr>
        <w:t>55</w:t>
      </w:r>
      <w:r w:rsidR="009A0852">
        <w:rPr>
          <w:b/>
          <w:lang w:val="uk-UA"/>
        </w:rPr>
        <w:t xml:space="preserve"> 000</w:t>
      </w:r>
      <w:r w:rsidR="00B21DF3" w:rsidRPr="00B21DF3">
        <w:rPr>
          <w:b/>
          <w:lang w:val="uk-UA"/>
        </w:rPr>
        <w:t>,00 грн. (</w:t>
      </w:r>
      <w:r w:rsidR="000A3BD8">
        <w:rPr>
          <w:b/>
          <w:lang w:val="uk-UA"/>
        </w:rPr>
        <w:t xml:space="preserve">п’ятдесят п’ять </w:t>
      </w:r>
      <w:r w:rsidR="00A7439C">
        <w:rPr>
          <w:b/>
          <w:lang w:val="uk-UA"/>
        </w:rPr>
        <w:t xml:space="preserve">тисяч </w:t>
      </w:r>
      <w:r w:rsidR="00B21DF3" w:rsidRPr="00B21DF3">
        <w:rPr>
          <w:b/>
          <w:lang w:val="uk-UA"/>
        </w:rPr>
        <w:t>гривень 00 копійок), з ПДВ</w:t>
      </w:r>
      <w:r w:rsidR="00F232A3">
        <w:rPr>
          <w:b/>
          <w:lang w:val="uk-UA"/>
        </w:rPr>
        <w:t>.</w:t>
      </w:r>
    </w:p>
    <w:p w:rsidR="005810E1" w:rsidRDefault="007D01F6" w:rsidP="005810E1">
      <w:pPr>
        <w:spacing w:line="300" w:lineRule="atLeast"/>
        <w:jc w:val="both"/>
        <w:textAlignment w:val="baseline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E4C0B">
        <w:rPr>
          <w:b/>
          <w:lang w:val="uk-UA" w:eastAsia="ar-SA"/>
        </w:rPr>
        <w:t>поставки товару</w:t>
      </w:r>
      <w:r w:rsidR="004A333D" w:rsidRPr="006626FD">
        <w:rPr>
          <w:b/>
          <w:lang w:eastAsia="ar-SA"/>
        </w:rPr>
        <w:t xml:space="preserve">: </w:t>
      </w:r>
      <w:r w:rsidR="009A0852">
        <w:rPr>
          <w:b/>
          <w:lang w:val="uk-UA" w:eastAsia="ar-SA"/>
        </w:rPr>
        <w:t>на протязі 2024 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</w:t>
      </w:r>
      <w:r w:rsidR="006E4C0B">
        <w:rPr>
          <w:b/>
          <w:lang w:val="uk-UA"/>
        </w:rPr>
        <w:t>товару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b/>
          <w:color w:val="000000" w:themeColor="text1"/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0A3BD8">
        <w:rPr>
          <w:b/>
          <w:lang w:val="uk-UA"/>
        </w:rPr>
        <w:t>21</w:t>
      </w:r>
      <w:r w:rsidR="009A0852">
        <w:rPr>
          <w:b/>
          <w:lang w:val="uk-UA"/>
        </w:rPr>
        <w:t>.03.2024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6E4C0B" w:rsidRDefault="00B21DF3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 xml:space="preserve">8. Розмір мінімального кроку пониження ціни під час електронного аукціону, грн.: </w:t>
      </w:r>
      <w:r>
        <w:rPr>
          <w:lang w:val="uk-UA"/>
        </w:rPr>
        <w:t xml:space="preserve">0,5% - </w:t>
      </w:r>
      <w:r w:rsidR="000A3BD8">
        <w:rPr>
          <w:lang w:val="uk-UA"/>
        </w:rPr>
        <w:t>275</w:t>
      </w:r>
      <w:r w:rsidR="009A0852">
        <w:rPr>
          <w:lang w:val="uk-UA"/>
        </w:rPr>
        <w:t>,00</w:t>
      </w:r>
      <w:r w:rsidR="006E4C0B">
        <w:rPr>
          <w:lang w:val="uk-UA"/>
        </w:rPr>
        <w:t xml:space="preserve"> </w:t>
      </w:r>
      <w:r>
        <w:rPr>
          <w:lang w:val="uk-UA"/>
        </w:rPr>
        <w:t>грн. (</w:t>
      </w:r>
      <w:r w:rsidR="000A3BD8">
        <w:rPr>
          <w:lang w:val="uk-UA"/>
        </w:rPr>
        <w:t>двісті сімдесят п’ять</w:t>
      </w:r>
      <w:bookmarkStart w:id="0" w:name="_GoBack"/>
      <w:bookmarkEnd w:id="0"/>
      <w:r w:rsidR="000A3BD8">
        <w:rPr>
          <w:lang w:val="uk-UA"/>
        </w:rPr>
        <w:t xml:space="preserve"> </w:t>
      </w:r>
      <w:r>
        <w:rPr>
          <w:lang w:val="uk-UA"/>
        </w:rPr>
        <w:t>грив</w:t>
      </w:r>
      <w:r w:rsidR="009A0852">
        <w:rPr>
          <w:lang w:val="uk-UA"/>
        </w:rPr>
        <w:t>е</w:t>
      </w:r>
      <w:r>
        <w:rPr>
          <w:lang w:val="uk-UA"/>
        </w:rPr>
        <w:t>н</w:t>
      </w:r>
      <w:r w:rsidR="009A0852">
        <w:rPr>
          <w:lang w:val="uk-UA"/>
        </w:rPr>
        <w:t>ь</w:t>
      </w:r>
      <w:r>
        <w:rPr>
          <w:lang w:val="uk-UA"/>
        </w:rPr>
        <w:t xml:space="preserve"> </w:t>
      </w:r>
      <w:r w:rsidR="009A0852">
        <w:rPr>
          <w:lang w:val="uk-UA"/>
        </w:rPr>
        <w:t>0</w:t>
      </w:r>
      <w:r>
        <w:rPr>
          <w:lang w:val="uk-UA"/>
        </w:rPr>
        <w:t>0 коп.).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10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згідно виставленого рахунку на підставі </w:t>
      </w:r>
      <w:r w:rsidR="006E4C0B">
        <w:rPr>
          <w:rFonts w:eastAsia="Lucida Sans Unicode"/>
          <w:kern w:val="2"/>
          <w:lang w:val="uk-UA" w:eastAsia="ar-SA"/>
        </w:rPr>
        <w:t>видаткової накладної</w:t>
      </w:r>
      <w:r w:rsidR="0030304D" w:rsidRPr="0030304D">
        <w:rPr>
          <w:rFonts w:eastAsia="Lucida Sans Unicode"/>
          <w:kern w:val="2"/>
          <w:lang w:val="uk-UA" w:eastAsia="ar-SA"/>
        </w:rPr>
        <w:t xml:space="preserve"> </w:t>
      </w:r>
      <w:r w:rsidR="007E570F"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="007E570F" w:rsidRPr="006B03BC">
        <w:rPr>
          <w:rFonts w:eastAsia="Lucida Sans Unicode"/>
          <w:kern w:val="2"/>
          <w:lang w:val="uk-UA" w:eastAsia="ar-SA"/>
        </w:rPr>
        <w:t>20</w:t>
      </w:r>
      <w:r w:rsidR="007E570F"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84572F">
        <w:rPr>
          <w:b/>
          <w:lang w:val="uk-UA"/>
        </w:rPr>
        <w:t>1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3 – </w:t>
      </w:r>
      <w:r w:rsidR="00E0395C" w:rsidRPr="004374B1">
        <w:rPr>
          <w:lang w:val="uk-UA"/>
        </w:rPr>
        <w:t xml:space="preserve"> </w:t>
      </w:r>
      <w:r w:rsidR="005810E1">
        <w:rPr>
          <w:lang w:val="uk-UA"/>
        </w:rPr>
        <w:t>Технічні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p w:rsidR="007D01F6" w:rsidRPr="004374B1" w:rsidRDefault="00A7439C" w:rsidP="005810E1">
      <w:pPr>
        <w:rPr>
          <w:lang w:val="uk-UA"/>
        </w:rPr>
      </w:pPr>
      <w:r>
        <w:rPr>
          <w:lang w:val="uk-UA"/>
        </w:rPr>
        <w:t>Файл «</w:t>
      </w:r>
      <w:r w:rsidRPr="00A7439C">
        <w:rPr>
          <w:lang w:val="uk-UA"/>
        </w:rPr>
        <w:t>Зразки бланків</w:t>
      </w:r>
      <w:r>
        <w:rPr>
          <w:lang w:val="uk-UA"/>
        </w:rPr>
        <w:t>»</w:t>
      </w:r>
      <w:r w:rsidRPr="00A7439C">
        <w:rPr>
          <w:lang w:val="uk-UA"/>
        </w:rPr>
        <w:t>.</w:t>
      </w:r>
      <w:proofErr w:type="spellStart"/>
      <w:r w:rsidRPr="00A7439C">
        <w:rPr>
          <w:lang w:val="uk-UA"/>
        </w:rPr>
        <w:t>rar</w:t>
      </w:r>
      <w:proofErr w:type="spellEnd"/>
    </w:p>
    <w:sectPr w:rsidR="007D01F6" w:rsidRPr="004374B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0212F1"/>
    <w:rsid w:val="000A3BD8"/>
    <w:rsid w:val="0013354B"/>
    <w:rsid w:val="00133E6C"/>
    <w:rsid w:val="001945EF"/>
    <w:rsid w:val="001A1B3B"/>
    <w:rsid w:val="001A27DA"/>
    <w:rsid w:val="002759F1"/>
    <w:rsid w:val="002C04D7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566B1"/>
    <w:rsid w:val="005810E1"/>
    <w:rsid w:val="005F606A"/>
    <w:rsid w:val="0062270B"/>
    <w:rsid w:val="006538D3"/>
    <w:rsid w:val="006626FD"/>
    <w:rsid w:val="00690312"/>
    <w:rsid w:val="006B03BC"/>
    <w:rsid w:val="006C08BD"/>
    <w:rsid w:val="006C7CCD"/>
    <w:rsid w:val="006E4C0B"/>
    <w:rsid w:val="00700B81"/>
    <w:rsid w:val="00743A63"/>
    <w:rsid w:val="00785239"/>
    <w:rsid w:val="007A5434"/>
    <w:rsid w:val="007D01F6"/>
    <w:rsid w:val="007E570F"/>
    <w:rsid w:val="007F4F7F"/>
    <w:rsid w:val="007F7E51"/>
    <w:rsid w:val="00810DA3"/>
    <w:rsid w:val="00834453"/>
    <w:rsid w:val="0084572F"/>
    <w:rsid w:val="0086148C"/>
    <w:rsid w:val="00864F03"/>
    <w:rsid w:val="00882201"/>
    <w:rsid w:val="008D0476"/>
    <w:rsid w:val="009050C8"/>
    <w:rsid w:val="009928F0"/>
    <w:rsid w:val="009A0852"/>
    <w:rsid w:val="009A1DF3"/>
    <w:rsid w:val="009D1C55"/>
    <w:rsid w:val="00A35FEF"/>
    <w:rsid w:val="00A70EE6"/>
    <w:rsid w:val="00A7439C"/>
    <w:rsid w:val="00A91883"/>
    <w:rsid w:val="00AA74D5"/>
    <w:rsid w:val="00B13E98"/>
    <w:rsid w:val="00B21DF3"/>
    <w:rsid w:val="00B2572A"/>
    <w:rsid w:val="00B40A52"/>
    <w:rsid w:val="00B5399F"/>
    <w:rsid w:val="00B87E10"/>
    <w:rsid w:val="00B90DB1"/>
    <w:rsid w:val="00BD33F5"/>
    <w:rsid w:val="00C774B9"/>
    <w:rsid w:val="00CB4F21"/>
    <w:rsid w:val="00CF27A8"/>
    <w:rsid w:val="00E0395C"/>
    <w:rsid w:val="00F16CD0"/>
    <w:rsid w:val="00F232A3"/>
    <w:rsid w:val="00F377D4"/>
    <w:rsid w:val="00F7242E"/>
    <w:rsid w:val="00FC5DC1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963D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2888-DE91-41D3-847D-4AF09AC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Мария</cp:lastModifiedBy>
  <cp:revision>14</cp:revision>
  <cp:lastPrinted>2024-03-13T08:10:00Z</cp:lastPrinted>
  <dcterms:created xsi:type="dcterms:W3CDTF">2023-06-02T08:20:00Z</dcterms:created>
  <dcterms:modified xsi:type="dcterms:W3CDTF">2024-03-13T08:10:00Z</dcterms:modified>
</cp:coreProperties>
</file>