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05" w:rsidRPr="00A02BE8"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A02BE8">
        <w:rPr>
          <w:rFonts w:ascii="Times New Roman" w:eastAsia="Times New Roman" w:hAnsi="Times New Roman" w:cs="Times New Roman"/>
          <w:b/>
          <w:bCs/>
          <w:iCs/>
          <w:sz w:val="28"/>
          <w:szCs w:val="24"/>
          <w:lang w:eastAsia="ru-RU"/>
        </w:rPr>
        <w:t>Івано-Франківська обласна державна адміністрація</w:t>
      </w:r>
    </w:p>
    <w:p w:rsidR="00865805" w:rsidRPr="00A02BE8"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A02BE8">
        <w:rPr>
          <w:rFonts w:ascii="Times New Roman" w:eastAsia="Times New Roman" w:hAnsi="Times New Roman" w:cs="Times New Roman"/>
          <w:b/>
          <w:bCs/>
          <w:iCs/>
          <w:sz w:val="28"/>
          <w:szCs w:val="24"/>
          <w:lang w:eastAsia="ru-RU"/>
        </w:rPr>
        <w:t xml:space="preserve">Управління з питань цивільного захисту </w:t>
      </w:r>
    </w:p>
    <w:p w:rsidR="004102D6" w:rsidRPr="00A02BE8" w:rsidRDefault="004102D6">
      <w:pPr>
        <w:spacing w:after="0" w:line="240" w:lineRule="auto"/>
        <w:ind w:left="-1418"/>
        <w:jc w:val="center"/>
        <w:rPr>
          <w:rFonts w:ascii="Times New Roman" w:eastAsia="Times New Roman" w:hAnsi="Times New Roman" w:cs="Times New Roman"/>
          <w:b/>
          <w:color w:val="000000"/>
          <w:sz w:val="24"/>
          <w:szCs w:val="24"/>
        </w:rPr>
      </w:pPr>
    </w:p>
    <w:p w:rsidR="004102D6" w:rsidRPr="00A02BE8" w:rsidRDefault="004102D6">
      <w:pPr>
        <w:spacing w:after="0" w:line="240" w:lineRule="auto"/>
        <w:ind w:left="-1418"/>
        <w:jc w:val="right"/>
        <w:rPr>
          <w:rFonts w:ascii="Times New Roman" w:eastAsia="Times New Roman" w:hAnsi="Times New Roman" w:cs="Times New Roman"/>
          <w:b/>
          <w:color w:val="000000"/>
          <w:sz w:val="24"/>
          <w:szCs w:val="24"/>
        </w:rPr>
      </w:pPr>
    </w:p>
    <w:p w:rsidR="00865805" w:rsidRPr="00A02BE8" w:rsidRDefault="00865805" w:rsidP="00865805">
      <w:pPr>
        <w:ind w:left="5812"/>
        <w:contextualSpacing/>
        <w:rPr>
          <w:rFonts w:ascii="Times New Roman" w:eastAsia="Times New Roman" w:hAnsi="Times New Roman" w:cs="Times New Roman"/>
          <w:b/>
          <w:color w:val="000000"/>
          <w:kern w:val="2"/>
          <w:sz w:val="28"/>
          <w:szCs w:val="24"/>
          <w:shd w:val="clear" w:color="auto" w:fill="FFFFFF"/>
          <w:lang w:eastAsia="zh-CN" w:bidi="hi-IN"/>
        </w:rPr>
      </w:pPr>
    </w:p>
    <w:p w:rsidR="00865805" w:rsidRPr="00A02BE8" w:rsidRDefault="00865805" w:rsidP="00865805">
      <w:pPr>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b/>
          <w:color w:val="000000"/>
          <w:kern w:val="2"/>
          <w:sz w:val="28"/>
          <w:szCs w:val="24"/>
          <w:shd w:val="clear" w:color="auto" w:fill="FFFFFF"/>
          <w:lang w:eastAsia="zh-CN" w:bidi="hi-IN"/>
        </w:rPr>
        <w:t>ЗАТВЕРДЖЕНО</w:t>
      </w:r>
    </w:p>
    <w:p w:rsidR="00865805" w:rsidRPr="00A02BE8"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865805" w:rsidRPr="00A02BE8"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color w:val="000000"/>
          <w:kern w:val="2"/>
          <w:sz w:val="28"/>
          <w:szCs w:val="24"/>
          <w:shd w:val="clear" w:color="auto" w:fill="FFFFFF"/>
          <w:lang w:eastAsia="zh-CN" w:bidi="hi-IN"/>
        </w:rPr>
        <w:t>протокол від</w:t>
      </w:r>
      <w:r w:rsidR="00B55E0A" w:rsidRPr="00A02BE8">
        <w:rPr>
          <w:rFonts w:ascii="Times New Roman" w:eastAsia="Times New Roman" w:hAnsi="Times New Roman" w:cs="Times New Roman"/>
          <w:color w:val="000000"/>
          <w:kern w:val="2"/>
          <w:sz w:val="28"/>
          <w:szCs w:val="24"/>
          <w:shd w:val="clear" w:color="auto" w:fill="FFFFFF"/>
          <w:lang w:eastAsia="zh-CN" w:bidi="hi-IN"/>
        </w:rPr>
        <w:t xml:space="preserve"> </w:t>
      </w:r>
      <w:r w:rsidR="00977EF4">
        <w:rPr>
          <w:rFonts w:ascii="Times New Roman" w:eastAsia="Times New Roman" w:hAnsi="Times New Roman" w:cs="Times New Roman"/>
          <w:color w:val="000000"/>
          <w:kern w:val="2"/>
          <w:sz w:val="28"/>
          <w:szCs w:val="24"/>
          <w:shd w:val="clear" w:color="auto" w:fill="FFFFFF"/>
          <w:lang w:eastAsia="zh-CN" w:bidi="hi-IN"/>
        </w:rPr>
        <w:t>11</w:t>
      </w:r>
      <w:r w:rsidR="00AC0126" w:rsidRPr="00A02BE8">
        <w:rPr>
          <w:rFonts w:ascii="Times New Roman" w:eastAsia="Times New Roman" w:hAnsi="Times New Roman" w:cs="Times New Roman"/>
          <w:color w:val="000000"/>
          <w:kern w:val="2"/>
          <w:sz w:val="28"/>
          <w:szCs w:val="24"/>
          <w:shd w:val="clear" w:color="auto" w:fill="FFFFFF"/>
          <w:lang w:eastAsia="zh-CN" w:bidi="hi-IN"/>
        </w:rPr>
        <w:t>.1</w:t>
      </w:r>
      <w:r w:rsidR="00BE568A" w:rsidRPr="00A02BE8">
        <w:rPr>
          <w:rFonts w:ascii="Times New Roman" w:eastAsia="Times New Roman" w:hAnsi="Times New Roman" w:cs="Times New Roman"/>
          <w:color w:val="000000"/>
          <w:kern w:val="2"/>
          <w:sz w:val="28"/>
          <w:szCs w:val="24"/>
          <w:shd w:val="clear" w:color="auto" w:fill="FFFFFF"/>
          <w:lang w:eastAsia="zh-CN" w:bidi="hi-IN"/>
        </w:rPr>
        <w:t>2</w:t>
      </w:r>
      <w:r w:rsidRPr="00A02BE8">
        <w:rPr>
          <w:rFonts w:ascii="Times New Roman" w:eastAsia="Times New Roman" w:hAnsi="Times New Roman" w:cs="Times New Roman"/>
          <w:color w:val="000000"/>
          <w:kern w:val="2"/>
          <w:sz w:val="28"/>
          <w:szCs w:val="24"/>
          <w:shd w:val="clear" w:color="auto" w:fill="FFFFFF"/>
          <w:lang w:eastAsia="zh-CN" w:bidi="hi-IN"/>
        </w:rPr>
        <w:t>.2022 №</w:t>
      </w:r>
      <w:r w:rsidR="00977EF4">
        <w:rPr>
          <w:rFonts w:ascii="Times New Roman" w:eastAsia="Times New Roman" w:hAnsi="Times New Roman" w:cs="Times New Roman"/>
          <w:color w:val="000000"/>
          <w:kern w:val="2"/>
          <w:sz w:val="28"/>
          <w:szCs w:val="24"/>
          <w:shd w:val="clear" w:color="auto" w:fill="FFFFFF"/>
          <w:lang w:eastAsia="zh-CN" w:bidi="hi-IN"/>
        </w:rPr>
        <w:t xml:space="preserve"> 76</w:t>
      </w:r>
    </w:p>
    <w:p w:rsidR="00865805" w:rsidRPr="00A02BE8" w:rsidRDefault="00865805" w:rsidP="00865805">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p>
    <w:p w:rsidR="00865805" w:rsidRPr="00A02BE8"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color w:val="000000"/>
          <w:kern w:val="2"/>
          <w:sz w:val="28"/>
          <w:szCs w:val="24"/>
          <w:shd w:val="clear" w:color="auto" w:fill="FFFFFF"/>
          <w:lang w:eastAsia="zh-CN" w:bidi="hi-IN"/>
        </w:rPr>
        <w:t>____________  Олена КРУГЛА</w:t>
      </w:r>
    </w:p>
    <w:p w:rsidR="004102D6" w:rsidRPr="00A02BE8" w:rsidRDefault="004102D6" w:rsidP="00865805">
      <w:pPr>
        <w:spacing w:after="0" w:line="240" w:lineRule="auto"/>
        <w:ind w:left="5387"/>
        <w:rPr>
          <w:rFonts w:ascii="Times New Roman" w:eastAsia="Times New Roman" w:hAnsi="Times New Roman" w:cs="Times New Roman"/>
          <w:b/>
          <w:color w:val="000000"/>
          <w:sz w:val="24"/>
          <w:szCs w:val="24"/>
        </w:rPr>
      </w:pPr>
    </w:p>
    <w:p w:rsidR="004102D6" w:rsidRPr="00A02BE8" w:rsidRDefault="004102D6">
      <w:pPr>
        <w:spacing w:after="0" w:line="240" w:lineRule="auto"/>
        <w:rPr>
          <w:rFonts w:ascii="Times New Roman" w:eastAsia="Times New Roman" w:hAnsi="Times New Roman" w:cs="Times New Roman"/>
          <w:b/>
          <w:color w:val="000000"/>
          <w:sz w:val="24"/>
          <w:szCs w:val="24"/>
        </w:rPr>
      </w:pPr>
    </w:p>
    <w:p w:rsidR="004102D6" w:rsidRPr="00A02BE8" w:rsidRDefault="004102D6">
      <w:pPr>
        <w:spacing w:after="0" w:line="240" w:lineRule="auto"/>
        <w:rPr>
          <w:rFonts w:ascii="Times New Roman" w:eastAsia="Times New Roman" w:hAnsi="Times New Roman" w:cs="Times New Roman"/>
          <w:b/>
          <w:color w:val="000000"/>
          <w:sz w:val="24"/>
          <w:szCs w:val="24"/>
        </w:rPr>
      </w:pPr>
    </w:p>
    <w:p w:rsidR="004102D6" w:rsidRPr="00A02BE8" w:rsidRDefault="004102D6">
      <w:pPr>
        <w:spacing w:after="0" w:line="240" w:lineRule="auto"/>
        <w:rPr>
          <w:rFonts w:ascii="Times New Roman" w:eastAsia="Times New Roman" w:hAnsi="Times New Roman" w:cs="Times New Roman"/>
          <w:b/>
          <w:color w:val="000000"/>
          <w:sz w:val="24"/>
          <w:szCs w:val="24"/>
        </w:rPr>
      </w:pPr>
    </w:p>
    <w:p w:rsidR="004102D6" w:rsidRPr="00A02BE8" w:rsidRDefault="004102D6">
      <w:pPr>
        <w:spacing w:after="0" w:line="240" w:lineRule="auto"/>
        <w:rPr>
          <w:rFonts w:ascii="Times New Roman" w:eastAsia="Times New Roman" w:hAnsi="Times New Roman" w:cs="Times New Roman"/>
          <w:b/>
          <w:color w:val="000000"/>
          <w:sz w:val="24"/>
          <w:szCs w:val="24"/>
        </w:rPr>
      </w:pPr>
    </w:p>
    <w:p w:rsidR="004102D6" w:rsidRPr="00A02BE8" w:rsidRDefault="004102D6">
      <w:pPr>
        <w:spacing w:after="0" w:line="240" w:lineRule="auto"/>
        <w:rPr>
          <w:rFonts w:ascii="Times New Roman" w:eastAsia="Times New Roman" w:hAnsi="Times New Roman" w:cs="Times New Roman"/>
          <w:b/>
          <w:color w:val="000000"/>
          <w:sz w:val="24"/>
          <w:szCs w:val="24"/>
        </w:rPr>
      </w:pPr>
    </w:p>
    <w:p w:rsidR="00287F6B" w:rsidRPr="00A02BE8" w:rsidRDefault="00287F6B">
      <w:pPr>
        <w:spacing w:after="0" w:line="240" w:lineRule="auto"/>
        <w:rPr>
          <w:rFonts w:ascii="Times New Roman" w:eastAsia="Times New Roman" w:hAnsi="Times New Roman" w:cs="Times New Roman"/>
          <w:b/>
          <w:color w:val="000000"/>
          <w:sz w:val="24"/>
          <w:szCs w:val="24"/>
        </w:rPr>
      </w:pPr>
    </w:p>
    <w:p w:rsidR="004102D6" w:rsidRPr="00A02BE8" w:rsidRDefault="004102D6">
      <w:pPr>
        <w:spacing w:after="0" w:line="240" w:lineRule="auto"/>
        <w:rPr>
          <w:rFonts w:ascii="Times New Roman" w:eastAsia="Times New Roman" w:hAnsi="Times New Roman" w:cs="Times New Roman"/>
          <w:b/>
          <w:color w:val="000000"/>
          <w:sz w:val="24"/>
          <w:szCs w:val="24"/>
        </w:rPr>
      </w:pPr>
    </w:p>
    <w:p w:rsidR="00287F6B" w:rsidRPr="00A02BE8" w:rsidRDefault="00287F6B" w:rsidP="00287F6B">
      <w:pPr>
        <w:spacing w:after="0" w:line="240" w:lineRule="auto"/>
        <w:contextualSpacing/>
        <w:jc w:val="center"/>
        <w:rPr>
          <w:rFonts w:ascii="Times New Roman" w:eastAsia="Times New Roman" w:hAnsi="Times New Roman" w:cs="Times New Roman"/>
          <w:b/>
          <w:bCs/>
          <w:color w:val="000000"/>
          <w:sz w:val="36"/>
          <w:szCs w:val="24"/>
          <w:lang w:eastAsia="ru-RU"/>
        </w:rPr>
      </w:pPr>
      <w:r w:rsidRPr="00A02BE8">
        <w:rPr>
          <w:rFonts w:ascii="Times New Roman" w:eastAsia="Times New Roman" w:hAnsi="Times New Roman" w:cs="Times New Roman"/>
          <w:b/>
          <w:bCs/>
          <w:color w:val="000000"/>
          <w:sz w:val="36"/>
          <w:szCs w:val="24"/>
          <w:lang w:eastAsia="ru-RU"/>
        </w:rPr>
        <w:t>ТЕНДЕРНА ДОКУМЕНТАЦІЯ</w:t>
      </w:r>
    </w:p>
    <w:p w:rsidR="00287F6B" w:rsidRPr="00A02BE8" w:rsidRDefault="00287F6B" w:rsidP="00287F6B">
      <w:pPr>
        <w:spacing w:after="0" w:line="240" w:lineRule="auto"/>
        <w:contextualSpacing/>
        <w:jc w:val="center"/>
        <w:rPr>
          <w:rFonts w:ascii="Times New Roman" w:eastAsia="Times New Roman" w:hAnsi="Times New Roman" w:cs="Times New Roman"/>
          <w:sz w:val="12"/>
          <w:szCs w:val="24"/>
          <w:lang w:eastAsia="ru-RU"/>
        </w:rPr>
      </w:pPr>
    </w:p>
    <w:p w:rsidR="00287F6B" w:rsidRPr="00A02BE8" w:rsidRDefault="00287F6B" w:rsidP="00287F6B">
      <w:pPr>
        <w:spacing w:after="0" w:line="240" w:lineRule="auto"/>
        <w:contextualSpacing/>
        <w:jc w:val="center"/>
        <w:rPr>
          <w:rFonts w:ascii="Times New Roman" w:eastAsia="Times New Roman" w:hAnsi="Times New Roman" w:cs="Times New Roman"/>
          <w:b/>
          <w:bCs/>
          <w:color w:val="000000"/>
          <w:sz w:val="32"/>
          <w:szCs w:val="24"/>
          <w:lang w:eastAsia="ru-RU"/>
        </w:rPr>
      </w:pPr>
      <w:r w:rsidRPr="00A02BE8">
        <w:rPr>
          <w:rFonts w:ascii="Times New Roman" w:eastAsia="Times New Roman" w:hAnsi="Times New Roman" w:cs="Times New Roman"/>
          <w:b/>
          <w:color w:val="000000"/>
          <w:sz w:val="32"/>
          <w:szCs w:val="24"/>
          <w:lang w:eastAsia="ru-RU"/>
        </w:rPr>
        <w:t>по процедурі</w:t>
      </w:r>
      <w:r w:rsidRPr="00A02BE8">
        <w:rPr>
          <w:rFonts w:ascii="Times New Roman" w:eastAsia="Times New Roman" w:hAnsi="Times New Roman" w:cs="Times New Roman"/>
          <w:b/>
          <w:bCs/>
          <w:color w:val="000000"/>
          <w:sz w:val="32"/>
          <w:szCs w:val="24"/>
          <w:lang w:eastAsia="ru-RU"/>
        </w:rPr>
        <w:t xml:space="preserve"> відкриті торги (з особливостями)</w:t>
      </w:r>
    </w:p>
    <w:p w:rsidR="00287F6B" w:rsidRPr="00A02BE8" w:rsidRDefault="00287F6B" w:rsidP="00287F6B">
      <w:pPr>
        <w:spacing w:after="0" w:line="240" w:lineRule="auto"/>
        <w:contextualSpacing/>
        <w:jc w:val="center"/>
        <w:rPr>
          <w:rFonts w:ascii="Times New Roman" w:eastAsia="Times New Roman" w:hAnsi="Times New Roman" w:cs="Times New Roman"/>
          <w:b/>
          <w:bCs/>
          <w:sz w:val="32"/>
          <w:szCs w:val="24"/>
          <w:lang w:eastAsia="ru-RU"/>
        </w:rPr>
      </w:pPr>
      <w:r w:rsidRPr="00A02BE8">
        <w:rPr>
          <w:rFonts w:ascii="Times New Roman" w:eastAsia="Times New Roman" w:hAnsi="Times New Roman" w:cs="Times New Roman"/>
          <w:b/>
          <w:color w:val="000000"/>
          <w:sz w:val="32"/>
          <w:szCs w:val="24"/>
          <w:lang w:eastAsia="ru-RU"/>
        </w:rPr>
        <w:t xml:space="preserve">на закупівлю </w:t>
      </w:r>
      <w:r w:rsidRPr="00A02BE8">
        <w:rPr>
          <w:rFonts w:ascii="Times New Roman" w:eastAsia="Times New Roman" w:hAnsi="Times New Roman" w:cs="Times New Roman"/>
          <w:b/>
          <w:bCs/>
          <w:sz w:val="32"/>
          <w:szCs w:val="24"/>
          <w:lang w:eastAsia="ru-RU"/>
        </w:rPr>
        <w:t>товару:</w:t>
      </w:r>
    </w:p>
    <w:p w:rsidR="00287F6B" w:rsidRPr="00A02BE8" w:rsidRDefault="00287F6B" w:rsidP="00287F6B">
      <w:pPr>
        <w:spacing w:after="0" w:line="240" w:lineRule="auto"/>
        <w:contextualSpacing/>
        <w:jc w:val="center"/>
        <w:rPr>
          <w:rFonts w:ascii="Times New Roman" w:eastAsia="Times New Roman" w:hAnsi="Times New Roman" w:cs="Times New Roman"/>
          <w:b/>
          <w:sz w:val="32"/>
          <w:szCs w:val="24"/>
          <w:lang w:eastAsia="ru-RU"/>
        </w:rPr>
      </w:pPr>
    </w:p>
    <w:p w:rsidR="00BE568A" w:rsidRPr="00A02BE8" w:rsidRDefault="00BE568A" w:rsidP="00BE568A">
      <w:pPr>
        <w:widowControl w:val="0"/>
        <w:shd w:val="clear" w:color="auto" w:fill="FFFFFF"/>
        <w:suppressAutoHyphens/>
        <w:spacing w:after="0" w:line="240" w:lineRule="auto"/>
        <w:contextualSpacing/>
        <w:jc w:val="center"/>
        <w:textAlignment w:val="baseline"/>
        <w:rPr>
          <w:rFonts w:ascii="Times New Roman" w:hAnsi="Times New Roman" w:cs="Times New Roman"/>
          <w:b/>
          <w:bCs/>
          <w:kern w:val="2"/>
          <w:sz w:val="36"/>
          <w:szCs w:val="28"/>
          <w:lang w:eastAsia="zh-CN" w:bidi="hi-IN"/>
        </w:rPr>
      </w:pPr>
      <w:r w:rsidRPr="00A02BE8">
        <w:rPr>
          <w:rFonts w:ascii="Times New Roman" w:hAnsi="Times New Roman" w:cs="Times New Roman"/>
          <w:b/>
          <w:bCs/>
          <w:kern w:val="2"/>
          <w:sz w:val="36"/>
          <w:szCs w:val="28"/>
          <w:lang w:eastAsia="zh-CN" w:bidi="hi-IN"/>
        </w:rPr>
        <w:t>ЕЛЕКТРИЧНА ЕНЕРГІЯ</w:t>
      </w:r>
    </w:p>
    <w:p w:rsidR="00BE568A" w:rsidRPr="00A02BE8" w:rsidRDefault="00BE568A" w:rsidP="00BE568A">
      <w:pPr>
        <w:widowControl w:val="0"/>
        <w:shd w:val="clear" w:color="auto" w:fill="FFFFFF"/>
        <w:suppressAutoHyphens/>
        <w:spacing w:after="0" w:line="240" w:lineRule="auto"/>
        <w:contextualSpacing/>
        <w:jc w:val="center"/>
        <w:textAlignment w:val="baseline"/>
        <w:rPr>
          <w:rFonts w:ascii="Times New Roman" w:eastAsia="NSimSun" w:hAnsi="Times New Roman" w:cs="Times New Roman"/>
          <w:kern w:val="2"/>
          <w:sz w:val="10"/>
          <w:szCs w:val="24"/>
          <w:lang w:eastAsia="zh-CN" w:bidi="hi-IN"/>
        </w:rPr>
      </w:pPr>
    </w:p>
    <w:p w:rsidR="00BE568A" w:rsidRPr="00A02BE8" w:rsidRDefault="00BE568A" w:rsidP="00BE568A">
      <w:pPr>
        <w:widowControl w:val="0"/>
        <w:shd w:val="clear" w:color="auto" w:fill="FFFFFF"/>
        <w:suppressAutoHyphens/>
        <w:spacing w:after="0" w:line="240" w:lineRule="auto"/>
        <w:contextualSpacing/>
        <w:jc w:val="center"/>
        <w:textAlignment w:val="baseline"/>
        <w:rPr>
          <w:rFonts w:ascii="Times New Roman" w:hAnsi="Times New Roman" w:cs="Times New Roman"/>
          <w:b/>
          <w:color w:val="000000"/>
          <w:kern w:val="2"/>
          <w:sz w:val="32"/>
          <w:szCs w:val="28"/>
          <w:shd w:val="clear" w:color="auto" w:fill="FFFFFF"/>
          <w:lang w:eastAsia="zh-CN" w:bidi="hi-IN"/>
        </w:rPr>
      </w:pPr>
      <w:r w:rsidRPr="00A02BE8">
        <w:rPr>
          <w:rFonts w:ascii="Times New Roman" w:hAnsi="Times New Roman" w:cs="Times New Roman"/>
          <w:b/>
          <w:color w:val="000000"/>
          <w:kern w:val="2"/>
          <w:sz w:val="32"/>
          <w:szCs w:val="28"/>
          <w:shd w:val="clear" w:color="auto" w:fill="FFFFFF"/>
          <w:lang w:eastAsia="zh-CN" w:bidi="hi-IN"/>
        </w:rPr>
        <w:t>ДК 021:2015 «09310000-5 – Електрична енергія»</w:t>
      </w:r>
    </w:p>
    <w:p w:rsidR="00287F6B" w:rsidRPr="00A02BE8" w:rsidRDefault="006478DF">
      <w:pPr>
        <w:spacing w:after="0" w:line="240" w:lineRule="auto"/>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 xml:space="preserve"> </w:t>
      </w:r>
    </w:p>
    <w:p w:rsidR="00287F6B" w:rsidRPr="00A02BE8" w:rsidRDefault="00287F6B">
      <w:pPr>
        <w:spacing w:after="0" w:line="240" w:lineRule="auto"/>
        <w:rPr>
          <w:rFonts w:ascii="Times New Roman" w:eastAsia="Times New Roman" w:hAnsi="Times New Roman" w:cs="Times New Roman"/>
          <w:b/>
          <w:color w:val="000000"/>
          <w:sz w:val="24"/>
          <w:szCs w:val="24"/>
        </w:rPr>
      </w:pPr>
    </w:p>
    <w:p w:rsidR="004102D6" w:rsidRPr="00A02BE8" w:rsidRDefault="006478DF">
      <w:pPr>
        <w:spacing w:after="0" w:line="240" w:lineRule="auto"/>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 xml:space="preserve">      </w:t>
      </w:r>
    </w:p>
    <w:p w:rsidR="004102D6" w:rsidRPr="00A02BE8" w:rsidRDefault="006478DF">
      <w:pPr>
        <w:spacing w:before="240" w:after="0" w:line="240" w:lineRule="auto"/>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p w:rsidR="004102D6" w:rsidRPr="00A02BE8" w:rsidRDefault="006478DF">
      <w:pPr>
        <w:spacing w:before="240" w:after="0" w:line="240" w:lineRule="auto"/>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p w:rsidR="004102D6" w:rsidRPr="00A02BE8" w:rsidRDefault="006478DF">
      <w:pPr>
        <w:spacing w:before="240" w:after="0" w:line="240" w:lineRule="auto"/>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p w:rsidR="004102D6" w:rsidRPr="00A02BE8" w:rsidRDefault="006478DF">
      <w:pPr>
        <w:spacing w:before="240" w:after="0" w:line="240" w:lineRule="auto"/>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w:t>
      </w:r>
    </w:p>
    <w:p w:rsidR="004102D6" w:rsidRPr="00A02BE8" w:rsidRDefault="004102D6">
      <w:pPr>
        <w:spacing w:before="240" w:after="0" w:line="240" w:lineRule="auto"/>
        <w:rPr>
          <w:rFonts w:ascii="Times New Roman" w:eastAsia="Times New Roman" w:hAnsi="Times New Roman" w:cs="Times New Roman"/>
          <w:color w:val="000000"/>
          <w:sz w:val="24"/>
          <w:szCs w:val="24"/>
        </w:rPr>
      </w:pPr>
    </w:p>
    <w:p w:rsidR="004102D6" w:rsidRPr="00A02BE8" w:rsidRDefault="006478DF">
      <w:pPr>
        <w:spacing w:before="240" w:after="0" w:line="240" w:lineRule="auto"/>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p w:rsidR="004102D6" w:rsidRPr="00A02BE8" w:rsidRDefault="006478DF">
      <w:pPr>
        <w:spacing w:before="240" w:after="0" w:line="240" w:lineRule="auto"/>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w:t>
      </w:r>
    </w:p>
    <w:p w:rsidR="00287F6B" w:rsidRPr="00A02BE8" w:rsidRDefault="00287F6B" w:rsidP="00287F6B">
      <w:pPr>
        <w:spacing w:before="240" w:after="0" w:line="240" w:lineRule="auto"/>
        <w:jc w:val="center"/>
        <w:rPr>
          <w:rFonts w:ascii="Times New Roman" w:eastAsia="Times New Roman" w:hAnsi="Times New Roman" w:cs="Times New Roman"/>
          <w:b/>
          <w:color w:val="000000"/>
          <w:sz w:val="28"/>
          <w:szCs w:val="24"/>
        </w:rPr>
      </w:pPr>
      <w:r w:rsidRPr="00A02BE8">
        <w:rPr>
          <w:rFonts w:ascii="Times New Roman" w:eastAsia="Times New Roman" w:hAnsi="Times New Roman" w:cs="Times New Roman"/>
          <w:b/>
          <w:color w:val="000000"/>
          <w:sz w:val="28"/>
          <w:szCs w:val="24"/>
        </w:rPr>
        <w:t>м. Івано-Франківськ</w:t>
      </w:r>
    </w:p>
    <w:p w:rsidR="00287F6B" w:rsidRPr="00A02BE8" w:rsidRDefault="00287F6B" w:rsidP="00287F6B">
      <w:pPr>
        <w:spacing w:before="240" w:after="0" w:line="240" w:lineRule="auto"/>
        <w:jc w:val="center"/>
        <w:rPr>
          <w:rFonts w:ascii="Times New Roman" w:eastAsia="Times New Roman" w:hAnsi="Times New Roman" w:cs="Times New Roman"/>
          <w:b/>
          <w:color w:val="000000"/>
          <w:sz w:val="28"/>
          <w:szCs w:val="24"/>
        </w:rPr>
      </w:pPr>
      <w:r w:rsidRPr="00A02BE8">
        <w:rPr>
          <w:rFonts w:ascii="Times New Roman" w:eastAsia="Times New Roman" w:hAnsi="Times New Roman" w:cs="Times New Roman"/>
          <w:b/>
          <w:color w:val="000000"/>
          <w:sz w:val="28"/>
          <w:szCs w:val="24"/>
        </w:rPr>
        <w:t>2022 рік</w:t>
      </w:r>
    </w:p>
    <w:p w:rsidR="00287F6B" w:rsidRPr="00A02BE8" w:rsidRDefault="00287F6B" w:rsidP="00287F6B">
      <w:pPr>
        <w:spacing w:before="240" w:after="0" w:line="240" w:lineRule="auto"/>
        <w:rPr>
          <w:rFonts w:ascii="Times New Roman" w:eastAsia="Times New Roman" w:hAnsi="Times New Roman" w:cs="Times New Roman"/>
          <w:color w:val="000000"/>
          <w:sz w:val="28"/>
          <w:szCs w:val="24"/>
        </w:rPr>
      </w:pPr>
    </w:p>
    <w:p w:rsidR="004102D6" w:rsidRPr="00A02BE8" w:rsidRDefault="004102D6">
      <w:pPr>
        <w:spacing w:before="240" w:after="0" w:line="240" w:lineRule="auto"/>
        <w:rPr>
          <w:rFonts w:ascii="Times New Roman" w:eastAsia="Times New Roman" w:hAnsi="Times New Roman" w:cs="Times New Roman"/>
          <w:color w:val="000000"/>
          <w:sz w:val="24"/>
          <w:szCs w:val="24"/>
        </w:rPr>
      </w:pPr>
    </w:p>
    <w:p w:rsidR="004102D6" w:rsidRPr="00A02BE8" w:rsidRDefault="004102D6">
      <w:pPr>
        <w:spacing w:before="240" w:after="0" w:line="240" w:lineRule="auto"/>
        <w:rPr>
          <w:rFonts w:ascii="Times New Roman" w:eastAsia="Times New Roman" w:hAnsi="Times New Roman" w:cs="Times New Roman"/>
          <w:sz w:val="24"/>
          <w:szCs w:val="24"/>
        </w:rPr>
      </w:pPr>
    </w:p>
    <w:tbl>
      <w:tblPr>
        <w:tblStyle w:val="a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102D6" w:rsidRPr="00A02BE8">
        <w:trPr>
          <w:trHeight w:val="416"/>
          <w:jc w:val="center"/>
        </w:trPr>
        <w:tc>
          <w:tcPr>
            <w:tcW w:w="705" w:type="dxa"/>
            <w:vAlign w:val="center"/>
          </w:tcPr>
          <w:p w:rsidR="004102D6" w:rsidRPr="00A02BE8" w:rsidRDefault="006478DF">
            <w:pPr>
              <w:jc w:val="center"/>
              <w:rPr>
                <w:rFonts w:ascii="Times New Roman" w:eastAsia="Times New Roman" w:hAnsi="Times New Roman" w:cs="Times New Roman"/>
                <w:sz w:val="24"/>
                <w:szCs w:val="24"/>
              </w:rPr>
            </w:pPr>
            <w:bookmarkStart w:id="0" w:name="_heading=h.1fob9te" w:colFirst="0" w:colLast="0"/>
            <w:bookmarkEnd w:id="0"/>
            <w:r w:rsidRPr="00A02BE8">
              <w:rPr>
                <w:rFonts w:ascii="Times New Roman" w:eastAsia="Times New Roman" w:hAnsi="Times New Roman" w:cs="Times New Roman"/>
                <w:sz w:val="24"/>
                <w:szCs w:val="24"/>
              </w:rPr>
              <w:lastRenderedPageBreak/>
              <w:t>№</w:t>
            </w:r>
          </w:p>
        </w:tc>
        <w:tc>
          <w:tcPr>
            <w:tcW w:w="9255" w:type="dxa"/>
            <w:gridSpan w:val="2"/>
            <w:vAlign w:val="center"/>
          </w:tcPr>
          <w:p w:rsidR="004102D6" w:rsidRPr="00A02BE8" w:rsidRDefault="006478DF">
            <w:pPr>
              <w:jc w:val="center"/>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Розділ 1. Загальні положення</w:t>
            </w:r>
          </w:p>
        </w:tc>
      </w:tr>
      <w:tr w:rsidR="004102D6" w:rsidRPr="00A02BE8">
        <w:trPr>
          <w:trHeight w:val="411"/>
          <w:jc w:val="center"/>
        </w:trPr>
        <w:tc>
          <w:tcPr>
            <w:tcW w:w="705" w:type="dxa"/>
            <w:vAlign w:val="center"/>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w:t>
            </w:r>
          </w:p>
        </w:tc>
        <w:tc>
          <w:tcPr>
            <w:tcW w:w="2835" w:type="dxa"/>
            <w:vAlign w:val="center"/>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2</w:t>
            </w:r>
          </w:p>
        </w:tc>
        <w:tc>
          <w:tcPr>
            <w:tcW w:w="6420" w:type="dxa"/>
            <w:vAlign w:val="center"/>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3</w:t>
            </w:r>
          </w:p>
        </w:tc>
      </w:tr>
      <w:tr w:rsidR="004102D6" w:rsidRPr="00A02BE8">
        <w:trPr>
          <w:trHeight w:val="1119"/>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1</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02D6" w:rsidRPr="00A02BE8" w:rsidRDefault="006478DF">
            <w:pPr>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A02BE8">
              <w:rPr>
                <w:rFonts w:ascii="Times New Roman" w:eastAsia="Times New Roman" w:hAnsi="Times New Roman" w:cs="Times New Roman"/>
                <w:sz w:val="24"/>
                <w:szCs w:val="24"/>
              </w:rPr>
              <w:t>—</w:t>
            </w:r>
            <w:r w:rsidRPr="00A02BE8">
              <w:rPr>
                <w:rFonts w:ascii="Times New Roman" w:eastAsia="Times New Roman" w:hAnsi="Times New Roman" w:cs="Times New Roman"/>
                <w:color w:val="000000"/>
                <w:sz w:val="24"/>
                <w:szCs w:val="24"/>
              </w:rPr>
              <w:t xml:space="preserve"> Закон)</w:t>
            </w:r>
            <w:r w:rsidRPr="00A02BE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102D6" w:rsidRPr="00A02BE8" w:rsidRDefault="006478DF">
            <w:pPr>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02BE8">
              <w:rPr>
                <w:rFonts w:ascii="Times New Roman" w:eastAsia="Times New Roman" w:hAnsi="Times New Roman" w:cs="Times New Roman"/>
                <w:sz w:val="24"/>
                <w:szCs w:val="24"/>
              </w:rPr>
              <w:t>Особливостях.</w:t>
            </w:r>
          </w:p>
        </w:tc>
      </w:tr>
      <w:tr w:rsidR="004102D6" w:rsidRPr="00A02BE8">
        <w:trPr>
          <w:trHeight w:val="615"/>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2</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Інформація про замовника торгів</w:t>
            </w:r>
          </w:p>
        </w:tc>
        <w:tc>
          <w:tcPr>
            <w:tcW w:w="6420" w:type="dxa"/>
          </w:tcPr>
          <w:p w:rsidR="004102D6" w:rsidRPr="00A02BE8" w:rsidRDefault="006478DF">
            <w:pPr>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tc>
      </w:tr>
      <w:tr w:rsidR="004102D6" w:rsidRPr="00A02BE8">
        <w:trPr>
          <w:trHeight w:val="285"/>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2.1</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повне найменування</w:t>
            </w:r>
          </w:p>
        </w:tc>
        <w:tc>
          <w:tcPr>
            <w:tcW w:w="6420" w:type="dxa"/>
          </w:tcPr>
          <w:p w:rsidR="004102D6" w:rsidRPr="00A02BE8" w:rsidRDefault="00DD5763">
            <w:pPr>
              <w:jc w:val="both"/>
              <w:rPr>
                <w:rFonts w:ascii="Times New Roman" w:eastAsia="Times New Roman" w:hAnsi="Times New Roman" w:cs="Times New Roman"/>
                <w:i/>
                <w:sz w:val="24"/>
                <w:szCs w:val="24"/>
              </w:rPr>
            </w:pPr>
            <w:r w:rsidRPr="00A02BE8">
              <w:rPr>
                <w:rFonts w:ascii="Times New Roman" w:eastAsia="Times New Roman" w:hAnsi="Times New Roman" w:cs="Times New Roman"/>
                <w:color w:val="000000"/>
                <w:kern w:val="2"/>
                <w:sz w:val="24"/>
                <w:szCs w:val="24"/>
                <w:lang w:eastAsia="zh-CN" w:bidi="hi-IN"/>
              </w:rPr>
              <w:t>Управління з питань цивільного захисту Івано-Франківської обласної державної адміністрації</w:t>
            </w:r>
          </w:p>
        </w:tc>
      </w:tr>
      <w:tr w:rsidR="004102D6" w:rsidRPr="00A02BE8">
        <w:trPr>
          <w:trHeight w:val="510"/>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2.2</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місцезнаходження</w:t>
            </w:r>
          </w:p>
        </w:tc>
        <w:tc>
          <w:tcPr>
            <w:tcW w:w="6420" w:type="dxa"/>
          </w:tcPr>
          <w:p w:rsidR="00DD5763" w:rsidRPr="00A02BE8" w:rsidRDefault="00DD5763" w:rsidP="00DD5763">
            <w:pPr>
              <w:widowControl w:val="0"/>
              <w:suppressAutoHyphens/>
              <w:contextualSpacing/>
              <w:jc w:val="both"/>
              <w:rPr>
                <w:rFonts w:ascii="Times New Roman" w:eastAsia="Times New Roman" w:hAnsi="Times New Roman" w:cs="Times New Roman"/>
                <w:color w:val="000000"/>
                <w:kern w:val="2"/>
                <w:sz w:val="24"/>
                <w:szCs w:val="24"/>
                <w:lang w:eastAsia="zh-CN" w:bidi="hi-IN"/>
              </w:rPr>
            </w:pPr>
            <w:r w:rsidRPr="00A02BE8">
              <w:rPr>
                <w:rFonts w:ascii="Times New Roman" w:eastAsia="Times New Roman" w:hAnsi="Times New Roman" w:cs="Times New Roman"/>
                <w:color w:val="000000"/>
                <w:kern w:val="2"/>
                <w:sz w:val="24"/>
                <w:szCs w:val="24"/>
                <w:lang w:eastAsia="zh-CN" w:bidi="hi-IN"/>
              </w:rPr>
              <w:t xml:space="preserve">вул. Дністровська, 30, м. Івано-Франківськ, </w:t>
            </w:r>
          </w:p>
          <w:p w:rsidR="004102D6" w:rsidRPr="00A02BE8" w:rsidRDefault="00DD5763" w:rsidP="00DD5763">
            <w:pPr>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kern w:val="2"/>
                <w:sz w:val="24"/>
                <w:szCs w:val="24"/>
                <w:lang w:eastAsia="zh-CN" w:bidi="hi-IN"/>
              </w:rPr>
              <w:t>Івано-Франківська область, Україна, 76018</w:t>
            </w:r>
          </w:p>
        </w:tc>
      </w:tr>
      <w:tr w:rsidR="004102D6" w:rsidRPr="00A02BE8">
        <w:trPr>
          <w:trHeight w:val="1119"/>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2.3</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D5763" w:rsidRPr="00A02BE8" w:rsidRDefault="00DD5763" w:rsidP="00DD5763">
            <w:pPr>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Кругла Олена Михайлівна – уповноважена особа управління з питань цивільного захисту Івано-Франківської обласної    державної адміністрації </w:t>
            </w:r>
          </w:p>
          <w:p w:rsidR="00DD5763" w:rsidRPr="00A02BE8" w:rsidRDefault="00DD5763" w:rsidP="00DD5763">
            <w:pPr>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тел. (0342) 75-00-41</w:t>
            </w:r>
          </w:p>
          <w:p w:rsidR="004102D6" w:rsidRPr="00A02BE8" w:rsidRDefault="00DD5763" w:rsidP="00DD5763">
            <w:p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e-mail: olena_kruhla@i.ua</w:t>
            </w:r>
          </w:p>
        </w:tc>
      </w:tr>
      <w:tr w:rsidR="004102D6" w:rsidRPr="00A02BE8">
        <w:trPr>
          <w:trHeight w:val="15"/>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3</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Процедура закупівлі</w:t>
            </w:r>
          </w:p>
        </w:tc>
        <w:tc>
          <w:tcPr>
            <w:tcW w:w="6420" w:type="dxa"/>
          </w:tcPr>
          <w:p w:rsidR="004102D6" w:rsidRPr="00A02BE8" w:rsidRDefault="006478DF">
            <w:pPr>
              <w:jc w:val="both"/>
              <w:rPr>
                <w:rFonts w:ascii="Times New Roman" w:eastAsia="Times New Roman" w:hAnsi="Times New Roman" w:cs="Times New Roman"/>
                <w:color w:val="4A86E8"/>
                <w:sz w:val="24"/>
                <w:szCs w:val="24"/>
              </w:rPr>
            </w:pPr>
            <w:r w:rsidRPr="00A02BE8">
              <w:rPr>
                <w:rFonts w:ascii="Times New Roman" w:eastAsia="Times New Roman" w:hAnsi="Times New Roman" w:cs="Times New Roman"/>
                <w:color w:val="000000"/>
                <w:sz w:val="24"/>
                <w:szCs w:val="24"/>
              </w:rPr>
              <w:t xml:space="preserve">відкриті торги </w:t>
            </w:r>
            <w:r w:rsidR="00B85EB0" w:rsidRPr="00A02BE8">
              <w:rPr>
                <w:rFonts w:ascii="Times New Roman" w:eastAsia="Times New Roman" w:hAnsi="Times New Roman" w:cs="Times New Roman"/>
                <w:color w:val="000000"/>
                <w:sz w:val="24"/>
                <w:szCs w:val="24"/>
              </w:rPr>
              <w:t>(</w:t>
            </w:r>
            <w:r w:rsidRPr="00A02BE8">
              <w:rPr>
                <w:rFonts w:ascii="Times New Roman" w:eastAsia="Times New Roman" w:hAnsi="Times New Roman" w:cs="Times New Roman"/>
                <w:sz w:val="24"/>
                <w:szCs w:val="24"/>
              </w:rPr>
              <w:t>з особливостями</w:t>
            </w:r>
            <w:r w:rsidR="00B85EB0" w:rsidRPr="00A02BE8">
              <w:rPr>
                <w:rFonts w:ascii="Times New Roman" w:eastAsia="Times New Roman" w:hAnsi="Times New Roman" w:cs="Times New Roman"/>
                <w:sz w:val="24"/>
                <w:szCs w:val="24"/>
              </w:rPr>
              <w:t>)</w:t>
            </w:r>
          </w:p>
        </w:tc>
      </w:tr>
      <w:tr w:rsidR="004102D6" w:rsidRPr="00A02BE8">
        <w:trPr>
          <w:trHeight w:val="240"/>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4</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Інформація про предмет закупівлі</w:t>
            </w:r>
          </w:p>
        </w:tc>
        <w:tc>
          <w:tcPr>
            <w:tcW w:w="6420" w:type="dxa"/>
          </w:tcPr>
          <w:p w:rsidR="004102D6" w:rsidRPr="00A02BE8" w:rsidRDefault="006478DF">
            <w:pPr>
              <w:jc w:val="both"/>
              <w:rPr>
                <w:rFonts w:ascii="Times New Roman" w:eastAsia="Times New Roman" w:hAnsi="Times New Roman" w:cs="Times New Roman"/>
                <w:sz w:val="24"/>
                <w:szCs w:val="24"/>
              </w:rPr>
            </w:pPr>
            <w:r w:rsidRPr="00A02BE8">
              <w:rPr>
                <w:rFonts w:ascii="Times New Roman" w:eastAsia="Times New Roman" w:hAnsi="Times New Roman" w:cs="Times New Roman"/>
                <w:i/>
                <w:color w:val="000000"/>
                <w:sz w:val="24"/>
                <w:szCs w:val="24"/>
              </w:rPr>
              <w:t> </w:t>
            </w:r>
          </w:p>
        </w:tc>
      </w:tr>
      <w:tr w:rsidR="004102D6" w:rsidRPr="00A02BE8">
        <w:trPr>
          <w:jc w:val="center"/>
        </w:trPr>
        <w:tc>
          <w:tcPr>
            <w:tcW w:w="705" w:type="dxa"/>
          </w:tcPr>
          <w:p w:rsidR="004102D6" w:rsidRPr="00A02BE8" w:rsidRDefault="006478DF">
            <w:pPr>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4.1</w:t>
            </w:r>
          </w:p>
        </w:tc>
        <w:tc>
          <w:tcPr>
            <w:tcW w:w="2835" w:type="dxa"/>
          </w:tcPr>
          <w:p w:rsidR="004102D6" w:rsidRPr="00A02BE8" w:rsidRDefault="006478DF">
            <w:pP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назва предмета закупівлі</w:t>
            </w:r>
          </w:p>
        </w:tc>
        <w:tc>
          <w:tcPr>
            <w:tcW w:w="6420" w:type="dxa"/>
          </w:tcPr>
          <w:p w:rsidR="00BE568A" w:rsidRPr="00A02BE8" w:rsidRDefault="00BE568A" w:rsidP="00BE568A">
            <w:pPr>
              <w:widowControl w:val="0"/>
              <w:shd w:val="clear" w:color="auto" w:fill="FFFFFF"/>
              <w:suppressAutoHyphens/>
              <w:contextualSpacing/>
              <w:textAlignment w:val="baseline"/>
              <w:rPr>
                <w:rFonts w:ascii="Times New Roman" w:eastAsia="NSimSun" w:hAnsi="Times New Roman" w:cs="Times New Roman"/>
                <w:kern w:val="2"/>
                <w:sz w:val="24"/>
                <w:szCs w:val="24"/>
                <w:lang w:eastAsia="zh-CN" w:bidi="hi-IN"/>
              </w:rPr>
            </w:pPr>
            <w:r w:rsidRPr="00A02BE8">
              <w:rPr>
                <w:rFonts w:ascii="Times New Roman" w:hAnsi="Times New Roman" w:cs="Times New Roman"/>
                <w:kern w:val="2"/>
                <w:sz w:val="24"/>
                <w:szCs w:val="24"/>
                <w:lang w:eastAsia="zh-CN" w:bidi="hi-IN"/>
              </w:rPr>
              <w:t>Електрична енергія</w:t>
            </w:r>
          </w:p>
          <w:p w:rsidR="00215945" w:rsidRDefault="00BE568A" w:rsidP="00BE568A">
            <w:pPr>
              <w:jc w:val="both"/>
              <w:rPr>
                <w:rFonts w:ascii="Times New Roman" w:hAnsi="Times New Roman" w:cs="Times New Roman"/>
                <w:color w:val="000000"/>
                <w:kern w:val="2"/>
                <w:sz w:val="24"/>
                <w:szCs w:val="24"/>
                <w:shd w:val="clear" w:color="auto" w:fill="FFFFFF"/>
                <w:lang w:eastAsia="zh-CN" w:bidi="hi-IN"/>
              </w:rPr>
            </w:pPr>
            <w:r w:rsidRPr="00A02BE8">
              <w:rPr>
                <w:rFonts w:ascii="Times New Roman" w:hAnsi="Times New Roman" w:cs="Times New Roman"/>
                <w:color w:val="000000"/>
                <w:kern w:val="2"/>
                <w:sz w:val="24"/>
                <w:szCs w:val="24"/>
                <w:shd w:val="clear" w:color="auto" w:fill="FFFFFF"/>
                <w:lang w:eastAsia="zh-CN" w:bidi="hi-IN"/>
              </w:rPr>
              <w:t>код за Єдиним закупівельним словником:</w:t>
            </w:r>
          </w:p>
          <w:p w:rsidR="004102D6" w:rsidRPr="00A02BE8" w:rsidRDefault="00BE568A" w:rsidP="00BE568A">
            <w:pPr>
              <w:jc w:val="both"/>
              <w:rPr>
                <w:rFonts w:ascii="Times New Roman" w:eastAsia="Times New Roman" w:hAnsi="Times New Roman" w:cs="Times New Roman"/>
                <w:i/>
                <w:sz w:val="24"/>
                <w:szCs w:val="24"/>
              </w:rPr>
            </w:pPr>
            <w:r w:rsidRPr="00A02BE8">
              <w:rPr>
                <w:rFonts w:ascii="Times New Roman" w:hAnsi="Times New Roman" w:cs="Times New Roman"/>
                <w:color w:val="000000"/>
                <w:kern w:val="2"/>
                <w:sz w:val="24"/>
                <w:szCs w:val="24"/>
                <w:shd w:val="clear" w:color="auto" w:fill="FFFFFF"/>
                <w:lang w:eastAsia="zh-CN" w:bidi="hi-IN"/>
              </w:rPr>
              <w:t>ДК 021:2015 «09310000-5 – Електрична енергія»</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4.2</w:t>
            </w:r>
          </w:p>
        </w:tc>
        <w:tc>
          <w:tcPr>
            <w:tcW w:w="2835" w:type="dxa"/>
          </w:tcPr>
          <w:p w:rsidR="004102D6" w:rsidRPr="00A02BE8" w:rsidRDefault="006478DF">
            <w:pPr>
              <w:widowControl w:val="0"/>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A7C13" w:rsidRPr="00A02BE8" w:rsidRDefault="00CA7C13" w:rsidP="00CA7C13">
            <w:pPr>
              <w:widowControl w:val="0"/>
              <w:suppressAutoHyphens/>
              <w:spacing w:line="240" w:lineRule="exact"/>
              <w:ind w:right="120"/>
              <w:jc w:val="both"/>
              <w:rPr>
                <w:rFonts w:ascii="Times New Roman" w:eastAsia="Times New Roman" w:hAnsi="Times New Roman" w:cs="Times New Roman"/>
                <w:color w:val="000000"/>
                <w:kern w:val="2"/>
                <w:sz w:val="24"/>
                <w:szCs w:val="24"/>
                <w:lang w:eastAsia="zh-CN" w:bidi="hi-IN"/>
              </w:rPr>
            </w:pPr>
            <w:r w:rsidRPr="00A02BE8">
              <w:rPr>
                <w:rFonts w:ascii="Times New Roman" w:eastAsia="Times New Roman" w:hAnsi="Times New Roman" w:cs="Times New Roman"/>
                <w:color w:val="000000"/>
                <w:kern w:val="2"/>
                <w:sz w:val="24"/>
                <w:szCs w:val="24"/>
                <w:lang w:eastAsia="zh-CN" w:bidi="hi-IN"/>
              </w:rPr>
              <w:t>Закупівля здійснюється щодо частин предмета закупівлі (лотів):</w:t>
            </w:r>
          </w:p>
          <w:p w:rsidR="00CA7C13" w:rsidRPr="00A02BE8" w:rsidRDefault="00CA7C13" w:rsidP="0030635D">
            <w:pPr>
              <w:widowControl w:val="0"/>
              <w:suppressAutoHyphens/>
              <w:spacing w:line="240" w:lineRule="exact"/>
              <w:ind w:right="120"/>
              <w:jc w:val="both"/>
              <w:rPr>
                <w:rFonts w:ascii="Times New Roman" w:eastAsia="Times New Roman" w:hAnsi="Times New Roman" w:cs="Times New Roman"/>
                <w:kern w:val="2"/>
                <w:sz w:val="12"/>
                <w:szCs w:val="24"/>
                <w:shd w:val="clear" w:color="auto" w:fill="FFFFFF"/>
                <w:lang w:eastAsia="zh-CN" w:bidi="hi-IN"/>
              </w:rPr>
            </w:pPr>
            <w:r w:rsidRPr="00A02BE8">
              <w:rPr>
                <w:rFonts w:ascii="Times New Roman" w:eastAsia="Times New Roman" w:hAnsi="Times New Roman" w:cs="Times New Roman"/>
                <w:b/>
                <w:color w:val="000000"/>
                <w:kern w:val="2"/>
                <w:sz w:val="24"/>
                <w:szCs w:val="24"/>
                <w:lang w:eastAsia="zh-CN" w:bidi="hi-IN"/>
              </w:rPr>
              <w:t>Лот 1</w:t>
            </w:r>
            <w:r w:rsidRPr="00A02BE8">
              <w:rPr>
                <w:rFonts w:ascii="Times New Roman" w:eastAsia="Times New Roman" w:hAnsi="Times New Roman" w:cs="Times New Roman"/>
                <w:b/>
                <w:color w:val="000000"/>
                <w:kern w:val="2"/>
                <w:sz w:val="24"/>
                <w:szCs w:val="24"/>
                <w:shd w:val="clear" w:color="auto" w:fill="FFFFFF"/>
                <w:lang w:eastAsia="zh-CN" w:bidi="hi-IN"/>
              </w:rPr>
              <w:t xml:space="preserve">– </w:t>
            </w:r>
            <w:r w:rsidR="0030635D" w:rsidRPr="00A02BE8">
              <w:rPr>
                <w:rFonts w:ascii="Times New Roman" w:eastAsia="Times New Roman" w:hAnsi="Times New Roman" w:cs="Times New Roman"/>
                <w:b/>
                <w:color w:val="000000"/>
                <w:kern w:val="2"/>
                <w:sz w:val="24"/>
                <w:szCs w:val="24"/>
                <w:shd w:val="clear" w:color="auto" w:fill="FFFFFF"/>
                <w:lang w:eastAsia="zh-CN" w:bidi="hi-IN"/>
              </w:rPr>
              <w:t xml:space="preserve"> </w:t>
            </w:r>
            <w:r w:rsidRPr="00A02BE8">
              <w:rPr>
                <w:rFonts w:ascii="Times New Roman" w:eastAsia="Times New Roman" w:hAnsi="Times New Roman" w:cs="Times New Roman"/>
                <w:color w:val="000000"/>
                <w:kern w:val="2"/>
                <w:sz w:val="24"/>
                <w:szCs w:val="24"/>
                <w:shd w:val="clear" w:color="auto" w:fill="FFFFFF"/>
                <w:lang w:eastAsia="zh-CN" w:bidi="hi-IN"/>
              </w:rPr>
              <w:t>Електрична енергія</w:t>
            </w:r>
          </w:p>
          <w:p w:rsidR="00CA7C13" w:rsidRPr="00A02BE8" w:rsidRDefault="00CA7C13" w:rsidP="00CA7C13">
            <w:pPr>
              <w:widowControl w:val="0"/>
              <w:tabs>
                <w:tab w:val="left" w:pos="947"/>
              </w:tabs>
              <w:suppressAutoHyphens/>
              <w:spacing w:line="240" w:lineRule="exact"/>
              <w:ind w:left="828" w:right="378" w:hanging="828"/>
              <w:jc w:val="both"/>
              <w:rPr>
                <w:rFonts w:ascii="Times New Roman" w:eastAsia="Times New Roman" w:hAnsi="Times New Roman" w:cs="Times New Roman"/>
                <w:kern w:val="2"/>
                <w:sz w:val="24"/>
                <w:szCs w:val="24"/>
                <w:shd w:val="clear" w:color="auto" w:fill="FFFFFF"/>
                <w:lang w:eastAsia="zh-CN" w:bidi="hi-IN"/>
              </w:rPr>
            </w:pPr>
            <w:r w:rsidRPr="00A02BE8">
              <w:rPr>
                <w:rFonts w:ascii="Times New Roman" w:eastAsia="Times New Roman" w:hAnsi="Times New Roman" w:cs="Times New Roman"/>
                <w:b/>
                <w:color w:val="000000"/>
                <w:kern w:val="2"/>
                <w:sz w:val="24"/>
                <w:szCs w:val="24"/>
                <w:shd w:val="clear" w:color="auto" w:fill="FFFFFF"/>
                <w:lang w:eastAsia="zh-CN" w:bidi="hi-IN"/>
              </w:rPr>
              <w:t>Лот 2</w:t>
            </w:r>
            <w:r w:rsidRPr="00A02BE8">
              <w:rPr>
                <w:rFonts w:ascii="Times New Roman" w:eastAsia="Times New Roman" w:hAnsi="Times New Roman" w:cs="Times New Roman"/>
                <w:color w:val="000000"/>
                <w:kern w:val="2"/>
                <w:sz w:val="24"/>
                <w:szCs w:val="24"/>
                <w:shd w:val="clear" w:color="auto" w:fill="FFFFFF"/>
                <w:lang w:eastAsia="zh-CN" w:bidi="hi-IN"/>
              </w:rPr>
              <w:t> </w:t>
            </w:r>
            <w:r w:rsidRPr="00A02BE8">
              <w:rPr>
                <w:rFonts w:ascii="Times New Roman" w:eastAsia="Times New Roman" w:hAnsi="Times New Roman" w:cs="Times New Roman"/>
                <w:b/>
                <w:color w:val="000000"/>
                <w:kern w:val="2"/>
                <w:sz w:val="24"/>
                <w:szCs w:val="24"/>
                <w:shd w:val="clear" w:color="auto" w:fill="FFFFFF"/>
                <w:lang w:eastAsia="zh-CN" w:bidi="hi-IN"/>
              </w:rPr>
              <w:t>– </w:t>
            </w:r>
            <w:r w:rsidRPr="00A02BE8">
              <w:rPr>
                <w:rFonts w:ascii="Times New Roman" w:eastAsia="Times New Roman" w:hAnsi="Times New Roman" w:cs="Times New Roman"/>
                <w:color w:val="000000"/>
                <w:kern w:val="2"/>
                <w:sz w:val="24"/>
                <w:szCs w:val="24"/>
                <w:shd w:val="clear" w:color="auto" w:fill="FFFFFF"/>
                <w:lang w:eastAsia="zh-CN" w:bidi="hi-IN"/>
              </w:rPr>
              <w:t>Електрична енергія</w:t>
            </w:r>
          </w:p>
          <w:p w:rsidR="004102D6" w:rsidRPr="00A02BE8" w:rsidRDefault="004102D6" w:rsidP="00AD3444">
            <w:pPr>
              <w:widowControl w:val="0"/>
              <w:ind w:right="120"/>
              <w:jc w:val="both"/>
              <w:rPr>
                <w:rFonts w:ascii="Times New Roman" w:eastAsia="Times New Roman" w:hAnsi="Times New Roman" w:cs="Times New Roman"/>
                <w:i/>
                <w:color w:val="FF0000"/>
                <w:sz w:val="24"/>
                <w:szCs w:val="24"/>
                <w:highlight w:val="yellow"/>
              </w:rPr>
            </w:pP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4.3</w:t>
            </w:r>
          </w:p>
        </w:tc>
        <w:tc>
          <w:tcPr>
            <w:tcW w:w="2835" w:type="dxa"/>
          </w:tcPr>
          <w:p w:rsidR="00090588" w:rsidRPr="00A02BE8" w:rsidRDefault="006478DF" w:rsidP="00090588">
            <w:pPr>
              <w:widowControl w:val="0"/>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кількість товару та місце його поставки </w:t>
            </w:r>
          </w:p>
          <w:p w:rsidR="004102D6" w:rsidRPr="00A02BE8" w:rsidRDefault="004102D6">
            <w:pPr>
              <w:widowControl w:val="0"/>
              <w:rPr>
                <w:rFonts w:ascii="Times New Roman" w:eastAsia="Times New Roman" w:hAnsi="Times New Roman" w:cs="Times New Roman"/>
                <w:color w:val="000000"/>
                <w:sz w:val="24"/>
                <w:szCs w:val="24"/>
              </w:rPr>
            </w:pPr>
          </w:p>
        </w:tc>
        <w:tc>
          <w:tcPr>
            <w:tcW w:w="6420" w:type="dxa"/>
          </w:tcPr>
          <w:p w:rsidR="00CA7C13" w:rsidRPr="00A02BE8" w:rsidRDefault="00CA7C13" w:rsidP="00CA7C13">
            <w:pPr>
              <w:widowControl w:val="0"/>
              <w:suppressAutoHyphens/>
              <w:spacing w:line="240" w:lineRule="exact"/>
              <w:ind w:right="120"/>
              <w:jc w:val="both"/>
              <w:rPr>
                <w:rFonts w:ascii="Times New Roman" w:eastAsia="Times New Roman" w:hAnsi="Times New Roman" w:cs="Times New Roman"/>
                <w:color w:val="000000"/>
                <w:kern w:val="2"/>
                <w:sz w:val="24"/>
                <w:szCs w:val="24"/>
                <w:lang w:eastAsia="zh-CN" w:bidi="hi-IN"/>
              </w:rPr>
            </w:pPr>
            <w:r w:rsidRPr="00A02BE8">
              <w:rPr>
                <w:rFonts w:ascii="Times New Roman" w:eastAsia="Times New Roman" w:hAnsi="Times New Roman" w:cs="Times New Roman"/>
                <w:color w:val="000000"/>
                <w:kern w:val="2"/>
                <w:sz w:val="24"/>
                <w:szCs w:val="24"/>
                <w:lang w:eastAsia="zh-CN" w:bidi="hi-IN"/>
              </w:rPr>
              <w:t>Місце, де повинні бути надані послуги:</w:t>
            </w:r>
          </w:p>
          <w:p w:rsidR="00CA7C13" w:rsidRPr="00A02BE8" w:rsidRDefault="00CA7C13" w:rsidP="00CA7C13">
            <w:pPr>
              <w:widowControl w:val="0"/>
              <w:suppressAutoHyphens/>
              <w:spacing w:line="240" w:lineRule="exact"/>
              <w:jc w:val="both"/>
              <w:rPr>
                <w:rFonts w:ascii="Times New Roman" w:eastAsia="Times New Roman" w:hAnsi="Times New Roman" w:cs="Times New Roman"/>
                <w:color w:val="000000"/>
                <w:kern w:val="2"/>
                <w:sz w:val="10"/>
                <w:szCs w:val="24"/>
                <w:lang w:eastAsia="zh-CN" w:bidi="hi-IN"/>
              </w:rPr>
            </w:pPr>
          </w:p>
          <w:p w:rsidR="00CA7C13" w:rsidRDefault="00CA7C13" w:rsidP="00CA7C13">
            <w:pPr>
              <w:widowControl w:val="0"/>
              <w:suppressAutoHyphens/>
              <w:spacing w:line="240" w:lineRule="exact"/>
              <w:jc w:val="both"/>
              <w:rPr>
                <w:rFonts w:ascii="Times New Roman" w:eastAsia="Times New Roman" w:hAnsi="Times New Roman" w:cs="Times New Roman"/>
                <w:color w:val="000000"/>
                <w:kern w:val="2"/>
                <w:sz w:val="24"/>
                <w:szCs w:val="24"/>
                <w:shd w:val="clear" w:color="auto" w:fill="FFFFFF"/>
                <w:lang w:eastAsia="zh-CN" w:bidi="hi-IN"/>
              </w:rPr>
            </w:pPr>
            <w:r w:rsidRPr="00A02BE8">
              <w:rPr>
                <w:rFonts w:ascii="Times New Roman" w:eastAsia="Times New Roman" w:hAnsi="Times New Roman" w:cs="Times New Roman"/>
                <w:b/>
                <w:bCs/>
                <w:color w:val="000000"/>
                <w:kern w:val="2"/>
                <w:sz w:val="24"/>
                <w:szCs w:val="24"/>
                <w:shd w:val="clear" w:color="auto" w:fill="FFFFFF"/>
                <w:lang w:eastAsia="zh-CN" w:bidi="hi-IN"/>
              </w:rPr>
              <w:t>Лот 1</w:t>
            </w:r>
            <w:r w:rsidRPr="00A02BE8">
              <w:rPr>
                <w:rFonts w:ascii="Times New Roman" w:eastAsia="Times New Roman" w:hAnsi="Times New Roman" w:cs="Times New Roman"/>
                <w:color w:val="000000"/>
                <w:kern w:val="2"/>
                <w:sz w:val="24"/>
                <w:szCs w:val="24"/>
                <w:shd w:val="clear" w:color="auto" w:fill="FFFFFF"/>
                <w:lang w:eastAsia="zh-CN" w:bidi="hi-IN"/>
              </w:rPr>
              <w:t xml:space="preserve"> - вул. Дністровська, 30</w:t>
            </w:r>
            <w:r w:rsidR="00215945">
              <w:rPr>
                <w:rFonts w:ascii="Times New Roman" w:eastAsia="Times New Roman" w:hAnsi="Times New Roman" w:cs="Times New Roman"/>
                <w:color w:val="000000"/>
                <w:kern w:val="2"/>
                <w:sz w:val="24"/>
                <w:szCs w:val="24"/>
                <w:shd w:val="clear" w:color="auto" w:fill="FFFFFF"/>
                <w:lang w:eastAsia="zh-CN" w:bidi="hi-IN"/>
              </w:rPr>
              <w:t>,</w:t>
            </w:r>
            <w:r w:rsidR="00215945" w:rsidRPr="00A02BE8">
              <w:rPr>
                <w:rFonts w:ascii="Times New Roman" w:eastAsia="Times New Roman" w:hAnsi="Times New Roman" w:cs="Times New Roman"/>
                <w:color w:val="000000"/>
                <w:kern w:val="2"/>
                <w:sz w:val="24"/>
                <w:szCs w:val="24"/>
                <w:shd w:val="clear" w:color="auto" w:fill="FFFFFF"/>
                <w:lang w:eastAsia="zh-CN" w:bidi="hi-IN"/>
              </w:rPr>
              <w:t xml:space="preserve"> </w:t>
            </w:r>
            <w:r w:rsidR="00215945">
              <w:rPr>
                <w:rFonts w:ascii="Times New Roman" w:eastAsia="Times New Roman" w:hAnsi="Times New Roman" w:cs="Times New Roman"/>
                <w:color w:val="000000"/>
                <w:kern w:val="2"/>
                <w:sz w:val="24"/>
                <w:szCs w:val="24"/>
                <w:shd w:val="clear" w:color="auto" w:fill="FFFFFF"/>
                <w:lang w:eastAsia="zh-CN" w:bidi="hi-IN"/>
              </w:rPr>
              <w:t>м. Івано-Франківськ;</w:t>
            </w:r>
          </w:p>
          <w:p w:rsidR="00DB20C9" w:rsidRPr="00DB20C9" w:rsidRDefault="00DB20C9" w:rsidP="00215945">
            <w:pPr>
              <w:widowControl w:val="0"/>
              <w:tabs>
                <w:tab w:val="left" w:pos="338"/>
              </w:tabs>
              <w:suppressAutoHyphens/>
              <w:spacing w:line="240" w:lineRule="exact"/>
              <w:jc w:val="both"/>
              <w:rPr>
                <w:rFonts w:ascii="Times New Roman" w:eastAsia="Times New Roman" w:hAnsi="Times New Roman" w:cs="Times New Roman"/>
                <w:b/>
                <w:bCs/>
                <w:color w:val="000000"/>
                <w:spacing w:val="-20"/>
                <w:kern w:val="2"/>
                <w:sz w:val="20"/>
                <w:szCs w:val="24"/>
                <w:shd w:val="clear" w:color="auto" w:fill="FFFFFF"/>
                <w:lang w:eastAsia="zh-CN" w:bidi="hi-IN"/>
              </w:rPr>
            </w:pPr>
          </w:p>
          <w:p w:rsidR="00215945" w:rsidRPr="00A02BE8" w:rsidRDefault="00CA7C13" w:rsidP="00215945">
            <w:pPr>
              <w:widowControl w:val="0"/>
              <w:tabs>
                <w:tab w:val="left" w:pos="338"/>
              </w:tabs>
              <w:suppressAutoHyphens/>
              <w:spacing w:line="240" w:lineRule="exact"/>
              <w:jc w:val="both"/>
              <w:rPr>
                <w:rFonts w:ascii="Times New Roman" w:eastAsia="Times New Roman" w:hAnsi="Times New Roman" w:cs="Times New Roman"/>
                <w:kern w:val="2"/>
                <w:sz w:val="24"/>
                <w:szCs w:val="24"/>
                <w:shd w:val="clear" w:color="auto" w:fill="FFFFFF"/>
                <w:lang w:eastAsia="zh-CN" w:bidi="hi-IN"/>
              </w:rPr>
            </w:pPr>
            <w:r w:rsidRPr="00A02BE8">
              <w:rPr>
                <w:rFonts w:ascii="Times New Roman" w:eastAsia="Times New Roman" w:hAnsi="Times New Roman" w:cs="Times New Roman"/>
                <w:b/>
                <w:bCs/>
                <w:color w:val="000000"/>
                <w:spacing w:val="-20"/>
                <w:kern w:val="2"/>
                <w:sz w:val="24"/>
                <w:szCs w:val="24"/>
                <w:shd w:val="clear" w:color="auto" w:fill="FFFFFF"/>
                <w:lang w:eastAsia="zh-CN" w:bidi="hi-IN"/>
              </w:rPr>
              <w:t>Лот</w:t>
            </w:r>
            <w:r w:rsidR="00215945">
              <w:rPr>
                <w:rFonts w:ascii="Times New Roman" w:eastAsia="Times New Roman" w:hAnsi="Times New Roman" w:cs="Times New Roman"/>
                <w:b/>
                <w:bCs/>
                <w:color w:val="000000"/>
                <w:spacing w:val="-20"/>
                <w:kern w:val="2"/>
                <w:sz w:val="24"/>
                <w:szCs w:val="24"/>
                <w:shd w:val="clear" w:color="auto" w:fill="FFFFFF"/>
                <w:lang w:eastAsia="zh-CN" w:bidi="hi-IN"/>
              </w:rPr>
              <w:t xml:space="preserve"> </w:t>
            </w:r>
            <w:r w:rsidRPr="00A02BE8">
              <w:rPr>
                <w:rFonts w:ascii="Times New Roman" w:eastAsia="Times New Roman" w:hAnsi="Times New Roman" w:cs="Times New Roman"/>
                <w:b/>
                <w:bCs/>
                <w:color w:val="000000"/>
                <w:spacing w:val="-20"/>
                <w:kern w:val="2"/>
                <w:sz w:val="24"/>
                <w:szCs w:val="24"/>
                <w:shd w:val="clear" w:color="auto" w:fill="FFFFFF"/>
                <w:lang w:eastAsia="zh-CN" w:bidi="hi-IN"/>
              </w:rPr>
              <w:t> 2</w:t>
            </w:r>
            <w:r w:rsidR="00215945">
              <w:rPr>
                <w:rFonts w:ascii="Times New Roman" w:eastAsia="Times New Roman" w:hAnsi="Times New Roman" w:cs="Times New Roman"/>
                <w:b/>
                <w:bCs/>
                <w:color w:val="000000"/>
                <w:spacing w:val="-20"/>
                <w:kern w:val="2"/>
                <w:sz w:val="24"/>
                <w:szCs w:val="24"/>
                <w:shd w:val="clear" w:color="auto" w:fill="FFFFFF"/>
                <w:lang w:eastAsia="zh-CN" w:bidi="hi-IN"/>
              </w:rPr>
              <w:t xml:space="preserve"> </w:t>
            </w:r>
            <w:r w:rsidRPr="00A02BE8">
              <w:rPr>
                <w:rFonts w:ascii="Times New Roman" w:eastAsia="Times New Roman" w:hAnsi="Times New Roman" w:cs="Times New Roman"/>
                <w:b/>
                <w:bCs/>
                <w:color w:val="000000"/>
                <w:spacing w:val="-20"/>
                <w:kern w:val="2"/>
                <w:sz w:val="24"/>
                <w:szCs w:val="24"/>
                <w:shd w:val="clear" w:color="auto" w:fill="FFFFFF"/>
                <w:lang w:eastAsia="zh-CN" w:bidi="hi-IN"/>
              </w:rPr>
              <w:t> </w:t>
            </w:r>
            <w:r w:rsidR="00215945">
              <w:rPr>
                <w:rFonts w:ascii="Times New Roman" w:eastAsia="Times New Roman" w:hAnsi="Times New Roman" w:cs="Times New Roman"/>
                <w:b/>
                <w:bCs/>
                <w:color w:val="000000"/>
                <w:spacing w:val="-20"/>
                <w:kern w:val="2"/>
                <w:sz w:val="24"/>
                <w:szCs w:val="24"/>
                <w:shd w:val="clear" w:color="auto" w:fill="FFFFFF"/>
                <w:lang w:eastAsia="zh-CN" w:bidi="hi-IN"/>
              </w:rPr>
              <w:t xml:space="preserve"> </w:t>
            </w:r>
            <w:r w:rsidRPr="00A02BE8">
              <w:rPr>
                <w:rFonts w:ascii="Times New Roman" w:eastAsia="Times New Roman" w:hAnsi="Times New Roman" w:cs="Times New Roman"/>
                <w:color w:val="000000"/>
                <w:kern w:val="2"/>
                <w:sz w:val="24"/>
                <w:szCs w:val="24"/>
                <w:shd w:val="clear" w:color="auto" w:fill="FFFFFF"/>
                <w:lang w:eastAsia="zh-CN" w:bidi="hi-IN"/>
              </w:rPr>
              <w:t xml:space="preserve">- </w:t>
            </w:r>
            <w:r w:rsidR="00215945" w:rsidRPr="00A02BE8">
              <w:rPr>
                <w:rFonts w:ascii="Times New Roman" w:hAnsi="Times New Roman" w:cs="Times New Roman"/>
                <w:color w:val="000000"/>
                <w:kern w:val="2"/>
                <w:sz w:val="24"/>
                <w:szCs w:val="28"/>
                <w:shd w:val="clear" w:color="auto" w:fill="FFFFFF"/>
                <w:lang w:eastAsia="zh-CN" w:bidi="hi-IN"/>
              </w:rPr>
              <w:t>вул. Франка, 41А</w:t>
            </w:r>
            <w:r w:rsidR="00215945">
              <w:rPr>
                <w:rFonts w:ascii="Times New Roman" w:hAnsi="Times New Roman" w:cs="Times New Roman"/>
                <w:color w:val="000000"/>
                <w:kern w:val="2"/>
                <w:sz w:val="24"/>
                <w:szCs w:val="28"/>
                <w:shd w:val="clear" w:color="auto" w:fill="FFFFFF"/>
                <w:lang w:eastAsia="zh-CN" w:bidi="hi-IN"/>
              </w:rPr>
              <w:t xml:space="preserve">, </w:t>
            </w:r>
            <w:r w:rsidR="00215945" w:rsidRPr="00A02BE8">
              <w:rPr>
                <w:rFonts w:ascii="Times New Roman" w:hAnsi="Times New Roman" w:cs="Times New Roman"/>
                <w:color w:val="000000"/>
                <w:kern w:val="2"/>
                <w:sz w:val="24"/>
                <w:szCs w:val="28"/>
                <w:shd w:val="clear" w:color="auto" w:fill="FFFFFF"/>
                <w:lang w:eastAsia="zh-CN" w:bidi="hi-IN"/>
              </w:rPr>
              <w:t>смт. Отинія, Коломийський</w:t>
            </w:r>
          </w:p>
          <w:p w:rsidR="00215945" w:rsidRDefault="00215945" w:rsidP="00215945">
            <w:pPr>
              <w:widowControl w:val="0"/>
              <w:tabs>
                <w:tab w:val="left" w:pos="338"/>
              </w:tabs>
              <w:suppressAutoHyphens/>
              <w:spacing w:line="240" w:lineRule="exact"/>
              <w:jc w:val="both"/>
              <w:rPr>
                <w:rFonts w:ascii="Times New Roman" w:hAnsi="Times New Roman" w:cs="Times New Roman"/>
                <w:color w:val="000000"/>
                <w:kern w:val="2"/>
                <w:sz w:val="24"/>
                <w:szCs w:val="28"/>
                <w:shd w:val="clear" w:color="auto" w:fill="FFFFFF"/>
                <w:lang w:eastAsia="zh-CN" w:bidi="hi-IN"/>
              </w:rPr>
            </w:pPr>
            <w:r w:rsidRPr="00A02BE8">
              <w:rPr>
                <w:rFonts w:ascii="Times New Roman" w:hAnsi="Times New Roman" w:cs="Times New Roman"/>
                <w:color w:val="000000"/>
                <w:kern w:val="2"/>
                <w:sz w:val="24"/>
                <w:szCs w:val="28"/>
                <w:shd w:val="clear" w:color="auto" w:fill="FFFFFF"/>
                <w:lang w:eastAsia="zh-CN" w:bidi="hi-IN"/>
              </w:rPr>
              <w:t xml:space="preserve">район, </w:t>
            </w:r>
            <w:r w:rsidR="00CA7C13" w:rsidRPr="00A02BE8">
              <w:rPr>
                <w:rFonts w:ascii="Times New Roman" w:hAnsi="Times New Roman" w:cs="Times New Roman"/>
                <w:color w:val="000000"/>
                <w:kern w:val="2"/>
                <w:sz w:val="24"/>
                <w:szCs w:val="28"/>
                <w:shd w:val="clear" w:color="auto" w:fill="FFFFFF"/>
                <w:lang w:eastAsia="zh-CN" w:bidi="hi-IN"/>
              </w:rPr>
              <w:t>Івано-Франківська область</w:t>
            </w:r>
            <w:r>
              <w:rPr>
                <w:rFonts w:ascii="Times New Roman" w:hAnsi="Times New Roman" w:cs="Times New Roman"/>
                <w:color w:val="000000"/>
                <w:kern w:val="2"/>
                <w:sz w:val="24"/>
                <w:szCs w:val="28"/>
                <w:shd w:val="clear" w:color="auto" w:fill="FFFFFF"/>
                <w:lang w:eastAsia="zh-CN" w:bidi="hi-IN"/>
              </w:rPr>
              <w:t>.</w:t>
            </w:r>
          </w:p>
          <w:p w:rsidR="00CA7C13" w:rsidRPr="00A02BE8" w:rsidRDefault="00CA7C13" w:rsidP="00215945">
            <w:pPr>
              <w:widowControl w:val="0"/>
              <w:tabs>
                <w:tab w:val="left" w:pos="338"/>
              </w:tabs>
              <w:suppressAutoHyphens/>
              <w:spacing w:line="240" w:lineRule="exact"/>
              <w:jc w:val="both"/>
              <w:rPr>
                <w:rFonts w:ascii="Times New Roman" w:eastAsia="Times New Roman" w:hAnsi="Times New Roman" w:cs="Times New Roman"/>
                <w:kern w:val="2"/>
                <w:sz w:val="24"/>
                <w:szCs w:val="24"/>
                <w:shd w:val="clear" w:color="auto" w:fill="FFFFFF"/>
                <w:lang w:eastAsia="zh-CN" w:bidi="hi-IN"/>
              </w:rPr>
            </w:pPr>
            <w:r w:rsidRPr="00A02BE8">
              <w:rPr>
                <w:rFonts w:ascii="Times New Roman" w:hAnsi="Times New Roman" w:cs="Times New Roman"/>
                <w:color w:val="000000"/>
                <w:kern w:val="2"/>
                <w:sz w:val="24"/>
                <w:szCs w:val="28"/>
                <w:shd w:val="clear" w:color="auto" w:fill="FFFFFF"/>
                <w:lang w:eastAsia="zh-CN" w:bidi="hi-IN"/>
              </w:rPr>
              <w:t xml:space="preserve"> </w:t>
            </w:r>
          </w:p>
          <w:p w:rsidR="00CA7C13" w:rsidRPr="00A02BE8" w:rsidRDefault="00CA7C13" w:rsidP="00CA7C13">
            <w:pPr>
              <w:widowControl w:val="0"/>
              <w:suppressAutoHyphens/>
              <w:spacing w:line="240" w:lineRule="exact"/>
              <w:ind w:right="120"/>
              <w:jc w:val="both"/>
              <w:rPr>
                <w:rFonts w:ascii="Times New Roman" w:eastAsia="Times New Roman" w:hAnsi="Times New Roman" w:cs="Times New Roman"/>
                <w:color w:val="000000"/>
                <w:kern w:val="2"/>
                <w:sz w:val="12"/>
                <w:szCs w:val="24"/>
                <w:lang w:eastAsia="zh-CN" w:bidi="hi-IN"/>
              </w:rPr>
            </w:pPr>
            <w:r w:rsidRPr="00A02BE8">
              <w:rPr>
                <w:rFonts w:ascii="Times New Roman" w:eastAsia="Times New Roman" w:hAnsi="Times New Roman" w:cs="Times New Roman"/>
                <w:color w:val="000000"/>
                <w:kern w:val="2"/>
                <w:sz w:val="24"/>
                <w:szCs w:val="24"/>
                <w:lang w:eastAsia="zh-CN" w:bidi="hi-IN"/>
              </w:rPr>
              <w:t>Обсяги:</w:t>
            </w:r>
          </w:p>
          <w:p w:rsidR="00CA7C13" w:rsidRPr="00A02BE8" w:rsidRDefault="00CA7C13" w:rsidP="00CA7C13">
            <w:pPr>
              <w:widowControl w:val="0"/>
              <w:tabs>
                <w:tab w:val="left" w:pos="118"/>
                <w:tab w:val="left" w:pos="473"/>
              </w:tabs>
              <w:suppressAutoHyphens/>
              <w:spacing w:line="240" w:lineRule="exact"/>
              <w:jc w:val="both"/>
              <w:rPr>
                <w:rFonts w:ascii="Times New Roman" w:eastAsia="Times New Roman" w:hAnsi="Times New Roman" w:cs="Times New Roman"/>
                <w:color w:val="000000"/>
                <w:kern w:val="2"/>
                <w:sz w:val="12"/>
                <w:szCs w:val="24"/>
                <w:shd w:val="clear" w:color="auto" w:fill="FFFFFF"/>
                <w:lang w:eastAsia="zh-CN" w:bidi="hi-IN"/>
              </w:rPr>
            </w:pPr>
            <w:r w:rsidRPr="00A02BE8">
              <w:rPr>
                <w:rFonts w:ascii="Times New Roman" w:eastAsia="Times New Roman" w:hAnsi="Times New Roman" w:cs="Times New Roman"/>
                <w:b/>
                <w:bCs/>
                <w:color w:val="000000"/>
                <w:kern w:val="2"/>
                <w:sz w:val="24"/>
                <w:szCs w:val="24"/>
                <w:shd w:val="clear" w:color="auto" w:fill="FFFFFF"/>
                <w:lang w:eastAsia="zh-CN" w:bidi="hi-IN"/>
              </w:rPr>
              <w:t>Лот 1</w:t>
            </w:r>
            <w:r w:rsidRPr="00A02BE8">
              <w:rPr>
                <w:rFonts w:ascii="Times New Roman" w:eastAsia="Times New Roman" w:hAnsi="Times New Roman" w:cs="Times New Roman"/>
                <w:color w:val="000000"/>
                <w:kern w:val="2"/>
                <w:sz w:val="24"/>
                <w:szCs w:val="24"/>
                <w:shd w:val="clear" w:color="auto" w:fill="FFFFFF"/>
                <w:lang w:eastAsia="zh-CN" w:bidi="hi-IN"/>
              </w:rPr>
              <w:t xml:space="preserve"> – 42000  </w:t>
            </w:r>
            <w:r w:rsidRPr="00A02BE8">
              <w:rPr>
                <w:rFonts w:ascii="Times New Roman" w:hAnsi="Times New Roman" w:cs="Times New Roman"/>
                <w:color w:val="000000"/>
                <w:kern w:val="2"/>
                <w:sz w:val="24"/>
                <w:szCs w:val="28"/>
                <w:shd w:val="clear" w:color="auto" w:fill="FFFFFF"/>
                <w:lang w:eastAsia="zh-CN" w:bidi="hi-IN"/>
              </w:rPr>
              <w:t>кВт/год</w:t>
            </w:r>
          </w:p>
          <w:p w:rsidR="004102D6" w:rsidRPr="00A02BE8" w:rsidRDefault="00CA7C13" w:rsidP="00CA7C13">
            <w:pPr>
              <w:widowControl w:val="0"/>
              <w:suppressAutoHyphens/>
              <w:contextualSpacing/>
              <w:jc w:val="both"/>
              <w:rPr>
                <w:rFonts w:ascii="Times New Roman" w:eastAsia="Times New Roman" w:hAnsi="Times New Roman" w:cs="Times New Roman"/>
                <w:i/>
                <w:color w:val="4A86E8"/>
                <w:sz w:val="24"/>
                <w:szCs w:val="24"/>
              </w:rPr>
            </w:pPr>
            <w:r w:rsidRPr="00A02BE8">
              <w:rPr>
                <w:rFonts w:ascii="Times New Roman" w:eastAsia="Times New Roman" w:hAnsi="Times New Roman" w:cs="Times New Roman"/>
                <w:b/>
                <w:bCs/>
                <w:color w:val="000000"/>
                <w:kern w:val="2"/>
                <w:sz w:val="24"/>
                <w:szCs w:val="24"/>
                <w:shd w:val="clear" w:color="auto" w:fill="FFFFFF"/>
                <w:lang w:eastAsia="zh-CN" w:bidi="hi-IN"/>
              </w:rPr>
              <w:t>Лот 2</w:t>
            </w:r>
            <w:r w:rsidRPr="00A02BE8">
              <w:rPr>
                <w:rFonts w:ascii="Times New Roman" w:eastAsia="Times New Roman" w:hAnsi="Times New Roman" w:cs="Times New Roman"/>
                <w:color w:val="000000"/>
                <w:kern w:val="2"/>
                <w:sz w:val="24"/>
                <w:szCs w:val="24"/>
                <w:shd w:val="clear" w:color="auto" w:fill="FFFFFF"/>
                <w:lang w:eastAsia="zh-CN" w:bidi="hi-IN"/>
              </w:rPr>
              <w:t xml:space="preserve"> – 5000  </w:t>
            </w:r>
            <w:r w:rsidRPr="00A02BE8">
              <w:rPr>
                <w:rFonts w:ascii="Times New Roman" w:hAnsi="Times New Roman" w:cs="Times New Roman"/>
                <w:color w:val="000000"/>
                <w:kern w:val="2"/>
                <w:sz w:val="24"/>
                <w:szCs w:val="28"/>
                <w:shd w:val="clear" w:color="auto" w:fill="FFFFFF"/>
                <w:lang w:eastAsia="zh-CN" w:bidi="hi-IN"/>
              </w:rPr>
              <w:t>кВт/год</w:t>
            </w:r>
          </w:p>
        </w:tc>
      </w:tr>
      <w:tr w:rsidR="004102D6" w:rsidRPr="00A02BE8">
        <w:trPr>
          <w:trHeight w:val="645"/>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4.4</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102D6" w:rsidRPr="00A02BE8" w:rsidRDefault="00F21C13" w:rsidP="00DB20C9">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lang w:eastAsia="ru-RU"/>
              </w:rPr>
              <w:t xml:space="preserve">З </w:t>
            </w:r>
            <w:r w:rsidR="00DB20C9">
              <w:rPr>
                <w:rFonts w:ascii="Times New Roman" w:eastAsia="Times New Roman" w:hAnsi="Times New Roman" w:cs="Times New Roman"/>
                <w:color w:val="000000"/>
                <w:sz w:val="24"/>
                <w:szCs w:val="24"/>
                <w:lang w:eastAsia="ru-RU"/>
              </w:rPr>
              <w:t>01 січня 2023 року</w:t>
            </w:r>
            <w:r w:rsidRPr="00A02BE8">
              <w:rPr>
                <w:rFonts w:ascii="Times New Roman" w:eastAsia="Times New Roman" w:hAnsi="Times New Roman" w:cs="Times New Roman"/>
                <w:color w:val="000000"/>
                <w:sz w:val="24"/>
                <w:szCs w:val="24"/>
                <w:lang w:eastAsia="ru-RU"/>
              </w:rPr>
              <w:t xml:space="preserve"> по</w:t>
            </w:r>
            <w:r w:rsidR="00206854" w:rsidRPr="00A02BE8">
              <w:rPr>
                <w:rFonts w:ascii="Times New Roman" w:eastAsia="Times New Roman" w:hAnsi="Times New Roman" w:cs="Times New Roman"/>
                <w:color w:val="000000"/>
                <w:sz w:val="24"/>
                <w:szCs w:val="24"/>
                <w:lang w:eastAsia="ru-RU"/>
              </w:rPr>
              <w:t xml:space="preserve"> 31</w:t>
            </w:r>
            <w:r w:rsidR="00454FCA" w:rsidRPr="00A02BE8">
              <w:rPr>
                <w:rFonts w:ascii="Times New Roman" w:eastAsia="Times New Roman" w:hAnsi="Times New Roman" w:cs="Times New Roman"/>
                <w:color w:val="000000"/>
                <w:sz w:val="24"/>
                <w:szCs w:val="24"/>
                <w:lang w:eastAsia="ru-RU"/>
              </w:rPr>
              <w:t xml:space="preserve"> </w:t>
            </w:r>
            <w:r w:rsidRPr="00A02BE8">
              <w:rPr>
                <w:rFonts w:ascii="Times New Roman" w:eastAsia="Times New Roman" w:hAnsi="Times New Roman" w:cs="Times New Roman"/>
                <w:color w:val="000000"/>
                <w:sz w:val="24"/>
                <w:szCs w:val="24"/>
                <w:lang w:eastAsia="ru-RU"/>
              </w:rPr>
              <w:t>грудня 202</w:t>
            </w:r>
            <w:r w:rsidR="008F0E02" w:rsidRPr="00A02BE8">
              <w:rPr>
                <w:rFonts w:ascii="Times New Roman" w:eastAsia="Times New Roman" w:hAnsi="Times New Roman" w:cs="Times New Roman"/>
                <w:color w:val="000000"/>
                <w:sz w:val="24"/>
                <w:szCs w:val="24"/>
                <w:lang w:eastAsia="ru-RU"/>
              </w:rPr>
              <w:t>3</w:t>
            </w:r>
            <w:r w:rsidR="0030635D" w:rsidRPr="00A02BE8">
              <w:rPr>
                <w:rFonts w:ascii="Times New Roman" w:eastAsia="Times New Roman" w:hAnsi="Times New Roman" w:cs="Times New Roman"/>
                <w:color w:val="000000"/>
                <w:sz w:val="24"/>
                <w:szCs w:val="24"/>
                <w:lang w:eastAsia="ru-RU"/>
              </w:rPr>
              <w:t xml:space="preserve"> </w:t>
            </w:r>
            <w:r w:rsidRPr="00A02BE8">
              <w:rPr>
                <w:rFonts w:ascii="Times New Roman" w:eastAsia="Times New Roman" w:hAnsi="Times New Roman" w:cs="Times New Roman"/>
                <w:color w:val="000000"/>
                <w:sz w:val="24"/>
                <w:szCs w:val="24"/>
                <w:lang w:eastAsia="ru-RU"/>
              </w:rPr>
              <w:t xml:space="preserve">року </w:t>
            </w:r>
          </w:p>
        </w:tc>
      </w:tr>
      <w:tr w:rsidR="004102D6" w:rsidRPr="00A02BE8">
        <w:trPr>
          <w:trHeight w:val="841"/>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5</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Недискримінація учасників</w:t>
            </w:r>
            <w:r w:rsidRPr="00A02BE8">
              <w:rPr>
                <w:rFonts w:ascii="Times New Roman" w:eastAsia="Times New Roman" w:hAnsi="Times New Roman" w:cs="Times New Roman"/>
              </w:rPr>
              <w:t xml:space="preserve"> </w:t>
            </w:r>
          </w:p>
        </w:tc>
        <w:tc>
          <w:tcPr>
            <w:tcW w:w="6420" w:type="dxa"/>
          </w:tcPr>
          <w:p w:rsidR="004102D6" w:rsidRPr="00A02BE8" w:rsidRDefault="006478DF">
            <w:pPr>
              <w:widowControl w:val="0"/>
              <w:ind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lastRenderedPageBreak/>
              <w:t>6</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02BE8">
              <w:rPr>
                <w:rFonts w:ascii="Times New Roman" w:eastAsia="Times New Roman" w:hAnsi="Times New Roman" w:cs="Times New Roman"/>
              </w:rPr>
              <w:t xml:space="preserve"> </w:t>
            </w:r>
          </w:p>
        </w:tc>
        <w:tc>
          <w:tcPr>
            <w:tcW w:w="6420" w:type="dxa"/>
          </w:tcPr>
          <w:p w:rsidR="004102D6" w:rsidRPr="00A02BE8" w:rsidRDefault="006478DF">
            <w:pPr>
              <w:widowControl w:val="0"/>
              <w:ind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Валютою тендерної пропозиції є гривня.</w:t>
            </w:r>
            <w:r w:rsidRPr="00A02BE8">
              <w:rPr>
                <w:rFonts w:ascii="Times New Roman" w:eastAsia="Times New Roman" w:hAnsi="Times New Roman" w:cs="Times New Roman"/>
              </w:rPr>
              <w:t xml:space="preserve"> </w:t>
            </w:r>
            <w:r w:rsidRPr="00A02BE8">
              <w:rPr>
                <w:rFonts w:ascii="Times New Roman" w:eastAsia="Times New Roman" w:hAnsi="Times New Roman" w:cs="Times New Roman"/>
                <w:b/>
                <w:i/>
                <w:color w:val="000000"/>
                <w:sz w:val="24"/>
                <w:szCs w:val="24"/>
              </w:rPr>
              <w:t>У разі якщо учасником процедури закупівлі є нерезидент</w:t>
            </w:r>
            <w:r w:rsidRPr="00A02BE8">
              <w:rPr>
                <w:rFonts w:ascii="Times New Roman" w:eastAsia="Times New Roman" w:hAnsi="Times New Roman" w:cs="Times New Roman"/>
                <w:b/>
                <w:color w:val="000000"/>
                <w:sz w:val="24"/>
                <w:szCs w:val="24"/>
              </w:rPr>
              <w:t xml:space="preserve">,  </w:t>
            </w:r>
            <w:r w:rsidRPr="00A02BE8">
              <w:rPr>
                <w:rFonts w:ascii="Times New Roman" w:eastAsia="Times New Roman" w:hAnsi="Times New Roman" w:cs="Times New Roman"/>
                <w:color w:val="000000"/>
                <w:sz w:val="24"/>
                <w:szCs w:val="24"/>
              </w:rPr>
              <w:t xml:space="preserve">такий </w:t>
            </w:r>
            <w:r w:rsidRPr="00A02BE8">
              <w:rPr>
                <w:rFonts w:ascii="Times New Roman" w:eastAsia="Times New Roman" w:hAnsi="Times New Roman" w:cs="Times New Roman"/>
                <w:sz w:val="24"/>
                <w:szCs w:val="24"/>
              </w:rPr>
              <w:t>у</w:t>
            </w:r>
            <w:r w:rsidRPr="00A02BE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7</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Мова тендерної пропозиції – українська.</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2BE8">
              <w:rPr>
                <w:rFonts w:ascii="Times New Roman" w:eastAsia="Times New Roman" w:hAnsi="Times New Roman" w:cs="Times New Roman"/>
                <w:sz w:val="24"/>
                <w:szCs w:val="24"/>
              </w:rPr>
              <w:t>іншою мовою</w:t>
            </w:r>
            <w:r w:rsidRPr="00A02BE8">
              <w:rPr>
                <w:rFonts w:ascii="Times New Roman" w:eastAsia="Times New Roman" w:hAnsi="Times New Roman" w:cs="Times New Roman"/>
                <w:color w:val="000000"/>
                <w:sz w:val="24"/>
                <w:szCs w:val="24"/>
              </w:rPr>
              <w:t>. Визначальним є текст, викладений українською мовою.</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2BE8">
              <w:rPr>
                <w:rFonts w:ascii="Times New Roman" w:eastAsia="Times New Roman" w:hAnsi="Times New Roman" w:cs="Times New Roman"/>
                <w:sz w:val="24"/>
                <w:szCs w:val="24"/>
              </w:rPr>
              <w:t>І</w:t>
            </w:r>
            <w:r w:rsidRPr="00A02BE8">
              <w:rPr>
                <w:rFonts w:ascii="Times New Roman" w:eastAsia="Times New Roman" w:hAnsi="Times New Roman" w:cs="Times New Roman"/>
                <w:color w:val="000000"/>
                <w:sz w:val="24"/>
                <w:szCs w:val="24"/>
              </w:rPr>
              <w:t>нтернет, адреси електронної пошти, торговельної марки (знак</w:t>
            </w:r>
            <w:r w:rsidRPr="00A02BE8">
              <w:rPr>
                <w:rFonts w:ascii="Times New Roman" w:eastAsia="Times New Roman" w:hAnsi="Times New Roman" w:cs="Times New Roman"/>
                <w:sz w:val="24"/>
                <w:szCs w:val="24"/>
              </w:rPr>
              <w:t>а</w:t>
            </w:r>
            <w:r w:rsidRPr="00A02BE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02BE8">
              <w:rPr>
                <w:rFonts w:ascii="Times New Roman" w:eastAsia="Times New Roman" w:hAnsi="Times New Roman" w:cs="Times New Roman"/>
                <w:sz w:val="24"/>
                <w:szCs w:val="24"/>
              </w:rPr>
              <w:t>в</w:t>
            </w:r>
            <w:r w:rsidRPr="00A02BE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2BE8">
              <w:rPr>
                <w:rFonts w:ascii="Times New Roman" w:eastAsia="Times New Roman" w:hAnsi="Times New Roman" w:cs="Times New Roman"/>
                <w:sz w:val="24"/>
                <w:szCs w:val="24"/>
              </w:rPr>
              <w:t>українською мовою</w:t>
            </w:r>
            <w:r w:rsidRPr="00A02BE8">
              <w:rPr>
                <w:rFonts w:ascii="Times New Roman" w:eastAsia="Times New Roman" w:hAnsi="Times New Roman" w:cs="Times New Roman"/>
                <w:color w:val="000000"/>
                <w:sz w:val="24"/>
                <w:szCs w:val="24"/>
              </w:rPr>
              <w:t xml:space="preserve">. </w:t>
            </w:r>
          </w:p>
          <w:p w:rsidR="004102D6" w:rsidRPr="00A02BE8" w:rsidRDefault="006478DF">
            <w:pPr>
              <w:widowControl w:val="0"/>
              <w:jc w:val="both"/>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Виключення:</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2BE8">
              <w:rPr>
                <w:rFonts w:ascii="Times New Roman" w:eastAsia="Times New Roman" w:hAnsi="Times New Roman" w:cs="Times New Roman"/>
                <w:sz w:val="24"/>
                <w:szCs w:val="24"/>
              </w:rPr>
              <w:t>у</w:t>
            </w:r>
            <w:r w:rsidRPr="00A02BE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2.  </w:t>
            </w:r>
            <w:r w:rsidRPr="00A02BE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02D6" w:rsidRPr="00A02BE8">
        <w:trPr>
          <w:trHeight w:val="501"/>
          <w:jc w:val="center"/>
        </w:trPr>
        <w:tc>
          <w:tcPr>
            <w:tcW w:w="9960" w:type="dxa"/>
            <w:gridSpan w:val="3"/>
            <w:vAlign w:val="center"/>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102D6" w:rsidRPr="00A02BE8">
        <w:trPr>
          <w:trHeight w:val="1975"/>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w:t>
            </w:r>
          </w:p>
        </w:tc>
        <w:tc>
          <w:tcPr>
            <w:tcW w:w="2835" w:type="dxa"/>
          </w:tcPr>
          <w:p w:rsidR="004102D6" w:rsidRPr="00A02BE8" w:rsidRDefault="006478DF">
            <w:pPr>
              <w:widowControl w:val="0"/>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Фізична/юридична особа має право </w:t>
            </w:r>
            <w:r w:rsidRPr="00A02BE8">
              <w:rPr>
                <w:rFonts w:ascii="Times New Roman" w:eastAsia="Times New Roman" w:hAnsi="Times New Roman" w:cs="Times New Roman"/>
                <w:b/>
                <w:sz w:val="24"/>
                <w:szCs w:val="24"/>
                <w:highlight w:val="white"/>
              </w:rPr>
              <w:t>не пізніше ніж за три дні</w:t>
            </w:r>
            <w:r w:rsidRPr="00A02BE8">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sidRPr="00A02BE8">
              <w:rPr>
                <w:rFonts w:ascii="Times New Roman" w:eastAsia="Times New Roman" w:hAnsi="Times New Roman" w:cs="Times New Roman"/>
                <w:sz w:val="24"/>
                <w:szCs w:val="24"/>
                <w:highlight w:val="white"/>
              </w:rPr>
              <w:lastRenderedPageBreak/>
              <w:t xml:space="preserve">до замовника. </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Замовник повинен </w:t>
            </w:r>
            <w:r w:rsidRPr="00A02BE8">
              <w:rPr>
                <w:rFonts w:ascii="Times New Roman" w:eastAsia="Times New Roman" w:hAnsi="Times New Roman" w:cs="Times New Roman"/>
                <w:b/>
                <w:sz w:val="24"/>
                <w:szCs w:val="24"/>
                <w:highlight w:val="white"/>
              </w:rPr>
              <w:t>протягом трьох днів</w:t>
            </w:r>
            <w:r w:rsidRPr="00A02BE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02BE8">
              <w:rPr>
                <w:rFonts w:ascii="Times New Roman" w:eastAsia="Times New Roman" w:hAnsi="Times New Roman" w:cs="Times New Roman"/>
                <w:b/>
                <w:sz w:val="24"/>
                <w:szCs w:val="24"/>
                <w:highlight w:val="white"/>
              </w:rPr>
              <w:t>не менш як на чотири дні.</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lastRenderedPageBreak/>
              <w:t>2</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2BE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02BE8">
              <w:rPr>
                <w:rFonts w:ascii="Times New Roman" w:eastAsia="Times New Roman" w:hAnsi="Times New Roman" w:cs="Times New Roman"/>
                <w:sz w:val="24"/>
                <w:szCs w:val="24"/>
                <w:highlight w:val="white"/>
              </w:rPr>
              <w:t xml:space="preserve"> </w:t>
            </w:r>
            <w:r w:rsidRPr="00A02BE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02BE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02D6" w:rsidRPr="00A02BE8">
        <w:trPr>
          <w:trHeight w:val="480"/>
          <w:jc w:val="center"/>
        </w:trPr>
        <w:tc>
          <w:tcPr>
            <w:tcW w:w="9960" w:type="dxa"/>
            <w:gridSpan w:val="3"/>
            <w:vAlign w:val="center"/>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1</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102D6" w:rsidRPr="00A02BE8" w:rsidRDefault="006478DF">
            <w:pPr>
              <w:widowControl w:val="0"/>
              <w:jc w:val="both"/>
              <w:rPr>
                <w:rFonts w:ascii="Times New Roman" w:eastAsia="Times New Roman" w:hAnsi="Times New Roman" w:cs="Times New Roman"/>
                <w:i/>
                <w:sz w:val="24"/>
                <w:szCs w:val="24"/>
              </w:rPr>
            </w:pPr>
            <w:r w:rsidRPr="00A02BE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02BE8">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102D6" w:rsidRPr="00A02BE8" w:rsidRDefault="00CA5342">
            <w:pPr>
              <w:widowControl w:val="0"/>
              <w:numPr>
                <w:ilvl w:val="0"/>
                <w:numId w:val="2"/>
              </w:num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інформаці</w:t>
            </w:r>
            <w:r w:rsidR="006478DF" w:rsidRPr="00A02BE8">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6478DF" w:rsidRPr="00A02BE8">
              <w:rPr>
                <w:rFonts w:ascii="Times New Roman" w:eastAsia="Times New Roman" w:hAnsi="Times New Roman" w:cs="Times New Roman"/>
                <w:b/>
                <w:i/>
                <w:sz w:val="24"/>
                <w:szCs w:val="24"/>
              </w:rPr>
              <w:t>згідно</w:t>
            </w:r>
            <w:r w:rsidR="006478DF" w:rsidRPr="00A02BE8">
              <w:rPr>
                <w:rFonts w:ascii="Times New Roman" w:eastAsia="Times New Roman" w:hAnsi="Times New Roman" w:cs="Times New Roman"/>
                <w:sz w:val="24"/>
                <w:szCs w:val="24"/>
              </w:rPr>
              <w:t xml:space="preserve"> </w:t>
            </w:r>
            <w:r w:rsidR="006478DF" w:rsidRPr="00A02BE8">
              <w:rPr>
                <w:rFonts w:ascii="Times New Roman" w:eastAsia="Times New Roman" w:hAnsi="Times New Roman" w:cs="Times New Roman"/>
                <w:b/>
                <w:i/>
                <w:sz w:val="24"/>
                <w:szCs w:val="24"/>
              </w:rPr>
              <w:t>Додатку 1</w:t>
            </w:r>
            <w:r w:rsidR="006478DF" w:rsidRPr="00A02BE8">
              <w:rPr>
                <w:rFonts w:ascii="Times New Roman" w:eastAsia="Times New Roman" w:hAnsi="Times New Roman" w:cs="Times New Roman"/>
                <w:sz w:val="24"/>
                <w:szCs w:val="24"/>
              </w:rPr>
              <w:t xml:space="preserve"> до цієї тендерної документації;</w:t>
            </w:r>
          </w:p>
          <w:p w:rsidR="004102D6" w:rsidRPr="00A02BE8" w:rsidRDefault="00CA5342">
            <w:pPr>
              <w:widowControl w:val="0"/>
              <w:numPr>
                <w:ilvl w:val="0"/>
                <w:numId w:val="2"/>
              </w:num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інформаці</w:t>
            </w:r>
            <w:r w:rsidR="006478DF" w:rsidRPr="00A02BE8">
              <w:rPr>
                <w:rFonts w:ascii="Times New Roman" w:eastAsia="Times New Roman" w:hAnsi="Times New Roman" w:cs="Times New Roman"/>
                <w:sz w:val="24"/>
                <w:szCs w:val="24"/>
              </w:rPr>
              <w:t xml:space="preserve">ю щодо відсутності підстав, установлених у статті 17 Закону – </w:t>
            </w:r>
            <w:r w:rsidR="006478DF" w:rsidRPr="00A02BE8">
              <w:rPr>
                <w:rFonts w:ascii="Times New Roman" w:eastAsia="Times New Roman" w:hAnsi="Times New Roman" w:cs="Times New Roman"/>
                <w:b/>
                <w:i/>
                <w:sz w:val="24"/>
                <w:szCs w:val="24"/>
              </w:rPr>
              <w:t xml:space="preserve">згідно Додатку </w:t>
            </w:r>
            <w:r w:rsidRPr="00A02BE8">
              <w:rPr>
                <w:rFonts w:ascii="Times New Roman" w:eastAsia="Times New Roman" w:hAnsi="Times New Roman" w:cs="Times New Roman"/>
                <w:b/>
                <w:i/>
                <w:sz w:val="24"/>
                <w:szCs w:val="24"/>
              </w:rPr>
              <w:t>2</w:t>
            </w:r>
            <w:r w:rsidR="006478DF" w:rsidRPr="00A02BE8">
              <w:rPr>
                <w:rFonts w:ascii="Times New Roman" w:eastAsia="Times New Roman" w:hAnsi="Times New Roman" w:cs="Times New Roman"/>
                <w:sz w:val="24"/>
                <w:szCs w:val="24"/>
              </w:rPr>
              <w:t xml:space="preserve"> до цієї тендерної документації;</w:t>
            </w:r>
          </w:p>
          <w:p w:rsidR="004102D6" w:rsidRPr="00A02BE8" w:rsidRDefault="006478DF">
            <w:pPr>
              <w:widowControl w:val="0"/>
              <w:numPr>
                <w:ilvl w:val="0"/>
                <w:numId w:val="2"/>
              </w:num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у разі якщо тендерна пропозиція подається </w:t>
            </w:r>
            <w:r w:rsidRPr="00A02BE8">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4102D6" w:rsidRPr="00A02BE8" w:rsidRDefault="006478DF">
            <w:pPr>
              <w:widowControl w:val="0"/>
              <w:numPr>
                <w:ilvl w:val="0"/>
                <w:numId w:val="2"/>
              </w:num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інш</w:t>
            </w:r>
            <w:r w:rsidR="00922AD5" w:rsidRPr="00A02BE8">
              <w:rPr>
                <w:rFonts w:ascii="Times New Roman" w:eastAsia="Times New Roman" w:hAnsi="Times New Roman" w:cs="Times New Roman"/>
                <w:sz w:val="24"/>
                <w:szCs w:val="24"/>
              </w:rPr>
              <w:t>у інформацію та документи</w:t>
            </w:r>
            <w:r w:rsidRPr="00A02BE8">
              <w:rPr>
                <w:rFonts w:ascii="Times New Roman" w:eastAsia="Times New Roman" w:hAnsi="Times New Roman" w:cs="Times New Roman"/>
                <w:sz w:val="24"/>
                <w:szCs w:val="24"/>
              </w:rPr>
              <w:t>, відповідно до вимог цієї тендерної документації та додатків до неї.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02BE8">
              <w:rPr>
                <w:rFonts w:ascii="Times New Roman" w:eastAsia="Times New Roman" w:hAnsi="Times New Roman" w:cs="Times New Roman"/>
                <w:b/>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A02BE8">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1A36FF" w:rsidRPr="00A02BE8">
              <w:rPr>
                <w:rFonts w:ascii="Times New Roman" w:eastAsia="Times New Roman" w:hAnsi="Times New Roman" w:cs="Times New Roman"/>
                <w:i/>
                <w:sz w:val="24"/>
                <w:szCs w:val="24"/>
                <w:highlight w:val="white"/>
              </w:rPr>
              <w:t>2</w:t>
            </w:r>
            <w:r w:rsidRPr="00A02BE8">
              <w:rPr>
                <w:rFonts w:ascii="Times New Roman" w:eastAsia="Times New Roman" w:hAnsi="Times New Roman" w:cs="Times New Roman"/>
                <w:i/>
                <w:sz w:val="24"/>
                <w:szCs w:val="24"/>
                <w:highlight w:val="white"/>
              </w:rPr>
              <w:t xml:space="preserve"> (для переможця).</w:t>
            </w:r>
          </w:p>
          <w:p w:rsidR="004102D6" w:rsidRPr="00A02BE8" w:rsidRDefault="006478DF">
            <w:pPr>
              <w:widowControl w:val="0"/>
              <w:jc w:val="both"/>
              <w:rPr>
                <w:rFonts w:ascii="Times New Roman" w:eastAsia="Times New Roman" w:hAnsi="Times New Roman" w:cs="Times New Roman"/>
                <w:b/>
                <w:i/>
                <w:sz w:val="24"/>
                <w:szCs w:val="24"/>
              </w:rPr>
            </w:pPr>
            <w:r w:rsidRPr="00A02BE8">
              <w:rPr>
                <w:rFonts w:ascii="Times New Roman" w:eastAsia="Times New Roman" w:hAnsi="Times New Roman" w:cs="Times New Roman"/>
                <w:b/>
                <w:i/>
                <w:sz w:val="24"/>
                <w:szCs w:val="24"/>
              </w:rPr>
              <w:t>Опис та приклади формальних несуттєвих помилок.</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02D6" w:rsidRPr="00A02BE8" w:rsidRDefault="006478DF">
            <w:pPr>
              <w:widowControl w:val="0"/>
              <w:jc w:val="both"/>
              <w:rPr>
                <w:rFonts w:ascii="Times New Roman" w:eastAsia="Times New Roman" w:hAnsi="Times New Roman" w:cs="Times New Roman"/>
                <w:i/>
                <w:sz w:val="24"/>
                <w:szCs w:val="24"/>
                <w:u w:val="single"/>
              </w:rPr>
            </w:pPr>
            <w:r w:rsidRPr="00A02BE8">
              <w:rPr>
                <w:rFonts w:ascii="Times New Roman" w:eastAsia="Times New Roman" w:hAnsi="Times New Roman" w:cs="Times New Roman"/>
                <w:i/>
                <w:sz w:val="24"/>
                <w:szCs w:val="24"/>
                <w:u w:val="single"/>
              </w:rPr>
              <w:t>Опис формальних помилок:</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w:t>
            </w:r>
            <w:r w:rsidRPr="00A02BE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w:t>
            </w:r>
            <w:r w:rsidRPr="00A02BE8">
              <w:rPr>
                <w:rFonts w:ascii="Times New Roman" w:eastAsia="Times New Roman" w:hAnsi="Times New Roman" w:cs="Times New Roman"/>
                <w:sz w:val="24"/>
                <w:szCs w:val="24"/>
              </w:rPr>
              <w:tab/>
              <w:t>уживання великої літери;</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w:t>
            </w:r>
            <w:r w:rsidRPr="00A02BE8">
              <w:rPr>
                <w:rFonts w:ascii="Times New Roman" w:eastAsia="Times New Roman" w:hAnsi="Times New Roman" w:cs="Times New Roman"/>
                <w:sz w:val="24"/>
                <w:szCs w:val="24"/>
              </w:rPr>
              <w:tab/>
              <w:t>уживання розділових знаків та відмінювання слів у реченні;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w:t>
            </w:r>
            <w:r w:rsidRPr="00A02BE8">
              <w:rPr>
                <w:rFonts w:ascii="Times New Roman" w:eastAsia="Times New Roman" w:hAnsi="Times New Roman" w:cs="Times New Roman"/>
                <w:sz w:val="24"/>
                <w:szCs w:val="24"/>
              </w:rPr>
              <w:tab/>
              <w:t>використання слова або мовного звороту, запозичених з іншої мови;</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w:t>
            </w:r>
            <w:r w:rsidRPr="00A02BE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w:t>
            </w:r>
            <w:r w:rsidRPr="00A02BE8">
              <w:rPr>
                <w:rFonts w:ascii="Times New Roman" w:eastAsia="Times New Roman" w:hAnsi="Times New Roman" w:cs="Times New Roman"/>
                <w:sz w:val="24"/>
                <w:szCs w:val="24"/>
              </w:rPr>
              <w:tab/>
              <w:t>застосування правил переносу частини слова з рядка в рядок;</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w:t>
            </w:r>
            <w:r w:rsidRPr="00A02BE8">
              <w:rPr>
                <w:rFonts w:ascii="Times New Roman" w:eastAsia="Times New Roman" w:hAnsi="Times New Roman" w:cs="Times New Roman"/>
                <w:sz w:val="24"/>
                <w:szCs w:val="24"/>
              </w:rPr>
              <w:tab/>
              <w:t>написання слів разом та/або окремо, та/або через дефіс;</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2.</w:t>
            </w:r>
            <w:r w:rsidRPr="00A02BE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A02BE8">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3.</w:t>
            </w:r>
            <w:r w:rsidRPr="00A02BE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4.</w:t>
            </w:r>
            <w:r w:rsidRPr="00A02BE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5.</w:t>
            </w:r>
            <w:r w:rsidRPr="00A02BE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6.</w:t>
            </w:r>
            <w:r w:rsidRPr="00A02B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7.</w:t>
            </w:r>
            <w:r w:rsidRPr="00A02B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8.</w:t>
            </w:r>
            <w:r w:rsidRPr="00A02BE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9.</w:t>
            </w:r>
            <w:r w:rsidRPr="00A02BE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10.</w:t>
            </w:r>
            <w:r w:rsidRPr="00A02B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11.</w:t>
            </w:r>
            <w:r w:rsidRPr="00A02B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12.</w:t>
            </w:r>
            <w:r w:rsidRPr="00A02B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2D6" w:rsidRPr="00A02BE8" w:rsidRDefault="006478DF">
            <w:pPr>
              <w:widowControl w:val="0"/>
              <w:jc w:val="both"/>
              <w:rPr>
                <w:rFonts w:ascii="Times New Roman" w:eastAsia="Times New Roman" w:hAnsi="Times New Roman" w:cs="Times New Roman"/>
                <w:i/>
                <w:sz w:val="24"/>
                <w:szCs w:val="24"/>
                <w:u w:val="single"/>
              </w:rPr>
            </w:pPr>
            <w:r w:rsidRPr="00A02BE8">
              <w:rPr>
                <w:rFonts w:ascii="Times New Roman" w:eastAsia="Times New Roman" w:hAnsi="Times New Roman" w:cs="Times New Roman"/>
                <w:i/>
                <w:sz w:val="24"/>
                <w:szCs w:val="24"/>
                <w:u w:val="single"/>
              </w:rPr>
              <w:lastRenderedPageBreak/>
              <w:t>Приклади формальних помилок:</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«м.київ» замість «м.Київ»;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«поряд -ок» замість «поря – док»;</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«ненадається» замість «не надається»»;</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«______________№_____________» замість «14.08.2020 №320/13/14-01»</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102D6" w:rsidRPr="00A02BE8" w:rsidRDefault="006478DF">
            <w:pPr>
              <w:widowControl w:val="0"/>
              <w:ind w:left="40" w:hanging="2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87F" w:rsidRPr="00A02BE8" w:rsidRDefault="0072087F">
            <w:pPr>
              <w:widowControl w:val="0"/>
              <w:ind w:left="40" w:hanging="20"/>
              <w:jc w:val="both"/>
              <w:rPr>
                <w:rFonts w:ascii="Times New Roman" w:eastAsia="Times New Roman" w:hAnsi="Times New Roman" w:cs="Times New Roman"/>
                <w:color w:val="000000"/>
                <w:sz w:val="10"/>
                <w:szCs w:val="24"/>
              </w:rPr>
            </w:pPr>
          </w:p>
          <w:p w:rsidR="004102D6" w:rsidRPr="00A02BE8" w:rsidRDefault="00FB392A">
            <w:pPr>
              <w:widowControl w:val="0"/>
              <w:ind w:left="40" w:hanging="2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  </w:t>
            </w:r>
            <w:r w:rsidR="006478DF" w:rsidRPr="00A02BE8">
              <w:rPr>
                <w:rFonts w:ascii="Times New Roman" w:eastAsia="Times New Roman" w:hAnsi="Times New Roman" w:cs="Times New Roman"/>
                <w:color w:val="000000"/>
                <w:sz w:val="24"/>
                <w:szCs w:val="24"/>
              </w:rPr>
              <w:t>УВАГА!!!</w:t>
            </w:r>
          </w:p>
          <w:p w:rsidR="005A1738" w:rsidRPr="00A02BE8" w:rsidRDefault="006478D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A02BE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102D6" w:rsidRPr="00A02BE8" w:rsidRDefault="00FB392A">
            <w:pPr>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  </w:t>
            </w:r>
            <w:r w:rsidR="006478DF" w:rsidRPr="00A02BE8">
              <w:rPr>
                <w:rFonts w:ascii="Times New Roman" w:eastAsia="Times New Roman" w:hAnsi="Times New Roman" w:cs="Times New Roman"/>
                <w:color w:val="000000"/>
                <w:sz w:val="24"/>
                <w:szCs w:val="24"/>
              </w:rPr>
              <w:t>1) документи мають бути чіткими та розбірливими для читання;</w:t>
            </w:r>
          </w:p>
          <w:p w:rsidR="004102D6" w:rsidRPr="00A02BE8" w:rsidRDefault="00FB392A">
            <w:pPr>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  </w:t>
            </w:r>
            <w:r w:rsidR="006478DF" w:rsidRPr="00A02BE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72087F" w:rsidRPr="00A02BE8">
              <w:rPr>
                <w:rFonts w:ascii="Times New Roman" w:eastAsia="Times New Roman" w:hAnsi="Times New Roman" w:cs="Times New Roman"/>
                <w:color w:val="000000"/>
                <w:sz w:val="24"/>
                <w:szCs w:val="24"/>
              </w:rPr>
              <w:t> </w:t>
            </w:r>
            <w:r w:rsidR="006478DF" w:rsidRPr="00A02BE8">
              <w:rPr>
                <w:rFonts w:ascii="Times New Roman" w:eastAsia="Times New Roman" w:hAnsi="Times New Roman" w:cs="Times New Roman"/>
                <w:color w:val="000000"/>
                <w:sz w:val="24"/>
                <w:szCs w:val="24"/>
              </w:rPr>
              <w:t>удосконаленим електронним підпи</w:t>
            </w:r>
            <w:r w:rsidR="006478DF" w:rsidRPr="00A02BE8">
              <w:rPr>
                <w:rFonts w:ascii="Times New Roman" w:eastAsia="Times New Roman" w:hAnsi="Times New Roman" w:cs="Times New Roman"/>
                <w:sz w:val="24"/>
                <w:szCs w:val="24"/>
              </w:rPr>
              <w:t>сом (УЕП)</w:t>
            </w:r>
            <w:r w:rsidR="006478DF" w:rsidRPr="00A02BE8">
              <w:rPr>
                <w:rFonts w:ascii="Times New Roman" w:eastAsia="Times New Roman" w:hAnsi="Times New Roman" w:cs="Times New Roman"/>
                <w:color w:val="000000"/>
                <w:sz w:val="24"/>
                <w:szCs w:val="24"/>
              </w:rPr>
              <w:t>;</w:t>
            </w:r>
          </w:p>
          <w:p w:rsidR="004102D6" w:rsidRPr="00A02BE8" w:rsidRDefault="00FB392A">
            <w:pPr>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  </w:t>
            </w:r>
            <w:r w:rsidR="006478DF" w:rsidRPr="00A02BE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02D6" w:rsidRPr="00A02BE8" w:rsidRDefault="00FB392A">
            <w:pPr>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  </w:t>
            </w:r>
            <w:r w:rsidR="00EE5A1C" w:rsidRPr="00A02BE8">
              <w:rPr>
                <w:rFonts w:ascii="Times New Roman" w:eastAsia="Times New Roman" w:hAnsi="Times New Roman" w:cs="Times New Roman"/>
                <w:color w:val="000000"/>
                <w:sz w:val="24"/>
                <w:szCs w:val="24"/>
              </w:rPr>
              <w:t>ВИНЯТКИ:</w:t>
            </w:r>
          </w:p>
          <w:p w:rsidR="004102D6" w:rsidRPr="00A02BE8" w:rsidRDefault="002A28AB">
            <w:pPr>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  </w:t>
            </w:r>
            <w:r w:rsidR="006478DF" w:rsidRPr="00A02BE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02D6" w:rsidRPr="00A02BE8" w:rsidRDefault="006478DF">
            <w:pPr>
              <w:widowControl w:val="0"/>
              <w:ind w:left="40" w:hanging="2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Замовник не вимагає від учасників засвідчувати документи </w:t>
            </w:r>
            <w:r w:rsidRPr="00A02BE8">
              <w:rPr>
                <w:rFonts w:ascii="Times New Roman" w:eastAsia="Times New Roman" w:hAnsi="Times New Roman" w:cs="Times New Roman"/>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02BE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02D6" w:rsidRPr="00A02BE8" w:rsidRDefault="006478DF">
            <w:pPr>
              <w:widowControl w:val="0"/>
              <w:ind w:left="40" w:hanging="2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102D6" w:rsidRPr="00A02BE8" w:rsidRDefault="006478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02BE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02BE8">
              <w:rPr>
                <w:rFonts w:ascii="Times New Roman" w:eastAsia="Times New Roman" w:hAnsi="Times New Roman" w:cs="Times New Roman"/>
                <w:color w:val="0D0D0D"/>
                <w:sz w:val="24"/>
                <w:szCs w:val="24"/>
              </w:rPr>
              <w:t xml:space="preserve"> </w:t>
            </w:r>
          </w:p>
          <w:p w:rsidR="004102D6" w:rsidRPr="00A02BE8" w:rsidRDefault="006478DF">
            <w:pPr>
              <w:widowControl w:val="0"/>
              <w:jc w:val="both"/>
              <w:rPr>
                <w:rFonts w:ascii="Times New Roman" w:eastAsia="Times New Roman" w:hAnsi="Times New Roman" w:cs="Times New Roman"/>
                <w:sz w:val="24"/>
                <w:szCs w:val="24"/>
              </w:rPr>
            </w:pPr>
            <w:bookmarkStart w:id="3" w:name="_heading=h.hjqm8skarbdr" w:colFirst="0" w:colLast="0"/>
            <w:bookmarkEnd w:id="3"/>
            <w:r w:rsidRPr="00A02BE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6588E" w:rsidRPr="00A02BE8" w:rsidRDefault="006478DF" w:rsidP="0066588E">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sidRPr="00A02BE8">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6588E" w:rsidRPr="00A02BE8">
              <w:rPr>
                <w:rFonts w:ascii="Times New Roman" w:eastAsia="Times New Roman" w:hAnsi="Times New Roman" w:cs="Times New Roman"/>
                <w:color w:val="000000"/>
                <w:sz w:val="24"/>
                <w:szCs w:val="24"/>
              </w:rPr>
              <w:t>.</w:t>
            </w:r>
            <w:r w:rsidRPr="00A02BE8">
              <w:rPr>
                <w:rFonts w:ascii="Times New Roman" w:eastAsia="Times New Roman" w:hAnsi="Times New Roman" w:cs="Times New Roman"/>
                <w:b/>
                <w:color w:val="000000"/>
                <w:sz w:val="24"/>
                <w:szCs w:val="24"/>
              </w:rPr>
              <w:t xml:space="preserve"> </w:t>
            </w:r>
          </w:p>
          <w:p w:rsidR="004102D6" w:rsidRPr="00A02BE8" w:rsidRDefault="006478DF" w:rsidP="0066588E">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i/>
                <w:color w:val="000000"/>
                <w:sz w:val="24"/>
                <w:szCs w:val="20"/>
                <w:highlight w:val="white"/>
              </w:rPr>
              <w:t>У випадку подання учасником біл</w:t>
            </w:r>
            <w:r w:rsidR="0066588E" w:rsidRPr="00A02BE8">
              <w:rPr>
                <w:rFonts w:ascii="Times New Roman" w:eastAsia="Times New Roman" w:hAnsi="Times New Roman" w:cs="Times New Roman"/>
                <w:i/>
                <w:color w:val="000000"/>
                <w:sz w:val="24"/>
                <w:szCs w:val="20"/>
                <w:highlight w:val="white"/>
              </w:rPr>
              <w:t>ьше однієї тендерної пропозиції</w:t>
            </w:r>
            <w:r w:rsidR="0066588E" w:rsidRPr="00A02BE8">
              <w:rPr>
                <w:rFonts w:ascii="Times New Roman" w:eastAsia="Times New Roman" w:hAnsi="Times New Roman" w:cs="Times New Roman"/>
                <w:i/>
                <w:color w:val="000000"/>
                <w:sz w:val="24"/>
                <w:szCs w:val="20"/>
              </w:rPr>
              <w:t xml:space="preserve">, </w:t>
            </w:r>
            <w:r w:rsidRPr="00A02BE8">
              <w:rPr>
                <w:rFonts w:ascii="Times New Roman" w:eastAsia="Times New Roman" w:hAnsi="Times New Roman" w:cs="Times New Roman"/>
                <w:i/>
                <w:color w:val="FF0000"/>
                <w:sz w:val="24"/>
                <w:szCs w:val="20"/>
              </w:rPr>
              <w:t xml:space="preserve"> </w:t>
            </w:r>
            <w:r w:rsidRPr="00A02BE8">
              <w:rPr>
                <w:rFonts w:ascii="Times New Roman" w:eastAsia="Times New Roman" w:hAnsi="Times New Roman" w:cs="Times New Roman"/>
                <w:i/>
                <w:sz w:val="24"/>
                <w:szCs w:val="20"/>
              </w:rPr>
              <w:t xml:space="preserve">учасник вважається таким, </w:t>
            </w:r>
            <w:r w:rsidRPr="00A02BE8">
              <w:rPr>
                <w:rFonts w:ascii="Times New Roman" w:eastAsia="Times New Roman" w:hAnsi="Times New Roman" w:cs="Times New Roman"/>
                <w:i/>
                <w:sz w:val="24"/>
                <w:szCs w:val="20"/>
                <w:highlight w:val="white"/>
              </w:rPr>
              <w:t xml:space="preserve">що не </w:t>
            </w:r>
            <w:r w:rsidRPr="00A02BE8">
              <w:rPr>
                <w:rFonts w:ascii="Times New Roman" w:eastAsia="Times New Roman" w:hAnsi="Times New Roman" w:cs="Times New Roman"/>
                <w:i/>
                <w:color w:val="000000"/>
                <w:sz w:val="24"/>
                <w:szCs w:val="20"/>
                <w:highlight w:val="white"/>
              </w:rPr>
              <w:t>відповідає встановленим </w:t>
            </w:r>
            <w:hyperlink r:id="rId9" w:anchor="n1422">
              <w:r w:rsidRPr="00A02BE8">
                <w:rPr>
                  <w:rFonts w:ascii="Times New Roman" w:eastAsia="Times New Roman" w:hAnsi="Times New Roman" w:cs="Times New Roman"/>
                  <w:i/>
                  <w:color w:val="000000"/>
                  <w:sz w:val="24"/>
                  <w:szCs w:val="20"/>
                  <w:highlight w:val="white"/>
                </w:rPr>
                <w:t>абзацом першим</w:t>
              </w:r>
            </w:hyperlink>
            <w:r w:rsidRPr="00A02BE8">
              <w:rPr>
                <w:rFonts w:ascii="Times New Roman" w:eastAsia="Times New Roman" w:hAnsi="Times New Roman" w:cs="Times New Roman"/>
                <w:i/>
                <w:color w:val="000000"/>
                <w:sz w:val="24"/>
                <w:szCs w:val="20"/>
                <w:highlight w:val="white"/>
              </w:rPr>
              <w:t> частини третьої статті 22 Закону України «Про публічні закупівлі» вимогам до учасника відповідно до законодавства</w:t>
            </w:r>
            <w:r w:rsidRPr="00A02BE8">
              <w:rPr>
                <w:rFonts w:ascii="Times New Roman" w:eastAsia="Times New Roman" w:hAnsi="Times New Roman" w:cs="Times New Roman"/>
                <w:i/>
                <w:sz w:val="24"/>
                <w:szCs w:val="20"/>
                <w:highlight w:val="white"/>
              </w:rPr>
              <w:t>.</w:t>
            </w:r>
          </w:p>
        </w:tc>
      </w:tr>
      <w:tr w:rsidR="004102D6" w:rsidRPr="00A02BE8" w:rsidTr="00CB5269">
        <w:trPr>
          <w:trHeight w:val="734"/>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lastRenderedPageBreak/>
              <w:t>2</w:t>
            </w:r>
          </w:p>
        </w:tc>
        <w:tc>
          <w:tcPr>
            <w:tcW w:w="2835" w:type="dxa"/>
          </w:tcPr>
          <w:p w:rsidR="004102D6" w:rsidRPr="00A02BE8" w:rsidRDefault="006478DF">
            <w:pPr>
              <w:widowControl w:val="0"/>
              <w:rPr>
                <w:rFonts w:ascii="Times New Roman" w:eastAsia="Times New Roman" w:hAnsi="Times New Roman" w:cs="Times New Roman"/>
                <w:sz w:val="24"/>
                <w:szCs w:val="24"/>
              </w:rPr>
            </w:pPr>
            <w:bookmarkStart w:id="5" w:name="_heading=h.tyjcwt" w:colFirst="0" w:colLast="0"/>
            <w:bookmarkEnd w:id="5"/>
            <w:r w:rsidRPr="00A02BE8">
              <w:rPr>
                <w:rFonts w:ascii="Times New Roman" w:eastAsia="Times New Roman" w:hAnsi="Times New Roman" w:cs="Times New Roman"/>
                <w:b/>
                <w:sz w:val="24"/>
                <w:szCs w:val="24"/>
              </w:rPr>
              <w:t>Забезпечення тендерної пропозиції</w:t>
            </w:r>
          </w:p>
        </w:tc>
        <w:tc>
          <w:tcPr>
            <w:tcW w:w="6420" w:type="dxa"/>
          </w:tcPr>
          <w:p w:rsidR="004102D6" w:rsidRPr="00A02BE8" w:rsidRDefault="006478DF" w:rsidP="0066588E">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3</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Не передбачається.</w:t>
            </w:r>
          </w:p>
          <w:p w:rsidR="004102D6" w:rsidRPr="00A02BE8" w:rsidRDefault="004102D6">
            <w:pPr>
              <w:widowControl w:val="0"/>
              <w:ind w:right="120"/>
              <w:jc w:val="both"/>
              <w:rPr>
                <w:rFonts w:ascii="Times New Roman" w:eastAsia="Times New Roman" w:hAnsi="Times New Roman" w:cs="Times New Roman"/>
                <w:sz w:val="24"/>
                <w:szCs w:val="24"/>
              </w:rPr>
            </w:pPr>
          </w:p>
          <w:p w:rsidR="004102D6" w:rsidRPr="00A02BE8" w:rsidRDefault="004102D6">
            <w:pPr>
              <w:widowControl w:val="0"/>
              <w:jc w:val="both"/>
              <w:rPr>
                <w:rFonts w:ascii="Times New Roman" w:eastAsia="Times New Roman" w:hAnsi="Times New Roman" w:cs="Times New Roman"/>
                <w:sz w:val="24"/>
                <w:szCs w:val="24"/>
              </w:rPr>
            </w:pPr>
          </w:p>
        </w:tc>
      </w:tr>
      <w:tr w:rsidR="004102D6" w:rsidRPr="00A02BE8">
        <w:trPr>
          <w:trHeight w:val="560"/>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4</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Тендерні пропозиції вважаються дійсними </w:t>
            </w:r>
            <w:r w:rsidRPr="00A02BE8">
              <w:rPr>
                <w:rFonts w:ascii="Times New Roman" w:eastAsia="Times New Roman" w:hAnsi="Times New Roman" w:cs="Times New Roman"/>
                <w:b/>
                <w:i/>
                <w:sz w:val="24"/>
                <w:szCs w:val="24"/>
                <w:u w:val="single"/>
              </w:rPr>
              <w:t xml:space="preserve">протягом </w:t>
            </w:r>
            <w:r w:rsidR="007316A5" w:rsidRPr="00A02BE8">
              <w:rPr>
                <w:rFonts w:ascii="Times New Roman" w:eastAsia="Times New Roman" w:hAnsi="Times New Roman" w:cs="Times New Roman"/>
                <w:b/>
                <w:i/>
                <w:sz w:val="24"/>
                <w:szCs w:val="24"/>
                <w:u w:val="single"/>
              </w:rPr>
              <w:t>90</w:t>
            </w:r>
            <w:r w:rsidRPr="00A02BE8">
              <w:rPr>
                <w:rFonts w:ascii="Times New Roman" w:eastAsia="Times New Roman" w:hAnsi="Times New Roman" w:cs="Times New Roman"/>
                <w:b/>
                <w:i/>
                <w:sz w:val="24"/>
                <w:szCs w:val="24"/>
                <w:u w:val="single"/>
              </w:rPr>
              <w:t xml:space="preserve"> (</w:t>
            </w:r>
            <w:r w:rsidR="007316A5" w:rsidRPr="00A02BE8">
              <w:rPr>
                <w:rFonts w:ascii="Times New Roman" w:eastAsia="Times New Roman" w:hAnsi="Times New Roman" w:cs="Times New Roman"/>
                <w:b/>
                <w:i/>
                <w:sz w:val="24"/>
                <w:szCs w:val="24"/>
                <w:u w:val="single"/>
              </w:rPr>
              <w:t>дев’яносто</w:t>
            </w:r>
            <w:r w:rsidRPr="00A02BE8">
              <w:rPr>
                <w:rFonts w:ascii="Times New Roman" w:eastAsia="Times New Roman" w:hAnsi="Times New Roman" w:cs="Times New Roman"/>
                <w:b/>
                <w:i/>
                <w:sz w:val="24"/>
                <w:szCs w:val="24"/>
                <w:u w:val="single"/>
              </w:rPr>
              <w:t>) днів</w:t>
            </w:r>
            <w:r w:rsidRPr="00A02BE8">
              <w:rPr>
                <w:rFonts w:ascii="Times New Roman" w:eastAsia="Times New Roman" w:hAnsi="Times New Roman" w:cs="Times New Roman"/>
                <w:sz w:val="24"/>
                <w:szCs w:val="24"/>
              </w:rPr>
              <w:t xml:space="preserve"> із дати кінцевого строку подання тендерних пропозицій. </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02D6" w:rsidRPr="00A02BE8" w:rsidRDefault="006478DF">
            <w:pPr>
              <w:widowControl w:val="0"/>
              <w:jc w:val="both"/>
              <w:rPr>
                <w:rFonts w:ascii="Times New Roman" w:eastAsia="Times New Roman" w:hAnsi="Times New Roman" w:cs="Times New Roman"/>
                <w:sz w:val="24"/>
                <w:szCs w:val="24"/>
                <w:u w:val="single"/>
              </w:rPr>
            </w:pPr>
            <w:r w:rsidRPr="00A02BE8">
              <w:rPr>
                <w:rFonts w:ascii="Times New Roman" w:eastAsia="Times New Roman" w:hAnsi="Times New Roman" w:cs="Times New Roman"/>
                <w:sz w:val="24"/>
                <w:szCs w:val="24"/>
              </w:rPr>
              <w:t xml:space="preserve">Учасник процедури закупівлі </w:t>
            </w:r>
            <w:r w:rsidRPr="00A02BE8">
              <w:rPr>
                <w:rFonts w:ascii="Times New Roman" w:eastAsia="Times New Roman" w:hAnsi="Times New Roman" w:cs="Times New Roman"/>
                <w:sz w:val="24"/>
                <w:szCs w:val="24"/>
                <w:u w:val="single"/>
              </w:rPr>
              <w:t>має право:</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02BE8">
              <w:rPr>
                <w:rFonts w:ascii="Times New Roman" w:eastAsia="Times New Roman" w:hAnsi="Times New Roman" w:cs="Times New Roman"/>
                <w:i/>
                <w:sz w:val="24"/>
                <w:szCs w:val="24"/>
              </w:rPr>
              <w:t>(у разі якщо таке вимагалося)</w:t>
            </w:r>
            <w:r w:rsidRPr="00A02BE8">
              <w:rPr>
                <w:rFonts w:ascii="Times New Roman" w:eastAsia="Times New Roman" w:hAnsi="Times New Roman" w:cs="Times New Roman"/>
                <w:sz w:val="24"/>
                <w:szCs w:val="24"/>
              </w:rPr>
              <w:t>.</w:t>
            </w:r>
          </w:p>
          <w:p w:rsidR="004102D6" w:rsidRPr="00A02BE8" w:rsidRDefault="006478DF">
            <w:pPr>
              <w:widowControl w:val="0"/>
              <w:jc w:val="both"/>
              <w:rPr>
                <w:rFonts w:ascii="Times New Roman" w:eastAsia="Times New Roman" w:hAnsi="Times New Roman" w:cs="Times New Roman"/>
                <w:strike/>
                <w:sz w:val="24"/>
                <w:szCs w:val="24"/>
              </w:rPr>
            </w:pPr>
            <w:r w:rsidRPr="00A02BE8">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A02BE8">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02D6" w:rsidRPr="00A02BE8" w:rsidTr="00B15964">
        <w:trPr>
          <w:trHeight w:val="1671"/>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lastRenderedPageBreak/>
              <w:t>5</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2BE8">
              <w:rPr>
                <w:rFonts w:ascii="Times New Roman" w:eastAsia="Times New Roman" w:hAnsi="Times New Roman" w:cs="Times New Roman"/>
                <w:b/>
                <w:i/>
                <w:sz w:val="24"/>
                <w:szCs w:val="24"/>
              </w:rPr>
              <w:t>Додатку 1</w:t>
            </w:r>
            <w:r w:rsidRPr="00A02BE8">
              <w:rPr>
                <w:rFonts w:ascii="Times New Roman" w:eastAsia="Times New Roman" w:hAnsi="Times New Roman" w:cs="Times New Roman"/>
                <w:i/>
                <w:sz w:val="24"/>
                <w:szCs w:val="24"/>
              </w:rPr>
              <w:t xml:space="preserve"> </w:t>
            </w:r>
            <w:r w:rsidRPr="00A02BE8">
              <w:rPr>
                <w:rFonts w:ascii="Times New Roman" w:eastAsia="Times New Roman" w:hAnsi="Times New Roman" w:cs="Times New Roman"/>
                <w:sz w:val="24"/>
                <w:szCs w:val="24"/>
              </w:rPr>
              <w:t>до цієї тендерної документації. Спосіб  підтвердження відповідності учасника вимогам згідно із законодавством наведено в</w:t>
            </w:r>
            <w:r w:rsidRPr="00A02BE8">
              <w:rPr>
                <w:rFonts w:ascii="Times New Roman" w:eastAsia="Times New Roman" w:hAnsi="Times New Roman" w:cs="Times New Roman"/>
                <w:b/>
                <w:sz w:val="24"/>
                <w:szCs w:val="24"/>
              </w:rPr>
              <w:t xml:space="preserve"> </w:t>
            </w:r>
            <w:r w:rsidRPr="00A02BE8">
              <w:rPr>
                <w:rFonts w:ascii="Times New Roman" w:eastAsia="Times New Roman" w:hAnsi="Times New Roman" w:cs="Times New Roman"/>
                <w:b/>
                <w:i/>
                <w:sz w:val="24"/>
                <w:szCs w:val="24"/>
              </w:rPr>
              <w:t xml:space="preserve">Додатку </w:t>
            </w:r>
            <w:r w:rsidR="004E3659" w:rsidRPr="00A02BE8">
              <w:rPr>
                <w:rFonts w:ascii="Times New Roman" w:eastAsia="Times New Roman" w:hAnsi="Times New Roman" w:cs="Times New Roman"/>
                <w:b/>
                <w:i/>
                <w:sz w:val="24"/>
                <w:szCs w:val="24"/>
              </w:rPr>
              <w:t xml:space="preserve">2 </w:t>
            </w:r>
            <w:r w:rsidRPr="00A02BE8">
              <w:rPr>
                <w:rFonts w:ascii="Times New Roman" w:eastAsia="Times New Roman" w:hAnsi="Times New Roman" w:cs="Times New Roman"/>
                <w:sz w:val="24"/>
                <w:szCs w:val="24"/>
              </w:rPr>
              <w:t xml:space="preserve">до цієї тендерної документації. </w:t>
            </w:r>
          </w:p>
          <w:p w:rsidR="004102D6" w:rsidRPr="00A02BE8" w:rsidRDefault="006478DF">
            <w:pPr>
              <w:widowControl w:val="0"/>
              <w:ind w:right="120"/>
              <w:jc w:val="both"/>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Підстави, встановлені статтею 17 Закону.</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102D6" w:rsidRPr="00A02BE8" w:rsidRDefault="006478DF">
            <w:pPr>
              <w:widowControl w:val="0"/>
              <w:ind w:right="120"/>
              <w:jc w:val="both"/>
              <w:rPr>
                <w:rFonts w:ascii="Times New Roman" w:eastAsia="Times New Roman" w:hAnsi="Times New Roman" w:cs="Times New Roman"/>
                <w:sz w:val="24"/>
                <w:szCs w:val="24"/>
                <w:highlight w:val="green"/>
              </w:rPr>
            </w:pPr>
            <w:r w:rsidRPr="00A02BE8">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02D6" w:rsidRPr="00A02BE8" w:rsidRDefault="006478DF">
            <w:pPr>
              <w:widowControl w:val="0"/>
              <w:ind w:right="120"/>
              <w:jc w:val="both"/>
              <w:rPr>
                <w:rFonts w:ascii="Times New Roman" w:eastAsia="Times New Roman" w:hAnsi="Times New Roman" w:cs="Times New Roman"/>
                <w:i/>
                <w:sz w:val="24"/>
                <w:szCs w:val="24"/>
                <w:highlight w:val="white"/>
              </w:rPr>
            </w:pPr>
            <w:r w:rsidRPr="00A02BE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02BE8">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w:t>
            </w:r>
            <w:r w:rsidRPr="00A02BE8">
              <w:rPr>
                <w:rFonts w:ascii="Times New Roman" w:eastAsia="Times New Roman" w:hAnsi="Times New Roman" w:cs="Times New Roman"/>
                <w:i/>
                <w:sz w:val="23"/>
                <w:szCs w:val="23"/>
                <w:highlight w:val="white"/>
              </w:rPr>
              <w:t>першої статті 17 Закону, крім самостійного</w:t>
            </w:r>
            <w:r w:rsidRPr="00A02BE8">
              <w:rPr>
                <w:rFonts w:ascii="Times New Roman" w:eastAsia="Times New Roman" w:hAnsi="Times New Roman" w:cs="Times New Roman"/>
                <w:i/>
                <w:sz w:val="24"/>
                <w:szCs w:val="24"/>
                <w:highlight w:val="white"/>
              </w:rPr>
              <w:t xml:space="preserve"> </w:t>
            </w:r>
            <w:r w:rsidR="00E2243E" w:rsidRPr="00A02BE8">
              <w:rPr>
                <w:rFonts w:ascii="Times New Roman" w:eastAsia="Times New Roman" w:hAnsi="Times New Roman" w:cs="Times New Roman"/>
                <w:i/>
                <w:sz w:val="23"/>
                <w:szCs w:val="23"/>
                <w:highlight w:val="white"/>
              </w:rPr>
              <w:t>декларування</w:t>
            </w:r>
            <w:r w:rsidRPr="00A02BE8">
              <w:rPr>
                <w:rFonts w:ascii="Times New Roman" w:eastAsia="Times New Roman" w:hAnsi="Times New Roman" w:cs="Times New Roman"/>
                <w:i/>
                <w:sz w:val="24"/>
                <w:szCs w:val="24"/>
                <w:highlight w:val="white"/>
              </w:rPr>
              <w:t>).</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02D6" w:rsidRPr="00A02BE8" w:rsidRDefault="006478DF">
            <w:pPr>
              <w:widowControl w:val="0"/>
              <w:spacing w:before="120" w:after="240"/>
              <w:jc w:val="both"/>
              <w:rPr>
                <w:rFonts w:ascii="Times New Roman" w:eastAsia="Times New Roman" w:hAnsi="Times New Roman" w:cs="Times New Roman"/>
                <w:strike/>
                <w:sz w:val="24"/>
                <w:szCs w:val="24"/>
              </w:rPr>
            </w:pPr>
            <w:r w:rsidRPr="00A02BE8">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6</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102D6" w:rsidRPr="00A02BE8" w:rsidRDefault="006478DF" w:rsidP="00002A63">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A02BE8">
                <w:rPr>
                  <w:rFonts w:ascii="Times New Roman" w:eastAsia="Times New Roman" w:hAnsi="Times New Roman" w:cs="Times New Roman"/>
                  <w:sz w:val="24"/>
                  <w:szCs w:val="24"/>
                </w:rPr>
                <w:t xml:space="preserve"> пунктом третім </w:t>
              </w:r>
            </w:hyperlink>
            <w:hyperlink r:id="rId11">
              <w:r w:rsidRPr="00A02BE8">
                <w:rPr>
                  <w:rFonts w:ascii="Times New Roman" w:eastAsia="Times New Roman" w:hAnsi="Times New Roman" w:cs="Times New Roman"/>
                  <w:sz w:val="24"/>
                  <w:szCs w:val="24"/>
                </w:rPr>
                <w:t>частиною другою</w:t>
              </w:r>
            </w:hyperlink>
            <w:r w:rsidRPr="00A02BE8">
              <w:rPr>
                <w:rFonts w:ascii="Times New Roman" w:eastAsia="Times New Roman" w:hAnsi="Times New Roman" w:cs="Times New Roman"/>
                <w:sz w:val="24"/>
                <w:szCs w:val="24"/>
              </w:rPr>
              <w:t xml:space="preserve"> статті 22 Закону зазначено в </w:t>
            </w:r>
            <w:r w:rsidRPr="00A02BE8">
              <w:rPr>
                <w:rFonts w:ascii="Times New Roman" w:eastAsia="Times New Roman" w:hAnsi="Times New Roman" w:cs="Times New Roman"/>
                <w:b/>
                <w:i/>
                <w:sz w:val="24"/>
                <w:szCs w:val="24"/>
              </w:rPr>
              <w:t xml:space="preserve">Додатку </w:t>
            </w:r>
            <w:r w:rsidR="00002A63" w:rsidRPr="00A02BE8">
              <w:rPr>
                <w:rFonts w:ascii="Times New Roman" w:eastAsia="Times New Roman" w:hAnsi="Times New Roman" w:cs="Times New Roman"/>
                <w:b/>
                <w:i/>
                <w:sz w:val="24"/>
                <w:szCs w:val="24"/>
              </w:rPr>
              <w:t>4</w:t>
            </w:r>
            <w:r w:rsidRPr="00A02BE8">
              <w:rPr>
                <w:rFonts w:ascii="Times New Roman" w:eastAsia="Times New Roman" w:hAnsi="Times New Roman" w:cs="Times New Roman"/>
                <w:b/>
                <w:sz w:val="24"/>
                <w:szCs w:val="24"/>
              </w:rPr>
              <w:t xml:space="preserve"> </w:t>
            </w:r>
            <w:r w:rsidRPr="00A02BE8">
              <w:rPr>
                <w:rFonts w:ascii="Times New Roman" w:eastAsia="Times New Roman" w:hAnsi="Times New Roman" w:cs="Times New Roman"/>
                <w:sz w:val="24"/>
                <w:szCs w:val="24"/>
              </w:rPr>
              <w:t>до цієї тендерної документації.</w:t>
            </w:r>
          </w:p>
        </w:tc>
      </w:tr>
      <w:tr w:rsidR="004102D6" w:rsidRPr="00A02BE8" w:rsidTr="005C2127">
        <w:trPr>
          <w:trHeight w:val="863"/>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7</w:t>
            </w:r>
          </w:p>
        </w:tc>
        <w:tc>
          <w:tcPr>
            <w:tcW w:w="2835" w:type="dxa"/>
          </w:tcPr>
          <w:p w:rsidR="004102D6" w:rsidRPr="00A02BE8" w:rsidRDefault="006478DF" w:rsidP="00151B03">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102D6" w:rsidRPr="00A02BE8" w:rsidRDefault="006478DF">
            <w:pPr>
              <w:widowControl w:val="0"/>
              <w:ind w:right="12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Не передбачено</w:t>
            </w:r>
            <w:r w:rsidR="00151B03" w:rsidRPr="00A02BE8">
              <w:rPr>
                <w:rFonts w:ascii="Times New Roman" w:eastAsia="Times New Roman" w:hAnsi="Times New Roman" w:cs="Times New Roman"/>
                <w:color w:val="000000"/>
                <w:sz w:val="24"/>
                <w:szCs w:val="24"/>
              </w:rPr>
              <w:t>.</w:t>
            </w:r>
          </w:p>
          <w:p w:rsidR="004102D6" w:rsidRPr="00A02BE8" w:rsidRDefault="004102D6">
            <w:pPr>
              <w:widowControl w:val="0"/>
              <w:ind w:right="120"/>
              <w:jc w:val="both"/>
              <w:rPr>
                <w:rFonts w:ascii="Times New Roman" w:eastAsia="Times New Roman" w:hAnsi="Times New Roman" w:cs="Times New Roman"/>
                <w:b/>
                <w:sz w:val="24"/>
                <w:szCs w:val="24"/>
              </w:rPr>
            </w:pPr>
          </w:p>
          <w:p w:rsidR="004102D6" w:rsidRPr="00A02BE8" w:rsidRDefault="004102D6">
            <w:pPr>
              <w:widowControl w:val="0"/>
              <w:ind w:right="120"/>
              <w:jc w:val="both"/>
              <w:rPr>
                <w:rFonts w:ascii="Times New Roman" w:eastAsia="Times New Roman" w:hAnsi="Times New Roman" w:cs="Times New Roman"/>
                <w:sz w:val="24"/>
                <w:szCs w:val="24"/>
              </w:rPr>
            </w:pPr>
          </w:p>
        </w:tc>
      </w:tr>
      <w:tr w:rsidR="004102D6" w:rsidRPr="00A02BE8" w:rsidTr="005C2127">
        <w:trPr>
          <w:trHeight w:val="1967"/>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8</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102D6" w:rsidRPr="00A02BE8" w:rsidRDefault="006478DF" w:rsidP="005C2127">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02D6" w:rsidRPr="00A02BE8">
        <w:trPr>
          <w:trHeight w:val="442"/>
          <w:jc w:val="center"/>
        </w:trPr>
        <w:tc>
          <w:tcPr>
            <w:tcW w:w="9960" w:type="dxa"/>
            <w:gridSpan w:val="3"/>
            <w:vAlign w:val="center"/>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Розділ 4. Подання та розкриття тендерної пропозиції</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1</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102D6" w:rsidRPr="00A02BE8" w:rsidRDefault="006478DF">
            <w:pPr>
              <w:widowControl w:val="0"/>
              <w:ind w:left="40"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Кінцевий строк подання тендерних пропозицій </w:t>
            </w:r>
            <w:r w:rsidR="00F47CD9" w:rsidRPr="00A02BE8">
              <w:rPr>
                <w:rFonts w:ascii="Times New Roman" w:eastAsia="Times New Roman" w:hAnsi="Times New Roman" w:cs="Times New Roman"/>
                <w:color w:val="000000"/>
                <w:sz w:val="24"/>
                <w:szCs w:val="24"/>
              </w:rPr>
              <w:t xml:space="preserve"> </w:t>
            </w:r>
            <w:r w:rsidR="00F47CD9" w:rsidRPr="00A02BE8">
              <w:rPr>
                <w:rFonts w:ascii="Times New Roman" w:eastAsia="Times New Roman" w:hAnsi="Times New Roman" w:cs="Times New Roman"/>
                <w:b/>
                <w:color w:val="000000"/>
                <w:sz w:val="24"/>
                <w:szCs w:val="24"/>
              </w:rPr>
              <w:t>до</w:t>
            </w:r>
            <w:r w:rsidR="00F47CD9" w:rsidRPr="00A02BE8">
              <w:rPr>
                <w:rFonts w:ascii="Times New Roman" w:eastAsia="Times New Roman" w:hAnsi="Times New Roman" w:cs="Times New Roman"/>
                <w:color w:val="000000"/>
                <w:sz w:val="24"/>
                <w:szCs w:val="24"/>
              </w:rPr>
              <w:t xml:space="preserve"> </w:t>
            </w:r>
            <w:r w:rsidR="00F47CD9" w:rsidRPr="00A02BE8">
              <w:rPr>
                <w:rFonts w:ascii="Times New Roman" w:eastAsia="Times New Roman" w:hAnsi="Times New Roman" w:cs="Times New Roman"/>
                <w:b/>
                <w:sz w:val="24"/>
                <w:szCs w:val="24"/>
              </w:rPr>
              <w:t>00:00 год.</w:t>
            </w:r>
            <w:r w:rsidR="00643172" w:rsidRPr="00A02BE8">
              <w:rPr>
                <w:rFonts w:ascii="Times New Roman" w:eastAsia="Times New Roman" w:hAnsi="Times New Roman" w:cs="Times New Roman"/>
                <w:b/>
                <w:sz w:val="24"/>
                <w:szCs w:val="24"/>
              </w:rPr>
              <w:t xml:space="preserve"> </w:t>
            </w:r>
            <w:r w:rsidR="009906CF" w:rsidRPr="00A02BE8">
              <w:rPr>
                <w:rFonts w:ascii="Times New Roman" w:eastAsia="Times New Roman" w:hAnsi="Times New Roman" w:cs="Times New Roman"/>
                <w:b/>
                <w:sz w:val="24"/>
                <w:szCs w:val="24"/>
              </w:rPr>
              <w:t>19</w:t>
            </w:r>
            <w:r w:rsidR="007F1BDC" w:rsidRPr="00A02BE8">
              <w:rPr>
                <w:rFonts w:ascii="Times New Roman" w:eastAsia="Times New Roman" w:hAnsi="Times New Roman" w:cs="Times New Roman"/>
                <w:b/>
                <w:sz w:val="24"/>
                <w:szCs w:val="24"/>
              </w:rPr>
              <w:t>.</w:t>
            </w:r>
            <w:r w:rsidR="00C3477E" w:rsidRPr="00A02BE8">
              <w:rPr>
                <w:rFonts w:ascii="Times New Roman" w:eastAsia="Times New Roman" w:hAnsi="Times New Roman" w:cs="Times New Roman"/>
                <w:b/>
                <w:sz w:val="24"/>
                <w:szCs w:val="24"/>
              </w:rPr>
              <w:t>12.</w:t>
            </w:r>
            <w:r w:rsidR="00F47CD9" w:rsidRPr="00A02BE8">
              <w:rPr>
                <w:rFonts w:ascii="Times New Roman" w:eastAsia="Times New Roman" w:hAnsi="Times New Roman" w:cs="Times New Roman"/>
                <w:b/>
                <w:sz w:val="24"/>
                <w:szCs w:val="24"/>
              </w:rPr>
              <w:t xml:space="preserve">2022 </w:t>
            </w:r>
            <w:r w:rsidRPr="00A02BE8">
              <w:rPr>
                <w:rFonts w:ascii="Times New Roman" w:eastAsia="Times New Roman" w:hAnsi="Times New Roman" w:cs="Times New Roman"/>
                <w:b/>
                <w:sz w:val="24"/>
                <w:szCs w:val="24"/>
              </w:rPr>
              <w:t xml:space="preserve">року. </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02D6" w:rsidRPr="00A02BE8" w:rsidRDefault="006478D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02BE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02D6" w:rsidRPr="00A02BE8" w:rsidTr="009C035E">
        <w:trPr>
          <w:trHeight w:val="356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2</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102D6" w:rsidRPr="00A02BE8" w:rsidRDefault="006478DF">
            <w:pPr>
              <w:widowControl w:val="0"/>
              <w:spacing w:line="228" w:lineRule="auto"/>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02D6" w:rsidRPr="00A02BE8" w:rsidRDefault="006478DF">
            <w:pPr>
              <w:widowControl w:val="0"/>
              <w:spacing w:line="228" w:lineRule="auto"/>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02D6" w:rsidRPr="00A02BE8" w:rsidRDefault="006478DF" w:rsidP="009C035E">
            <w:pPr>
              <w:widowControl w:val="0"/>
              <w:jc w:val="both"/>
              <w:rPr>
                <w:rFonts w:ascii="Times New Roman" w:eastAsia="Times New Roman" w:hAnsi="Times New Roman" w:cs="Times New Roman"/>
                <w:strike/>
                <w:sz w:val="24"/>
                <w:szCs w:val="24"/>
              </w:rPr>
            </w:pPr>
            <w:r w:rsidRPr="00A02BE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102D6" w:rsidRPr="00A02BE8">
        <w:trPr>
          <w:trHeight w:val="512"/>
          <w:jc w:val="center"/>
        </w:trPr>
        <w:tc>
          <w:tcPr>
            <w:tcW w:w="9960" w:type="dxa"/>
            <w:gridSpan w:val="3"/>
            <w:vAlign w:val="center"/>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Розділ 5. Оцінка тендерної пропозиції</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1</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102D6" w:rsidRPr="00A02BE8" w:rsidRDefault="006478DF">
            <w:pPr>
              <w:widowControl w:val="0"/>
              <w:spacing w:line="228" w:lineRule="auto"/>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sidR="003C5568" w:rsidRPr="00A02BE8">
              <w:rPr>
                <w:rFonts w:ascii="Times New Roman" w:eastAsia="Times New Roman" w:hAnsi="Times New Roman" w:cs="Times New Roman"/>
                <w:sz w:val="24"/>
                <w:szCs w:val="24"/>
              </w:rPr>
              <w:t>О</w:t>
            </w:r>
            <w:r w:rsidRPr="00A02BE8">
              <w:rPr>
                <w:rFonts w:ascii="Times New Roman" w:eastAsia="Times New Roman" w:hAnsi="Times New Roman" w:cs="Times New Roman"/>
                <w:sz w:val="24"/>
                <w:szCs w:val="24"/>
              </w:rPr>
              <w:t>собливостей.</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sidRPr="00A02BE8">
              <w:rPr>
                <w:rFonts w:ascii="Times New Roman" w:eastAsia="Times New Roman" w:hAnsi="Times New Roman" w:cs="Times New Roman"/>
                <w:sz w:val="24"/>
                <w:szCs w:val="24"/>
              </w:rPr>
              <w:lastRenderedPageBreak/>
              <w:t>тендерних пропозицій.</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102D6" w:rsidRPr="00A02BE8" w:rsidRDefault="006478DF">
            <w:pPr>
              <w:widowControl w:val="0"/>
              <w:jc w:val="both"/>
              <w:rPr>
                <w:rFonts w:ascii="Times New Roman" w:eastAsia="Times New Roman" w:hAnsi="Times New Roman" w:cs="Times New Roman"/>
                <w:i/>
                <w:sz w:val="24"/>
                <w:szCs w:val="24"/>
                <w:highlight w:val="yellow"/>
              </w:rPr>
            </w:pPr>
            <w:r w:rsidRPr="00A02BE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02BE8">
              <w:rPr>
                <w:rFonts w:ascii="Times New Roman" w:eastAsia="Times New Roman" w:hAnsi="Times New Roman" w:cs="Times New Roman"/>
                <w:i/>
                <w:sz w:val="24"/>
                <w:szCs w:val="24"/>
              </w:rPr>
              <w:t>(у разі якщо подано дві і більше тендерних пропозицій).</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02D6" w:rsidRPr="00A02BE8" w:rsidRDefault="006478DF">
            <w:pPr>
              <w:widowControl w:val="0"/>
              <w:jc w:val="both"/>
              <w:rPr>
                <w:rFonts w:ascii="Times New Roman" w:eastAsia="Times New Roman" w:hAnsi="Times New Roman" w:cs="Times New Roman"/>
                <w:i/>
                <w:sz w:val="25"/>
                <w:szCs w:val="25"/>
              </w:rPr>
            </w:pPr>
            <w:r w:rsidRPr="00A02BE8">
              <w:rPr>
                <w:rFonts w:ascii="Times New Roman" w:eastAsia="Times New Roman" w:hAnsi="Times New Roman" w:cs="Times New Roman"/>
                <w:i/>
                <w:sz w:val="25"/>
                <w:szCs w:val="25"/>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6573E" w:rsidRPr="00A02BE8">
              <w:rPr>
                <w:rFonts w:ascii="Times New Roman" w:eastAsia="Times New Roman" w:hAnsi="Times New Roman" w:cs="Times New Roman"/>
                <w:i/>
                <w:sz w:val="25"/>
                <w:szCs w:val="25"/>
              </w:rPr>
              <w:t>О</w:t>
            </w:r>
            <w:r w:rsidRPr="00A02BE8">
              <w:rPr>
                <w:rFonts w:ascii="Times New Roman" w:eastAsia="Times New Roman" w:hAnsi="Times New Roman" w:cs="Times New Roman"/>
                <w:i/>
                <w:sz w:val="25"/>
                <w:szCs w:val="25"/>
              </w:rPr>
              <w:t>собливостей.</w:t>
            </w:r>
          </w:p>
          <w:p w:rsidR="00F6416C" w:rsidRPr="00A02BE8" w:rsidRDefault="00F6416C">
            <w:pPr>
              <w:widowControl w:val="0"/>
              <w:jc w:val="both"/>
              <w:rPr>
                <w:rFonts w:ascii="Times New Roman" w:eastAsia="Times New Roman" w:hAnsi="Times New Roman" w:cs="Times New Roman"/>
                <w:sz w:val="6"/>
                <w:szCs w:val="25"/>
              </w:rPr>
            </w:pPr>
          </w:p>
          <w:p w:rsidR="004102D6" w:rsidRPr="00A02BE8" w:rsidRDefault="006478DF">
            <w:pPr>
              <w:widowControl w:val="0"/>
              <w:jc w:val="both"/>
              <w:rPr>
                <w:rFonts w:ascii="Times New Roman" w:eastAsia="Times New Roman" w:hAnsi="Times New Roman" w:cs="Times New Roman"/>
                <w:b/>
                <w:i/>
                <w:sz w:val="25"/>
                <w:szCs w:val="25"/>
              </w:rPr>
            </w:pPr>
            <w:r w:rsidRPr="00A02BE8">
              <w:rPr>
                <w:rFonts w:ascii="Times New Roman" w:eastAsia="Times New Roman" w:hAnsi="Times New Roman" w:cs="Times New Roman"/>
                <w:b/>
                <w:i/>
                <w:sz w:val="25"/>
                <w:szCs w:val="25"/>
              </w:rPr>
              <w:t>До розгляду  не приймається тендерна пропозиція, ціна якої є вищою ніж очікувана вартість предмета закупівлі</w:t>
            </w:r>
            <w:r w:rsidRPr="00A02BE8">
              <w:rPr>
                <w:rFonts w:ascii="Times New Roman" w:eastAsia="Times New Roman" w:hAnsi="Times New Roman" w:cs="Times New Roman"/>
                <w:i/>
                <w:sz w:val="25"/>
                <w:szCs w:val="25"/>
              </w:rPr>
              <w:t>, визначена замовником в оголошенні про проведення відкритих торгів.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b/>
                <w:sz w:val="24"/>
                <w:szCs w:val="24"/>
              </w:rPr>
              <w:t>Оцінка тендерних пропозицій здійснюється на основі критерію „Ціна”</w:t>
            </w:r>
            <w:r w:rsidRPr="00A02BE8">
              <w:rPr>
                <w:rFonts w:ascii="Times New Roman" w:eastAsia="Times New Roman" w:hAnsi="Times New Roman" w:cs="Times New Roman"/>
                <w:sz w:val="24"/>
                <w:szCs w:val="24"/>
              </w:rPr>
              <w:t>. Питома вага – 100%.</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Оцінка здійснюється щодо предмета закупівлі вцілому.</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02BE8">
              <w:rPr>
                <w:rFonts w:ascii="Times New Roman" w:eastAsia="Times New Roman" w:hAnsi="Times New Roman" w:cs="Times New Roman"/>
                <w:sz w:val="24"/>
                <w:szCs w:val="24"/>
              </w:rPr>
              <w:t>–</w:t>
            </w:r>
            <w:r w:rsidR="006E6F8E" w:rsidRPr="00A02BE8">
              <w:rPr>
                <w:rFonts w:ascii="Times New Roman" w:eastAsia="Times New Roman" w:hAnsi="Times New Roman" w:cs="Times New Roman"/>
                <w:color w:val="FF0000"/>
                <w:sz w:val="24"/>
                <w:szCs w:val="24"/>
              </w:rPr>
              <w:t xml:space="preserve"> </w:t>
            </w:r>
            <w:r w:rsidRPr="00A02BE8">
              <w:rPr>
                <w:rFonts w:ascii="Times New Roman" w:eastAsia="Times New Roman" w:hAnsi="Times New Roman" w:cs="Times New Roman"/>
                <w:sz w:val="24"/>
                <w:szCs w:val="24"/>
              </w:rPr>
              <w:t>1%</w:t>
            </w:r>
            <w:r w:rsidR="006E6F8E" w:rsidRPr="00A02BE8">
              <w:rPr>
                <w:rFonts w:ascii="Times New Roman" w:eastAsia="Times New Roman" w:hAnsi="Times New Roman" w:cs="Times New Roman"/>
                <w:sz w:val="24"/>
                <w:szCs w:val="24"/>
              </w:rPr>
              <w:t>.</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w:t>
            </w:r>
            <w:r w:rsidRPr="00A02BE8">
              <w:rPr>
                <w:rFonts w:ascii="Times New Roman" w:eastAsia="Times New Roman" w:hAnsi="Times New Roman" w:cs="Times New Roman"/>
                <w:sz w:val="24"/>
                <w:szCs w:val="24"/>
              </w:rPr>
              <w:lastRenderedPageBreak/>
              <w:t>платником ПДВ), що сплачуються або мають бути сплачені, усіх інших витрат передбачених для товару/послуг/робіт даного виду.</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02BE8">
              <w:rPr>
                <w:rFonts w:ascii="Times New Roman" w:eastAsia="Times New Roman" w:hAnsi="Times New Roman" w:cs="Times New Roman"/>
                <w:b/>
                <w:i/>
                <w:sz w:val="24"/>
                <w:szCs w:val="24"/>
              </w:rPr>
              <w:t>не повинен перевищувати п’яти робочих днів</w:t>
            </w:r>
            <w:r w:rsidRPr="00A02BE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A02BE8">
              <w:rPr>
                <w:rFonts w:ascii="Times New Roman" w:eastAsia="Times New Roman" w:hAnsi="Times New Roman" w:cs="Times New Roman"/>
                <w:b/>
                <w:i/>
                <w:sz w:val="24"/>
                <w:szCs w:val="24"/>
              </w:rPr>
              <w:t>продовжено замовником до 20 робочих днів</w:t>
            </w:r>
            <w:r w:rsidRPr="00A02BE8">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b/>
                <w:i/>
                <w:sz w:val="24"/>
                <w:szCs w:val="24"/>
              </w:rPr>
              <w:t>Аномально низька ціна тендерної пропозиції</w:t>
            </w:r>
            <w:r w:rsidRPr="00A02BE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102D6" w:rsidRPr="00A02BE8" w:rsidRDefault="006478DF">
            <w:pPr>
              <w:widowControl w:val="0"/>
              <w:jc w:val="both"/>
              <w:rPr>
                <w:rFonts w:ascii="Times New Roman" w:eastAsia="Times New Roman" w:hAnsi="Times New Roman" w:cs="Times New Roman"/>
                <w:b/>
                <w:i/>
                <w:sz w:val="24"/>
                <w:szCs w:val="24"/>
              </w:rPr>
            </w:pPr>
            <w:r w:rsidRPr="00A02BE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02BE8">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02BE8">
              <w:rPr>
                <w:rFonts w:ascii="Times New Roman" w:eastAsia="Times New Roman" w:hAnsi="Times New Roman" w:cs="Times New Roman"/>
                <w:b/>
                <w:i/>
                <w:color w:val="00B050"/>
                <w:sz w:val="24"/>
                <w:szCs w:val="24"/>
              </w:rPr>
              <w:t xml:space="preserve"> </w:t>
            </w:r>
            <w:r w:rsidRPr="00A02BE8">
              <w:rPr>
                <w:rFonts w:ascii="Times New Roman" w:eastAsia="Times New Roman" w:hAnsi="Times New Roman" w:cs="Times New Roman"/>
                <w:b/>
                <w:i/>
                <w:sz w:val="24"/>
                <w:szCs w:val="24"/>
              </w:rPr>
              <w:t>пропозиції.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102D6" w:rsidRPr="00A02BE8" w:rsidRDefault="006478DF">
            <w:pPr>
              <w:widowControl w:val="0"/>
              <w:jc w:val="both"/>
              <w:rPr>
                <w:rFonts w:ascii="Times New Roman" w:eastAsia="Times New Roman" w:hAnsi="Times New Roman" w:cs="Times New Roman"/>
                <w:b/>
                <w:i/>
                <w:sz w:val="24"/>
                <w:szCs w:val="24"/>
              </w:rPr>
            </w:pPr>
            <w:r w:rsidRPr="00A02BE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102D6" w:rsidRPr="00A02BE8"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02D6" w:rsidRPr="00A02BE8"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02D6" w:rsidRPr="00A02BE8" w:rsidRDefault="006478DF">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102D6" w:rsidRPr="00A02BE8" w:rsidRDefault="006478DF">
            <w:pPr>
              <w:widowControl w:val="0"/>
              <w:shd w:val="clear" w:color="auto" w:fill="FFFFFF"/>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02BE8">
              <w:rPr>
                <w:rFonts w:ascii="Times New Roman" w:eastAsia="Times New Roman" w:hAnsi="Times New Roman" w:cs="Times New Roman"/>
                <w:sz w:val="24"/>
                <w:szCs w:val="24"/>
              </w:rPr>
              <w:t>м Особливостей</w:t>
            </w:r>
            <w:r w:rsidRPr="00A02BE8">
              <w:rPr>
                <w:rFonts w:ascii="Times New Roman" w:eastAsia="Times New Roman" w:hAnsi="Times New Roman" w:cs="Times New Roman"/>
                <w:color w:val="000000"/>
                <w:sz w:val="24"/>
                <w:szCs w:val="24"/>
              </w:rPr>
              <w:t>.</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02BE8">
              <w:rPr>
                <w:rFonts w:ascii="Times New Roman" w:eastAsia="Times New Roman" w:hAnsi="Times New Roman" w:cs="Times New Roman"/>
                <w:i/>
                <w:sz w:val="24"/>
                <w:szCs w:val="24"/>
              </w:rPr>
              <w:t>(якщо такі вимагались)</w:t>
            </w:r>
            <w:r w:rsidRPr="00A02BE8">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102D6" w:rsidRPr="00A02BE8" w:rsidRDefault="006478DF">
            <w:pPr>
              <w:widowControl w:val="0"/>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02BE8">
              <w:rPr>
                <w:rFonts w:ascii="Times New Roman" w:eastAsia="Times New Roman" w:hAnsi="Times New Roman" w:cs="Times New Roman"/>
                <w:b/>
                <w:sz w:val="24"/>
                <w:szCs w:val="24"/>
                <w:highlight w:val="white"/>
              </w:rPr>
              <w:t>в інформації та/або документах,</w:t>
            </w:r>
            <w:r w:rsidRPr="00A02BE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02BE8">
              <w:rPr>
                <w:rFonts w:ascii="Times New Roman" w:eastAsia="Times New Roman" w:hAnsi="Times New Roman" w:cs="Times New Roman"/>
                <w:b/>
                <w:sz w:val="24"/>
                <w:szCs w:val="24"/>
                <w:highlight w:val="white"/>
              </w:rPr>
              <w:t xml:space="preserve">не може бути меншим ніж два робочі дні </w:t>
            </w:r>
            <w:r w:rsidRPr="00A02BE8">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02D6" w:rsidRPr="00A02BE8"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b/>
                <w:sz w:val="24"/>
                <w:szCs w:val="24"/>
                <w:highlight w:val="white"/>
              </w:rPr>
              <w:t>Під невідповідністю</w:t>
            </w:r>
            <w:r w:rsidRPr="00A02BE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02BE8">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02BE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02D6" w:rsidRPr="00A02BE8"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b/>
                <w:sz w:val="24"/>
                <w:szCs w:val="24"/>
                <w:highlight w:val="white"/>
              </w:rPr>
              <w:t>Невідповідністю</w:t>
            </w:r>
            <w:r w:rsidRPr="00A02BE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02BE8">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A02BE8">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102D6" w:rsidRPr="00A02BE8" w:rsidRDefault="006478DF">
            <w:pPr>
              <w:widowControl w:val="0"/>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A02BE8">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2BE8">
              <w:rPr>
                <w:rFonts w:ascii="Times New Roman" w:eastAsia="Times New Roman" w:hAnsi="Times New Roman" w:cs="Times New Roman"/>
                <w:b/>
                <w:i/>
                <w:sz w:val="24"/>
                <w:szCs w:val="24"/>
              </w:rPr>
              <w:t>протягом 24 годин</w:t>
            </w:r>
            <w:r w:rsidRPr="00A02BE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02D6" w:rsidRPr="00A02BE8" w:rsidRDefault="006478DF">
            <w:pPr>
              <w:widowControl w:val="0"/>
              <w:jc w:val="both"/>
              <w:rPr>
                <w:rFonts w:ascii="Times New Roman" w:eastAsia="Times New Roman" w:hAnsi="Times New Roman" w:cs="Times New Roman"/>
                <w:strike/>
                <w:sz w:val="24"/>
                <w:szCs w:val="24"/>
              </w:rPr>
            </w:pPr>
            <w:r w:rsidRPr="00A02BE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lastRenderedPageBreak/>
              <w:t>2</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Інша інформація</w:t>
            </w:r>
          </w:p>
        </w:tc>
        <w:tc>
          <w:tcPr>
            <w:tcW w:w="6420" w:type="dxa"/>
            <w:vAlign w:val="center"/>
          </w:tcPr>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53A90" w:rsidRPr="00A02BE8">
              <w:rPr>
                <w:rFonts w:ascii="Times New Roman" w:eastAsia="Times New Roman" w:hAnsi="Times New Roman" w:cs="Times New Roman"/>
                <w:color w:val="000000"/>
                <w:sz w:val="24"/>
                <w:szCs w:val="24"/>
              </w:rPr>
              <w:t xml:space="preserve">ладення договору про закупівлю. </w:t>
            </w:r>
            <w:r w:rsidRPr="00A02BE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b/>
                <w:i/>
                <w:color w:val="000000"/>
                <w:sz w:val="24"/>
                <w:szCs w:val="24"/>
                <w:u w:val="single"/>
              </w:rPr>
              <w:t>Інші умови тендерної документації:</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A02BE8">
              <w:rPr>
                <w:rFonts w:ascii="Times New Roman" w:eastAsia="Times New Roman" w:hAnsi="Times New Roman" w:cs="Times New Roman"/>
                <w:color w:val="000000"/>
                <w:sz w:val="24"/>
                <w:szCs w:val="24"/>
              </w:rPr>
              <w:lastRenderedPageBreak/>
              <w:t>електронного підпису.</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00E04D5C" w:rsidRPr="00A02BE8">
              <w:rPr>
                <w:rFonts w:ascii="Times New Roman" w:eastAsia="Times New Roman" w:hAnsi="Times New Roman" w:cs="Times New Roman"/>
                <w:color w:val="000000"/>
                <w:sz w:val="24"/>
                <w:szCs w:val="24"/>
              </w:rPr>
              <w:t>Додатками</w:t>
            </w:r>
            <w:r w:rsidR="00E04D5C" w:rsidRPr="00A02BE8">
              <w:rPr>
                <w:rFonts w:ascii="Times New Roman" w:eastAsia="Times New Roman" w:hAnsi="Times New Roman" w:cs="Times New Roman"/>
                <w:b/>
                <w:i/>
                <w:color w:val="000000"/>
                <w:sz w:val="24"/>
                <w:szCs w:val="24"/>
              </w:rPr>
              <w:t xml:space="preserve"> </w:t>
            </w:r>
            <w:r w:rsidRPr="00A02BE8">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02BE8">
              <w:rPr>
                <w:rFonts w:ascii="Times New Roman" w:eastAsia="Times New Roman" w:hAnsi="Times New Roman" w:cs="Times New Roman"/>
                <w:b/>
                <w:i/>
                <w:color w:val="000000"/>
                <w:sz w:val="24"/>
                <w:szCs w:val="24"/>
              </w:rPr>
              <w:t xml:space="preserve">Додатку </w:t>
            </w:r>
            <w:r w:rsidR="00E04D5C" w:rsidRPr="00A02BE8">
              <w:rPr>
                <w:rFonts w:ascii="Times New Roman" w:eastAsia="Times New Roman" w:hAnsi="Times New Roman" w:cs="Times New Roman"/>
                <w:b/>
                <w:i/>
                <w:color w:val="000000"/>
                <w:sz w:val="24"/>
                <w:szCs w:val="24"/>
              </w:rPr>
              <w:t>6</w:t>
            </w:r>
            <w:r w:rsidRPr="00A02BE8">
              <w:rPr>
                <w:rFonts w:ascii="Times New Roman" w:eastAsia="Times New Roman" w:hAnsi="Times New Roman" w:cs="Times New Roman"/>
                <w:color w:val="000000"/>
                <w:sz w:val="24"/>
                <w:szCs w:val="24"/>
              </w:rPr>
              <w:t xml:space="preserve"> </w:t>
            </w:r>
            <w:r w:rsidR="00B15964" w:rsidRPr="00B15964">
              <w:rPr>
                <w:rFonts w:ascii="Times New Roman" w:eastAsia="Times New Roman" w:hAnsi="Times New Roman" w:cs="Times New Roman"/>
                <w:i/>
                <w:color w:val="000000"/>
                <w:sz w:val="24"/>
                <w:szCs w:val="24"/>
              </w:rPr>
              <w:t>(якщо учасник подає тендерну пропозицію щодо Лоту 1)</w:t>
            </w:r>
            <w:r w:rsidR="00B15964">
              <w:rPr>
                <w:rFonts w:ascii="Times New Roman" w:eastAsia="Times New Roman" w:hAnsi="Times New Roman" w:cs="Times New Roman"/>
                <w:color w:val="000000"/>
                <w:sz w:val="24"/>
                <w:szCs w:val="24"/>
              </w:rPr>
              <w:t xml:space="preserve"> або  в </w:t>
            </w:r>
            <w:r w:rsidR="00B15964" w:rsidRPr="00B15964">
              <w:rPr>
                <w:rFonts w:ascii="Times New Roman" w:eastAsia="Times New Roman" w:hAnsi="Times New Roman" w:cs="Times New Roman"/>
                <w:b/>
                <w:i/>
                <w:color w:val="000000"/>
                <w:sz w:val="24"/>
                <w:szCs w:val="24"/>
              </w:rPr>
              <w:t>Додатку 7</w:t>
            </w:r>
            <w:r w:rsidR="00B15964">
              <w:rPr>
                <w:rFonts w:ascii="Times New Roman" w:eastAsia="Times New Roman" w:hAnsi="Times New Roman" w:cs="Times New Roman"/>
                <w:color w:val="000000"/>
                <w:sz w:val="24"/>
                <w:szCs w:val="24"/>
              </w:rPr>
              <w:t xml:space="preserve"> </w:t>
            </w:r>
            <w:r w:rsidR="00B15964" w:rsidRPr="00B15964">
              <w:rPr>
                <w:rFonts w:ascii="Times New Roman" w:eastAsia="Times New Roman" w:hAnsi="Times New Roman" w:cs="Times New Roman"/>
                <w:i/>
                <w:color w:val="000000"/>
                <w:sz w:val="24"/>
                <w:szCs w:val="24"/>
              </w:rPr>
              <w:t xml:space="preserve">(якщо учасник подає тендерну пропозицію щодо Лоту </w:t>
            </w:r>
            <w:r w:rsidR="00B15964">
              <w:rPr>
                <w:rFonts w:ascii="Times New Roman" w:eastAsia="Times New Roman" w:hAnsi="Times New Roman" w:cs="Times New Roman"/>
                <w:i/>
                <w:color w:val="000000"/>
                <w:sz w:val="24"/>
                <w:szCs w:val="24"/>
              </w:rPr>
              <w:t>2</w:t>
            </w:r>
            <w:r w:rsidR="00B15964" w:rsidRPr="00B15964">
              <w:rPr>
                <w:rFonts w:ascii="Times New Roman" w:eastAsia="Times New Roman" w:hAnsi="Times New Roman" w:cs="Times New Roman"/>
                <w:i/>
                <w:color w:val="000000"/>
                <w:sz w:val="24"/>
                <w:szCs w:val="24"/>
              </w:rPr>
              <w:t>)</w:t>
            </w:r>
            <w:r w:rsidR="00B15964">
              <w:rPr>
                <w:rFonts w:ascii="Times New Roman" w:eastAsia="Times New Roman" w:hAnsi="Times New Roman" w:cs="Times New Roman"/>
                <w:color w:val="000000"/>
                <w:sz w:val="24"/>
                <w:szCs w:val="24"/>
              </w:rPr>
              <w:t xml:space="preserve"> </w:t>
            </w:r>
            <w:r w:rsidRPr="00A02BE8">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A02BE8">
              <w:rPr>
                <w:rFonts w:ascii="Times New Roman" w:eastAsia="Times New Roman" w:hAnsi="Times New Roman" w:cs="Times New Roman"/>
                <w:b/>
                <w:i/>
                <w:color w:val="000000"/>
                <w:sz w:val="24"/>
                <w:szCs w:val="24"/>
              </w:rPr>
              <w:t>в п. 4 Розділу 3</w:t>
            </w:r>
            <w:r w:rsidRPr="00A02BE8">
              <w:rPr>
                <w:rFonts w:ascii="Times New Roman" w:eastAsia="Times New Roman" w:hAnsi="Times New Roman" w:cs="Times New Roman"/>
                <w:color w:val="000000"/>
                <w:sz w:val="24"/>
                <w:szCs w:val="24"/>
              </w:rPr>
              <w:t xml:space="preserve"> до цієї тендерної документації.</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02D6" w:rsidRPr="00A02BE8"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102D6" w:rsidRPr="00A02BE8"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Примітка:</w:t>
            </w:r>
          </w:p>
          <w:p w:rsidR="004102D6" w:rsidRPr="00A02BE8" w:rsidRDefault="006478DF">
            <w:pPr>
              <w:widowControl w:val="0"/>
              <w:jc w:val="both"/>
              <w:rPr>
                <w:rFonts w:ascii="Times New Roman" w:eastAsia="Times New Roman" w:hAnsi="Times New Roman" w:cs="Times New Roman"/>
                <w:i/>
                <w:color w:val="000000"/>
                <w:szCs w:val="20"/>
                <w:highlight w:val="white"/>
              </w:rPr>
            </w:pPr>
            <w:r w:rsidRPr="00A02BE8">
              <w:rPr>
                <w:rFonts w:ascii="Times New Roman" w:eastAsia="Times New Roman" w:hAnsi="Times New Roman" w:cs="Times New Roman"/>
                <w:i/>
                <w:szCs w:val="20"/>
              </w:rPr>
              <w:t>*У разі застосовування зазначеної санкції  З</w:t>
            </w:r>
            <w:r w:rsidRPr="00A02BE8">
              <w:rPr>
                <w:rFonts w:ascii="Times New Roman" w:eastAsia="Times New Roman" w:hAnsi="Times New Roman" w:cs="Times New Roman"/>
                <w:i/>
                <w:color w:val="00000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A02BE8">
                <w:rPr>
                  <w:rFonts w:ascii="Times New Roman" w:eastAsia="Times New Roman" w:hAnsi="Times New Roman" w:cs="Times New Roman"/>
                  <w:i/>
                  <w:color w:val="000000"/>
                  <w:szCs w:val="20"/>
                  <w:highlight w:val="white"/>
                </w:rPr>
                <w:t>абзацом першим</w:t>
              </w:r>
            </w:hyperlink>
            <w:r w:rsidRPr="00A02BE8">
              <w:rPr>
                <w:rFonts w:ascii="Times New Roman" w:eastAsia="Times New Roman" w:hAnsi="Times New Roman" w:cs="Times New Roman"/>
                <w:i/>
                <w:color w:val="000000"/>
                <w:szCs w:val="20"/>
                <w:highlight w:val="white"/>
              </w:rPr>
              <w:t xml:space="preserve"> частини третьої статті 22 Закону України «Про публічні закупівлі» вимогам до учасника </w:t>
            </w:r>
            <w:r w:rsidRPr="00A02BE8">
              <w:rPr>
                <w:rFonts w:ascii="Times New Roman" w:eastAsia="Times New Roman" w:hAnsi="Times New Roman" w:cs="Times New Roman"/>
                <w:i/>
                <w:color w:val="000000"/>
                <w:szCs w:val="20"/>
                <w:highlight w:val="white"/>
              </w:rPr>
              <w:lastRenderedPageBreak/>
              <w:t>відповідно до законодавства.</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11. </w:t>
            </w:r>
            <w:r w:rsidRPr="00A02BE8">
              <w:rPr>
                <w:rFonts w:ascii="Times New Roman" w:eastAsia="Times New Roman" w:hAnsi="Times New Roman" w:cs="Times New Roman"/>
                <w:sz w:val="24"/>
                <w:szCs w:val="24"/>
              </w:rPr>
              <w:t>Тендерна п</w:t>
            </w:r>
            <w:r w:rsidRPr="00A02BE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102D6" w:rsidRPr="00A02BE8"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102D6" w:rsidRPr="00A02BE8"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   </w:t>
            </w:r>
            <w:r w:rsidRPr="00A02BE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102D6" w:rsidRPr="00A02BE8"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   </w:t>
            </w:r>
            <w:r w:rsidRPr="00A02BE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02D6" w:rsidRPr="00A02BE8" w:rsidRDefault="006478DF">
            <w:pPr>
              <w:widowControl w:val="0"/>
              <w:pBdr>
                <w:top w:val="nil"/>
                <w:left w:val="nil"/>
                <w:bottom w:val="nil"/>
                <w:right w:val="nil"/>
                <w:between w:val="nil"/>
              </w:pBdr>
              <w:jc w:val="both"/>
              <w:rPr>
                <w:rFonts w:ascii="Times New Roman" w:eastAsia="Times New Roman" w:hAnsi="Times New Roman" w:cs="Times New Roman"/>
                <w:i/>
                <w:sz w:val="24"/>
                <w:szCs w:val="24"/>
              </w:rPr>
            </w:pPr>
            <w:r w:rsidRPr="00A02BE8">
              <w:rPr>
                <w:rFonts w:ascii="Times New Roman" w:eastAsia="Times New Roman" w:hAnsi="Times New Roman" w:cs="Times New Roman"/>
                <w:sz w:val="24"/>
                <w:szCs w:val="24"/>
              </w:rPr>
              <w:t xml:space="preserve">-   </w:t>
            </w:r>
            <w:r w:rsidRPr="00A02BE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02D6" w:rsidRPr="00A02BE8" w:rsidRDefault="006478DF">
            <w:pPr>
              <w:widowControl w:val="0"/>
              <w:jc w:val="both"/>
              <w:rPr>
                <w:rFonts w:ascii="Times New Roman" w:eastAsia="Times New Roman" w:hAnsi="Times New Roman" w:cs="Times New Roman"/>
                <w:i/>
                <w:color w:val="4A86E8"/>
                <w:sz w:val="24"/>
                <w:szCs w:val="24"/>
              </w:rPr>
            </w:pPr>
            <w:r w:rsidRPr="00A02BE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102D6" w:rsidRPr="00A02BE8" w:rsidRDefault="006478DF">
            <w:pPr>
              <w:widowControl w:val="0"/>
              <w:jc w:val="both"/>
              <w:rPr>
                <w:rFonts w:ascii="Times New Roman" w:eastAsia="Times New Roman" w:hAnsi="Times New Roman" w:cs="Times New Roman"/>
                <w:i/>
                <w:sz w:val="24"/>
                <w:szCs w:val="24"/>
              </w:rPr>
            </w:pPr>
            <w:r w:rsidRPr="00A02BE8">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lastRenderedPageBreak/>
              <w:t>3</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102D6" w:rsidRPr="00A02BE8" w:rsidRDefault="006478DF">
            <w:pPr>
              <w:widowControl w:val="0"/>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b/>
                <w:sz w:val="24"/>
                <w:szCs w:val="24"/>
                <w:highlight w:val="white"/>
              </w:rPr>
              <w:t>Замовник відхиляє тендерну пропозицію</w:t>
            </w:r>
            <w:r w:rsidRPr="00A02BE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102D6" w:rsidRPr="00A02BE8" w:rsidRDefault="006478DF">
            <w:pPr>
              <w:widowControl w:val="0"/>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1) </w:t>
            </w:r>
            <w:r w:rsidRPr="00A02BE8">
              <w:rPr>
                <w:rFonts w:ascii="Times New Roman" w:eastAsia="Times New Roman" w:hAnsi="Times New Roman" w:cs="Times New Roman"/>
                <w:b/>
                <w:sz w:val="24"/>
                <w:szCs w:val="24"/>
                <w:highlight w:val="white"/>
              </w:rPr>
              <w:t>учасник процедури закупівлі</w:t>
            </w:r>
            <w:r w:rsidRPr="00A02BE8">
              <w:rPr>
                <w:rFonts w:ascii="Times New Roman" w:eastAsia="Times New Roman" w:hAnsi="Times New Roman" w:cs="Times New Roman"/>
                <w:sz w:val="24"/>
                <w:szCs w:val="24"/>
                <w:highlight w:val="white"/>
              </w:rPr>
              <w:t>:</w:t>
            </w:r>
          </w:p>
          <w:p w:rsidR="004102D6" w:rsidRPr="00A02BE8" w:rsidRDefault="006478DF">
            <w:pPr>
              <w:widowControl w:val="0"/>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A02BE8">
              <w:rPr>
                <w:rFonts w:ascii="Times New Roman" w:eastAsia="Times New Roman" w:hAnsi="Times New Roman" w:cs="Times New Roman"/>
                <w:sz w:val="24"/>
                <w:szCs w:val="24"/>
                <w:highlight w:val="white"/>
              </w:rPr>
              <w:t xml:space="preserve">2) </w:t>
            </w:r>
            <w:r w:rsidRPr="00A02BE8">
              <w:rPr>
                <w:rFonts w:ascii="Times New Roman" w:eastAsia="Times New Roman" w:hAnsi="Times New Roman" w:cs="Times New Roman"/>
                <w:b/>
                <w:sz w:val="24"/>
                <w:szCs w:val="24"/>
                <w:highlight w:val="white"/>
              </w:rPr>
              <w:t>тендерна пропозиція:</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-є такою, строк дії якої закінчився;</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A02BE8">
              <w:rPr>
                <w:rFonts w:ascii="Times New Roman" w:eastAsia="Times New Roman" w:hAnsi="Times New Roman" w:cs="Times New Roman"/>
                <w:sz w:val="24"/>
                <w:szCs w:val="24"/>
                <w:highlight w:val="white"/>
              </w:rPr>
              <w:lastRenderedPageBreak/>
              <w:t>тендерній документації;</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A02BE8">
              <w:rPr>
                <w:rFonts w:ascii="Times New Roman" w:eastAsia="Times New Roman" w:hAnsi="Times New Roman" w:cs="Times New Roman"/>
                <w:sz w:val="24"/>
                <w:szCs w:val="24"/>
                <w:highlight w:val="white"/>
              </w:rPr>
              <w:t xml:space="preserve">3) </w:t>
            </w:r>
            <w:r w:rsidRPr="00A02BE8">
              <w:rPr>
                <w:rFonts w:ascii="Times New Roman" w:eastAsia="Times New Roman" w:hAnsi="Times New Roman" w:cs="Times New Roman"/>
                <w:b/>
                <w:sz w:val="24"/>
                <w:szCs w:val="24"/>
                <w:highlight w:val="white"/>
              </w:rPr>
              <w:t>переможець процедури закупівлі:</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A02BE8">
              <w:rPr>
                <w:rFonts w:ascii="Times New Roman" w:eastAsia="Times New Roman" w:hAnsi="Times New Roman" w:cs="Times New Roman"/>
                <w:b/>
                <w:sz w:val="24"/>
                <w:szCs w:val="24"/>
                <w:highlight w:val="white"/>
              </w:rPr>
              <w:t>Замовник може відхилити тендерну пропозицію</w:t>
            </w:r>
            <w:r w:rsidRPr="00A02BE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02BE8">
              <w:rPr>
                <w:rFonts w:ascii="Times New Roman" w:eastAsia="Times New Roman" w:hAnsi="Times New Roman" w:cs="Times New Roman"/>
                <w:b/>
                <w:sz w:val="24"/>
                <w:szCs w:val="24"/>
                <w:highlight w:val="white"/>
              </w:rPr>
              <w:t>у разі, коли:</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02D6" w:rsidRPr="00A02BE8"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C42B51" w:rsidRPr="00A02BE8">
              <w:rPr>
                <w:rFonts w:ascii="Times New Roman" w:eastAsia="Times New Roman" w:hAnsi="Times New Roman" w:cs="Times New Roman"/>
                <w:sz w:val="24"/>
                <w:szCs w:val="24"/>
              </w:rPr>
              <w:t>нням на відповідні положення</w:t>
            </w:r>
            <w:r w:rsidRPr="00A02BE8">
              <w:rPr>
                <w:rFonts w:ascii="Times New Roman" w:eastAsia="Times New Roman" w:hAnsi="Times New Roman" w:cs="Times New Roman"/>
                <w:sz w:val="24"/>
                <w:szCs w:val="24"/>
              </w:rPr>
              <w:t xml:space="preserve"> </w:t>
            </w:r>
            <w:r w:rsidR="00C42B51" w:rsidRPr="00A02BE8">
              <w:rPr>
                <w:rFonts w:ascii="Times New Roman" w:eastAsia="Times New Roman" w:hAnsi="Times New Roman" w:cs="Times New Roman"/>
                <w:sz w:val="24"/>
                <w:szCs w:val="24"/>
              </w:rPr>
              <w:t>О</w:t>
            </w:r>
            <w:r w:rsidRPr="00A02BE8">
              <w:rPr>
                <w:rFonts w:ascii="Times New Roman" w:eastAsia="Times New Roman" w:hAnsi="Times New Roman" w:cs="Times New Roman"/>
                <w:sz w:val="24"/>
                <w:szCs w:val="24"/>
              </w:rPr>
              <w:t xml:space="preserve">собливостей та умови тендерної </w:t>
            </w:r>
            <w:r w:rsidRPr="00A02BE8">
              <w:rPr>
                <w:rFonts w:ascii="Times New Roman" w:eastAsia="Times New Roman" w:hAnsi="Times New Roman" w:cs="Times New Roman"/>
                <w:sz w:val="24"/>
                <w:szCs w:val="24"/>
                <w:highlight w:val="white"/>
              </w:rPr>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4774" w:rsidRPr="00A02BE8" w:rsidRDefault="006478DF" w:rsidP="00B10296">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A02BE8">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02BE8">
              <w:rPr>
                <w:rFonts w:ascii="Times New Roman" w:eastAsia="Times New Roman" w:hAnsi="Times New Roman" w:cs="Times New Roman"/>
                <w:b/>
                <w:sz w:val="24"/>
                <w:szCs w:val="24"/>
                <w:highlight w:val="white"/>
              </w:rPr>
              <w:t xml:space="preserve">не пізніш як через чотири дні </w:t>
            </w:r>
            <w:r w:rsidRPr="00A02BE8">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10296" w:rsidRPr="00A02BE8" w:rsidRDefault="00B10296" w:rsidP="00B10296">
            <w:pPr>
              <w:widowControl w:val="0"/>
              <w:jc w:val="both"/>
              <w:rPr>
                <w:rFonts w:ascii="Times New Roman" w:eastAsia="Times New Roman" w:hAnsi="Times New Roman" w:cs="Times New Roman"/>
                <w:sz w:val="24"/>
                <w:szCs w:val="24"/>
              </w:rPr>
            </w:pPr>
          </w:p>
          <w:p w:rsidR="00B10296" w:rsidRPr="00A02BE8" w:rsidRDefault="00B10296" w:rsidP="00B10296">
            <w:pPr>
              <w:widowControl w:val="0"/>
              <w:jc w:val="both"/>
              <w:rPr>
                <w:rFonts w:ascii="Times New Roman" w:eastAsia="Times New Roman" w:hAnsi="Times New Roman" w:cs="Times New Roman"/>
                <w:sz w:val="24"/>
                <w:szCs w:val="24"/>
              </w:rPr>
            </w:pPr>
          </w:p>
          <w:p w:rsidR="00B10296" w:rsidRPr="00A02BE8" w:rsidRDefault="00B10296" w:rsidP="00B10296">
            <w:pPr>
              <w:widowControl w:val="0"/>
              <w:jc w:val="both"/>
              <w:rPr>
                <w:rFonts w:ascii="Times New Roman" w:eastAsia="Times New Roman" w:hAnsi="Times New Roman" w:cs="Times New Roman"/>
                <w:sz w:val="24"/>
                <w:szCs w:val="24"/>
              </w:rPr>
            </w:pPr>
          </w:p>
        </w:tc>
      </w:tr>
      <w:tr w:rsidR="004102D6" w:rsidRPr="00A02BE8">
        <w:trPr>
          <w:trHeight w:val="472"/>
          <w:jc w:val="center"/>
        </w:trPr>
        <w:tc>
          <w:tcPr>
            <w:tcW w:w="9960" w:type="dxa"/>
            <w:gridSpan w:val="3"/>
            <w:vAlign w:val="center"/>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1</w:t>
            </w:r>
          </w:p>
        </w:tc>
        <w:tc>
          <w:tcPr>
            <w:tcW w:w="2835" w:type="dxa"/>
          </w:tcPr>
          <w:p w:rsidR="004102D6" w:rsidRPr="00A02BE8" w:rsidRDefault="006478DF">
            <w:pPr>
              <w:widowControl w:val="0"/>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102D6" w:rsidRPr="00A02BE8" w:rsidRDefault="006478DF">
            <w:pPr>
              <w:widowControl w:val="0"/>
              <w:jc w:val="both"/>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Замовник відміняє відкриті торги у разі: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1) відсутності подальшої потреби в закупівлі товарів, робіт чи послуг;</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3) скорочення обсягу видатків на здійснення закупівлі товарів, ро</w:t>
            </w:r>
            <w:r w:rsidRPr="00A02BE8">
              <w:rPr>
                <w:rFonts w:ascii="Times New Roman" w:eastAsia="Times New Roman" w:hAnsi="Times New Roman" w:cs="Times New Roman"/>
                <w:sz w:val="20"/>
                <w:szCs w:val="20"/>
              </w:rPr>
              <w:t>бі</w:t>
            </w:r>
            <w:r w:rsidRPr="00A02BE8">
              <w:rPr>
                <w:rFonts w:ascii="Times New Roman" w:eastAsia="Times New Roman" w:hAnsi="Times New Roman" w:cs="Times New Roman"/>
                <w:sz w:val="24"/>
                <w:szCs w:val="24"/>
              </w:rPr>
              <w:t>т чи послуг;</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У разі відміни відкритих торгів замовник </w:t>
            </w:r>
            <w:r w:rsidRPr="00A02BE8">
              <w:rPr>
                <w:rFonts w:ascii="Times New Roman" w:eastAsia="Times New Roman" w:hAnsi="Times New Roman" w:cs="Times New Roman"/>
                <w:b/>
                <w:sz w:val="24"/>
                <w:szCs w:val="24"/>
              </w:rPr>
              <w:t>протягом одного робочого дня</w:t>
            </w:r>
            <w:r w:rsidRPr="00A02BE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02D6" w:rsidRPr="00A02BE8" w:rsidRDefault="006478DF">
            <w:pPr>
              <w:widowControl w:val="0"/>
              <w:jc w:val="both"/>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02BE8">
              <w:rPr>
                <w:rFonts w:ascii="Times New Roman" w:eastAsia="Times New Roman" w:hAnsi="Times New Roman" w:cs="Times New Roman"/>
                <w:sz w:val="24"/>
                <w:szCs w:val="24"/>
                <w:highlight w:val="white"/>
              </w:rPr>
              <w:t>цими особливостями</w:t>
            </w:r>
            <w:r w:rsidRPr="00A02BE8">
              <w:rPr>
                <w:rFonts w:ascii="Times New Roman" w:eastAsia="Times New Roman" w:hAnsi="Times New Roman" w:cs="Times New Roman"/>
                <w:sz w:val="24"/>
                <w:szCs w:val="24"/>
              </w:rPr>
              <w:t>;</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2) не</w:t>
            </w:r>
            <w:r w:rsidRPr="00A02BE8">
              <w:rPr>
                <w:rFonts w:ascii="Times New Roman" w:eastAsia="Times New Roman" w:hAnsi="Times New Roman" w:cs="Times New Roman"/>
                <w:sz w:val="24"/>
                <w:szCs w:val="24"/>
                <w:highlight w:val="white"/>
              </w:rPr>
              <w:t>подання жодної тендерної пропозиції для участі</w:t>
            </w:r>
            <w:r w:rsidRPr="00A02BE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02BE8">
              <w:rPr>
                <w:rFonts w:ascii="Times New Roman" w:eastAsia="Times New Roman" w:hAnsi="Times New Roman" w:cs="Times New Roman"/>
                <w:sz w:val="24"/>
                <w:szCs w:val="24"/>
                <w:highlight w:val="white"/>
              </w:rPr>
              <w:t>цими особливостями</w:t>
            </w:r>
            <w:r w:rsidRPr="00A02BE8">
              <w:rPr>
                <w:rFonts w:ascii="Times New Roman" w:eastAsia="Times New Roman" w:hAnsi="Times New Roman" w:cs="Times New Roman"/>
                <w:sz w:val="24"/>
                <w:szCs w:val="24"/>
              </w:rPr>
              <w:t>.</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Відкриті торги можуть бути відмінені частково (за лотом).</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02BE8">
              <w:rPr>
                <w:rFonts w:ascii="Times New Roman" w:eastAsia="Times New Roman" w:hAnsi="Times New Roman" w:cs="Times New Roman"/>
                <w:color w:val="4A86E8"/>
                <w:sz w:val="24"/>
                <w:szCs w:val="24"/>
              </w:rPr>
              <w:t>.</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2</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2BE8">
              <w:rPr>
                <w:rFonts w:ascii="Times New Roman" w:eastAsia="Times New Roman" w:hAnsi="Times New Roman" w:cs="Times New Roman"/>
                <w:b/>
                <w:sz w:val="24"/>
                <w:szCs w:val="24"/>
                <w:highlight w:val="white"/>
              </w:rPr>
              <w:t>не пізніше ніж через 15 днів</w:t>
            </w:r>
            <w:r w:rsidRPr="00A02BE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2BE8">
              <w:rPr>
                <w:rFonts w:ascii="Times New Roman" w:eastAsia="Times New Roman" w:hAnsi="Times New Roman" w:cs="Times New Roman"/>
                <w:b/>
                <w:sz w:val="24"/>
                <w:szCs w:val="24"/>
                <w:highlight w:val="white"/>
              </w:rPr>
              <w:t>може бути продовжений до 60 днів</w:t>
            </w:r>
            <w:r w:rsidRPr="00A02BE8">
              <w:rPr>
                <w:rFonts w:ascii="Times New Roman" w:eastAsia="Times New Roman" w:hAnsi="Times New Roman" w:cs="Times New Roman"/>
                <w:sz w:val="24"/>
                <w:szCs w:val="24"/>
                <w:highlight w:val="white"/>
              </w:rPr>
              <w:t xml:space="preserve">. </w:t>
            </w:r>
          </w:p>
          <w:p w:rsidR="004102D6" w:rsidRPr="00A02BE8" w:rsidRDefault="006478DF">
            <w:pPr>
              <w:widowControl w:val="0"/>
              <w:jc w:val="both"/>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A02BE8">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4102D6" w:rsidRPr="00A02BE8" w:rsidRDefault="006478DF">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02BE8">
              <w:rPr>
                <w:rFonts w:ascii="Times New Roman" w:eastAsia="Times New Roman" w:hAnsi="Times New Roman" w:cs="Times New Roman"/>
                <w:b/>
                <w:sz w:val="24"/>
                <w:szCs w:val="24"/>
                <w:highlight w:val="white"/>
              </w:rPr>
              <w:t>не може бути укладено раніше ніж через п’ять днів</w:t>
            </w:r>
            <w:r w:rsidRPr="00A02BE8">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102D6" w:rsidRPr="00A02BE8">
        <w:trPr>
          <w:trHeight w:val="1119"/>
          <w:jc w:val="center"/>
        </w:trPr>
        <w:tc>
          <w:tcPr>
            <w:tcW w:w="705" w:type="dxa"/>
          </w:tcPr>
          <w:p w:rsidR="004102D6" w:rsidRPr="00A02BE8" w:rsidRDefault="006478DF">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lastRenderedPageBreak/>
              <w:t>3</w:t>
            </w:r>
          </w:p>
        </w:tc>
        <w:tc>
          <w:tcPr>
            <w:tcW w:w="2835" w:type="dxa"/>
          </w:tcPr>
          <w:p w:rsidR="004102D6" w:rsidRPr="00A02BE8" w:rsidRDefault="006478DF">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102D6" w:rsidRPr="00A02BE8" w:rsidRDefault="006478DF">
            <w:pPr>
              <w:widowControl w:val="0"/>
              <w:ind w:right="12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xml:space="preserve">Проєкт </w:t>
            </w:r>
            <w:r w:rsidRPr="00A02BE8">
              <w:rPr>
                <w:rFonts w:ascii="Times New Roman" w:eastAsia="Times New Roman" w:hAnsi="Times New Roman" w:cs="Times New Roman"/>
                <w:sz w:val="24"/>
                <w:szCs w:val="24"/>
              </w:rPr>
              <w:t>д</w:t>
            </w:r>
            <w:r w:rsidRPr="00A02BE8">
              <w:rPr>
                <w:rFonts w:ascii="Times New Roman" w:eastAsia="Times New Roman" w:hAnsi="Times New Roman" w:cs="Times New Roman"/>
                <w:color w:val="000000"/>
                <w:sz w:val="24"/>
                <w:szCs w:val="24"/>
              </w:rPr>
              <w:t xml:space="preserve">оговору про закупівлю викладено в </w:t>
            </w:r>
            <w:r w:rsidRPr="00A02BE8">
              <w:rPr>
                <w:rFonts w:ascii="Times New Roman" w:eastAsia="Times New Roman" w:hAnsi="Times New Roman" w:cs="Times New Roman"/>
                <w:b/>
                <w:i/>
                <w:color w:val="000000"/>
                <w:sz w:val="24"/>
                <w:szCs w:val="24"/>
              </w:rPr>
              <w:t xml:space="preserve">Додатку </w:t>
            </w:r>
            <w:r w:rsidR="002A5E4B" w:rsidRPr="00A02BE8">
              <w:rPr>
                <w:rFonts w:ascii="Times New Roman" w:eastAsia="Times New Roman" w:hAnsi="Times New Roman" w:cs="Times New Roman"/>
                <w:b/>
                <w:i/>
                <w:color w:val="000000"/>
                <w:sz w:val="24"/>
                <w:szCs w:val="24"/>
              </w:rPr>
              <w:t>6</w:t>
            </w:r>
            <w:r w:rsidRPr="00A02BE8">
              <w:rPr>
                <w:rFonts w:ascii="Times New Roman" w:eastAsia="Times New Roman" w:hAnsi="Times New Roman" w:cs="Times New Roman"/>
                <w:color w:val="000000"/>
                <w:sz w:val="24"/>
                <w:szCs w:val="24"/>
              </w:rPr>
              <w:t xml:space="preserve"> до цієї тендерної документації.</w:t>
            </w:r>
          </w:p>
          <w:p w:rsidR="004102D6" w:rsidRPr="00A02BE8" w:rsidRDefault="006478DF">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BE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102D6" w:rsidRPr="00A02BE8" w:rsidRDefault="006478DF">
            <w:pPr>
              <w:widowControl w:val="0"/>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b/>
                <w:i/>
                <w:color w:val="000000"/>
                <w:sz w:val="24"/>
                <w:szCs w:val="24"/>
              </w:rPr>
              <w:t>Переможець</w:t>
            </w:r>
            <w:r w:rsidRPr="00A02BE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102D6" w:rsidRPr="00A02BE8"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інформацію про право підписання договору про закупівлю;</w:t>
            </w:r>
          </w:p>
          <w:p w:rsidR="004102D6" w:rsidRPr="00A02BE8"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02BE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102D6" w:rsidRPr="00A02BE8" w:rsidRDefault="006478DF">
            <w:pPr>
              <w:widowControl w:val="0"/>
              <w:jc w:val="both"/>
              <w:rPr>
                <w:rFonts w:ascii="Times New Roman" w:eastAsia="Times New Roman" w:hAnsi="Times New Roman" w:cs="Times New Roman"/>
                <w:i/>
                <w:sz w:val="24"/>
                <w:szCs w:val="24"/>
                <w:highlight w:val="white"/>
              </w:rPr>
            </w:pPr>
            <w:r w:rsidRPr="00A02BE8">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02BE8">
              <w:rPr>
                <w:rFonts w:ascii="Times New Roman" w:eastAsia="Times New Roman" w:hAnsi="Times New Roman" w:cs="Times New Roman"/>
                <w:i/>
                <w:sz w:val="24"/>
                <w:szCs w:val="24"/>
                <w:highlight w:val="white"/>
              </w:rPr>
              <w:t xml:space="preserve"> абз. 2 підпункту 3  пункту 41 Особливостей.</w:t>
            </w:r>
          </w:p>
        </w:tc>
      </w:tr>
      <w:tr w:rsidR="008459CD" w:rsidRPr="00A02BE8">
        <w:trPr>
          <w:trHeight w:val="1119"/>
          <w:jc w:val="center"/>
        </w:trPr>
        <w:tc>
          <w:tcPr>
            <w:tcW w:w="705" w:type="dxa"/>
          </w:tcPr>
          <w:p w:rsidR="008459CD" w:rsidRPr="00A02BE8" w:rsidRDefault="00B81BF4" w:rsidP="008459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tcPr>
          <w:p w:rsidR="008459CD" w:rsidRPr="00A02BE8" w:rsidRDefault="008459CD" w:rsidP="008459CD">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459CD" w:rsidRPr="00A02BE8" w:rsidRDefault="008459CD" w:rsidP="008459CD">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459CD" w:rsidRPr="00A02BE8" w:rsidRDefault="008459CD" w:rsidP="008459CD">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59CD" w:rsidRPr="00A02BE8" w:rsidRDefault="008459CD" w:rsidP="008459CD">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459CD" w:rsidRPr="00A02BE8" w:rsidRDefault="008459CD" w:rsidP="008459CD">
            <w:pPr>
              <w:widowControl w:val="0"/>
              <w:numPr>
                <w:ilvl w:val="0"/>
                <w:numId w:val="3"/>
              </w:num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визначення грошового еквівалента зобов’язання в іноземній валюті;</w:t>
            </w:r>
          </w:p>
          <w:p w:rsidR="008459CD" w:rsidRPr="00A02BE8" w:rsidRDefault="008459CD" w:rsidP="008459CD">
            <w:pPr>
              <w:widowControl w:val="0"/>
              <w:numPr>
                <w:ilvl w:val="0"/>
                <w:numId w:val="8"/>
              </w:num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59CD" w:rsidRPr="00A02BE8" w:rsidRDefault="008459CD" w:rsidP="008459CD">
            <w:pPr>
              <w:widowControl w:val="0"/>
              <w:numPr>
                <w:ilvl w:val="0"/>
                <w:numId w:val="4"/>
              </w:numPr>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459CD" w:rsidRPr="00A02BE8">
        <w:trPr>
          <w:trHeight w:val="1119"/>
          <w:jc w:val="center"/>
        </w:trPr>
        <w:tc>
          <w:tcPr>
            <w:tcW w:w="705" w:type="dxa"/>
          </w:tcPr>
          <w:p w:rsidR="008459CD" w:rsidRPr="00A02BE8" w:rsidRDefault="008459CD" w:rsidP="008459CD">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5</w:t>
            </w:r>
          </w:p>
        </w:tc>
        <w:tc>
          <w:tcPr>
            <w:tcW w:w="2835" w:type="dxa"/>
          </w:tcPr>
          <w:p w:rsidR="008459CD" w:rsidRPr="00A02BE8" w:rsidRDefault="008459CD" w:rsidP="008459CD">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8459CD" w:rsidRPr="00A02BE8" w:rsidRDefault="008459CD" w:rsidP="008459CD">
            <w:pPr>
              <w:widowControl w:val="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459CD" w:rsidRPr="00A02BE8" w:rsidTr="00B10296">
        <w:trPr>
          <w:trHeight w:val="830"/>
          <w:jc w:val="center"/>
        </w:trPr>
        <w:tc>
          <w:tcPr>
            <w:tcW w:w="705" w:type="dxa"/>
          </w:tcPr>
          <w:p w:rsidR="008459CD" w:rsidRPr="00A02BE8" w:rsidRDefault="008459CD" w:rsidP="008459CD">
            <w:pPr>
              <w:widowControl w:val="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6</w:t>
            </w:r>
          </w:p>
        </w:tc>
        <w:tc>
          <w:tcPr>
            <w:tcW w:w="2835" w:type="dxa"/>
          </w:tcPr>
          <w:p w:rsidR="008459CD" w:rsidRPr="00A02BE8" w:rsidRDefault="008459CD" w:rsidP="008459CD">
            <w:pPr>
              <w:widowControl w:val="0"/>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459CD" w:rsidRPr="00A02BE8" w:rsidRDefault="008459CD" w:rsidP="008459CD">
            <w:pPr>
              <w:widowControl w:val="0"/>
              <w:ind w:right="120"/>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02D6" w:rsidRPr="00A02BE8" w:rsidRDefault="004102D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DA7ED7" w:rsidRPr="00A02BE8" w:rsidRDefault="00DA7ED7" w:rsidP="007C7CB1">
      <w:pPr>
        <w:widowControl w:val="0"/>
        <w:suppressAutoHyphens/>
        <w:spacing w:after="0" w:line="240" w:lineRule="auto"/>
        <w:ind w:left="5660" w:firstLine="700"/>
        <w:contextualSpacing/>
        <w:jc w:val="right"/>
        <w:rPr>
          <w:rFonts w:ascii="Times New Roman" w:eastAsia="Times New Roman" w:hAnsi="Times New Roman" w:cs="Times New Roman"/>
          <w:b/>
          <w:bCs/>
          <w:color w:val="FF0000"/>
          <w:kern w:val="2"/>
          <w:sz w:val="24"/>
          <w:szCs w:val="24"/>
          <w:lang w:eastAsia="ru-RU" w:bidi="hi-IN"/>
        </w:rPr>
      </w:pPr>
    </w:p>
    <w:p w:rsidR="007C7CB1" w:rsidRPr="00A02BE8"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A02BE8">
        <w:rPr>
          <w:rFonts w:ascii="Times New Roman" w:eastAsia="Times New Roman" w:hAnsi="Times New Roman" w:cs="Times New Roman"/>
          <w:b/>
          <w:bCs/>
          <w:kern w:val="2"/>
          <w:sz w:val="24"/>
          <w:szCs w:val="24"/>
          <w:lang w:eastAsia="ru-RU" w:bidi="hi-IN"/>
        </w:rPr>
        <w:lastRenderedPageBreak/>
        <w:t>Додаток 1</w:t>
      </w:r>
    </w:p>
    <w:p w:rsidR="007C7CB1" w:rsidRPr="00A02BE8"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A02BE8">
        <w:rPr>
          <w:rFonts w:ascii="Times New Roman" w:eastAsia="Times New Roman" w:hAnsi="Times New Roman" w:cs="Times New Roman"/>
          <w:iCs/>
          <w:kern w:val="2"/>
          <w:sz w:val="24"/>
          <w:szCs w:val="24"/>
          <w:lang w:eastAsia="ru-RU" w:bidi="hi-IN"/>
        </w:rPr>
        <w:t>до Тендерної документації</w:t>
      </w:r>
    </w:p>
    <w:p w:rsidR="007C7CB1" w:rsidRPr="00A02BE8"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7C7CB1" w:rsidRPr="00A02BE8"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AB0030" w:rsidRPr="00A02BE8"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A02BE8">
        <w:rPr>
          <w:rFonts w:ascii="Times New Roman" w:eastAsia="NSimSun" w:hAnsi="Times New Roman" w:cs="Times New Roman"/>
          <w:b/>
          <w:kern w:val="2"/>
          <w:sz w:val="24"/>
          <w:szCs w:val="24"/>
          <w:lang w:eastAsia="zh-CN" w:bidi="hi-IN"/>
        </w:rPr>
        <w:t xml:space="preserve">Перелік  </w:t>
      </w:r>
    </w:p>
    <w:p w:rsidR="007C7CB1" w:rsidRPr="00A02BE8"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A02BE8">
        <w:rPr>
          <w:rFonts w:ascii="Times New Roman" w:eastAsia="NSimSun" w:hAnsi="Times New Roman" w:cs="Times New Roman"/>
          <w:b/>
          <w:kern w:val="2"/>
          <w:sz w:val="24"/>
          <w:szCs w:val="24"/>
          <w:lang w:eastAsia="zh-CN" w:bidi="hi-IN"/>
        </w:rPr>
        <w:t>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7C7CB1" w:rsidRPr="00A02BE8"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A02BE8">
        <w:rPr>
          <w:rFonts w:ascii="Times New Roman" w:eastAsia="NSimSun" w:hAnsi="Times New Roman" w:cs="Times New Roman"/>
          <w:kern w:val="2"/>
          <w:sz w:val="24"/>
          <w:szCs w:val="24"/>
          <w:lang w:eastAsia="zh-CN" w:bidi="hi-IN"/>
        </w:rPr>
        <w:tab/>
      </w:r>
    </w:p>
    <w:p w:rsidR="007C7CB1" w:rsidRPr="00A02BE8"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A02BE8">
        <w:rPr>
          <w:rFonts w:ascii="Times New Roman" w:eastAsia="NSimSun" w:hAnsi="Times New Roman" w:cs="Times New Roman"/>
          <w:kern w:val="2"/>
          <w:sz w:val="24"/>
          <w:szCs w:val="24"/>
          <w:lang w:eastAsia="zh-CN" w:bidi="hi-IN"/>
        </w:rPr>
        <w:tab/>
      </w:r>
      <w:r w:rsidRPr="00A02BE8">
        <w:rPr>
          <w:rFonts w:ascii="Times New Roman" w:eastAsia="NSimSun" w:hAnsi="Times New Roman" w:cs="Times New Roman"/>
          <w:kern w:val="2"/>
          <w:sz w:val="24"/>
          <w:szCs w:val="24"/>
          <w:u w:val="single"/>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rsidR="007C7CB1" w:rsidRPr="00A02BE8"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ab/>
        <w:t>Учасник надає:</w:t>
      </w:r>
    </w:p>
    <w:p w:rsidR="007C7CB1" w:rsidRPr="00A02BE8" w:rsidRDefault="007C7CB1" w:rsidP="007C7CB1">
      <w:pPr>
        <w:widowControl w:val="0"/>
        <w:suppressAutoHyphens/>
        <w:spacing w:after="0" w:line="240" w:lineRule="auto"/>
        <w:ind w:right="-2"/>
        <w:contextualSpacing/>
        <w:jc w:val="both"/>
        <w:rPr>
          <w:rFonts w:ascii="Times New Roman" w:eastAsia="Times New Roman" w:hAnsi="Times New Roman" w:cs="Times New Roman"/>
          <w:kern w:val="2"/>
          <w:sz w:val="24"/>
          <w:szCs w:val="24"/>
          <w:lang w:eastAsia="ru-RU" w:bidi="hi-IN"/>
        </w:rPr>
      </w:pPr>
      <w:r w:rsidRPr="00A02BE8">
        <w:rPr>
          <w:rFonts w:ascii="Times New Roman" w:eastAsia="Times New Roman" w:hAnsi="Times New Roman" w:cs="Times New Roman"/>
          <w:kern w:val="2"/>
          <w:sz w:val="24"/>
          <w:szCs w:val="24"/>
          <w:lang w:eastAsia="ru-RU" w:bidi="hi-IN"/>
        </w:rPr>
        <w:tab/>
        <w:t xml:space="preserve">- довідку в довільній формі, з інформацією про виконання  аналогічного (аналогічних) за предметом закупівлі договору (договорів), </w:t>
      </w:r>
      <w:r w:rsidRPr="00A02BE8">
        <w:rPr>
          <w:rFonts w:ascii="Times New Roman" w:eastAsia="Times New Roman" w:hAnsi="Times New Roman" w:cs="Times New Roman"/>
          <w:iCs/>
          <w:kern w:val="2"/>
          <w:sz w:val="24"/>
          <w:szCs w:val="24"/>
          <w:lang w:eastAsia="ru-RU" w:bidi="hi-IN"/>
        </w:rPr>
        <w:t>які виконувались в 202</w:t>
      </w:r>
      <w:r w:rsidR="009E0AE8" w:rsidRPr="00A02BE8">
        <w:rPr>
          <w:rFonts w:ascii="Times New Roman" w:eastAsia="Times New Roman" w:hAnsi="Times New Roman" w:cs="Times New Roman"/>
          <w:iCs/>
          <w:kern w:val="2"/>
          <w:sz w:val="24"/>
          <w:szCs w:val="24"/>
          <w:lang w:eastAsia="ru-RU" w:bidi="hi-IN"/>
        </w:rPr>
        <w:t>1</w:t>
      </w:r>
      <w:r w:rsidRPr="00A02BE8">
        <w:rPr>
          <w:rFonts w:ascii="Times New Roman" w:eastAsia="Times New Roman" w:hAnsi="Times New Roman" w:cs="Times New Roman"/>
          <w:iCs/>
          <w:kern w:val="2"/>
          <w:sz w:val="24"/>
          <w:szCs w:val="24"/>
          <w:lang w:eastAsia="ru-RU" w:bidi="hi-IN"/>
        </w:rPr>
        <w:t>-202</w:t>
      </w:r>
      <w:r w:rsidR="008F3C3F" w:rsidRPr="00A02BE8">
        <w:rPr>
          <w:rFonts w:ascii="Times New Roman" w:eastAsia="Times New Roman" w:hAnsi="Times New Roman" w:cs="Times New Roman"/>
          <w:iCs/>
          <w:kern w:val="2"/>
          <w:sz w:val="24"/>
          <w:szCs w:val="24"/>
          <w:lang w:eastAsia="ru-RU" w:bidi="hi-IN"/>
        </w:rPr>
        <w:t>2</w:t>
      </w:r>
      <w:r w:rsidRPr="00A02BE8">
        <w:rPr>
          <w:rFonts w:ascii="Times New Roman" w:eastAsia="Times New Roman" w:hAnsi="Times New Roman" w:cs="Times New Roman"/>
          <w:iCs/>
          <w:kern w:val="2"/>
          <w:sz w:val="24"/>
          <w:szCs w:val="24"/>
          <w:lang w:eastAsia="ru-RU" w:bidi="hi-IN"/>
        </w:rPr>
        <w:t xml:space="preserve"> роках;</w:t>
      </w:r>
    </w:p>
    <w:p w:rsidR="007C7CB1" w:rsidRPr="00A02BE8"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A02BE8">
        <w:rPr>
          <w:rFonts w:ascii="Times New Roman" w:eastAsia="Times New Roman" w:hAnsi="Times New Roman" w:cs="Times New Roman"/>
          <w:kern w:val="2"/>
          <w:sz w:val="24"/>
          <w:szCs w:val="24"/>
          <w:lang w:eastAsia="ru-RU" w:bidi="hi-IN"/>
        </w:rPr>
        <w:tab/>
        <w:t>- копі</w:t>
      </w:r>
      <w:r w:rsidR="00152CFA" w:rsidRPr="00A02BE8">
        <w:rPr>
          <w:rFonts w:ascii="Times New Roman" w:eastAsia="Times New Roman" w:hAnsi="Times New Roman" w:cs="Times New Roman"/>
          <w:kern w:val="2"/>
          <w:sz w:val="24"/>
          <w:szCs w:val="24"/>
          <w:lang w:eastAsia="ru-RU" w:bidi="hi-IN"/>
        </w:rPr>
        <w:t>ю</w:t>
      </w:r>
      <w:r w:rsidRPr="00A02BE8">
        <w:rPr>
          <w:rFonts w:ascii="Times New Roman" w:eastAsia="Times New Roman" w:hAnsi="Times New Roman" w:cs="Times New Roman"/>
          <w:kern w:val="2"/>
          <w:sz w:val="24"/>
          <w:szCs w:val="24"/>
          <w:lang w:eastAsia="ru-RU" w:bidi="hi-IN"/>
        </w:rPr>
        <w:t xml:space="preserve"> договор</w:t>
      </w:r>
      <w:r w:rsidR="00152CFA" w:rsidRPr="00A02BE8">
        <w:rPr>
          <w:rFonts w:ascii="Times New Roman" w:eastAsia="Times New Roman" w:hAnsi="Times New Roman" w:cs="Times New Roman"/>
          <w:kern w:val="2"/>
          <w:sz w:val="24"/>
          <w:szCs w:val="24"/>
          <w:lang w:eastAsia="ru-RU" w:bidi="hi-IN"/>
        </w:rPr>
        <w:t>у</w:t>
      </w:r>
      <w:r w:rsidRPr="00A02BE8">
        <w:rPr>
          <w:rFonts w:ascii="Times New Roman" w:eastAsia="Times New Roman" w:hAnsi="Times New Roman" w:cs="Times New Roman"/>
          <w:kern w:val="2"/>
          <w:sz w:val="24"/>
          <w:szCs w:val="24"/>
          <w:lang w:eastAsia="ru-RU" w:bidi="hi-IN"/>
        </w:rPr>
        <w:t>, зазначен</w:t>
      </w:r>
      <w:r w:rsidR="00152CFA" w:rsidRPr="00A02BE8">
        <w:rPr>
          <w:rFonts w:ascii="Times New Roman" w:eastAsia="Times New Roman" w:hAnsi="Times New Roman" w:cs="Times New Roman"/>
          <w:kern w:val="2"/>
          <w:sz w:val="24"/>
          <w:szCs w:val="24"/>
          <w:lang w:eastAsia="ru-RU" w:bidi="hi-IN"/>
        </w:rPr>
        <w:t>ого</w:t>
      </w:r>
      <w:r w:rsidRPr="00A02BE8">
        <w:rPr>
          <w:rFonts w:ascii="Times New Roman" w:eastAsia="Times New Roman" w:hAnsi="Times New Roman" w:cs="Times New Roman"/>
          <w:kern w:val="2"/>
          <w:sz w:val="24"/>
          <w:szCs w:val="24"/>
          <w:lang w:eastAsia="ru-RU" w:bidi="hi-IN"/>
        </w:rPr>
        <w:t xml:space="preserve"> у довідці у повному обсязі (з усіма укладеними додатковими угодами, додатками та специфікаціями до договору)</w:t>
      </w:r>
      <w:r w:rsidRPr="00A02BE8">
        <w:rPr>
          <w:rFonts w:ascii="Times New Roman" w:eastAsia="NSimSun" w:hAnsi="Times New Roman" w:cs="Times New Roman"/>
          <w:kern w:val="2"/>
          <w:sz w:val="24"/>
          <w:szCs w:val="24"/>
          <w:lang w:eastAsia="zh-CN" w:bidi="hi-IN"/>
        </w:rPr>
        <w:t>;</w:t>
      </w:r>
    </w:p>
    <w:p w:rsidR="007C7CB1" w:rsidRPr="00A02BE8" w:rsidRDefault="007C7CB1" w:rsidP="007C7CB1">
      <w:pPr>
        <w:widowControl w:val="0"/>
        <w:suppressAutoHyphens/>
        <w:spacing w:after="0" w:line="240" w:lineRule="auto"/>
        <w:contextualSpacing/>
        <w:jc w:val="both"/>
        <w:rPr>
          <w:rFonts w:ascii="Times New Roman" w:eastAsia="Times New Roman" w:hAnsi="Times New Roman" w:cs="Times New Roman"/>
          <w:kern w:val="2"/>
          <w:sz w:val="24"/>
          <w:szCs w:val="24"/>
          <w:lang w:eastAsia="ru-RU" w:bidi="hi-IN"/>
        </w:rPr>
      </w:pPr>
      <w:r w:rsidRPr="00A02BE8">
        <w:rPr>
          <w:rFonts w:ascii="Times New Roman" w:eastAsia="NSimSun" w:hAnsi="Times New Roman" w:cs="Times New Roman"/>
          <w:i/>
          <w:kern w:val="2"/>
          <w:sz w:val="24"/>
          <w:szCs w:val="24"/>
          <w:lang w:eastAsia="zh-CN" w:bidi="hi-IN"/>
        </w:rPr>
        <w:tab/>
      </w:r>
      <w:r w:rsidRPr="00A02BE8">
        <w:rPr>
          <w:rFonts w:ascii="Times New Roman" w:eastAsia="NSimSun" w:hAnsi="Times New Roman" w:cs="Times New Roman"/>
          <w:kern w:val="2"/>
          <w:sz w:val="24"/>
          <w:szCs w:val="24"/>
          <w:lang w:eastAsia="zh-CN" w:bidi="hi-IN"/>
        </w:rPr>
        <w:t xml:space="preserve"> -</w:t>
      </w:r>
      <w:r w:rsidRPr="00A02BE8">
        <w:rPr>
          <w:rFonts w:ascii="Times New Roman" w:eastAsia="Times New Roman" w:hAnsi="Times New Roman" w:cs="Times New Roman"/>
          <w:kern w:val="2"/>
          <w:sz w:val="24"/>
          <w:szCs w:val="24"/>
          <w:lang w:eastAsia="ru-RU" w:bidi="hi-IN"/>
        </w:rPr>
        <w:t>копії/ю документів/у на підтвердження виконання договор</w:t>
      </w:r>
      <w:r w:rsidR="00152CFA" w:rsidRPr="00A02BE8">
        <w:rPr>
          <w:rFonts w:ascii="Times New Roman" w:eastAsia="Times New Roman" w:hAnsi="Times New Roman" w:cs="Times New Roman"/>
          <w:kern w:val="2"/>
          <w:sz w:val="24"/>
          <w:szCs w:val="24"/>
          <w:lang w:eastAsia="ru-RU" w:bidi="hi-IN"/>
        </w:rPr>
        <w:t>у</w:t>
      </w:r>
      <w:r w:rsidRPr="00A02BE8">
        <w:rPr>
          <w:rFonts w:ascii="Times New Roman" w:eastAsia="Times New Roman" w:hAnsi="Times New Roman" w:cs="Times New Roman"/>
          <w:kern w:val="2"/>
          <w:sz w:val="24"/>
          <w:szCs w:val="24"/>
          <w:lang w:eastAsia="ru-RU" w:bidi="hi-IN"/>
        </w:rPr>
        <w:t xml:space="preserve"> зазначен</w:t>
      </w:r>
      <w:r w:rsidR="00152CFA" w:rsidRPr="00A02BE8">
        <w:rPr>
          <w:rFonts w:ascii="Times New Roman" w:eastAsia="Times New Roman" w:hAnsi="Times New Roman" w:cs="Times New Roman"/>
          <w:kern w:val="2"/>
          <w:sz w:val="24"/>
          <w:szCs w:val="24"/>
          <w:lang w:eastAsia="ru-RU" w:bidi="hi-IN"/>
        </w:rPr>
        <w:t>ого</w:t>
      </w:r>
      <w:r w:rsidRPr="00A02BE8">
        <w:rPr>
          <w:rFonts w:ascii="Times New Roman" w:eastAsia="Times New Roman" w:hAnsi="Times New Roman" w:cs="Times New Roman"/>
          <w:kern w:val="2"/>
          <w:sz w:val="24"/>
          <w:szCs w:val="24"/>
          <w:lang w:eastAsia="ru-RU" w:bidi="hi-IN"/>
        </w:rPr>
        <w:t xml:space="preserve"> в наданій Учасником довідці. </w:t>
      </w:r>
    </w:p>
    <w:p w:rsidR="007C7CB1" w:rsidRPr="00A02BE8"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A02BE8">
        <w:rPr>
          <w:rFonts w:ascii="Times New Roman" w:eastAsia="Times New Roman" w:hAnsi="Times New Roman" w:cs="Times New Roman"/>
          <w:i/>
          <w:iCs/>
          <w:kern w:val="2"/>
          <w:sz w:val="24"/>
          <w:szCs w:val="24"/>
          <w:lang w:eastAsia="ru-RU" w:bidi="hi-IN"/>
        </w:rPr>
        <w:tab/>
      </w:r>
      <w:r w:rsidRPr="00A02BE8">
        <w:rPr>
          <w:rFonts w:ascii="Times New Roman" w:eastAsia="Times New Roman" w:hAnsi="Times New Roman" w:cs="Times New Roman"/>
          <w:iCs/>
          <w:kern w:val="2"/>
          <w:sz w:val="24"/>
          <w:szCs w:val="24"/>
          <w:lang w:eastAsia="ru-RU" w:bidi="hi-IN"/>
        </w:rPr>
        <w:t>Інформація та документи можуть надаватися про частково виконаний  договір, дія якого не закінчена.</w:t>
      </w:r>
    </w:p>
    <w:p w:rsidR="007C7CB1" w:rsidRPr="00A02BE8"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ab/>
        <w:t xml:space="preserve">Сканкопії названих документів повинні містити всі сторінки і бути чіткими. </w:t>
      </w:r>
    </w:p>
    <w:p w:rsidR="007C7CB1" w:rsidRPr="00A02BE8" w:rsidRDefault="007C7CB1" w:rsidP="007C7CB1">
      <w:pPr>
        <w:widowControl w:val="0"/>
        <w:suppressAutoHyphens/>
        <w:spacing w:after="0" w:line="240" w:lineRule="auto"/>
        <w:ind w:right="-2"/>
        <w:contextualSpacing/>
        <w:jc w:val="both"/>
        <w:rPr>
          <w:rFonts w:ascii="Times New Roman" w:eastAsia="NSimSun" w:hAnsi="Times New Roman" w:cs="Times New Roman"/>
          <w:color w:val="FF0000"/>
          <w:kern w:val="2"/>
          <w:sz w:val="24"/>
          <w:szCs w:val="24"/>
          <w:lang w:eastAsia="zh-CN" w:bidi="hi-IN"/>
        </w:rPr>
      </w:pPr>
    </w:p>
    <w:p w:rsidR="007C7CB1" w:rsidRPr="00A02BE8" w:rsidRDefault="007C7CB1" w:rsidP="007C7CB1">
      <w:pPr>
        <w:ind w:left="1418" w:hanging="1418"/>
        <w:rPr>
          <w:rFonts w:ascii="Times New Roman" w:eastAsia="Times New Roman" w:hAnsi="Times New Roman" w:cs="Times New Roman"/>
          <w:color w:val="FF0000"/>
          <w:sz w:val="24"/>
          <w:szCs w:val="24"/>
          <w:highlight w:val="white"/>
        </w:rPr>
      </w:pPr>
    </w:p>
    <w:p w:rsidR="007C7CB1" w:rsidRPr="00A02BE8" w:rsidRDefault="007C7CB1">
      <w:pPr>
        <w:rPr>
          <w:rFonts w:ascii="Times New Roman" w:eastAsia="Times New Roman" w:hAnsi="Times New Roman" w:cs="Times New Roman"/>
          <w:sz w:val="24"/>
          <w:szCs w:val="24"/>
          <w:highlight w:val="white"/>
        </w:rPr>
      </w:pPr>
      <w:r w:rsidRPr="00A02BE8">
        <w:rPr>
          <w:rFonts w:ascii="Times New Roman" w:eastAsia="Times New Roman" w:hAnsi="Times New Roman" w:cs="Times New Roman"/>
          <w:sz w:val="24"/>
          <w:szCs w:val="24"/>
          <w:highlight w:val="white"/>
        </w:rPr>
        <w:t xml:space="preserve">       </w:t>
      </w:r>
    </w:p>
    <w:p w:rsidR="007C7CB1" w:rsidRPr="00A02BE8" w:rsidRDefault="007C7CB1">
      <w:pPr>
        <w:rPr>
          <w:rFonts w:ascii="Times New Roman" w:eastAsia="Times New Roman" w:hAnsi="Times New Roman" w:cs="Times New Roman"/>
          <w:highlight w:val="white"/>
        </w:rPr>
      </w:pPr>
    </w:p>
    <w:p w:rsidR="004102D6" w:rsidRPr="00A02BE8" w:rsidRDefault="004102D6">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B10296" w:rsidRPr="00A02BE8" w:rsidRDefault="00B10296">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1E774D" w:rsidRPr="00A02BE8" w:rsidRDefault="001E774D">
      <w:pPr>
        <w:widowControl w:val="0"/>
        <w:spacing w:after="0" w:line="240" w:lineRule="auto"/>
        <w:jc w:val="both"/>
        <w:rPr>
          <w:rFonts w:ascii="Times New Roman" w:eastAsia="Times New Roman" w:hAnsi="Times New Roman" w:cs="Times New Roman"/>
          <w:sz w:val="24"/>
          <w:szCs w:val="24"/>
        </w:rPr>
      </w:pPr>
    </w:p>
    <w:p w:rsidR="007A5FBC" w:rsidRPr="00A02BE8"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A02BE8">
        <w:rPr>
          <w:rFonts w:ascii="Times New Roman" w:eastAsia="Times New Roman" w:hAnsi="Times New Roman" w:cs="Times New Roman"/>
          <w:b/>
          <w:bCs/>
          <w:color w:val="000000"/>
          <w:kern w:val="2"/>
          <w:sz w:val="24"/>
          <w:szCs w:val="24"/>
          <w:lang w:eastAsia="ru-RU" w:bidi="hi-IN"/>
        </w:rPr>
        <w:t>Додаток 2</w:t>
      </w:r>
    </w:p>
    <w:p w:rsidR="007A5FBC" w:rsidRPr="00A02BE8"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A02BE8">
        <w:rPr>
          <w:rFonts w:ascii="Times New Roman" w:eastAsia="Times New Roman" w:hAnsi="Times New Roman" w:cs="Times New Roman"/>
          <w:iCs/>
          <w:color w:val="000000"/>
          <w:kern w:val="2"/>
          <w:sz w:val="24"/>
          <w:szCs w:val="24"/>
          <w:lang w:eastAsia="ru-RU" w:bidi="hi-IN"/>
        </w:rPr>
        <w:t>до Тендерної документації</w:t>
      </w:r>
    </w:p>
    <w:p w:rsidR="007A5FBC" w:rsidRPr="00A02BE8" w:rsidRDefault="007A5FBC" w:rsidP="007A5FBC">
      <w:pPr>
        <w:widowControl w:val="0"/>
        <w:suppressAutoHyphens/>
        <w:spacing w:after="0" w:line="240" w:lineRule="auto"/>
        <w:jc w:val="center"/>
        <w:rPr>
          <w:rFonts w:ascii="Times New Roman" w:eastAsia="NSimSun" w:hAnsi="Times New Roman" w:cs="Arial"/>
          <w:b/>
          <w:kern w:val="2"/>
          <w:sz w:val="16"/>
          <w:szCs w:val="24"/>
          <w:lang w:eastAsia="zh-CN" w:bidi="hi-IN"/>
        </w:rPr>
      </w:pPr>
    </w:p>
    <w:p w:rsidR="00AB0030" w:rsidRPr="00A02BE8"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A02BE8">
        <w:rPr>
          <w:rFonts w:ascii="Times New Roman" w:eastAsia="NSimSun" w:hAnsi="Times New Roman" w:cs="Arial"/>
          <w:b/>
          <w:kern w:val="2"/>
          <w:sz w:val="24"/>
          <w:szCs w:val="24"/>
          <w:lang w:eastAsia="zh-CN" w:bidi="hi-IN"/>
        </w:rPr>
        <w:t xml:space="preserve">Перелік </w:t>
      </w:r>
    </w:p>
    <w:p w:rsidR="007A5FBC" w:rsidRPr="00A02BE8"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A02BE8">
        <w:rPr>
          <w:rFonts w:ascii="Times New Roman" w:eastAsia="NSimSun" w:hAnsi="Times New Roman" w:cs="Arial"/>
          <w:b/>
          <w:kern w:val="2"/>
          <w:sz w:val="24"/>
          <w:szCs w:val="24"/>
          <w:lang w:eastAsia="zh-CN" w:bidi="hi-IN"/>
        </w:rPr>
        <w:t>документів та інформації, що підтверджують відсутність підстав для відмови в участі у процедурі закупівлі, установлених статтею 17 Закону</w:t>
      </w:r>
      <w:r w:rsidRPr="00A02BE8">
        <w:rPr>
          <w:rFonts w:ascii="Times New Roman" w:eastAsia="Times New Roman" w:hAnsi="Times New Roman" w:cs="Times New Roman"/>
          <w:b/>
          <w:color w:val="000000"/>
          <w:sz w:val="24"/>
          <w:szCs w:val="24"/>
        </w:rPr>
        <w:t xml:space="preserve"> України «Про публічні закупівлі» (далі – Закон) у відповідності до вимог Особливостей.</w:t>
      </w:r>
    </w:p>
    <w:p w:rsidR="001E774D" w:rsidRPr="00A02BE8" w:rsidRDefault="001E774D">
      <w:pPr>
        <w:widowControl w:val="0"/>
        <w:spacing w:after="0" w:line="240" w:lineRule="auto"/>
        <w:jc w:val="both"/>
        <w:rPr>
          <w:rFonts w:ascii="Times New Roman" w:eastAsia="Times New Roman" w:hAnsi="Times New Roman" w:cs="Times New Roman"/>
          <w:sz w:val="20"/>
          <w:szCs w:val="24"/>
        </w:rPr>
      </w:pPr>
    </w:p>
    <w:p w:rsidR="007F72D5" w:rsidRPr="00A02BE8" w:rsidRDefault="007A5FBC" w:rsidP="00AB0030">
      <w:pPr>
        <w:spacing w:before="240" w:after="0" w:line="240" w:lineRule="auto"/>
        <w:ind w:firstLine="720"/>
        <w:contextualSpacing/>
        <w:jc w:val="both"/>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sz w:val="24"/>
          <w:szCs w:val="24"/>
        </w:rPr>
        <w:t>1</w:t>
      </w:r>
      <w:r w:rsidR="007F72D5" w:rsidRPr="00A02BE8">
        <w:rPr>
          <w:rFonts w:ascii="Times New Roman" w:eastAsia="Times New Roman" w:hAnsi="Times New Roman" w:cs="Times New Roman"/>
          <w:b/>
          <w:sz w:val="24"/>
          <w:szCs w:val="24"/>
        </w:rPr>
        <w:t xml:space="preserve">. </w:t>
      </w:r>
      <w:r w:rsidR="007F72D5" w:rsidRPr="00A02BE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A5FBC" w:rsidRPr="00A02BE8" w:rsidRDefault="007A5FBC" w:rsidP="007A5FBC">
      <w:pPr>
        <w:spacing w:before="240" w:after="0" w:line="240" w:lineRule="auto"/>
        <w:contextualSpacing/>
        <w:jc w:val="both"/>
        <w:rPr>
          <w:rFonts w:ascii="Times New Roman" w:eastAsia="Times New Roman" w:hAnsi="Times New Roman" w:cs="Times New Roman"/>
          <w:b/>
          <w:color w:val="000000"/>
          <w:sz w:val="20"/>
          <w:szCs w:val="24"/>
        </w:rPr>
      </w:pPr>
    </w:p>
    <w:p w:rsidR="007F72D5" w:rsidRPr="00A02BE8"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F72D5" w:rsidRPr="00A02BE8"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E774D" w:rsidRPr="00A02BE8" w:rsidRDefault="007F72D5" w:rsidP="007A5FBC">
      <w:pPr>
        <w:widowControl w:val="0"/>
        <w:spacing w:after="0" w:line="240" w:lineRule="auto"/>
        <w:ind w:firstLine="72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A5FBC" w:rsidRPr="00A02BE8" w:rsidRDefault="007A5FBC" w:rsidP="007F72D5">
      <w:pPr>
        <w:widowControl w:val="0"/>
        <w:spacing w:after="0" w:line="240" w:lineRule="auto"/>
        <w:jc w:val="both"/>
        <w:rPr>
          <w:rFonts w:ascii="Times New Roman" w:eastAsia="Times New Roman" w:hAnsi="Times New Roman" w:cs="Times New Roman"/>
          <w:sz w:val="20"/>
          <w:szCs w:val="24"/>
        </w:rPr>
      </w:pPr>
    </w:p>
    <w:p w:rsidR="007A5FBC" w:rsidRPr="00A02BE8" w:rsidRDefault="00AB0030" w:rsidP="00300FE6">
      <w:pPr>
        <w:pBdr>
          <w:top w:val="nil"/>
          <w:left w:val="nil"/>
          <w:bottom w:val="nil"/>
          <w:right w:val="nil"/>
          <w:between w:val="nil"/>
        </w:pBdr>
        <w:spacing w:before="240" w:after="0" w:line="240" w:lineRule="auto"/>
        <w:ind w:firstLine="720"/>
        <w:contextualSpacing/>
        <w:jc w:val="both"/>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2</w:t>
      </w:r>
      <w:r w:rsidR="007A5FBC" w:rsidRPr="00A02BE8">
        <w:rPr>
          <w:rFonts w:ascii="Times New Roman" w:eastAsia="Times New Roman" w:hAnsi="Times New Roman" w:cs="Times New Roman"/>
          <w:b/>
          <w:sz w:val="24"/>
          <w:szCs w:val="24"/>
        </w:rPr>
        <w:t xml:space="preserve">. </w:t>
      </w:r>
      <w:r w:rsidR="007A5FBC" w:rsidRPr="00A02BE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A5FBC" w:rsidRPr="00A02BE8" w:rsidRDefault="007A5FBC" w:rsidP="00300FE6">
      <w:pPr>
        <w:spacing w:after="450" w:line="240" w:lineRule="auto"/>
        <w:ind w:firstLine="720"/>
        <w:contextualSpacing/>
        <w:jc w:val="both"/>
        <w:rPr>
          <w:rFonts w:ascii="Times New Roman" w:eastAsia="Times New Roman" w:hAnsi="Times New Roman" w:cs="Times New Roman"/>
          <w:b/>
          <w:sz w:val="24"/>
          <w:szCs w:val="24"/>
        </w:rPr>
      </w:pPr>
      <w:r w:rsidRPr="00A02BE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5FBC" w:rsidRPr="00A02BE8" w:rsidRDefault="007A5FBC" w:rsidP="00300FE6">
      <w:pPr>
        <w:spacing w:after="450" w:line="240" w:lineRule="auto"/>
        <w:ind w:firstLine="720"/>
        <w:contextualSpacing/>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00FE6" w:rsidRPr="00A02BE8" w:rsidRDefault="00300FE6" w:rsidP="007A5FBC">
      <w:pPr>
        <w:spacing w:after="0" w:line="240" w:lineRule="auto"/>
        <w:rPr>
          <w:rFonts w:ascii="Times New Roman" w:eastAsia="Times New Roman" w:hAnsi="Times New Roman" w:cs="Times New Roman"/>
          <w:color w:val="000000"/>
          <w:sz w:val="20"/>
          <w:szCs w:val="24"/>
        </w:rPr>
      </w:pPr>
    </w:p>
    <w:p w:rsidR="007A5FBC" w:rsidRPr="00A02BE8" w:rsidRDefault="00300FE6" w:rsidP="00300FE6">
      <w:pPr>
        <w:spacing w:after="0" w:line="240" w:lineRule="auto"/>
        <w:ind w:firstLine="720"/>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2</w:t>
      </w:r>
      <w:r w:rsidR="007A5FBC" w:rsidRPr="00A02BE8">
        <w:rPr>
          <w:rFonts w:ascii="Times New Roman" w:eastAsia="Times New Roman" w:hAnsi="Times New Roman" w:cs="Times New Roman"/>
          <w:b/>
          <w:color w:val="000000"/>
          <w:sz w:val="24"/>
          <w:szCs w:val="24"/>
        </w:rPr>
        <w:t>.1. Документи, які надаються  ПЕРЕМОЖЦЕМ</w:t>
      </w:r>
      <w:r w:rsidR="00B66A50" w:rsidRPr="00A02BE8">
        <w:rPr>
          <w:rFonts w:ascii="Times New Roman" w:eastAsia="Times New Roman" w:hAnsi="Times New Roman" w:cs="Times New Roman"/>
          <w:b/>
          <w:color w:val="000000"/>
          <w:sz w:val="24"/>
          <w:szCs w:val="24"/>
        </w:rPr>
        <w:t>:</w:t>
      </w:r>
      <w:r w:rsidR="007A5FBC" w:rsidRPr="00A02BE8">
        <w:rPr>
          <w:rFonts w:ascii="Times New Roman" w:eastAsia="Times New Roman" w:hAnsi="Times New Roman" w:cs="Times New Roman"/>
          <w:b/>
          <w:color w:val="000000"/>
          <w:sz w:val="24"/>
          <w:szCs w:val="24"/>
        </w:rPr>
        <w:t xml:space="preserve"> </w:t>
      </w:r>
    </w:p>
    <w:tbl>
      <w:tblPr>
        <w:tblW w:w="10196" w:type="dxa"/>
        <w:tblLayout w:type="fixed"/>
        <w:tblLook w:val="0400" w:firstRow="0" w:lastRow="0" w:firstColumn="0" w:lastColumn="0" w:noHBand="0" w:noVBand="1"/>
      </w:tblPr>
      <w:tblGrid>
        <w:gridCol w:w="557"/>
        <w:gridCol w:w="4395"/>
        <w:gridCol w:w="5244"/>
      </w:tblGrid>
      <w:tr w:rsidR="007A5FBC" w:rsidRPr="00A02BE8" w:rsidTr="002E33F2">
        <w:trPr>
          <w:trHeight w:val="74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A02BE8" w:rsidRDefault="007A5FBC" w:rsidP="00380CB2">
            <w:pPr>
              <w:spacing w:after="0" w:line="240" w:lineRule="auto"/>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w:t>
            </w:r>
          </w:p>
          <w:p w:rsidR="007A5FBC" w:rsidRPr="00A02BE8" w:rsidRDefault="007A5FBC" w:rsidP="00380CB2">
            <w:pPr>
              <w:spacing w:after="0" w:line="240" w:lineRule="auto"/>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A02BE8" w:rsidRDefault="007A5FBC" w:rsidP="00B75B6A">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Вимоги статті 17 Закону</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A02BE8" w:rsidRDefault="007A5FBC" w:rsidP="00B75B6A">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A5FBC" w:rsidRPr="00A02BE8" w:rsidTr="002E33F2">
        <w:trPr>
          <w:trHeight w:val="28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A02BE8" w:rsidRDefault="007A5FBC" w:rsidP="007A5FBC">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1</w:t>
            </w:r>
            <w:r w:rsidR="00B66A50" w:rsidRPr="00A02BE8">
              <w:rPr>
                <w:rFonts w:ascii="Times New Roman" w:eastAsia="Times New Roman" w:hAnsi="Times New Roman" w:cs="Times New Roman"/>
                <w:color w:val="000000"/>
                <w:sz w:val="24"/>
                <w:szCs w:val="24"/>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A02BE8" w:rsidRDefault="007A5FBC" w:rsidP="00135FE2">
            <w:pPr>
              <w:spacing w:after="0" w:line="240" w:lineRule="auto"/>
              <w:ind w:left="-18" w:right="14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A5FBC" w:rsidRPr="00A02BE8" w:rsidRDefault="007A5FBC" w:rsidP="00D63EF6">
            <w:pPr>
              <w:spacing w:after="0" w:line="240" w:lineRule="auto"/>
              <w:contextualSpacing/>
              <w:jc w:val="both"/>
              <w:rPr>
                <w:rFonts w:ascii="Times New Roman" w:eastAsia="Times New Roman" w:hAnsi="Times New Roman" w:cs="Times New Roman"/>
                <w:i/>
                <w:sz w:val="24"/>
                <w:szCs w:val="24"/>
              </w:rPr>
            </w:pPr>
            <w:r w:rsidRPr="00A02BE8">
              <w:rPr>
                <w:rFonts w:ascii="Times New Roman" w:eastAsia="Times New Roman" w:hAnsi="Times New Roman" w:cs="Times New Roman"/>
                <w:i/>
                <w:color w:val="000000"/>
                <w:sz w:val="24"/>
                <w:szCs w:val="24"/>
              </w:rPr>
              <w:t>(пункт 3 частини 1 статті 17 Закону)</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A02BE8" w:rsidRDefault="00B66A50" w:rsidP="007A5FBC">
            <w:pPr>
              <w:spacing w:after="0" w:line="240" w:lineRule="auto"/>
              <w:ind w:right="140"/>
              <w:contextualSpacing/>
              <w:jc w:val="both"/>
              <w:rPr>
                <w:rFonts w:ascii="Times New Roman" w:eastAsia="Times New Roman" w:hAnsi="Times New Roman" w:cs="Times New Roman"/>
                <w:sz w:val="24"/>
                <w:szCs w:val="24"/>
              </w:rPr>
            </w:pPr>
            <w:r w:rsidRPr="00A02BE8">
              <w:rPr>
                <w:rFonts w:ascii="Times New Roman" w:eastAsia="NSimSun" w:hAnsi="Times New Roman" w:cs="Arial"/>
                <w:iCs/>
                <w:kern w:val="2"/>
                <w:sz w:val="24"/>
                <w:szCs w:val="24"/>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w:t>
            </w:r>
          </w:p>
        </w:tc>
      </w:tr>
      <w:tr w:rsidR="00B52E23" w:rsidRPr="00A02BE8" w:rsidTr="002E33F2">
        <w:trPr>
          <w:trHeight w:val="114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A02BE8" w:rsidRDefault="00B52E23" w:rsidP="00B66A50">
            <w:pPr>
              <w:spacing w:after="0" w:line="240" w:lineRule="auto"/>
              <w:ind w:left="100"/>
              <w:jc w:val="center"/>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lastRenderedPageBreak/>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A02BE8" w:rsidRDefault="00B52E23" w:rsidP="00135FE2">
            <w:pPr>
              <w:spacing w:after="0" w:line="240" w:lineRule="auto"/>
              <w:ind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2E23" w:rsidRPr="00A02BE8" w:rsidRDefault="00B52E23" w:rsidP="00B66A50">
            <w:pPr>
              <w:spacing w:after="0" w:line="240" w:lineRule="auto"/>
              <w:ind w:right="140"/>
              <w:jc w:val="both"/>
              <w:rPr>
                <w:rFonts w:ascii="Times New Roman" w:eastAsia="Times New Roman" w:hAnsi="Times New Roman" w:cs="Times New Roman"/>
                <w:i/>
                <w:sz w:val="24"/>
                <w:szCs w:val="24"/>
              </w:rPr>
            </w:pPr>
            <w:r w:rsidRPr="00A02BE8">
              <w:rPr>
                <w:rFonts w:ascii="Times New Roman" w:eastAsia="Times New Roman" w:hAnsi="Times New Roman" w:cs="Times New Roman"/>
                <w:i/>
                <w:color w:val="000000"/>
                <w:sz w:val="24"/>
                <w:szCs w:val="24"/>
              </w:rPr>
              <w:t>(пункт 5 частини 1 статті 17 Закону)</w:t>
            </w:r>
          </w:p>
        </w:tc>
        <w:tc>
          <w:tcPr>
            <w:tcW w:w="524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52E23" w:rsidRPr="00A02BE8" w:rsidRDefault="00B52E23" w:rsidP="00FB3D11">
            <w:pPr>
              <w:contextualSpacing/>
              <w:jc w:val="both"/>
              <w:rPr>
                <w:rFonts w:ascii="Times New Roman" w:eastAsia="NSimSun" w:hAnsi="Times New Roman" w:cs="Times New Roman"/>
                <w:kern w:val="2"/>
                <w:szCs w:val="24"/>
                <w:lang w:eastAsia="zh-CN" w:bidi="hi-IN"/>
              </w:rPr>
            </w:pPr>
            <w:r w:rsidRPr="00A02BE8">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02BE8">
              <w:rPr>
                <w:rFonts w:ascii="Times New Roman" w:eastAsia="NSimSun" w:hAnsi="Times New Roman" w:cs="Times New Roman"/>
                <w:kern w:val="2"/>
                <w:szCs w:val="24"/>
                <w:lang w:eastAsia="zh-CN" w:bidi="hi-IN"/>
              </w:rPr>
              <w:t>службової (посадової) особи учасника, яка уповноважена представляти його інтереси під час проведення процедури закупівлі та  підписала тендерну пропозицію/ фізичної особи, яка є учасником процедури закупівлі.</w:t>
            </w:r>
          </w:p>
          <w:p w:rsidR="00B52E23" w:rsidRPr="00A02BE8" w:rsidRDefault="00B52E23" w:rsidP="00FB3D11">
            <w:pPr>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 Документ повинен бути не більше тридцятиденної давнини від дати подання документа.</w:t>
            </w:r>
          </w:p>
        </w:tc>
      </w:tr>
      <w:tr w:rsidR="00B52E23" w:rsidRPr="00A02BE8" w:rsidTr="002E33F2">
        <w:trPr>
          <w:trHeight w:val="21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A02BE8" w:rsidRDefault="00B52E23" w:rsidP="00B66A50">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A02BE8" w:rsidRDefault="00B52E23" w:rsidP="00B66A50">
            <w:pPr>
              <w:spacing w:after="0" w:line="240" w:lineRule="auto"/>
              <w:ind w:right="140"/>
              <w:jc w:val="both"/>
              <w:rPr>
                <w:rFonts w:ascii="Times New Roman" w:eastAsia="Times New Roman" w:hAnsi="Times New Roman" w:cs="Times New Roman"/>
                <w:b/>
                <w:sz w:val="24"/>
                <w:szCs w:val="24"/>
              </w:rPr>
            </w:pPr>
            <w:r w:rsidRPr="00A02BE8">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52E23" w:rsidRPr="00A02BE8" w:rsidRDefault="00B52E23" w:rsidP="00B66A50">
            <w:pPr>
              <w:spacing w:after="0" w:line="240" w:lineRule="auto"/>
              <w:ind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i/>
                <w:sz w:val="24"/>
                <w:szCs w:val="24"/>
              </w:rPr>
              <w:t>(пункт 6 частини 1 статті 17 Закону)</w:t>
            </w:r>
          </w:p>
        </w:tc>
        <w:tc>
          <w:tcPr>
            <w:tcW w:w="5244" w:type="dxa"/>
            <w:vMerge/>
            <w:tcBorders>
              <w:left w:val="single" w:sz="8" w:space="0" w:color="000000"/>
              <w:right w:val="single" w:sz="8" w:space="0" w:color="000000"/>
            </w:tcBorders>
            <w:tcMar>
              <w:top w:w="100" w:type="dxa"/>
              <w:left w:w="100" w:type="dxa"/>
              <w:bottom w:w="100" w:type="dxa"/>
              <w:right w:w="100" w:type="dxa"/>
            </w:tcMar>
            <w:vAlign w:val="center"/>
          </w:tcPr>
          <w:p w:rsidR="00B52E23" w:rsidRPr="00A02BE8" w:rsidRDefault="00B52E23" w:rsidP="00FB3D11">
            <w:pPr>
              <w:contextualSpacing/>
              <w:jc w:val="both"/>
              <w:rPr>
                <w:rFonts w:ascii="Times New Roman" w:eastAsia="NSimSun" w:hAnsi="Times New Roman" w:cs="Times New Roman"/>
                <w:kern w:val="2"/>
                <w:szCs w:val="24"/>
                <w:lang w:eastAsia="zh-CN" w:bidi="hi-IN"/>
              </w:rPr>
            </w:pPr>
          </w:p>
        </w:tc>
      </w:tr>
      <w:tr w:rsidR="00B52E23" w:rsidRPr="00A02BE8" w:rsidTr="003E24AE">
        <w:trPr>
          <w:trHeight w:val="300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A02BE8" w:rsidRDefault="00B52E23" w:rsidP="00B66A50">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A02BE8" w:rsidRDefault="00B52E23" w:rsidP="00D63EF6">
            <w:pPr>
              <w:spacing w:after="0" w:line="240" w:lineRule="auto"/>
              <w:jc w:val="both"/>
              <w:rPr>
                <w:rFonts w:ascii="Times New Roman" w:eastAsia="Times New Roman" w:hAnsi="Times New Roman" w:cs="Times New Roman"/>
                <w:b/>
                <w:sz w:val="24"/>
                <w:szCs w:val="24"/>
              </w:rPr>
            </w:pPr>
            <w:r w:rsidRPr="00A02BE8">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02BE8">
              <w:rPr>
                <w:rFonts w:ascii="Times New Roman" w:eastAsia="Times New Roman" w:hAnsi="Times New Roman" w:cs="Times New Roman"/>
                <w:b/>
                <w:sz w:val="24"/>
                <w:szCs w:val="24"/>
              </w:rPr>
              <w:t xml:space="preserve"> </w:t>
            </w:r>
          </w:p>
          <w:p w:rsidR="00B52E23" w:rsidRPr="00A02BE8" w:rsidRDefault="00B52E23" w:rsidP="00D63EF6">
            <w:pPr>
              <w:spacing w:after="0" w:line="240" w:lineRule="auto"/>
              <w:jc w:val="both"/>
              <w:rPr>
                <w:rFonts w:ascii="Times New Roman" w:eastAsia="Times New Roman" w:hAnsi="Times New Roman" w:cs="Times New Roman"/>
                <w:sz w:val="24"/>
                <w:szCs w:val="24"/>
              </w:rPr>
            </w:pPr>
            <w:r w:rsidRPr="00A02BE8">
              <w:rPr>
                <w:rFonts w:ascii="Times New Roman" w:eastAsia="Times New Roman" w:hAnsi="Times New Roman" w:cs="Times New Roman"/>
                <w:i/>
                <w:sz w:val="24"/>
                <w:szCs w:val="24"/>
              </w:rPr>
              <w:t>(пункт 12 частини 1 статті 17 Закону)</w:t>
            </w:r>
          </w:p>
        </w:tc>
        <w:tc>
          <w:tcPr>
            <w:tcW w:w="5244" w:type="dxa"/>
            <w:vMerge/>
            <w:tcBorders>
              <w:left w:val="single" w:sz="8" w:space="0" w:color="000000"/>
              <w:right w:val="single" w:sz="8" w:space="0" w:color="000000"/>
            </w:tcBorders>
            <w:tcMar>
              <w:top w:w="100" w:type="dxa"/>
              <w:left w:w="100" w:type="dxa"/>
              <w:bottom w:w="100" w:type="dxa"/>
              <w:right w:w="100" w:type="dxa"/>
            </w:tcMar>
          </w:tcPr>
          <w:p w:rsidR="00B52E23" w:rsidRPr="00A02BE8" w:rsidRDefault="00B52E23" w:rsidP="00B66A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6A50" w:rsidRPr="00A02BE8" w:rsidTr="002E33F2">
        <w:trPr>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A02BE8" w:rsidRDefault="00B66A50" w:rsidP="00B66A50">
            <w:pPr>
              <w:spacing w:after="0" w:line="240" w:lineRule="auto"/>
              <w:ind w:left="100"/>
              <w:jc w:val="center"/>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A02BE8" w:rsidRDefault="00B66A50" w:rsidP="00380CB2">
            <w:pPr>
              <w:spacing w:after="0" w:line="240" w:lineRule="auto"/>
              <w:ind w:left="-18"/>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A50" w:rsidRPr="00A02BE8" w:rsidRDefault="00B66A50" w:rsidP="00380CB2">
            <w:pPr>
              <w:spacing w:after="0" w:line="240" w:lineRule="auto"/>
              <w:ind w:left="-18"/>
              <w:jc w:val="both"/>
              <w:rPr>
                <w:rFonts w:ascii="Times New Roman" w:eastAsia="Times New Roman" w:hAnsi="Times New Roman" w:cs="Times New Roman"/>
                <w:i/>
                <w:sz w:val="24"/>
                <w:szCs w:val="24"/>
              </w:rPr>
            </w:pPr>
            <w:r w:rsidRPr="00A02BE8">
              <w:rPr>
                <w:rFonts w:ascii="Times New Roman" w:eastAsia="Times New Roman" w:hAnsi="Times New Roman" w:cs="Times New Roman"/>
                <w:i/>
                <w:color w:val="000000"/>
                <w:sz w:val="24"/>
                <w:szCs w:val="24"/>
              </w:rPr>
              <w:t>(частина 2 статті 17 Закону)</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A02BE8" w:rsidRDefault="00B66A50" w:rsidP="00B66A50">
            <w:pPr>
              <w:spacing w:after="0" w:line="240" w:lineRule="auto"/>
              <w:ind w:left="140"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C72EBD" w:rsidRPr="00A02BE8">
              <w:rPr>
                <w:rFonts w:ascii="Times New Roman" w:eastAsia="Times New Roman" w:hAnsi="Times New Roman" w:cs="Times New Roman"/>
                <w:color w:val="000000"/>
                <w:sz w:val="24"/>
                <w:szCs w:val="24"/>
              </w:rPr>
              <w:t>в участі у процедурі закупівлі.</w:t>
            </w:r>
          </w:p>
        </w:tc>
      </w:tr>
    </w:tbl>
    <w:p w:rsidR="007A5FBC" w:rsidRPr="00A02BE8" w:rsidRDefault="007A5FBC" w:rsidP="007A5FBC">
      <w:pPr>
        <w:shd w:val="clear" w:color="auto" w:fill="FFFFFF"/>
        <w:spacing w:before="120" w:after="0" w:line="240" w:lineRule="auto"/>
        <w:jc w:val="both"/>
        <w:rPr>
          <w:rFonts w:ascii="Times New Roman" w:eastAsia="Times New Roman" w:hAnsi="Times New Roman" w:cs="Times New Roman"/>
          <w:sz w:val="24"/>
          <w:szCs w:val="24"/>
        </w:rPr>
      </w:pPr>
      <w:r w:rsidRPr="00A02BE8">
        <w:rPr>
          <w:rFonts w:ascii="Times New Roman" w:eastAsia="Times New Roman" w:hAnsi="Times New Roman" w:cs="Times New Roman"/>
          <w:i/>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A5FBC" w:rsidRPr="00A02BE8" w:rsidRDefault="007A5FBC"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0B0145" w:rsidRPr="00A02BE8" w:rsidRDefault="000B0145" w:rsidP="007F72D5">
      <w:pPr>
        <w:widowControl w:val="0"/>
        <w:spacing w:after="0" w:line="240" w:lineRule="auto"/>
        <w:jc w:val="both"/>
        <w:rPr>
          <w:rFonts w:ascii="Times New Roman" w:eastAsia="Times New Roman" w:hAnsi="Times New Roman" w:cs="Times New Roman"/>
          <w:sz w:val="24"/>
          <w:szCs w:val="24"/>
        </w:rPr>
      </w:pPr>
    </w:p>
    <w:p w:rsidR="000B0145" w:rsidRPr="00A02BE8" w:rsidRDefault="000B0145" w:rsidP="007F72D5">
      <w:pPr>
        <w:widowControl w:val="0"/>
        <w:spacing w:after="0" w:line="240" w:lineRule="auto"/>
        <w:jc w:val="both"/>
        <w:rPr>
          <w:rFonts w:ascii="Times New Roman" w:eastAsia="Times New Roman" w:hAnsi="Times New Roman" w:cs="Times New Roman"/>
          <w:sz w:val="24"/>
          <w:szCs w:val="24"/>
        </w:rPr>
      </w:pPr>
    </w:p>
    <w:p w:rsidR="000B0145" w:rsidRPr="00A02BE8" w:rsidRDefault="000B0145"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A02BE8" w:rsidRDefault="00C72EBD" w:rsidP="00C72EBD">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A02BE8">
        <w:rPr>
          <w:rFonts w:ascii="Times New Roman" w:eastAsia="NSimSun" w:hAnsi="Times New Roman" w:cs="Times New Roman"/>
          <w:b/>
          <w:kern w:val="2"/>
          <w:sz w:val="24"/>
          <w:szCs w:val="24"/>
          <w:lang w:eastAsia="zh-CN" w:bidi="hi-IN"/>
        </w:rPr>
        <w:lastRenderedPageBreak/>
        <w:t>Додаток № 3</w:t>
      </w:r>
    </w:p>
    <w:p w:rsidR="00C72EBD" w:rsidRPr="00A02BE8" w:rsidRDefault="00C72EBD" w:rsidP="00C72EBD">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до Тендерної документації</w:t>
      </w:r>
    </w:p>
    <w:p w:rsidR="00C72EBD" w:rsidRPr="00A02BE8"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16"/>
          <w:szCs w:val="24"/>
          <w:lang w:eastAsia="ru-RU"/>
        </w:rPr>
      </w:pPr>
    </w:p>
    <w:p w:rsidR="00C72EBD" w:rsidRPr="00A02BE8"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4"/>
          <w:szCs w:val="24"/>
          <w:lang w:eastAsia="ru-RU"/>
        </w:rPr>
      </w:pPr>
      <w:r w:rsidRPr="00A02BE8">
        <w:rPr>
          <w:rFonts w:ascii="Times New Roman" w:eastAsia="Times New Roman" w:hAnsi="Times New Roman" w:cs="Times New Roman"/>
          <w:b/>
          <w:caps/>
          <w:kern w:val="2"/>
          <w:sz w:val="24"/>
          <w:szCs w:val="24"/>
          <w:lang w:eastAsia="ru-RU"/>
        </w:rPr>
        <w:t>ФОРМА «ТЕНДЕРНА ПРОПОЗИЦІЯ»</w:t>
      </w:r>
    </w:p>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ru-RU" w:bidi="hi-IN"/>
        </w:rPr>
      </w:pPr>
      <w:r w:rsidRPr="00A02BE8">
        <w:rPr>
          <w:rFonts w:ascii="Times New Roman" w:eastAsia="NSimSun" w:hAnsi="Times New Roman" w:cs="Times New Roman"/>
          <w:kern w:val="2"/>
          <w:sz w:val="24"/>
          <w:szCs w:val="24"/>
          <w:lang w:eastAsia="ru-RU" w:bidi="hi-IN"/>
        </w:rPr>
        <w:t>(форма, яка подається учасником)</w:t>
      </w:r>
    </w:p>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kern w:val="2"/>
          <w:sz w:val="16"/>
          <w:szCs w:val="24"/>
          <w:lang w:eastAsia="ru-RU" w:bidi="hi-IN"/>
        </w:rPr>
      </w:pPr>
    </w:p>
    <w:p w:rsidR="00C72EBD" w:rsidRPr="00A02BE8" w:rsidRDefault="00C72EBD" w:rsidP="00C72EBD">
      <w:pPr>
        <w:spacing w:after="0" w:line="240" w:lineRule="auto"/>
        <w:contextualSpacing/>
        <w:jc w:val="both"/>
        <w:rPr>
          <w:rFonts w:ascii="Times New Roman" w:eastAsia="NSimSun" w:hAnsi="Times New Roman" w:cs="Times New Roman"/>
          <w:color w:val="000000"/>
          <w:kern w:val="2"/>
          <w:szCs w:val="24"/>
          <w:lang w:eastAsia="zh-CN" w:bidi="hi-IN"/>
        </w:rPr>
      </w:pPr>
      <w:r w:rsidRPr="00A02BE8">
        <w:rPr>
          <w:rFonts w:ascii="Times New Roman" w:eastAsia="NSimSun" w:hAnsi="Times New Roman" w:cs="Times New Roman"/>
          <w:kern w:val="2"/>
          <w:szCs w:val="24"/>
          <w:lang w:eastAsia="zh-CN" w:bidi="hi-IN"/>
        </w:rPr>
        <w:tab/>
      </w:r>
      <w:r w:rsidRPr="00A02BE8">
        <w:rPr>
          <w:rFonts w:ascii="Times New Roman" w:eastAsia="NSimSun" w:hAnsi="Times New Roman" w:cs="Times New Roman"/>
          <w:kern w:val="2"/>
          <w:sz w:val="24"/>
          <w:szCs w:val="24"/>
          <w:lang w:eastAsia="zh-CN" w:bidi="hi-IN"/>
        </w:rPr>
        <w:t xml:space="preserve">Ми, </w:t>
      </w:r>
      <w:r w:rsidRPr="00A02BE8">
        <w:rPr>
          <w:rFonts w:ascii="Times New Roman" w:eastAsia="NSimSun" w:hAnsi="Times New Roman" w:cs="Times New Roman"/>
          <w:i/>
          <w:kern w:val="2"/>
          <w:sz w:val="24"/>
          <w:szCs w:val="24"/>
          <w:lang w:eastAsia="zh-CN" w:bidi="hi-IN"/>
        </w:rPr>
        <w:t>(назва Учасника)</w:t>
      </w:r>
      <w:r w:rsidRPr="00A02BE8">
        <w:rPr>
          <w:rFonts w:ascii="Times New Roman" w:eastAsia="NSimSun" w:hAnsi="Times New Roman" w:cs="Times New Roman"/>
          <w:kern w:val="2"/>
          <w:sz w:val="24"/>
          <w:szCs w:val="24"/>
          <w:lang w:eastAsia="zh-CN" w:bidi="hi-IN"/>
        </w:rPr>
        <w:t xml:space="preserve">, надаємо свою пропозицію </w:t>
      </w:r>
      <w:r w:rsidRPr="00A02BE8">
        <w:rPr>
          <w:rFonts w:ascii="Times New Roman" w:eastAsia="NSimSun" w:hAnsi="Times New Roman" w:cs="Times New Roman"/>
          <w:color w:val="000000"/>
          <w:kern w:val="2"/>
          <w:sz w:val="24"/>
          <w:szCs w:val="24"/>
          <w:lang w:eastAsia="zh-CN" w:bidi="hi-IN"/>
        </w:rPr>
        <w:t xml:space="preserve">щодо участі у оголошеній процедурі закупівлі </w:t>
      </w:r>
      <w:r w:rsidR="000B0145" w:rsidRPr="00A02BE8">
        <w:rPr>
          <w:rFonts w:ascii="Times New Roman" w:eastAsia="Times New Roman" w:hAnsi="Times New Roman" w:cs="Times New Roman"/>
          <w:b/>
          <w:bCs/>
          <w:iCs/>
          <w:sz w:val="24"/>
          <w:szCs w:val="24"/>
          <w:lang w:eastAsia="ru-RU"/>
        </w:rPr>
        <w:t>Електрична енергія</w:t>
      </w:r>
      <w:r w:rsidRPr="00A02BE8">
        <w:rPr>
          <w:rFonts w:ascii="Times New Roman" w:eastAsia="Times New Roman" w:hAnsi="Times New Roman" w:cs="Times New Roman"/>
          <w:b/>
          <w:bCs/>
          <w:iCs/>
          <w:sz w:val="24"/>
          <w:szCs w:val="24"/>
          <w:lang w:eastAsia="ru-RU"/>
        </w:rPr>
        <w:t xml:space="preserve"> </w:t>
      </w:r>
      <w:r w:rsidRPr="00A02BE8">
        <w:rPr>
          <w:rFonts w:ascii="Times New Roman" w:hAnsi="Times New Roman" w:cs="Times New Roman"/>
          <w:b/>
          <w:bCs/>
          <w:color w:val="000000"/>
          <w:kern w:val="2"/>
          <w:sz w:val="24"/>
          <w:szCs w:val="24"/>
          <w:shd w:val="clear" w:color="auto" w:fill="FFFFFF"/>
          <w:lang w:eastAsia="zh-CN" w:bidi="hi-IN"/>
        </w:rPr>
        <w:t>код за Єдиним закупівельним словником</w:t>
      </w:r>
      <w:r w:rsidRPr="00A02BE8">
        <w:rPr>
          <w:rFonts w:ascii="Times New Roman" w:eastAsia="Times New Roman" w:hAnsi="Times New Roman" w:cs="Times New Roman"/>
          <w:b/>
          <w:bCs/>
          <w:iCs/>
          <w:sz w:val="24"/>
          <w:szCs w:val="24"/>
          <w:lang w:eastAsia="ru-RU"/>
        </w:rPr>
        <w:t xml:space="preserve"> ДК 021:2015: </w:t>
      </w:r>
      <w:r w:rsidR="00624C6F" w:rsidRPr="00A02BE8">
        <w:rPr>
          <w:rFonts w:ascii="Times New Roman" w:hAnsi="Times New Roman" w:cs="Times New Roman"/>
          <w:b/>
          <w:bCs/>
          <w:color w:val="000000"/>
          <w:kern w:val="2"/>
          <w:sz w:val="24"/>
          <w:szCs w:val="24"/>
          <w:shd w:val="clear" w:color="auto" w:fill="FFFFFF"/>
          <w:lang w:eastAsia="zh-CN" w:bidi="hi-IN"/>
        </w:rPr>
        <w:t xml:space="preserve">«09310000-5 – Електрична </w:t>
      </w:r>
      <w:r w:rsidR="00624C6F" w:rsidRPr="005E30C3">
        <w:rPr>
          <w:rFonts w:ascii="Times New Roman" w:hAnsi="Times New Roman" w:cs="Times New Roman"/>
          <w:b/>
          <w:bCs/>
          <w:color w:val="000000"/>
          <w:kern w:val="2"/>
          <w:sz w:val="24"/>
          <w:szCs w:val="24"/>
          <w:shd w:val="clear" w:color="auto" w:fill="FFFFFF"/>
          <w:lang w:eastAsia="zh-CN" w:bidi="hi-IN"/>
        </w:rPr>
        <w:t xml:space="preserve">енергія» </w:t>
      </w:r>
      <w:r w:rsidRPr="005E30C3">
        <w:rPr>
          <w:rFonts w:ascii="Times New Roman" w:eastAsia="NSimSun" w:hAnsi="Times New Roman" w:cs="Times New Roman"/>
          <w:color w:val="000000"/>
          <w:kern w:val="2"/>
          <w:sz w:val="24"/>
          <w:szCs w:val="24"/>
          <w:lang w:eastAsia="zh-CN" w:bidi="hi-IN"/>
        </w:rPr>
        <w:t>відповідно до вимог Замовника.</w:t>
      </w:r>
    </w:p>
    <w:p w:rsidR="00C72EBD" w:rsidRPr="00A02BE8" w:rsidRDefault="00C72EBD" w:rsidP="00C72EBD">
      <w:pPr>
        <w:widowControl w:val="0"/>
        <w:suppressAutoHyphens/>
        <w:spacing w:after="0" w:line="240" w:lineRule="auto"/>
        <w:contextualSpacing/>
        <w:jc w:val="both"/>
        <w:rPr>
          <w:rFonts w:ascii="Times New Roman" w:eastAsia="NSimSun" w:hAnsi="Times New Roman" w:cs="Times New Roman"/>
          <w:color w:val="000000"/>
          <w:kern w:val="2"/>
          <w:sz w:val="16"/>
          <w:szCs w:val="24"/>
          <w:lang w:eastAsia="zh-CN" w:bidi="hi-IN"/>
        </w:rPr>
      </w:pPr>
    </w:p>
    <w:tbl>
      <w:tblPr>
        <w:tblW w:w="10031" w:type="dxa"/>
        <w:tblLayout w:type="fixed"/>
        <w:tblLook w:val="01E0" w:firstRow="1" w:lastRow="1" w:firstColumn="1" w:lastColumn="1" w:noHBand="0" w:noVBand="0"/>
      </w:tblPr>
      <w:tblGrid>
        <w:gridCol w:w="3539"/>
        <w:gridCol w:w="6492"/>
      </w:tblGrid>
      <w:tr w:rsidR="00C72EBD" w:rsidRPr="00A02BE8" w:rsidTr="0093043C">
        <w:tc>
          <w:tcPr>
            <w:tcW w:w="3539" w:type="dxa"/>
            <w:vMerge w:val="restart"/>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A02BE8">
              <w:rPr>
                <w:rFonts w:ascii="Times New Roman" w:eastAsia="NSimSun" w:hAnsi="Times New Roman" w:cs="Times New Roman"/>
                <w:b/>
                <w:kern w:val="2"/>
                <w:sz w:val="24"/>
                <w:szCs w:val="24"/>
                <w:lang w:eastAsia="zh-CN" w:bidi="hi-IN"/>
              </w:rPr>
              <w:t>Відомості про підприємство</w:t>
            </w:r>
          </w:p>
        </w:tc>
        <w:tc>
          <w:tcPr>
            <w:tcW w:w="6492"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Повне найменування учасника – суб’єкта господарювання</w:t>
            </w:r>
          </w:p>
        </w:tc>
      </w:tr>
      <w:tr w:rsidR="00C72EBD" w:rsidRPr="00A02BE8" w:rsidTr="0093043C">
        <w:tc>
          <w:tcPr>
            <w:tcW w:w="3539" w:type="dxa"/>
            <w:vMerge/>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492"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Ідентифікаційний код за ЄДРПОУ</w:t>
            </w:r>
          </w:p>
        </w:tc>
      </w:tr>
      <w:tr w:rsidR="00C72EBD" w:rsidRPr="00A02BE8" w:rsidTr="0093043C">
        <w:trPr>
          <w:trHeight w:val="630"/>
        </w:trPr>
        <w:tc>
          <w:tcPr>
            <w:tcW w:w="3539" w:type="dxa"/>
            <w:vMerge/>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492"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Реквізити (адреса – юридична та фактична, телефон, факс, електронна адреса)</w:t>
            </w:r>
          </w:p>
        </w:tc>
      </w:tr>
      <w:tr w:rsidR="00C72EBD" w:rsidRPr="00A02BE8" w:rsidTr="0093043C">
        <w:trPr>
          <w:trHeight w:val="694"/>
        </w:trPr>
        <w:tc>
          <w:tcPr>
            <w:tcW w:w="3539"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A02BE8">
              <w:rPr>
                <w:rFonts w:ascii="Times New Roman" w:eastAsia="NSimSun" w:hAnsi="Times New Roman" w:cs="Times New Roman"/>
                <w:b/>
                <w:kern w:val="2"/>
                <w:sz w:val="24"/>
                <w:szCs w:val="24"/>
                <w:lang w:eastAsia="he-IL" w:bidi="he-IL"/>
              </w:rPr>
              <w:t>Відомості про керівника – для юридичних осіб</w:t>
            </w:r>
          </w:p>
        </w:tc>
        <w:tc>
          <w:tcPr>
            <w:tcW w:w="6492"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r w:rsidR="00C72EBD" w:rsidRPr="00A02BE8" w:rsidTr="005C4FE6">
        <w:trPr>
          <w:trHeight w:val="811"/>
        </w:trPr>
        <w:tc>
          <w:tcPr>
            <w:tcW w:w="3539"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A02BE8">
              <w:rPr>
                <w:rFonts w:ascii="Times New Roman" w:eastAsia="NSimSun" w:hAnsi="Times New Roman" w:cs="Times New Roman"/>
                <w:b/>
                <w:kern w:val="2"/>
                <w:sz w:val="24"/>
                <w:szCs w:val="24"/>
                <w:lang w:eastAsia="zh-CN" w:bidi="hi-IN"/>
              </w:rPr>
              <w:t>Відомості про особу (осіб), які уповноважені представляти інтереси Учасника</w:t>
            </w:r>
          </w:p>
        </w:tc>
        <w:tc>
          <w:tcPr>
            <w:tcW w:w="6492"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bl>
    <w:p w:rsidR="00C72EBD" w:rsidRPr="00A02BE8" w:rsidRDefault="00C72EBD" w:rsidP="00C72EBD">
      <w:pPr>
        <w:widowControl w:val="0"/>
        <w:suppressAutoHyphens/>
        <w:spacing w:after="0" w:line="240" w:lineRule="auto"/>
        <w:ind w:right="-2"/>
        <w:contextualSpacing/>
        <w:rPr>
          <w:rFonts w:ascii="Times New Roman" w:eastAsia="NSimSun" w:hAnsi="Times New Roman" w:cs="Times New Roman"/>
          <w:b/>
          <w:kern w:val="2"/>
          <w:sz w:val="16"/>
          <w:szCs w:val="24"/>
          <w:lang w:eastAsia="zh-CN" w:bidi="hi-IN"/>
        </w:rPr>
      </w:pPr>
    </w:p>
    <w:p w:rsidR="00C72EBD" w:rsidRPr="00A02BE8" w:rsidRDefault="00C72EBD" w:rsidP="00C829A7">
      <w:pPr>
        <w:widowControl w:val="0"/>
        <w:suppressAutoHyphens/>
        <w:spacing w:after="0" w:line="240" w:lineRule="auto"/>
        <w:ind w:right="134"/>
        <w:contextualSpacing/>
        <w:jc w:val="both"/>
        <w:rPr>
          <w:rFonts w:ascii="Times New Roman" w:eastAsia="NSimSun" w:hAnsi="Times New Roman" w:cs="Times New Roman"/>
          <w:color w:val="000000"/>
          <w:kern w:val="2"/>
          <w:sz w:val="24"/>
          <w:szCs w:val="24"/>
          <w:lang w:eastAsia="zh-CN" w:bidi="hi-IN"/>
        </w:rPr>
      </w:pPr>
      <w:r w:rsidRPr="00A02BE8">
        <w:rPr>
          <w:rFonts w:ascii="Times New Roman" w:eastAsia="NSimSun" w:hAnsi="Times New Roman" w:cs="Times New Roman"/>
          <w:color w:val="000000"/>
          <w:kern w:val="2"/>
          <w:sz w:val="24"/>
          <w:szCs w:val="24"/>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C72EBD" w:rsidRPr="00A02BE8" w:rsidRDefault="00C72EBD" w:rsidP="00C72EBD">
      <w:pPr>
        <w:widowControl w:val="0"/>
        <w:suppressAutoHyphens/>
        <w:spacing w:after="0" w:line="240" w:lineRule="auto"/>
        <w:ind w:right="-284"/>
        <w:contextualSpacing/>
        <w:jc w:val="both"/>
        <w:rPr>
          <w:rFonts w:ascii="Times New Roman" w:eastAsia="NSimSun" w:hAnsi="Times New Roman" w:cs="Times New Roman"/>
          <w:color w:val="000000"/>
          <w:kern w:val="2"/>
          <w:sz w:val="16"/>
          <w:szCs w:val="24"/>
          <w:lang w:eastAsia="zh-CN" w:bidi="hi-IN"/>
        </w:rPr>
      </w:pPr>
    </w:p>
    <w:p w:rsidR="00C72EBD" w:rsidRPr="00A02BE8" w:rsidRDefault="00C72EBD" w:rsidP="00C829A7">
      <w:pPr>
        <w:widowControl w:val="0"/>
        <w:suppressAutoHyphens/>
        <w:spacing w:after="0" w:line="240" w:lineRule="auto"/>
        <w:ind w:right="134"/>
        <w:contextualSpacing/>
        <w:jc w:val="both"/>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b/>
          <w:color w:val="000000"/>
          <w:kern w:val="2"/>
          <w:sz w:val="24"/>
          <w:szCs w:val="24"/>
          <w:lang w:eastAsia="zh-CN" w:bidi="hi-IN"/>
        </w:rPr>
        <w:t>1. Цінова пропозиція</w:t>
      </w:r>
      <w:r w:rsidRPr="00A02BE8">
        <w:rPr>
          <w:rFonts w:ascii="Times New Roman" w:eastAsia="NSimSun" w:hAnsi="Times New Roman" w:cs="Times New Roman"/>
          <w:color w:val="000000"/>
          <w:kern w:val="2"/>
          <w:sz w:val="24"/>
          <w:szCs w:val="24"/>
          <w:lang w:eastAsia="zh-CN" w:bidi="hi-IN"/>
        </w:rPr>
        <w:t xml:space="preserve"> _____________________</w:t>
      </w:r>
      <w:r w:rsidRPr="00A02BE8">
        <w:rPr>
          <w:rFonts w:ascii="Times New Roman" w:eastAsia="NSimSun" w:hAnsi="Times New Roman" w:cs="Times New Roman"/>
          <w:kern w:val="2"/>
          <w:sz w:val="24"/>
          <w:szCs w:val="24"/>
          <w:lang w:eastAsia="zh-CN" w:bidi="hi-IN"/>
        </w:rPr>
        <w:t>_______________</w:t>
      </w:r>
      <w:r w:rsidRPr="00A02BE8">
        <w:rPr>
          <w:rFonts w:ascii="Times New Roman" w:eastAsia="NSimSun" w:hAnsi="Times New Roman" w:cs="Times New Roman"/>
          <w:i/>
          <w:kern w:val="2"/>
          <w:sz w:val="24"/>
          <w:szCs w:val="24"/>
          <w:lang w:eastAsia="zh-CN" w:bidi="hi-IN"/>
        </w:rPr>
        <w:t xml:space="preserve">(цифрами та прописом) </w:t>
      </w:r>
      <w:r w:rsidRPr="00A02BE8">
        <w:rPr>
          <w:rFonts w:ascii="Times New Roman" w:eastAsia="NSimSun" w:hAnsi="Times New Roman" w:cs="Times New Roman"/>
          <w:kern w:val="2"/>
          <w:sz w:val="24"/>
          <w:szCs w:val="24"/>
          <w:lang w:eastAsia="zh-CN" w:bidi="hi-IN"/>
        </w:rPr>
        <w:t>гривень з врахуванням ПДВ (без врахування ПДВ (</w:t>
      </w:r>
      <w:r w:rsidRPr="00A02BE8">
        <w:rPr>
          <w:rFonts w:ascii="Times New Roman" w:eastAsia="NSimSun" w:hAnsi="Times New Roman" w:cs="Times New Roman"/>
          <w:i/>
          <w:kern w:val="2"/>
          <w:sz w:val="24"/>
          <w:szCs w:val="24"/>
          <w:lang w:eastAsia="zh-CN" w:bidi="hi-IN"/>
        </w:rPr>
        <w:t>у разі, якщо учасник не є платником ПДВ)</w:t>
      </w:r>
      <w:r w:rsidRPr="00A02BE8">
        <w:rPr>
          <w:rFonts w:ascii="Times New Roman" w:eastAsia="NSimSun" w:hAnsi="Times New Roman" w:cs="Times New Roman"/>
          <w:kern w:val="2"/>
          <w:sz w:val="24"/>
          <w:szCs w:val="24"/>
          <w:lang w:eastAsia="zh-CN" w:bidi="hi-IN"/>
        </w:rPr>
        <w:t>).</w:t>
      </w:r>
      <w:r w:rsidRPr="00A02BE8">
        <w:rPr>
          <w:rFonts w:ascii="Times New Roman" w:eastAsia="NSimSun" w:hAnsi="Times New Roman" w:cs="Times New Roman"/>
          <w:color w:val="000000"/>
          <w:kern w:val="2"/>
          <w:sz w:val="24"/>
          <w:szCs w:val="24"/>
          <w:lang w:eastAsia="zh-CN" w:bidi="hi-IN"/>
        </w:rPr>
        <w:t xml:space="preserve">, </w:t>
      </w:r>
      <w:r w:rsidRPr="00A02BE8">
        <w:rPr>
          <w:rFonts w:ascii="Times New Roman" w:eastAsia="NSimSun" w:hAnsi="Times New Roman" w:cs="Times New Roman"/>
          <w:b/>
          <w:color w:val="000000"/>
          <w:kern w:val="2"/>
          <w:sz w:val="24"/>
          <w:szCs w:val="24"/>
          <w:lang w:eastAsia="zh-CN" w:bidi="hi-IN"/>
        </w:rPr>
        <w:t>відповідно до технічних, якісних, кількісних вимог до предмета закупівлі, встановлених Замовником у Технічних умовах</w:t>
      </w:r>
      <w:r w:rsidRPr="00A02BE8">
        <w:rPr>
          <w:rFonts w:ascii="Times New Roman" w:eastAsia="NSimSun" w:hAnsi="Times New Roman" w:cs="Times New Roman"/>
          <w:kern w:val="2"/>
          <w:sz w:val="24"/>
          <w:szCs w:val="24"/>
          <w:lang w:eastAsia="zh-CN" w:bidi="hi-IN"/>
        </w:rPr>
        <w:t>у строки, зазначені у тендерній документації.</w:t>
      </w:r>
    </w:p>
    <w:p w:rsidR="00C72EBD" w:rsidRPr="00A02BE8"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NSimSun" w:hAnsi="Times New Roman" w:cs="Times New Roman"/>
          <w:kern w:val="2"/>
          <w:sz w:val="4"/>
          <w:szCs w:val="24"/>
          <w:lang w:eastAsia="zh-CN" w:bidi="hi-IN"/>
        </w:rPr>
      </w:pPr>
    </w:p>
    <w:tbl>
      <w:tblPr>
        <w:tblpPr w:leftFromText="180" w:rightFromText="180" w:vertAnchor="text" w:horzAnchor="margin" w:tblpY="182"/>
        <w:tblW w:w="10060" w:type="dxa"/>
        <w:tblLayout w:type="fixed"/>
        <w:tblLook w:val="04A0" w:firstRow="1" w:lastRow="0" w:firstColumn="1" w:lastColumn="0" w:noHBand="0" w:noVBand="1"/>
      </w:tblPr>
      <w:tblGrid>
        <w:gridCol w:w="567"/>
        <w:gridCol w:w="2411"/>
        <w:gridCol w:w="1843"/>
        <w:gridCol w:w="1275"/>
        <w:gridCol w:w="1418"/>
        <w:gridCol w:w="1442"/>
        <w:gridCol w:w="1104"/>
      </w:tblGrid>
      <w:tr w:rsidR="00C72EBD" w:rsidRPr="00A02BE8" w:rsidTr="00C829A7">
        <w:trPr>
          <w:cantSplit/>
          <w:trHeight w:val="630"/>
        </w:trPr>
        <w:tc>
          <w:tcPr>
            <w:tcW w:w="567" w:type="dxa"/>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 з/п</w:t>
            </w:r>
          </w:p>
        </w:tc>
        <w:tc>
          <w:tcPr>
            <w:tcW w:w="2411" w:type="dxa"/>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Ціна за од., грн., з ПДВ</w:t>
            </w:r>
          </w:p>
        </w:tc>
        <w:tc>
          <w:tcPr>
            <w:tcW w:w="1104" w:type="dxa"/>
            <w:tcBorders>
              <w:top w:val="single" w:sz="4" w:space="0" w:color="000000"/>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Сума,</w:t>
            </w:r>
          </w:p>
          <w:p w:rsidR="00C72EBD" w:rsidRPr="00A02BE8"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A02BE8">
              <w:rPr>
                <w:rFonts w:ascii="Times New Roman" w:eastAsia="NSimSun" w:hAnsi="Times New Roman" w:cs="Times New Roman"/>
                <w:b/>
                <w:bCs/>
                <w:kern w:val="2"/>
                <w:sz w:val="24"/>
                <w:szCs w:val="24"/>
                <w:lang w:eastAsia="zh-CN" w:bidi="hi-IN"/>
              </w:rPr>
              <w:t>грн., з ПДВ</w:t>
            </w:r>
          </w:p>
        </w:tc>
      </w:tr>
      <w:tr w:rsidR="00C72EBD" w:rsidRPr="00A02BE8" w:rsidTr="00C829A7">
        <w:trPr>
          <w:cantSplit/>
          <w:trHeight w:val="315"/>
        </w:trPr>
        <w:tc>
          <w:tcPr>
            <w:tcW w:w="567" w:type="dxa"/>
            <w:tcBorders>
              <w:left w:val="single" w:sz="4" w:space="0" w:color="000000"/>
              <w:bottom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c>
          <w:tcPr>
            <w:tcW w:w="2411" w:type="dxa"/>
            <w:tcBorders>
              <w:left w:val="single" w:sz="4" w:space="0" w:color="000000"/>
              <w:bottom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843" w:type="dxa"/>
            <w:tcBorders>
              <w:left w:val="single" w:sz="4" w:space="0" w:color="000000"/>
              <w:bottom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275" w:type="dxa"/>
            <w:tcBorders>
              <w:left w:val="single" w:sz="4" w:space="0" w:color="000000"/>
              <w:bottom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18" w:type="dxa"/>
            <w:tcBorders>
              <w:left w:val="single" w:sz="4" w:space="0" w:color="000000"/>
              <w:bottom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42" w:type="dxa"/>
            <w:tcBorders>
              <w:left w:val="single" w:sz="4" w:space="0" w:color="000000"/>
              <w:bottom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104" w:type="dxa"/>
            <w:tcBorders>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r>
      <w:tr w:rsidR="00C72EBD" w:rsidRPr="00A02BE8" w:rsidTr="00C829A7">
        <w:trPr>
          <w:cantSplit/>
          <w:trHeight w:val="315"/>
        </w:trPr>
        <w:tc>
          <w:tcPr>
            <w:tcW w:w="8956" w:type="dxa"/>
            <w:gridSpan w:val="6"/>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Всього:</w:t>
            </w:r>
          </w:p>
        </w:tc>
        <w:tc>
          <w:tcPr>
            <w:tcW w:w="1104" w:type="dxa"/>
            <w:tcBorders>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r w:rsidR="00C72EBD" w:rsidRPr="00A02BE8" w:rsidTr="00C829A7">
        <w:trPr>
          <w:cantSplit/>
          <w:trHeight w:val="315"/>
        </w:trPr>
        <w:tc>
          <w:tcPr>
            <w:tcW w:w="8956" w:type="dxa"/>
            <w:gridSpan w:val="6"/>
            <w:tcBorders>
              <w:top w:val="single" w:sz="4" w:space="0" w:color="000000"/>
              <w:left w:val="single" w:sz="4" w:space="0" w:color="000000"/>
              <w:bottom w:val="single" w:sz="4" w:space="0" w:color="000000"/>
            </w:tcBorders>
            <w:vAlign w:val="center"/>
          </w:tcPr>
          <w:p w:rsidR="00C72EBD" w:rsidRPr="00A02BE8"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A02BE8">
              <w:rPr>
                <w:rFonts w:ascii="Times New Roman" w:eastAsia="NSimSun" w:hAnsi="Times New Roman" w:cs="Times New Roman"/>
                <w:b/>
                <w:bCs/>
                <w:kern w:val="2"/>
                <w:sz w:val="24"/>
                <w:szCs w:val="24"/>
                <w:lang w:eastAsia="zh-CN" w:bidi="hi-IN"/>
              </w:rPr>
              <w:t>в тому числі ПДВ:</w:t>
            </w:r>
          </w:p>
        </w:tc>
        <w:tc>
          <w:tcPr>
            <w:tcW w:w="1104" w:type="dxa"/>
            <w:tcBorders>
              <w:left w:val="single" w:sz="4" w:space="0" w:color="000000"/>
              <w:bottom w:val="single" w:sz="4" w:space="0" w:color="000000"/>
              <w:right w:val="single" w:sz="4" w:space="0" w:color="000000"/>
            </w:tcBorders>
            <w:vAlign w:val="center"/>
          </w:tcPr>
          <w:p w:rsidR="00C72EBD" w:rsidRPr="00A02BE8"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bl>
    <w:p w:rsidR="00C72EBD" w:rsidRPr="00A02BE8"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NSimSun" w:hAnsi="Times New Roman" w:cs="Times New Roman"/>
          <w:kern w:val="2"/>
          <w:sz w:val="24"/>
          <w:szCs w:val="24"/>
          <w:lang w:eastAsia="zh-CN" w:bidi="hi-IN"/>
        </w:rPr>
      </w:pPr>
    </w:p>
    <w:p w:rsidR="00C72EBD" w:rsidRPr="00A02BE8" w:rsidRDefault="00C72EBD" w:rsidP="00C72EBD">
      <w:pPr>
        <w:spacing w:after="0" w:line="240" w:lineRule="auto"/>
        <w:ind w:firstLine="709"/>
        <w:contextualSpacing/>
        <w:jc w:val="both"/>
        <w:rPr>
          <w:rFonts w:ascii="Times New Roman" w:eastAsia="Times New Roman" w:hAnsi="Times New Roman" w:cs="Times New Roman"/>
          <w:sz w:val="24"/>
          <w:szCs w:val="24"/>
          <w:lang w:eastAsia="uk-UA"/>
        </w:rPr>
      </w:pPr>
      <w:r w:rsidRPr="00A02BE8">
        <w:rPr>
          <w:rFonts w:ascii="Times New Roman" w:eastAsia="Times New Roman" w:hAnsi="Times New Roman" w:cs="Times New Roman"/>
          <w:color w:val="000000"/>
          <w:sz w:val="24"/>
          <w:szCs w:val="24"/>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C72EBD" w:rsidRPr="00A02BE8"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A02BE8">
        <w:rPr>
          <w:rFonts w:ascii="Times New Roman" w:eastAsia="Times New Roman" w:hAnsi="Times New Roman" w:cs="Times New Roman"/>
          <w:color w:val="000000"/>
          <w:sz w:val="24"/>
          <w:szCs w:val="24"/>
          <w:lang w:eastAsia="uk-UA"/>
        </w:rPr>
        <w:t xml:space="preserve">Ми </w:t>
      </w:r>
      <w:r w:rsidRPr="00A02BE8">
        <w:rPr>
          <w:rFonts w:ascii="Times New Roman" w:eastAsia="Times New Roman" w:hAnsi="Times New Roman" w:cs="Times New Roman"/>
          <w:sz w:val="24"/>
          <w:szCs w:val="24"/>
          <w:lang w:eastAsia="uk-UA"/>
        </w:rPr>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A02BE8">
        <w:rPr>
          <w:rFonts w:ascii="Times New Roman" w:eastAsia="Times New Roman" w:hAnsi="Times New Roman" w:cs="Times New Roman"/>
          <w:color w:val="000000"/>
          <w:sz w:val="24"/>
          <w:szCs w:val="24"/>
          <w:lang w:eastAsia="uk-UA"/>
        </w:rPr>
        <w:t xml:space="preserve"> терміну.</w:t>
      </w:r>
    </w:p>
    <w:p w:rsidR="00C72EBD" w:rsidRPr="00A02BE8"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A02BE8">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643A2A" w:rsidRPr="00A02BE8" w:rsidRDefault="00C72EBD" w:rsidP="00643A2A">
      <w:pPr>
        <w:spacing w:after="0" w:line="240" w:lineRule="auto"/>
        <w:ind w:firstLine="700"/>
        <w:contextualSpacing/>
        <w:jc w:val="both"/>
        <w:rPr>
          <w:rFonts w:ascii="Times New Roman" w:eastAsia="Times New Roman" w:hAnsi="Times New Roman" w:cs="Times New Roman"/>
          <w:color w:val="000000"/>
          <w:sz w:val="24"/>
          <w:szCs w:val="24"/>
          <w:lang w:eastAsia="uk-UA"/>
        </w:rPr>
      </w:pPr>
      <w:r w:rsidRPr="00A02BE8">
        <w:rPr>
          <w:rFonts w:ascii="Times New Roman" w:eastAsia="Times New Roman" w:hAnsi="Times New Roman" w:cs="Times New Roman"/>
          <w:color w:val="000000"/>
          <w:sz w:val="24"/>
          <w:szCs w:val="24"/>
          <w:lang w:eastAsia="uk-UA"/>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643A2A" w:rsidRPr="00A02BE8">
        <w:rPr>
          <w:rFonts w:ascii="Times New Roman" w:eastAsia="Times New Roman" w:hAnsi="Times New Roman" w:cs="Times New Roman"/>
          <w:color w:val="000000"/>
          <w:sz w:val="24"/>
          <w:szCs w:val="24"/>
          <w:lang w:eastAsia="uk-UA"/>
        </w:rPr>
        <w:t>5</w:t>
      </w:r>
      <w:r w:rsidRPr="00A02BE8">
        <w:rPr>
          <w:rFonts w:ascii="Times New Roman" w:eastAsia="Times New Roman" w:hAnsi="Times New Roman" w:cs="Times New Roman"/>
          <w:color w:val="000000"/>
          <w:sz w:val="24"/>
          <w:szCs w:val="24"/>
          <w:lang w:eastAsia="uk-UA"/>
        </w:rPr>
        <w:t xml:space="preserve"> днів з </w:t>
      </w:r>
      <w:r w:rsidR="00643A2A" w:rsidRPr="00A02BE8">
        <w:rPr>
          <w:rFonts w:ascii="Times New Roman" w:eastAsia="Times New Roman" w:hAnsi="Times New Roman" w:cs="Times New Roman"/>
          <w:color w:val="000000"/>
          <w:sz w:val="24"/>
          <w:szCs w:val="24"/>
          <w:lang w:eastAsia="uk-UA"/>
        </w:rPr>
        <w:t xml:space="preserve">дати </w:t>
      </w:r>
      <w:r w:rsidRPr="00A02BE8">
        <w:rPr>
          <w:rFonts w:ascii="Times New Roman" w:eastAsia="Times New Roman" w:hAnsi="Times New Roman" w:cs="Times New Roman"/>
          <w:color w:val="000000"/>
          <w:sz w:val="24"/>
          <w:szCs w:val="24"/>
          <w:lang w:eastAsia="uk-UA"/>
        </w:rPr>
        <w:t xml:space="preserve">оприлюднення </w:t>
      </w:r>
      <w:r w:rsidR="00643A2A" w:rsidRPr="00A02BE8">
        <w:rPr>
          <w:rFonts w:ascii="Times New Roman" w:eastAsia="Times New Roman" w:hAnsi="Times New Roman" w:cs="Times New Roman"/>
          <w:color w:val="000000"/>
          <w:sz w:val="24"/>
          <w:szCs w:val="24"/>
          <w:lang w:eastAsia="uk-UA"/>
        </w:rPr>
        <w:t>в електронній системі закупівель повідомлення про намір укласти договір про закупівлю</w:t>
      </w:r>
      <w:r w:rsidR="005929E5" w:rsidRPr="00A02BE8">
        <w:rPr>
          <w:rFonts w:ascii="Times New Roman" w:eastAsia="Times New Roman" w:hAnsi="Times New Roman" w:cs="Times New Roman"/>
          <w:color w:val="000000"/>
          <w:sz w:val="24"/>
          <w:szCs w:val="24"/>
          <w:lang w:eastAsia="uk-UA"/>
        </w:rPr>
        <w:t>,</w:t>
      </w:r>
      <w:r w:rsidR="00643A2A" w:rsidRPr="00A02BE8">
        <w:rPr>
          <w:rFonts w:ascii="Times New Roman" w:eastAsia="Times New Roman" w:hAnsi="Times New Roman" w:cs="Times New Roman"/>
          <w:color w:val="000000"/>
          <w:sz w:val="24"/>
          <w:szCs w:val="24"/>
          <w:lang w:eastAsia="uk-UA"/>
        </w:rPr>
        <w:t xml:space="preserve"> але не пізніше ніж через 15 днів з дати прийняття рішення про намір укласти договір про закупівлю.</w:t>
      </w:r>
      <w:r w:rsidR="00643A2A" w:rsidRPr="00A02BE8">
        <w:rPr>
          <w:rFonts w:ascii="Times New Roman" w:eastAsia="Times New Roman" w:hAnsi="Times New Roman" w:cs="Times New Roman"/>
          <w:sz w:val="24"/>
          <w:szCs w:val="24"/>
          <w:shd w:val="clear" w:color="auto" w:fill="FFFFFF"/>
          <w:lang w:eastAsia="uk-UA"/>
        </w:rPr>
        <w:t xml:space="preserve"> У випадку обґрунтованої необхідності строк для укладання договору може бути продовжений до 60 днів.</w:t>
      </w:r>
    </w:p>
    <w:p w:rsidR="00643A2A" w:rsidRPr="00A02BE8" w:rsidRDefault="00643A2A" w:rsidP="00C72EBD">
      <w:pPr>
        <w:spacing w:after="0" w:line="240" w:lineRule="auto"/>
        <w:contextualSpacing/>
        <w:rPr>
          <w:rFonts w:ascii="Times New Roman" w:eastAsia="Times New Roman" w:hAnsi="Times New Roman" w:cs="Times New Roman"/>
          <w:sz w:val="18"/>
          <w:szCs w:val="24"/>
          <w:shd w:val="clear" w:color="auto" w:fill="FFFFFF"/>
          <w:lang w:eastAsia="uk-UA"/>
        </w:rPr>
      </w:pPr>
    </w:p>
    <w:p w:rsidR="00C72EBD" w:rsidRPr="00A02BE8" w:rsidRDefault="00C72EBD" w:rsidP="00C72EBD">
      <w:pPr>
        <w:spacing w:after="0" w:line="240" w:lineRule="auto"/>
        <w:contextualSpacing/>
        <w:rPr>
          <w:rFonts w:ascii="Times New Roman" w:eastAsia="Times New Roman" w:hAnsi="Times New Roman" w:cs="Times New Roman"/>
          <w:sz w:val="24"/>
          <w:szCs w:val="24"/>
          <w:shd w:val="clear" w:color="auto" w:fill="FFFFFF"/>
          <w:lang w:eastAsia="uk-UA"/>
        </w:rPr>
      </w:pPr>
      <w:r w:rsidRPr="00A02BE8">
        <w:rPr>
          <w:rFonts w:ascii="Times New Roman" w:eastAsia="Times New Roman" w:hAnsi="Times New Roman" w:cs="Times New Roman"/>
          <w:sz w:val="24"/>
          <w:szCs w:val="24"/>
          <w:shd w:val="clear" w:color="auto" w:fill="FFFFFF"/>
          <w:lang w:eastAsia="uk-UA"/>
        </w:rPr>
        <w:t>Посада                              _____________                 ____________________________</w:t>
      </w:r>
    </w:p>
    <w:p w:rsidR="00C72EBD" w:rsidRPr="00A02BE8" w:rsidRDefault="00C72EBD" w:rsidP="00C72EBD">
      <w:pPr>
        <w:spacing w:after="0" w:line="240" w:lineRule="auto"/>
        <w:ind w:firstLine="700"/>
        <w:contextualSpacing/>
        <w:jc w:val="both"/>
        <w:rPr>
          <w:rFonts w:ascii="Times New Roman" w:eastAsia="Times New Roman" w:hAnsi="Times New Roman" w:cs="Times New Roman"/>
          <w:sz w:val="18"/>
          <w:szCs w:val="24"/>
          <w:shd w:val="clear" w:color="auto" w:fill="FFFFFF"/>
          <w:lang w:eastAsia="uk-UA"/>
        </w:rPr>
      </w:pPr>
      <w:r w:rsidRPr="00A02BE8">
        <w:rPr>
          <w:rFonts w:ascii="Times New Roman" w:eastAsia="Times New Roman" w:hAnsi="Times New Roman" w:cs="Times New Roman"/>
          <w:sz w:val="18"/>
          <w:szCs w:val="24"/>
          <w:shd w:val="clear" w:color="auto" w:fill="FFFFFF"/>
          <w:lang w:eastAsia="uk-UA"/>
        </w:rPr>
        <w:t>                             </w:t>
      </w:r>
      <w:r w:rsidR="00643A2A" w:rsidRPr="00A02BE8">
        <w:rPr>
          <w:rFonts w:ascii="Times New Roman" w:eastAsia="Times New Roman" w:hAnsi="Times New Roman" w:cs="Times New Roman"/>
          <w:sz w:val="18"/>
          <w:szCs w:val="24"/>
          <w:shd w:val="clear" w:color="auto" w:fill="FFFFFF"/>
          <w:lang w:eastAsia="uk-UA"/>
        </w:rPr>
        <w:t xml:space="preserve">                        </w:t>
      </w:r>
      <w:r w:rsidRPr="00A02BE8">
        <w:rPr>
          <w:rFonts w:ascii="Times New Roman" w:eastAsia="Times New Roman" w:hAnsi="Times New Roman" w:cs="Times New Roman"/>
          <w:sz w:val="18"/>
          <w:szCs w:val="24"/>
          <w:shd w:val="clear" w:color="auto" w:fill="FFFFFF"/>
          <w:lang w:eastAsia="uk-UA"/>
        </w:rPr>
        <w:t xml:space="preserve">  (підпис)                     </w:t>
      </w:r>
      <w:r w:rsidR="00643A2A" w:rsidRPr="00A02BE8">
        <w:rPr>
          <w:rFonts w:ascii="Times New Roman" w:eastAsia="Times New Roman" w:hAnsi="Times New Roman" w:cs="Times New Roman"/>
          <w:sz w:val="18"/>
          <w:szCs w:val="24"/>
          <w:shd w:val="clear" w:color="auto" w:fill="FFFFFF"/>
          <w:lang w:eastAsia="uk-UA"/>
        </w:rPr>
        <w:t xml:space="preserve">          </w:t>
      </w:r>
      <w:r w:rsidRPr="00A02BE8">
        <w:rPr>
          <w:rFonts w:ascii="Times New Roman" w:eastAsia="Times New Roman" w:hAnsi="Times New Roman" w:cs="Times New Roman"/>
          <w:sz w:val="18"/>
          <w:szCs w:val="24"/>
          <w:shd w:val="clear" w:color="auto" w:fill="FFFFFF"/>
          <w:lang w:eastAsia="uk-UA"/>
        </w:rPr>
        <w:t xml:space="preserve">       (ініціали та прізвище)</w:t>
      </w:r>
    </w:p>
    <w:p w:rsidR="00B83BCC" w:rsidRPr="00A02BE8" w:rsidRDefault="00B83BCC" w:rsidP="00B83BCC">
      <w:pPr>
        <w:spacing w:line="240" w:lineRule="auto"/>
        <w:contextualSpacing/>
        <w:jc w:val="right"/>
        <w:rPr>
          <w:rFonts w:ascii="Times New Roman" w:eastAsiaTheme="minorHAnsi" w:hAnsi="Times New Roman" w:cs="Times New Roman"/>
          <w:b/>
          <w:sz w:val="24"/>
          <w:szCs w:val="24"/>
        </w:rPr>
      </w:pPr>
      <w:r w:rsidRPr="00A02BE8">
        <w:rPr>
          <w:rFonts w:ascii="Times New Roman" w:eastAsiaTheme="minorHAnsi" w:hAnsi="Times New Roman" w:cs="Times New Roman"/>
          <w:b/>
          <w:sz w:val="24"/>
          <w:szCs w:val="24"/>
        </w:rPr>
        <w:lastRenderedPageBreak/>
        <w:t xml:space="preserve">Додаток № </w:t>
      </w:r>
      <w:r w:rsidR="00A727FF" w:rsidRPr="00A02BE8">
        <w:rPr>
          <w:rFonts w:ascii="Times New Roman" w:eastAsiaTheme="minorHAnsi" w:hAnsi="Times New Roman" w:cs="Times New Roman"/>
          <w:b/>
          <w:sz w:val="24"/>
          <w:szCs w:val="24"/>
        </w:rPr>
        <w:t>4</w:t>
      </w:r>
    </w:p>
    <w:p w:rsidR="00B83BCC" w:rsidRPr="00A02BE8" w:rsidRDefault="00B83BCC" w:rsidP="00B83BCC">
      <w:pPr>
        <w:spacing w:line="240" w:lineRule="auto"/>
        <w:contextualSpacing/>
        <w:jc w:val="right"/>
        <w:rPr>
          <w:rFonts w:ascii="Times New Roman" w:eastAsiaTheme="minorHAnsi" w:hAnsi="Times New Roman" w:cs="Times New Roman"/>
          <w:sz w:val="24"/>
          <w:szCs w:val="24"/>
        </w:rPr>
      </w:pPr>
      <w:r w:rsidRPr="00A02BE8">
        <w:rPr>
          <w:rFonts w:ascii="Times New Roman" w:eastAsiaTheme="minorHAnsi" w:hAnsi="Times New Roman" w:cs="Times New Roman"/>
          <w:sz w:val="24"/>
          <w:szCs w:val="24"/>
        </w:rPr>
        <w:t>до Тендерної документації</w:t>
      </w:r>
    </w:p>
    <w:p w:rsidR="00B83BCC" w:rsidRPr="00A02BE8" w:rsidRDefault="00B83BCC" w:rsidP="00B83BCC">
      <w:pPr>
        <w:spacing w:after="60" w:line="264" w:lineRule="auto"/>
        <w:ind w:right="-2" w:firstLine="567"/>
        <w:jc w:val="center"/>
        <w:rPr>
          <w:rFonts w:asciiTheme="minorHAnsi" w:eastAsiaTheme="minorHAnsi" w:hAnsiTheme="minorHAnsi" w:cstheme="minorBidi"/>
          <w:b/>
          <w:color w:val="538135" w:themeColor="accent6" w:themeShade="BF"/>
          <w:sz w:val="16"/>
          <w:szCs w:val="28"/>
        </w:rPr>
      </w:pPr>
    </w:p>
    <w:p w:rsidR="00B83BCC" w:rsidRPr="00A02BE8" w:rsidRDefault="00B83BCC" w:rsidP="00B83BCC">
      <w:pPr>
        <w:spacing w:after="60" w:line="264" w:lineRule="auto"/>
        <w:ind w:right="-2" w:firstLine="567"/>
        <w:jc w:val="center"/>
        <w:rPr>
          <w:rFonts w:ascii="Times New Roman" w:eastAsiaTheme="minorHAnsi" w:hAnsi="Times New Roman" w:cs="Times New Roman"/>
          <w:b/>
          <w:sz w:val="28"/>
          <w:szCs w:val="28"/>
        </w:rPr>
      </w:pPr>
      <w:r w:rsidRPr="00A02BE8">
        <w:rPr>
          <w:rFonts w:ascii="Times New Roman" w:eastAsiaTheme="minorHAnsi" w:hAnsi="Times New Roman" w:cs="Times New Roman"/>
          <w:b/>
          <w:sz w:val="28"/>
          <w:szCs w:val="28"/>
        </w:rPr>
        <w:t>ТЕХНІЧНІ УМОВИ (ВИМОГИ) ДО ПРЕДМЕТУ ЗАКУПІВЛІ</w:t>
      </w:r>
    </w:p>
    <w:p w:rsidR="001D527E" w:rsidRPr="00A02BE8" w:rsidRDefault="001D527E" w:rsidP="001D527E">
      <w:pPr>
        <w:widowControl w:val="0"/>
        <w:suppressAutoHyphens/>
        <w:spacing w:after="0" w:line="240" w:lineRule="auto"/>
        <w:contextualSpacing/>
        <w:jc w:val="both"/>
        <w:outlineLvl w:val="0"/>
        <w:rPr>
          <w:rFonts w:eastAsia="NSimSun" w:cs="Arial"/>
          <w:kern w:val="2"/>
          <w:szCs w:val="24"/>
          <w:lang w:eastAsia="zh-CN" w:bidi="hi-IN"/>
        </w:rPr>
      </w:pPr>
      <w:r w:rsidRPr="00A02BE8">
        <w:rPr>
          <w:rFonts w:ascii="Times New Roman" w:eastAsia="NSimSun" w:hAnsi="Times New Roman" w:cs="Times New Roman"/>
          <w:b/>
          <w:bCs/>
          <w:color w:val="000000"/>
          <w:kern w:val="2"/>
          <w:sz w:val="23"/>
          <w:szCs w:val="23"/>
          <w:lang w:eastAsia="ar-SA" w:bidi="hi-IN"/>
        </w:rPr>
        <w:t xml:space="preserve">Предмет закупівлі: </w:t>
      </w:r>
      <w:r w:rsidRPr="00A02BE8">
        <w:rPr>
          <w:rFonts w:ascii="Times New Roman" w:hAnsi="Times New Roman" w:cs="Times New Roman"/>
          <w:color w:val="000000"/>
          <w:kern w:val="2"/>
          <w:sz w:val="24"/>
          <w:szCs w:val="24"/>
          <w:lang w:bidi="hi-IN"/>
        </w:rPr>
        <w:t>електричн</w:t>
      </w:r>
      <w:r w:rsidRPr="00A02BE8">
        <w:rPr>
          <w:rFonts w:ascii="Times New Roman" w:hAnsi="Times New Roman" w:cs="Arial"/>
          <w:kern w:val="2"/>
          <w:sz w:val="24"/>
          <w:szCs w:val="24"/>
          <w:lang w:eastAsia="zh-CN" w:bidi="hi-IN"/>
        </w:rPr>
        <w:t xml:space="preserve">а </w:t>
      </w:r>
      <w:r w:rsidRPr="00A02BE8">
        <w:rPr>
          <w:rFonts w:ascii="Times New Roman" w:hAnsi="Times New Roman" w:cs="Times New Roman"/>
          <w:color w:val="000000"/>
          <w:kern w:val="2"/>
          <w:sz w:val="24"/>
          <w:szCs w:val="24"/>
          <w:lang w:bidi="hi-IN"/>
        </w:rPr>
        <w:t>енергі</w:t>
      </w:r>
      <w:r w:rsidRPr="00A02BE8">
        <w:rPr>
          <w:rFonts w:ascii="Times New Roman" w:hAnsi="Times New Roman" w:cs="Arial"/>
          <w:kern w:val="2"/>
          <w:sz w:val="24"/>
          <w:szCs w:val="24"/>
          <w:lang w:eastAsia="zh-CN" w:bidi="hi-IN"/>
        </w:rPr>
        <w:t xml:space="preserve">я </w:t>
      </w:r>
      <w:r w:rsidRPr="00A02BE8">
        <w:rPr>
          <w:rFonts w:ascii="Times New Roman" w:hAnsi="Times New Roman" w:cs="Times New Roman"/>
          <w:color w:val="000000"/>
          <w:kern w:val="2"/>
          <w:sz w:val="24"/>
          <w:szCs w:val="24"/>
          <w:shd w:val="clear" w:color="auto" w:fill="FFFFFF"/>
          <w:lang w:bidi="hi-IN"/>
        </w:rPr>
        <w:t>код за Єдиним закупівельним словником: ДК 021:2015 «09310000-5 – Електрична енергія»</w:t>
      </w:r>
    </w:p>
    <w:p w:rsidR="001D527E" w:rsidRPr="00A02BE8" w:rsidRDefault="001D527E" w:rsidP="001D527E">
      <w:pPr>
        <w:widowControl w:val="0"/>
        <w:suppressAutoHyphens/>
        <w:spacing w:after="0" w:line="240" w:lineRule="auto"/>
        <w:ind w:right="276"/>
        <w:contextualSpacing/>
        <w:jc w:val="center"/>
        <w:outlineLvl w:val="0"/>
        <w:rPr>
          <w:rFonts w:eastAsia="NSimSun" w:cs="Arial"/>
          <w:kern w:val="2"/>
          <w:szCs w:val="24"/>
          <w:u w:val="single"/>
          <w:lang w:eastAsia="zh-CN" w:bidi="hi-IN"/>
        </w:rPr>
      </w:pPr>
      <w:r w:rsidRPr="00A02BE8">
        <w:rPr>
          <w:rFonts w:ascii="Times New Roman" w:hAnsi="Times New Roman" w:cs="Times New Roman"/>
          <w:b/>
          <w:bCs/>
          <w:color w:val="000000"/>
          <w:kern w:val="2"/>
          <w:sz w:val="24"/>
          <w:szCs w:val="24"/>
          <w:u w:val="single"/>
          <w:shd w:val="clear" w:color="auto" w:fill="FFFFFF"/>
          <w:lang w:bidi="hi-IN"/>
        </w:rPr>
        <w:t>ЛОТ 1</w:t>
      </w:r>
    </w:p>
    <w:p w:rsidR="001D527E" w:rsidRPr="00A02BE8" w:rsidRDefault="001D527E" w:rsidP="001D527E">
      <w:pPr>
        <w:widowControl w:val="0"/>
        <w:suppressAutoHyphens/>
        <w:spacing w:after="0" w:line="240" w:lineRule="auto"/>
        <w:contextualSpacing/>
        <w:jc w:val="both"/>
        <w:outlineLvl w:val="0"/>
        <w:rPr>
          <w:rFonts w:eastAsia="NSimSun" w:cs="Arial"/>
          <w:kern w:val="2"/>
          <w:sz w:val="12"/>
          <w:szCs w:val="24"/>
          <w:lang w:eastAsia="zh-CN"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0"/>
        <w:gridCol w:w="6968"/>
      </w:tblGrid>
      <w:tr w:rsidR="001D527E" w:rsidRPr="00A02BE8" w:rsidTr="001D527E">
        <w:trPr>
          <w:trHeight w:val="225"/>
        </w:trPr>
        <w:tc>
          <w:tcPr>
            <w:tcW w:w="2950" w:type="dxa"/>
          </w:tcPr>
          <w:p w:rsidR="001D527E" w:rsidRPr="00A02BE8" w:rsidRDefault="001D527E" w:rsidP="001D527E">
            <w:pPr>
              <w:widowControl w:val="0"/>
              <w:suppressAutoHyphens/>
              <w:spacing w:after="0" w:line="240" w:lineRule="auto"/>
              <w:contextualSpacing/>
              <w:jc w:val="both"/>
              <w:outlineLvl w:val="0"/>
              <w:rPr>
                <w:rFonts w:ascii="Times New Roman" w:eastAsia="NSimSun" w:hAnsi="Times New Roman" w:cs="Arial"/>
                <w:b/>
                <w:bCs/>
                <w:kern w:val="2"/>
                <w:sz w:val="24"/>
                <w:szCs w:val="24"/>
                <w:lang w:eastAsia="zh-CN" w:bidi="hi-IN"/>
              </w:rPr>
            </w:pPr>
            <w:r w:rsidRPr="00A02BE8">
              <w:rPr>
                <w:rFonts w:ascii="Times New Roman" w:hAnsi="Times New Roman" w:cs="Times New Roman"/>
                <w:b/>
                <w:bCs/>
                <w:color w:val="000000"/>
                <w:kern w:val="2"/>
                <w:sz w:val="24"/>
                <w:szCs w:val="24"/>
                <w:shd w:val="clear" w:color="auto" w:fill="FFFFFF"/>
                <w:lang w:bidi="hi-IN"/>
              </w:rPr>
              <w:t>Назва товару</w:t>
            </w:r>
          </w:p>
          <w:p w:rsidR="001D527E" w:rsidRPr="00A02BE8" w:rsidRDefault="001D527E" w:rsidP="001D527E">
            <w:pPr>
              <w:widowControl w:val="0"/>
              <w:suppressAutoHyphens/>
              <w:spacing w:after="0" w:line="240" w:lineRule="auto"/>
              <w:contextualSpacing/>
              <w:jc w:val="both"/>
              <w:outlineLvl w:val="0"/>
              <w:rPr>
                <w:rFonts w:ascii="Times New Roman" w:hAnsi="Times New Roman" w:cs="Times New Roman"/>
                <w:color w:val="000000"/>
                <w:kern w:val="2"/>
                <w:sz w:val="12"/>
                <w:szCs w:val="24"/>
                <w:shd w:val="clear" w:color="auto" w:fill="FFFFFF"/>
                <w:lang w:bidi="hi-IN"/>
              </w:rPr>
            </w:pPr>
          </w:p>
        </w:tc>
        <w:tc>
          <w:tcPr>
            <w:tcW w:w="6968" w:type="dxa"/>
          </w:tcPr>
          <w:p w:rsidR="001D527E" w:rsidRPr="00A02BE8" w:rsidRDefault="001D527E" w:rsidP="00567272">
            <w:pPr>
              <w:widowControl w:val="0"/>
              <w:suppressAutoHyphens/>
              <w:spacing w:after="0" w:line="240" w:lineRule="auto"/>
              <w:ind w:left="164"/>
              <w:contextualSpacing/>
              <w:jc w:val="both"/>
              <w:outlineLvl w:val="0"/>
              <w:rPr>
                <w:rFonts w:ascii="Times New Roman" w:eastAsia="NSimSun" w:hAnsi="Times New Roman" w:cs="Arial"/>
                <w:kern w:val="2"/>
                <w:sz w:val="24"/>
                <w:szCs w:val="24"/>
                <w:lang w:eastAsia="zh-CN" w:bidi="hi-IN"/>
              </w:rPr>
            </w:pPr>
            <w:r w:rsidRPr="00A02BE8">
              <w:rPr>
                <w:rFonts w:ascii="Times New Roman" w:hAnsi="Times New Roman" w:cs="Times New Roman"/>
                <w:color w:val="000000"/>
                <w:kern w:val="2"/>
                <w:sz w:val="24"/>
                <w:szCs w:val="24"/>
                <w:shd w:val="clear" w:color="auto" w:fill="FFFFFF"/>
                <w:lang w:bidi="hi-IN"/>
              </w:rPr>
              <w:t>Електрична енергія</w:t>
            </w:r>
          </w:p>
        </w:tc>
      </w:tr>
      <w:tr w:rsidR="001D527E" w:rsidRPr="00A02BE8" w:rsidTr="001D527E">
        <w:trPr>
          <w:trHeight w:val="186"/>
        </w:trPr>
        <w:tc>
          <w:tcPr>
            <w:tcW w:w="2950" w:type="dxa"/>
          </w:tcPr>
          <w:p w:rsidR="001D527E" w:rsidRPr="00A02BE8" w:rsidRDefault="001D527E" w:rsidP="001D527E">
            <w:pPr>
              <w:widowControl w:val="0"/>
              <w:suppressAutoHyphens/>
              <w:spacing w:after="0" w:line="240" w:lineRule="auto"/>
              <w:contextualSpacing/>
              <w:jc w:val="both"/>
              <w:outlineLvl w:val="0"/>
              <w:rPr>
                <w:rFonts w:ascii="Times New Roman" w:eastAsia="NSimSun" w:hAnsi="Times New Roman" w:cs="Arial"/>
                <w:b/>
                <w:bCs/>
                <w:kern w:val="2"/>
                <w:sz w:val="24"/>
                <w:szCs w:val="24"/>
                <w:lang w:eastAsia="zh-CN" w:bidi="hi-IN"/>
              </w:rPr>
            </w:pPr>
            <w:r w:rsidRPr="00A02BE8">
              <w:rPr>
                <w:rFonts w:ascii="Times New Roman" w:hAnsi="Times New Roman" w:cs="Times New Roman"/>
                <w:b/>
                <w:bCs/>
                <w:color w:val="000000"/>
                <w:kern w:val="2"/>
                <w:sz w:val="24"/>
                <w:szCs w:val="24"/>
                <w:shd w:val="clear" w:color="auto" w:fill="FFFFFF"/>
                <w:lang w:bidi="hi-IN"/>
              </w:rPr>
              <w:t>Кількість</w:t>
            </w:r>
          </w:p>
          <w:p w:rsidR="001D527E" w:rsidRPr="00A02BE8" w:rsidRDefault="001D527E" w:rsidP="001D527E">
            <w:pPr>
              <w:widowControl w:val="0"/>
              <w:suppressAutoHyphens/>
              <w:spacing w:after="0" w:line="240" w:lineRule="auto"/>
              <w:contextualSpacing/>
              <w:jc w:val="both"/>
              <w:outlineLvl w:val="0"/>
              <w:rPr>
                <w:rFonts w:cs="Times New Roman"/>
                <w:color w:val="000000"/>
                <w:kern w:val="2"/>
                <w:sz w:val="12"/>
                <w:szCs w:val="24"/>
                <w:shd w:val="clear" w:color="auto" w:fill="FFFFFF"/>
                <w:lang w:bidi="hi-IN"/>
              </w:rPr>
            </w:pPr>
          </w:p>
        </w:tc>
        <w:tc>
          <w:tcPr>
            <w:tcW w:w="6968" w:type="dxa"/>
          </w:tcPr>
          <w:p w:rsidR="001D527E" w:rsidRPr="00A02BE8" w:rsidRDefault="001D527E" w:rsidP="00567272">
            <w:pPr>
              <w:widowControl w:val="0"/>
              <w:suppressAutoHyphens/>
              <w:spacing w:after="0" w:line="240" w:lineRule="auto"/>
              <w:ind w:left="164"/>
              <w:contextualSpacing/>
              <w:jc w:val="both"/>
              <w:outlineLvl w:val="0"/>
              <w:rPr>
                <w:rFonts w:ascii="Times New Roman" w:eastAsia="NSimSun" w:hAnsi="Times New Roman" w:cs="Arial"/>
                <w:kern w:val="2"/>
                <w:sz w:val="24"/>
                <w:szCs w:val="24"/>
                <w:lang w:eastAsia="zh-CN" w:bidi="hi-IN"/>
              </w:rPr>
            </w:pPr>
            <w:r w:rsidRPr="00A02BE8">
              <w:rPr>
                <w:rFonts w:ascii="Times New Roman" w:hAnsi="Times New Roman" w:cs="Times New Roman"/>
                <w:color w:val="000000"/>
                <w:kern w:val="2"/>
                <w:sz w:val="24"/>
                <w:szCs w:val="24"/>
                <w:shd w:val="clear" w:color="auto" w:fill="FFFFFF"/>
                <w:lang w:bidi="hi-IN"/>
              </w:rPr>
              <w:t>4</w:t>
            </w:r>
            <w:r w:rsidR="002F455D" w:rsidRPr="00A02BE8">
              <w:rPr>
                <w:rFonts w:ascii="Times New Roman" w:hAnsi="Times New Roman" w:cs="Times New Roman"/>
                <w:color w:val="000000"/>
                <w:kern w:val="2"/>
                <w:sz w:val="24"/>
                <w:szCs w:val="24"/>
                <w:shd w:val="clear" w:color="auto" w:fill="FFFFFF"/>
                <w:lang w:bidi="hi-IN"/>
              </w:rPr>
              <w:t>2000</w:t>
            </w:r>
            <w:r w:rsidRPr="00A02BE8">
              <w:rPr>
                <w:rFonts w:ascii="Times New Roman" w:hAnsi="Times New Roman" w:cs="Times New Roman"/>
                <w:color w:val="000000"/>
                <w:kern w:val="2"/>
                <w:sz w:val="24"/>
                <w:szCs w:val="24"/>
                <w:shd w:val="clear" w:color="auto" w:fill="FFFFFF"/>
                <w:lang w:bidi="hi-IN"/>
              </w:rPr>
              <w:t xml:space="preserve"> кВт/год</w:t>
            </w:r>
          </w:p>
        </w:tc>
      </w:tr>
      <w:tr w:rsidR="001D527E" w:rsidRPr="00A02BE8" w:rsidTr="001D527E">
        <w:trPr>
          <w:trHeight w:val="259"/>
        </w:trPr>
        <w:tc>
          <w:tcPr>
            <w:tcW w:w="2950" w:type="dxa"/>
          </w:tcPr>
          <w:p w:rsidR="001D527E" w:rsidRPr="00A02BE8" w:rsidRDefault="001D527E" w:rsidP="001D527E">
            <w:pPr>
              <w:widowControl w:val="0"/>
              <w:suppressAutoHyphens/>
              <w:spacing w:after="0" w:line="240" w:lineRule="auto"/>
              <w:contextualSpacing/>
              <w:jc w:val="both"/>
              <w:outlineLvl w:val="0"/>
              <w:rPr>
                <w:rFonts w:ascii="Times New Roman" w:eastAsia="NSimSun" w:hAnsi="Times New Roman" w:cs="Arial"/>
                <w:b/>
                <w:bCs/>
                <w:kern w:val="2"/>
                <w:sz w:val="24"/>
                <w:szCs w:val="24"/>
                <w:lang w:eastAsia="zh-CN" w:bidi="hi-IN"/>
              </w:rPr>
            </w:pPr>
            <w:r w:rsidRPr="00A02BE8">
              <w:rPr>
                <w:rFonts w:ascii="Times New Roman" w:hAnsi="Times New Roman" w:cs="Times New Roman"/>
                <w:b/>
                <w:bCs/>
                <w:color w:val="000000"/>
                <w:kern w:val="2"/>
                <w:sz w:val="24"/>
                <w:szCs w:val="24"/>
                <w:shd w:val="clear" w:color="auto" w:fill="FFFFFF"/>
                <w:lang w:bidi="hi-IN"/>
              </w:rPr>
              <w:t xml:space="preserve">Місце поставки </w:t>
            </w:r>
          </w:p>
          <w:p w:rsidR="001D527E" w:rsidRPr="00A02BE8" w:rsidRDefault="001D527E" w:rsidP="001D527E">
            <w:pPr>
              <w:widowControl w:val="0"/>
              <w:suppressAutoHyphens/>
              <w:spacing w:after="0" w:line="240" w:lineRule="auto"/>
              <w:contextualSpacing/>
              <w:jc w:val="both"/>
              <w:outlineLvl w:val="0"/>
              <w:rPr>
                <w:rFonts w:cs="Times New Roman"/>
                <w:color w:val="000000"/>
                <w:kern w:val="2"/>
                <w:sz w:val="12"/>
                <w:szCs w:val="24"/>
                <w:shd w:val="clear" w:color="auto" w:fill="FFFFFF"/>
                <w:lang w:bidi="hi-IN"/>
              </w:rPr>
            </w:pPr>
          </w:p>
        </w:tc>
        <w:tc>
          <w:tcPr>
            <w:tcW w:w="6968" w:type="dxa"/>
          </w:tcPr>
          <w:p w:rsidR="001D527E" w:rsidRPr="00A02BE8" w:rsidRDefault="005D382D" w:rsidP="005D382D">
            <w:pPr>
              <w:widowControl w:val="0"/>
              <w:suppressAutoHyphens/>
              <w:spacing w:after="0" w:line="240" w:lineRule="auto"/>
              <w:ind w:left="164"/>
              <w:contextualSpacing/>
              <w:jc w:val="both"/>
              <w:outlineLvl w:val="0"/>
              <w:rPr>
                <w:rFonts w:ascii="Times New Roman" w:eastAsia="NSimSun" w:hAnsi="Times New Roman" w:cs="Arial"/>
                <w:b/>
                <w:bCs/>
                <w:kern w:val="2"/>
                <w:sz w:val="24"/>
                <w:szCs w:val="24"/>
                <w:lang w:eastAsia="zh-CN" w:bidi="hi-IN"/>
              </w:rPr>
            </w:pPr>
            <w:r w:rsidRPr="00A02BE8">
              <w:rPr>
                <w:rFonts w:ascii="Times New Roman" w:hAnsi="Times New Roman" w:cs="Times New Roman"/>
                <w:color w:val="000000"/>
                <w:kern w:val="2"/>
                <w:sz w:val="24"/>
                <w:szCs w:val="24"/>
                <w:shd w:val="clear" w:color="auto" w:fill="FFFFFF"/>
                <w:lang w:bidi="hi-IN"/>
              </w:rPr>
              <w:t>вул. Дністровська, 30</w:t>
            </w:r>
            <w:r>
              <w:rPr>
                <w:rFonts w:ascii="Times New Roman" w:hAnsi="Times New Roman" w:cs="Times New Roman"/>
                <w:color w:val="000000"/>
                <w:kern w:val="2"/>
                <w:sz w:val="24"/>
                <w:szCs w:val="24"/>
                <w:shd w:val="clear" w:color="auto" w:fill="FFFFFF"/>
                <w:lang w:bidi="hi-IN"/>
              </w:rPr>
              <w:t>, м. Івано-Франківськ</w:t>
            </w:r>
          </w:p>
        </w:tc>
      </w:tr>
      <w:tr w:rsidR="001D527E" w:rsidRPr="00A02BE8" w:rsidTr="001D527E">
        <w:trPr>
          <w:trHeight w:val="269"/>
        </w:trPr>
        <w:tc>
          <w:tcPr>
            <w:tcW w:w="2950" w:type="dxa"/>
          </w:tcPr>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24"/>
                <w:szCs w:val="24"/>
                <w:lang w:eastAsia="zh-CN" w:bidi="hi-IN"/>
              </w:rPr>
            </w:pPr>
            <w:r w:rsidRPr="00A02BE8">
              <w:rPr>
                <w:rFonts w:ascii="Times New Roman" w:eastAsia="NSimSun" w:hAnsi="Times New Roman" w:cs="Arial"/>
                <w:b/>
                <w:bCs/>
                <w:kern w:val="2"/>
                <w:sz w:val="24"/>
                <w:szCs w:val="24"/>
                <w:lang w:eastAsia="zh-CN" w:bidi="hi-IN"/>
              </w:rPr>
              <w:t>Строк поставки товару</w:t>
            </w:r>
          </w:p>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12"/>
                <w:szCs w:val="12"/>
                <w:lang w:eastAsia="zh-CN" w:bidi="hi-IN"/>
              </w:rPr>
            </w:pPr>
          </w:p>
        </w:tc>
        <w:tc>
          <w:tcPr>
            <w:tcW w:w="6968" w:type="dxa"/>
          </w:tcPr>
          <w:p w:rsidR="001D527E" w:rsidRPr="00A02BE8" w:rsidRDefault="001D527E" w:rsidP="00567272">
            <w:pPr>
              <w:widowControl w:val="0"/>
              <w:suppressLineNumbers/>
              <w:suppressAutoHyphens/>
              <w:spacing w:after="0" w:line="240" w:lineRule="auto"/>
              <w:ind w:left="164"/>
              <w:rPr>
                <w:rFonts w:ascii="Times New Roman" w:eastAsia="NSimSun" w:hAnsi="Times New Roman" w:cs="Arial"/>
                <w:kern w:val="2"/>
                <w:sz w:val="24"/>
                <w:szCs w:val="24"/>
                <w:lang w:eastAsia="zh-CN" w:bidi="hi-IN"/>
              </w:rPr>
            </w:pPr>
            <w:r w:rsidRPr="00A02BE8">
              <w:rPr>
                <w:rFonts w:ascii="Times New Roman" w:eastAsia="NSimSun" w:hAnsi="Times New Roman" w:cs="Arial"/>
                <w:kern w:val="2"/>
                <w:sz w:val="24"/>
                <w:szCs w:val="24"/>
                <w:lang w:eastAsia="zh-CN" w:bidi="hi-IN"/>
              </w:rPr>
              <w:t>з 01.01.202</w:t>
            </w:r>
            <w:r w:rsidR="002F455D" w:rsidRPr="00A02BE8">
              <w:rPr>
                <w:rFonts w:ascii="Times New Roman" w:eastAsia="NSimSun" w:hAnsi="Times New Roman" w:cs="Arial"/>
                <w:kern w:val="2"/>
                <w:sz w:val="24"/>
                <w:szCs w:val="24"/>
                <w:lang w:eastAsia="zh-CN" w:bidi="hi-IN"/>
              </w:rPr>
              <w:t>3</w:t>
            </w:r>
            <w:r w:rsidRPr="00A02BE8">
              <w:rPr>
                <w:rFonts w:ascii="Times New Roman" w:eastAsia="NSimSun" w:hAnsi="Times New Roman" w:cs="Arial"/>
                <w:kern w:val="2"/>
                <w:sz w:val="24"/>
                <w:szCs w:val="24"/>
                <w:lang w:eastAsia="zh-CN" w:bidi="hi-IN"/>
              </w:rPr>
              <w:t xml:space="preserve"> по 31.12.202</w:t>
            </w:r>
            <w:r w:rsidR="002F455D" w:rsidRPr="00A02BE8">
              <w:rPr>
                <w:rFonts w:ascii="Times New Roman" w:eastAsia="NSimSun" w:hAnsi="Times New Roman" w:cs="Arial"/>
                <w:kern w:val="2"/>
                <w:sz w:val="24"/>
                <w:szCs w:val="24"/>
                <w:lang w:eastAsia="zh-CN" w:bidi="hi-IN"/>
              </w:rPr>
              <w:t>3</w:t>
            </w:r>
          </w:p>
        </w:tc>
      </w:tr>
      <w:tr w:rsidR="001D527E" w:rsidRPr="00A02BE8" w:rsidTr="001D527E">
        <w:trPr>
          <w:trHeight w:val="305"/>
        </w:trPr>
        <w:tc>
          <w:tcPr>
            <w:tcW w:w="2950" w:type="dxa"/>
          </w:tcPr>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24"/>
                <w:szCs w:val="24"/>
                <w:lang w:eastAsia="zh-CN" w:bidi="hi-IN"/>
              </w:rPr>
            </w:pPr>
            <w:r w:rsidRPr="00A02BE8">
              <w:rPr>
                <w:rFonts w:ascii="Times New Roman" w:eastAsia="NSimSun" w:hAnsi="Times New Roman" w:cs="Arial"/>
                <w:b/>
                <w:bCs/>
                <w:kern w:val="2"/>
                <w:sz w:val="24"/>
                <w:szCs w:val="24"/>
                <w:lang w:eastAsia="zh-CN" w:bidi="hi-IN"/>
              </w:rPr>
              <w:t>Клас напруги</w:t>
            </w:r>
          </w:p>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12"/>
                <w:szCs w:val="12"/>
                <w:lang w:eastAsia="zh-CN" w:bidi="hi-IN"/>
              </w:rPr>
            </w:pPr>
          </w:p>
        </w:tc>
        <w:tc>
          <w:tcPr>
            <w:tcW w:w="6968" w:type="dxa"/>
          </w:tcPr>
          <w:p w:rsidR="001D527E" w:rsidRPr="00A02BE8" w:rsidRDefault="001D527E" w:rsidP="00567272">
            <w:pPr>
              <w:widowControl w:val="0"/>
              <w:suppressLineNumbers/>
              <w:suppressAutoHyphens/>
              <w:spacing w:after="0" w:line="240" w:lineRule="auto"/>
              <w:ind w:left="164"/>
              <w:rPr>
                <w:rFonts w:ascii="Times New Roman" w:eastAsia="NSimSun" w:hAnsi="Times New Roman" w:cs="Arial"/>
                <w:kern w:val="2"/>
                <w:sz w:val="24"/>
                <w:szCs w:val="24"/>
                <w:lang w:eastAsia="zh-CN" w:bidi="hi-IN"/>
              </w:rPr>
            </w:pPr>
            <w:r w:rsidRPr="00A02BE8">
              <w:rPr>
                <w:rFonts w:ascii="Times New Roman" w:eastAsia="NSimSun" w:hAnsi="Times New Roman" w:cs="Arial"/>
                <w:kern w:val="2"/>
                <w:sz w:val="24"/>
                <w:szCs w:val="24"/>
                <w:lang w:eastAsia="zh-CN" w:bidi="hi-IN"/>
              </w:rPr>
              <w:t>2 клас напруги</w:t>
            </w:r>
          </w:p>
        </w:tc>
      </w:tr>
      <w:tr w:rsidR="001D527E" w:rsidRPr="00A02BE8" w:rsidTr="001D527E">
        <w:trPr>
          <w:trHeight w:val="305"/>
        </w:trPr>
        <w:tc>
          <w:tcPr>
            <w:tcW w:w="2950" w:type="dxa"/>
          </w:tcPr>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24"/>
                <w:szCs w:val="24"/>
                <w:lang w:eastAsia="zh-CN" w:bidi="hi-IN"/>
              </w:rPr>
            </w:pPr>
            <w:r w:rsidRPr="00A02BE8">
              <w:rPr>
                <w:rFonts w:ascii="Times New Roman" w:eastAsia="NSimSun" w:hAnsi="Times New Roman" w:cs="Arial"/>
                <w:b/>
                <w:bCs/>
                <w:kern w:val="2"/>
                <w:sz w:val="24"/>
                <w:szCs w:val="24"/>
                <w:lang w:eastAsia="zh-CN" w:bidi="hi-IN"/>
              </w:rPr>
              <w:t>Площадка  вимірювання</w:t>
            </w:r>
          </w:p>
        </w:tc>
        <w:tc>
          <w:tcPr>
            <w:tcW w:w="6968" w:type="dxa"/>
          </w:tcPr>
          <w:p w:rsidR="001D527E" w:rsidRPr="00A02BE8" w:rsidRDefault="001D527E" w:rsidP="00567272">
            <w:pPr>
              <w:widowControl w:val="0"/>
              <w:suppressLineNumbers/>
              <w:suppressAutoHyphens/>
              <w:spacing w:after="0" w:line="240" w:lineRule="auto"/>
              <w:ind w:left="164"/>
              <w:rPr>
                <w:rFonts w:ascii="Times New Roman" w:eastAsia="NSimSun" w:hAnsi="Times New Roman" w:cs="Arial"/>
                <w:kern w:val="2"/>
                <w:sz w:val="24"/>
                <w:szCs w:val="24"/>
                <w:lang w:eastAsia="zh-CN" w:bidi="hi-IN"/>
              </w:rPr>
            </w:pPr>
            <w:r w:rsidRPr="00A02BE8">
              <w:rPr>
                <w:rFonts w:ascii="Times New Roman" w:eastAsia="NSimSun" w:hAnsi="Times New Roman" w:cs="Arial"/>
                <w:kern w:val="2"/>
                <w:sz w:val="24"/>
                <w:szCs w:val="24"/>
                <w:lang w:eastAsia="zh-CN" w:bidi="hi-IN"/>
              </w:rPr>
              <w:t xml:space="preserve">Групи “Б” ( </w:t>
            </w:r>
            <w:r w:rsidRPr="00A02BE8">
              <w:rPr>
                <w:rFonts w:ascii="Times New Roman" w:eastAsia="NSimSun" w:hAnsi="Times New Roman" w:cs="Times New Roman"/>
                <w:kern w:val="2"/>
                <w:sz w:val="24"/>
                <w:szCs w:val="24"/>
                <w:lang w:eastAsia="zh-CN" w:bidi="hi-IN"/>
              </w:rPr>
              <w:t>без автоматизованої системи комерційного обліку електроенергії)</w:t>
            </w:r>
          </w:p>
        </w:tc>
      </w:tr>
    </w:tbl>
    <w:p w:rsidR="001D527E" w:rsidRPr="00A02BE8" w:rsidRDefault="001D527E" w:rsidP="001D527E">
      <w:pPr>
        <w:widowControl w:val="0"/>
        <w:suppressAutoHyphens/>
        <w:spacing w:after="0" w:line="240" w:lineRule="auto"/>
        <w:contextualSpacing/>
        <w:jc w:val="both"/>
        <w:outlineLvl w:val="0"/>
        <w:rPr>
          <w:rFonts w:ascii="Times New Roman" w:hAnsi="Times New Roman" w:cs="Times New Roman"/>
          <w:b/>
          <w:kern w:val="2"/>
          <w:sz w:val="12"/>
          <w:szCs w:val="23"/>
          <w:lang w:bidi="hi-IN"/>
        </w:rPr>
      </w:pPr>
    </w:p>
    <w:p w:rsidR="001D527E" w:rsidRPr="00A02BE8" w:rsidRDefault="001D527E" w:rsidP="002F455D">
      <w:pPr>
        <w:widowControl w:val="0"/>
        <w:suppressAutoHyphens/>
        <w:spacing w:after="0" w:line="240" w:lineRule="auto"/>
        <w:ind w:right="142"/>
        <w:contextualSpacing/>
        <w:jc w:val="center"/>
        <w:outlineLvl w:val="0"/>
        <w:rPr>
          <w:rFonts w:eastAsia="NSimSun" w:cs="Arial"/>
          <w:kern w:val="2"/>
          <w:szCs w:val="24"/>
          <w:u w:val="single"/>
          <w:lang w:eastAsia="zh-CN" w:bidi="hi-IN"/>
        </w:rPr>
      </w:pPr>
      <w:r w:rsidRPr="00A02BE8">
        <w:rPr>
          <w:rFonts w:ascii="Times New Roman" w:hAnsi="Times New Roman" w:cs="Times New Roman"/>
          <w:b/>
          <w:bCs/>
          <w:color w:val="000000"/>
          <w:kern w:val="2"/>
          <w:sz w:val="24"/>
          <w:szCs w:val="24"/>
          <w:u w:val="single"/>
          <w:shd w:val="clear" w:color="auto" w:fill="FFFFFF"/>
          <w:lang w:bidi="hi-IN"/>
        </w:rPr>
        <w:t>ЛОТ 2</w:t>
      </w:r>
    </w:p>
    <w:p w:rsidR="001D527E" w:rsidRPr="00A02BE8" w:rsidRDefault="001D527E" w:rsidP="001D527E">
      <w:pPr>
        <w:widowControl w:val="0"/>
        <w:suppressAutoHyphens/>
        <w:spacing w:after="0" w:line="240" w:lineRule="auto"/>
        <w:contextualSpacing/>
        <w:jc w:val="both"/>
        <w:outlineLvl w:val="0"/>
        <w:rPr>
          <w:rFonts w:ascii="Times New Roman" w:hAnsi="Times New Roman" w:cs="Times New Roman"/>
          <w:b/>
          <w:kern w:val="2"/>
          <w:sz w:val="12"/>
          <w:szCs w:val="23"/>
          <w:lang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0"/>
        <w:gridCol w:w="6968"/>
      </w:tblGrid>
      <w:tr w:rsidR="001D527E" w:rsidRPr="00A02BE8" w:rsidTr="001D527E">
        <w:trPr>
          <w:trHeight w:val="225"/>
        </w:trPr>
        <w:tc>
          <w:tcPr>
            <w:tcW w:w="2950" w:type="dxa"/>
          </w:tcPr>
          <w:p w:rsidR="001D527E" w:rsidRPr="00A02BE8" w:rsidRDefault="001D527E" w:rsidP="001D527E">
            <w:pPr>
              <w:widowControl w:val="0"/>
              <w:suppressAutoHyphens/>
              <w:spacing w:after="0" w:line="240" w:lineRule="auto"/>
              <w:contextualSpacing/>
              <w:jc w:val="both"/>
              <w:outlineLvl w:val="0"/>
              <w:rPr>
                <w:rFonts w:ascii="Times New Roman" w:eastAsia="NSimSun" w:hAnsi="Times New Roman" w:cs="Arial"/>
                <w:b/>
                <w:bCs/>
                <w:kern w:val="2"/>
                <w:sz w:val="24"/>
                <w:szCs w:val="24"/>
                <w:lang w:eastAsia="zh-CN" w:bidi="hi-IN"/>
              </w:rPr>
            </w:pPr>
            <w:r w:rsidRPr="00A02BE8">
              <w:rPr>
                <w:rFonts w:ascii="Times New Roman" w:hAnsi="Times New Roman" w:cs="Times New Roman"/>
                <w:b/>
                <w:bCs/>
                <w:color w:val="000000"/>
                <w:kern w:val="2"/>
                <w:sz w:val="24"/>
                <w:szCs w:val="24"/>
                <w:shd w:val="clear" w:color="auto" w:fill="FFFFFF"/>
                <w:lang w:bidi="hi-IN"/>
              </w:rPr>
              <w:t>Назва товару</w:t>
            </w:r>
          </w:p>
          <w:p w:rsidR="001D527E" w:rsidRPr="00A02BE8" w:rsidRDefault="001D527E" w:rsidP="001D527E">
            <w:pPr>
              <w:widowControl w:val="0"/>
              <w:suppressAutoHyphens/>
              <w:spacing w:after="0" w:line="240" w:lineRule="auto"/>
              <w:contextualSpacing/>
              <w:jc w:val="both"/>
              <w:outlineLvl w:val="0"/>
              <w:rPr>
                <w:rFonts w:ascii="Times New Roman" w:hAnsi="Times New Roman" w:cs="Times New Roman"/>
                <w:color w:val="000000"/>
                <w:kern w:val="2"/>
                <w:sz w:val="12"/>
                <w:szCs w:val="24"/>
                <w:shd w:val="clear" w:color="auto" w:fill="FFFFFF"/>
                <w:lang w:bidi="hi-IN"/>
              </w:rPr>
            </w:pPr>
          </w:p>
        </w:tc>
        <w:tc>
          <w:tcPr>
            <w:tcW w:w="6968" w:type="dxa"/>
          </w:tcPr>
          <w:p w:rsidR="001D527E" w:rsidRPr="00A02BE8" w:rsidRDefault="001D527E" w:rsidP="00567272">
            <w:pPr>
              <w:widowControl w:val="0"/>
              <w:suppressAutoHyphens/>
              <w:spacing w:after="0" w:line="240" w:lineRule="auto"/>
              <w:ind w:left="164"/>
              <w:contextualSpacing/>
              <w:jc w:val="both"/>
              <w:outlineLvl w:val="0"/>
              <w:rPr>
                <w:rFonts w:ascii="Times New Roman" w:eastAsia="NSimSun" w:hAnsi="Times New Roman" w:cs="Arial"/>
                <w:kern w:val="2"/>
                <w:sz w:val="24"/>
                <w:szCs w:val="24"/>
                <w:lang w:eastAsia="zh-CN" w:bidi="hi-IN"/>
              </w:rPr>
            </w:pPr>
            <w:r w:rsidRPr="00A02BE8">
              <w:rPr>
                <w:rFonts w:ascii="Times New Roman" w:hAnsi="Times New Roman" w:cs="Times New Roman"/>
                <w:color w:val="000000"/>
                <w:kern w:val="2"/>
                <w:sz w:val="24"/>
                <w:szCs w:val="24"/>
                <w:shd w:val="clear" w:color="auto" w:fill="FFFFFF"/>
                <w:lang w:bidi="hi-IN"/>
              </w:rPr>
              <w:t>Електрична енергія</w:t>
            </w:r>
          </w:p>
        </w:tc>
      </w:tr>
      <w:tr w:rsidR="001D527E" w:rsidRPr="00A02BE8" w:rsidTr="001D527E">
        <w:trPr>
          <w:trHeight w:val="186"/>
        </w:trPr>
        <w:tc>
          <w:tcPr>
            <w:tcW w:w="2950" w:type="dxa"/>
          </w:tcPr>
          <w:p w:rsidR="001D527E" w:rsidRPr="00A02BE8" w:rsidRDefault="001D527E" w:rsidP="001D527E">
            <w:pPr>
              <w:widowControl w:val="0"/>
              <w:suppressAutoHyphens/>
              <w:spacing w:after="0" w:line="240" w:lineRule="auto"/>
              <w:contextualSpacing/>
              <w:jc w:val="both"/>
              <w:outlineLvl w:val="0"/>
              <w:rPr>
                <w:rFonts w:ascii="Times New Roman" w:eastAsia="NSimSun" w:hAnsi="Times New Roman" w:cs="Arial"/>
                <w:b/>
                <w:bCs/>
                <w:kern w:val="2"/>
                <w:sz w:val="24"/>
                <w:szCs w:val="24"/>
                <w:lang w:eastAsia="zh-CN" w:bidi="hi-IN"/>
              </w:rPr>
            </w:pPr>
            <w:r w:rsidRPr="00A02BE8">
              <w:rPr>
                <w:rFonts w:ascii="Times New Roman" w:hAnsi="Times New Roman" w:cs="Times New Roman"/>
                <w:b/>
                <w:bCs/>
                <w:color w:val="000000"/>
                <w:kern w:val="2"/>
                <w:sz w:val="24"/>
                <w:szCs w:val="24"/>
                <w:shd w:val="clear" w:color="auto" w:fill="FFFFFF"/>
                <w:lang w:bidi="hi-IN"/>
              </w:rPr>
              <w:t>Кількість</w:t>
            </w:r>
          </w:p>
          <w:p w:rsidR="001D527E" w:rsidRPr="00A02BE8" w:rsidRDefault="001D527E" w:rsidP="001D527E">
            <w:pPr>
              <w:widowControl w:val="0"/>
              <w:suppressAutoHyphens/>
              <w:spacing w:after="0" w:line="240" w:lineRule="auto"/>
              <w:contextualSpacing/>
              <w:jc w:val="both"/>
              <w:outlineLvl w:val="0"/>
              <w:rPr>
                <w:rFonts w:cs="Times New Roman"/>
                <w:color w:val="000000"/>
                <w:kern w:val="2"/>
                <w:sz w:val="12"/>
                <w:szCs w:val="24"/>
                <w:shd w:val="clear" w:color="auto" w:fill="FFFFFF"/>
                <w:lang w:bidi="hi-IN"/>
              </w:rPr>
            </w:pPr>
          </w:p>
        </w:tc>
        <w:tc>
          <w:tcPr>
            <w:tcW w:w="6968" w:type="dxa"/>
          </w:tcPr>
          <w:p w:rsidR="001D527E" w:rsidRPr="00A02BE8" w:rsidRDefault="002F455D" w:rsidP="00567272">
            <w:pPr>
              <w:widowControl w:val="0"/>
              <w:suppressAutoHyphens/>
              <w:spacing w:after="0" w:line="240" w:lineRule="auto"/>
              <w:ind w:left="164"/>
              <w:contextualSpacing/>
              <w:jc w:val="both"/>
              <w:outlineLvl w:val="0"/>
              <w:rPr>
                <w:rFonts w:ascii="Times New Roman" w:eastAsia="NSimSun" w:hAnsi="Times New Roman" w:cs="Arial"/>
                <w:kern w:val="2"/>
                <w:sz w:val="24"/>
                <w:szCs w:val="24"/>
                <w:lang w:eastAsia="zh-CN" w:bidi="hi-IN"/>
              </w:rPr>
            </w:pPr>
            <w:r w:rsidRPr="00A02BE8">
              <w:rPr>
                <w:rFonts w:ascii="Times New Roman" w:hAnsi="Times New Roman" w:cs="Times New Roman"/>
                <w:color w:val="000000"/>
                <w:kern w:val="2"/>
                <w:sz w:val="24"/>
                <w:szCs w:val="24"/>
                <w:shd w:val="clear" w:color="auto" w:fill="FFFFFF"/>
                <w:lang w:bidi="hi-IN"/>
              </w:rPr>
              <w:t>5000</w:t>
            </w:r>
            <w:r w:rsidR="001D527E" w:rsidRPr="00A02BE8">
              <w:rPr>
                <w:rFonts w:ascii="Times New Roman" w:hAnsi="Times New Roman" w:cs="Times New Roman"/>
                <w:color w:val="000000"/>
                <w:kern w:val="2"/>
                <w:sz w:val="24"/>
                <w:szCs w:val="24"/>
                <w:shd w:val="clear" w:color="auto" w:fill="FFFFFF"/>
                <w:lang w:bidi="hi-IN"/>
              </w:rPr>
              <w:t xml:space="preserve"> кВт/год</w:t>
            </w:r>
          </w:p>
        </w:tc>
      </w:tr>
      <w:tr w:rsidR="001D527E" w:rsidRPr="00A02BE8" w:rsidTr="001D527E">
        <w:trPr>
          <w:trHeight w:val="259"/>
        </w:trPr>
        <w:tc>
          <w:tcPr>
            <w:tcW w:w="2950" w:type="dxa"/>
          </w:tcPr>
          <w:p w:rsidR="001D527E" w:rsidRPr="00A02BE8" w:rsidRDefault="001D527E" w:rsidP="001D527E">
            <w:pPr>
              <w:widowControl w:val="0"/>
              <w:suppressAutoHyphens/>
              <w:spacing w:after="0" w:line="240" w:lineRule="auto"/>
              <w:contextualSpacing/>
              <w:jc w:val="both"/>
              <w:outlineLvl w:val="0"/>
              <w:rPr>
                <w:rFonts w:ascii="Times New Roman" w:eastAsia="NSimSun" w:hAnsi="Times New Roman" w:cs="Arial"/>
                <w:b/>
                <w:bCs/>
                <w:kern w:val="2"/>
                <w:sz w:val="24"/>
                <w:szCs w:val="24"/>
                <w:lang w:eastAsia="zh-CN" w:bidi="hi-IN"/>
              </w:rPr>
            </w:pPr>
            <w:r w:rsidRPr="00A02BE8">
              <w:rPr>
                <w:rFonts w:ascii="Times New Roman" w:hAnsi="Times New Roman" w:cs="Times New Roman"/>
                <w:b/>
                <w:bCs/>
                <w:color w:val="000000"/>
                <w:kern w:val="2"/>
                <w:sz w:val="24"/>
                <w:szCs w:val="24"/>
                <w:shd w:val="clear" w:color="auto" w:fill="FFFFFF"/>
                <w:lang w:bidi="hi-IN"/>
              </w:rPr>
              <w:t xml:space="preserve">Місце поставки </w:t>
            </w:r>
          </w:p>
          <w:p w:rsidR="001D527E" w:rsidRPr="00A02BE8" w:rsidRDefault="001D527E" w:rsidP="001D527E">
            <w:pPr>
              <w:widowControl w:val="0"/>
              <w:suppressAutoHyphens/>
              <w:spacing w:after="0" w:line="240" w:lineRule="auto"/>
              <w:contextualSpacing/>
              <w:jc w:val="both"/>
              <w:outlineLvl w:val="0"/>
              <w:rPr>
                <w:rFonts w:cs="Times New Roman"/>
                <w:color w:val="000000"/>
                <w:kern w:val="2"/>
                <w:sz w:val="16"/>
                <w:szCs w:val="24"/>
                <w:shd w:val="clear" w:color="auto" w:fill="FFFFFF"/>
                <w:lang w:bidi="hi-IN"/>
              </w:rPr>
            </w:pPr>
          </w:p>
        </w:tc>
        <w:tc>
          <w:tcPr>
            <w:tcW w:w="6968" w:type="dxa"/>
          </w:tcPr>
          <w:p w:rsidR="001D527E" w:rsidRPr="00A02BE8" w:rsidRDefault="00DC2ECA" w:rsidP="00567272">
            <w:pPr>
              <w:shd w:val="clear" w:color="auto" w:fill="FFFFFF"/>
              <w:spacing w:after="0" w:line="240" w:lineRule="auto"/>
              <w:ind w:left="164"/>
              <w:jc w:val="both"/>
              <w:textAlignment w:val="baseline"/>
              <w:outlineLvl w:val="0"/>
              <w:rPr>
                <w:rFonts w:ascii="Times New Roman" w:eastAsia="Times New Roman" w:hAnsi="Times New Roman" w:cs="Times New Roman"/>
                <w:b/>
                <w:bCs/>
                <w:sz w:val="12"/>
                <w:szCs w:val="12"/>
                <w:lang w:eastAsia="ru-RU"/>
              </w:rPr>
            </w:pPr>
            <w:r w:rsidRPr="00A02BE8">
              <w:rPr>
                <w:rFonts w:ascii="Times New Roman" w:hAnsi="Times New Roman" w:cs="Times New Roman"/>
                <w:color w:val="000000"/>
                <w:sz w:val="24"/>
                <w:szCs w:val="28"/>
                <w:shd w:val="clear" w:color="auto" w:fill="FFFFFF"/>
              </w:rPr>
              <w:t>вул. Франка, 41А</w:t>
            </w:r>
            <w:r>
              <w:rPr>
                <w:rFonts w:ascii="Times New Roman" w:hAnsi="Times New Roman" w:cs="Times New Roman"/>
                <w:color w:val="000000"/>
                <w:sz w:val="24"/>
                <w:szCs w:val="28"/>
                <w:shd w:val="clear" w:color="auto" w:fill="FFFFFF"/>
              </w:rPr>
              <w:t>,</w:t>
            </w:r>
            <w:r w:rsidRPr="00A02BE8">
              <w:rPr>
                <w:rFonts w:ascii="Times New Roman" w:hAnsi="Times New Roman" w:cs="Times New Roman"/>
                <w:color w:val="000000"/>
                <w:sz w:val="24"/>
                <w:szCs w:val="28"/>
                <w:shd w:val="clear" w:color="auto" w:fill="FFFFFF"/>
              </w:rPr>
              <w:t xml:space="preserve"> </w:t>
            </w:r>
            <w:r w:rsidRPr="00A02BE8">
              <w:rPr>
                <w:rFonts w:ascii="Times New Roman" w:hAnsi="Times New Roman" w:cs="Times New Roman"/>
                <w:color w:val="000000"/>
                <w:sz w:val="24"/>
                <w:szCs w:val="28"/>
                <w:shd w:val="clear" w:color="auto" w:fill="FFFFFF"/>
              </w:rPr>
              <w:t xml:space="preserve">смт. Отинія, Коломийський район, </w:t>
            </w:r>
            <w:r>
              <w:rPr>
                <w:rFonts w:ascii="Times New Roman" w:hAnsi="Times New Roman" w:cs="Times New Roman"/>
                <w:color w:val="000000"/>
                <w:sz w:val="24"/>
                <w:szCs w:val="28"/>
                <w:shd w:val="clear" w:color="auto" w:fill="FFFFFF"/>
              </w:rPr>
              <w:t>Івано-Франківська область</w:t>
            </w:r>
            <w:r w:rsidR="001D527E" w:rsidRPr="00A02BE8">
              <w:rPr>
                <w:rFonts w:ascii="Times New Roman" w:hAnsi="Times New Roman" w:cs="Times New Roman"/>
                <w:color w:val="000000"/>
                <w:sz w:val="24"/>
                <w:szCs w:val="28"/>
                <w:shd w:val="clear" w:color="auto" w:fill="FFFFFF"/>
              </w:rPr>
              <w:t xml:space="preserve"> </w:t>
            </w:r>
          </w:p>
          <w:p w:rsidR="001D527E" w:rsidRPr="00A02BE8" w:rsidRDefault="001D527E" w:rsidP="00567272">
            <w:pPr>
              <w:shd w:val="clear" w:color="auto" w:fill="FFFFFF"/>
              <w:spacing w:after="0" w:line="240" w:lineRule="auto"/>
              <w:ind w:left="164"/>
              <w:jc w:val="both"/>
              <w:textAlignment w:val="baseline"/>
              <w:outlineLvl w:val="0"/>
              <w:rPr>
                <w:rFonts w:ascii="Times New Roman" w:eastAsia="Times New Roman" w:hAnsi="Times New Roman" w:cs="Times New Roman"/>
                <w:b/>
                <w:bCs/>
                <w:sz w:val="12"/>
                <w:szCs w:val="12"/>
                <w:lang w:eastAsia="ru-RU"/>
              </w:rPr>
            </w:pPr>
          </w:p>
        </w:tc>
      </w:tr>
      <w:tr w:rsidR="001D527E" w:rsidRPr="00A02BE8" w:rsidTr="001D527E">
        <w:trPr>
          <w:trHeight w:val="269"/>
        </w:trPr>
        <w:tc>
          <w:tcPr>
            <w:tcW w:w="2950" w:type="dxa"/>
          </w:tcPr>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24"/>
                <w:szCs w:val="24"/>
                <w:lang w:eastAsia="zh-CN" w:bidi="hi-IN"/>
              </w:rPr>
            </w:pPr>
            <w:r w:rsidRPr="00A02BE8">
              <w:rPr>
                <w:rFonts w:ascii="Times New Roman" w:eastAsia="NSimSun" w:hAnsi="Times New Roman" w:cs="Arial"/>
                <w:b/>
                <w:bCs/>
                <w:kern w:val="2"/>
                <w:sz w:val="24"/>
                <w:szCs w:val="24"/>
                <w:lang w:eastAsia="zh-CN" w:bidi="hi-IN"/>
              </w:rPr>
              <w:t>Строк поставки товару</w:t>
            </w:r>
          </w:p>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12"/>
                <w:szCs w:val="12"/>
                <w:lang w:eastAsia="zh-CN" w:bidi="hi-IN"/>
              </w:rPr>
            </w:pPr>
          </w:p>
        </w:tc>
        <w:tc>
          <w:tcPr>
            <w:tcW w:w="6968" w:type="dxa"/>
          </w:tcPr>
          <w:p w:rsidR="001D527E" w:rsidRPr="00A02BE8" w:rsidRDefault="001D527E" w:rsidP="00567272">
            <w:pPr>
              <w:widowControl w:val="0"/>
              <w:suppressLineNumbers/>
              <w:suppressAutoHyphens/>
              <w:spacing w:after="0" w:line="240" w:lineRule="auto"/>
              <w:ind w:left="164"/>
              <w:rPr>
                <w:rFonts w:ascii="Times New Roman" w:eastAsia="NSimSun" w:hAnsi="Times New Roman" w:cs="Arial"/>
                <w:kern w:val="2"/>
                <w:sz w:val="24"/>
                <w:szCs w:val="24"/>
                <w:lang w:eastAsia="zh-CN" w:bidi="hi-IN"/>
              </w:rPr>
            </w:pPr>
            <w:r w:rsidRPr="00A02BE8">
              <w:rPr>
                <w:rFonts w:ascii="Times New Roman" w:eastAsia="NSimSun" w:hAnsi="Times New Roman" w:cs="Arial"/>
                <w:kern w:val="2"/>
                <w:sz w:val="24"/>
                <w:szCs w:val="24"/>
                <w:lang w:eastAsia="zh-CN" w:bidi="hi-IN"/>
              </w:rPr>
              <w:t>з 01.01.202</w:t>
            </w:r>
            <w:r w:rsidR="002F455D" w:rsidRPr="00A02BE8">
              <w:rPr>
                <w:rFonts w:ascii="Times New Roman" w:eastAsia="NSimSun" w:hAnsi="Times New Roman" w:cs="Arial"/>
                <w:kern w:val="2"/>
                <w:sz w:val="24"/>
                <w:szCs w:val="24"/>
                <w:lang w:eastAsia="zh-CN" w:bidi="hi-IN"/>
              </w:rPr>
              <w:t>3</w:t>
            </w:r>
            <w:r w:rsidRPr="00A02BE8">
              <w:rPr>
                <w:rFonts w:ascii="Times New Roman" w:eastAsia="NSimSun" w:hAnsi="Times New Roman" w:cs="Arial"/>
                <w:kern w:val="2"/>
                <w:sz w:val="24"/>
                <w:szCs w:val="24"/>
                <w:lang w:eastAsia="zh-CN" w:bidi="hi-IN"/>
              </w:rPr>
              <w:t xml:space="preserve"> по 31.12.202</w:t>
            </w:r>
            <w:r w:rsidR="002F455D" w:rsidRPr="00A02BE8">
              <w:rPr>
                <w:rFonts w:ascii="Times New Roman" w:eastAsia="NSimSun" w:hAnsi="Times New Roman" w:cs="Arial"/>
                <w:kern w:val="2"/>
                <w:sz w:val="24"/>
                <w:szCs w:val="24"/>
                <w:lang w:eastAsia="zh-CN" w:bidi="hi-IN"/>
              </w:rPr>
              <w:t>3</w:t>
            </w:r>
          </w:p>
        </w:tc>
      </w:tr>
      <w:tr w:rsidR="001D527E" w:rsidRPr="00A02BE8" w:rsidTr="001D527E">
        <w:trPr>
          <w:trHeight w:val="305"/>
        </w:trPr>
        <w:tc>
          <w:tcPr>
            <w:tcW w:w="2950" w:type="dxa"/>
          </w:tcPr>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24"/>
                <w:szCs w:val="24"/>
                <w:lang w:eastAsia="zh-CN" w:bidi="hi-IN"/>
              </w:rPr>
            </w:pPr>
            <w:r w:rsidRPr="00A02BE8">
              <w:rPr>
                <w:rFonts w:ascii="Times New Roman" w:eastAsia="NSimSun" w:hAnsi="Times New Roman" w:cs="Arial"/>
                <w:b/>
                <w:bCs/>
                <w:kern w:val="2"/>
                <w:sz w:val="24"/>
                <w:szCs w:val="24"/>
                <w:lang w:eastAsia="zh-CN" w:bidi="hi-IN"/>
              </w:rPr>
              <w:t>Клас напруги</w:t>
            </w:r>
          </w:p>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12"/>
                <w:szCs w:val="12"/>
                <w:lang w:eastAsia="zh-CN" w:bidi="hi-IN"/>
              </w:rPr>
            </w:pPr>
          </w:p>
        </w:tc>
        <w:tc>
          <w:tcPr>
            <w:tcW w:w="6968" w:type="dxa"/>
          </w:tcPr>
          <w:p w:rsidR="001D527E" w:rsidRPr="00A02BE8" w:rsidRDefault="001D527E" w:rsidP="00567272">
            <w:pPr>
              <w:widowControl w:val="0"/>
              <w:suppressLineNumbers/>
              <w:suppressAutoHyphens/>
              <w:spacing w:after="0" w:line="240" w:lineRule="auto"/>
              <w:ind w:left="164"/>
              <w:rPr>
                <w:rFonts w:ascii="Times New Roman" w:eastAsia="NSimSun" w:hAnsi="Times New Roman" w:cs="Arial"/>
                <w:kern w:val="2"/>
                <w:sz w:val="24"/>
                <w:szCs w:val="24"/>
                <w:lang w:eastAsia="zh-CN" w:bidi="hi-IN"/>
              </w:rPr>
            </w:pPr>
            <w:r w:rsidRPr="00A02BE8">
              <w:rPr>
                <w:rFonts w:ascii="Times New Roman" w:eastAsia="NSimSun" w:hAnsi="Times New Roman" w:cs="Arial"/>
                <w:kern w:val="2"/>
                <w:sz w:val="24"/>
                <w:szCs w:val="24"/>
                <w:lang w:eastAsia="zh-CN" w:bidi="hi-IN"/>
              </w:rPr>
              <w:t>2 клас напруги</w:t>
            </w:r>
          </w:p>
        </w:tc>
      </w:tr>
      <w:tr w:rsidR="001D527E" w:rsidRPr="00A02BE8" w:rsidTr="001D527E">
        <w:trPr>
          <w:trHeight w:val="305"/>
        </w:trPr>
        <w:tc>
          <w:tcPr>
            <w:tcW w:w="2950" w:type="dxa"/>
          </w:tcPr>
          <w:p w:rsidR="001D527E" w:rsidRPr="00A02BE8" w:rsidRDefault="001D527E" w:rsidP="001D527E">
            <w:pPr>
              <w:widowControl w:val="0"/>
              <w:suppressLineNumbers/>
              <w:suppressAutoHyphens/>
              <w:spacing w:after="0" w:line="240" w:lineRule="auto"/>
              <w:rPr>
                <w:rFonts w:ascii="Times New Roman" w:eastAsia="NSimSun" w:hAnsi="Times New Roman" w:cs="Arial"/>
                <w:b/>
                <w:bCs/>
                <w:kern w:val="2"/>
                <w:sz w:val="24"/>
                <w:szCs w:val="24"/>
                <w:lang w:eastAsia="zh-CN" w:bidi="hi-IN"/>
              </w:rPr>
            </w:pPr>
            <w:r w:rsidRPr="00A02BE8">
              <w:rPr>
                <w:rFonts w:ascii="Times New Roman" w:eastAsia="NSimSun" w:hAnsi="Times New Roman" w:cs="Arial"/>
                <w:b/>
                <w:bCs/>
                <w:kern w:val="2"/>
                <w:sz w:val="24"/>
                <w:szCs w:val="24"/>
                <w:lang w:eastAsia="zh-CN" w:bidi="hi-IN"/>
              </w:rPr>
              <w:t>Площадка  вимірювання</w:t>
            </w:r>
          </w:p>
        </w:tc>
        <w:tc>
          <w:tcPr>
            <w:tcW w:w="6968" w:type="dxa"/>
          </w:tcPr>
          <w:p w:rsidR="001D527E" w:rsidRPr="00A02BE8" w:rsidRDefault="001D527E" w:rsidP="00567272">
            <w:pPr>
              <w:widowControl w:val="0"/>
              <w:suppressLineNumbers/>
              <w:suppressAutoHyphens/>
              <w:spacing w:after="0" w:line="240" w:lineRule="auto"/>
              <w:ind w:left="164"/>
              <w:rPr>
                <w:rFonts w:ascii="Times New Roman" w:eastAsia="NSimSun" w:hAnsi="Times New Roman" w:cs="Arial"/>
                <w:kern w:val="2"/>
                <w:sz w:val="24"/>
                <w:szCs w:val="24"/>
                <w:lang w:eastAsia="zh-CN" w:bidi="hi-IN"/>
              </w:rPr>
            </w:pPr>
            <w:r w:rsidRPr="00A02BE8">
              <w:rPr>
                <w:rFonts w:ascii="Times New Roman" w:eastAsia="NSimSun" w:hAnsi="Times New Roman" w:cs="Arial"/>
                <w:kern w:val="2"/>
                <w:sz w:val="24"/>
                <w:szCs w:val="24"/>
                <w:lang w:eastAsia="zh-CN" w:bidi="hi-IN"/>
              </w:rPr>
              <w:t xml:space="preserve">Групи “Б” ( </w:t>
            </w:r>
            <w:r w:rsidRPr="00A02BE8">
              <w:rPr>
                <w:rFonts w:ascii="Times New Roman" w:eastAsia="NSimSun" w:hAnsi="Times New Roman" w:cs="Times New Roman"/>
                <w:kern w:val="2"/>
                <w:sz w:val="24"/>
                <w:szCs w:val="24"/>
                <w:lang w:eastAsia="zh-CN" w:bidi="hi-IN"/>
              </w:rPr>
              <w:t>без автоматизованої системи комерційного обліку електроенергії)</w:t>
            </w:r>
          </w:p>
        </w:tc>
      </w:tr>
    </w:tbl>
    <w:p w:rsidR="00C40D4D" w:rsidRPr="00A02BE8" w:rsidRDefault="00C40D4D" w:rsidP="0044540B">
      <w:pPr>
        <w:widowControl w:val="0"/>
        <w:suppressAutoHyphens/>
        <w:spacing w:after="0" w:line="240" w:lineRule="auto"/>
        <w:contextualSpacing/>
        <w:jc w:val="right"/>
        <w:rPr>
          <w:rFonts w:ascii="Times New Roman" w:eastAsia="NSimSun" w:hAnsi="Times New Roman" w:cs="Times New Roman"/>
          <w:b/>
          <w:kern w:val="2"/>
          <w:sz w:val="16"/>
          <w:szCs w:val="24"/>
          <w:lang w:eastAsia="zh-CN" w:bidi="hi-IN"/>
        </w:rPr>
      </w:pPr>
    </w:p>
    <w:p w:rsidR="0034691B" w:rsidRPr="00A02BE8" w:rsidRDefault="0034691B" w:rsidP="00041C15">
      <w:pPr>
        <w:tabs>
          <w:tab w:val="left" w:pos="0"/>
        </w:tabs>
        <w:spacing w:line="240" w:lineRule="auto"/>
        <w:ind w:firstLine="567"/>
        <w:contextualSpacing/>
        <w:jc w:val="both"/>
        <w:rPr>
          <w:rFonts w:ascii="Times New Roman" w:eastAsia="Arial" w:hAnsi="Times New Roman" w:cs="Arial"/>
          <w:color w:val="002060"/>
          <w:sz w:val="24"/>
          <w:szCs w:val="24"/>
          <w:lang w:eastAsia="ru-RU"/>
        </w:rPr>
      </w:pPr>
      <w:r w:rsidRPr="00A02BE8">
        <w:rPr>
          <w:rFonts w:ascii="Times New Roman" w:eastAsia="Arial" w:hAnsi="Times New Roman" w:cs="Arial"/>
          <w:sz w:val="24"/>
          <w:szCs w:val="24"/>
          <w:lang w:eastAsia="ru-RU"/>
        </w:rPr>
        <w:t>1. </w:t>
      </w:r>
      <w:r w:rsidRPr="00A02BE8">
        <w:rPr>
          <w:rFonts w:ascii="Times New Roman" w:eastAsia="NSimSun" w:hAnsi="Times New Roman" w:cs="Times New Roman"/>
          <w:kern w:val="2"/>
          <w:sz w:val="24"/>
          <w:szCs w:val="24"/>
          <w:lang w:eastAsia="ar-SA" w:bidi="hi-IN"/>
        </w:rPr>
        <w:t>Умови постачання електричної енергії замовнику повинні відповідати наступним нормативно-правовим актам:</w:t>
      </w:r>
    </w:p>
    <w:p w:rsidR="0034691B" w:rsidRPr="00A02BE8" w:rsidRDefault="0034691B" w:rsidP="00041C15">
      <w:pPr>
        <w:pStyle w:val="ListParagraph"/>
        <w:numPr>
          <w:ilvl w:val="0"/>
          <w:numId w:val="15"/>
        </w:numPr>
        <w:tabs>
          <w:tab w:val="left" w:pos="142"/>
        </w:tabs>
        <w:suppressAutoHyphens/>
        <w:spacing w:after="0" w:line="240" w:lineRule="auto"/>
        <w:ind w:left="851" w:right="-2" w:hanging="284"/>
        <w:jc w:val="both"/>
        <w:rPr>
          <w:rFonts w:ascii="Times New Roman" w:eastAsia="Arial" w:hAnsi="Times New Roman" w:cs="Arial"/>
          <w:sz w:val="24"/>
          <w:szCs w:val="24"/>
          <w:lang w:eastAsia="ru-RU"/>
        </w:rPr>
      </w:pPr>
      <w:r w:rsidRPr="00A02BE8">
        <w:rPr>
          <w:rFonts w:ascii="Times New Roman" w:eastAsia="Arial" w:hAnsi="Times New Roman" w:cs="Arial"/>
          <w:sz w:val="24"/>
          <w:szCs w:val="24"/>
          <w:lang w:eastAsia="ru-RU"/>
        </w:rPr>
        <w:t>Кодекс</w:t>
      </w:r>
      <w:r w:rsidR="00DF3EBD" w:rsidRPr="00A02BE8">
        <w:rPr>
          <w:rFonts w:ascii="Times New Roman" w:eastAsia="Arial" w:hAnsi="Times New Roman" w:cs="Arial"/>
          <w:sz w:val="24"/>
          <w:szCs w:val="24"/>
          <w:lang w:eastAsia="ru-RU"/>
        </w:rPr>
        <w:t>у</w:t>
      </w:r>
      <w:r w:rsidRPr="00A02BE8">
        <w:rPr>
          <w:rFonts w:ascii="Times New Roman" w:eastAsia="Arial" w:hAnsi="Times New Roman" w:cs="Arial"/>
          <w:sz w:val="24"/>
          <w:szCs w:val="24"/>
          <w:lang w:eastAsia="ru-RU"/>
        </w:rPr>
        <w:t xml:space="preserve"> систем розподілу, затвердженого постановою Національної комісії регулювання електроенергетики та комунальних послуг України від 14.03.2018 №</w:t>
      </w:r>
      <w:r w:rsidR="00DF3EBD" w:rsidRPr="00A02BE8">
        <w:rPr>
          <w:rFonts w:ascii="Times New Roman" w:eastAsia="Arial" w:hAnsi="Times New Roman" w:cs="Arial"/>
          <w:sz w:val="24"/>
          <w:szCs w:val="24"/>
          <w:lang w:eastAsia="ru-RU"/>
        </w:rPr>
        <w:t> </w:t>
      </w:r>
      <w:r w:rsidRPr="00A02BE8">
        <w:rPr>
          <w:rFonts w:ascii="Times New Roman" w:eastAsia="Arial" w:hAnsi="Times New Roman" w:cs="Arial"/>
          <w:sz w:val="24"/>
          <w:szCs w:val="24"/>
          <w:lang w:eastAsia="ru-RU"/>
        </w:rPr>
        <w:t>310;</w:t>
      </w:r>
    </w:p>
    <w:p w:rsidR="0034691B" w:rsidRPr="00A02BE8" w:rsidRDefault="0034691B" w:rsidP="00041C15">
      <w:pPr>
        <w:pStyle w:val="ListParagraph"/>
        <w:numPr>
          <w:ilvl w:val="0"/>
          <w:numId w:val="15"/>
        </w:numPr>
        <w:tabs>
          <w:tab w:val="left" w:pos="851"/>
          <w:tab w:val="left" w:pos="1560"/>
        </w:tabs>
        <w:suppressAutoHyphens/>
        <w:spacing w:after="0" w:line="240" w:lineRule="auto"/>
        <w:ind w:left="851" w:right="-2" w:hanging="284"/>
        <w:jc w:val="both"/>
        <w:rPr>
          <w:rFonts w:ascii="Times New Roman" w:eastAsia="Arial" w:hAnsi="Times New Roman" w:cs="Arial"/>
          <w:sz w:val="24"/>
          <w:szCs w:val="24"/>
          <w:lang w:eastAsia="ru-RU"/>
        </w:rPr>
      </w:pPr>
      <w:r w:rsidRPr="00A02BE8">
        <w:rPr>
          <w:rFonts w:ascii="Times New Roman" w:eastAsia="Arial" w:hAnsi="Times New Roman" w:cs="Arial"/>
          <w:sz w:val="24"/>
          <w:szCs w:val="24"/>
          <w:lang w:eastAsia="ru-RU"/>
        </w:rPr>
        <w:t>Кодекс</w:t>
      </w:r>
      <w:r w:rsidR="00DF3EBD" w:rsidRPr="00A02BE8">
        <w:rPr>
          <w:rFonts w:ascii="Times New Roman" w:eastAsia="Arial" w:hAnsi="Times New Roman" w:cs="Arial"/>
          <w:sz w:val="24"/>
          <w:szCs w:val="24"/>
          <w:lang w:eastAsia="ru-RU"/>
        </w:rPr>
        <w:t>у</w:t>
      </w:r>
      <w:r w:rsidRPr="00A02BE8">
        <w:rPr>
          <w:rFonts w:ascii="Times New Roman" w:eastAsia="Arial" w:hAnsi="Times New Roman" w:cs="Arial"/>
          <w:sz w:val="24"/>
          <w:szCs w:val="24"/>
          <w:lang w:eastAsia="ru-RU"/>
        </w:rPr>
        <w:t xml:space="preserve"> системи передачі, затвердженого постановою Національної комісії регулювання електроенергетики та комунальних послуг України від 14.03.2018 №</w:t>
      </w:r>
      <w:r w:rsidR="00DF3EBD" w:rsidRPr="00A02BE8">
        <w:rPr>
          <w:rFonts w:ascii="Times New Roman" w:eastAsia="Arial" w:hAnsi="Times New Roman" w:cs="Arial"/>
          <w:sz w:val="24"/>
          <w:szCs w:val="24"/>
          <w:lang w:eastAsia="ru-RU"/>
        </w:rPr>
        <w:t> </w:t>
      </w:r>
      <w:r w:rsidRPr="00A02BE8">
        <w:rPr>
          <w:rFonts w:ascii="Times New Roman" w:eastAsia="Arial" w:hAnsi="Times New Roman" w:cs="Arial"/>
          <w:sz w:val="24"/>
          <w:szCs w:val="24"/>
          <w:lang w:eastAsia="ru-RU"/>
        </w:rPr>
        <w:t>309;</w:t>
      </w:r>
    </w:p>
    <w:p w:rsidR="0034691B" w:rsidRPr="00A02BE8" w:rsidRDefault="0034691B" w:rsidP="00041C15">
      <w:pPr>
        <w:pStyle w:val="ListParagraph"/>
        <w:numPr>
          <w:ilvl w:val="0"/>
          <w:numId w:val="15"/>
        </w:numPr>
        <w:tabs>
          <w:tab w:val="left" w:pos="851"/>
          <w:tab w:val="left" w:pos="1560"/>
        </w:tabs>
        <w:suppressAutoHyphens/>
        <w:spacing w:after="0" w:line="240" w:lineRule="auto"/>
        <w:ind w:right="-2" w:hanging="720"/>
        <w:jc w:val="both"/>
        <w:rPr>
          <w:rFonts w:ascii="Times New Roman" w:eastAsia="Arial" w:hAnsi="Times New Roman" w:cs="Arial"/>
          <w:sz w:val="24"/>
          <w:szCs w:val="24"/>
          <w:lang w:eastAsia="ru-RU"/>
        </w:rPr>
      </w:pPr>
      <w:r w:rsidRPr="00A02BE8">
        <w:rPr>
          <w:rFonts w:ascii="Times New Roman" w:eastAsia="Arial" w:hAnsi="Times New Roman" w:cs="Arial"/>
          <w:sz w:val="24"/>
          <w:szCs w:val="24"/>
          <w:lang w:eastAsia="ru-RU"/>
        </w:rPr>
        <w:t>Закон</w:t>
      </w:r>
      <w:r w:rsidR="00DF3EBD" w:rsidRPr="00A02BE8">
        <w:rPr>
          <w:rFonts w:ascii="Times New Roman" w:eastAsia="Arial" w:hAnsi="Times New Roman" w:cs="Arial"/>
          <w:sz w:val="24"/>
          <w:szCs w:val="24"/>
          <w:lang w:eastAsia="ru-RU"/>
        </w:rPr>
        <w:t>у</w:t>
      </w:r>
      <w:r w:rsidRPr="00A02BE8">
        <w:rPr>
          <w:rFonts w:ascii="Times New Roman" w:eastAsia="Arial" w:hAnsi="Times New Roman" w:cs="Arial"/>
          <w:sz w:val="24"/>
          <w:szCs w:val="24"/>
          <w:lang w:eastAsia="ru-RU"/>
        </w:rPr>
        <w:t xml:space="preserve"> України від 13.04.2017 № 2019-VIII «Про ринок електричної енергії»;</w:t>
      </w:r>
    </w:p>
    <w:p w:rsidR="0034691B" w:rsidRPr="00A02BE8" w:rsidRDefault="00DF3EBD" w:rsidP="00041C15">
      <w:pPr>
        <w:pStyle w:val="ListParagraph"/>
        <w:numPr>
          <w:ilvl w:val="0"/>
          <w:numId w:val="15"/>
        </w:numPr>
        <w:tabs>
          <w:tab w:val="left" w:pos="851"/>
          <w:tab w:val="left" w:pos="1560"/>
        </w:tabs>
        <w:suppressAutoHyphens/>
        <w:spacing w:after="0" w:line="240" w:lineRule="auto"/>
        <w:ind w:left="851" w:right="-2" w:hanging="284"/>
        <w:jc w:val="both"/>
        <w:rPr>
          <w:rFonts w:ascii="Times New Roman" w:eastAsia="Arial" w:hAnsi="Times New Roman" w:cs="Arial"/>
          <w:sz w:val="24"/>
          <w:szCs w:val="24"/>
          <w:lang w:eastAsia="ru-RU"/>
        </w:rPr>
      </w:pPr>
      <w:r w:rsidRPr="00A02BE8">
        <w:rPr>
          <w:rFonts w:ascii="Times New Roman" w:eastAsia="Arial" w:hAnsi="Times New Roman" w:cs="Arial"/>
          <w:sz w:val="24"/>
          <w:szCs w:val="24"/>
          <w:lang w:eastAsia="ru-RU"/>
        </w:rPr>
        <w:t>Правилам</w:t>
      </w:r>
      <w:r w:rsidR="0034691B" w:rsidRPr="00A02BE8">
        <w:rPr>
          <w:rFonts w:ascii="Times New Roman" w:eastAsia="Arial" w:hAnsi="Times New Roman" w:cs="Arial"/>
          <w:sz w:val="24"/>
          <w:szCs w:val="24"/>
          <w:lang w:eastAsia="ru-RU"/>
        </w:rPr>
        <w:t xml:space="preserve">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041C15" w:rsidRPr="00A02BE8" w:rsidRDefault="00041C15" w:rsidP="00041C15">
      <w:pPr>
        <w:pStyle w:val="ListParagraph"/>
        <w:tabs>
          <w:tab w:val="left" w:pos="851"/>
          <w:tab w:val="left" w:pos="1560"/>
        </w:tabs>
        <w:suppressAutoHyphens/>
        <w:spacing w:after="0" w:line="0" w:lineRule="atLeast"/>
        <w:ind w:left="851" w:right="-2"/>
        <w:jc w:val="both"/>
        <w:rPr>
          <w:rFonts w:ascii="Times New Roman" w:eastAsia="Arial" w:hAnsi="Times New Roman" w:cs="Arial"/>
          <w:sz w:val="12"/>
          <w:szCs w:val="24"/>
          <w:lang w:eastAsia="ru-RU"/>
        </w:rPr>
      </w:pPr>
    </w:p>
    <w:p w:rsidR="0034691B" w:rsidRPr="00A02BE8" w:rsidRDefault="0034691B" w:rsidP="0034691B">
      <w:pPr>
        <w:ind w:firstLine="567"/>
        <w:contextualSpacing/>
        <w:jc w:val="both"/>
        <w:rPr>
          <w:rFonts w:ascii="Times New Roman" w:eastAsia="NSimSun" w:hAnsi="Times New Roman" w:cs="Times New Roman"/>
          <w:kern w:val="2"/>
          <w:sz w:val="24"/>
          <w:szCs w:val="24"/>
          <w:lang w:eastAsia="ar-SA" w:bidi="hi-IN"/>
        </w:rPr>
      </w:pPr>
      <w:r w:rsidRPr="00A02BE8">
        <w:rPr>
          <w:rFonts w:ascii="Times New Roman" w:eastAsia="Arial" w:hAnsi="Times New Roman" w:cs="Arial"/>
          <w:sz w:val="24"/>
          <w:szCs w:val="24"/>
          <w:lang w:eastAsia="ru-RU"/>
        </w:rPr>
        <w:t>2. </w:t>
      </w:r>
      <w:r w:rsidRPr="00A02BE8">
        <w:rPr>
          <w:rFonts w:ascii="Times New Roman" w:eastAsia="NSimSun" w:hAnsi="Times New Roman" w:cs="Times New Roman"/>
          <w:kern w:val="2"/>
          <w:sz w:val="24"/>
          <w:szCs w:val="24"/>
          <w:lang w:eastAsia="ar-SA" w:bidi="hi-IN"/>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w:t>
      </w:r>
    </w:p>
    <w:p w:rsidR="0034691B" w:rsidRPr="00A02BE8" w:rsidRDefault="0034691B" w:rsidP="0034691B">
      <w:pPr>
        <w:ind w:firstLine="567"/>
        <w:contextualSpacing/>
        <w:jc w:val="both"/>
        <w:rPr>
          <w:rFonts w:ascii="Times New Roman" w:eastAsia="NSimSun" w:hAnsi="Times New Roman" w:cs="Times New Roman"/>
          <w:kern w:val="2"/>
          <w:sz w:val="12"/>
          <w:szCs w:val="24"/>
          <w:lang w:eastAsia="ar-SA" w:bidi="hi-IN"/>
        </w:rPr>
      </w:pPr>
    </w:p>
    <w:p w:rsidR="00041C15" w:rsidRPr="00A02BE8" w:rsidRDefault="0034691B" w:rsidP="00041C15">
      <w:pPr>
        <w:tabs>
          <w:tab w:val="left" w:pos="993"/>
          <w:tab w:val="left" w:pos="1560"/>
        </w:tabs>
        <w:spacing w:line="240" w:lineRule="auto"/>
        <w:ind w:firstLine="567"/>
        <w:contextualSpacing/>
        <w:jc w:val="both"/>
        <w:rPr>
          <w:rFonts w:ascii="Times New Roman" w:eastAsia="Arial" w:hAnsi="Times New Roman" w:cs="Arial"/>
          <w:sz w:val="24"/>
          <w:szCs w:val="24"/>
          <w:lang w:eastAsia="ru-RU"/>
        </w:rPr>
      </w:pPr>
      <w:r w:rsidRPr="00A02BE8">
        <w:rPr>
          <w:rFonts w:ascii="Times New Roman" w:eastAsia="NSimSun" w:hAnsi="Times New Roman" w:cs="Times New Roman"/>
          <w:kern w:val="2"/>
          <w:sz w:val="24"/>
          <w:szCs w:val="24"/>
          <w:lang w:eastAsia="ar-SA" w:bidi="hi-IN"/>
        </w:rPr>
        <w:t>3. </w:t>
      </w:r>
      <w:r w:rsidR="00041C15" w:rsidRPr="00A02BE8">
        <w:rPr>
          <w:rFonts w:ascii="Times New Roman" w:eastAsia="Arial" w:hAnsi="Times New Roman" w:cs="Arial"/>
          <w:sz w:val="24"/>
          <w:szCs w:val="24"/>
          <w:lang w:eastAsia="ru-RU"/>
        </w:rPr>
        <w:t>Послуги з передачі та розподілу електричної енергії:</w:t>
      </w:r>
    </w:p>
    <w:p w:rsidR="00041C15" w:rsidRPr="00A02BE8" w:rsidRDefault="00041C15" w:rsidP="00041C15">
      <w:pPr>
        <w:tabs>
          <w:tab w:val="left" w:pos="0"/>
        </w:tabs>
        <w:spacing w:after="0" w:line="240" w:lineRule="auto"/>
        <w:ind w:firstLine="709"/>
        <w:contextualSpacing/>
        <w:jc w:val="both"/>
        <w:rPr>
          <w:rFonts w:ascii="Times New Roman" w:eastAsia="Times New Roman" w:hAnsi="Times New Roman" w:cs="Arial"/>
          <w:bCs/>
          <w:sz w:val="24"/>
          <w:szCs w:val="24"/>
          <w:lang w:eastAsia="ru-RU"/>
        </w:rPr>
      </w:pPr>
      <w:r w:rsidRPr="00A02BE8">
        <w:rPr>
          <w:rFonts w:ascii="Times New Roman" w:eastAsia="Times New Roman" w:hAnsi="Times New Roman" w:cs="Arial"/>
          <w:sz w:val="24"/>
          <w:szCs w:val="24"/>
          <w:lang w:eastAsia="ru-RU"/>
        </w:rPr>
        <w:t xml:space="preserve"> До ціни пропозиції учасник </w:t>
      </w:r>
      <w:r w:rsidRPr="00A02BE8">
        <w:rPr>
          <w:rFonts w:ascii="Times New Roman" w:eastAsia="Times New Roman" w:hAnsi="Times New Roman" w:cs="Arial"/>
          <w:sz w:val="24"/>
          <w:szCs w:val="24"/>
          <w:u w:val="single"/>
          <w:lang w:eastAsia="ru-RU"/>
        </w:rPr>
        <w:t xml:space="preserve">зобов’язаний включити витрати на </w:t>
      </w:r>
      <w:r w:rsidRPr="00A02BE8">
        <w:rPr>
          <w:rFonts w:ascii="Times New Roman" w:eastAsia="Times New Roman" w:hAnsi="Times New Roman" w:cs="Arial"/>
          <w:bCs/>
          <w:sz w:val="24"/>
          <w:szCs w:val="24"/>
          <w:u w:val="single"/>
          <w:lang w:eastAsia="ru-RU"/>
        </w:rPr>
        <w:t>послуги з передачі</w:t>
      </w:r>
      <w:r w:rsidRPr="00A02BE8">
        <w:rPr>
          <w:rFonts w:ascii="Times New Roman" w:eastAsia="Times New Roman" w:hAnsi="Times New Roman" w:cs="Arial"/>
          <w:bCs/>
          <w:sz w:val="24"/>
          <w:szCs w:val="24"/>
          <w:lang w:eastAsia="ru-RU"/>
        </w:rPr>
        <w:t xml:space="preserve"> електричної енергії оператора системи передачі за регульованим тарифом.</w:t>
      </w:r>
    </w:p>
    <w:p w:rsidR="00C40D4D" w:rsidRPr="00A02BE8" w:rsidRDefault="00041C15" w:rsidP="00041C15">
      <w:pPr>
        <w:tabs>
          <w:tab w:val="left" w:pos="1276"/>
        </w:tabs>
        <w:spacing w:after="0" w:line="240" w:lineRule="auto"/>
        <w:ind w:firstLine="709"/>
        <w:contextualSpacing/>
        <w:jc w:val="both"/>
        <w:rPr>
          <w:rFonts w:ascii="Times New Roman" w:eastAsia="Times New Roman" w:hAnsi="Times New Roman" w:cs="Arial"/>
          <w:bCs/>
          <w:sz w:val="24"/>
          <w:szCs w:val="24"/>
          <w:lang w:eastAsia="ru-RU"/>
        </w:rPr>
      </w:pPr>
      <w:r w:rsidRPr="00A02BE8">
        <w:rPr>
          <w:rFonts w:ascii="Times New Roman" w:eastAsia="Times New Roman" w:hAnsi="Times New Roman" w:cs="Arial"/>
          <w:sz w:val="24"/>
          <w:szCs w:val="24"/>
          <w:lang w:eastAsia="ru-RU"/>
        </w:rPr>
        <w:t xml:space="preserve"> До ціни пропозиції учасник </w:t>
      </w:r>
      <w:r w:rsidRPr="00A02BE8">
        <w:rPr>
          <w:rFonts w:ascii="Times New Roman" w:eastAsia="Times New Roman" w:hAnsi="Times New Roman" w:cs="Arial"/>
          <w:sz w:val="24"/>
          <w:szCs w:val="24"/>
          <w:u w:val="single"/>
          <w:lang w:eastAsia="ru-RU"/>
        </w:rPr>
        <w:t xml:space="preserve">не включає витрати на </w:t>
      </w:r>
      <w:r w:rsidRPr="00A02BE8">
        <w:rPr>
          <w:rFonts w:ascii="Times New Roman" w:eastAsia="Times New Roman" w:hAnsi="Times New Roman" w:cs="Arial"/>
          <w:bCs/>
          <w:sz w:val="24"/>
          <w:szCs w:val="24"/>
          <w:u w:val="single"/>
          <w:lang w:eastAsia="ru-RU"/>
        </w:rPr>
        <w:t>послуги з розподілу</w:t>
      </w:r>
      <w:r w:rsidRPr="00A02BE8">
        <w:rPr>
          <w:rFonts w:ascii="Times New Roman" w:eastAsia="Times New Roman" w:hAnsi="Times New Roman" w:cs="Arial"/>
          <w:bCs/>
          <w:sz w:val="24"/>
          <w:szCs w:val="24"/>
          <w:lang w:eastAsia="ru-RU"/>
        </w:rPr>
        <w:t xml:space="preserve"> електричної енергії оператора системи розподілу.</w:t>
      </w:r>
    </w:p>
    <w:p w:rsidR="000378C7" w:rsidRPr="00A02BE8" w:rsidRDefault="000378C7" w:rsidP="00041C15">
      <w:pPr>
        <w:tabs>
          <w:tab w:val="left" w:pos="1276"/>
        </w:tabs>
        <w:spacing w:after="0" w:line="240" w:lineRule="auto"/>
        <w:ind w:firstLine="709"/>
        <w:contextualSpacing/>
        <w:jc w:val="both"/>
        <w:rPr>
          <w:rFonts w:ascii="Times New Roman" w:eastAsia="Times New Roman" w:hAnsi="Times New Roman" w:cs="Arial"/>
          <w:bCs/>
          <w:sz w:val="12"/>
          <w:szCs w:val="24"/>
          <w:lang w:eastAsia="ru-RU"/>
        </w:rPr>
      </w:pPr>
    </w:p>
    <w:p w:rsidR="000378C7" w:rsidRPr="00A02BE8" w:rsidRDefault="000378C7" w:rsidP="000378C7">
      <w:pPr>
        <w:tabs>
          <w:tab w:val="left" w:pos="1276"/>
        </w:tabs>
        <w:spacing w:after="0" w:line="240" w:lineRule="auto"/>
        <w:ind w:firstLine="567"/>
        <w:contextualSpacing/>
        <w:jc w:val="both"/>
        <w:rPr>
          <w:rFonts w:ascii="Times New Roman" w:eastAsia="NSimSun" w:hAnsi="Times New Roman" w:cs="Times New Roman"/>
          <w:b/>
          <w:kern w:val="2"/>
          <w:sz w:val="24"/>
          <w:szCs w:val="24"/>
          <w:lang w:eastAsia="zh-CN" w:bidi="hi-IN"/>
        </w:rPr>
      </w:pPr>
      <w:r w:rsidRPr="00A02BE8">
        <w:rPr>
          <w:rFonts w:ascii="Times New Roman" w:eastAsia="Times New Roman" w:hAnsi="Times New Roman" w:cs="Arial"/>
          <w:bCs/>
          <w:sz w:val="24"/>
          <w:szCs w:val="24"/>
          <w:lang w:eastAsia="ru-RU"/>
        </w:rPr>
        <w:t>4.</w:t>
      </w:r>
      <w:r w:rsidR="006F6F61" w:rsidRPr="00A02BE8">
        <w:rPr>
          <w:rFonts w:ascii="Times New Roman" w:eastAsia="Times New Roman" w:hAnsi="Times New Roman" w:cs="Arial"/>
          <w:bCs/>
          <w:sz w:val="24"/>
          <w:szCs w:val="24"/>
          <w:lang w:eastAsia="ru-RU"/>
        </w:rPr>
        <w:t>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3A59AB" w:rsidRPr="00A02BE8" w:rsidRDefault="003A59AB"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44540B" w:rsidRPr="00B77FEE" w:rsidRDefault="0044540B"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B77FEE">
        <w:rPr>
          <w:rFonts w:ascii="Times New Roman" w:eastAsia="NSimSun" w:hAnsi="Times New Roman" w:cs="Times New Roman"/>
          <w:b/>
          <w:kern w:val="2"/>
          <w:sz w:val="24"/>
          <w:szCs w:val="24"/>
          <w:lang w:eastAsia="zh-CN" w:bidi="hi-IN"/>
        </w:rPr>
        <w:t>Додаток № 5</w:t>
      </w:r>
    </w:p>
    <w:p w:rsidR="0044540B" w:rsidRPr="00B77FEE" w:rsidRDefault="0044540B" w:rsidP="0044540B">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B77FEE">
        <w:rPr>
          <w:rFonts w:ascii="Times New Roman" w:eastAsia="NSimSun" w:hAnsi="Times New Roman" w:cs="Times New Roman"/>
          <w:iCs/>
          <w:kern w:val="2"/>
          <w:sz w:val="24"/>
          <w:szCs w:val="24"/>
          <w:lang w:eastAsia="zh-CN" w:bidi="hi-IN"/>
        </w:rPr>
        <w:t>до Тендерної документації</w:t>
      </w:r>
    </w:p>
    <w:p w:rsidR="0044540B" w:rsidRPr="00B77FEE"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44540B" w:rsidRPr="00B77FEE"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r w:rsidRPr="00B77FEE">
        <w:rPr>
          <w:rFonts w:ascii="Times New Roman" w:eastAsia="NSimSun" w:hAnsi="Times New Roman" w:cs="Times New Roman"/>
          <w:b/>
          <w:bCs/>
          <w:iCs/>
          <w:kern w:val="2"/>
          <w:sz w:val="24"/>
          <w:szCs w:val="24"/>
          <w:lang w:eastAsia="zh-CN" w:bidi="hi-IN"/>
        </w:rPr>
        <w:t>Інші документи, що подаються учасником</w:t>
      </w:r>
    </w:p>
    <w:p w:rsidR="0044540B" w:rsidRPr="00B77FEE"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521211" w:rsidRPr="00B77FEE" w:rsidRDefault="00521211" w:rsidP="009D5849">
      <w:pPr>
        <w:spacing w:after="0" w:line="240" w:lineRule="auto"/>
        <w:ind w:right="22" w:firstLine="426"/>
        <w:jc w:val="both"/>
        <w:rPr>
          <w:rFonts w:ascii="Times New Roman" w:eastAsia="Times New Roman" w:hAnsi="Times New Roman" w:cs="Times New Roman"/>
          <w:sz w:val="24"/>
          <w:szCs w:val="24"/>
          <w:lang w:eastAsia="ru-RU"/>
        </w:rPr>
      </w:pPr>
      <w:r w:rsidRPr="00B77FEE">
        <w:rPr>
          <w:rFonts w:ascii="Times New Roman" w:eastAsia="NSimSun" w:hAnsi="Times New Roman" w:cs="Times New Roman"/>
          <w:iCs/>
          <w:kern w:val="2"/>
          <w:sz w:val="24"/>
          <w:szCs w:val="24"/>
          <w:shd w:val="clear" w:color="auto" w:fill="FFFFFF"/>
          <w:lang w:eastAsia="zh-CN" w:bidi="hi-IN"/>
        </w:rPr>
        <w:t>1. Документи для підтвердження п</w:t>
      </w:r>
      <w:r w:rsidRPr="00B77FEE">
        <w:rPr>
          <w:rFonts w:ascii="Times New Roman" w:eastAsia="Times New Roman" w:hAnsi="Times New Roman" w:cs="Times New Roman"/>
          <w:sz w:val="24"/>
          <w:szCs w:val="24"/>
          <w:lang w:eastAsia="ru-RU"/>
        </w:rPr>
        <w:t>овноваження щодо підпису документів тендерної пропозиції уповноваженої особи учасника процедури закупівлі:</w:t>
      </w:r>
    </w:p>
    <w:p w:rsidR="00521211" w:rsidRPr="00B77FEE" w:rsidRDefault="00521211" w:rsidP="00521211">
      <w:pPr>
        <w:spacing w:after="0" w:line="240" w:lineRule="auto"/>
        <w:ind w:firstLine="426"/>
        <w:jc w:val="both"/>
        <w:rPr>
          <w:rFonts w:ascii="Times New Roman" w:eastAsia="Times New Roman" w:hAnsi="Times New Roman" w:cs="Times New Roman"/>
          <w:sz w:val="24"/>
          <w:szCs w:val="24"/>
          <w:lang w:eastAsia="ru-RU"/>
        </w:rPr>
      </w:pPr>
      <w:r w:rsidRPr="00B77FEE">
        <w:rPr>
          <w:rFonts w:ascii="Times New Roman" w:eastAsia="Times New Roman" w:hAnsi="Times New Roman" w:cs="Times New Roman"/>
          <w:sz w:val="24"/>
          <w:szCs w:val="24"/>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C76791" w:rsidRDefault="00521211" w:rsidP="00C76791">
      <w:pPr>
        <w:spacing w:after="0" w:line="240" w:lineRule="auto"/>
        <w:ind w:firstLine="426"/>
        <w:jc w:val="both"/>
        <w:rPr>
          <w:rFonts w:ascii="Times New Roman" w:eastAsia="Times New Roman" w:hAnsi="Times New Roman" w:cs="Times New Roman"/>
          <w:sz w:val="24"/>
          <w:szCs w:val="24"/>
          <w:lang w:eastAsia="ru-RU"/>
        </w:rPr>
      </w:pPr>
      <w:r w:rsidRPr="00B77FEE">
        <w:rPr>
          <w:rFonts w:ascii="Times New Roman" w:eastAsia="Times New Roman" w:hAnsi="Times New Roman" w:cs="Times New Roman"/>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77FEE" w:rsidRPr="00B77FEE" w:rsidRDefault="00B77FEE" w:rsidP="00C76791">
      <w:pPr>
        <w:spacing w:after="0" w:line="240" w:lineRule="auto"/>
        <w:ind w:firstLine="426"/>
        <w:jc w:val="both"/>
        <w:rPr>
          <w:rFonts w:ascii="Times New Roman" w:eastAsia="Times New Roman" w:hAnsi="Times New Roman" w:cs="Times New Roman"/>
          <w:sz w:val="10"/>
          <w:szCs w:val="24"/>
          <w:lang w:eastAsia="ru-RU"/>
        </w:rPr>
      </w:pPr>
    </w:p>
    <w:p w:rsidR="00D12DB4" w:rsidRDefault="00D12DB4" w:rsidP="00C76791">
      <w:pPr>
        <w:spacing w:after="0" w:line="240" w:lineRule="auto"/>
        <w:ind w:firstLine="426"/>
        <w:jc w:val="both"/>
        <w:rPr>
          <w:rFonts w:ascii="Times New Roman" w:eastAsia="NSimSun" w:hAnsi="Times New Roman" w:cs="Times New Roman"/>
          <w:kern w:val="2"/>
          <w:sz w:val="24"/>
          <w:szCs w:val="24"/>
          <w:lang w:eastAsia="ru-RU" w:bidi="hi-IN"/>
        </w:rPr>
      </w:pPr>
      <w:r w:rsidRPr="00B77FEE">
        <w:rPr>
          <w:rFonts w:ascii="Times New Roman" w:eastAsia="NSimSun" w:hAnsi="Times New Roman" w:cs="Times New Roman"/>
          <w:kern w:val="2"/>
          <w:sz w:val="24"/>
          <w:szCs w:val="24"/>
          <w:lang w:eastAsia="ru-RU" w:bidi="hi-IN"/>
        </w:rPr>
        <w:t xml:space="preserve">2. Копія Статуту або іншого установчого документу (для юридичної особи). </w:t>
      </w:r>
    </w:p>
    <w:p w:rsidR="00B77FEE" w:rsidRPr="00B77FEE" w:rsidRDefault="00B77FEE" w:rsidP="00C76791">
      <w:pPr>
        <w:spacing w:after="0" w:line="240" w:lineRule="auto"/>
        <w:ind w:firstLine="426"/>
        <w:jc w:val="both"/>
        <w:rPr>
          <w:rFonts w:ascii="Times New Roman" w:eastAsia="Times New Roman" w:hAnsi="Times New Roman" w:cs="Times New Roman"/>
          <w:sz w:val="10"/>
          <w:szCs w:val="24"/>
          <w:lang w:eastAsia="ru-RU"/>
        </w:rPr>
      </w:pPr>
    </w:p>
    <w:p w:rsidR="009D5849" w:rsidRPr="00B77FEE" w:rsidRDefault="00B77FEE" w:rsidP="00C76791">
      <w:pPr>
        <w:spacing w:after="0" w:line="240" w:lineRule="auto"/>
        <w:ind w:right="120" w:firstLine="426"/>
        <w:jc w:val="both"/>
        <w:rPr>
          <w:rFonts w:ascii="Times New Roman" w:eastAsia="Times New Roman" w:hAnsi="Times New Roman" w:cs="Times New Roman"/>
          <w:sz w:val="24"/>
          <w:szCs w:val="24"/>
        </w:rPr>
      </w:pPr>
      <w:r>
        <w:rPr>
          <w:rFonts w:ascii="Times New Roman" w:eastAsia="NSimSun" w:hAnsi="Times New Roman" w:cs="Times New Roman"/>
          <w:kern w:val="2"/>
          <w:sz w:val="24"/>
          <w:szCs w:val="24"/>
          <w:lang w:eastAsia="ru-RU" w:bidi="hi-IN"/>
        </w:rPr>
        <w:t>3</w:t>
      </w:r>
      <w:r w:rsidR="009D5849" w:rsidRPr="00B77FEE">
        <w:rPr>
          <w:rFonts w:ascii="Times New Roman" w:eastAsia="NSimSun" w:hAnsi="Times New Roman" w:cs="Times New Roman"/>
          <w:kern w:val="2"/>
          <w:sz w:val="24"/>
          <w:szCs w:val="24"/>
          <w:lang w:eastAsia="ru-RU" w:bidi="hi-IN"/>
        </w:rPr>
        <w:t>. </w:t>
      </w:r>
      <w:r w:rsidR="009D5849" w:rsidRPr="00B77FEE">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9D5849" w:rsidRDefault="009D5849" w:rsidP="009D5849">
      <w:pPr>
        <w:widowControl w:val="0"/>
        <w:tabs>
          <w:tab w:val="left" w:pos="510"/>
        </w:tabs>
        <w:suppressAutoHyphens/>
        <w:spacing w:after="0" w:line="240" w:lineRule="auto"/>
        <w:contextualSpacing/>
        <w:jc w:val="both"/>
        <w:rPr>
          <w:rFonts w:ascii="Times New Roman" w:eastAsia="Times New Roman" w:hAnsi="Times New Roman" w:cs="Times New Roman"/>
          <w:i/>
          <w:sz w:val="24"/>
          <w:szCs w:val="24"/>
        </w:rPr>
      </w:pPr>
      <w:r w:rsidRPr="00B77FEE">
        <w:rPr>
          <w:rFonts w:ascii="Times New Roman" w:eastAsia="Times New Roman" w:hAnsi="Times New Roman" w:cs="Times New Roman"/>
          <w:i/>
          <w:sz w:val="24"/>
          <w:szCs w:val="24"/>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77FEE" w:rsidRPr="00B77FEE" w:rsidRDefault="00B77FEE" w:rsidP="009D5849">
      <w:pPr>
        <w:widowControl w:val="0"/>
        <w:tabs>
          <w:tab w:val="left" w:pos="510"/>
        </w:tabs>
        <w:suppressAutoHyphens/>
        <w:spacing w:after="0" w:line="240" w:lineRule="auto"/>
        <w:contextualSpacing/>
        <w:jc w:val="both"/>
        <w:rPr>
          <w:rFonts w:ascii="Times New Roman" w:eastAsia="NSimSun" w:hAnsi="Times New Roman" w:cs="Arial"/>
          <w:kern w:val="2"/>
          <w:sz w:val="10"/>
          <w:szCs w:val="24"/>
          <w:shd w:val="clear" w:color="auto" w:fill="FFFFFF"/>
          <w:lang w:bidi="hi-IN"/>
        </w:rPr>
      </w:pPr>
    </w:p>
    <w:p w:rsidR="009D5849" w:rsidRPr="00B77FEE" w:rsidRDefault="009D5849" w:rsidP="009D5849">
      <w:pPr>
        <w:widowControl w:val="0"/>
        <w:tabs>
          <w:tab w:val="left" w:pos="510"/>
        </w:tabs>
        <w:suppressAutoHyphens/>
        <w:spacing w:after="0" w:line="240" w:lineRule="auto"/>
        <w:contextualSpacing/>
        <w:jc w:val="both"/>
        <w:rPr>
          <w:rFonts w:ascii="Times New Roman" w:eastAsia="Times New Roman" w:hAnsi="Times New Roman" w:cs="Times New Roman"/>
          <w:sz w:val="24"/>
          <w:szCs w:val="24"/>
          <w:lang w:eastAsia="uk-UA"/>
        </w:rPr>
      </w:pPr>
      <w:r w:rsidRPr="00B77FEE">
        <w:rPr>
          <w:rFonts w:ascii="Times New Roman" w:eastAsia="Times New Roman" w:hAnsi="Times New Roman" w:cs="Times New Roman"/>
          <w:sz w:val="24"/>
          <w:szCs w:val="24"/>
          <w:lang w:eastAsia="uk-UA"/>
        </w:rPr>
        <w:tab/>
        <w:t xml:space="preserve"> 4. Гарантійний лист від учасника наступного змісту:</w:t>
      </w:r>
    </w:p>
    <w:p w:rsidR="009D5849" w:rsidRDefault="009D5849" w:rsidP="009D5849">
      <w:pPr>
        <w:spacing w:after="0" w:line="240" w:lineRule="auto"/>
        <w:contextualSpacing/>
        <w:jc w:val="both"/>
        <w:rPr>
          <w:rFonts w:ascii="Times New Roman" w:eastAsia="Times New Roman" w:hAnsi="Times New Roman" w:cs="Times New Roman"/>
          <w:sz w:val="24"/>
          <w:szCs w:val="24"/>
          <w:lang w:eastAsia="uk-UA"/>
        </w:rPr>
      </w:pPr>
      <w:r w:rsidRPr="00B77FEE">
        <w:rPr>
          <w:rFonts w:ascii="Times New Roman" w:eastAsia="Times New Roman" w:hAnsi="Times New Roman" w:cs="Times New Roman"/>
          <w:sz w:val="24"/>
          <w:szCs w:val="24"/>
          <w:lang w:eastAsia="uk-UA"/>
        </w:rPr>
        <w:t xml:space="preserve">«Даним листом підтверджуємо, </w:t>
      </w:r>
      <w:r w:rsidRPr="00B77FEE">
        <w:rPr>
          <w:rFonts w:ascii="Times New Roman" w:eastAsia="Times New Roman" w:hAnsi="Times New Roman" w:cs="Times New Roman"/>
          <w:i/>
          <w:sz w:val="24"/>
          <w:szCs w:val="24"/>
          <w:u w:val="single"/>
          <w:lang w:eastAsia="uk-UA"/>
        </w:rPr>
        <w:t>що зазначити найменування Учасника</w:t>
      </w:r>
      <w:r w:rsidRPr="00B77FEE">
        <w:rPr>
          <w:rFonts w:ascii="Times New Roman" w:eastAsia="Times New Roman" w:hAnsi="Times New Roman" w:cs="Times New Roman"/>
          <w:i/>
          <w:sz w:val="24"/>
          <w:szCs w:val="24"/>
          <w:lang w:eastAsia="uk-UA"/>
        </w:rPr>
        <w:t xml:space="preserve"> </w:t>
      </w:r>
      <w:r w:rsidRPr="00B77FEE">
        <w:rPr>
          <w:rFonts w:ascii="Times New Roman" w:eastAsia="Times New Roman" w:hAnsi="Times New Roman" w:cs="Times New Roman"/>
          <w:sz w:val="24"/>
          <w:szCs w:val="24"/>
          <w:lang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зовнішню 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77FEE" w:rsidRPr="00B77FEE" w:rsidRDefault="00B77FEE" w:rsidP="009D5849">
      <w:pPr>
        <w:spacing w:after="0" w:line="240" w:lineRule="auto"/>
        <w:contextualSpacing/>
        <w:jc w:val="both"/>
        <w:rPr>
          <w:rFonts w:ascii="Times New Roman" w:eastAsia="Times New Roman" w:hAnsi="Times New Roman" w:cs="Times New Roman"/>
          <w:sz w:val="10"/>
          <w:szCs w:val="24"/>
          <w:lang w:eastAsia="uk-UA"/>
        </w:rPr>
      </w:pPr>
    </w:p>
    <w:p w:rsidR="001D6EDC" w:rsidRDefault="001D6EDC" w:rsidP="001D6EDC">
      <w:pPr>
        <w:widowControl w:val="0"/>
        <w:tabs>
          <w:tab w:val="left" w:pos="510"/>
        </w:tabs>
        <w:suppressAutoHyphens/>
        <w:spacing w:after="0" w:line="240" w:lineRule="auto"/>
        <w:contextualSpacing/>
        <w:jc w:val="both"/>
        <w:rPr>
          <w:rFonts w:ascii="Times New Roman" w:eastAsia="NSimSun" w:hAnsi="Times New Roman" w:cs="Times New Roman"/>
          <w:kern w:val="2"/>
          <w:sz w:val="24"/>
          <w:szCs w:val="24"/>
          <w:lang w:eastAsia="ru-RU" w:bidi="hi-IN"/>
        </w:rPr>
      </w:pPr>
      <w:r w:rsidRPr="00B77FEE">
        <w:rPr>
          <w:rFonts w:ascii="Times New Roman" w:eastAsia="NSimSun" w:hAnsi="Times New Roman" w:cs="Times New Roman"/>
          <w:kern w:val="2"/>
          <w:sz w:val="24"/>
          <w:szCs w:val="24"/>
          <w:lang w:eastAsia="ru-RU" w:bidi="hi-IN"/>
        </w:rPr>
        <w:tab/>
      </w:r>
      <w:r w:rsidR="00B77FEE">
        <w:rPr>
          <w:rFonts w:ascii="Times New Roman" w:eastAsia="NSimSun" w:hAnsi="Times New Roman" w:cs="Times New Roman"/>
          <w:kern w:val="2"/>
          <w:sz w:val="24"/>
          <w:szCs w:val="24"/>
          <w:lang w:eastAsia="ru-RU" w:bidi="hi-IN"/>
        </w:rPr>
        <w:t>5</w:t>
      </w:r>
      <w:r w:rsidRPr="00B77FEE">
        <w:rPr>
          <w:rFonts w:ascii="Times New Roman" w:eastAsia="NSimSun" w:hAnsi="Times New Roman" w:cs="Times New Roman"/>
          <w:kern w:val="2"/>
          <w:sz w:val="24"/>
          <w:szCs w:val="24"/>
          <w:lang w:eastAsia="ru-RU" w:bidi="hi-IN"/>
        </w:rPr>
        <w:t>.</w:t>
      </w:r>
      <w:r w:rsidRPr="00B77FEE">
        <w:rPr>
          <w:rFonts w:ascii="Times New Roman" w:eastAsia="NSimSun" w:hAnsi="Times New Roman" w:cs="Times New Roman"/>
          <w:kern w:val="2"/>
          <w:sz w:val="24"/>
          <w:szCs w:val="24"/>
          <w:lang w:val="ru-RU" w:eastAsia="ru-RU" w:bidi="hi-IN"/>
        </w:rPr>
        <w:t> </w:t>
      </w:r>
      <w:r w:rsidRPr="00B77FEE">
        <w:rPr>
          <w:rFonts w:ascii="Times New Roman" w:eastAsia="NSimSun" w:hAnsi="Times New Roman" w:cs="Times New Roman"/>
          <w:kern w:val="2"/>
          <w:sz w:val="24"/>
          <w:szCs w:val="24"/>
          <w:lang w:eastAsia="ru-RU" w:bidi="hi-IN"/>
        </w:rPr>
        <w:t>Чинний дозвіл або ліцензію на провадження господарської діяльності з постачання електричної енергії, із додатками (у разі наявності) або копію постанови Національної комісії, що здійснює державне регулювання у сферах енергетики та комунальних послуг (НКРЕКП)  про  видачу  ліцензії  на  провадження  господарської діяльності з постачання електричної енергії.</w:t>
      </w:r>
    </w:p>
    <w:p w:rsidR="00B77FEE" w:rsidRPr="00B77FEE" w:rsidRDefault="00B77FEE" w:rsidP="001D6EDC">
      <w:pPr>
        <w:widowControl w:val="0"/>
        <w:tabs>
          <w:tab w:val="left" w:pos="510"/>
        </w:tabs>
        <w:suppressAutoHyphens/>
        <w:spacing w:after="0" w:line="240" w:lineRule="auto"/>
        <w:contextualSpacing/>
        <w:jc w:val="both"/>
        <w:rPr>
          <w:rFonts w:ascii="Times New Roman" w:eastAsia="NSimSun" w:hAnsi="Times New Roman" w:cs="Times New Roman"/>
          <w:kern w:val="2"/>
          <w:sz w:val="10"/>
          <w:szCs w:val="24"/>
          <w:lang w:eastAsia="ru-RU" w:bidi="hi-IN"/>
        </w:rPr>
      </w:pPr>
    </w:p>
    <w:p w:rsidR="001D6EDC" w:rsidRDefault="00B77FEE" w:rsidP="001D6ED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1D6EDC" w:rsidRPr="00B77FEE">
        <w:rPr>
          <w:rFonts w:ascii="Times New Roman" w:hAnsi="Times New Roman" w:cs="Times New Roman"/>
          <w:sz w:val="24"/>
          <w:szCs w:val="24"/>
          <w:lang w:eastAsia="ru-RU"/>
        </w:rPr>
        <w:t>. Копію діючого договору про надання послуг з передачі електричної енергії, укладеного учасником процедури закупівлі з оператором системи передачі (далі - ОСП).</w:t>
      </w:r>
    </w:p>
    <w:p w:rsidR="00B77FEE" w:rsidRPr="00B77FEE" w:rsidRDefault="00B77FEE" w:rsidP="001D6EDC">
      <w:pPr>
        <w:spacing w:after="0" w:line="240" w:lineRule="auto"/>
        <w:ind w:firstLine="567"/>
        <w:jc w:val="both"/>
        <w:rPr>
          <w:rFonts w:ascii="Times New Roman" w:hAnsi="Times New Roman" w:cs="Times New Roman"/>
          <w:sz w:val="10"/>
          <w:szCs w:val="24"/>
          <w:lang w:eastAsia="ru-RU"/>
        </w:rPr>
      </w:pPr>
    </w:p>
    <w:p w:rsidR="00C76791" w:rsidRDefault="00B77FEE" w:rsidP="00C76791">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C76791" w:rsidRPr="00B77FEE">
        <w:rPr>
          <w:rFonts w:ascii="Times New Roman" w:hAnsi="Times New Roman" w:cs="Times New Roman"/>
          <w:sz w:val="24"/>
          <w:szCs w:val="24"/>
          <w:lang w:eastAsia="ru-RU"/>
        </w:rPr>
        <w:t>. Довідка від учасника з інформацією про наявність власного офіційного веб-сайту в мережі Інтернет з описом та підтвердженням його відповідності вимогам підпункту 14 та підпункту 15, пункту 5.2.2.  розділу 5.2. Правил роздрібного ринку електричної енергії (постанова   НКРЕКП  від 14.03.2018 року № 312), яка містить інформацію про наявність офіційного сайту (вебсайт) Учасника в мережі Інтернет.</w:t>
      </w:r>
    </w:p>
    <w:p w:rsidR="00B77FEE" w:rsidRPr="00B77FEE" w:rsidRDefault="00B77FEE" w:rsidP="00C76791">
      <w:pPr>
        <w:spacing w:after="0" w:line="240" w:lineRule="auto"/>
        <w:ind w:firstLine="567"/>
        <w:jc w:val="both"/>
        <w:rPr>
          <w:rFonts w:ascii="Times New Roman" w:hAnsi="Times New Roman" w:cs="Times New Roman"/>
          <w:sz w:val="10"/>
          <w:szCs w:val="24"/>
          <w:lang w:eastAsia="ru-RU"/>
        </w:rPr>
      </w:pPr>
    </w:p>
    <w:p w:rsidR="00C76791" w:rsidRPr="00B77FEE" w:rsidRDefault="00B77FEE" w:rsidP="00C76791">
      <w:pPr>
        <w:spacing w:after="0" w:line="240" w:lineRule="auto"/>
        <w:ind w:firstLine="567"/>
        <w:jc w:val="both"/>
        <w:rPr>
          <w:rFonts w:ascii="Times New Roman" w:eastAsia="NSimSun" w:hAnsi="Times New Roman" w:cs="Times New Roman"/>
          <w:kern w:val="2"/>
          <w:sz w:val="12"/>
          <w:szCs w:val="24"/>
          <w:lang w:eastAsia="zh-CN" w:bidi="hi-IN"/>
        </w:rPr>
      </w:pPr>
      <w:r>
        <w:rPr>
          <w:rFonts w:ascii="Times New Roman" w:hAnsi="Times New Roman" w:cs="Times New Roman"/>
          <w:sz w:val="24"/>
          <w:szCs w:val="24"/>
          <w:lang w:eastAsia="ru-RU"/>
        </w:rPr>
        <w:t>8</w:t>
      </w:r>
      <w:r w:rsidR="00C76791" w:rsidRPr="00B77FEE">
        <w:rPr>
          <w:rFonts w:ascii="Times New Roman" w:hAnsi="Times New Roman" w:cs="Times New Roman"/>
          <w:sz w:val="24"/>
          <w:szCs w:val="24"/>
          <w:lang w:eastAsia="ru-RU"/>
        </w:rPr>
        <w:t>. Довідка від учасника, яка містить інформацію про наявність точки/-ок контакту в регіоні Замовника для надання інформації Замовнику, в якій обов’язково зазначити телефони, е-mail, режим роботи, адреси, П.І.Б. відповідальних працівників. Інформація щодо наявності точки/-ок контакту в регіоні Замовника повинна бути підтверджена на офіційному веб-сайті Учасника в мережі Інтернет.</w:t>
      </w:r>
    </w:p>
    <w:p w:rsidR="00C76791" w:rsidRPr="00B77FEE" w:rsidRDefault="00C76791" w:rsidP="001D6EDC">
      <w:pPr>
        <w:spacing w:after="0" w:line="240" w:lineRule="auto"/>
        <w:ind w:firstLine="567"/>
        <w:jc w:val="both"/>
        <w:rPr>
          <w:rFonts w:ascii="Times New Roman" w:hAnsi="Times New Roman" w:cs="Times New Roman"/>
          <w:sz w:val="10"/>
          <w:szCs w:val="24"/>
          <w:lang w:eastAsia="ru-RU"/>
        </w:rPr>
      </w:pPr>
    </w:p>
    <w:p w:rsidR="00A3740D" w:rsidRDefault="00B77FEE" w:rsidP="00A3740D">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3740D" w:rsidRPr="00B77FEE">
        <w:rPr>
          <w:rFonts w:ascii="Times New Roman" w:hAnsi="Times New Roman" w:cs="Times New Roman"/>
          <w:sz w:val="24"/>
          <w:szCs w:val="24"/>
          <w:lang w:eastAsia="ru-RU"/>
        </w:rPr>
        <w:t>. Довідка від учасника з інформацією про те, що технічні, якісні характеристики предмета закупівлі відповідають встановленим/ 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B77FEE" w:rsidRPr="00B77FEE" w:rsidRDefault="00B77FEE" w:rsidP="00A3740D">
      <w:pPr>
        <w:spacing w:after="0" w:line="240" w:lineRule="auto"/>
        <w:ind w:firstLine="567"/>
        <w:jc w:val="both"/>
        <w:rPr>
          <w:rFonts w:ascii="Times New Roman" w:hAnsi="Times New Roman" w:cs="Times New Roman"/>
          <w:sz w:val="10"/>
          <w:szCs w:val="24"/>
          <w:lang w:eastAsia="ru-RU"/>
        </w:rPr>
      </w:pPr>
    </w:p>
    <w:p w:rsidR="00C76791" w:rsidRDefault="00B77FEE" w:rsidP="00C76791">
      <w:pPr>
        <w:spacing w:line="240" w:lineRule="auto"/>
        <w:ind w:firstLine="426"/>
        <w:contextualSpacing/>
        <w:jc w:val="both"/>
        <w:rPr>
          <w:rFonts w:ascii="Times New Roman" w:eastAsia="NSimSun" w:hAnsi="Times New Roman" w:cs="Times New Roman"/>
          <w:kern w:val="2"/>
          <w:sz w:val="24"/>
          <w:szCs w:val="24"/>
          <w:lang w:eastAsia="ru-RU" w:bidi="hi-IN"/>
        </w:rPr>
      </w:pPr>
      <w:r>
        <w:rPr>
          <w:rFonts w:ascii="Times New Roman" w:eastAsia="NSimSun" w:hAnsi="Times New Roman" w:cs="Times New Roman"/>
          <w:kern w:val="2"/>
          <w:sz w:val="24"/>
          <w:szCs w:val="24"/>
          <w:lang w:eastAsia="ru-RU" w:bidi="hi-IN"/>
        </w:rPr>
        <w:t xml:space="preserve"> 10</w:t>
      </w:r>
      <w:r w:rsidR="00C76791" w:rsidRPr="00B77FEE">
        <w:rPr>
          <w:rFonts w:ascii="Times New Roman" w:eastAsia="NSimSun" w:hAnsi="Times New Roman" w:cs="Times New Roman"/>
          <w:kern w:val="2"/>
          <w:sz w:val="24"/>
          <w:szCs w:val="24"/>
          <w:lang w:eastAsia="ru-RU" w:bidi="hi-IN"/>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B77FEE" w:rsidRPr="00B77FEE" w:rsidRDefault="00B77FEE" w:rsidP="00C76791">
      <w:pPr>
        <w:spacing w:line="240" w:lineRule="auto"/>
        <w:ind w:firstLine="426"/>
        <w:contextualSpacing/>
        <w:jc w:val="both"/>
        <w:rPr>
          <w:rFonts w:ascii="Times New Roman" w:eastAsia="NSimSun" w:hAnsi="Times New Roman" w:cs="Times New Roman"/>
          <w:kern w:val="2"/>
          <w:sz w:val="12"/>
          <w:szCs w:val="24"/>
          <w:lang w:eastAsia="ru-RU" w:bidi="hi-IN"/>
        </w:rPr>
      </w:pPr>
    </w:p>
    <w:p w:rsidR="00C76791" w:rsidRDefault="00B77FEE" w:rsidP="00C76791">
      <w:pPr>
        <w:widowControl w:val="0"/>
        <w:tabs>
          <w:tab w:val="left" w:pos="510"/>
        </w:tabs>
        <w:suppressAutoHyphens/>
        <w:spacing w:after="0" w:line="240" w:lineRule="auto"/>
        <w:ind w:firstLine="426"/>
        <w:contextualSpacing/>
        <w:jc w:val="both"/>
        <w:rPr>
          <w:rFonts w:ascii="Times New Roman" w:eastAsia="NSimSun" w:hAnsi="Times New Roman" w:cs="Times New Roman"/>
          <w:kern w:val="2"/>
          <w:sz w:val="24"/>
          <w:szCs w:val="24"/>
          <w:lang w:eastAsia="ru-RU" w:bidi="hi-IN"/>
        </w:rPr>
      </w:pPr>
      <w:r>
        <w:rPr>
          <w:rFonts w:ascii="Times New Roman" w:eastAsia="NSimSun" w:hAnsi="Times New Roman" w:cs="Times New Roman"/>
          <w:kern w:val="2"/>
          <w:sz w:val="24"/>
          <w:szCs w:val="24"/>
          <w:lang w:eastAsia="ru-RU" w:bidi="hi-IN"/>
        </w:rPr>
        <w:t xml:space="preserve">  11</w:t>
      </w:r>
      <w:r w:rsidR="00C76791" w:rsidRPr="00B77FEE">
        <w:rPr>
          <w:rFonts w:ascii="Times New Roman" w:eastAsia="NSimSun" w:hAnsi="Times New Roman" w:cs="Times New Roman"/>
          <w:kern w:val="2"/>
          <w:sz w:val="24"/>
          <w:szCs w:val="24"/>
          <w:lang w:eastAsia="ru-RU" w:bidi="hi-IN"/>
        </w:rPr>
        <w:t>. Гарантійний лист з погодженням укласти договір  на умовах, ви</w:t>
      </w:r>
      <w:r w:rsidR="00C76791" w:rsidRPr="00B77FEE">
        <w:rPr>
          <w:rFonts w:ascii="Times New Roman" w:eastAsia="NSimSun" w:hAnsi="Times New Roman" w:cs="Times New Roman"/>
          <w:kern w:val="2"/>
          <w:sz w:val="24"/>
          <w:szCs w:val="24"/>
          <w:lang w:eastAsia="ru-RU" w:bidi="hi-IN"/>
        </w:rPr>
        <w:t xml:space="preserve">кладених Замовником у Додатку 6 (якщо учансик подає тендерну пропозицію щодо Лоту 1) або Додатку 7 </w:t>
      </w:r>
      <w:r w:rsidR="00C76791" w:rsidRPr="00B77FEE">
        <w:rPr>
          <w:rFonts w:ascii="Times New Roman" w:eastAsia="NSimSun" w:hAnsi="Times New Roman" w:cs="Times New Roman"/>
          <w:kern w:val="2"/>
          <w:sz w:val="24"/>
          <w:szCs w:val="24"/>
          <w:lang w:eastAsia="ru-RU" w:bidi="hi-IN"/>
        </w:rPr>
        <w:t xml:space="preserve">(якщо учансик подає тендерну пропозицію щодо Лоту </w:t>
      </w:r>
      <w:r w:rsidR="00C76791" w:rsidRPr="00B77FEE">
        <w:rPr>
          <w:rFonts w:ascii="Times New Roman" w:eastAsia="NSimSun" w:hAnsi="Times New Roman" w:cs="Times New Roman"/>
          <w:kern w:val="2"/>
          <w:sz w:val="24"/>
          <w:szCs w:val="24"/>
          <w:lang w:eastAsia="ru-RU" w:bidi="hi-IN"/>
        </w:rPr>
        <w:t>2</w:t>
      </w:r>
      <w:r w:rsidR="00C76791" w:rsidRPr="00B77FEE">
        <w:rPr>
          <w:rFonts w:ascii="Times New Roman" w:eastAsia="NSimSun" w:hAnsi="Times New Roman" w:cs="Times New Roman"/>
          <w:kern w:val="2"/>
          <w:sz w:val="24"/>
          <w:szCs w:val="24"/>
          <w:lang w:eastAsia="ru-RU" w:bidi="hi-IN"/>
        </w:rPr>
        <w:t>)</w:t>
      </w:r>
      <w:r w:rsidR="00C76791" w:rsidRPr="00B77FEE">
        <w:rPr>
          <w:rFonts w:ascii="Times New Roman" w:eastAsia="NSimSun" w:hAnsi="Times New Roman" w:cs="Times New Roman"/>
          <w:kern w:val="2"/>
          <w:sz w:val="24"/>
          <w:szCs w:val="24"/>
          <w:lang w:eastAsia="ru-RU" w:bidi="hi-IN"/>
        </w:rPr>
        <w:t>.</w:t>
      </w:r>
    </w:p>
    <w:p w:rsidR="00B77FEE" w:rsidRPr="00B77FEE" w:rsidRDefault="00B77FEE" w:rsidP="00C76791">
      <w:pPr>
        <w:widowControl w:val="0"/>
        <w:tabs>
          <w:tab w:val="left" w:pos="510"/>
        </w:tabs>
        <w:suppressAutoHyphens/>
        <w:spacing w:after="0" w:line="240" w:lineRule="auto"/>
        <w:ind w:firstLine="426"/>
        <w:contextualSpacing/>
        <w:jc w:val="both"/>
        <w:rPr>
          <w:rFonts w:ascii="Times New Roman" w:hAnsi="Times New Roman" w:cs="Times New Roman"/>
          <w:sz w:val="10"/>
          <w:szCs w:val="24"/>
          <w:lang w:eastAsia="ru-RU"/>
        </w:rPr>
      </w:pPr>
    </w:p>
    <w:p w:rsidR="00AF0258" w:rsidRDefault="00B77FEE" w:rsidP="00AF0258">
      <w:pPr>
        <w:spacing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F0258" w:rsidRPr="00B77FEE">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00AF0258" w:rsidRPr="00B77FEE">
        <w:rPr>
          <w:rFonts w:ascii="Times New Roman" w:hAnsi="Times New Roman" w:cs="Times New Roman"/>
          <w:sz w:val="24"/>
          <w:szCs w:val="24"/>
          <w:lang w:eastAsia="ru-RU"/>
        </w:rPr>
        <w:t xml:space="preserve">. Гарантійний лист про дотримання «Порядку визначення та зміни ціни постачання електричної енергії» у відповідності до п.1 Додатку 3 до Проєкту договору, викладеного у Додатку № 6 </w:t>
      </w:r>
      <w:r w:rsidR="00F651F9" w:rsidRPr="00B77FEE">
        <w:rPr>
          <w:rFonts w:ascii="Times New Roman" w:eastAsia="NSimSun" w:hAnsi="Times New Roman" w:cs="Times New Roman"/>
          <w:kern w:val="2"/>
          <w:sz w:val="24"/>
          <w:szCs w:val="24"/>
          <w:lang w:eastAsia="ru-RU" w:bidi="hi-IN"/>
        </w:rPr>
        <w:t>(якщо учансик подає тендерну пропозицію щодо Лоту 1) або Додатку 7 (якщо учансик подає тендерну пропозицію щодо Лоту 2)</w:t>
      </w:r>
      <w:r w:rsidR="00F651F9" w:rsidRPr="00B77FEE">
        <w:rPr>
          <w:rFonts w:ascii="Times New Roman" w:eastAsia="NSimSun" w:hAnsi="Times New Roman" w:cs="Times New Roman"/>
          <w:kern w:val="2"/>
          <w:sz w:val="24"/>
          <w:szCs w:val="24"/>
          <w:lang w:eastAsia="ru-RU" w:bidi="hi-IN"/>
        </w:rPr>
        <w:t xml:space="preserve"> </w:t>
      </w:r>
      <w:r w:rsidR="00AF0258" w:rsidRPr="00B77FEE">
        <w:rPr>
          <w:rFonts w:ascii="Times New Roman" w:hAnsi="Times New Roman" w:cs="Times New Roman"/>
          <w:sz w:val="24"/>
          <w:szCs w:val="24"/>
          <w:lang w:eastAsia="ru-RU"/>
        </w:rPr>
        <w:t>до цієї тендерної документації з підтвердженням інформації оприлюдненої Оператором ринку електричної енергії на caйті https://www.oree.com.ua/ (скрін з сайту), а саме: інформація про  поточну середньозважену ціну закупівлі одиниці Товару за результатами торгів на ринку «на добу наперед» за повний календарний місяць, доступну на момент кінцевого терміну подання тендерної пропозиції.</w:t>
      </w:r>
    </w:p>
    <w:p w:rsidR="00B77FEE" w:rsidRPr="00B77FEE" w:rsidRDefault="00B77FEE" w:rsidP="00AF0258">
      <w:pPr>
        <w:spacing w:line="240" w:lineRule="auto"/>
        <w:ind w:firstLine="426"/>
        <w:contextualSpacing/>
        <w:jc w:val="both"/>
        <w:rPr>
          <w:rFonts w:ascii="Times New Roman" w:hAnsi="Times New Roman" w:cs="Times New Roman"/>
          <w:sz w:val="10"/>
          <w:szCs w:val="24"/>
          <w:lang w:eastAsia="ru-RU"/>
        </w:rPr>
      </w:pPr>
    </w:p>
    <w:p w:rsidR="0044540B" w:rsidRPr="00B77FEE" w:rsidRDefault="00FD6D80" w:rsidP="0044540B">
      <w:pPr>
        <w:widowControl w:val="0"/>
        <w:tabs>
          <w:tab w:val="left" w:pos="510"/>
        </w:tabs>
        <w:suppressAutoHyphens/>
        <w:spacing w:after="0" w:line="240" w:lineRule="auto"/>
        <w:contextualSpacing/>
        <w:jc w:val="both"/>
        <w:rPr>
          <w:rFonts w:ascii="Times New Roman" w:eastAsia="NSimSun" w:hAnsi="Times New Roman" w:cs="Times New Roman"/>
          <w:kern w:val="2"/>
          <w:szCs w:val="24"/>
          <w:lang w:eastAsia="zh-CN" w:bidi="hi-IN"/>
        </w:rPr>
      </w:pPr>
      <w:r w:rsidRPr="00B77FEE">
        <w:rPr>
          <w:rFonts w:ascii="Times New Roman" w:eastAsia="NSimSun" w:hAnsi="Times New Roman" w:cs="Times New Roman"/>
          <w:kern w:val="2"/>
          <w:sz w:val="24"/>
          <w:szCs w:val="24"/>
          <w:lang w:eastAsia="ru-RU" w:bidi="hi-IN"/>
        </w:rPr>
        <w:t xml:space="preserve">       </w:t>
      </w:r>
      <w:r w:rsidR="00B77FEE">
        <w:rPr>
          <w:rFonts w:ascii="Times New Roman" w:eastAsia="NSimSun" w:hAnsi="Times New Roman" w:cs="Times New Roman"/>
          <w:kern w:val="2"/>
          <w:sz w:val="24"/>
          <w:szCs w:val="24"/>
          <w:lang w:eastAsia="ru-RU" w:bidi="hi-IN"/>
        </w:rPr>
        <w:t xml:space="preserve"> </w:t>
      </w:r>
      <w:r w:rsidR="004E204A" w:rsidRPr="00B77FEE">
        <w:rPr>
          <w:rFonts w:ascii="Times New Roman" w:eastAsia="NSimSun" w:hAnsi="Times New Roman" w:cs="Times New Roman"/>
          <w:kern w:val="2"/>
          <w:sz w:val="24"/>
          <w:szCs w:val="24"/>
          <w:lang w:eastAsia="ru-RU" w:bidi="hi-IN"/>
        </w:rPr>
        <w:t xml:space="preserve"> </w:t>
      </w:r>
      <w:r w:rsidR="00B77FEE">
        <w:rPr>
          <w:rFonts w:ascii="Times New Roman" w:eastAsia="NSimSun" w:hAnsi="Times New Roman" w:cs="Times New Roman"/>
          <w:kern w:val="2"/>
          <w:sz w:val="24"/>
          <w:szCs w:val="24"/>
          <w:lang w:eastAsia="ru-RU" w:bidi="hi-IN"/>
        </w:rPr>
        <w:t>1</w:t>
      </w:r>
      <w:r w:rsidR="008F4A5A">
        <w:rPr>
          <w:rFonts w:ascii="Times New Roman" w:eastAsia="NSimSun" w:hAnsi="Times New Roman" w:cs="Times New Roman"/>
          <w:kern w:val="2"/>
          <w:sz w:val="24"/>
          <w:szCs w:val="24"/>
          <w:lang w:eastAsia="ru-RU" w:bidi="hi-IN"/>
        </w:rPr>
        <w:t>3</w:t>
      </w:r>
      <w:r w:rsidR="0044540B" w:rsidRPr="00B77FEE">
        <w:rPr>
          <w:rFonts w:ascii="Times New Roman" w:eastAsia="NSimSun" w:hAnsi="Times New Roman" w:cs="Times New Roman"/>
          <w:kern w:val="2"/>
          <w:sz w:val="24"/>
          <w:szCs w:val="24"/>
          <w:lang w:eastAsia="ru-RU" w:bidi="hi-IN"/>
        </w:rPr>
        <w:t>. </w:t>
      </w:r>
      <w:r w:rsidR="0044540B" w:rsidRPr="00B77FEE">
        <w:rPr>
          <w:rFonts w:ascii="Times New Roman" w:eastAsia="NSimSun" w:hAnsi="Times New Roman" w:cs="Times New Roman"/>
          <w:kern w:val="2"/>
          <w:sz w:val="24"/>
          <w:szCs w:val="24"/>
          <w:lang w:eastAsia="zh-CN" w:bidi="hi-IN"/>
        </w:rPr>
        <w:t>Форма письмової згоди на обробку наявних персональних даних, відповідно до Закону України "Про захист персональних даних" (</w:t>
      </w:r>
      <w:r w:rsidR="0044540B" w:rsidRPr="00B77FEE">
        <w:rPr>
          <w:rFonts w:ascii="Times New Roman" w:eastAsia="NSimSun" w:hAnsi="Times New Roman" w:cs="Times New Roman"/>
          <w:i/>
          <w:iCs/>
          <w:kern w:val="2"/>
          <w:sz w:val="24"/>
          <w:szCs w:val="24"/>
          <w:lang w:eastAsia="zh-CN" w:bidi="hi-IN"/>
        </w:rPr>
        <w:t>на осіб що підписують документи пов’язані з тендером</w:t>
      </w:r>
      <w:r w:rsidR="0044540B" w:rsidRPr="00B77FEE">
        <w:rPr>
          <w:rFonts w:ascii="Times New Roman" w:eastAsia="NSimSun" w:hAnsi="Times New Roman" w:cs="Times New Roman"/>
          <w:kern w:val="2"/>
          <w:sz w:val="24"/>
          <w:szCs w:val="24"/>
          <w:lang w:eastAsia="zh-CN" w:bidi="hi-IN"/>
        </w:rPr>
        <w:t>).</w:t>
      </w:r>
    </w:p>
    <w:p w:rsidR="0044540B" w:rsidRDefault="0044540B"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B77FEE" w:rsidRPr="00B77FEE" w:rsidRDefault="00B77FEE"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9E0AE8" w:rsidRPr="00A02BE8" w:rsidRDefault="009E0AE8"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Pr="00A02BE8" w:rsidRDefault="002D1A5D" w:rsidP="002D1A5D">
      <w:pPr>
        <w:spacing w:after="0" w:line="240" w:lineRule="auto"/>
        <w:ind w:right="-2"/>
        <w:jc w:val="right"/>
        <w:rPr>
          <w:rFonts w:ascii="Times New Roman" w:eastAsia="Times New Roman" w:hAnsi="Times New Roman" w:cs="Times New Roman"/>
          <w:b/>
          <w:snapToGrid w:val="0"/>
          <w:sz w:val="24"/>
          <w:szCs w:val="24"/>
          <w:lang w:eastAsia="ru-RU"/>
        </w:rPr>
      </w:pPr>
      <w:r w:rsidRPr="00A02BE8">
        <w:rPr>
          <w:rFonts w:ascii="Times New Roman" w:eastAsia="Times New Roman" w:hAnsi="Times New Roman" w:cs="Times New Roman"/>
          <w:b/>
          <w:snapToGrid w:val="0"/>
          <w:sz w:val="24"/>
          <w:szCs w:val="24"/>
          <w:lang w:eastAsia="ru-RU"/>
        </w:rPr>
        <w:t>Додаток № 6</w:t>
      </w:r>
    </w:p>
    <w:p w:rsidR="00A02BE8" w:rsidRDefault="002D1A5D" w:rsidP="00A02BE8">
      <w:pPr>
        <w:spacing w:after="0" w:line="240" w:lineRule="auto"/>
        <w:ind w:right="-2"/>
        <w:jc w:val="right"/>
        <w:rPr>
          <w:rFonts w:ascii="Times New Roman" w:eastAsia="Times New Roman" w:hAnsi="Times New Roman" w:cs="Times New Roman"/>
          <w:snapToGrid w:val="0"/>
          <w:sz w:val="24"/>
          <w:szCs w:val="24"/>
          <w:lang w:eastAsia="ru-RU"/>
        </w:rPr>
      </w:pPr>
      <w:r w:rsidRPr="00A02BE8">
        <w:rPr>
          <w:rFonts w:ascii="Times New Roman" w:eastAsia="Times New Roman" w:hAnsi="Times New Roman" w:cs="Times New Roman"/>
          <w:snapToGrid w:val="0"/>
          <w:sz w:val="24"/>
          <w:szCs w:val="24"/>
          <w:lang w:eastAsia="ru-RU"/>
        </w:rPr>
        <w:t>до Тендерної документації</w:t>
      </w:r>
    </w:p>
    <w:p w:rsidR="000413B0" w:rsidRPr="000413B0" w:rsidRDefault="000413B0" w:rsidP="00A02BE8">
      <w:pPr>
        <w:spacing w:after="0" w:line="240" w:lineRule="auto"/>
        <w:ind w:right="-2"/>
        <w:jc w:val="center"/>
        <w:rPr>
          <w:rFonts w:ascii="Times New Roman" w:eastAsia="NSimSun" w:hAnsi="Times New Roman" w:cs="Arial"/>
          <w:b/>
          <w:bCs/>
          <w:spacing w:val="-3"/>
          <w:kern w:val="2"/>
          <w:szCs w:val="24"/>
          <w:lang w:eastAsia="zh-CN" w:bidi="hi-IN"/>
        </w:rPr>
      </w:pPr>
      <w:r w:rsidRPr="000413B0">
        <w:rPr>
          <w:rFonts w:ascii="Times New Roman" w:eastAsia="NSimSun" w:hAnsi="Times New Roman" w:cs="Times New Roman"/>
          <w:b/>
          <w:bCs/>
          <w:spacing w:val="-3"/>
          <w:kern w:val="2"/>
          <w:szCs w:val="24"/>
          <w:lang w:eastAsia="zh-CN" w:bidi="hi-IN"/>
        </w:rPr>
        <w:t>ПРОЕКТ Дого</w:t>
      </w:r>
      <w:r w:rsidRPr="000413B0">
        <w:rPr>
          <w:rFonts w:ascii="Times New Roman" w:eastAsia="NSimSun" w:hAnsi="Times New Roman" w:cs="Arial"/>
          <w:b/>
          <w:bCs/>
          <w:spacing w:val="-3"/>
          <w:kern w:val="2"/>
          <w:szCs w:val="24"/>
          <w:lang w:eastAsia="zh-CN" w:bidi="hi-IN"/>
        </w:rPr>
        <w:t>в</w:t>
      </w:r>
      <w:r w:rsidRPr="000413B0">
        <w:rPr>
          <w:rFonts w:ascii="Times New Roman" w:eastAsia="NSimSun" w:hAnsi="Times New Roman" w:cs="Times New Roman"/>
          <w:b/>
          <w:bCs/>
          <w:spacing w:val="-3"/>
          <w:kern w:val="2"/>
          <w:szCs w:val="24"/>
          <w:lang w:eastAsia="zh-CN" w:bidi="hi-IN"/>
        </w:rPr>
        <w:t>о</w:t>
      </w:r>
      <w:r w:rsidRPr="000413B0">
        <w:rPr>
          <w:rFonts w:ascii="Times New Roman" w:eastAsia="NSimSun" w:hAnsi="Times New Roman" w:cs="Arial"/>
          <w:b/>
          <w:bCs/>
          <w:spacing w:val="-3"/>
          <w:kern w:val="2"/>
          <w:szCs w:val="24"/>
          <w:lang w:eastAsia="zh-CN" w:bidi="hi-IN"/>
        </w:rPr>
        <w:t>р</w:t>
      </w:r>
      <w:r w:rsidRPr="000413B0">
        <w:rPr>
          <w:rFonts w:ascii="Times New Roman" w:eastAsia="NSimSun" w:hAnsi="Times New Roman" w:cs="Times New Roman"/>
          <w:b/>
          <w:bCs/>
          <w:spacing w:val="-3"/>
          <w:kern w:val="2"/>
          <w:szCs w:val="24"/>
          <w:lang w:eastAsia="zh-CN" w:bidi="hi-IN"/>
        </w:rPr>
        <w:t>у  (Лот</w:t>
      </w:r>
      <w:r w:rsidRPr="000413B0">
        <w:rPr>
          <w:rFonts w:ascii="Times New Roman" w:eastAsia="NSimSun" w:hAnsi="Times New Roman" w:cs="Arial"/>
          <w:b/>
          <w:bCs/>
          <w:spacing w:val="-3"/>
          <w:kern w:val="2"/>
          <w:szCs w:val="24"/>
          <w:lang w:eastAsia="zh-CN" w:bidi="hi-IN"/>
        </w:rPr>
        <w:t xml:space="preserve"> </w:t>
      </w:r>
      <w:r w:rsidRPr="00A02BE8">
        <w:rPr>
          <w:rFonts w:ascii="Times New Roman" w:eastAsia="NSimSun" w:hAnsi="Times New Roman" w:cs="Arial"/>
          <w:b/>
          <w:bCs/>
          <w:spacing w:val="-3"/>
          <w:kern w:val="2"/>
          <w:szCs w:val="24"/>
          <w:lang w:eastAsia="zh-CN" w:bidi="hi-IN"/>
        </w:rPr>
        <w:t>1</w:t>
      </w:r>
      <w:r w:rsidRPr="000413B0">
        <w:rPr>
          <w:rFonts w:ascii="Times New Roman" w:eastAsia="NSimSun" w:hAnsi="Times New Roman" w:cs="Times New Roman"/>
          <w:b/>
          <w:bCs/>
          <w:spacing w:val="-3"/>
          <w:kern w:val="2"/>
          <w:szCs w:val="24"/>
          <w:lang w:eastAsia="zh-CN" w:bidi="hi-IN"/>
        </w:rPr>
        <w:t>)</w:t>
      </w:r>
    </w:p>
    <w:p w:rsidR="00E2751D" w:rsidRPr="00A02BE8" w:rsidRDefault="00E2751D" w:rsidP="002D1A5D">
      <w:pPr>
        <w:spacing w:before="20" w:after="20" w:line="240" w:lineRule="auto"/>
        <w:ind w:right="-2" w:firstLine="737"/>
        <w:jc w:val="center"/>
        <w:rPr>
          <w:rFonts w:ascii="Times New Roman" w:eastAsia="Times New Roman" w:hAnsi="Times New Roman" w:cs="Times New Roman"/>
          <w:bCs/>
          <w:snapToGrid w:val="0"/>
          <w:sz w:val="14"/>
          <w:szCs w:val="24"/>
          <w:u w:val="single"/>
          <w:lang w:eastAsia="ru-RU"/>
        </w:rPr>
      </w:pPr>
    </w:p>
    <w:p w:rsidR="00525BDE" w:rsidRPr="00A02BE8" w:rsidRDefault="00525BDE" w:rsidP="0052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4"/>
          <w:szCs w:val="24"/>
          <w:lang w:eastAsia="ru-RU"/>
        </w:rPr>
      </w:pPr>
      <w:r w:rsidRPr="00A02BE8">
        <w:rPr>
          <w:rFonts w:ascii="Times New Roman" w:eastAsia="Times New Roman" w:hAnsi="Times New Roman" w:cs="Times New Roman"/>
          <w:b/>
          <w:bCs/>
          <w:color w:val="000000"/>
          <w:sz w:val="24"/>
          <w:szCs w:val="24"/>
          <w:lang w:eastAsia="ru-RU"/>
        </w:rPr>
        <w:t>ДОГОВ</w:t>
      </w:r>
      <w:bookmarkStart w:id="9" w:name="17"/>
      <w:bookmarkEnd w:id="9"/>
      <w:r w:rsidR="00E2751D" w:rsidRPr="00A02BE8">
        <w:rPr>
          <w:rFonts w:ascii="Times New Roman" w:eastAsia="Times New Roman" w:hAnsi="Times New Roman" w:cs="Times New Roman"/>
          <w:b/>
          <w:bCs/>
          <w:color w:val="000000"/>
          <w:sz w:val="24"/>
          <w:szCs w:val="24"/>
          <w:lang w:eastAsia="ru-RU"/>
        </w:rPr>
        <w:t>ІР</w:t>
      </w:r>
    </w:p>
    <w:p w:rsidR="00525BDE" w:rsidRPr="00A02BE8" w:rsidRDefault="00525BDE" w:rsidP="00525BDE">
      <w:pPr>
        <w:spacing w:after="0" w:line="240" w:lineRule="auto"/>
        <w:contextualSpacing/>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про постачання електричної енергії</w:t>
      </w:r>
    </w:p>
    <w:p w:rsidR="00525BDE" w:rsidRPr="00B77FEE" w:rsidRDefault="00525BDE" w:rsidP="00525BDE">
      <w:pPr>
        <w:spacing w:after="0" w:line="240" w:lineRule="auto"/>
        <w:contextualSpacing/>
        <w:jc w:val="both"/>
        <w:rPr>
          <w:rFonts w:ascii="Times New Roman" w:eastAsia="Arial" w:hAnsi="Times New Roman" w:cs="Times New Roman"/>
          <w:bCs/>
          <w:color w:val="000000"/>
          <w:kern w:val="2"/>
          <w:sz w:val="24"/>
          <w:szCs w:val="24"/>
          <w:lang w:eastAsia="ru-RU"/>
        </w:rPr>
      </w:pPr>
      <w:r w:rsidRPr="00A02BE8">
        <w:rPr>
          <w:rFonts w:ascii="Times New Roman" w:eastAsia="Arial" w:hAnsi="Times New Roman" w:cs="Times New Roman"/>
          <w:b/>
          <w:bCs/>
          <w:color w:val="000000"/>
          <w:kern w:val="2"/>
          <w:sz w:val="24"/>
          <w:szCs w:val="24"/>
          <w:lang w:eastAsia="ru-RU"/>
        </w:rPr>
        <w:t xml:space="preserve">  </w:t>
      </w:r>
      <w:r w:rsidRPr="00B77FEE">
        <w:rPr>
          <w:rFonts w:ascii="Times New Roman" w:eastAsia="Arial" w:hAnsi="Times New Roman" w:cs="Times New Roman"/>
          <w:bCs/>
          <w:color w:val="000000"/>
          <w:kern w:val="2"/>
          <w:sz w:val="24"/>
          <w:szCs w:val="24"/>
          <w:lang w:eastAsia="ru-RU"/>
        </w:rPr>
        <w:t>м. _____________</w:t>
      </w:r>
      <w:r w:rsidRPr="00B77FEE">
        <w:rPr>
          <w:rFonts w:ascii="Times New Roman" w:eastAsia="Arial" w:hAnsi="Times New Roman" w:cs="Times New Roman"/>
          <w:bCs/>
          <w:color w:val="000000"/>
          <w:kern w:val="2"/>
          <w:sz w:val="24"/>
          <w:szCs w:val="24"/>
          <w:lang w:eastAsia="ru-RU"/>
        </w:rPr>
        <w:tab/>
      </w:r>
      <w:r w:rsidRPr="00B77FEE">
        <w:rPr>
          <w:rFonts w:ascii="Times New Roman" w:eastAsia="Arial" w:hAnsi="Times New Roman" w:cs="Times New Roman"/>
          <w:bCs/>
          <w:color w:val="000000"/>
          <w:kern w:val="2"/>
          <w:sz w:val="24"/>
          <w:szCs w:val="24"/>
          <w:lang w:eastAsia="ru-RU"/>
        </w:rPr>
        <w:tab/>
      </w:r>
      <w:r w:rsidRPr="00B77FEE">
        <w:rPr>
          <w:rFonts w:ascii="Times New Roman" w:eastAsia="Arial" w:hAnsi="Times New Roman" w:cs="Times New Roman"/>
          <w:bCs/>
          <w:color w:val="000000"/>
          <w:kern w:val="2"/>
          <w:sz w:val="24"/>
          <w:szCs w:val="24"/>
          <w:lang w:eastAsia="ru-RU"/>
        </w:rPr>
        <w:tab/>
      </w:r>
      <w:r w:rsidRPr="00B77FEE">
        <w:rPr>
          <w:rFonts w:ascii="Times New Roman" w:eastAsia="Arial" w:hAnsi="Times New Roman" w:cs="Times New Roman"/>
          <w:bCs/>
          <w:color w:val="000000"/>
          <w:kern w:val="2"/>
          <w:sz w:val="24"/>
          <w:szCs w:val="24"/>
          <w:lang w:eastAsia="ru-RU"/>
        </w:rPr>
        <w:tab/>
        <w:t xml:space="preserve">                         </w:t>
      </w:r>
      <w:r w:rsidR="00A02BE8" w:rsidRPr="00B77FEE">
        <w:rPr>
          <w:rFonts w:ascii="Times New Roman" w:eastAsia="Arial" w:hAnsi="Times New Roman" w:cs="Times New Roman"/>
          <w:bCs/>
          <w:color w:val="000000"/>
          <w:kern w:val="2"/>
          <w:sz w:val="24"/>
          <w:szCs w:val="24"/>
          <w:lang w:eastAsia="ru-RU"/>
        </w:rPr>
        <w:t xml:space="preserve">     </w:t>
      </w:r>
      <w:r w:rsidRPr="00B77FEE">
        <w:rPr>
          <w:rFonts w:ascii="Times New Roman" w:eastAsia="Arial" w:hAnsi="Times New Roman" w:cs="Times New Roman"/>
          <w:bCs/>
          <w:color w:val="000000"/>
          <w:kern w:val="2"/>
          <w:sz w:val="24"/>
          <w:szCs w:val="24"/>
          <w:lang w:eastAsia="ru-RU"/>
        </w:rPr>
        <w:t xml:space="preserve">     </w:t>
      </w:r>
      <w:r w:rsidR="00B77FEE">
        <w:rPr>
          <w:rFonts w:ascii="Times New Roman" w:eastAsia="Arial" w:hAnsi="Times New Roman" w:cs="Times New Roman"/>
          <w:bCs/>
          <w:color w:val="000000"/>
          <w:kern w:val="2"/>
          <w:sz w:val="24"/>
          <w:szCs w:val="24"/>
          <w:lang w:eastAsia="ru-RU"/>
        </w:rPr>
        <w:t xml:space="preserve">    </w:t>
      </w:r>
      <w:r w:rsidRPr="00B77FEE">
        <w:rPr>
          <w:rFonts w:ascii="Times New Roman" w:eastAsia="Arial" w:hAnsi="Times New Roman" w:cs="Times New Roman"/>
          <w:bCs/>
          <w:color w:val="000000"/>
          <w:kern w:val="2"/>
          <w:sz w:val="24"/>
          <w:szCs w:val="24"/>
          <w:lang w:eastAsia="ru-RU"/>
        </w:rPr>
        <w:t xml:space="preserve">           «___» ________ 202_ року</w:t>
      </w:r>
    </w:p>
    <w:p w:rsidR="00525BDE" w:rsidRPr="00A02BE8" w:rsidRDefault="00525BDE" w:rsidP="00525BDE">
      <w:pPr>
        <w:spacing w:after="0" w:line="240" w:lineRule="auto"/>
        <w:contextualSpacing/>
        <w:jc w:val="center"/>
        <w:rPr>
          <w:rFonts w:ascii="Times New Roman" w:eastAsia="Arial" w:hAnsi="Times New Roman" w:cs="Times New Roman"/>
          <w:color w:val="000000"/>
          <w:kern w:val="2"/>
          <w:sz w:val="24"/>
          <w:szCs w:val="24"/>
          <w:lang w:eastAsia="ru-RU"/>
        </w:rPr>
      </w:pPr>
    </w:p>
    <w:p w:rsidR="00525BDE" w:rsidRPr="00A02BE8" w:rsidRDefault="00525BDE" w:rsidP="00525BDE">
      <w:pPr>
        <w:spacing w:after="0" w:line="240" w:lineRule="auto"/>
        <w:ind w:firstLine="709"/>
        <w:contextualSpacing/>
        <w:jc w:val="both"/>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_______________________________,</w:t>
      </w:r>
      <w:r w:rsidR="00A02BE8">
        <w:rPr>
          <w:rFonts w:ascii="Times New Roman" w:eastAsia="Arial" w:hAnsi="Times New Roman" w:cs="Times New Roman"/>
          <w:b/>
          <w:bCs/>
          <w:color w:val="000000"/>
          <w:sz w:val="24"/>
          <w:szCs w:val="24"/>
          <w:lang w:eastAsia="ru-RU"/>
        </w:rPr>
        <w:t xml:space="preserve"> </w:t>
      </w:r>
      <w:r w:rsidRPr="00A02BE8">
        <w:rPr>
          <w:rFonts w:ascii="Times New Roman" w:eastAsia="Arial" w:hAnsi="Times New Roman" w:cs="Times New Roman"/>
          <w:bCs/>
          <w:color w:val="000000"/>
          <w:sz w:val="24"/>
          <w:szCs w:val="24"/>
          <w:lang w:eastAsia="ru-RU"/>
        </w:rPr>
        <w:t>(скорочене най</w:t>
      </w:r>
      <w:r w:rsidR="00A02BE8">
        <w:rPr>
          <w:rFonts w:ascii="Times New Roman" w:eastAsia="Arial" w:hAnsi="Times New Roman" w:cs="Times New Roman"/>
          <w:bCs/>
          <w:color w:val="000000"/>
          <w:sz w:val="24"/>
          <w:szCs w:val="24"/>
          <w:lang w:eastAsia="ru-RU"/>
        </w:rPr>
        <w:t>менування _________________</w:t>
      </w:r>
      <w:r w:rsidRPr="00A02BE8">
        <w:rPr>
          <w:rFonts w:ascii="Times New Roman" w:eastAsia="Arial" w:hAnsi="Times New Roman" w:cs="Times New Roman"/>
          <w:bCs/>
          <w:color w:val="000000"/>
          <w:sz w:val="24"/>
          <w:szCs w:val="24"/>
          <w:lang w:eastAsia="ru-RU"/>
        </w:rPr>
        <w:t>), що діє на підставі ліцензії виданої згідно з постановою НКРЕКП № __________ від ________,</w:t>
      </w:r>
      <w:r w:rsidRPr="00A02BE8">
        <w:rPr>
          <w:rFonts w:ascii="Times New Roman" w:eastAsia="Arial" w:hAnsi="Times New Roman" w:cs="Times New Roman"/>
          <w:color w:val="000000"/>
          <w:sz w:val="24"/>
          <w:szCs w:val="24"/>
          <w:lang w:eastAsia="ru-RU"/>
        </w:rPr>
        <w:t xml:space="preserve"> далі – Постачальник, в особі _________________________________________, який/яка діє на підставі _____________________________, з однієї сторони та,</w:t>
      </w:r>
    </w:p>
    <w:p w:rsidR="00525BDE" w:rsidRPr="00A02BE8" w:rsidRDefault="00525BDE" w:rsidP="00525BDE">
      <w:pPr>
        <w:spacing w:after="0" w:line="240" w:lineRule="auto"/>
        <w:ind w:firstLine="709"/>
        <w:contextualSpacing/>
        <w:jc w:val="both"/>
        <w:rPr>
          <w:rFonts w:ascii="Times New Roman" w:eastAsia="Times New Roman" w:hAnsi="Times New Roman" w:cs="Times New Roman"/>
          <w:kern w:val="2"/>
          <w:sz w:val="24"/>
          <w:szCs w:val="24"/>
          <w:lang w:eastAsia="ru-RU"/>
        </w:rPr>
      </w:pPr>
      <w:r w:rsidRPr="00A02BE8">
        <w:rPr>
          <w:rFonts w:ascii="Times New Roman" w:eastAsia="Times New Roman" w:hAnsi="Times New Roman" w:cs="Times New Roman"/>
          <w:b/>
          <w:bCs/>
          <w:sz w:val="24"/>
          <w:szCs w:val="24"/>
          <w:lang w:eastAsia="ru-RU"/>
        </w:rPr>
        <w:t>Управління з питань цивільного захисту Івано-Франківсьокї обласної державної адміністрації</w:t>
      </w:r>
      <w:r w:rsidRPr="00A02BE8">
        <w:rPr>
          <w:rFonts w:ascii="Times New Roman" w:eastAsia="Times New Roman" w:hAnsi="Times New Roman" w:cs="Times New Roman"/>
          <w:bCs/>
          <w:sz w:val="24"/>
          <w:szCs w:val="24"/>
          <w:lang w:eastAsia="ru-RU"/>
        </w:rPr>
        <w:t xml:space="preserve">, </w:t>
      </w:r>
      <w:r w:rsidRPr="00A02BE8">
        <w:rPr>
          <w:rFonts w:ascii="Times New Roman" w:eastAsia="Times New Roman" w:hAnsi="Times New Roman" w:cs="Times New Roman"/>
          <w:b/>
          <w:bCs/>
          <w:sz w:val="24"/>
          <w:szCs w:val="24"/>
          <w:lang w:eastAsia="ru-RU"/>
        </w:rPr>
        <w:t xml:space="preserve"> </w:t>
      </w:r>
      <w:r w:rsidRPr="00A02BE8">
        <w:rPr>
          <w:rFonts w:ascii="Times New Roman" w:eastAsia="Times New Roman" w:hAnsi="Times New Roman" w:cs="Times New Roman"/>
          <w:sz w:val="24"/>
          <w:szCs w:val="24"/>
          <w:lang w:eastAsia="ru-RU"/>
        </w:rPr>
        <w:t xml:space="preserve">(Код ЄДРПОУ 14373087), далі – Споживач, в особі  начальника Стебницького Володимира Мироновича, який/яка діє на підставі Положення, </w:t>
      </w:r>
      <w:r w:rsidRPr="00A02BE8">
        <w:rPr>
          <w:rFonts w:ascii="Times New Roman" w:eastAsia="Times New Roman" w:hAnsi="Times New Roman" w:cs="Times New Roman"/>
          <w:kern w:val="2"/>
          <w:sz w:val="24"/>
          <w:szCs w:val="24"/>
          <w:lang w:eastAsia="ru-RU"/>
        </w:rPr>
        <w:t>з другої сторони, (далі разом – Сторони, а кожна окремо – Сторона), керуючись вимогами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принципами визначеними Законом України «Про публічні закупівлі», уклали цей Договір про постачання електричної енергії</w:t>
      </w:r>
      <w:r w:rsidRPr="00A02BE8">
        <w:rPr>
          <w:rFonts w:ascii="Times New Roman" w:eastAsia="Times New Roman" w:hAnsi="Times New Roman" w:cs="Times New Roman"/>
          <w:sz w:val="24"/>
          <w:szCs w:val="24"/>
          <w:lang w:eastAsia="ru-RU"/>
        </w:rPr>
        <w:t xml:space="preserve"> </w:t>
      </w:r>
      <w:r w:rsidRPr="00A02BE8">
        <w:rPr>
          <w:rFonts w:ascii="Times New Roman" w:eastAsia="Times New Roman" w:hAnsi="Times New Roman" w:cs="Times New Roman"/>
          <w:kern w:val="2"/>
          <w:sz w:val="24"/>
          <w:szCs w:val="24"/>
          <w:lang w:eastAsia="ru-RU"/>
        </w:rPr>
        <w:t>(далі – Договір) про таке:</w:t>
      </w:r>
    </w:p>
    <w:p w:rsidR="00525BDE" w:rsidRPr="00A02BE8" w:rsidRDefault="00525BDE" w:rsidP="00525BDE">
      <w:pPr>
        <w:spacing w:after="0" w:line="240" w:lineRule="auto"/>
        <w:ind w:firstLine="709"/>
        <w:contextualSpacing/>
        <w:jc w:val="center"/>
        <w:rPr>
          <w:rFonts w:ascii="Times New Roman" w:eastAsia="Arial" w:hAnsi="Times New Roman" w:cs="Times New Roman"/>
          <w:b/>
          <w:bCs/>
          <w:color w:val="000000"/>
          <w:kern w:val="2"/>
          <w:sz w:val="12"/>
          <w:szCs w:val="24"/>
          <w:lang w:eastAsia="ru-RU"/>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 Загальні положення</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1.1. Цей Договір встановлює порядок та умови постачання електричної енергії як товарної продукції Споживачу Постачальником.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(далі – ПРРЕЕ).</w:t>
      </w:r>
    </w:p>
    <w:p w:rsidR="00525BDE" w:rsidRPr="00A02BE8" w:rsidRDefault="00525BDE" w:rsidP="00525BDE">
      <w:pPr>
        <w:spacing w:after="0" w:line="240" w:lineRule="auto"/>
        <w:contextualSpacing/>
        <w:jc w:val="both"/>
        <w:rPr>
          <w:rFonts w:ascii="Times New Roman" w:eastAsia="Arial" w:hAnsi="Times New Roman" w:cs="Times New Roman"/>
          <w:color w:val="000000"/>
          <w:sz w:val="12"/>
          <w:szCs w:val="24"/>
          <w:lang w:eastAsia="ru-RU"/>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2. Предмет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2.1. За цим Договором Постачальник зобов’язується поставити Споживачу                      електричну енергію для забезпечення потреб електроустановок Споживача (Електрична енергія –  код 09310000-5 національного класифікатора України ДК 021:2015 «Єдиний закупівельний словник») (далі – електрична енергія/Товар), а Споживач оплатити Постачальнику вартість Товару у строки та на умовах, встановлених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2.2. Обсяг закупівлі Товару за цим Договором визначено у Додатку 2 до цього Договору. Зменшення обсягів здійснюється шляхом укладання додаткової угоди про внесення змін до цього Договору </w:t>
      </w:r>
      <w:r w:rsidRPr="00A02BE8">
        <w:rPr>
          <w:rFonts w:ascii="Times New Roman" w:eastAsia="Arial" w:hAnsi="Times New Roman" w:cs="Times New Roman"/>
          <w:color w:val="000000"/>
          <w:sz w:val="24"/>
          <w:szCs w:val="24"/>
          <w:shd w:val="clear" w:color="auto" w:fill="FFFFFF"/>
          <w:lang w:eastAsia="ru-RU"/>
        </w:rPr>
        <w:t>за результатами переговорів Сторін</w:t>
      </w:r>
      <w:r w:rsidRPr="00A02BE8">
        <w:rPr>
          <w:rFonts w:ascii="Times New Roman" w:eastAsia="Arial" w:hAnsi="Times New Roman" w:cs="Times New Roman"/>
          <w:color w:val="000000"/>
          <w:sz w:val="24"/>
          <w:szCs w:val="24"/>
          <w:lang w:eastAsia="ru-RU"/>
        </w:rPr>
        <w:t>.</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постійного (тимчасового) кошторису. Про зміну обсягу закупівлі Товару Споживач повідомляє Постачальника шляхом надсилання на його адресу або </w:t>
      </w:r>
      <w:r w:rsidRPr="00A02BE8">
        <w:rPr>
          <w:rFonts w:ascii="Times New Roman" w:eastAsia="Arial" w:hAnsi="Times New Roman" w:cs="Times New Roman"/>
          <w:color w:val="000000"/>
          <w:spacing w:val="-4"/>
          <w:sz w:val="24"/>
          <w:szCs w:val="24"/>
          <w:lang w:eastAsia="ru-RU"/>
        </w:rPr>
        <w:t>вручення уповноваженому представнику Постачальника відповідного письмового повідомлення.</w:t>
      </w:r>
    </w:p>
    <w:p w:rsidR="00525BDE" w:rsidRPr="00A02BE8" w:rsidRDefault="00525BDE" w:rsidP="00525BDE">
      <w:pPr>
        <w:spacing w:after="0" w:line="240" w:lineRule="auto"/>
        <w:contextualSpacing/>
        <w:jc w:val="both"/>
        <w:rPr>
          <w:rFonts w:ascii="Times New Roman" w:eastAsia="Arial" w:hAnsi="Times New Roman" w:cs="Times New Roman"/>
          <w:color w:val="000000"/>
          <w:sz w:val="12"/>
          <w:szCs w:val="24"/>
          <w:lang w:eastAsia="ru-RU"/>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3. Умови постачання</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3.1. Початком постачання електричної енергії Споживачу є дата, зазначена в заяві, яка є Додатком 1 до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3.2. Місце постачання Товару (найменування, фактичні адреси та EIC-коди точок комерційного обліку об’єктів Споживача) визначено у Додатку 2 до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3.4. Порядок припинення та відновлення постачання Товару Споживачу здійснюється у порядку, встановленому ПРРЕЕ </w:t>
      </w:r>
      <w:r w:rsidRPr="00A02BE8">
        <w:rPr>
          <w:rFonts w:ascii="Times New Roman" w:eastAsia="Arial" w:hAnsi="Times New Roman" w:cs="Times New Roman"/>
          <w:bCs/>
          <w:color w:val="000000"/>
          <w:sz w:val="24"/>
          <w:szCs w:val="24"/>
          <w:shd w:val="clear" w:color="auto" w:fill="FFFFFF"/>
          <w:lang w:eastAsia="ru-RU"/>
        </w:rPr>
        <w:t>та законодавством</w:t>
      </w:r>
      <w:r w:rsidRPr="00A02BE8">
        <w:rPr>
          <w:rFonts w:ascii="Times New Roman" w:eastAsia="Arial" w:hAnsi="Times New Roman" w:cs="Times New Roman"/>
          <w:color w:val="000000"/>
          <w:sz w:val="24"/>
          <w:szCs w:val="24"/>
          <w:lang w:eastAsia="ru-RU"/>
        </w:rPr>
        <w:t>.</w:t>
      </w: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4. Якість постачання</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A02BE8">
        <w:rPr>
          <w:rFonts w:ascii="Times New Roman" w:eastAsia="Arial" w:hAnsi="Times New Roman" w:cs="Times New Roman"/>
          <w:color w:val="000000"/>
          <w:sz w:val="24"/>
          <w:szCs w:val="24"/>
          <w:shd w:val="clear" w:color="auto" w:fill="FEFEFE"/>
          <w:lang w:eastAsia="ru-RU"/>
        </w:rPr>
        <w:t>Характеристики напруги електропостачання в електричних мережах загальної призначеності»</w:t>
      </w:r>
      <w:r w:rsidRPr="00A02BE8">
        <w:rPr>
          <w:rFonts w:ascii="Times New Roman" w:eastAsia="Arial" w:hAnsi="Times New Roman" w:cs="Times New Roman"/>
          <w:color w:val="000000"/>
          <w:sz w:val="24"/>
          <w:szCs w:val="24"/>
          <w:lang w:eastAsia="ru-RU"/>
        </w:rPr>
        <w:t>.</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4.3. П</w:t>
      </w:r>
      <w:r w:rsidRPr="00A02BE8">
        <w:rPr>
          <w:rFonts w:ascii="Times New Roman" w:eastAsia="Arial" w:hAnsi="Times New Roman" w:cs="Times New Roman"/>
          <w:color w:val="000000"/>
          <w:sz w:val="24"/>
          <w:szCs w:val="24"/>
          <w:shd w:val="clear" w:color="auto" w:fill="FFFFFF"/>
          <w:lang w:eastAsia="ru-RU"/>
        </w:rPr>
        <w:t xml:space="preserve">остачальник зобов’язується забезпечити дотримання загальних та гарантованих стандартів якості надання послуг відповідно до </w:t>
      </w:r>
      <w:r w:rsidRPr="00A02BE8">
        <w:rPr>
          <w:rFonts w:ascii="Times New Roman" w:eastAsia="Arial" w:hAnsi="Times New Roman" w:cs="Times New Roman"/>
          <w:bCs/>
          <w:color w:val="000000"/>
          <w:sz w:val="24"/>
          <w:szCs w:val="24"/>
          <w:shd w:val="clear" w:color="auto" w:fill="FFFFFF"/>
          <w:lang w:eastAsia="ru-RU"/>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525BDE" w:rsidRPr="00A02BE8" w:rsidRDefault="00525BDE" w:rsidP="00525BDE">
      <w:pPr>
        <w:spacing w:after="0" w:line="240" w:lineRule="auto"/>
        <w:ind w:firstLine="709"/>
        <w:contextualSpacing/>
        <w:jc w:val="both"/>
        <w:rPr>
          <w:rFonts w:ascii="Times New Roman" w:eastAsia="Arial" w:hAnsi="Times New Roman" w:cs="Times New Roman"/>
          <w:bCs/>
          <w:color w:val="000000"/>
          <w:sz w:val="24"/>
          <w:szCs w:val="24"/>
          <w:shd w:val="clear" w:color="auto" w:fill="FFFFFF"/>
          <w:lang w:eastAsia="ru-RU"/>
        </w:rPr>
      </w:pPr>
      <w:r w:rsidRPr="00A02BE8">
        <w:rPr>
          <w:rFonts w:ascii="Times New Roman" w:eastAsia="Arial" w:hAnsi="Times New Roman" w:cs="Times New Roman"/>
          <w:color w:val="000000"/>
          <w:sz w:val="24"/>
          <w:szCs w:val="24"/>
          <w:lang w:eastAsia="ru-RU"/>
        </w:rPr>
        <w:t xml:space="preserve">4.4. Споживач має право на отримання компенсації за недотримання гарантованих стандартів якості надання послуг </w:t>
      </w:r>
      <w:r w:rsidRPr="00A02BE8">
        <w:rPr>
          <w:rFonts w:ascii="Times New Roman" w:eastAsia="Arial" w:hAnsi="Times New Roman" w:cs="Times New Roman"/>
          <w:color w:val="000000"/>
          <w:sz w:val="24"/>
          <w:szCs w:val="24"/>
          <w:shd w:val="clear" w:color="auto" w:fill="FFFFFF"/>
          <w:lang w:eastAsia="ru-RU"/>
        </w:rPr>
        <w:t xml:space="preserve">відповідно до </w:t>
      </w:r>
      <w:r w:rsidRPr="00A02BE8">
        <w:rPr>
          <w:rFonts w:ascii="Times New Roman" w:eastAsia="Arial" w:hAnsi="Times New Roman" w:cs="Times New Roman"/>
          <w:bCs/>
          <w:color w:val="000000"/>
          <w:sz w:val="24"/>
          <w:szCs w:val="24"/>
          <w:shd w:val="clear" w:color="auto" w:fill="FFFFFF"/>
          <w:lang w:eastAsia="ru-RU"/>
        </w:rPr>
        <w:t>Порядку.</w:t>
      </w:r>
    </w:p>
    <w:p w:rsidR="00525BDE" w:rsidRPr="00A02BE8" w:rsidRDefault="00525BDE" w:rsidP="00525BDE">
      <w:pPr>
        <w:spacing w:after="0" w:line="240" w:lineRule="auto"/>
        <w:contextualSpacing/>
        <w:jc w:val="both"/>
        <w:rPr>
          <w:rFonts w:ascii="Times New Roman" w:eastAsia="Arial" w:hAnsi="Times New Roman" w:cs="Times New Roman"/>
          <w:color w:val="000000"/>
          <w:sz w:val="12"/>
          <w:szCs w:val="24"/>
          <w:lang w:eastAsia="ru-RU"/>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bookmarkStart w:id="10" w:name="_Hlk110333840"/>
      <w:r w:rsidRPr="00A02BE8">
        <w:rPr>
          <w:rFonts w:ascii="Times New Roman" w:eastAsia="Arial" w:hAnsi="Times New Roman" w:cs="Times New Roman"/>
          <w:b/>
          <w:color w:val="000000"/>
          <w:sz w:val="24"/>
          <w:szCs w:val="24"/>
          <w:lang w:eastAsia="ru-RU"/>
        </w:rPr>
        <w:t>5. Ціна та порядок її розрахунку, порядок обліку та оплати</w:t>
      </w:r>
    </w:p>
    <w:p w:rsidR="005D31FF" w:rsidRPr="00A02BE8" w:rsidRDefault="00525BDE" w:rsidP="00525BDE">
      <w:pPr>
        <w:spacing w:after="0" w:line="240" w:lineRule="auto"/>
        <w:ind w:firstLine="709"/>
        <w:contextualSpacing/>
        <w:jc w:val="both"/>
        <w:rPr>
          <w:rFonts w:ascii="Times New Roman" w:eastAsia="NSimSun" w:hAnsi="Times New Roman" w:cs="Times New Roman"/>
          <w:color w:val="000000"/>
          <w:kern w:val="2"/>
          <w:sz w:val="24"/>
          <w:szCs w:val="24"/>
          <w:shd w:val="clear" w:color="auto" w:fill="FFFFFF"/>
          <w:lang w:eastAsia="uk-UA" w:bidi="hi-IN"/>
        </w:rPr>
      </w:pPr>
      <w:r w:rsidRPr="00A02BE8">
        <w:rPr>
          <w:rFonts w:ascii="Times New Roman" w:eastAsia="Arial" w:hAnsi="Times New Roman" w:cs="Times New Roman"/>
          <w:color w:val="000000"/>
          <w:sz w:val="24"/>
          <w:szCs w:val="24"/>
          <w:lang w:eastAsia="ru-RU"/>
        </w:rPr>
        <w:t xml:space="preserve">5.1. </w:t>
      </w:r>
      <w:r w:rsidRPr="00A02BE8">
        <w:rPr>
          <w:rFonts w:ascii="Times New Roman" w:eastAsia="NSimSun" w:hAnsi="Times New Roman" w:cs="Times New Roman"/>
          <w:color w:val="000000"/>
          <w:kern w:val="2"/>
          <w:sz w:val="24"/>
          <w:szCs w:val="24"/>
          <w:shd w:val="clear" w:color="auto" w:fill="FFFFFF"/>
          <w:lang w:eastAsia="uk-UA" w:bidi="hi-IN"/>
        </w:rPr>
        <w:t xml:space="preserve">Загальна </w:t>
      </w:r>
      <w:r w:rsidR="00A01162" w:rsidRPr="00A02BE8">
        <w:rPr>
          <w:rFonts w:ascii="Times New Roman" w:eastAsia="NSimSun" w:hAnsi="Times New Roman" w:cs="Times New Roman"/>
          <w:color w:val="000000"/>
          <w:kern w:val="2"/>
          <w:sz w:val="24"/>
          <w:szCs w:val="24"/>
          <w:shd w:val="clear" w:color="auto" w:fill="FFFFFF"/>
          <w:lang w:eastAsia="uk-UA" w:bidi="hi-IN"/>
        </w:rPr>
        <w:t>сума</w:t>
      </w:r>
      <w:r w:rsidRPr="00A02BE8">
        <w:rPr>
          <w:rFonts w:ascii="Times New Roman" w:eastAsia="NSimSun" w:hAnsi="Times New Roman" w:cs="Times New Roman"/>
          <w:color w:val="000000"/>
          <w:kern w:val="2"/>
          <w:sz w:val="24"/>
          <w:szCs w:val="24"/>
          <w:shd w:val="clear" w:color="auto" w:fill="FFFFFF"/>
          <w:lang w:eastAsia="uk-UA" w:bidi="hi-IN"/>
        </w:rPr>
        <w:t xml:space="preserve"> цього Договору становить _________  (прописом) грн. в т.ч.  ПДВ______ (прописом) грн.</w:t>
      </w:r>
      <w:r w:rsidR="00A01162" w:rsidRPr="00A02BE8">
        <w:rPr>
          <w:rFonts w:ascii="Times New Roman" w:eastAsia="NSimSun" w:hAnsi="Times New Roman" w:cs="Times New Roman"/>
          <w:color w:val="000000"/>
          <w:kern w:val="2"/>
          <w:sz w:val="24"/>
          <w:szCs w:val="24"/>
          <w:shd w:val="clear" w:color="auto" w:fill="FFFFFF"/>
          <w:lang w:eastAsia="uk-UA" w:bidi="hi-IN"/>
        </w:rPr>
        <w:t>, в т.ч.</w:t>
      </w:r>
      <w:r w:rsidR="005D31FF" w:rsidRPr="00A02BE8">
        <w:rPr>
          <w:rFonts w:ascii="Times New Roman" w:eastAsia="NSimSun" w:hAnsi="Times New Roman" w:cs="Times New Roman"/>
          <w:color w:val="000000"/>
          <w:kern w:val="2"/>
          <w:sz w:val="24"/>
          <w:szCs w:val="24"/>
          <w:shd w:val="clear" w:color="auto" w:fill="FFFFFF"/>
          <w:lang w:eastAsia="uk-UA" w:bidi="hi-IN"/>
        </w:rPr>
        <w:t xml:space="preserve"> за джерелами надходження коштів </w:t>
      </w:r>
      <w:r w:rsidR="00273725">
        <w:rPr>
          <w:rFonts w:ascii="Times New Roman" w:eastAsia="NSimSun" w:hAnsi="Times New Roman" w:cs="Times New Roman"/>
          <w:color w:val="000000"/>
          <w:kern w:val="2"/>
          <w:sz w:val="24"/>
          <w:szCs w:val="24"/>
          <w:shd w:val="clear" w:color="auto" w:fill="FFFFFF"/>
          <w:lang w:eastAsia="uk-UA" w:bidi="hi-IN"/>
        </w:rPr>
        <w:t>Споживача</w:t>
      </w:r>
      <w:r w:rsidR="005D31FF" w:rsidRPr="00A02BE8">
        <w:rPr>
          <w:rFonts w:ascii="Times New Roman" w:eastAsia="NSimSun" w:hAnsi="Times New Roman" w:cs="Times New Roman"/>
          <w:color w:val="000000"/>
          <w:kern w:val="2"/>
          <w:sz w:val="24"/>
          <w:szCs w:val="24"/>
          <w:shd w:val="clear" w:color="auto" w:fill="FFFFFF"/>
          <w:lang w:eastAsia="uk-UA" w:bidi="hi-IN"/>
        </w:rPr>
        <w:t>:</w:t>
      </w:r>
    </w:p>
    <w:p w:rsidR="005D31FF" w:rsidRPr="00A02BE8" w:rsidRDefault="005D31FF" w:rsidP="005D31FF">
      <w:pPr>
        <w:spacing w:after="0" w:line="240" w:lineRule="auto"/>
        <w:ind w:firstLine="709"/>
        <w:contextualSpacing/>
        <w:jc w:val="both"/>
        <w:rPr>
          <w:rFonts w:ascii="Times New Roman" w:eastAsia="NSimSun" w:hAnsi="Times New Roman" w:cs="Times New Roman"/>
          <w:color w:val="000000"/>
          <w:kern w:val="2"/>
          <w:sz w:val="24"/>
          <w:szCs w:val="24"/>
          <w:shd w:val="clear" w:color="auto" w:fill="FFFFFF"/>
          <w:lang w:eastAsia="uk-UA" w:bidi="hi-IN"/>
        </w:rPr>
      </w:pPr>
      <w:r w:rsidRPr="00A02BE8">
        <w:rPr>
          <w:rFonts w:ascii="Times New Roman" w:eastAsia="NSimSun" w:hAnsi="Times New Roman" w:cs="Times New Roman"/>
          <w:color w:val="000000"/>
          <w:kern w:val="2"/>
          <w:sz w:val="24"/>
          <w:szCs w:val="24"/>
          <w:shd w:val="clear" w:color="auto" w:fill="FFFFFF"/>
          <w:lang w:eastAsia="uk-UA" w:bidi="hi-IN"/>
        </w:rPr>
        <w:tab/>
        <w:t>- за рахунок кошторисних призначень державного бюджету на 2023 рік _________(прописом) грн. з ПДВ;</w:t>
      </w:r>
    </w:p>
    <w:p w:rsidR="005D31FF" w:rsidRPr="00A02BE8" w:rsidRDefault="005D31FF" w:rsidP="00525BDE">
      <w:pPr>
        <w:spacing w:after="0" w:line="240" w:lineRule="auto"/>
        <w:ind w:firstLine="709"/>
        <w:contextualSpacing/>
        <w:jc w:val="both"/>
        <w:rPr>
          <w:rFonts w:ascii="Times New Roman" w:eastAsia="NSimSun" w:hAnsi="Times New Roman" w:cs="Times New Roman"/>
          <w:color w:val="000000"/>
          <w:kern w:val="2"/>
          <w:sz w:val="24"/>
          <w:szCs w:val="24"/>
          <w:shd w:val="clear" w:color="auto" w:fill="FFFFFF"/>
          <w:lang w:eastAsia="uk-UA" w:bidi="hi-IN"/>
        </w:rPr>
      </w:pPr>
      <w:r w:rsidRPr="00A02BE8">
        <w:rPr>
          <w:rFonts w:ascii="Times New Roman" w:eastAsia="NSimSun" w:hAnsi="Times New Roman" w:cs="Times New Roman"/>
          <w:color w:val="000000"/>
          <w:kern w:val="2"/>
          <w:sz w:val="24"/>
          <w:szCs w:val="24"/>
          <w:shd w:val="clear" w:color="auto" w:fill="FFFFFF"/>
          <w:lang w:eastAsia="uk-UA" w:bidi="hi-IN"/>
        </w:rPr>
        <w:t>-</w:t>
      </w:r>
      <w:r w:rsidR="00486751" w:rsidRPr="00A02BE8">
        <w:rPr>
          <w:rFonts w:ascii="Times New Roman" w:eastAsia="NSimSun" w:hAnsi="Times New Roman" w:cs="Times New Roman"/>
          <w:color w:val="000000"/>
          <w:kern w:val="2"/>
          <w:sz w:val="24"/>
          <w:szCs w:val="24"/>
          <w:shd w:val="clear" w:color="auto" w:fill="FFFFFF"/>
          <w:lang w:eastAsia="uk-UA" w:bidi="hi-IN"/>
        </w:rPr>
        <w:t> </w:t>
      </w:r>
      <w:r w:rsidRPr="00A02BE8">
        <w:rPr>
          <w:rFonts w:ascii="Times New Roman" w:eastAsia="NSimSun" w:hAnsi="Times New Roman" w:cs="Times New Roman"/>
          <w:color w:val="000000"/>
          <w:kern w:val="2"/>
          <w:sz w:val="24"/>
          <w:szCs w:val="24"/>
          <w:shd w:val="clear" w:color="auto" w:fill="FFFFFF"/>
          <w:lang w:eastAsia="uk-UA" w:bidi="hi-IN"/>
        </w:rPr>
        <w:t>за рахунок відшкодування за до</w:t>
      </w:r>
      <w:r w:rsidR="001A7ECA" w:rsidRPr="00A02BE8">
        <w:rPr>
          <w:rFonts w:ascii="Times New Roman" w:eastAsia="NSimSun" w:hAnsi="Times New Roman" w:cs="Times New Roman"/>
          <w:color w:val="000000"/>
          <w:kern w:val="2"/>
          <w:sz w:val="24"/>
          <w:szCs w:val="24"/>
          <w:shd w:val="clear" w:color="auto" w:fill="FFFFFF"/>
          <w:lang w:eastAsia="uk-UA" w:bidi="hi-IN"/>
        </w:rPr>
        <w:t>говорами про відшкодування витрат балансоутримувача на утримання орендованого нерухомого майна та надання комунальних послуг орендарям _________ (прописом) грн. з ПДВ.</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w:t>
      </w:r>
      <w:r w:rsidR="00486751" w:rsidRPr="00A02BE8">
        <w:rPr>
          <w:rFonts w:ascii="Times New Roman" w:eastAsia="Arial" w:hAnsi="Times New Roman" w:cs="Times New Roman"/>
          <w:color w:val="000000"/>
          <w:sz w:val="24"/>
          <w:szCs w:val="24"/>
          <w:lang w:eastAsia="ru-RU"/>
        </w:rPr>
        <w:t>2</w:t>
      </w:r>
      <w:r w:rsidRPr="00A02BE8">
        <w:rPr>
          <w:rFonts w:ascii="Times New Roman" w:eastAsia="Arial" w:hAnsi="Times New Roman" w:cs="Times New Roman"/>
          <w:color w:val="000000"/>
          <w:sz w:val="24"/>
          <w:szCs w:val="24"/>
          <w:lang w:eastAsia="ru-RU"/>
        </w:rPr>
        <w:t>. Ціна за 1 кіловат-годину (одиницю Товару) визначена та розрахована відповідно до Додатку 3 (Комерційна пропозиція) до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Ціна за одиницю Товару за Договором включає вартість закупівлі одиниці Товару Постачальником на </w:t>
      </w:r>
      <w:r w:rsidRPr="00A02BE8">
        <w:rPr>
          <w:rFonts w:ascii="Times New Roman" w:eastAsia="Arial" w:hAnsi="Times New Roman" w:cs="Times New Roman"/>
          <w:color w:val="000000"/>
          <w:sz w:val="24"/>
          <w:szCs w:val="24"/>
          <w:shd w:val="clear" w:color="auto" w:fill="FFFFFF"/>
          <w:lang w:eastAsia="ru-RU"/>
        </w:rPr>
        <w:t>ринку електричної енергії «на добу наперед» (далі – Ринок електроенергії)</w:t>
      </w:r>
      <w:r w:rsidRPr="00A02BE8">
        <w:rPr>
          <w:rFonts w:ascii="Times New Roman" w:eastAsia="Arial" w:hAnsi="Times New Roman" w:cs="Times New Roman"/>
          <w:color w:val="000000"/>
          <w:sz w:val="24"/>
          <w:szCs w:val="24"/>
          <w:lang w:eastAsia="ru-RU"/>
        </w:rPr>
        <w:t>, послуг оператора системи передачі, що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shd w:val="clear" w:color="auto" w:fill="FFFFFF"/>
          <w:lang w:eastAsia="ru-RU"/>
        </w:rPr>
      </w:pPr>
      <w:r w:rsidRPr="00A02BE8">
        <w:rPr>
          <w:rFonts w:ascii="Times New Roman" w:eastAsia="Arial" w:hAnsi="Times New Roman" w:cs="Times New Roman"/>
          <w:color w:val="000000"/>
          <w:sz w:val="24"/>
          <w:szCs w:val="24"/>
          <w:lang w:eastAsia="ru-RU"/>
        </w:rPr>
        <w:t>5.</w:t>
      </w:r>
      <w:r w:rsidR="00486751" w:rsidRPr="00A02BE8">
        <w:rPr>
          <w:rFonts w:ascii="Times New Roman" w:eastAsia="Arial" w:hAnsi="Times New Roman" w:cs="Times New Roman"/>
          <w:color w:val="000000"/>
          <w:sz w:val="24"/>
          <w:szCs w:val="24"/>
          <w:lang w:eastAsia="ru-RU"/>
        </w:rPr>
        <w:t>3</w:t>
      </w:r>
      <w:r w:rsidRPr="00A02BE8">
        <w:rPr>
          <w:rFonts w:ascii="Times New Roman" w:eastAsia="Arial" w:hAnsi="Times New Roman" w:cs="Times New Roman"/>
          <w:color w:val="000000"/>
          <w:sz w:val="24"/>
          <w:szCs w:val="24"/>
          <w:lang w:eastAsia="ru-RU"/>
        </w:rPr>
        <w:t>. Постачальник за цим Договором не має права вимагати від Споживача будь-якої іншої плати, що не визначена цим Договором.</w:t>
      </w:r>
      <w:bookmarkEnd w:id="10"/>
    </w:p>
    <w:p w:rsidR="00525BDE" w:rsidRPr="00A02BE8" w:rsidRDefault="00525BDE" w:rsidP="00525BDE">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bookmarkStart w:id="11" w:name="n585"/>
      <w:bookmarkEnd w:id="11"/>
      <w:r w:rsidRPr="00A02BE8">
        <w:rPr>
          <w:rFonts w:ascii="Times New Roman" w:eastAsia="Arial" w:hAnsi="Times New Roman" w:cs="Times New Roman"/>
          <w:color w:val="000000"/>
          <w:sz w:val="24"/>
          <w:szCs w:val="24"/>
          <w:lang w:eastAsia="ru-RU"/>
        </w:rPr>
        <w:t>5.</w:t>
      </w:r>
      <w:r w:rsidR="00486751" w:rsidRPr="00A02BE8">
        <w:rPr>
          <w:rFonts w:ascii="Times New Roman" w:eastAsia="Arial" w:hAnsi="Times New Roman" w:cs="Times New Roman"/>
          <w:color w:val="000000"/>
          <w:sz w:val="24"/>
          <w:szCs w:val="24"/>
          <w:lang w:eastAsia="ru-RU"/>
        </w:rPr>
        <w:t>4</w:t>
      </w:r>
      <w:r w:rsidRPr="00A02BE8">
        <w:rPr>
          <w:rFonts w:ascii="Times New Roman" w:eastAsia="Arial" w:hAnsi="Times New Roman" w:cs="Times New Roman"/>
          <w:color w:val="000000"/>
          <w:sz w:val="24"/>
          <w:szCs w:val="24"/>
          <w:lang w:eastAsia="ru-RU"/>
        </w:rPr>
        <w:t xml:space="preserve"> Ціна цього Договору може бути змінена за згодою Сторін, а також в інших випадках, передбачених законодавством.</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5.</w:t>
      </w:r>
      <w:r w:rsidR="00486751" w:rsidRPr="00A02BE8">
        <w:rPr>
          <w:rFonts w:ascii="Times New Roman" w:eastAsia="Arial" w:hAnsi="Times New Roman" w:cs="Times New Roman"/>
          <w:color w:val="000000"/>
          <w:sz w:val="24"/>
          <w:szCs w:val="24"/>
          <w:lang w:eastAsia="ru-RU"/>
        </w:rPr>
        <w:t>5</w:t>
      </w:r>
      <w:r w:rsidRPr="00A02BE8">
        <w:rPr>
          <w:rFonts w:ascii="Times New Roman" w:eastAsia="Arial" w:hAnsi="Times New Roman" w:cs="Times New Roman"/>
          <w:color w:val="000000"/>
          <w:sz w:val="24"/>
          <w:szCs w:val="24"/>
          <w:lang w:eastAsia="ru-RU"/>
        </w:rPr>
        <w:t>. Обсяги спожитого Товару визначаються за розрахунковий період, який відповідно до           п. 2.3.13 ПРРЕЕ становить 1 (один) календарний місяць [проміжок часу з 1 до 30 (31) числа кожного місяця (28 чи 29 числа у лютому)].</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Обсяг спожитого Товару протягом розрахункового періоду визначається в порядку, встановленому Кодексом комерційного обліку.</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Обсяг спожитого Товару у грудні 2023 року визначається за весь розрахунковий період грудня місяця виходячи з середньо-добового споживання Товару, що визначається за показниками комерційного обліку за період з 01 грудня 2023 р. 09.00 год по 27 грудня 2023 р. 09.00 год. з подальшим перерахунком згідно фактичного споживання на підставі даних комерційного обліку. Акти приймання передачі електричної енергії за грудень надаються Споживачу для здійснення розрахунків не пізніше 28 грудня 2023 року 14.00 год. з подальшим складенням коригуючого акту на підставі даних комерційного обліку.</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Вартість Товару за розрахунковий період визначається, як добуток ціни за одиницю Товару, визначеної у Додатку 3 до цього Договору, та обсягу спожитого протягом розрахункового періоду Товару.</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w:t>
      </w:r>
      <w:r w:rsidR="00486751" w:rsidRPr="00A02BE8">
        <w:rPr>
          <w:rFonts w:ascii="Times New Roman" w:eastAsia="Arial" w:hAnsi="Times New Roman" w:cs="Times New Roman"/>
          <w:color w:val="000000"/>
          <w:sz w:val="24"/>
          <w:szCs w:val="24"/>
          <w:lang w:eastAsia="ru-RU"/>
        </w:rPr>
        <w:t>6</w:t>
      </w:r>
      <w:r w:rsidRPr="00A02BE8">
        <w:rPr>
          <w:rFonts w:ascii="Times New Roman" w:eastAsia="Arial" w:hAnsi="Times New Roman" w:cs="Times New Roman"/>
          <w:color w:val="000000"/>
          <w:sz w:val="24"/>
          <w:szCs w:val="24"/>
          <w:lang w:eastAsia="ru-RU"/>
        </w:rPr>
        <w:t>. Оплата Товару здійснюється Споживачем протягом 10 (десяти) календарних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w:t>
      </w:r>
      <w:r w:rsidRPr="00A02BE8">
        <w:rPr>
          <w:rFonts w:ascii="Times New Roman" w:eastAsia="Arial" w:hAnsi="Times New Roman" w:cs="Times New Roman"/>
          <w:color w:val="000000"/>
          <w:kern w:val="1"/>
          <w:sz w:val="24"/>
          <w:szCs w:val="24"/>
          <w:lang w:eastAsia="ar-SA"/>
        </w:rPr>
        <w:t xml:space="preserve">, але в будь якому випадку не </w:t>
      </w:r>
      <w:r w:rsidRPr="00A02BE8">
        <w:rPr>
          <w:rFonts w:ascii="Times New Roman" w:eastAsia="Arial" w:hAnsi="Times New Roman" w:cs="Times New Roman"/>
          <w:color w:val="000000"/>
          <w:sz w:val="24"/>
          <w:szCs w:val="24"/>
          <w:lang w:eastAsia="ru-RU"/>
        </w:rPr>
        <w:t>пізніше 20 (двадцяти) календарних днів після закінчення розрахункового періоду.</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У випадку відсутності на розрахунковому рахунку Споживача бюджетного фінансування </w:t>
      </w:r>
      <w:r w:rsidRPr="00A02BE8">
        <w:rPr>
          <w:rFonts w:ascii="Times New Roman" w:eastAsia="Arial" w:hAnsi="Times New Roman" w:cs="Times New Roman"/>
          <w:color w:val="000000"/>
          <w:spacing w:val="-4"/>
          <w:sz w:val="24"/>
          <w:szCs w:val="24"/>
          <w:lang w:eastAsia="ru-RU"/>
        </w:rPr>
        <w:t>видатків, призначених на оплату Товару, Споживач проводить оплату Товару протягом 10 (десяти)</w:t>
      </w:r>
      <w:r w:rsidRPr="00A02BE8">
        <w:rPr>
          <w:rFonts w:ascii="Times New Roman" w:eastAsia="Arial" w:hAnsi="Times New Roman" w:cs="Times New Roman"/>
          <w:color w:val="000000"/>
          <w:sz w:val="24"/>
          <w:szCs w:val="24"/>
          <w:lang w:eastAsia="ru-RU"/>
        </w:rPr>
        <w:t xml:space="preserve"> календарних </w:t>
      </w:r>
      <w:r w:rsidRPr="00A02BE8">
        <w:rPr>
          <w:rFonts w:ascii="Times New Roman" w:eastAsia="Arial" w:hAnsi="Times New Roman" w:cs="Times New Roman"/>
          <w:color w:val="000000"/>
          <w:spacing w:val="-4"/>
          <w:sz w:val="24"/>
          <w:szCs w:val="24"/>
          <w:lang w:eastAsia="ru-RU"/>
        </w:rPr>
        <w:t>днів з дня надходження відповідного бюджетного фінансування на рахунок Споживача</w:t>
      </w:r>
      <w:r w:rsidRPr="00A02BE8">
        <w:rPr>
          <w:rFonts w:ascii="Times New Roman" w:eastAsia="Arial" w:hAnsi="Times New Roman" w:cs="Times New Roman"/>
          <w:color w:val="000000"/>
          <w:kern w:val="1"/>
          <w:sz w:val="24"/>
          <w:szCs w:val="24"/>
          <w:lang w:eastAsia="ar-SA"/>
        </w:rPr>
        <w:t>.</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Сторони узгодили, що погоджений у Постачальника Акт із зазначенням обсягу спожитого Товару, ціни за одиницю Товару та загальної суми до сплати є належним доказом </w:t>
      </w:r>
      <w:r w:rsidRPr="00A02BE8">
        <w:rPr>
          <w:rFonts w:ascii="Times New Roman" w:eastAsia="Arial" w:hAnsi="Times New Roman" w:cs="Times New Roman"/>
          <w:color w:val="000000"/>
          <w:spacing w:val="-4"/>
          <w:sz w:val="24"/>
          <w:szCs w:val="24"/>
          <w:lang w:eastAsia="ru-RU"/>
        </w:rPr>
        <w:t>для підтвердження обсягу фактичного споживання Товару у відповідному розрахунковому періоді.</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w:t>
      </w:r>
      <w:r w:rsidR="00486751" w:rsidRPr="00A02BE8">
        <w:rPr>
          <w:rFonts w:ascii="Times New Roman" w:eastAsia="Arial" w:hAnsi="Times New Roman" w:cs="Times New Roman"/>
          <w:color w:val="000000"/>
          <w:sz w:val="24"/>
          <w:szCs w:val="24"/>
          <w:lang w:eastAsia="ru-RU"/>
        </w:rPr>
        <w:t>7</w:t>
      </w:r>
      <w:r w:rsidRPr="00A02BE8">
        <w:rPr>
          <w:rFonts w:ascii="Times New Roman" w:eastAsia="Arial" w:hAnsi="Times New Roman" w:cs="Times New Roman"/>
          <w:color w:val="000000"/>
          <w:sz w:val="24"/>
          <w:szCs w:val="24"/>
          <w:lang w:eastAsia="ru-RU"/>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A02BE8">
        <w:rPr>
          <w:rFonts w:ascii="Times New Roman" w:eastAsia="Arial" w:hAnsi="Times New Roman" w:cs="Times New Roman"/>
          <w:color w:val="000000"/>
          <w:spacing w:val="-2"/>
          <w:sz w:val="24"/>
          <w:szCs w:val="24"/>
          <w:lang w:eastAsia="ru-RU"/>
        </w:rPr>
        <w:t>спеціальним режимом використання (далі – спецрахунок), що зазначений у розділі 14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w:t>
      </w:r>
      <w:r w:rsidR="00486751" w:rsidRPr="00A02BE8">
        <w:rPr>
          <w:rFonts w:ascii="Times New Roman" w:eastAsia="Arial" w:hAnsi="Times New Roman" w:cs="Times New Roman"/>
          <w:color w:val="000000"/>
          <w:sz w:val="24"/>
          <w:szCs w:val="24"/>
          <w:lang w:eastAsia="ru-RU"/>
        </w:rPr>
        <w:t>8</w:t>
      </w:r>
      <w:r w:rsidRPr="00A02BE8">
        <w:rPr>
          <w:rFonts w:ascii="Times New Roman" w:eastAsia="Arial" w:hAnsi="Times New Roman" w:cs="Times New Roman"/>
          <w:color w:val="000000"/>
          <w:sz w:val="24"/>
          <w:szCs w:val="24"/>
          <w:lang w:eastAsia="ru-RU"/>
        </w:rPr>
        <w:t>. Датою виконання зобов’язань Споживача щодо сплати за спожитий Товар вважається дата, на яку оплачена сума коштів зараховується на спецрахунок Постачальника.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w:t>
      </w:r>
      <w:r w:rsidR="00486751" w:rsidRPr="00A02BE8">
        <w:rPr>
          <w:rFonts w:ascii="Times New Roman" w:eastAsia="Arial" w:hAnsi="Times New Roman" w:cs="Times New Roman"/>
          <w:color w:val="000000"/>
          <w:sz w:val="24"/>
          <w:szCs w:val="24"/>
          <w:lang w:eastAsia="ru-RU"/>
        </w:rPr>
        <w:t>9</w:t>
      </w:r>
      <w:r w:rsidRPr="00A02BE8">
        <w:rPr>
          <w:rFonts w:ascii="Times New Roman" w:eastAsia="Arial" w:hAnsi="Times New Roman" w:cs="Times New Roman"/>
          <w:color w:val="000000"/>
          <w:sz w:val="24"/>
          <w:szCs w:val="24"/>
          <w:lang w:eastAsia="ru-RU"/>
        </w:rPr>
        <w:t>.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31 грудня 2023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6. Права та обов'язки Споживача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 Споживач має право:</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6.1.1. Отримувати Товар на умовах, зазначених у цьому Договорі.</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6.1.3. Звертатися до Постачальника для вирішення будь-яких питань, пов’язаних з виконанням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чинним законодавством порядку.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6.1.6. Отримувати компенсацію у разі недотримання Постачальником гарантованих стандартів якості надання послуг відповідно до Порядку.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6.1.8. 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5 (п’ять)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w:t>
      </w:r>
    </w:p>
    <w:p w:rsidR="00525BDE" w:rsidRPr="00A02BE8" w:rsidRDefault="00525BDE" w:rsidP="00525BDE">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6.1.9. Зменшити обсяги закупівлі Товару, визначені в Додатку 2 до цього Договору.</w:t>
      </w:r>
    </w:p>
    <w:p w:rsidR="00525BDE" w:rsidRPr="00A02BE8" w:rsidRDefault="00525BDE" w:rsidP="00525BDE">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6.1.11. Інші права, передбачені чинним законодавством,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 Споживач зобов’язується:</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6.2.1. Забезпечувати своєчасну та повну оплату спожитого Товару згідно з умовами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shd w:val="clear" w:color="auto" w:fill="FFFFFF"/>
          <w:lang w:eastAsia="ru-RU"/>
        </w:rPr>
        <w:t>6.2.3.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6.2.4.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6.2.5. Безперешкодно допускати на свою територію, з дотриманням режиму Споживача, представників Постачальника, Адміністратора комерційного обліку та Постачальника послуг комерційного обліку для візуального або автоматизованого зняття показів розрахункових засобів комерційного обліку Споживача.</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6.2.6. Повідомляти листом Постачальника не менше ніж за 21 (двадцять один) календарний день про намір укласти договір з іншим постачальником.</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6.2.7. Виконувати інші обов’язки, покладені на Споживача чинним законодавством та/або цим Договором.</w:t>
      </w: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7. Права та обов’язки Постачальника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 Постачальник має право:</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7.1.1. Отримувати від Споживача плату за поставлений Товар.</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7.1.2. Ініціювати припинення постачання електричної енергії Споживачу у порядку та на умовах, визначених цим Договором та чинним законодавством.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7.1.3. На безперешкодний доступ з дотриманням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7.1.4. Контролювати правильність оформлення Споживачем платіжних документів, в тому числі вимагати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7.1.5. Проводити разом зі Споживачем звіряння фактично використаних обсягів електричної енергії з підписанням відповідного акта.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25BDE" w:rsidRPr="00A02BE8" w:rsidRDefault="00525BDE" w:rsidP="00525BDE">
      <w:pPr>
        <w:spacing w:after="0" w:line="240" w:lineRule="auto"/>
        <w:ind w:firstLine="709"/>
        <w:contextualSpacing/>
        <w:jc w:val="both"/>
        <w:rPr>
          <w:rFonts w:ascii="Times New Roman" w:eastAsia="Arial" w:hAnsi="Times New Roman" w:cs="Times New Roman"/>
          <w:sz w:val="24"/>
          <w:szCs w:val="24"/>
          <w:lang w:eastAsia="ru-RU"/>
        </w:rPr>
      </w:pPr>
      <w:r w:rsidRPr="00A02BE8">
        <w:rPr>
          <w:rFonts w:ascii="Times New Roman" w:eastAsia="Arial" w:hAnsi="Times New Roman" w:cs="Times New Roman"/>
          <w:sz w:val="24"/>
          <w:szCs w:val="24"/>
          <w:lang w:eastAsia="ru-RU"/>
        </w:rPr>
        <w:t>7.1.7.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sz w:val="24"/>
          <w:szCs w:val="24"/>
          <w:lang w:eastAsia="ru-RU"/>
        </w:rPr>
        <w:lastRenderedPageBreak/>
        <w:t>7.1.8.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7.1.9. Інші права, передбачені чинним законодавством або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 Постачальник зобов’язується:</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та/або безкоштовно надається Споживачу на його запит. </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7.2.4.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7.2.5. Видавати Споживачеві безоплатно платіжні документи та форми звернень.</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7.2.6. Приймати оплату наданих за цим Договором послуг будь-яким способом, що передбачений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7.2.7. Проводити оплату </w:t>
      </w:r>
      <w:r w:rsidRPr="00A02BE8">
        <w:rPr>
          <w:rFonts w:ascii="Times New Roman" w:eastAsia="Arial" w:hAnsi="Times New Roman" w:cs="Times New Roman"/>
          <w:sz w:val="24"/>
          <w:szCs w:val="24"/>
          <w:lang w:eastAsia="ru-RU"/>
        </w:rPr>
        <w:t>послуг з розподілу/передачі</w:t>
      </w:r>
      <w:r w:rsidRPr="00A02BE8">
        <w:rPr>
          <w:rFonts w:ascii="Times New Roman" w:eastAsia="Arial" w:hAnsi="Times New Roman" w:cs="Times New Roman"/>
          <w:color w:val="000000"/>
          <w:sz w:val="24"/>
          <w:szCs w:val="24"/>
          <w:lang w:eastAsia="ru-RU"/>
        </w:rPr>
        <w:t xml:space="preserve"> електричної енергії оператору системи, якщо Споживач не обрав спосіб оплати послуги з розподілу напряму з оператором системи.</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7.2.8. Розглядати відповідно до порядку, визначеного чинним законодавством, звернення, скарги та претензії Споживача щодо постачання Товару та надавати вмотивовані відповіді.</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7.2.9.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7.2.10. Забезпечувати постачання Товару Споживачу на умовах Договору до припинення дії Договору у процесі зміни Споживачем Постачальника.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7.2.11. Забезпечувати конфіденційність даних, отриманих від Споживача.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вибрати іншого електропостачальника та про наслідки невиконання цього;</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перейти до електропостачальника, на якого в установленому порядку покладені спеціальні обов’язки (постачальник «останньої надії»);</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на відшкодування збитків, завданих у зв’язку з неможливістю подальшого виконання Постачальником своїх зобов’язань за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7.2.13. Виконувати інші обов’язки, покладені на Постачальника чинним законодавством та цим Договором.</w:t>
      </w:r>
    </w:p>
    <w:p w:rsidR="00525BDE" w:rsidRPr="008B2C81" w:rsidRDefault="00525BDE" w:rsidP="00525BDE">
      <w:pPr>
        <w:spacing w:after="0" w:line="240" w:lineRule="auto"/>
        <w:contextualSpacing/>
        <w:jc w:val="both"/>
        <w:rPr>
          <w:rFonts w:ascii="Times New Roman" w:eastAsia="Arial" w:hAnsi="Times New Roman" w:cs="Times New Roman"/>
          <w:color w:val="000000"/>
          <w:sz w:val="12"/>
          <w:szCs w:val="24"/>
          <w:lang w:eastAsia="ru-RU"/>
        </w:rPr>
      </w:pPr>
    </w:p>
    <w:p w:rsidR="00525BDE" w:rsidRPr="00A02BE8" w:rsidRDefault="00525BDE" w:rsidP="00525BDE">
      <w:pPr>
        <w:spacing w:after="0" w:line="240" w:lineRule="auto"/>
        <w:ind w:firstLine="709"/>
        <w:contextualSpacing/>
        <w:jc w:val="center"/>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8. Порядок припинення та відновлення постачання електричної енергії</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25BDE" w:rsidRPr="008B2C81" w:rsidRDefault="00525BDE" w:rsidP="00525BDE">
      <w:pPr>
        <w:spacing w:after="0" w:line="240" w:lineRule="auto"/>
        <w:contextualSpacing/>
        <w:jc w:val="both"/>
        <w:rPr>
          <w:rFonts w:ascii="Times New Roman" w:eastAsia="Arial" w:hAnsi="Times New Roman" w:cs="Times New Roman"/>
          <w:color w:val="000000"/>
          <w:sz w:val="12"/>
          <w:szCs w:val="24"/>
          <w:lang w:eastAsia="ru-RU"/>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9. Відповідальність Сторін</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525BDE" w:rsidRPr="00A02BE8" w:rsidRDefault="00525BDE" w:rsidP="00525BDE">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9.4. За прострочення строків оплати Споживач сплачує Постачальнику пеню у розмірі визначеному у Комерційній пропозиції (Додатку 3).</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9.5.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9.6. Порядок документального підтвердження порушень умов цього Договору, а також відшкодування збитків встановлюється ПРРЕЕ, чинним законодавством України.</w:t>
      </w:r>
    </w:p>
    <w:p w:rsidR="00525BDE" w:rsidRPr="00A02BE8" w:rsidRDefault="00525BDE" w:rsidP="00525BDE">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9.7. Споживач не несе відповідальності за зобов’язаннями Постачальника, а Постачальник не несе відповідальності за зобов’язаннями Споживача.</w:t>
      </w:r>
    </w:p>
    <w:p w:rsidR="00525BDE" w:rsidRPr="00A02BE8" w:rsidRDefault="00525BDE" w:rsidP="00525BDE">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9.8. </w:t>
      </w:r>
      <w:r w:rsidRPr="00A02BE8">
        <w:rPr>
          <w:rFonts w:ascii="Times New Roman" w:eastAsia="Arial" w:hAnsi="Times New Roman" w:cs="Times New Roman"/>
          <w:sz w:val="24"/>
          <w:szCs w:val="24"/>
          <w:lang w:eastAsia="ru-RU"/>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525BDE" w:rsidRPr="008B2C81" w:rsidRDefault="00525BDE" w:rsidP="00525BDE">
      <w:pPr>
        <w:spacing w:after="0" w:line="240" w:lineRule="auto"/>
        <w:contextualSpacing/>
        <w:jc w:val="center"/>
        <w:rPr>
          <w:rFonts w:ascii="Times New Roman" w:eastAsia="Arial" w:hAnsi="Times New Roman" w:cs="Times New Roman"/>
          <w:b/>
          <w:color w:val="000000"/>
          <w:sz w:val="12"/>
          <w:szCs w:val="24"/>
          <w:lang w:eastAsia="ru-RU"/>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10. Порядок зміни Постачальника</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25BDE"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10.2. Зміна постачальника електричної енергії здійснюється згідно з порядком, встановленим ПРРЕЕ.</w:t>
      </w:r>
    </w:p>
    <w:p w:rsidR="00A02BE8" w:rsidRPr="008B2C81" w:rsidRDefault="00A02BE8" w:rsidP="00525BDE">
      <w:pPr>
        <w:spacing w:after="0" w:line="240" w:lineRule="auto"/>
        <w:ind w:firstLine="709"/>
        <w:contextualSpacing/>
        <w:jc w:val="both"/>
        <w:rPr>
          <w:rFonts w:ascii="Times New Roman" w:eastAsia="Arial" w:hAnsi="Times New Roman" w:cs="Times New Roman"/>
          <w:color w:val="000000"/>
          <w:sz w:val="12"/>
          <w:szCs w:val="24"/>
          <w:lang w:eastAsia="uk-UA"/>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11. Порядок врегулювання спорів</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Під час вирішення спорів Сторони мають керуватися порядком врегулювання спорів, встановленим ПРРЕЕ та Положенням про ІКЦ. </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02BE8" w:rsidRPr="00A94057" w:rsidRDefault="00A02BE8" w:rsidP="00525BDE">
      <w:pPr>
        <w:spacing w:after="0" w:line="240" w:lineRule="auto"/>
        <w:contextualSpacing/>
        <w:jc w:val="center"/>
        <w:rPr>
          <w:rFonts w:ascii="Times New Roman" w:eastAsia="Arial" w:hAnsi="Times New Roman" w:cs="Times New Roman"/>
          <w:b/>
          <w:color w:val="000000"/>
          <w:sz w:val="12"/>
          <w:szCs w:val="24"/>
          <w:lang w:eastAsia="ru-RU"/>
        </w:rPr>
      </w:pP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12. Умови форс-мажорних обставин</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12.3. Строк виконання зобов’язань за цим Договором відкладається на строк дії форс-мажорних обставин.</w:t>
      </w:r>
    </w:p>
    <w:p w:rsidR="00525BDE" w:rsidRPr="00A02BE8" w:rsidRDefault="00525BDE" w:rsidP="00525BDE">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25BDE" w:rsidRPr="00A94057" w:rsidRDefault="00525BDE" w:rsidP="0030748A">
      <w:pPr>
        <w:spacing w:after="0" w:line="240" w:lineRule="auto"/>
        <w:ind w:firstLine="709"/>
        <w:contextualSpacing/>
        <w:jc w:val="both"/>
        <w:rPr>
          <w:rFonts w:ascii="Times New Roman" w:eastAsia="Arial" w:hAnsi="Times New Roman" w:cs="Times New Roman"/>
          <w:color w:val="000000"/>
          <w:sz w:val="12"/>
          <w:szCs w:val="24"/>
          <w:lang w:eastAsia="ru-RU"/>
        </w:rPr>
      </w:pPr>
      <w:r w:rsidRPr="00A02BE8">
        <w:rPr>
          <w:rFonts w:ascii="Times New Roman" w:eastAsia="Arial" w:hAnsi="Times New Roman" w:cs="Times New Roman"/>
          <w:color w:val="000000"/>
          <w:sz w:val="24"/>
          <w:szCs w:val="24"/>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25BDE" w:rsidRPr="00A02BE8" w:rsidRDefault="00525BDE" w:rsidP="00525BDE">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13. Строк дії Договору та інші умови</w:t>
      </w:r>
    </w:p>
    <w:p w:rsidR="00525BDE" w:rsidRPr="00A02BE8" w:rsidRDefault="00525BDE" w:rsidP="00525BDE">
      <w:pPr>
        <w:tabs>
          <w:tab w:val="left" w:pos="360"/>
        </w:tabs>
        <w:spacing w:after="0" w:line="240" w:lineRule="auto"/>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kern w:val="1"/>
          <w:sz w:val="24"/>
          <w:szCs w:val="24"/>
          <w:lang w:eastAsia="ar-SA"/>
        </w:rPr>
        <w:tab/>
      </w:r>
      <w:r w:rsidRPr="00A02BE8">
        <w:rPr>
          <w:rFonts w:ascii="Times New Roman" w:eastAsia="Arial" w:hAnsi="Times New Roman" w:cs="Times New Roman"/>
          <w:color w:val="000000"/>
          <w:kern w:val="1"/>
          <w:sz w:val="24"/>
          <w:szCs w:val="24"/>
          <w:lang w:eastAsia="ar-SA"/>
        </w:rPr>
        <w:tab/>
        <w:t>13.1. Цей</w:t>
      </w:r>
      <w:r w:rsidRPr="00A02BE8">
        <w:rPr>
          <w:rFonts w:ascii="Times New Roman" w:eastAsia="Arial" w:hAnsi="Times New Roman" w:cs="Times New Roman"/>
          <w:color w:val="000000"/>
          <w:sz w:val="24"/>
          <w:szCs w:val="24"/>
          <w:lang w:eastAsia="ru-RU"/>
        </w:rPr>
        <w:t xml:space="preserve"> Договір набирає чинності з дня його підписання, а в частині </w:t>
      </w:r>
      <w:r w:rsidRPr="00A02BE8">
        <w:rPr>
          <w:rFonts w:ascii="Times New Roman" w:eastAsia="Arial" w:hAnsi="Times New Roman" w:cs="Times New Roman"/>
          <w:color w:val="000000"/>
          <w:kern w:val="1"/>
          <w:sz w:val="24"/>
          <w:szCs w:val="24"/>
          <w:lang w:eastAsia="ar-SA"/>
        </w:rPr>
        <w:t>постачання електричної енергії</w:t>
      </w:r>
      <w:r w:rsidRPr="00A02BE8">
        <w:rPr>
          <w:rFonts w:ascii="Times New Roman" w:eastAsia="Arial" w:hAnsi="Times New Roman" w:cs="Times New Roman"/>
          <w:color w:val="000000"/>
          <w:sz w:val="24"/>
          <w:szCs w:val="24"/>
          <w:lang w:eastAsia="ru-RU"/>
        </w:rPr>
        <w:t xml:space="preserve"> з 01 січня 2023 року і діє до 31 грудня 2023 року, а в частині розрахунків – до його повного виконання.</w:t>
      </w:r>
    </w:p>
    <w:p w:rsidR="00525BDE" w:rsidRPr="00A02BE8" w:rsidRDefault="00525BDE" w:rsidP="00525BDE">
      <w:pPr>
        <w:spacing w:after="0" w:line="240" w:lineRule="auto"/>
        <w:ind w:left="708"/>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13.2. Обмін Сторонами інформацією та всі інші повідомлення за цим Договором направляється  одна одній в порядку визначеному пунктом 3.3 цього Договору.</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13.3. Сторони погодилися, що текст цього Договору, будь-які матеріали, інформація та будь-які відомості, що стали відомі в процесі виконання зобов’язань за цим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525BDE" w:rsidRPr="00A02BE8" w:rsidRDefault="00525BDE" w:rsidP="00525BDE">
      <w:pPr>
        <w:spacing w:after="0" w:line="240" w:lineRule="auto"/>
        <w:ind w:firstLine="708"/>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13.4.</w:t>
      </w:r>
      <w:r w:rsidRPr="00A02BE8">
        <w:rPr>
          <w:rFonts w:ascii="Times New Roman" w:eastAsia="Arial" w:hAnsi="Times New Roman" w:cs="Times New Roman"/>
          <w:color w:val="000000"/>
          <w:kern w:val="1"/>
          <w:sz w:val="24"/>
          <w:szCs w:val="24"/>
          <w:lang w:eastAsia="ar-S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525BDE" w:rsidRPr="00A02BE8" w:rsidRDefault="00525BDE" w:rsidP="00525BDE">
      <w:pPr>
        <w:suppressAutoHyphens/>
        <w:spacing w:after="0" w:line="240" w:lineRule="auto"/>
        <w:ind w:firstLine="567"/>
        <w:contextualSpacing/>
        <w:jc w:val="both"/>
        <w:rPr>
          <w:rFonts w:ascii="Times New Roman" w:eastAsia="Arial" w:hAnsi="Times New Roman" w:cs="Times New Roman"/>
          <w:color w:val="000000"/>
          <w:sz w:val="24"/>
          <w:szCs w:val="24"/>
          <w:highlight w:val="yellow"/>
          <w:lang w:eastAsia="ru-RU"/>
        </w:rPr>
      </w:pPr>
      <w:r w:rsidRPr="00A02BE8">
        <w:rPr>
          <w:rFonts w:ascii="Times New Roman" w:eastAsia="Arial" w:hAnsi="Times New Roman" w:cs="Times New Roman"/>
          <w:color w:val="000000"/>
          <w:sz w:val="24"/>
          <w:szCs w:val="24"/>
          <w:lang w:eastAsia="ar-SA"/>
        </w:rPr>
        <w:t xml:space="preserve">   13.5. Істотні умови цього Договору не можуть змінюватись після його підписання до виконання зобов’язань сторонами в повному обсязі, крім випадків:</w:t>
      </w:r>
    </w:p>
    <w:p w:rsidR="00525BDE" w:rsidRPr="00A02BE8" w:rsidRDefault="00525BDE" w:rsidP="00525BDE">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   13.5.1. Зменшення обсягів закупівлі, зокрема з урахуванням фактичного обсягу видатків замовника;</w:t>
      </w:r>
    </w:p>
    <w:p w:rsidR="00525BDE" w:rsidRPr="00A02BE8" w:rsidRDefault="00525BDE" w:rsidP="00525BDE">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bookmarkStart w:id="12" w:name="n1770"/>
      <w:bookmarkEnd w:id="12"/>
      <w:r w:rsidRPr="00A02BE8">
        <w:rPr>
          <w:rFonts w:ascii="Times New Roman" w:eastAsia="Arial" w:hAnsi="Times New Roman" w:cs="Times New Roman"/>
          <w:color w:val="000000"/>
          <w:sz w:val="24"/>
          <w:szCs w:val="24"/>
          <w:lang w:eastAsia="ar-SA"/>
        </w:rPr>
        <w:t xml:space="preserve">   13.5.2. Погодження зміни ціни за одиницю товару в Договорі у разі коливання ціни такого товару на ринку, що відбулося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525BDE" w:rsidRPr="00A02BE8" w:rsidRDefault="00525BDE" w:rsidP="00525BDE">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    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збільшення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або інформацією з сайту https://www.oree.com.ua/ (Відповідно до листа Міністерства економічного розвитку і торгівлі від 14.08.2019 № 3304-04/33869-06). </w:t>
      </w:r>
    </w:p>
    <w:p w:rsidR="00525BDE" w:rsidRPr="00A02BE8" w:rsidRDefault="00525BDE" w:rsidP="00525BDE">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    Якщо зміна ціни підтверджується інформацією з сайту https://www.oree.com.ua/, то електропостачальник ініціює таку зміну шляхом надсилання Споживачу, листа в якому зазначає інформацію про зміну ціни та вказує, на якому ринку ним здійснювалася закупівля електричної енергії. До листа електропостачальник додає на підтвердження скріншоти з сайту, які засвідчують зміну ціни.</w:t>
      </w:r>
    </w:p>
    <w:p w:rsidR="00525BDE" w:rsidRPr="00A02BE8" w:rsidRDefault="00525BDE" w:rsidP="00525BDE">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lastRenderedPageBreak/>
        <w:t>13.5.3. Покращення якості предмета закупівлі, за умови що таке покращення не призведе до збільшення суми, визначеної в Договорі;</w:t>
      </w:r>
    </w:p>
    <w:p w:rsidR="00525BDE" w:rsidRPr="00A02BE8" w:rsidRDefault="00525BDE" w:rsidP="00525BDE">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bookmarkStart w:id="13" w:name="n1772"/>
      <w:bookmarkEnd w:id="13"/>
      <w:r w:rsidRPr="00A02BE8">
        <w:rPr>
          <w:rFonts w:ascii="Times New Roman" w:eastAsia="Arial" w:hAnsi="Times New Roman" w:cs="Times New Roman"/>
          <w:color w:val="000000"/>
          <w:sz w:val="24"/>
          <w:szCs w:val="24"/>
          <w:lang w:eastAsia="ar-SA"/>
        </w:rPr>
        <w:t xml:space="preserve">13.5.4. Продовження строку дії Договору </w:t>
      </w:r>
      <w:r w:rsidRPr="00A02BE8">
        <w:rPr>
          <w:rFonts w:ascii="Times New Roman" w:eastAsia="Arial" w:hAnsi="Times New Roman" w:cs="Times New Roman"/>
          <w:color w:val="000000"/>
          <w:sz w:val="24"/>
          <w:szCs w:val="24"/>
        </w:rPr>
        <w:t>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w:t>
      </w:r>
      <w:r w:rsidRPr="00A02BE8">
        <w:rPr>
          <w:rFonts w:ascii="Times New Roman" w:eastAsia="Arial" w:hAnsi="Times New Roman" w:cs="Times New Roman"/>
          <w:color w:val="000000"/>
          <w:sz w:val="24"/>
          <w:szCs w:val="24"/>
          <w:lang w:eastAsia="ar-SA"/>
        </w:rPr>
        <w:t xml:space="preserve"> Договорі;</w:t>
      </w:r>
    </w:p>
    <w:p w:rsidR="00525BDE" w:rsidRPr="00A02BE8" w:rsidRDefault="00525BDE" w:rsidP="00525BDE">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bookmarkStart w:id="14" w:name="n1773"/>
      <w:bookmarkEnd w:id="14"/>
      <w:r w:rsidRPr="00A02BE8">
        <w:rPr>
          <w:rFonts w:ascii="Times New Roman" w:eastAsia="Arial" w:hAnsi="Times New Roman" w:cs="Times New Roman"/>
          <w:color w:val="000000"/>
          <w:sz w:val="24"/>
          <w:szCs w:val="24"/>
          <w:lang w:eastAsia="ar-SA"/>
        </w:rPr>
        <w:t xml:space="preserve">13.5.5. Погодження зміни ціни в Договорі </w:t>
      </w:r>
      <w:r w:rsidRPr="00A02BE8">
        <w:rPr>
          <w:rFonts w:ascii="Times New Roman" w:eastAsia="Arial" w:hAnsi="Times New Roman" w:cs="Times New Roman"/>
          <w:color w:val="000000"/>
          <w:sz w:val="24"/>
          <w:szCs w:val="24"/>
        </w:rPr>
        <w:t>в бік зменшення (без зміни кількості (обсягу) та якості товарів, робіт і послуг)</w:t>
      </w:r>
      <w:r w:rsidRPr="00A02BE8">
        <w:rPr>
          <w:rFonts w:ascii="Times New Roman" w:eastAsia="Arial" w:hAnsi="Times New Roman" w:cs="Times New Roman"/>
          <w:color w:val="000000"/>
          <w:sz w:val="24"/>
          <w:szCs w:val="24"/>
          <w:lang w:eastAsia="ar-SA"/>
        </w:rPr>
        <w:t>;</w:t>
      </w:r>
    </w:p>
    <w:p w:rsidR="00525BDE" w:rsidRPr="00A02BE8" w:rsidRDefault="00525BDE" w:rsidP="00525BDE">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bookmarkStart w:id="15" w:name="n1774"/>
      <w:bookmarkEnd w:id="15"/>
      <w:r w:rsidRPr="00A02BE8">
        <w:rPr>
          <w:rFonts w:ascii="Times New Roman" w:eastAsia="Arial" w:hAnsi="Times New Roman" w:cs="Times New Roman"/>
          <w:color w:val="000000"/>
          <w:sz w:val="24"/>
          <w:szCs w:val="24"/>
          <w:lang w:eastAsia="ar-SA"/>
        </w:rPr>
        <w:t xml:space="preserve">13.5.6. Зміни </w:t>
      </w:r>
      <w:r w:rsidRPr="00A02BE8">
        <w:rPr>
          <w:rFonts w:ascii="Times New Roman" w:eastAsia="Arial" w:hAnsi="Times New Roman" w:cs="Times New Roman"/>
          <w:color w:val="000000"/>
          <w:sz w:val="24"/>
          <w:szCs w:val="24"/>
        </w:rPr>
        <w:t>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A02BE8">
        <w:rPr>
          <w:rFonts w:ascii="Times New Roman" w:eastAsia="Arial" w:hAnsi="Times New Roman" w:cs="Times New Roman"/>
          <w:color w:val="000000"/>
          <w:sz w:val="24"/>
          <w:szCs w:val="24"/>
          <w:lang w:eastAsia="ar-SA"/>
        </w:rPr>
        <w:t>;</w:t>
      </w:r>
    </w:p>
    <w:p w:rsidR="00525BDE" w:rsidRPr="00A02BE8" w:rsidRDefault="00525BDE" w:rsidP="00525BDE">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bookmarkStart w:id="16" w:name="n1775"/>
      <w:bookmarkEnd w:id="16"/>
      <w:r w:rsidRPr="00A02BE8">
        <w:rPr>
          <w:rFonts w:ascii="Times New Roman" w:eastAsia="Arial" w:hAnsi="Times New Roman" w:cs="Times New Roman"/>
          <w:color w:val="000000"/>
          <w:sz w:val="24"/>
          <w:szCs w:val="24"/>
          <w:lang w:eastAsia="ar-SA"/>
        </w:rPr>
        <w:t xml:space="preserve">13.5.7. Зміни </w:t>
      </w:r>
      <w:r w:rsidRPr="00A02BE8">
        <w:rPr>
          <w:rFonts w:ascii="Times New Roman" w:eastAsia="Arial" w:hAnsi="Times New Roman" w:cs="Times New Roman"/>
          <w:color w:val="000000"/>
          <w:sz w:val="24"/>
          <w:szCs w:val="24"/>
        </w:rPr>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02BE8">
        <w:rPr>
          <w:rFonts w:ascii="Times New Roman" w:eastAsia="Arial" w:hAnsi="Times New Roman" w:cs="Times New Roman"/>
          <w:color w:val="000000"/>
          <w:sz w:val="24"/>
          <w:szCs w:val="24"/>
          <w:lang w:eastAsia="ar-SA"/>
        </w:rPr>
        <w:t>.</w:t>
      </w:r>
    </w:p>
    <w:p w:rsidR="00525BDE" w:rsidRPr="00A02BE8" w:rsidRDefault="00525BDE" w:rsidP="00525BDE">
      <w:pPr>
        <w:spacing w:after="0" w:line="240" w:lineRule="auto"/>
        <w:ind w:firstLine="851"/>
        <w:contextualSpacing/>
        <w:jc w:val="both"/>
        <w:rPr>
          <w:rFonts w:ascii="Times New Roman" w:eastAsia="Arial" w:hAnsi="Times New Roman" w:cs="Times New Roman"/>
          <w:kern w:val="1"/>
          <w:sz w:val="24"/>
          <w:szCs w:val="24"/>
          <w:lang w:eastAsia="ar-SA"/>
        </w:rPr>
      </w:pPr>
      <w:r w:rsidRPr="00A02BE8">
        <w:rPr>
          <w:rFonts w:ascii="Times New Roman" w:eastAsia="Arial" w:hAnsi="Times New Roman" w:cs="Times New Roman"/>
          <w:sz w:val="24"/>
          <w:szCs w:val="24"/>
          <w:lang w:eastAsia="ar-SA"/>
        </w:rPr>
        <w:t>13.5.8.</w:t>
      </w:r>
      <w:r w:rsidRPr="00A02BE8">
        <w:rPr>
          <w:rFonts w:ascii="Times New Roman" w:eastAsia="Arial" w:hAnsi="Times New Roman" w:cs="Times New Roman"/>
          <w:sz w:val="24"/>
          <w:szCs w:val="24"/>
        </w:rPr>
        <w:t> </w:t>
      </w:r>
      <w:r w:rsidRPr="00A02BE8">
        <w:rPr>
          <w:rFonts w:ascii="Times New Roman" w:eastAsia="Arial" w:hAnsi="Times New Roman" w:cs="Times New Roman"/>
          <w:kern w:val="1"/>
          <w:sz w:val="24"/>
          <w:szCs w:val="24"/>
          <w:lang w:eastAsia="ar-SA"/>
        </w:rPr>
        <w:t xml:space="preserve">Дія цього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досягнення цієї цілі затверджено в установленому порядку. </w:t>
      </w:r>
    </w:p>
    <w:p w:rsidR="00525BDE" w:rsidRPr="00A94057" w:rsidRDefault="00525BDE" w:rsidP="00A94057">
      <w:pPr>
        <w:spacing w:after="0" w:line="240" w:lineRule="auto"/>
        <w:ind w:firstLine="851"/>
        <w:contextualSpacing/>
        <w:jc w:val="both"/>
        <w:rPr>
          <w:rFonts w:ascii="Times New Roman" w:eastAsia="Arial" w:hAnsi="Times New Roman" w:cs="Times New Roman"/>
          <w:color w:val="000000"/>
          <w:sz w:val="12"/>
          <w:szCs w:val="24"/>
          <w:lang w:eastAsia="ru-RU"/>
        </w:rPr>
      </w:pPr>
      <w:bookmarkStart w:id="17" w:name="n1776"/>
      <w:bookmarkEnd w:id="17"/>
      <w:r w:rsidRPr="00A02BE8">
        <w:rPr>
          <w:rFonts w:ascii="Times New Roman" w:eastAsia="Arial" w:hAnsi="Times New Roman" w:cs="Times New Roman"/>
          <w:color w:val="000000"/>
          <w:kern w:val="1"/>
          <w:sz w:val="24"/>
          <w:szCs w:val="24"/>
          <w:lang w:eastAsia="ar-SA"/>
        </w:rPr>
        <w:t>13.6.</w:t>
      </w:r>
      <w:r w:rsidRPr="00A02BE8">
        <w:rPr>
          <w:rFonts w:ascii="Times New Roman" w:eastAsia="Arial" w:hAnsi="Times New Roman" w:cs="Times New Roman"/>
          <w:color w:val="000000"/>
          <w:kern w:val="1"/>
          <w:sz w:val="24"/>
          <w:szCs w:val="24"/>
          <w:lang w:eastAsia="ar-SA"/>
        </w:rPr>
        <w:tab/>
        <w:t>Визнання недійсним окремого положення цього Договору не тягне за собою визнання  недійсним цього Договору в цілому.</w:t>
      </w:r>
    </w:p>
    <w:p w:rsidR="00525BDE" w:rsidRPr="00A02BE8" w:rsidRDefault="00525BDE" w:rsidP="00525BDE">
      <w:pPr>
        <w:spacing w:after="0" w:line="240" w:lineRule="auto"/>
        <w:contextualSpacing/>
        <w:jc w:val="center"/>
        <w:rPr>
          <w:rFonts w:ascii="Times New Roman" w:eastAsia="Arial" w:hAnsi="Times New Roman" w:cs="Times New Roman"/>
          <w:b/>
          <w:bCs/>
          <w:color w:val="000000"/>
          <w:kern w:val="1"/>
          <w:sz w:val="24"/>
          <w:szCs w:val="24"/>
          <w:lang w:eastAsia="ar-SA"/>
        </w:rPr>
      </w:pPr>
      <w:r w:rsidRPr="00A02BE8">
        <w:rPr>
          <w:rFonts w:ascii="Times New Roman" w:eastAsia="Arial" w:hAnsi="Times New Roman" w:cs="Times New Roman"/>
          <w:b/>
          <w:bCs/>
          <w:color w:val="000000"/>
          <w:kern w:val="1"/>
          <w:sz w:val="24"/>
          <w:szCs w:val="24"/>
          <w:lang w:eastAsia="ar-SA"/>
        </w:rPr>
        <w:t>14. Антикорупційні  застереження</w:t>
      </w:r>
    </w:p>
    <w:p w:rsidR="00525BDE" w:rsidRPr="00A02BE8" w:rsidRDefault="00525BDE" w:rsidP="00525BDE">
      <w:pPr>
        <w:spacing w:after="0" w:line="240" w:lineRule="auto"/>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14.1.</w:t>
      </w:r>
      <w:r w:rsidRPr="00A02BE8">
        <w:rPr>
          <w:rFonts w:ascii="Times New Roman" w:eastAsia="Arial" w:hAnsi="Times New Roman" w:cs="Times New Roman"/>
          <w:color w:val="000000"/>
          <w:kern w:val="1"/>
          <w:sz w:val="24"/>
          <w:szCs w:val="24"/>
          <w:lang w:eastAsia="ar-SA"/>
        </w:rPr>
        <w:tab/>
        <w:t>При виконанні своїх зобов’язань за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25BDE" w:rsidRPr="00A02BE8" w:rsidRDefault="00525BDE" w:rsidP="00525BDE">
      <w:pPr>
        <w:spacing w:after="0" w:line="240" w:lineRule="auto"/>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14.2.</w:t>
      </w:r>
      <w:r w:rsidRPr="00A02BE8">
        <w:rPr>
          <w:rFonts w:ascii="Times New Roman" w:eastAsia="Arial" w:hAnsi="Times New Roman" w:cs="Times New Roman"/>
          <w:color w:val="000000"/>
          <w:kern w:val="1"/>
          <w:sz w:val="24"/>
          <w:szCs w:val="24"/>
          <w:lang w:eastAsia="ar-SA"/>
        </w:rPr>
        <w:tab/>
        <w:t>При виконанні своїх зобов’язань за Договором, Сторони, їх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законодавства та міжнародних актів про протидію легалізації (відмиванню) доходів, отриманих злочинним шляхом та законодавства про боротьбу з корупцією.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525BDE" w:rsidRPr="00A02BE8" w:rsidRDefault="00525BDE" w:rsidP="00A94057">
      <w:pPr>
        <w:spacing w:after="0" w:line="240" w:lineRule="auto"/>
        <w:contextualSpacing/>
        <w:jc w:val="both"/>
        <w:rPr>
          <w:rFonts w:ascii="Times New Roman" w:eastAsia="Arial" w:hAnsi="Times New Roman" w:cs="Times New Roman"/>
          <w:b/>
          <w:bCs/>
          <w:color w:val="000000"/>
          <w:kern w:val="1"/>
          <w:sz w:val="12"/>
          <w:szCs w:val="24"/>
          <w:lang w:eastAsia="ar-SA"/>
        </w:rPr>
      </w:pPr>
      <w:r w:rsidRPr="00A02BE8">
        <w:rPr>
          <w:rFonts w:ascii="Times New Roman" w:eastAsia="Arial" w:hAnsi="Times New Roman" w:cs="Times New Roman"/>
          <w:color w:val="000000"/>
          <w:kern w:val="1"/>
          <w:sz w:val="24"/>
          <w:szCs w:val="24"/>
          <w:lang w:eastAsia="ar-SA"/>
        </w:rPr>
        <w:t>14.3.</w:t>
      </w:r>
      <w:r w:rsidRPr="00A02BE8">
        <w:rPr>
          <w:rFonts w:ascii="Times New Roman" w:eastAsia="Arial" w:hAnsi="Times New Roman" w:cs="Times New Roman"/>
          <w:color w:val="000000"/>
          <w:kern w:val="1"/>
          <w:sz w:val="24"/>
          <w:szCs w:val="24"/>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25BDE" w:rsidRPr="00A02BE8" w:rsidRDefault="00525BDE" w:rsidP="00525BDE">
      <w:pPr>
        <w:spacing w:after="0" w:line="240" w:lineRule="auto"/>
        <w:contextualSpacing/>
        <w:jc w:val="center"/>
        <w:rPr>
          <w:rFonts w:ascii="Times New Roman" w:eastAsia="Arial" w:hAnsi="Times New Roman" w:cs="Times New Roman"/>
          <w:b/>
          <w:bCs/>
          <w:color w:val="000000"/>
          <w:kern w:val="1"/>
          <w:sz w:val="24"/>
          <w:szCs w:val="24"/>
          <w:lang w:eastAsia="ar-SA"/>
        </w:rPr>
      </w:pPr>
      <w:r w:rsidRPr="00A02BE8">
        <w:rPr>
          <w:rFonts w:ascii="Times New Roman" w:eastAsia="Arial" w:hAnsi="Times New Roman" w:cs="Times New Roman"/>
          <w:b/>
          <w:bCs/>
          <w:color w:val="000000"/>
          <w:kern w:val="1"/>
          <w:sz w:val="24"/>
          <w:szCs w:val="24"/>
          <w:lang w:eastAsia="ar-SA"/>
        </w:rPr>
        <w:t>15. Додатки</w:t>
      </w:r>
    </w:p>
    <w:p w:rsidR="00525BDE" w:rsidRPr="00A02BE8" w:rsidRDefault="00525BDE" w:rsidP="00525BDE">
      <w:pPr>
        <w:spacing w:after="0" w:line="240" w:lineRule="auto"/>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15.1.</w:t>
      </w:r>
      <w:r w:rsidRPr="00A02BE8">
        <w:rPr>
          <w:rFonts w:ascii="Times New Roman" w:eastAsia="Arial" w:hAnsi="Times New Roman" w:cs="Times New Roman"/>
          <w:color w:val="000000"/>
          <w:kern w:val="1"/>
          <w:sz w:val="24"/>
          <w:szCs w:val="24"/>
          <w:lang w:eastAsia="ar-SA"/>
        </w:rPr>
        <w:tab/>
        <w:t>Невід’ємною частиною цього Договору є:</w:t>
      </w:r>
    </w:p>
    <w:p w:rsidR="00525BDE" w:rsidRPr="00A02BE8" w:rsidRDefault="00525BDE" w:rsidP="00525BDE">
      <w:pPr>
        <w:spacing w:after="0" w:line="240" w:lineRule="auto"/>
        <w:contextualSpacing/>
        <w:jc w:val="both"/>
        <w:rPr>
          <w:rFonts w:ascii="Times New Roman" w:eastAsia="Arial" w:hAnsi="Times New Roman" w:cs="Times New Roman"/>
          <w:bCs/>
          <w:color w:val="000000"/>
          <w:sz w:val="24"/>
          <w:szCs w:val="24"/>
          <w:lang w:eastAsia="ru-RU"/>
        </w:rPr>
      </w:pPr>
      <w:r w:rsidRPr="00A02BE8">
        <w:rPr>
          <w:rFonts w:ascii="Times New Roman" w:eastAsia="Arial" w:hAnsi="Times New Roman" w:cs="Times New Roman"/>
          <w:color w:val="000000"/>
          <w:kern w:val="1"/>
          <w:sz w:val="24"/>
          <w:szCs w:val="24"/>
          <w:lang w:eastAsia="ar-SA"/>
        </w:rPr>
        <w:t xml:space="preserve">Додаток 1. </w:t>
      </w:r>
      <w:r w:rsidRPr="00A02BE8">
        <w:rPr>
          <w:rFonts w:ascii="Times New Roman" w:eastAsia="Arial" w:hAnsi="Times New Roman" w:cs="Times New Roman"/>
          <w:bCs/>
          <w:color w:val="000000"/>
          <w:sz w:val="24"/>
          <w:szCs w:val="24"/>
          <w:lang w:eastAsia="ru-RU"/>
        </w:rPr>
        <w:t>Заява до Договору про постачання електричної енергії.</w:t>
      </w:r>
    </w:p>
    <w:p w:rsidR="00525BDE" w:rsidRPr="00A02BE8" w:rsidRDefault="00525BDE" w:rsidP="00525BDE">
      <w:pPr>
        <w:spacing w:after="0" w:line="240" w:lineRule="auto"/>
        <w:contextualSpacing/>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kern w:val="1"/>
          <w:sz w:val="24"/>
          <w:szCs w:val="24"/>
          <w:lang w:eastAsia="ar-SA"/>
        </w:rPr>
        <w:t>Додаток 2.</w:t>
      </w:r>
      <w:r w:rsidRPr="00A02BE8">
        <w:rPr>
          <w:rFonts w:ascii="Times New Roman" w:eastAsia="Arial" w:hAnsi="Times New Roman" w:cs="Times New Roman"/>
          <w:color w:val="000000"/>
          <w:sz w:val="24"/>
          <w:szCs w:val="24"/>
          <w:lang w:eastAsia="ru-RU"/>
        </w:rPr>
        <w:t xml:space="preserve"> Планові обсяги постачання електричної енергії (по точках комерційного обліку).</w:t>
      </w:r>
    </w:p>
    <w:p w:rsidR="00525BDE" w:rsidRPr="00A02BE8" w:rsidRDefault="00525BDE" w:rsidP="00525BDE">
      <w:pPr>
        <w:spacing w:after="0" w:line="240" w:lineRule="auto"/>
        <w:contextualSpacing/>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Додаток 3. Договірна ціна.</w:t>
      </w:r>
    </w:p>
    <w:p w:rsidR="00525BDE" w:rsidRPr="00A02BE8" w:rsidRDefault="00525BDE" w:rsidP="00525BDE">
      <w:pPr>
        <w:widowControl w:val="0"/>
        <w:tabs>
          <w:tab w:val="left" w:pos="540"/>
        </w:tabs>
        <w:spacing w:after="0" w:line="276" w:lineRule="auto"/>
        <w:ind w:firstLine="540"/>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16</w:t>
      </w:r>
      <w:r w:rsidRPr="00A02BE8">
        <w:rPr>
          <w:rFonts w:ascii="Times New Roman" w:eastAsia="Arial" w:hAnsi="Times New Roman" w:cs="Times New Roman"/>
          <w:b/>
          <w:bCs/>
          <w:color w:val="000000"/>
          <w:kern w:val="1"/>
          <w:sz w:val="24"/>
          <w:szCs w:val="24"/>
          <w:lang w:eastAsia="ar-SA"/>
        </w:rPr>
        <w:t>. Місцезнаходження та реквізити сторін</w:t>
      </w:r>
    </w:p>
    <w:p w:rsidR="00525BDE" w:rsidRPr="00A02BE8" w:rsidRDefault="00525BDE" w:rsidP="00525BDE">
      <w:pPr>
        <w:spacing w:after="0" w:line="240" w:lineRule="auto"/>
        <w:jc w:val="center"/>
        <w:rPr>
          <w:rFonts w:ascii="Times New Roman" w:eastAsia="Arial" w:hAnsi="Times New Roman" w:cs="Times New Roman"/>
          <w:b/>
          <w:color w:val="000000"/>
          <w:sz w:val="24"/>
          <w:szCs w:val="24"/>
          <w:lang w:eastAsia="ru-RU"/>
        </w:rPr>
      </w:pPr>
    </w:p>
    <w:tbl>
      <w:tblPr>
        <w:tblW w:w="9894" w:type="dxa"/>
        <w:tblInd w:w="-106" w:type="dxa"/>
        <w:tblLook w:val="00A0" w:firstRow="1" w:lastRow="0" w:firstColumn="1" w:lastColumn="0" w:noHBand="0" w:noVBand="0"/>
      </w:tblPr>
      <w:tblGrid>
        <w:gridCol w:w="5074"/>
        <w:gridCol w:w="4820"/>
      </w:tblGrid>
      <w:tr w:rsidR="00525BDE" w:rsidRPr="00A02BE8" w:rsidTr="0030748A">
        <w:tc>
          <w:tcPr>
            <w:tcW w:w="5074" w:type="dxa"/>
          </w:tcPr>
          <w:p w:rsidR="00525BDE" w:rsidRPr="00A02BE8" w:rsidRDefault="00525BDE" w:rsidP="00525BDE">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tc>
        <w:tc>
          <w:tcPr>
            <w:tcW w:w="4820" w:type="dxa"/>
          </w:tcPr>
          <w:p w:rsidR="00525BDE" w:rsidRPr="00A02BE8" w:rsidRDefault="00525BDE" w:rsidP="00525BDE">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525BDE" w:rsidRPr="00A02BE8" w:rsidRDefault="00525BDE" w:rsidP="00525BDE">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525BDE" w:rsidRPr="00A02BE8" w:rsidTr="0030748A">
        <w:tc>
          <w:tcPr>
            <w:tcW w:w="5074" w:type="dxa"/>
          </w:tcPr>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Місцезнаходження зареєстровано за адресою:</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30748A" w:rsidRPr="0030748A" w:rsidRDefault="0030748A" w:rsidP="00525BDE">
            <w:pPr>
              <w:spacing w:after="0" w:line="240" w:lineRule="auto"/>
              <w:rPr>
                <w:rFonts w:ascii="Times New Roman" w:eastAsia="Arial" w:hAnsi="Times New Roman" w:cs="Times New Roman"/>
                <w:b/>
                <w:color w:val="000000"/>
                <w:sz w:val="14"/>
                <w:szCs w:val="24"/>
                <w:lang w:eastAsia="ru-RU"/>
              </w:rPr>
            </w:pP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Директор </w:t>
            </w: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              </w:t>
            </w:r>
          </w:p>
          <w:p w:rsidR="00525BDE" w:rsidRPr="00A02BE8" w:rsidRDefault="00525BDE" w:rsidP="00525BDE">
            <w:pPr>
              <w:spacing w:after="0" w:line="240" w:lineRule="auto"/>
              <w:rPr>
                <w:rFonts w:ascii="Times New Roman" w:eastAsia="Arial" w:hAnsi="Times New Roman" w:cs="Times New Roman"/>
                <w:b/>
                <w:color w:val="000000"/>
                <w:sz w:val="24"/>
                <w:szCs w:val="24"/>
                <w:lang w:eastAsia="uk-UA"/>
              </w:rPr>
            </w:pPr>
          </w:p>
          <w:p w:rsidR="00525BDE" w:rsidRPr="00A02BE8" w:rsidRDefault="00525BDE" w:rsidP="00525BDE">
            <w:pPr>
              <w:tabs>
                <w:tab w:val="left" w:pos="459"/>
              </w:tabs>
              <w:spacing w:after="0" w:line="240" w:lineRule="auto"/>
              <w:rPr>
                <w:rFonts w:ascii="Times New Roman" w:eastAsia="Arial" w:hAnsi="Times New Roman" w:cs="Times New Roman"/>
                <w:color w:val="000000"/>
                <w:sz w:val="24"/>
                <w:szCs w:val="24"/>
                <w:lang w:eastAsia="ru-RU"/>
              </w:rPr>
            </w:pPr>
          </w:p>
        </w:tc>
        <w:tc>
          <w:tcPr>
            <w:tcW w:w="4820" w:type="dxa"/>
          </w:tcPr>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30748A" w:rsidRPr="0030748A" w:rsidRDefault="0030748A" w:rsidP="00525BDE">
            <w:pPr>
              <w:spacing w:after="0" w:line="240" w:lineRule="auto"/>
              <w:rPr>
                <w:rFonts w:ascii="Times New Roman" w:eastAsia="Arial" w:hAnsi="Times New Roman" w:cs="Times New Roman"/>
                <w:b/>
                <w:color w:val="000000"/>
                <w:sz w:val="14"/>
                <w:szCs w:val="24"/>
                <w:lang w:eastAsia="ru-RU"/>
              </w:rPr>
            </w:pP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Начальник                  </w:t>
            </w:r>
            <w:r w:rsidR="0020545D">
              <w:rPr>
                <w:rFonts w:ascii="Times New Roman" w:eastAsia="Arial" w:hAnsi="Times New Roman" w:cs="Times New Roman"/>
                <w:b/>
                <w:color w:val="000000"/>
                <w:sz w:val="24"/>
                <w:szCs w:val="24"/>
                <w:lang w:eastAsia="ru-RU"/>
              </w:rPr>
              <w:t xml:space="preserve"> </w:t>
            </w:r>
            <w:r w:rsidRPr="00A02BE8">
              <w:rPr>
                <w:rFonts w:ascii="Times New Roman" w:eastAsia="Arial" w:hAnsi="Times New Roman" w:cs="Times New Roman"/>
                <w:b/>
                <w:color w:val="000000"/>
                <w:sz w:val="24"/>
                <w:szCs w:val="24"/>
                <w:lang w:eastAsia="ru-RU"/>
              </w:rPr>
              <w:t xml:space="preserve">   Стебницький В.М.</w:t>
            </w:r>
          </w:p>
          <w:p w:rsidR="00525BDE" w:rsidRPr="00A02BE8" w:rsidRDefault="00525BDE" w:rsidP="00525BDE">
            <w:pPr>
              <w:spacing w:after="0" w:line="240" w:lineRule="auto"/>
              <w:rPr>
                <w:rFonts w:ascii="Times New Roman" w:eastAsia="Arial" w:hAnsi="Times New Roman" w:cs="Times New Roman"/>
                <w:color w:val="000000"/>
                <w:sz w:val="24"/>
                <w:szCs w:val="24"/>
                <w:lang w:eastAsia="ru-RU"/>
              </w:rPr>
            </w:pPr>
          </w:p>
          <w:p w:rsidR="00525BDE" w:rsidRPr="00A02BE8" w:rsidRDefault="00525BDE" w:rsidP="00525BDE">
            <w:pPr>
              <w:spacing w:after="0" w:line="240" w:lineRule="auto"/>
              <w:rPr>
                <w:rFonts w:ascii="Times New Roman" w:eastAsia="Arial" w:hAnsi="Times New Roman" w:cs="Times New Roman"/>
                <w:color w:val="000000"/>
                <w:sz w:val="24"/>
                <w:szCs w:val="24"/>
                <w:lang w:eastAsia="ru-RU"/>
              </w:rPr>
            </w:pPr>
          </w:p>
        </w:tc>
      </w:tr>
    </w:tbl>
    <w:p w:rsidR="00525BDE" w:rsidRPr="00A02BE8" w:rsidRDefault="00525BDE" w:rsidP="00525BDE">
      <w:pPr>
        <w:spacing w:after="0" w:line="240" w:lineRule="auto"/>
        <w:ind w:left="623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Додаток № 1</w:t>
      </w:r>
    </w:p>
    <w:p w:rsidR="00525BDE" w:rsidRPr="00A02BE8" w:rsidRDefault="00525BDE" w:rsidP="00525BDE">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до Договору постачання</w:t>
      </w:r>
    </w:p>
    <w:p w:rsidR="00525BDE" w:rsidRPr="00A02BE8" w:rsidRDefault="00525BDE" w:rsidP="00525BDE">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електричної енергії</w:t>
      </w:r>
    </w:p>
    <w:p w:rsidR="00525BDE" w:rsidRPr="00A02BE8" w:rsidRDefault="00525BDE" w:rsidP="00525BDE">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___________ від __________ р.</w:t>
      </w:r>
    </w:p>
    <w:p w:rsidR="00431853" w:rsidRDefault="00431853" w:rsidP="00525BDE">
      <w:pPr>
        <w:spacing w:after="0" w:line="240" w:lineRule="auto"/>
        <w:jc w:val="center"/>
        <w:rPr>
          <w:rFonts w:ascii="Times New Roman" w:eastAsia="Arial" w:hAnsi="Times New Roman" w:cs="Times New Roman"/>
          <w:b/>
          <w:bCs/>
          <w:color w:val="000000"/>
          <w:sz w:val="24"/>
          <w:szCs w:val="24"/>
          <w:lang w:eastAsia="uk-UA"/>
        </w:rPr>
      </w:pPr>
    </w:p>
    <w:p w:rsidR="00525BDE" w:rsidRPr="00A02BE8" w:rsidRDefault="00525BDE" w:rsidP="00525BDE">
      <w:pPr>
        <w:spacing w:after="0" w:line="240" w:lineRule="auto"/>
        <w:jc w:val="center"/>
        <w:rPr>
          <w:rFonts w:ascii="Times New Roman" w:eastAsia="Arial" w:hAnsi="Times New Roman" w:cs="Times New Roman"/>
          <w:b/>
          <w:bCs/>
          <w:color w:val="000000"/>
          <w:sz w:val="24"/>
          <w:szCs w:val="24"/>
          <w:lang w:eastAsia="uk-UA"/>
        </w:rPr>
      </w:pPr>
      <w:r w:rsidRPr="00A02BE8">
        <w:rPr>
          <w:rFonts w:ascii="Times New Roman" w:eastAsia="Arial" w:hAnsi="Times New Roman" w:cs="Times New Roman"/>
          <w:b/>
          <w:bCs/>
          <w:color w:val="000000"/>
          <w:sz w:val="24"/>
          <w:szCs w:val="24"/>
          <w:lang w:eastAsia="uk-UA"/>
        </w:rPr>
        <w:t>ЗАЯВА</w:t>
      </w:r>
    </w:p>
    <w:p w:rsidR="00525BDE" w:rsidRDefault="00525BDE" w:rsidP="00525BDE">
      <w:pPr>
        <w:spacing w:after="0" w:line="240" w:lineRule="auto"/>
        <w:jc w:val="center"/>
        <w:rPr>
          <w:rFonts w:ascii="Times New Roman" w:eastAsia="Arial" w:hAnsi="Times New Roman" w:cs="Times New Roman"/>
          <w:b/>
          <w:bCs/>
          <w:color w:val="000000"/>
          <w:sz w:val="24"/>
          <w:szCs w:val="24"/>
          <w:lang w:eastAsia="uk-UA"/>
        </w:rPr>
      </w:pPr>
      <w:r w:rsidRPr="00A02BE8">
        <w:rPr>
          <w:rFonts w:ascii="Times New Roman" w:eastAsia="Arial" w:hAnsi="Times New Roman" w:cs="Times New Roman"/>
          <w:b/>
          <w:bCs/>
          <w:color w:val="000000"/>
          <w:sz w:val="24"/>
          <w:szCs w:val="24"/>
          <w:lang w:eastAsia="uk-UA"/>
        </w:rPr>
        <w:t>до Договору про постачання електричної енергії</w:t>
      </w:r>
    </w:p>
    <w:p w:rsidR="00431853" w:rsidRPr="00431853" w:rsidRDefault="00431853" w:rsidP="00525BDE">
      <w:pPr>
        <w:spacing w:after="0" w:line="240" w:lineRule="auto"/>
        <w:jc w:val="center"/>
        <w:rPr>
          <w:rFonts w:ascii="Times New Roman" w:eastAsia="Arial" w:hAnsi="Times New Roman" w:cs="Times New Roman"/>
          <w:b/>
          <w:bCs/>
          <w:color w:val="000000"/>
          <w:sz w:val="12"/>
          <w:szCs w:val="24"/>
          <w:lang w:eastAsia="uk-UA"/>
        </w:rPr>
      </w:pPr>
    </w:p>
    <w:tbl>
      <w:tblPr>
        <w:tblW w:w="9634" w:type="dxa"/>
        <w:tblCellMar>
          <w:left w:w="0" w:type="dxa"/>
          <w:right w:w="0" w:type="dxa"/>
        </w:tblCellMar>
        <w:tblLook w:val="00A0" w:firstRow="1" w:lastRow="0" w:firstColumn="1" w:lastColumn="0" w:noHBand="0" w:noVBand="0"/>
      </w:tblPr>
      <w:tblGrid>
        <w:gridCol w:w="650"/>
        <w:gridCol w:w="4023"/>
        <w:gridCol w:w="4961"/>
      </w:tblGrid>
      <w:tr w:rsidR="00525BDE" w:rsidRPr="00A02BE8" w:rsidTr="005C4FE6">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1</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 Повна назва </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rPr>
                <w:rFonts w:ascii="Times New Roman" w:eastAsia="Arial" w:hAnsi="Times New Roman" w:cs="Times New Roman"/>
                <w:b/>
                <w:color w:val="000000"/>
                <w:spacing w:val="-4"/>
                <w:sz w:val="24"/>
                <w:szCs w:val="24"/>
                <w:lang w:eastAsia="ru-RU"/>
              </w:rPr>
            </w:pPr>
            <w:r w:rsidRPr="00A02BE8">
              <w:rPr>
                <w:rFonts w:ascii="Times New Roman" w:eastAsia="Arial" w:hAnsi="Times New Roman" w:cs="Times New Roman"/>
                <w:b/>
                <w:color w:val="000000"/>
                <w:spacing w:val="-4"/>
                <w:sz w:val="24"/>
                <w:szCs w:val="24"/>
                <w:lang w:eastAsia="ru-RU"/>
              </w:rPr>
              <w:t>Управління з питань цивільного захисту Івано-Франківської обласної державної адміністрації</w:t>
            </w:r>
          </w:p>
        </w:tc>
      </w:tr>
      <w:tr w:rsidR="00525BDE" w:rsidRPr="00A02BE8" w:rsidTr="005C4FE6">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2</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 код ЄДРПОУ </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14373087</w:t>
            </w:r>
          </w:p>
        </w:tc>
      </w:tr>
      <w:tr w:rsidR="00525BDE" w:rsidRPr="00A02BE8" w:rsidTr="005C4FE6">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3</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Вид об’єкта</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Зазначено у Додатку 2 до Договору</w:t>
            </w:r>
          </w:p>
        </w:tc>
      </w:tr>
      <w:tr w:rsidR="00525BDE" w:rsidRPr="00A02BE8" w:rsidTr="005C4FE6">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4</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Адреса об'єкта, ЕІС-код точки (точок) комерційного обліку</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Зазначено у Додатку 2 до Договору</w:t>
            </w:r>
          </w:p>
        </w:tc>
      </w:tr>
      <w:tr w:rsidR="00525BDE" w:rsidRPr="00A02BE8" w:rsidTr="005C4FE6">
        <w:trPr>
          <w:trHeight w:val="770"/>
        </w:trPr>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5</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Найменування Оператора, з яким Споживач уклав договір розподілу електричної енергії</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w:t>
            </w:r>
          </w:p>
        </w:tc>
      </w:tr>
      <w:tr w:rsidR="00525BDE" w:rsidRPr="00A02BE8" w:rsidTr="005C4FE6">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6</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ЕІС-код як суб'єкта ринку електричної енергії, присвоєний відповідним системним оператором</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w:t>
            </w:r>
          </w:p>
          <w:p w:rsidR="00525BDE" w:rsidRPr="00A02BE8" w:rsidRDefault="00525BDE" w:rsidP="00525BDE">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w:t>
            </w:r>
          </w:p>
        </w:tc>
      </w:tr>
      <w:tr w:rsidR="00525BDE" w:rsidRPr="00A02BE8" w:rsidTr="005C4FE6">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7</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Інформація про наявність пільг/субсидії* (є/немає)</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BDE" w:rsidRPr="00A02BE8" w:rsidRDefault="00525BDE" w:rsidP="00525BDE">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немає</w:t>
            </w:r>
          </w:p>
        </w:tc>
      </w:tr>
    </w:tbl>
    <w:p w:rsidR="00525BDE" w:rsidRPr="00A02BE8" w:rsidRDefault="00525BDE" w:rsidP="00525BDE">
      <w:pPr>
        <w:spacing w:after="0" w:line="240" w:lineRule="auto"/>
        <w:jc w:val="right"/>
        <w:rPr>
          <w:rFonts w:ascii="Times New Roman" w:eastAsia="Arial" w:hAnsi="Times New Roman" w:cs="Times New Roman"/>
          <w:color w:val="000000"/>
          <w:sz w:val="24"/>
          <w:szCs w:val="24"/>
          <w:lang w:eastAsia="ru-RU"/>
        </w:rPr>
      </w:pPr>
    </w:p>
    <w:p w:rsidR="00525BDE" w:rsidRPr="00A02BE8" w:rsidRDefault="00525BDE" w:rsidP="00525BDE">
      <w:pPr>
        <w:widowControl w:val="0"/>
        <w:spacing w:after="0" w:line="240" w:lineRule="auto"/>
        <w:jc w:val="both"/>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ІІ. Термін постачання електричної енергії: 01 січня 2023 року по 31 грудня 2023 року </w:t>
      </w:r>
    </w:p>
    <w:p w:rsidR="00525BDE" w:rsidRPr="00A02BE8" w:rsidRDefault="00525BDE" w:rsidP="00525BDE">
      <w:pPr>
        <w:widowControl w:val="0"/>
        <w:spacing w:after="0" w:line="240" w:lineRule="auto"/>
        <w:jc w:val="both"/>
        <w:rPr>
          <w:rFonts w:ascii="Times New Roman" w:eastAsia="Arial" w:hAnsi="Times New Roman" w:cs="Times New Roman"/>
          <w:b/>
          <w:color w:val="000000"/>
          <w:sz w:val="24"/>
          <w:szCs w:val="24"/>
          <w:lang w:eastAsia="ru-RU"/>
        </w:rPr>
      </w:pPr>
    </w:p>
    <w:p w:rsidR="00525BDE" w:rsidRPr="00A02BE8" w:rsidRDefault="00525BDE" w:rsidP="00525BDE">
      <w:pPr>
        <w:widowControl w:val="0"/>
        <w:spacing w:after="0" w:line="240" w:lineRule="auto"/>
        <w:rPr>
          <w:rFonts w:ascii="Times New Roman" w:eastAsia="Arial" w:hAnsi="Times New Roman" w:cs="Times New Roman"/>
          <w:i/>
          <w:color w:val="000000"/>
          <w:sz w:val="24"/>
          <w:szCs w:val="24"/>
          <w:lang w:eastAsia="ru-RU"/>
        </w:rPr>
      </w:pPr>
      <w:r w:rsidRPr="00A02BE8">
        <w:rPr>
          <w:rFonts w:ascii="Times New Roman" w:eastAsia="Arial" w:hAnsi="Times New Roman" w:cs="Times New Roman"/>
          <w:i/>
          <w:color w:val="000000"/>
          <w:sz w:val="24"/>
          <w:szCs w:val="24"/>
          <w:lang w:eastAsia="ru-RU"/>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525BDE" w:rsidRPr="00A02BE8" w:rsidRDefault="00525BDE" w:rsidP="00525BDE">
      <w:pPr>
        <w:spacing w:after="0" w:line="240" w:lineRule="auto"/>
        <w:jc w:val="right"/>
        <w:rPr>
          <w:rFonts w:ascii="Times New Roman" w:eastAsia="Arial" w:hAnsi="Times New Roman" w:cs="Times New Roman"/>
          <w:color w:val="000000"/>
          <w:sz w:val="24"/>
          <w:szCs w:val="24"/>
          <w:lang w:eastAsia="ru-RU"/>
        </w:rPr>
      </w:pPr>
    </w:p>
    <w:p w:rsidR="00525BDE" w:rsidRPr="00A02BE8" w:rsidRDefault="00525BDE" w:rsidP="00525BDE">
      <w:pPr>
        <w:spacing w:after="0" w:line="240" w:lineRule="auto"/>
        <w:jc w:val="right"/>
        <w:rPr>
          <w:rFonts w:ascii="Times New Roman" w:eastAsia="Arial" w:hAnsi="Times New Roman" w:cs="Times New Roman"/>
          <w:color w:val="000000"/>
          <w:sz w:val="24"/>
          <w:szCs w:val="24"/>
          <w:lang w:eastAsia="ru-RU"/>
        </w:rPr>
      </w:pPr>
    </w:p>
    <w:tbl>
      <w:tblPr>
        <w:tblW w:w="9894" w:type="dxa"/>
        <w:tblInd w:w="-106" w:type="dxa"/>
        <w:tblLook w:val="00A0" w:firstRow="1" w:lastRow="0" w:firstColumn="1" w:lastColumn="0" w:noHBand="0" w:noVBand="0"/>
      </w:tblPr>
      <w:tblGrid>
        <w:gridCol w:w="5074"/>
        <w:gridCol w:w="4820"/>
      </w:tblGrid>
      <w:tr w:rsidR="00525BDE" w:rsidRPr="00A02BE8" w:rsidTr="005C4FE6">
        <w:tc>
          <w:tcPr>
            <w:tcW w:w="5074" w:type="dxa"/>
          </w:tcPr>
          <w:p w:rsidR="00525BDE" w:rsidRPr="00A02BE8" w:rsidRDefault="00525BDE" w:rsidP="00525BDE">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p w:rsidR="00525BDE" w:rsidRPr="00A02BE8" w:rsidRDefault="00525BDE" w:rsidP="00525BDE">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p>
        </w:tc>
        <w:tc>
          <w:tcPr>
            <w:tcW w:w="4820" w:type="dxa"/>
          </w:tcPr>
          <w:p w:rsidR="00525BDE" w:rsidRPr="00A02BE8" w:rsidRDefault="00525BDE" w:rsidP="00525BDE">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525BDE" w:rsidRPr="00A02BE8" w:rsidRDefault="00525BDE" w:rsidP="00525BDE">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525BDE" w:rsidRPr="00A02BE8" w:rsidTr="005C4FE6">
        <w:tc>
          <w:tcPr>
            <w:tcW w:w="5074" w:type="dxa"/>
          </w:tcPr>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lastRenderedPageBreak/>
              <w:t>Місцезнаходження зареєстровано за адресою:</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525BDE" w:rsidRPr="00A02BE8" w:rsidRDefault="00525BDE" w:rsidP="00525BDE">
            <w:pPr>
              <w:spacing w:after="0" w:line="240" w:lineRule="auto"/>
              <w:rPr>
                <w:rFonts w:ascii="Times New Roman" w:eastAsia="Arial" w:hAnsi="Times New Roman" w:cs="Times New Roman"/>
                <w:b/>
                <w:color w:val="000000"/>
                <w:sz w:val="24"/>
                <w:szCs w:val="24"/>
                <w:lang w:eastAsia="uk-UA"/>
              </w:rPr>
            </w:pP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Директор </w:t>
            </w: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p>
          <w:p w:rsidR="00525BDE" w:rsidRPr="00A02BE8" w:rsidRDefault="00525BDE" w:rsidP="00525BDE">
            <w:pPr>
              <w:spacing w:after="0" w:line="240" w:lineRule="auto"/>
              <w:rPr>
                <w:rFonts w:ascii="Times New Roman" w:eastAsia="Arial" w:hAnsi="Times New Roman" w:cs="Times New Roman"/>
                <w:b/>
                <w:color w:val="000000"/>
                <w:sz w:val="24"/>
                <w:szCs w:val="24"/>
                <w:lang w:eastAsia="uk-UA"/>
              </w:rPr>
            </w:pPr>
          </w:p>
          <w:p w:rsidR="00525BDE" w:rsidRPr="00A02BE8" w:rsidRDefault="00525BDE" w:rsidP="00525BDE">
            <w:pPr>
              <w:tabs>
                <w:tab w:val="left" w:pos="459"/>
              </w:tabs>
              <w:spacing w:after="0" w:line="240" w:lineRule="auto"/>
              <w:rPr>
                <w:rFonts w:ascii="Times New Roman" w:eastAsia="Arial" w:hAnsi="Times New Roman" w:cs="Times New Roman"/>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 </w:t>
            </w:r>
          </w:p>
        </w:tc>
        <w:tc>
          <w:tcPr>
            <w:tcW w:w="4820" w:type="dxa"/>
          </w:tcPr>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Начальник</w:t>
            </w: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p>
          <w:p w:rsidR="00525BDE" w:rsidRPr="00A02BE8" w:rsidRDefault="00525BDE" w:rsidP="00525BDE">
            <w:pPr>
              <w:spacing w:after="0" w:line="240" w:lineRule="auto"/>
              <w:rPr>
                <w:rFonts w:ascii="Times New Roman" w:eastAsia="Arial" w:hAnsi="Times New Roman" w:cs="Times New Roman"/>
                <w:color w:val="000000"/>
                <w:sz w:val="24"/>
                <w:szCs w:val="24"/>
                <w:lang w:eastAsia="ru-RU"/>
              </w:rPr>
            </w:pPr>
          </w:p>
          <w:p w:rsidR="00525BDE" w:rsidRPr="00A02BE8" w:rsidRDefault="00525BDE" w:rsidP="00525BDE">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_____________________ </w:t>
            </w:r>
          </w:p>
          <w:p w:rsidR="00525BDE" w:rsidRPr="00A02BE8" w:rsidRDefault="00525BDE" w:rsidP="00525BDE">
            <w:pPr>
              <w:spacing w:after="0" w:line="240" w:lineRule="auto"/>
              <w:jc w:val="both"/>
              <w:rPr>
                <w:rFonts w:ascii="Times New Roman" w:eastAsia="Arial" w:hAnsi="Times New Roman" w:cs="Times New Roman"/>
                <w:color w:val="000000"/>
                <w:sz w:val="24"/>
                <w:szCs w:val="24"/>
                <w:lang w:eastAsia="ru-RU"/>
              </w:rPr>
            </w:pPr>
          </w:p>
        </w:tc>
      </w:tr>
    </w:tbl>
    <w:p w:rsidR="00525BDE" w:rsidRPr="00A02BE8" w:rsidRDefault="00525BDE" w:rsidP="00525BDE">
      <w:pPr>
        <w:spacing w:after="0" w:line="240" w:lineRule="auto"/>
        <w:ind w:left="11057"/>
        <w:rPr>
          <w:rFonts w:ascii="Times New Roman" w:eastAsia="Arial" w:hAnsi="Times New Roman" w:cs="Times New Roman"/>
          <w:color w:val="000000"/>
          <w:sz w:val="24"/>
          <w:szCs w:val="24"/>
          <w:lang w:eastAsia="ru-RU"/>
        </w:rPr>
        <w:sectPr w:rsidR="00525BDE" w:rsidRPr="00A02BE8" w:rsidSect="001D527E">
          <w:headerReference w:type="default" r:id="rId13"/>
          <w:pgSz w:w="11900" w:h="16840" w:code="9"/>
          <w:pgMar w:top="680" w:right="701" w:bottom="851" w:left="1134" w:header="567" w:footer="0" w:gutter="0"/>
          <w:cols w:space="999"/>
          <w:noEndnote/>
          <w:docGrid w:linePitch="360"/>
        </w:sectPr>
      </w:pPr>
    </w:p>
    <w:p w:rsidR="00431853" w:rsidRPr="00A02BE8" w:rsidRDefault="00431853" w:rsidP="00431853">
      <w:pPr>
        <w:spacing w:after="0" w:line="240" w:lineRule="auto"/>
        <w:ind w:left="10773"/>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lastRenderedPageBreak/>
        <w:t>Додаток № 2</w:t>
      </w:r>
    </w:p>
    <w:p w:rsidR="00431853" w:rsidRPr="00A02BE8" w:rsidRDefault="00431853" w:rsidP="00431853">
      <w:pPr>
        <w:spacing w:after="0" w:line="240" w:lineRule="auto"/>
        <w:ind w:left="10773"/>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до Договору постачання</w:t>
      </w:r>
    </w:p>
    <w:p w:rsidR="00431853" w:rsidRPr="00A02BE8" w:rsidRDefault="00431853" w:rsidP="00431853">
      <w:pPr>
        <w:spacing w:after="0" w:line="240" w:lineRule="auto"/>
        <w:ind w:left="10773"/>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електричної енергії</w:t>
      </w:r>
    </w:p>
    <w:p w:rsidR="00431853" w:rsidRPr="00A02BE8" w:rsidRDefault="00431853" w:rsidP="0043185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                                                                           № ___________ від __________ р.</w:t>
      </w:r>
    </w:p>
    <w:p w:rsidR="00431853" w:rsidRPr="00A02BE8" w:rsidRDefault="00431853" w:rsidP="00431853">
      <w:pPr>
        <w:spacing w:after="0" w:line="240" w:lineRule="auto"/>
        <w:ind w:left="6237"/>
        <w:jc w:val="both"/>
        <w:rPr>
          <w:rFonts w:ascii="Times New Roman" w:eastAsia="Arial" w:hAnsi="Times New Roman" w:cs="Times New Roman"/>
          <w:color w:val="000000"/>
          <w:sz w:val="24"/>
          <w:szCs w:val="24"/>
          <w:lang w:eastAsia="uk-UA"/>
        </w:rPr>
      </w:pPr>
    </w:p>
    <w:p w:rsidR="00431853" w:rsidRPr="00A02BE8" w:rsidRDefault="00431853" w:rsidP="00431853">
      <w:pPr>
        <w:keepNext/>
        <w:spacing w:after="0" w:line="240" w:lineRule="auto"/>
        <w:jc w:val="center"/>
        <w:outlineLvl w:val="0"/>
        <w:rPr>
          <w:rFonts w:ascii="Times New Roman" w:eastAsia="Arial" w:hAnsi="Times New Roman" w:cs="Times New Roman"/>
          <w:b/>
          <w:bCs/>
          <w:color w:val="000000"/>
          <w:kern w:val="32"/>
          <w:sz w:val="24"/>
          <w:szCs w:val="24"/>
          <w:lang w:eastAsia="x-none"/>
        </w:rPr>
      </w:pPr>
      <w:r w:rsidRPr="00A02BE8">
        <w:rPr>
          <w:rFonts w:ascii="Times New Roman" w:eastAsia="Arial" w:hAnsi="Times New Roman" w:cs="Times New Roman"/>
          <w:b/>
          <w:bCs/>
          <w:color w:val="000000"/>
          <w:kern w:val="32"/>
          <w:sz w:val="24"/>
          <w:szCs w:val="24"/>
          <w:lang w:eastAsia="x-none"/>
        </w:rPr>
        <w:t>Планові обсяги постачання електричної енергії</w:t>
      </w:r>
    </w:p>
    <w:tbl>
      <w:tblPr>
        <w:tblW w:w="140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21"/>
        <w:gridCol w:w="1984"/>
        <w:gridCol w:w="992"/>
        <w:gridCol w:w="851"/>
        <w:gridCol w:w="709"/>
        <w:gridCol w:w="992"/>
        <w:gridCol w:w="992"/>
        <w:gridCol w:w="851"/>
        <w:gridCol w:w="850"/>
        <w:gridCol w:w="992"/>
        <w:gridCol w:w="993"/>
        <w:gridCol w:w="850"/>
        <w:gridCol w:w="709"/>
        <w:gridCol w:w="850"/>
        <w:gridCol w:w="1045"/>
      </w:tblGrid>
      <w:tr w:rsidR="00431853" w:rsidRPr="00A02BE8" w:rsidTr="00D12DB4">
        <w:trPr>
          <w:trHeight w:val="320"/>
          <w:jc w:val="center"/>
        </w:trPr>
        <w:tc>
          <w:tcPr>
            <w:tcW w:w="4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31853" w:rsidRPr="00A02BE8" w:rsidRDefault="0043185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 за/п</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31853" w:rsidRPr="00A02BE8" w:rsidRDefault="0043185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Найменування, фактичні адреси та</w:t>
            </w:r>
          </w:p>
          <w:p w:rsidR="00431853" w:rsidRPr="00A02BE8" w:rsidRDefault="0043185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EIC-коди точок комерційного обліку об’єктів</w:t>
            </w:r>
          </w:p>
          <w:p w:rsidR="00431853" w:rsidRPr="00A02BE8" w:rsidRDefault="0043185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Споживача</w:t>
            </w:r>
          </w:p>
        </w:tc>
        <w:tc>
          <w:tcPr>
            <w:tcW w:w="11676" w:type="dxa"/>
            <w:gridSpan w:val="13"/>
            <w:tcBorders>
              <w:top w:val="single" w:sz="4" w:space="0" w:color="auto"/>
              <w:left w:val="single" w:sz="4" w:space="0" w:color="auto"/>
              <w:bottom w:val="single" w:sz="4" w:space="0" w:color="auto"/>
              <w:right w:val="single" w:sz="4" w:space="0" w:color="auto"/>
            </w:tcBorders>
            <w:hideMark/>
          </w:tcPr>
          <w:p w:rsidR="00431853" w:rsidRPr="00A02BE8" w:rsidRDefault="0043185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 xml:space="preserve">Обсяги споживання електричної енергії Споживачем у </w:t>
            </w:r>
            <w:r w:rsidRPr="00A02BE8">
              <w:rPr>
                <w:rFonts w:ascii="Times New Roman" w:eastAsia="Arial" w:hAnsi="Times New Roman" w:cs="Times New Roman"/>
                <w:b/>
                <w:color w:val="000000"/>
                <w:lang w:eastAsia="ru-RU"/>
              </w:rPr>
              <w:t>2023</w:t>
            </w:r>
            <w:r w:rsidRPr="00A02BE8">
              <w:rPr>
                <w:rFonts w:ascii="Times New Roman" w:eastAsia="Arial" w:hAnsi="Times New Roman" w:cs="Times New Roman"/>
                <w:color w:val="000000"/>
                <w:lang w:eastAsia="ru-RU"/>
              </w:rPr>
              <w:t xml:space="preserve"> році, </w:t>
            </w:r>
            <w:r w:rsidRPr="00A02BE8">
              <w:rPr>
                <w:rFonts w:ascii="Times New Roman" w:eastAsia="Arial" w:hAnsi="Times New Roman" w:cs="Times New Roman"/>
                <w:b/>
                <w:color w:val="000000"/>
                <w:lang w:eastAsia="ru-RU"/>
              </w:rPr>
              <w:t>кВт</w:t>
            </w:r>
            <w:r w:rsidRPr="00A02BE8">
              <w:rPr>
                <w:rFonts w:ascii="Times New Roman" w:eastAsia="MS Gothic" w:hAnsi="Times New Roman" w:cs="Times New Roman"/>
                <w:b/>
                <w:color w:val="000000"/>
                <w:lang w:eastAsia="ru-RU"/>
              </w:rPr>
              <w:t>‧</w:t>
            </w:r>
            <w:r w:rsidRPr="00A02BE8">
              <w:rPr>
                <w:rFonts w:ascii="Times New Roman" w:eastAsia="Arial" w:hAnsi="Times New Roman" w:cs="Times New Roman"/>
                <w:b/>
                <w:color w:val="000000"/>
                <w:lang w:eastAsia="ru-RU"/>
              </w:rPr>
              <w:t>год.</w:t>
            </w:r>
          </w:p>
        </w:tc>
      </w:tr>
      <w:tr w:rsidR="00431853" w:rsidRPr="00A02BE8" w:rsidTr="00D12DB4">
        <w:trPr>
          <w:cantSplit/>
          <w:trHeight w:val="113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31853" w:rsidRPr="00A02BE8" w:rsidRDefault="00431853" w:rsidP="00D12DB4">
            <w:pPr>
              <w:spacing w:after="0" w:line="240" w:lineRule="auto"/>
              <w:rPr>
                <w:rFonts w:ascii="Times New Roman" w:eastAsia="Arial"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31853" w:rsidRPr="00A02BE8" w:rsidRDefault="00431853" w:rsidP="00D12DB4">
            <w:pPr>
              <w:spacing w:after="0" w:line="240" w:lineRule="auto"/>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Січень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Лютий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Березень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Квітень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Травень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Червень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Липень</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Серпень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Вересень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Жовтень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Листопад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31853" w:rsidRPr="00A02BE8" w:rsidRDefault="00431853" w:rsidP="00D12DB4">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Грудень</w:t>
            </w:r>
          </w:p>
        </w:tc>
        <w:tc>
          <w:tcPr>
            <w:tcW w:w="10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31853" w:rsidRPr="00A02BE8" w:rsidRDefault="00431853" w:rsidP="00D12DB4">
            <w:pPr>
              <w:spacing w:after="0" w:line="240" w:lineRule="auto"/>
              <w:jc w:val="center"/>
              <w:rPr>
                <w:rFonts w:ascii="Times New Roman" w:eastAsia="Arial" w:hAnsi="Times New Roman" w:cs="Times New Roman"/>
                <w:b/>
                <w:color w:val="000000"/>
                <w:lang w:eastAsia="ru-RU"/>
              </w:rPr>
            </w:pPr>
            <w:r w:rsidRPr="00A02BE8">
              <w:rPr>
                <w:rFonts w:ascii="Times New Roman" w:eastAsia="Arial" w:hAnsi="Times New Roman" w:cs="Times New Roman"/>
                <w:b/>
                <w:color w:val="000000"/>
                <w:lang w:eastAsia="ru-RU"/>
              </w:rPr>
              <w:t>Всього за 2023 рік</w:t>
            </w:r>
          </w:p>
        </w:tc>
      </w:tr>
      <w:tr w:rsidR="00431853" w:rsidRPr="00A02BE8" w:rsidTr="00D12DB4">
        <w:trPr>
          <w:jc w:val="center"/>
        </w:trPr>
        <w:tc>
          <w:tcPr>
            <w:tcW w:w="4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31853" w:rsidRPr="00A02BE8" w:rsidRDefault="0043185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1</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31853" w:rsidRPr="00A02BE8" w:rsidRDefault="00431853" w:rsidP="00D12DB4">
            <w:pPr>
              <w:spacing w:after="0" w:line="240" w:lineRule="auto"/>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1853" w:rsidRPr="00A02BE8" w:rsidRDefault="00431853" w:rsidP="00D12DB4">
            <w:pPr>
              <w:spacing w:after="0" w:line="240" w:lineRule="auto"/>
              <w:jc w:val="center"/>
              <w:rPr>
                <w:rFonts w:ascii="Times New Roman" w:eastAsia="Arial" w:hAnsi="Times New Roman" w:cs="Times New Roman"/>
                <w:color w:val="000000"/>
                <w:lang w:eastAsia="ru-RU"/>
              </w:rPr>
            </w:pPr>
          </w:p>
        </w:tc>
        <w:tc>
          <w:tcPr>
            <w:tcW w:w="10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31853" w:rsidRPr="00A02BE8" w:rsidRDefault="00431853" w:rsidP="00D12DB4">
            <w:pPr>
              <w:spacing w:after="0" w:line="240" w:lineRule="auto"/>
              <w:jc w:val="center"/>
              <w:rPr>
                <w:rFonts w:ascii="Times New Roman" w:eastAsia="Arial" w:hAnsi="Times New Roman" w:cs="Times New Roman"/>
                <w:b/>
                <w:color w:val="000000"/>
                <w:lang w:eastAsia="ru-RU"/>
              </w:rPr>
            </w:pPr>
          </w:p>
        </w:tc>
      </w:tr>
    </w:tbl>
    <w:p w:rsidR="00431853" w:rsidRPr="00A02BE8" w:rsidRDefault="00431853" w:rsidP="00431853">
      <w:pPr>
        <w:spacing w:after="0" w:line="240" w:lineRule="auto"/>
        <w:ind w:left="6372"/>
        <w:rPr>
          <w:rFonts w:ascii="Times New Roman" w:eastAsia="Arial" w:hAnsi="Times New Roman" w:cs="Times New Roman"/>
          <w:color w:val="000000"/>
          <w:sz w:val="24"/>
          <w:szCs w:val="24"/>
          <w:lang w:eastAsia="ru-RU"/>
        </w:rPr>
      </w:pPr>
    </w:p>
    <w:tbl>
      <w:tblPr>
        <w:tblpPr w:leftFromText="180" w:rightFromText="180" w:vertAnchor="text" w:horzAnchor="page" w:tblpX="1996" w:tblpY="166"/>
        <w:tblW w:w="12049" w:type="dxa"/>
        <w:tblLook w:val="00A0" w:firstRow="1" w:lastRow="0" w:firstColumn="1" w:lastColumn="0" w:noHBand="0" w:noVBand="0"/>
      </w:tblPr>
      <w:tblGrid>
        <w:gridCol w:w="7230"/>
        <w:gridCol w:w="4819"/>
      </w:tblGrid>
      <w:tr w:rsidR="00431853" w:rsidRPr="00A02BE8" w:rsidTr="00EF4D16">
        <w:tc>
          <w:tcPr>
            <w:tcW w:w="7230" w:type="dxa"/>
          </w:tcPr>
          <w:p w:rsidR="00431853" w:rsidRPr="00A02BE8" w:rsidRDefault="0043185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tc>
        <w:tc>
          <w:tcPr>
            <w:tcW w:w="4819" w:type="dxa"/>
          </w:tcPr>
          <w:p w:rsidR="00431853" w:rsidRPr="00A02BE8" w:rsidRDefault="0043185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431853" w:rsidRPr="00A02BE8" w:rsidRDefault="00431853" w:rsidP="00D12DB4">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431853" w:rsidRPr="00A02BE8" w:rsidTr="00EF4D16">
        <w:tc>
          <w:tcPr>
            <w:tcW w:w="7230" w:type="dxa"/>
          </w:tcPr>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Місцезнаходження зареєстровано за адресою:</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431853" w:rsidRPr="00A02BE8" w:rsidRDefault="00431853" w:rsidP="00D12DB4">
            <w:pPr>
              <w:spacing w:after="0" w:line="240" w:lineRule="auto"/>
              <w:rPr>
                <w:rFonts w:ascii="Times New Roman" w:eastAsia="Arial" w:hAnsi="Times New Roman" w:cs="Times New Roman"/>
                <w:b/>
                <w:color w:val="000000"/>
                <w:sz w:val="24"/>
                <w:szCs w:val="24"/>
                <w:lang w:eastAsia="uk-UA"/>
              </w:rPr>
            </w:pPr>
          </w:p>
          <w:p w:rsidR="00431853" w:rsidRPr="00A02BE8" w:rsidRDefault="0043185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Директор </w:t>
            </w:r>
          </w:p>
          <w:p w:rsidR="00431853" w:rsidRPr="00A02BE8" w:rsidRDefault="00431853" w:rsidP="00D12DB4">
            <w:pPr>
              <w:spacing w:after="0" w:line="240" w:lineRule="auto"/>
              <w:rPr>
                <w:rFonts w:ascii="Times New Roman" w:eastAsia="Arial" w:hAnsi="Times New Roman" w:cs="Times New Roman"/>
                <w:b/>
                <w:color w:val="000000"/>
                <w:sz w:val="24"/>
                <w:szCs w:val="24"/>
                <w:lang w:eastAsia="ru-RU"/>
              </w:rPr>
            </w:pPr>
          </w:p>
          <w:p w:rsidR="00431853" w:rsidRPr="00A02BE8" w:rsidRDefault="00431853" w:rsidP="00D12DB4">
            <w:pPr>
              <w:spacing w:after="0" w:line="240" w:lineRule="auto"/>
              <w:rPr>
                <w:rFonts w:ascii="Times New Roman" w:eastAsia="Arial" w:hAnsi="Times New Roman" w:cs="Times New Roman"/>
                <w:b/>
                <w:color w:val="000000"/>
                <w:sz w:val="24"/>
                <w:szCs w:val="24"/>
                <w:lang w:eastAsia="uk-UA"/>
              </w:rPr>
            </w:pPr>
          </w:p>
          <w:p w:rsidR="00431853" w:rsidRPr="00A02BE8" w:rsidRDefault="00431853" w:rsidP="00D12DB4">
            <w:pPr>
              <w:tabs>
                <w:tab w:val="left" w:pos="459"/>
              </w:tabs>
              <w:spacing w:after="0" w:line="240" w:lineRule="auto"/>
              <w:rPr>
                <w:rFonts w:ascii="Times New Roman" w:eastAsia="Arial" w:hAnsi="Times New Roman" w:cs="Times New Roman"/>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 </w:t>
            </w:r>
          </w:p>
        </w:tc>
        <w:tc>
          <w:tcPr>
            <w:tcW w:w="4819" w:type="dxa"/>
          </w:tcPr>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431853" w:rsidRPr="00A02BE8" w:rsidRDefault="0043185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431853" w:rsidRPr="00A02BE8" w:rsidRDefault="00431853" w:rsidP="00D12DB4">
            <w:pPr>
              <w:spacing w:after="0" w:line="240" w:lineRule="auto"/>
              <w:rPr>
                <w:rFonts w:ascii="Times New Roman" w:eastAsia="Arial" w:hAnsi="Times New Roman" w:cs="Times New Roman"/>
                <w:b/>
                <w:color w:val="000000"/>
                <w:sz w:val="24"/>
                <w:szCs w:val="24"/>
                <w:lang w:eastAsia="ru-RU"/>
              </w:rPr>
            </w:pPr>
          </w:p>
          <w:p w:rsidR="00431853" w:rsidRPr="00A02BE8" w:rsidRDefault="0043185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Начальник</w:t>
            </w:r>
          </w:p>
          <w:p w:rsidR="00431853" w:rsidRPr="00A02BE8" w:rsidRDefault="00431853" w:rsidP="00D12DB4">
            <w:pPr>
              <w:spacing w:after="0" w:line="240" w:lineRule="auto"/>
              <w:rPr>
                <w:rFonts w:ascii="Times New Roman" w:eastAsia="Arial" w:hAnsi="Times New Roman" w:cs="Times New Roman"/>
                <w:b/>
                <w:color w:val="000000"/>
                <w:sz w:val="24"/>
                <w:szCs w:val="24"/>
                <w:lang w:eastAsia="ru-RU"/>
              </w:rPr>
            </w:pPr>
          </w:p>
          <w:p w:rsidR="00431853" w:rsidRPr="00A02BE8" w:rsidRDefault="00431853" w:rsidP="00D12DB4">
            <w:pPr>
              <w:spacing w:after="0" w:line="240" w:lineRule="auto"/>
              <w:rPr>
                <w:rFonts w:ascii="Times New Roman" w:eastAsia="Arial" w:hAnsi="Times New Roman" w:cs="Times New Roman"/>
                <w:color w:val="000000"/>
                <w:sz w:val="24"/>
                <w:szCs w:val="24"/>
                <w:lang w:eastAsia="ru-RU"/>
              </w:rPr>
            </w:pPr>
          </w:p>
          <w:p w:rsidR="00431853" w:rsidRPr="00A02BE8" w:rsidRDefault="0043185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_____________________ </w:t>
            </w:r>
          </w:p>
          <w:p w:rsidR="00431853" w:rsidRPr="00A02BE8" w:rsidRDefault="00431853" w:rsidP="00D12DB4">
            <w:pPr>
              <w:spacing w:after="0" w:line="240" w:lineRule="auto"/>
              <w:jc w:val="both"/>
              <w:rPr>
                <w:rFonts w:ascii="Times New Roman" w:eastAsia="Arial" w:hAnsi="Times New Roman" w:cs="Times New Roman"/>
                <w:color w:val="000000"/>
                <w:sz w:val="24"/>
                <w:szCs w:val="24"/>
                <w:lang w:eastAsia="ru-RU"/>
              </w:rPr>
            </w:pPr>
          </w:p>
        </w:tc>
      </w:tr>
    </w:tbl>
    <w:p w:rsidR="00431853" w:rsidRPr="00A02BE8" w:rsidRDefault="00431853" w:rsidP="00431853">
      <w:pPr>
        <w:spacing w:after="0" w:line="240" w:lineRule="auto"/>
        <w:ind w:left="6372"/>
        <w:rPr>
          <w:rFonts w:ascii="Times New Roman" w:eastAsia="Arial" w:hAnsi="Times New Roman" w:cs="Times New Roman"/>
          <w:color w:val="000000"/>
          <w:sz w:val="24"/>
          <w:szCs w:val="24"/>
          <w:lang w:eastAsia="ru-RU"/>
        </w:rPr>
      </w:pPr>
    </w:p>
    <w:p w:rsidR="00431853" w:rsidRPr="00A02BE8" w:rsidRDefault="00431853" w:rsidP="00431853">
      <w:pPr>
        <w:spacing w:after="0" w:line="240" w:lineRule="auto"/>
        <w:ind w:left="6372"/>
        <w:rPr>
          <w:rFonts w:ascii="Times New Roman" w:eastAsia="Arial" w:hAnsi="Times New Roman" w:cs="Times New Roman"/>
          <w:color w:val="000000"/>
          <w:sz w:val="24"/>
          <w:szCs w:val="24"/>
          <w:lang w:eastAsia="ru-RU"/>
        </w:rPr>
      </w:pPr>
    </w:p>
    <w:p w:rsidR="00525BDE" w:rsidRPr="00A02BE8" w:rsidRDefault="00525BDE" w:rsidP="00525BDE">
      <w:pPr>
        <w:spacing w:after="0" w:line="240" w:lineRule="auto"/>
        <w:ind w:left="6372"/>
        <w:rPr>
          <w:rFonts w:ascii="Times New Roman" w:eastAsia="Arial" w:hAnsi="Times New Roman" w:cs="Times New Roman"/>
          <w:color w:val="000000"/>
          <w:sz w:val="24"/>
          <w:szCs w:val="24"/>
          <w:lang w:eastAsia="ru-RU"/>
        </w:rPr>
      </w:pPr>
    </w:p>
    <w:p w:rsidR="00525BDE" w:rsidRPr="00A02BE8" w:rsidRDefault="00525BDE" w:rsidP="00525BDE">
      <w:pPr>
        <w:spacing w:after="0" w:line="240" w:lineRule="auto"/>
        <w:ind w:left="6372"/>
        <w:rPr>
          <w:rFonts w:ascii="Times New Roman" w:eastAsia="Arial" w:hAnsi="Times New Roman" w:cs="Times New Roman"/>
          <w:color w:val="000000"/>
          <w:sz w:val="24"/>
          <w:szCs w:val="24"/>
          <w:lang w:eastAsia="ru-RU"/>
        </w:rPr>
        <w:sectPr w:rsidR="00525BDE" w:rsidRPr="00A02BE8" w:rsidSect="005C4FE6">
          <w:pgSz w:w="16840" w:h="11900" w:orient="landscape" w:code="9"/>
          <w:pgMar w:top="993" w:right="680" w:bottom="567" w:left="1418" w:header="567" w:footer="0" w:gutter="0"/>
          <w:cols w:space="999"/>
          <w:noEndnote/>
          <w:docGrid w:linePitch="360"/>
        </w:sectPr>
      </w:pPr>
    </w:p>
    <w:p w:rsidR="00525BDE" w:rsidRPr="00A02BE8" w:rsidRDefault="00525BDE" w:rsidP="00525BDE">
      <w:pPr>
        <w:spacing w:after="0" w:line="240" w:lineRule="auto"/>
        <w:ind w:left="6237"/>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Додаток 3</w:t>
      </w:r>
    </w:p>
    <w:p w:rsidR="00525BDE" w:rsidRPr="00A02BE8" w:rsidRDefault="00525BDE" w:rsidP="00525BDE">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до Договору постачання</w:t>
      </w:r>
    </w:p>
    <w:p w:rsidR="00525BDE" w:rsidRPr="00A02BE8" w:rsidRDefault="00525BDE" w:rsidP="00525BDE">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електричної енергії споживачу</w:t>
      </w:r>
    </w:p>
    <w:p w:rsidR="00525BDE" w:rsidRPr="00A02BE8" w:rsidRDefault="00525BDE" w:rsidP="00525BDE">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___________ від __________ р.</w:t>
      </w:r>
    </w:p>
    <w:p w:rsidR="00525BDE" w:rsidRPr="00A02BE8" w:rsidRDefault="00525BDE" w:rsidP="00525BDE">
      <w:pPr>
        <w:spacing w:after="0" w:line="240" w:lineRule="auto"/>
        <w:jc w:val="center"/>
        <w:rPr>
          <w:rFonts w:ascii="Times New Roman" w:eastAsia="Arial" w:hAnsi="Times New Roman" w:cs="Times New Roman"/>
          <w:color w:val="000000"/>
          <w:sz w:val="24"/>
          <w:szCs w:val="24"/>
          <w:lang w:eastAsia="ru-RU"/>
        </w:rPr>
      </w:pPr>
    </w:p>
    <w:p w:rsidR="00525BDE" w:rsidRPr="00A02BE8" w:rsidRDefault="00525BDE" w:rsidP="00525BDE">
      <w:pPr>
        <w:autoSpaceDE w:val="0"/>
        <w:autoSpaceDN w:val="0"/>
        <w:adjustRightInd w:val="0"/>
        <w:spacing w:after="0" w:line="240" w:lineRule="auto"/>
        <w:jc w:val="center"/>
        <w:rPr>
          <w:rFonts w:ascii="Times New Roman" w:hAnsi="Times New Roman" w:cs="Times New Roman"/>
          <w:b/>
          <w:bCs/>
          <w:color w:val="000000"/>
          <w:sz w:val="24"/>
          <w:szCs w:val="24"/>
          <w:lang w:eastAsia="uk-UA"/>
        </w:rPr>
      </w:pPr>
      <w:r w:rsidRPr="00A02BE8">
        <w:rPr>
          <w:rFonts w:ascii="Times New Roman" w:hAnsi="Times New Roman" w:cs="Times New Roman"/>
          <w:b/>
          <w:bCs/>
          <w:color w:val="000000"/>
          <w:sz w:val="24"/>
          <w:szCs w:val="24"/>
          <w:lang w:eastAsia="uk-UA"/>
        </w:rPr>
        <w:t xml:space="preserve"> КОМЕРЦІЙНА ПРОПОЗИЦІЯ</w:t>
      </w:r>
    </w:p>
    <w:p w:rsidR="00525BDE" w:rsidRPr="00A02BE8" w:rsidRDefault="00525BDE" w:rsidP="00525BDE">
      <w:pPr>
        <w:autoSpaceDE w:val="0"/>
        <w:autoSpaceDN w:val="0"/>
        <w:adjustRightInd w:val="0"/>
        <w:spacing w:after="0" w:line="240" w:lineRule="auto"/>
        <w:jc w:val="center"/>
        <w:rPr>
          <w:rFonts w:ascii="Times New Roman" w:hAnsi="Times New Roman" w:cs="Times New Roman"/>
          <w:b/>
          <w:bCs/>
          <w:color w:val="000000"/>
          <w:sz w:val="16"/>
          <w:szCs w:val="16"/>
          <w:lang w:eastAsia="uk-UA"/>
        </w:rPr>
      </w:pPr>
    </w:p>
    <w:p w:rsidR="00525BDE" w:rsidRPr="00A02BE8" w:rsidRDefault="00525BDE" w:rsidP="00525BDE">
      <w:pPr>
        <w:numPr>
          <w:ilvl w:val="0"/>
          <w:numId w:val="12"/>
        </w:numPr>
        <w:tabs>
          <w:tab w:val="left" w:pos="426"/>
        </w:tabs>
        <w:autoSpaceDE w:val="0"/>
        <w:autoSpaceDN w:val="0"/>
        <w:adjustRightInd w:val="0"/>
        <w:spacing w:after="0" w:line="240" w:lineRule="auto"/>
        <w:ind w:left="426" w:hanging="426"/>
        <w:jc w:val="both"/>
        <w:rPr>
          <w:rFonts w:ascii="Times New Roman" w:hAnsi="Times New Roman" w:cs="Times New Roman"/>
          <w:b/>
          <w:color w:val="000000"/>
          <w:sz w:val="24"/>
          <w:szCs w:val="24"/>
        </w:rPr>
      </w:pPr>
      <w:r w:rsidRPr="00A02BE8">
        <w:rPr>
          <w:rFonts w:ascii="Times New Roman" w:hAnsi="Times New Roman" w:cs="Times New Roman"/>
          <w:b/>
          <w:color w:val="000000"/>
          <w:sz w:val="24"/>
          <w:szCs w:val="24"/>
        </w:rPr>
        <w:t>Порядок визначення та зміни ціни постачання електричної енергії</w:t>
      </w:r>
    </w:p>
    <w:p w:rsidR="00525BDE" w:rsidRPr="00A02BE8" w:rsidRDefault="00525BDE" w:rsidP="00525BDE">
      <w:pPr>
        <w:spacing w:after="0" w:line="240" w:lineRule="auto"/>
        <w:jc w:val="both"/>
        <w:rPr>
          <w:rFonts w:ascii="Times New Roman" w:hAnsi="Times New Roman" w:cs="Times New Roman"/>
          <w:sz w:val="24"/>
          <w:szCs w:val="24"/>
          <w:lang w:eastAsia="ru-RU"/>
        </w:rPr>
      </w:pPr>
      <w:r w:rsidRPr="00A02BE8">
        <w:rPr>
          <w:rFonts w:ascii="Times New Roman" w:hAnsi="Times New Roman" w:cs="Times New Roman"/>
          <w:b/>
          <w:bCs/>
          <w:sz w:val="24"/>
          <w:szCs w:val="24"/>
          <w:lang w:eastAsia="ru-RU"/>
        </w:rPr>
        <w:t>1.1.</w:t>
      </w:r>
      <w:r w:rsidR="0014066A">
        <w:rPr>
          <w:rFonts w:ascii="Times New Roman" w:hAnsi="Times New Roman" w:cs="Times New Roman"/>
          <w:sz w:val="24"/>
          <w:szCs w:val="24"/>
          <w:lang w:eastAsia="ru-RU"/>
        </w:rPr>
        <w:t xml:space="preserve"> </w:t>
      </w:r>
      <w:r w:rsidRPr="00A02BE8">
        <w:rPr>
          <w:rFonts w:ascii="Times New Roman" w:hAnsi="Times New Roman" w:cs="Times New Roman"/>
          <w:sz w:val="24"/>
          <w:szCs w:val="24"/>
          <w:lang w:eastAsia="ru-RU"/>
        </w:rPr>
        <w:t xml:space="preserve">Ціна за одиницю Товару (Ц) для кожного календарного місяця визначається за підсумками  </w:t>
      </w:r>
      <w:r w:rsidRPr="00A02BE8">
        <w:rPr>
          <w:rFonts w:ascii="Times New Roman" w:eastAsia="Times New Roman" w:hAnsi="Times New Roman" w:cs="Times New Roman"/>
          <w:sz w:val="24"/>
          <w:szCs w:val="24"/>
        </w:rPr>
        <w:t>розрахункового</w:t>
      </w:r>
      <w:r w:rsidRPr="00A02BE8">
        <w:rPr>
          <w:rFonts w:ascii="Times New Roman" w:hAnsi="Times New Roman" w:cs="Times New Roman"/>
          <w:sz w:val="24"/>
          <w:szCs w:val="24"/>
          <w:lang w:eastAsia="ru-RU"/>
        </w:rPr>
        <w:t xml:space="preserve"> періоду (місяця) за формулою:</w:t>
      </w:r>
    </w:p>
    <w:p w:rsidR="00525BDE" w:rsidRPr="00A02BE8" w:rsidRDefault="00525BDE" w:rsidP="00525BDE">
      <w:pPr>
        <w:spacing w:after="0" w:line="240" w:lineRule="auto"/>
        <w:ind w:firstLine="567"/>
        <w:jc w:val="center"/>
        <w:rPr>
          <w:rFonts w:ascii="Times New Roman" w:hAnsi="Times New Roman" w:cs="Times New Roman"/>
          <w:spacing w:val="-10"/>
          <w:sz w:val="24"/>
          <w:szCs w:val="24"/>
          <w:lang w:eastAsia="ru-RU"/>
        </w:rPr>
      </w:pPr>
      <w:r w:rsidRPr="00A02BE8">
        <w:rPr>
          <w:rFonts w:ascii="Times New Roman" w:hAnsi="Times New Roman" w:cs="Times New Roman"/>
          <w:b/>
          <w:spacing w:val="-10"/>
          <w:sz w:val="24"/>
          <w:szCs w:val="24"/>
          <w:lang w:eastAsia="ru-RU"/>
        </w:rPr>
        <w:t>Ц</w:t>
      </w:r>
      <w:r w:rsidRPr="00A02BE8">
        <w:rPr>
          <w:rFonts w:ascii="Times New Roman" w:hAnsi="Times New Roman" w:cs="Times New Roman"/>
          <w:spacing w:val="-10"/>
          <w:sz w:val="24"/>
          <w:szCs w:val="24"/>
          <w:lang w:eastAsia="ru-RU"/>
        </w:rPr>
        <w:t xml:space="preserve"> </w:t>
      </w:r>
      <w:r w:rsidRPr="00A02BE8">
        <w:rPr>
          <w:rFonts w:ascii="Times New Roman" w:hAnsi="Times New Roman" w:cs="Times New Roman"/>
          <w:b/>
          <w:spacing w:val="-10"/>
          <w:sz w:val="24"/>
          <w:szCs w:val="24"/>
          <w:lang w:eastAsia="ru-RU"/>
        </w:rPr>
        <w:t xml:space="preserve">= (К * </w:t>
      </w:r>
      <w:r w:rsidRPr="00A02BE8">
        <w:rPr>
          <w:rFonts w:ascii="Times New Roman" w:hAnsi="Times New Roman" w:cs="Times New Roman"/>
          <w:b/>
          <w:sz w:val="24"/>
          <w:szCs w:val="24"/>
          <w:shd w:val="clear" w:color="auto" w:fill="FFFFFF"/>
          <w:lang w:eastAsia="ru-RU"/>
        </w:rPr>
        <w:t>Ца</w:t>
      </w:r>
      <w:r w:rsidRPr="00A02BE8">
        <w:rPr>
          <w:rFonts w:ascii="Times New Roman" w:hAnsi="Times New Roman" w:cs="Times New Roman"/>
          <w:sz w:val="24"/>
          <w:szCs w:val="24"/>
          <w:shd w:val="clear" w:color="auto" w:fill="FFFFFF"/>
          <w:lang w:eastAsia="ru-RU"/>
        </w:rPr>
        <w:t xml:space="preserve"> </w:t>
      </w:r>
      <w:r w:rsidRPr="00A02BE8">
        <w:rPr>
          <w:rFonts w:ascii="Times New Roman" w:hAnsi="Times New Roman" w:cs="Times New Roman"/>
          <w:b/>
          <w:spacing w:val="-10"/>
          <w:sz w:val="24"/>
          <w:szCs w:val="24"/>
          <w:lang w:eastAsia="ru-RU"/>
        </w:rPr>
        <w:t>+ Т</w:t>
      </w:r>
      <w:r w:rsidRPr="00A02BE8">
        <w:rPr>
          <w:rFonts w:ascii="Times New Roman" w:hAnsi="Times New Roman" w:cs="Times New Roman"/>
          <w:b/>
          <w:spacing w:val="-10"/>
          <w:sz w:val="24"/>
          <w:szCs w:val="24"/>
          <w:vertAlign w:val="subscript"/>
          <w:lang w:eastAsia="ru-RU"/>
        </w:rPr>
        <w:t>осп</w:t>
      </w:r>
      <w:r w:rsidRPr="00A02BE8">
        <w:rPr>
          <w:rFonts w:ascii="Times New Roman" w:hAnsi="Times New Roman" w:cs="Times New Roman"/>
          <w:b/>
          <w:spacing w:val="-10"/>
          <w:sz w:val="24"/>
          <w:szCs w:val="24"/>
          <w:lang w:eastAsia="ru-RU"/>
        </w:rPr>
        <w:t xml:space="preserve"> + В</w:t>
      </w:r>
      <w:r w:rsidRPr="00A02BE8">
        <w:rPr>
          <w:rFonts w:ascii="Times New Roman" w:hAnsi="Times New Roman" w:cs="Times New Roman"/>
          <w:b/>
          <w:spacing w:val="-10"/>
          <w:sz w:val="24"/>
          <w:szCs w:val="24"/>
          <w:vertAlign w:val="subscript"/>
          <w:lang w:eastAsia="ru-RU"/>
        </w:rPr>
        <w:t>пост</w:t>
      </w:r>
      <w:r w:rsidRPr="00A02BE8">
        <w:rPr>
          <w:rFonts w:ascii="Times New Roman" w:hAnsi="Times New Roman" w:cs="Times New Roman"/>
          <w:b/>
          <w:spacing w:val="-10"/>
          <w:sz w:val="24"/>
          <w:szCs w:val="24"/>
          <w:lang w:eastAsia="ru-RU"/>
        </w:rPr>
        <w:t>) ‧ 1,2</w:t>
      </w:r>
      <w:r w:rsidRPr="00A02BE8">
        <w:rPr>
          <w:rFonts w:ascii="Times New Roman" w:hAnsi="Times New Roman" w:cs="Times New Roman"/>
          <w:spacing w:val="-10"/>
          <w:sz w:val="24"/>
          <w:szCs w:val="24"/>
          <w:lang w:eastAsia="ru-RU"/>
        </w:rPr>
        <w:t>, де</w:t>
      </w:r>
    </w:p>
    <w:p w:rsidR="00525BDE" w:rsidRPr="00A02BE8" w:rsidRDefault="00525BDE" w:rsidP="0014066A">
      <w:pPr>
        <w:spacing w:after="0" w:line="240" w:lineRule="auto"/>
        <w:ind w:firstLine="426"/>
        <w:jc w:val="both"/>
        <w:rPr>
          <w:rFonts w:ascii="Times New Roman" w:hAnsi="Times New Roman" w:cs="Times New Roman"/>
          <w:sz w:val="24"/>
          <w:szCs w:val="24"/>
          <w:lang w:eastAsia="ru-RU"/>
        </w:rPr>
      </w:pPr>
      <w:r w:rsidRPr="00A02BE8">
        <w:rPr>
          <w:rFonts w:ascii="Times New Roman" w:hAnsi="Times New Roman" w:cs="Times New Roman"/>
          <w:b/>
          <w:sz w:val="24"/>
          <w:szCs w:val="24"/>
          <w:lang w:eastAsia="ru-RU"/>
        </w:rPr>
        <w:t>1,2</w:t>
      </w:r>
      <w:r w:rsidRPr="00A02BE8">
        <w:rPr>
          <w:rFonts w:ascii="Times New Roman" w:hAnsi="Times New Roman" w:cs="Times New Roman"/>
          <w:sz w:val="24"/>
          <w:szCs w:val="24"/>
          <w:lang w:eastAsia="ru-RU"/>
        </w:rPr>
        <w:t xml:space="preserve"> – урахування ПДВ (у разі, якщо Постачальник не є платником ПДВ, у формулі замість 1,2 зазначається 1);</w:t>
      </w:r>
    </w:p>
    <w:p w:rsidR="00525BDE" w:rsidRPr="00A02BE8" w:rsidRDefault="00525BDE" w:rsidP="0014066A">
      <w:pPr>
        <w:spacing w:after="0" w:line="240" w:lineRule="auto"/>
        <w:ind w:firstLine="426"/>
        <w:jc w:val="both"/>
        <w:rPr>
          <w:rFonts w:ascii="Times New Roman" w:eastAsia="Arial" w:hAnsi="Times New Roman" w:cs="Times New Roman"/>
          <w:b/>
          <w:color w:val="000000"/>
          <w:sz w:val="24"/>
          <w:szCs w:val="24"/>
          <w:shd w:val="clear" w:color="auto" w:fill="FFFFFF"/>
          <w:vertAlign w:val="subscript"/>
          <w:lang w:eastAsia="ru-RU"/>
        </w:rPr>
      </w:pPr>
      <w:r w:rsidRPr="00A02BE8">
        <w:rPr>
          <w:rFonts w:ascii="Times New Roman" w:eastAsia="Arial" w:hAnsi="Times New Roman" w:cs="Times New Roman"/>
          <w:b/>
          <w:color w:val="000000"/>
          <w:sz w:val="24"/>
          <w:szCs w:val="24"/>
          <w:shd w:val="clear" w:color="auto" w:fill="FFFFFF"/>
          <w:lang w:eastAsia="ru-RU"/>
        </w:rPr>
        <w:t>Ца</w:t>
      </w:r>
      <w:r w:rsidRPr="00A02BE8">
        <w:rPr>
          <w:rFonts w:ascii="Times New Roman" w:eastAsia="Arial" w:hAnsi="Times New Roman" w:cs="Times New Roman"/>
          <w:color w:val="000000"/>
          <w:sz w:val="24"/>
          <w:szCs w:val="24"/>
          <w:shd w:val="clear" w:color="auto" w:fill="FFFFFF"/>
          <w:lang w:eastAsia="ru-RU"/>
        </w:rPr>
        <w:t xml:space="preserve"> – ціна </w:t>
      </w:r>
      <w:r w:rsidRPr="00A02BE8">
        <w:rPr>
          <w:rFonts w:ascii="Times New Roman" w:eastAsia="Arial" w:hAnsi="Times New Roman" w:cs="Times New Roman"/>
          <w:color w:val="000000"/>
          <w:spacing w:val="-10"/>
          <w:sz w:val="24"/>
          <w:szCs w:val="24"/>
          <w:lang w:eastAsia="ru-RU"/>
        </w:rPr>
        <w:t>закупівлі одиниці Товару (актуальна)</w:t>
      </w:r>
      <w:r w:rsidRPr="00A02BE8">
        <w:rPr>
          <w:rFonts w:ascii="Times New Roman" w:eastAsia="Arial" w:hAnsi="Times New Roman" w:cs="Times New Roman"/>
          <w:color w:val="000000"/>
          <w:sz w:val="24"/>
          <w:szCs w:val="24"/>
          <w:shd w:val="clear" w:color="auto" w:fill="FFFFFF"/>
          <w:lang w:eastAsia="ru-RU"/>
        </w:rPr>
        <w:t xml:space="preserve"> на день укладення Договору або останнього додаткового договору чабо угоди до цього Договору,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r w:rsidRPr="00A02BE8">
        <w:rPr>
          <w:rFonts w:ascii="Times New Roman" w:eastAsia="Arial" w:hAnsi="Times New Roman" w:cs="Times New Roman"/>
          <w:color w:val="000000"/>
          <w:sz w:val="24"/>
          <w:szCs w:val="24"/>
          <w:shd w:val="clear" w:color="auto" w:fill="FFFFFF"/>
          <w:lang w:eastAsia="ru-RU"/>
        </w:rPr>
        <w:t>;</w:t>
      </w:r>
    </w:p>
    <w:p w:rsidR="00525BDE" w:rsidRPr="00A02BE8" w:rsidRDefault="00525BDE" w:rsidP="0014066A">
      <w:pPr>
        <w:spacing w:after="0" w:line="240" w:lineRule="auto"/>
        <w:ind w:firstLine="426"/>
        <w:jc w:val="both"/>
        <w:rPr>
          <w:rFonts w:ascii="Times New Roman" w:hAnsi="Times New Roman" w:cs="Times New Roman"/>
          <w:spacing w:val="-10"/>
          <w:sz w:val="24"/>
          <w:szCs w:val="24"/>
          <w:lang w:eastAsia="ru-RU"/>
        </w:rPr>
      </w:pPr>
      <w:r w:rsidRPr="00A02BE8">
        <w:rPr>
          <w:rFonts w:ascii="Times New Roman" w:hAnsi="Times New Roman" w:cs="Times New Roman"/>
          <w:b/>
          <w:spacing w:val="-10"/>
          <w:sz w:val="24"/>
          <w:szCs w:val="24"/>
          <w:lang w:eastAsia="ru-RU"/>
        </w:rPr>
        <w:t>Т</w:t>
      </w:r>
      <w:r w:rsidRPr="00A02BE8">
        <w:rPr>
          <w:rFonts w:ascii="Times New Roman" w:hAnsi="Times New Roman" w:cs="Times New Roman"/>
          <w:b/>
          <w:spacing w:val="-10"/>
          <w:sz w:val="24"/>
          <w:szCs w:val="24"/>
          <w:vertAlign w:val="subscript"/>
          <w:lang w:eastAsia="ru-RU"/>
        </w:rPr>
        <w:t>осп</w:t>
      </w:r>
      <w:r w:rsidRPr="00A02BE8">
        <w:rPr>
          <w:rFonts w:ascii="Times New Roman" w:hAnsi="Times New Roman" w:cs="Times New Roman"/>
          <w:spacing w:val="-10"/>
          <w:sz w:val="24"/>
          <w:szCs w:val="24"/>
          <w:lang w:eastAsia="ru-RU"/>
        </w:rPr>
        <w:t xml:space="preserve"> – ціна (тариф) послуг оператора системи передачі, яка встановлена Регулятором на відповідний розрахунковий період, грн/</w:t>
      </w:r>
      <w:r w:rsidRPr="00A02BE8">
        <w:rPr>
          <w:rFonts w:ascii="Times New Roman" w:hAnsi="Times New Roman" w:cs="Times New Roman"/>
          <w:sz w:val="24"/>
          <w:szCs w:val="24"/>
          <w:lang w:eastAsia="ru-RU"/>
        </w:rPr>
        <w:t>кіловат-година</w:t>
      </w:r>
      <w:r w:rsidRPr="00A02BE8">
        <w:rPr>
          <w:rFonts w:ascii="Times New Roman" w:hAnsi="Times New Roman" w:cs="Times New Roman"/>
          <w:spacing w:val="-10"/>
          <w:sz w:val="24"/>
          <w:szCs w:val="24"/>
          <w:lang w:eastAsia="ru-RU"/>
        </w:rPr>
        <w:t xml:space="preserve"> без ПДВ;</w:t>
      </w:r>
    </w:p>
    <w:p w:rsidR="00525BDE" w:rsidRPr="00A02BE8" w:rsidRDefault="00525BDE" w:rsidP="0014066A">
      <w:pPr>
        <w:spacing w:after="0" w:line="240" w:lineRule="auto"/>
        <w:ind w:firstLine="426"/>
        <w:jc w:val="both"/>
        <w:rPr>
          <w:rFonts w:ascii="Times New Roman" w:hAnsi="Times New Roman" w:cs="Times New Roman"/>
          <w:spacing w:val="-10"/>
          <w:sz w:val="24"/>
          <w:szCs w:val="24"/>
          <w:lang w:eastAsia="ru-RU"/>
        </w:rPr>
      </w:pPr>
      <w:r w:rsidRPr="00A02BE8">
        <w:rPr>
          <w:rFonts w:ascii="Times New Roman" w:hAnsi="Times New Roman" w:cs="Times New Roman"/>
          <w:b/>
          <w:spacing w:val="-10"/>
          <w:sz w:val="24"/>
          <w:szCs w:val="24"/>
          <w:lang w:eastAsia="ru-RU"/>
        </w:rPr>
        <w:t>В</w:t>
      </w:r>
      <w:r w:rsidRPr="00A02BE8">
        <w:rPr>
          <w:rFonts w:ascii="Times New Roman" w:hAnsi="Times New Roman" w:cs="Times New Roman"/>
          <w:b/>
          <w:spacing w:val="-10"/>
          <w:sz w:val="24"/>
          <w:szCs w:val="24"/>
          <w:vertAlign w:val="subscript"/>
          <w:lang w:eastAsia="ru-RU"/>
        </w:rPr>
        <w:t>пост</w:t>
      </w:r>
      <w:r w:rsidRPr="00A02BE8">
        <w:rPr>
          <w:rFonts w:ascii="Times New Roman" w:hAnsi="Times New Roman" w:cs="Times New Roman"/>
          <w:spacing w:val="-10"/>
          <w:sz w:val="24"/>
          <w:szCs w:val="24"/>
          <w:lang w:eastAsia="ru-RU"/>
        </w:rPr>
        <w:t xml:space="preserve"> – вартість послуг Постачальника, що включає усі </w:t>
      </w:r>
      <w:r w:rsidRPr="00A02BE8">
        <w:rPr>
          <w:rFonts w:ascii="Times New Roman" w:hAnsi="Times New Roman" w:cs="Times New Roman"/>
          <w:sz w:val="24"/>
          <w:szCs w:val="24"/>
          <w:lang w:eastAsia="ru-RU"/>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r w:rsidRPr="00A02BE8">
        <w:rPr>
          <w:rFonts w:ascii="Times New Roman" w:hAnsi="Times New Roman" w:cs="Times New Roman"/>
          <w:b/>
          <w:spacing w:val="-10"/>
          <w:sz w:val="24"/>
          <w:szCs w:val="24"/>
          <w:lang w:eastAsia="ru-RU"/>
        </w:rPr>
        <w:t>В</w:t>
      </w:r>
      <w:r w:rsidRPr="00A02BE8">
        <w:rPr>
          <w:rFonts w:ascii="Times New Roman" w:hAnsi="Times New Roman" w:cs="Times New Roman"/>
          <w:b/>
          <w:spacing w:val="-10"/>
          <w:sz w:val="24"/>
          <w:szCs w:val="24"/>
          <w:vertAlign w:val="subscript"/>
          <w:lang w:eastAsia="ru-RU"/>
        </w:rPr>
        <w:t>пост</w:t>
      </w:r>
      <w:r w:rsidRPr="00A02BE8">
        <w:rPr>
          <w:rFonts w:ascii="Times New Roman" w:hAnsi="Times New Roman" w:cs="Times New Roman"/>
          <w:spacing w:val="-10"/>
          <w:sz w:val="24"/>
          <w:szCs w:val="24"/>
          <w:lang w:eastAsia="ru-RU"/>
        </w:rPr>
        <w:t xml:space="preserve"> становить </w:t>
      </w:r>
      <w:r w:rsidRPr="00A02BE8">
        <w:rPr>
          <w:rFonts w:ascii="Times New Roman" w:hAnsi="Times New Roman" w:cs="Times New Roman"/>
          <w:b/>
          <w:spacing w:val="-10"/>
          <w:sz w:val="24"/>
          <w:szCs w:val="24"/>
          <w:lang w:eastAsia="ru-RU"/>
        </w:rPr>
        <w:t>______ грн/кіловат-година без ПДВ</w:t>
      </w:r>
      <w:r w:rsidRPr="00A02BE8">
        <w:rPr>
          <w:rFonts w:ascii="Times New Roman" w:hAnsi="Times New Roman" w:cs="Times New Roman"/>
          <w:spacing w:val="-10"/>
          <w:sz w:val="24"/>
          <w:szCs w:val="24"/>
          <w:lang w:eastAsia="ru-RU"/>
        </w:rPr>
        <w:t xml:space="preserve"> та не змінюється протягом усього строку дії Договору;</w:t>
      </w:r>
    </w:p>
    <w:p w:rsidR="00525BDE" w:rsidRPr="00A02BE8" w:rsidRDefault="00525BDE" w:rsidP="0014066A">
      <w:pPr>
        <w:spacing w:after="0" w:line="240" w:lineRule="auto"/>
        <w:ind w:firstLine="426"/>
        <w:jc w:val="both"/>
        <w:rPr>
          <w:rFonts w:ascii="Times New Roman" w:hAnsi="Times New Roman" w:cs="Times New Roman"/>
          <w:spacing w:val="-10"/>
          <w:sz w:val="24"/>
          <w:szCs w:val="24"/>
          <w:lang w:eastAsia="ru-RU"/>
        </w:rPr>
      </w:pPr>
      <w:r w:rsidRPr="00A02BE8">
        <w:rPr>
          <w:rFonts w:ascii="Times New Roman" w:hAnsi="Times New Roman" w:cs="Times New Roman"/>
          <w:b/>
          <w:bCs/>
          <w:spacing w:val="-10"/>
          <w:sz w:val="24"/>
          <w:szCs w:val="24"/>
          <w:lang w:eastAsia="ru-RU"/>
        </w:rPr>
        <w:t xml:space="preserve">К </w:t>
      </w:r>
      <w:r w:rsidRPr="00A02BE8">
        <w:rPr>
          <w:rFonts w:ascii="Times New Roman" w:hAnsi="Times New Roman" w:cs="Times New Roman"/>
          <w:spacing w:val="-10"/>
          <w:sz w:val="24"/>
          <w:szCs w:val="24"/>
          <w:lang w:eastAsia="ru-RU"/>
        </w:rPr>
        <w:t xml:space="preserve">– коефіцієнт коливання ціни закупівлі одиниці Товару, </w:t>
      </w:r>
      <w:r w:rsidRPr="00A02BE8">
        <w:rPr>
          <w:rFonts w:ascii="Times New Roman" w:eastAsia="Times New Roman" w:hAnsi="Times New Roman" w:cs="Times New Roman"/>
          <w:sz w:val="24"/>
          <w:szCs w:val="24"/>
        </w:rPr>
        <w:t>який на момент укладення Договору становить (один) i визначаеться за формулою:</w:t>
      </w:r>
    </w:p>
    <w:p w:rsidR="00525BDE" w:rsidRPr="00A02BE8" w:rsidRDefault="00525BDE" w:rsidP="0014066A">
      <w:pPr>
        <w:spacing w:after="0" w:line="240" w:lineRule="auto"/>
        <w:ind w:left="576" w:hanging="150"/>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rPr>
        <w:t>К = Цпсз / Цосз, де:</w:t>
      </w:r>
    </w:p>
    <w:p w:rsidR="00525BDE" w:rsidRPr="00A02BE8" w:rsidRDefault="00525BDE" w:rsidP="0014066A">
      <w:pPr>
        <w:spacing w:after="3" w:line="240" w:lineRule="auto"/>
        <w:ind w:left="4" w:right="9" w:firstLine="422"/>
        <w:jc w:val="both"/>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sz w:val="24"/>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525BDE" w:rsidRPr="00A02BE8" w:rsidRDefault="00525BDE" w:rsidP="0014066A">
      <w:pPr>
        <w:spacing w:after="263" w:line="240" w:lineRule="auto"/>
        <w:ind w:left="4" w:right="9" w:firstLine="422"/>
        <w:jc w:val="both"/>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sz w:val="24"/>
        </w:rPr>
        <w:t xml:space="preserve">Цосз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електричної енергії на caйті </w:t>
      </w:r>
      <w:r w:rsidRPr="00A02BE8">
        <w:rPr>
          <w:rFonts w:ascii="Times New Roman" w:eastAsia="Times New Roman" w:hAnsi="Times New Roman" w:cs="Times New Roman"/>
          <w:color w:val="000000"/>
          <w:sz w:val="24"/>
          <w:u w:val="single" w:color="000000"/>
        </w:rPr>
        <w:t xml:space="preserve">https://www.oree.com.ua/, </w:t>
      </w:r>
      <w:r w:rsidRPr="00A02BE8">
        <w:rPr>
          <w:rFonts w:ascii="Times New Roman" w:eastAsia="Times New Roman" w:hAnsi="Times New Roman" w:cs="Times New Roman"/>
          <w:color w:val="000000"/>
          <w:sz w:val="24"/>
        </w:rPr>
        <w:t>грн/кіловат-година без ПДВ.</w:t>
      </w:r>
    </w:p>
    <w:p w:rsidR="00525BDE" w:rsidRPr="00A02BE8" w:rsidRDefault="00525BDE" w:rsidP="00525BDE">
      <w:pPr>
        <w:spacing w:after="3" w:line="240" w:lineRule="auto"/>
        <w:ind w:right="9"/>
        <w:jc w:val="both"/>
        <w:rPr>
          <w:rFonts w:ascii="Times New Roman" w:eastAsia="Times New Roman" w:hAnsi="Times New Roman" w:cs="Times New Roman"/>
          <w:color w:val="000000"/>
          <w:sz w:val="24"/>
        </w:rPr>
      </w:pPr>
      <w:r w:rsidRPr="00A02BE8">
        <w:rPr>
          <w:rFonts w:ascii="Times New Roman" w:eastAsia="Times New Roman" w:hAnsi="Times New Roman" w:cs="Times New Roman"/>
          <w:b/>
          <w:bCs/>
          <w:color w:val="000000"/>
          <w:sz w:val="24"/>
        </w:rPr>
        <w:t>1.2.</w:t>
      </w:r>
      <w:r w:rsidR="0014066A">
        <w:rPr>
          <w:rFonts w:ascii="Times New Roman" w:eastAsia="Times New Roman" w:hAnsi="Times New Roman" w:cs="Times New Roman"/>
          <w:color w:val="000000"/>
          <w:sz w:val="24"/>
        </w:rPr>
        <w:t> </w:t>
      </w:r>
      <w:r w:rsidRPr="00A02BE8">
        <w:rPr>
          <w:rFonts w:ascii="Times New Roman" w:eastAsia="Times New Roman" w:hAnsi="Times New Roman" w:cs="Times New Roman"/>
          <w:color w:val="000000"/>
          <w:sz w:val="24"/>
        </w:rPr>
        <w:t>Ціна, що склалася за результатами процедури відкритих торгів у системі Prozorro №</w:t>
      </w:r>
      <w:r w:rsidR="0014066A">
        <w:rPr>
          <w:rFonts w:ascii="Times New Roman" w:eastAsia="Times New Roman" w:hAnsi="Times New Roman" w:cs="Times New Roman"/>
          <w:color w:val="000000"/>
          <w:sz w:val="24"/>
        </w:rPr>
        <w:t> </w:t>
      </w:r>
      <w:r w:rsidRPr="00A02BE8">
        <w:rPr>
          <w:rFonts w:ascii="Times New Roman" w:eastAsia="Times New Roman" w:hAnsi="Times New Roman" w:cs="Times New Roman"/>
          <w:color w:val="000000"/>
          <w:sz w:val="24"/>
        </w:rPr>
        <w:t>UA__________________________ становить _____ грн/кіловат-година без ПДВ;</w:t>
      </w:r>
    </w:p>
    <w:p w:rsidR="00525BDE" w:rsidRPr="00A02BE8" w:rsidRDefault="00525BDE" w:rsidP="00525BDE">
      <w:pPr>
        <w:spacing w:after="3" w:line="240" w:lineRule="auto"/>
        <w:ind w:right="9" w:firstLine="379"/>
        <w:jc w:val="both"/>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sz w:val="24"/>
        </w:rPr>
        <w:t xml:space="preserve">Ца = ________________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525BDE" w:rsidRPr="00A02BE8" w:rsidRDefault="00525BDE" w:rsidP="00525BDE">
      <w:pPr>
        <w:spacing w:after="3" w:line="240" w:lineRule="auto"/>
        <w:ind w:right="9" w:firstLine="379"/>
        <w:jc w:val="both"/>
        <w:rPr>
          <w:rFonts w:ascii="Times New Roman" w:eastAsia="Arial" w:hAnsi="Times New Roman" w:cs="Times New Roman"/>
          <w:color w:val="000000"/>
          <w:spacing w:val="-10"/>
          <w:sz w:val="24"/>
          <w:szCs w:val="24"/>
          <w:lang w:eastAsia="ru-RU"/>
        </w:rPr>
      </w:pPr>
      <w:r w:rsidRPr="00A02BE8">
        <w:rPr>
          <w:rFonts w:ascii="Times New Roman" w:eastAsia="Times New Roman" w:hAnsi="Times New Roman" w:cs="Times New Roman"/>
          <w:color w:val="000000"/>
          <w:sz w:val="24"/>
        </w:rPr>
        <w:t xml:space="preserve">Тосп = ________________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525BDE" w:rsidRPr="00A02BE8" w:rsidRDefault="00525BDE" w:rsidP="00525BDE">
      <w:pPr>
        <w:spacing w:after="3" w:line="240" w:lineRule="auto"/>
        <w:ind w:right="9" w:firstLine="379"/>
        <w:jc w:val="both"/>
        <w:rPr>
          <w:rFonts w:ascii="Times New Roman" w:eastAsia="Arial" w:hAnsi="Times New Roman" w:cs="Times New Roman"/>
          <w:color w:val="000000"/>
          <w:spacing w:val="-10"/>
          <w:sz w:val="24"/>
          <w:szCs w:val="24"/>
          <w:lang w:eastAsia="ru-RU"/>
        </w:rPr>
      </w:pPr>
      <w:r w:rsidRPr="00A02BE8">
        <w:rPr>
          <w:rFonts w:ascii="Times New Roman" w:eastAsia="Times New Roman" w:hAnsi="Times New Roman" w:cs="Times New Roman"/>
          <w:color w:val="000000"/>
          <w:sz w:val="24"/>
        </w:rPr>
        <w:t xml:space="preserve">Впост = ________________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525BDE" w:rsidRPr="00A02BE8" w:rsidRDefault="00525BDE" w:rsidP="00525BDE">
      <w:pPr>
        <w:spacing w:after="3" w:line="240" w:lineRule="auto"/>
        <w:ind w:right="9" w:firstLine="379"/>
        <w:jc w:val="both"/>
        <w:rPr>
          <w:rFonts w:ascii="Times New Roman" w:eastAsia="Times New Roman" w:hAnsi="Times New Roman" w:cs="Times New Roman"/>
          <w:color w:val="000000"/>
          <w:sz w:val="24"/>
        </w:rPr>
      </w:pPr>
      <w:r w:rsidRPr="00A02BE8">
        <w:rPr>
          <w:rFonts w:ascii="Times New Roman" w:eastAsia="Arial" w:hAnsi="Times New Roman" w:cs="Times New Roman"/>
          <w:color w:val="000000"/>
          <w:spacing w:val="-10"/>
          <w:sz w:val="24"/>
          <w:szCs w:val="24"/>
          <w:lang w:eastAsia="ru-RU"/>
        </w:rPr>
        <w:t>ПДВ – 20%</w:t>
      </w:r>
    </w:p>
    <w:p w:rsidR="00525BDE" w:rsidRPr="00A02BE8" w:rsidRDefault="00525BDE" w:rsidP="00525BDE">
      <w:pPr>
        <w:spacing w:after="3" w:line="240" w:lineRule="auto"/>
        <w:ind w:right="9" w:firstLine="379"/>
        <w:jc w:val="both"/>
        <w:rPr>
          <w:rFonts w:ascii="Times New Roman" w:eastAsia="Times New Roman" w:hAnsi="Times New Roman" w:cs="Times New Roman"/>
          <w:color w:val="000000"/>
          <w:sz w:val="24"/>
        </w:rPr>
      </w:pPr>
    </w:p>
    <w:p w:rsidR="00525BDE" w:rsidRPr="00A02BE8" w:rsidRDefault="00525BDE" w:rsidP="00525BDE">
      <w:pPr>
        <w:spacing w:after="3" w:line="240" w:lineRule="auto"/>
        <w:ind w:right="9"/>
        <w:jc w:val="both"/>
        <w:rPr>
          <w:rFonts w:ascii="Times New Roman" w:eastAsia="Times New Roman" w:hAnsi="Times New Roman" w:cs="Times New Roman"/>
          <w:color w:val="000000"/>
          <w:sz w:val="24"/>
        </w:rPr>
      </w:pPr>
      <w:r w:rsidRPr="00A02BE8">
        <w:rPr>
          <w:rFonts w:ascii="Times New Roman" w:eastAsia="Times New Roman" w:hAnsi="Times New Roman" w:cs="Times New Roman"/>
          <w:b/>
          <w:bCs/>
          <w:color w:val="000000"/>
          <w:sz w:val="24"/>
        </w:rPr>
        <w:t>1.З.</w:t>
      </w:r>
      <w:r w:rsidR="0014066A">
        <w:rPr>
          <w:rFonts w:ascii="Times New Roman" w:eastAsia="Times New Roman" w:hAnsi="Times New Roman" w:cs="Times New Roman"/>
          <w:color w:val="000000"/>
          <w:sz w:val="24"/>
        </w:rPr>
        <w:t> </w:t>
      </w:r>
      <w:r w:rsidRPr="00A02BE8">
        <w:rPr>
          <w:rFonts w:ascii="Times New Roman" w:eastAsia="Times New Roman" w:hAnsi="Times New Roman" w:cs="Times New Roman"/>
          <w:color w:val="000000"/>
          <w:sz w:val="24"/>
        </w:rPr>
        <w:t>Зміна ціни за одиницю товару регламентуеться щомісячно шляхом укладання додаткових угод, підготовлених відповідно до пункту цього Додатку.</w:t>
      </w:r>
    </w:p>
    <w:p w:rsidR="00525BDE" w:rsidRPr="00A02BE8" w:rsidRDefault="00525BDE" w:rsidP="00525BDE">
      <w:pPr>
        <w:spacing w:after="3" w:line="240" w:lineRule="auto"/>
        <w:ind w:right="9" w:firstLine="389"/>
        <w:jc w:val="both"/>
        <w:rPr>
          <w:rFonts w:ascii="Times New Roman" w:eastAsia="Times New Roman" w:hAnsi="Times New Roman" w:cs="Times New Roman"/>
          <w:color w:val="000000"/>
          <w:sz w:val="24"/>
          <w:u w:val="single" w:color="000000"/>
        </w:rPr>
      </w:pPr>
      <w:r w:rsidRPr="00A02BE8">
        <w:rPr>
          <w:rFonts w:ascii="Arial" w:eastAsia="Arial" w:hAnsi="Arial" w:cs="Arial"/>
          <w:noProof/>
          <w:color w:val="000000"/>
          <w:lang w:val="en-US"/>
        </w:rPr>
        <w:drawing>
          <wp:inline distT="0" distB="0" distL="0" distR="0" wp14:anchorId="423E9594" wp14:editId="75FD212F">
            <wp:extent cx="57150" cy="6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Pr="00A02BE8">
        <w:rPr>
          <w:rFonts w:ascii="Times New Roman" w:eastAsia="Times New Roman" w:hAnsi="Times New Roman" w:cs="Times New Roman"/>
          <w:color w:val="000000"/>
          <w:sz w:val="24"/>
        </w:rPr>
        <w:t xml:space="preserve"> Зміна ціни на ринку «на добу наперед» підтверджусться іформацією з сайту Оператора ринку </w:t>
      </w:r>
      <w:hyperlink r:id="rId15" w:history="1">
        <w:r w:rsidRPr="00A02BE8">
          <w:rPr>
            <w:rFonts w:ascii="Times New Roman" w:eastAsia="Times New Roman" w:hAnsi="Times New Roman" w:cs="Times New Roman"/>
            <w:color w:val="0000FF"/>
            <w:sz w:val="24"/>
            <w:u w:val="single"/>
          </w:rPr>
          <w:t>https://www.oree.com.ua/</w:t>
        </w:r>
      </w:hyperlink>
      <w:r w:rsidRPr="00A02BE8">
        <w:rPr>
          <w:rFonts w:ascii="Times New Roman" w:eastAsia="Times New Roman" w:hAnsi="Times New Roman" w:cs="Times New Roman"/>
          <w:color w:val="000000"/>
          <w:sz w:val="24"/>
          <w:u w:val="single" w:color="000000"/>
        </w:rPr>
        <w:t>.</w:t>
      </w:r>
    </w:p>
    <w:p w:rsidR="00525BDE" w:rsidRPr="00A02BE8" w:rsidRDefault="00525BDE" w:rsidP="00525BDE">
      <w:pPr>
        <w:spacing w:after="3" w:line="240" w:lineRule="auto"/>
        <w:ind w:right="9" w:firstLine="389"/>
        <w:jc w:val="both"/>
        <w:rPr>
          <w:rFonts w:ascii="Times New Roman" w:eastAsia="Times New Roman" w:hAnsi="Times New Roman" w:cs="Times New Roman"/>
          <w:color w:val="000000"/>
          <w:sz w:val="24"/>
        </w:rPr>
      </w:pPr>
      <w:r w:rsidRPr="00A02BE8">
        <w:rPr>
          <w:rFonts w:ascii="Arial" w:eastAsia="Arial" w:hAnsi="Arial" w:cs="Arial"/>
          <w:noProof/>
          <w:color w:val="000000"/>
          <w:lang w:val="en-US"/>
        </w:rPr>
        <w:drawing>
          <wp:inline distT="0" distB="0" distL="0" distR="0" wp14:anchorId="0AEF00CA" wp14:editId="0DFDEA7A">
            <wp:extent cx="57150" cy="66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Pr="00A02BE8">
        <w:rPr>
          <w:rFonts w:ascii="Times New Roman" w:eastAsia="Times New Roman" w:hAnsi="Times New Roman" w:cs="Times New Roman"/>
          <w:color w:val="000000"/>
          <w:sz w:val="24"/>
        </w:rPr>
        <w:t xml:space="preserve"> Зміна тарифу на послуги передачі електричної енергії підтверджується постановою Регулятора.</w:t>
      </w:r>
    </w:p>
    <w:p w:rsidR="00525BDE" w:rsidRPr="00A02BE8" w:rsidRDefault="00525BDE" w:rsidP="00525BDE">
      <w:pPr>
        <w:spacing w:after="3" w:line="240" w:lineRule="auto"/>
        <w:ind w:right="9"/>
        <w:jc w:val="both"/>
        <w:rPr>
          <w:rFonts w:ascii="Times New Roman" w:eastAsia="Times New Roman" w:hAnsi="Times New Roman" w:cs="Times New Roman"/>
          <w:color w:val="000000"/>
          <w:sz w:val="24"/>
        </w:rPr>
      </w:pPr>
    </w:p>
    <w:p w:rsidR="00525BDE" w:rsidRPr="00A02BE8" w:rsidRDefault="00525BDE" w:rsidP="00525BDE">
      <w:pPr>
        <w:spacing w:after="3" w:line="240" w:lineRule="auto"/>
        <w:ind w:right="9"/>
        <w:jc w:val="both"/>
        <w:rPr>
          <w:rFonts w:ascii="Times New Roman" w:hAnsi="Times New Roman" w:cs="Times New Roman"/>
          <w:b/>
          <w:color w:val="000000"/>
          <w:sz w:val="24"/>
          <w:szCs w:val="24"/>
          <w:lang w:eastAsia="uk-UA"/>
        </w:rPr>
      </w:pPr>
      <w:r w:rsidRPr="00A02BE8">
        <w:rPr>
          <w:rFonts w:ascii="Times New Roman" w:eastAsia="Times New Roman" w:hAnsi="Times New Roman" w:cs="Times New Roman"/>
          <w:b/>
          <w:bCs/>
          <w:color w:val="000000"/>
          <w:sz w:val="24"/>
        </w:rPr>
        <w:t>2.</w:t>
      </w:r>
      <w:r w:rsidR="0014066A">
        <w:rPr>
          <w:rFonts w:ascii="Times New Roman" w:eastAsia="Times New Roman" w:hAnsi="Times New Roman" w:cs="Times New Roman"/>
          <w:color w:val="000000"/>
          <w:sz w:val="24"/>
        </w:rPr>
        <w:t>  </w:t>
      </w:r>
      <w:r w:rsidRPr="00A02BE8">
        <w:rPr>
          <w:rFonts w:ascii="Times New Roman" w:hAnsi="Times New Roman" w:cs="Times New Roman"/>
          <w:b/>
          <w:color w:val="000000"/>
          <w:sz w:val="24"/>
          <w:szCs w:val="24"/>
          <w:lang w:eastAsia="uk-UA"/>
        </w:rPr>
        <w:t>Строки/терміни оплати</w:t>
      </w:r>
    </w:p>
    <w:p w:rsidR="00525BDE" w:rsidRPr="00A02BE8" w:rsidRDefault="00525BDE" w:rsidP="0014066A">
      <w:pPr>
        <w:spacing w:after="3" w:line="240" w:lineRule="auto"/>
        <w:ind w:right="9" w:firstLine="284"/>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Оплата за цим Договором має бути здійснена Споживачем протягом 10 (десяти) календарних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p>
    <w:p w:rsidR="00525BDE" w:rsidRPr="00A02BE8" w:rsidRDefault="00525BDE" w:rsidP="00525BDE">
      <w:pPr>
        <w:adjustRightInd w:val="0"/>
        <w:spacing w:after="0" w:line="240" w:lineRule="auto"/>
        <w:contextualSpacing/>
        <w:jc w:val="both"/>
        <w:rPr>
          <w:rFonts w:ascii="Times New Roman" w:eastAsia="Arial" w:hAnsi="Times New Roman" w:cs="Times New Roman"/>
          <w:color w:val="000000"/>
          <w:sz w:val="16"/>
          <w:szCs w:val="16"/>
          <w:lang w:eastAsia="uk-UA"/>
        </w:rPr>
      </w:pPr>
    </w:p>
    <w:p w:rsidR="00525BDE" w:rsidRPr="00A02BE8" w:rsidRDefault="00525BDE" w:rsidP="0014066A">
      <w:pPr>
        <w:widowControl w:val="0"/>
        <w:numPr>
          <w:ilvl w:val="0"/>
          <w:numId w:val="13"/>
        </w:numPr>
        <w:snapToGrid w:val="0"/>
        <w:spacing w:after="0" w:line="240" w:lineRule="auto"/>
        <w:ind w:left="284" w:hanging="284"/>
        <w:contextualSpacing/>
        <w:jc w:val="both"/>
        <w:rPr>
          <w:rFonts w:ascii="Times New Roman" w:hAnsi="Times New Roman" w:cs="Times New Roman"/>
          <w:b/>
          <w:color w:val="000000"/>
          <w:sz w:val="24"/>
          <w:szCs w:val="24"/>
        </w:rPr>
      </w:pPr>
      <w:r w:rsidRPr="00A02BE8">
        <w:rPr>
          <w:rFonts w:ascii="Times New Roman" w:hAnsi="Times New Roman" w:cs="Times New Roman"/>
          <w:b/>
          <w:color w:val="000000"/>
          <w:sz w:val="24"/>
          <w:szCs w:val="24"/>
        </w:rPr>
        <w:t xml:space="preserve">Спосіб оплати: </w:t>
      </w:r>
      <w:r w:rsidRPr="00A02BE8">
        <w:rPr>
          <w:rFonts w:ascii="Times New Roman" w:hAnsi="Times New Roman" w:cs="Times New Roman"/>
          <w:color w:val="000000"/>
          <w:sz w:val="24"/>
          <w:szCs w:val="24"/>
        </w:rPr>
        <w:t>визначено в Договорі.</w:t>
      </w:r>
    </w:p>
    <w:p w:rsidR="00525BDE" w:rsidRPr="00A02BE8" w:rsidRDefault="00525BDE" w:rsidP="00525BDE">
      <w:pPr>
        <w:widowControl w:val="0"/>
        <w:snapToGrid w:val="0"/>
        <w:spacing w:after="0" w:line="240" w:lineRule="auto"/>
        <w:contextualSpacing/>
        <w:jc w:val="both"/>
        <w:rPr>
          <w:rFonts w:ascii="Times New Roman" w:hAnsi="Times New Roman" w:cs="Times New Roman"/>
          <w:b/>
          <w:color w:val="000000"/>
          <w:sz w:val="16"/>
          <w:szCs w:val="16"/>
        </w:rPr>
      </w:pPr>
    </w:p>
    <w:p w:rsidR="00525BDE" w:rsidRPr="00A02BE8" w:rsidRDefault="00525BDE" w:rsidP="0014066A">
      <w:pPr>
        <w:numPr>
          <w:ilvl w:val="0"/>
          <w:numId w:val="13"/>
        </w:numPr>
        <w:autoSpaceDE w:val="0"/>
        <w:autoSpaceDN w:val="0"/>
        <w:spacing w:after="0" w:line="240" w:lineRule="auto"/>
        <w:ind w:left="284" w:hanging="284"/>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b/>
          <w:color w:val="000000"/>
          <w:sz w:val="24"/>
          <w:szCs w:val="24"/>
          <w:lang w:eastAsia="uk-UA"/>
        </w:rPr>
        <w:t>Визначена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комерційну пропозицію:</w:t>
      </w:r>
      <w:r w:rsidRPr="00A02BE8">
        <w:rPr>
          <w:rFonts w:ascii="Times New Roman" w:eastAsia="Arial" w:hAnsi="Times New Roman" w:cs="Times New Roman"/>
          <w:color w:val="000000"/>
          <w:sz w:val="24"/>
          <w:szCs w:val="24"/>
          <w:lang w:eastAsia="uk-UA"/>
        </w:rPr>
        <w:t xml:space="preserve"> територія України.</w:t>
      </w:r>
    </w:p>
    <w:p w:rsidR="00525BDE" w:rsidRPr="00A02BE8" w:rsidRDefault="00525BDE" w:rsidP="00525BDE">
      <w:pPr>
        <w:autoSpaceDE w:val="0"/>
        <w:autoSpaceDN w:val="0"/>
        <w:spacing w:after="0" w:line="240" w:lineRule="auto"/>
        <w:contextualSpacing/>
        <w:jc w:val="both"/>
        <w:rPr>
          <w:rFonts w:ascii="Times New Roman" w:eastAsia="Arial" w:hAnsi="Times New Roman" w:cs="Times New Roman"/>
          <w:color w:val="000000"/>
          <w:sz w:val="16"/>
          <w:szCs w:val="16"/>
          <w:lang w:eastAsia="uk-UA"/>
        </w:rPr>
      </w:pPr>
    </w:p>
    <w:p w:rsidR="00525BDE" w:rsidRPr="00A02BE8" w:rsidRDefault="00525BDE" w:rsidP="0014066A">
      <w:pPr>
        <w:numPr>
          <w:ilvl w:val="0"/>
          <w:numId w:val="13"/>
        </w:numPr>
        <w:tabs>
          <w:tab w:val="left" w:pos="284"/>
        </w:tabs>
        <w:autoSpaceDE w:val="0"/>
        <w:autoSpaceDN w:val="0"/>
        <w:adjustRightInd w:val="0"/>
        <w:spacing w:after="0" w:line="240" w:lineRule="auto"/>
        <w:ind w:left="0" w:firstLine="0"/>
        <w:jc w:val="both"/>
        <w:rPr>
          <w:rFonts w:ascii="Times New Roman" w:hAnsi="Times New Roman" w:cs="Times New Roman"/>
          <w:b/>
          <w:color w:val="000000"/>
          <w:sz w:val="24"/>
          <w:szCs w:val="24"/>
          <w:lang w:eastAsia="uk-UA"/>
        </w:rPr>
      </w:pPr>
      <w:r w:rsidRPr="00A02BE8">
        <w:rPr>
          <w:rFonts w:ascii="Times New Roman" w:hAnsi="Times New Roman" w:cs="Times New Roman"/>
          <w:b/>
          <w:color w:val="000000"/>
          <w:sz w:val="24"/>
          <w:szCs w:val="24"/>
          <w:lang w:eastAsia="uk-UA"/>
        </w:rPr>
        <w:t>Оплата послуг з розподілу (передачі) здійснюється. наступним чином:</w:t>
      </w:r>
    </w:p>
    <w:p w:rsidR="00525BDE" w:rsidRPr="00A02BE8" w:rsidRDefault="00525BDE" w:rsidP="0014066A">
      <w:pPr>
        <w:autoSpaceDE w:val="0"/>
        <w:autoSpaceDN w:val="0"/>
        <w:spacing w:after="0" w:line="240" w:lineRule="auto"/>
        <w:ind w:left="284"/>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Оплата послуг з розподілу електричної енергії здійснюється Споживачем самостійно оператору системи розподілу.</w:t>
      </w:r>
    </w:p>
    <w:p w:rsidR="00525BDE" w:rsidRPr="00A02BE8" w:rsidRDefault="00525BDE" w:rsidP="00525BDE">
      <w:pPr>
        <w:autoSpaceDE w:val="0"/>
        <w:autoSpaceDN w:val="0"/>
        <w:spacing w:after="0" w:line="240" w:lineRule="auto"/>
        <w:contextualSpacing/>
        <w:jc w:val="both"/>
        <w:rPr>
          <w:rFonts w:ascii="Times New Roman" w:eastAsia="Arial" w:hAnsi="Times New Roman" w:cs="Times New Roman"/>
          <w:color w:val="000000"/>
          <w:sz w:val="16"/>
          <w:szCs w:val="16"/>
          <w:lang w:eastAsia="uk-UA"/>
        </w:rPr>
      </w:pPr>
    </w:p>
    <w:p w:rsidR="00525BDE" w:rsidRPr="00A02BE8" w:rsidRDefault="00525BDE" w:rsidP="0014066A">
      <w:pPr>
        <w:widowControl w:val="0"/>
        <w:numPr>
          <w:ilvl w:val="0"/>
          <w:numId w:val="13"/>
        </w:numPr>
        <w:tabs>
          <w:tab w:val="left" w:pos="567"/>
        </w:tabs>
        <w:autoSpaceDE w:val="0"/>
        <w:autoSpaceDN w:val="0"/>
        <w:adjustRightInd w:val="0"/>
        <w:snapToGrid w:val="0"/>
        <w:spacing w:after="0" w:line="240" w:lineRule="auto"/>
        <w:ind w:left="284" w:hanging="284"/>
        <w:contextualSpacing/>
        <w:jc w:val="both"/>
        <w:rPr>
          <w:rFonts w:ascii="Times New Roman" w:hAnsi="Times New Roman" w:cs="Times New Roman"/>
          <w:color w:val="000000"/>
          <w:sz w:val="24"/>
          <w:szCs w:val="24"/>
        </w:rPr>
      </w:pPr>
      <w:r w:rsidRPr="00A02BE8">
        <w:rPr>
          <w:rFonts w:ascii="Times New Roman" w:hAnsi="Times New Roman" w:cs="Times New Roman"/>
          <w:b/>
          <w:color w:val="000000"/>
          <w:sz w:val="24"/>
          <w:szCs w:val="24"/>
        </w:rPr>
        <w:t xml:space="preserve">Розмір пені за порушення строку оплати або штраф: </w:t>
      </w:r>
      <w:r w:rsidRPr="00A02BE8">
        <w:rPr>
          <w:rFonts w:ascii="Times New Roman" w:hAnsi="Times New Roman" w:cs="Times New Roman"/>
          <w:color w:val="000000"/>
          <w:sz w:val="24"/>
          <w:szCs w:val="24"/>
        </w:rPr>
        <w:t>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525BDE" w:rsidRPr="00A02BE8" w:rsidRDefault="00525BDE" w:rsidP="00525BDE">
      <w:pPr>
        <w:widowControl w:val="0"/>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p w:rsidR="00525BDE" w:rsidRPr="00A02BE8" w:rsidRDefault="00525BDE" w:rsidP="0014066A">
      <w:pPr>
        <w:widowControl w:val="0"/>
        <w:numPr>
          <w:ilvl w:val="0"/>
          <w:numId w:val="13"/>
        </w:numPr>
        <w:autoSpaceDE w:val="0"/>
        <w:autoSpaceDN w:val="0"/>
        <w:adjustRightInd w:val="0"/>
        <w:snapToGrid w:val="0"/>
        <w:spacing w:after="0" w:line="240" w:lineRule="auto"/>
        <w:ind w:left="284" w:hanging="284"/>
        <w:contextualSpacing/>
        <w:jc w:val="both"/>
        <w:rPr>
          <w:rFonts w:ascii="Times New Roman" w:hAnsi="Times New Roman" w:cs="Times New Roman"/>
          <w:b/>
          <w:color w:val="000000"/>
          <w:sz w:val="24"/>
          <w:szCs w:val="24"/>
          <w:lang w:eastAsia="uk-UA"/>
        </w:rPr>
      </w:pPr>
      <w:r w:rsidRPr="00A02BE8">
        <w:rPr>
          <w:rFonts w:ascii="Times New Roman" w:hAnsi="Times New Roman" w:cs="Times New Roman"/>
          <w:b/>
          <w:color w:val="000000"/>
          <w:sz w:val="24"/>
          <w:szCs w:val="24"/>
          <w:lang w:eastAsia="uk-UA"/>
        </w:rPr>
        <w:t>Розмір компенсації Споживачу за недодержання Постачальником якості надання комерційних послуг:</w:t>
      </w:r>
    </w:p>
    <w:p w:rsidR="00525BDE" w:rsidRPr="00A02BE8" w:rsidRDefault="00525BDE" w:rsidP="0014066A">
      <w:pPr>
        <w:autoSpaceDE w:val="0"/>
        <w:autoSpaceDN w:val="0"/>
        <w:spacing w:after="0" w:line="240" w:lineRule="auto"/>
        <w:ind w:left="284"/>
        <w:jc w:val="both"/>
        <w:rPr>
          <w:rFonts w:ascii="Times New Roman" w:hAnsi="Times New Roman" w:cs="Times New Roman"/>
          <w:color w:val="000000"/>
          <w:sz w:val="24"/>
          <w:szCs w:val="24"/>
          <w:lang w:eastAsia="uk-UA"/>
        </w:rPr>
      </w:pPr>
      <w:r w:rsidRPr="00A02BE8">
        <w:rPr>
          <w:rFonts w:ascii="Times New Roman" w:hAnsi="Times New Roman" w:cs="Times New Roman"/>
          <w:color w:val="000000"/>
          <w:sz w:val="24"/>
          <w:szCs w:val="24"/>
          <w:lang w:eastAsia="uk-UA"/>
        </w:rPr>
        <w:t xml:space="preserve">У </w:t>
      </w:r>
      <w:r w:rsidRPr="00A02BE8">
        <w:rPr>
          <w:rFonts w:ascii="Times New Roman" w:eastAsia="Arial" w:hAnsi="Times New Roman" w:cs="Times New Roman"/>
          <w:color w:val="000000"/>
          <w:sz w:val="24"/>
          <w:szCs w:val="24"/>
          <w:lang w:eastAsia="uk-UA"/>
        </w:rPr>
        <w:t>розмірі</w:t>
      </w:r>
      <w:r w:rsidRPr="00A02BE8">
        <w:rPr>
          <w:rFonts w:ascii="Times New Roman" w:hAnsi="Times New Roman" w:cs="Times New Roman"/>
          <w:color w:val="000000"/>
          <w:sz w:val="24"/>
          <w:szCs w:val="24"/>
          <w:lang w:eastAsia="uk-UA"/>
        </w:rPr>
        <w:t xml:space="preserve"> встановленому Національною комісією, що здійснює державне регулювання у сферах енергетики та комунальних послуг (Регулятором).</w:t>
      </w:r>
    </w:p>
    <w:p w:rsidR="00525BDE" w:rsidRPr="00A02BE8" w:rsidRDefault="00525BDE" w:rsidP="00525BDE">
      <w:pPr>
        <w:autoSpaceDE w:val="0"/>
        <w:autoSpaceDN w:val="0"/>
        <w:spacing w:after="0" w:line="240" w:lineRule="auto"/>
        <w:jc w:val="both"/>
        <w:rPr>
          <w:rFonts w:ascii="Times New Roman" w:hAnsi="Times New Roman" w:cs="Times New Roman"/>
          <w:color w:val="000000"/>
          <w:sz w:val="16"/>
          <w:szCs w:val="16"/>
          <w:lang w:eastAsia="uk-UA"/>
        </w:rPr>
      </w:pPr>
    </w:p>
    <w:p w:rsidR="00525BDE" w:rsidRPr="00A02BE8" w:rsidRDefault="00525BDE" w:rsidP="0014066A">
      <w:pPr>
        <w:numPr>
          <w:ilvl w:val="0"/>
          <w:numId w:val="13"/>
        </w:numPr>
        <w:tabs>
          <w:tab w:val="left" w:pos="284"/>
        </w:tabs>
        <w:autoSpaceDE w:val="0"/>
        <w:autoSpaceDN w:val="0"/>
        <w:adjustRightInd w:val="0"/>
        <w:spacing w:after="0" w:line="240" w:lineRule="auto"/>
        <w:ind w:left="284" w:hanging="284"/>
        <w:jc w:val="both"/>
        <w:rPr>
          <w:rFonts w:ascii="Times New Roman" w:hAnsi="Times New Roman" w:cs="Times New Roman"/>
          <w:b/>
          <w:color w:val="000000"/>
          <w:sz w:val="24"/>
          <w:szCs w:val="24"/>
          <w:lang w:eastAsia="uk-UA"/>
        </w:rPr>
      </w:pPr>
      <w:r w:rsidRPr="00A02BE8">
        <w:rPr>
          <w:rFonts w:ascii="Times New Roman" w:hAnsi="Times New Roman" w:cs="Times New Roman"/>
          <w:b/>
          <w:color w:val="000000"/>
          <w:sz w:val="24"/>
          <w:szCs w:val="24"/>
          <w:lang w:eastAsia="uk-UA"/>
        </w:rPr>
        <w:t xml:space="preserve">Розмір штрафу за дострокове розірвання Споживачем Договору у випадках, не передбачених умовами Договору: </w:t>
      </w:r>
      <w:r w:rsidRPr="00A02BE8">
        <w:rPr>
          <w:rFonts w:ascii="Times New Roman" w:hAnsi="Times New Roman" w:cs="Times New Roman"/>
          <w:color w:val="000000"/>
          <w:sz w:val="24"/>
          <w:szCs w:val="24"/>
          <w:lang w:eastAsia="uk-UA"/>
        </w:rPr>
        <w:t>відсутній.</w:t>
      </w:r>
    </w:p>
    <w:p w:rsidR="00525BDE" w:rsidRPr="00A02BE8" w:rsidRDefault="00525BDE" w:rsidP="00525BDE">
      <w:pPr>
        <w:tabs>
          <w:tab w:val="left" w:pos="284"/>
        </w:tabs>
        <w:autoSpaceDE w:val="0"/>
        <w:autoSpaceDN w:val="0"/>
        <w:adjustRightInd w:val="0"/>
        <w:spacing w:after="0" w:line="240" w:lineRule="auto"/>
        <w:jc w:val="both"/>
        <w:rPr>
          <w:rFonts w:ascii="Times New Roman" w:hAnsi="Times New Roman" w:cs="Times New Roman"/>
          <w:b/>
          <w:color w:val="000000"/>
          <w:sz w:val="16"/>
          <w:szCs w:val="16"/>
          <w:lang w:eastAsia="uk-UA"/>
        </w:rPr>
      </w:pPr>
    </w:p>
    <w:p w:rsidR="00525BDE" w:rsidRPr="00A02BE8" w:rsidRDefault="00525BDE" w:rsidP="0014066A">
      <w:pPr>
        <w:numPr>
          <w:ilvl w:val="0"/>
          <w:numId w:val="13"/>
        </w:numPr>
        <w:autoSpaceDE w:val="0"/>
        <w:autoSpaceDN w:val="0"/>
        <w:spacing w:after="0" w:line="240" w:lineRule="auto"/>
        <w:ind w:left="284" w:hanging="284"/>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b/>
          <w:color w:val="000000"/>
          <w:sz w:val="24"/>
          <w:szCs w:val="24"/>
          <w:lang w:eastAsia="uk-UA"/>
        </w:rPr>
        <w:t>Строк дії договору та можливість його пролонгації:</w:t>
      </w:r>
      <w:r w:rsidRPr="00A02BE8">
        <w:rPr>
          <w:rFonts w:ascii="Times New Roman" w:eastAsia="Arial" w:hAnsi="Times New Roman" w:cs="Times New Roman"/>
          <w:color w:val="000000"/>
          <w:sz w:val="24"/>
          <w:szCs w:val="24"/>
          <w:lang w:eastAsia="uk-UA"/>
        </w:rPr>
        <w:t xml:space="preserve"> визначено в Договорі.</w:t>
      </w:r>
    </w:p>
    <w:p w:rsidR="00525BDE" w:rsidRPr="00A02BE8" w:rsidRDefault="00525BDE" w:rsidP="00525BDE">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p>
    <w:p w:rsidR="00525BDE" w:rsidRPr="00A02BE8" w:rsidRDefault="00525BDE" w:rsidP="0014066A">
      <w:pPr>
        <w:numPr>
          <w:ilvl w:val="0"/>
          <w:numId w:val="13"/>
        </w:numPr>
        <w:autoSpaceDE w:val="0"/>
        <w:autoSpaceDN w:val="0"/>
        <w:spacing w:after="0" w:line="240" w:lineRule="auto"/>
        <w:ind w:left="284"/>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b/>
          <w:color w:val="000000"/>
          <w:sz w:val="24"/>
          <w:szCs w:val="24"/>
          <w:lang w:eastAsia="uk-UA"/>
        </w:rPr>
        <w:t>Урахування пільг, субсидій:</w:t>
      </w:r>
      <w:r w:rsidRPr="00A02BE8">
        <w:rPr>
          <w:rFonts w:ascii="Times New Roman" w:eastAsia="Arial" w:hAnsi="Times New Roman" w:cs="Times New Roman"/>
          <w:color w:val="000000"/>
          <w:sz w:val="24"/>
          <w:szCs w:val="24"/>
          <w:lang w:eastAsia="uk-UA"/>
        </w:rPr>
        <w:t xml:space="preserve"> відсутнє.</w:t>
      </w:r>
    </w:p>
    <w:p w:rsidR="00525BDE" w:rsidRPr="00A02BE8" w:rsidRDefault="00525BDE" w:rsidP="00525BDE">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p>
    <w:p w:rsidR="00525BDE" w:rsidRPr="00A02BE8" w:rsidRDefault="00525BDE" w:rsidP="0014066A">
      <w:pPr>
        <w:numPr>
          <w:ilvl w:val="0"/>
          <w:numId w:val="13"/>
        </w:numPr>
        <w:autoSpaceDE w:val="0"/>
        <w:autoSpaceDN w:val="0"/>
        <w:spacing w:after="0" w:line="240" w:lineRule="auto"/>
        <w:ind w:left="284"/>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b/>
          <w:color w:val="000000"/>
          <w:sz w:val="24"/>
          <w:szCs w:val="24"/>
          <w:lang w:eastAsia="uk-UA"/>
        </w:rPr>
        <w:t>Можливість постачання захищеним споживачам:</w:t>
      </w:r>
      <w:r w:rsidRPr="00A02BE8">
        <w:rPr>
          <w:rFonts w:ascii="Times New Roman" w:eastAsia="Arial" w:hAnsi="Times New Roman" w:cs="Times New Roman"/>
          <w:color w:val="000000"/>
          <w:sz w:val="24"/>
          <w:szCs w:val="24"/>
          <w:lang w:eastAsia="uk-UA"/>
        </w:rPr>
        <w:t xml:space="preserve"> так, з урахуванням особливостей визначених законодавством.</w:t>
      </w:r>
    </w:p>
    <w:p w:rsidR="00525BDE" w:rsidRPr="00A02BE8" w:rsidRDefault="00525BDE" w:rsidP="00525BDE">
      <w:pPr>
        <w:autoSpaceDE w:val="0"/>
        <w:autoSpaceDN w:val="0"/>
        <w:spacing w:after="0" w:line="240" w:lineRule="auto"/>
        <w:contextualSpacing/>
        <w:jc w:val="both"/>
        <w:rPr>
          <w:rFonts w:ascii="Times New Roman" w:eastAsia="Arial" w:hAnsi="Times New Roman" w:cs="Times New Roman"/>
          <w:color w:val="000000"/>
          <w:sz w:val="16"/>
          <w:szCs w:val="16"/>
          <w:lang w:eastAsia="uk-UA"/>
        </w:rPr>
      </w:pPr>
    </w:p>
    <w:p w:rsidR="00525BDE" w:rsidRPr="00A02BE8" w:rsidRDefault="00525BDE" w:rsidP="0014066A">
      <w:pPr>
        <w:widowControl w:val="0"/>
        <w:numPr>
          <w:ilvl w:val="0"/>
          <w:numId w:val="13"/>
        </w:numPr>
        <w:snapToGrid w:val="0"/>
        <w:spacing w:after="0" w:line="240" w:lineRule="auto"/>
        <w:ind w:left="284"/>
        <w:contextualSpacing/>
        <w:jc w:val="both"/>
        <w:rPr>
          <w:rFonts w:ascii="Times New Roman" w:hAnsi="Times New Roman" w:cs="Times New Roman"/>
          <w:b/>
          <w:color w:val="000000"/>
          <w:sz w:val="24"/>
          <w:szCs w:val="24"/>
        </w:rPr>
      </w:pPr>
      <w:r w:rsidRPr="00A02BE8">
        <w:rPr>
          <w:rFonts w:ascii="Times New Roman" w:hAnsi="Times New Roman" w:cs="Times New Roman"/>
          <w:color w:val="000000"/>
          <w:sz w:val="24"/>
          <w:szCs w:val="24"/>
        </w:rPr>
        <w:t>Ця комерційна пропозиція є невід’ємною частиною Договору.</w:t>
      </w:r>
    </w:p>
    <w:p w:rsidR="00525BDE" w:rsidRPr="00A02BE8" w:rsidRDefault="00525BDE" w:rsidP="00525BDE">
      <w:pPr>
        <w:widowControl w:val="0"/>
        <w:snapToGrid w:val="0"/>
        <w:spacing w:after="0" w:line="240" w:lineRule="auto"/>
        <w:contextualSpacing/>
        <w:jc w:val="both"/>
        <w:rPr>
          <w:rFonts w:ascii="Times New Roman" w:hAnsi="Times New Roman" w:cs="Times New Roman"/>
          <w:b/>
          <w:color w:val="000000"/>
          <w:sz w:val="24"/>
          <w:szCs w:val="24"/>
        </w:rPr>
      </w:pPr>
    </w:p>
    <w:p w:rsidR="00525BDE" w:rsidRPr="00A02BE8" w:rsidRDefault="00525BDE" w:rsidP="0014066A">
      <w:pPr>
        <w:widowControl w:val="0"/>
        <w:numPr>
          <w:ilvl w:val="0"/>
          <w:numId w:val="13"/>
        </w:numPr>
        <w:snapToGrid w:val="0"/>
        <w:spacing w:after="0" w:line="240" w:lineRule="auto"/>
        <w:ind w:left="284"/>
        <w:contextualSpacing/>
        <w:jc w:val="both"/>
        <w:rPr>
          <w:rFonts w:ascii="Times New Roman" w:hAnsi="Times New Roman" w:cs="Times New Roman"/>
          <w:b/>
          <w:color w:val="000000"/>
          <w:sz w:val="24"/>
          <w:szCs w:val="24"/>
        </w:rPr>
      </w:pPr>
      <w:r w:rsidRPr="00A02BE8">
        <w:rPr>
          <w:rFonts w:ascii="Times New Roman" w:hAnsi="Times New Roman" w:cs="Times New Roman"/>
          <w:color w:val="000000"/>
          <w:sz w:val="24"/>
          <w:szCs w:val="24"/>
        </w:rPr>
        <w:t xml:space="preserve">Ця комерційна пропозиція набирає чинності з дати її підписання Сторонами, є невід’ємною частиною Договору та діє протягом строку його дії. </w:t>
      </w:r>
    </w:p>
    <w:p w:rsidR="00525BDE" w:rsidRPr="00A02BE8" w:rsidRDefault="00525BDE" w:rsidP="00525BDE">
      <w:pPr>
        <w:spacing w:after="0" w:line="276" w:lineRule="auto"/>
        <w:ind w:left="720"/>
        <w:contextualSpacing/>
        <w:rPr>
          <w:rFonts w:ascii="Times New Roman" w:hAnsi="Times New Roman" w:cs="Times New Roman"/>
          <w:b/>
          <w:color w:val="000000"/>
          <w:sz w:val="16"/>
          <w:szCs w:val="16"/>
        </w:rPr>
      </w:pPr>
    </w:p>
    <w:tbl>
      <w:tblPr>
        <w:tblW w:w="9894" w:type="dxa"/>
        <w:tblInd w:w="-106" w:type="dxa"/>
        <w:tblLook w:val="00A0" w:firstRow="1" w:lastRow="0" w:firstColumn="1" w:lastColumn="0" w:noHBand="0" w:noVBand="0"/>
      </w:tblPr>
      <w:tblGrid>
        <w:gridCol w:w="5074"/>
        <w:gridCol w:w="4820"/>
      </w:tblGrid>
      <w:tr w:rsidR="00525BDE" w:rsidRPr="00A02BE8" w:rsidTr="005C4FE6">
        <w:tc>
          <w:tcPr>
            <w:tcW w:w="5074" w:type="dxa"/>
          </w:tcPr>
          <w:p w:rsidR="00525BDE" w:rsidRPr="00A02BE8" w:rsidRDefault="00525BDE" w:rsidP="00525BDE">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tc>
        <w:tc>
          <w:tcPr>
            <w:tcW w:w="4820" w:type="dxa"/>
          </w:tcPr>
          <w:p w:rsidR="00525BDE" w:rsidRPr="00A02BE8" w:rsidRDefault="00525BDE" w:rsidP="00525BDE">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525BDE" w:rsidRPr="00A02BE8" w:rsidRDefault="00525BDE" w:rsidP="00525BDE">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525BDE" w:rsidRPr="00A02BE8" w:rsidTr="005C4FE6">
        <w:tc>
          <w:tcPr>
            <w:tcW w:w="5074" w:type="dxa"/>
          </w:tcPr>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Місцезнаходження зареєстровано за адресою:</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p>
          <w:p w:rsidR="00525BDE" w:rsidRPr="00A02BE8" w:rsidRDefault="00525BDE" w:rsidP="00525BDE">
            <w:pPr>
              <w:autoSpaceDN w:val="0"/>
              <w:spacing w:after="0" w:line="264"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Директор</w:t>
            </w:r>
          </w:p>
          <w:p w:rsidR="00525BDE" w:rsidRPr="00A02BE8" w:rsidRDefault="00525BDE" w:rsidP="00525BDE">
            <w:pPr>
              <w:autoSpaceDN w:val="0"/>
              <w:spacing w:after="0" w:line="264" w:lineRule="auto"/>
              <w:rPr>
                <w:rFonts w:ascii="Times New Roman" w:eastAsia="Arial" w:hAnsi="Times New Roman" w:cs="Times New Roman"/>
                <w:b/>
                <w:bCs/>
                <w:color w:val="000000"/>
                <w:sz w:val="24"/>
                <w:szCs w:val="24"/>
                <w:lang w:eastAsia="ru-RU"/>
              </w:rPr>
            </w:pPr>
          </w:p>
          <w:p w:rsidR="00525BDE" w:rsidRPr="00A02BE8" w:rsidRDefault="00525BDE" w:rsidP="00525BDE">
            <w:pPr>
              <w:autoSpaceDN w:val="0"/>
              <w:spacing w:after="0" w:line="264"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
                <w:bCs/>
                <w:color w:val="000000"/>
                <w:sz w:val="24"/>
                <w:szCs w:val="24"/>
                <w:lang w:eastAsia="ru-RU"/>
              </w:rPr>
              <w:t>____________________</w:t>
            </w:r>
          </w:p>
        </w:tc>
        <w:tc>
          <w:tcPr>
            <w:tcW w:w="4820" w:type="dxa"/>
          </w:tcPr>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525BDE" w:rsidRPr="00A02BE8" w:rsidRDefault="00525BDE" w:rsidP="00525BDE">
            <w:pPr>
              <w:spacing w:after="0" w:line="240" w:lineRule="auto"/>
              <w:rPr>
                <w:rFonts w:ascii="Times New Roman" w:eastAsia="Arial" w:hAnsi="Times New Roman" w:cs="Times New Roman"/>
                <w:bCs/>
                <w:color w:val="000000"/>
                <w:sz w:val="24"/>
                <w:szCs w:val="24"/>
                <w:lang w:eastAsia="uk-UA"/>
              </w:rPr>
            </w:pPr>
          </w:p>
          <w:p w:rsidR="00525BDE" w:rsidRPr="00A02BE8" w:rsidRDefault="00525BDE" w:rsidP="00525BDE">
            <w:pPr>
              <w:autoSpaceDN w:val="0"/>
              <w:spacing w:after="0" w:line="264"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Начальник</w:t>
            </w:r>
          </w:p>
          <w:p w:rsidR="00525BDE" w:rsidRPr="00A02BE8" w:rsidRDefault="00525BDE" w:rsidP="00525BDE">
            <w:pPr>
              <w:autoSpaceDN w:val="0"/>
              <w:spacing w:after="0" w:line="264" w:lineRule="auto"/>
              <w:rPr>
                <w:rFonts w:ascii="Times New Roman" w:eastAsia="Arial" w:hAnsi="Times New Roman" w:cs="Times New Roman"/>
                <w:b/>
                <w:bCs/>
                <w:color w:val="000000"/>
                <w:sz w:val="24"/>
                <w:szCs w:val="24"/>
                <w:lang w:eastAsia="ru-RU"/>
              </w:rPr>
            </w:pPr>
          </w:p>
          <w:p w:rsidR="00525BDE" w:rsidRPr="00A02BE8" w:rsidRDefault="00525BDE" w:rsidP="00525BDE">
            <w:pPr>
              <w:autoSpaceDN w:val="0"/>
              <w:spacing w:after="0" w:line="264"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____________________</w:t>
            </w:r>
          </w:p>
        </w:tc>
      </w:tr>
    </w:tbl>
    <w:p w:rsidR="002D1A5D" w:rsidRPr="00A02BE8" w:rsidRDefault="002D1A5D" w:rsidP="00847E05">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p w:rsidR="006732D3" w:rsidRPr="00A02BE8" w:rsidRDefault="006732D3" w:rsidP="00847E05">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p w:rsidR="006732D3" w:rsidRPr="00A02BE8" w:rsidRDefault="006732D3" w:rsidP="00847E05">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p w:rsidR="00774C50" w:rsidRPr="00A02BE8" w:rsidRDefault="00774C50" w:rsidP="006732D3">
      <w:pPr>
        <w:spacing w:after="0" w:line="240" w:lineRule="auto"/>
        <w:ind w:right="-2"/>
        <w:jc w:val="right"/>
        <w:rPr>
          <w:rFonts w:ascii="Times New Roman" w:eastAsia="Times New Roman" w:hAnsi="Times New Roman" w:cs="Times New Roman"/>
          <w:b/>
          <w:snapToGrid w:val="0"/>
          <w:sz w:val="24"/>
          <w:szCs w:val="24"/>
          <w:lang w:eastAsia="ru-RU"/>
        </w:rPr>
      </w:pPr>
    </w:p>
    <w:p w:rsidR="006732D3" w:rsidRPr="00A02BE8" w:rsidRDefault="006732D3" w:rsidP="006732D3">
      <w:pPr>
        <w:spacing w:after="0" w:line="240" w:lineRule="auto"/>
        <w:ind w:right="-2"/>
        <w:jc w:val="right"/>
        <w:rPr>
          <w:rFonts w:ascii="Times New Roman" w:eastAsia="Times New Roman" w:hAnsi="Times New Roman" w:cs="Times New Roman"/>
          <w:b/>
          <w:snapToGrid w:val="0"/>
          <w:sz w:val="24"/>
          <w:szCs w:val="24"/>
          <w:lang w:eastAsia="ru-RU"/>
        </w:rPr>
      </w:pPr>
      <w:r w:rsidRPr="00A02BE8">
        <w:rPr>
          <w:rFonts w:ascii="Times New Roman" w:eastAsia="Times New Roman" w:hAnsi="Times New Roman" w:cs="Times New Roman"/>
          <w:b/>
          <w:snapToGrid w:val="0"/>
          <w:sz w:val="24"/>
          <w:szCs w:val="24"/>
          <w:lang w:eastAsia="ru-RU"/>
        </w:rPr>
        <w:lastRenderedPageBreak/>
        <w:t xml:space="preserve">Додаток № </w:t>
      </w:r>
      <w:r w:rsidR="00774C50" w:rsidRPr="00A02BE8">
        <w:rPr>
          <w:rFonts w:ascii="Times New Roman" w:eastAsia="Times New Roman" w:hAnsi="Times New Roman" w:cs="Times New Roman"/>
          <w:b/>
          <w:snapToGrid w:val="0"/>
          <w:sz w:val="24"/>
          <w:szCs w:val="24"/>
          <w:lang w:eastAsia="ru-RU"/>
        </w:rPr>
        <w:t>7</w:t>
      </w:r>
    </w:p>
    <w:p w:rsidR="006732D3" w:rsidRPr="00A02BE8" w:rsidRDefault="006732D3" w:rsidP="006732D3">
      <w:pPr>
        <w:spacing w:after="0" w:line="240" w:lineRule="auto"/>
        <w:ind w:right="-2"/>
        <w:jc w:val="right"/>
        <w:rPr>
          <w:rFonts w:ascii="Times New Roman" w:eastAsia="Times New Roman" w:hAnsi="Times New Roman" w:cs="Times New Roman"/>
          <w:snapToGrid w:val="0"/>
          <w:sz w:val="24"/>
          <w:szCs w:val="24"/>
          <w:lang w:eastAsia="ru-RU"/>
        </w:rPr>
      </w:pPr>
      <w:r w:rsidRPr="00A02BE8">
        <w:rPr>
          <w:rFonts w:ascii="Times New Roman" w:eastAsia="Times New Roman" w:hAnsi="Times New Roman" w:cs="Times New Roman"/>
          <w:snapToGrid w:val="0"/>
          <w:sz w:val="24"/>
          <w:szCs w:val="24"/>
          <w:lang w:eastAsia="ru-RU"/>
        </w:rPr>
        <w:t>до Тендерної документації</w:t>
      </w:r>
    </w:p>
    <w:p w:rsidR="006732D3" w:rsidRPr="000413B0" w:rsidRDefault="006732D3" w:rsidP="006732D3">
      <w:pPr>
        <w:widowControl w:val="0"/>
        <w:suppressAutoHyphens/>
        <w:spacing w:after="0" w:line="240" w:lineRule="auto"/>
        <w:ind w:right="-2"/>
        <w:jc w:val="right"/>
        <w:rPr>
          <w:rFonts w:ascii="Times New Roman" w:eastAsia="NSimSun" w:hAnsi="Times New Roman" w:cs="Arial"/>
          <w:b/>
          <w:bCs/>
          <w:spacing w:val="-3"/>
          <w:kern w:val="2"/>
          <w:szCs w:val="24"/>
          <w:lang w:eastAsia="zh-CN" w:bidi="hi-IN"/>
        </w:rPr>
      </w:pPr>
    </w:p>
    <w:p w:rsidR="006732D3" w:rsidRPr="000413B0" w:rsidRDefault="006732D3" w:rsidP="006732D3">
      <w:pPr>
        <w:widowControl w:val="0"/>
        <w:suppressAutoHyphens/>
        <w:spacing w:after="0" w:line="240" w:lineRule="auto"/>
        <w:ind w:right="-2"/>
        <w:jc w:val="center"/>
        <w:rPr>
          <w:rFonts w:ascii="Times New Roman" w:eastAsia="NSimSun" w:hAnsi="Times New Roman" w:cs="Arial"/>
          <w:b/>
          <w:bCs/>
          <w:spacing w:val="-3"/>
          <w:kern w:val="2"/>
          <w:szCs w:val="24"/>
          <w:lang w:eastAsia="zh-CN" w:bidi="hi-IN"/>
        </w:rPr>
      </w:pPr>
      <w:r w:rsidRPr="000413B0">
        <w:rPr>
          <w:rFonts w:ascii="Times New Roman" w:eastAsia="NSimSun" w:hAnsi="Times New Roman" w:cs="Times New Roman"/>
          <w:b/>
          <w:bCs/>
          <w:spacing w:val="-3"/>
          <w:kern w:val="2"/>
          <w:szCs w:val="24"/>
          <w:lang w:eastAsia="zh-CN" w:bidi="hi-IN"/>
        </w:rPr>
        <w:t>ПРОЕКТ Дого</w:t>
      </w:r>
      <w:r w:rsidRPr="000413B0">
        <w:rPr>
          <w:rFonts w:ascii="Times New Roman" w:eastAsia="NSimSun" w:hAnsi="Times New Roman" w:cs="Arial"/>
          <w:b/>
          <w:bCs/>
          <w:spacing w:val="-3"/>
          <w:kern w:val="2"/>
          <w:szCs w:val="24"/>
          <w:lang w:eastAsia="zh-CN" w:bidi="hi-IN"/>
        </w:rPr>
        <w:t>в</w:t>
      </w:r>
      <w:r w:rsidRPr="000413B0">
        <w:rPr>
          <w:rFonts w:ascii="Times New Roman" w:eastAsia="NSimSun" w:hAnsi="Times New Roman" w:cs="Times New Roman"/>
          <w:b/>
          <w:bCs/>
          <w:spacing w:val="-3"/>
          <w:kern w:val="2"/>
          <w:szCs w:val="24"/>
          <w:lang w:eastAsia="zh-CN" w:bidi="hi-IN"/>
        </w:rPr>
        <w:t>о</w:t>
      </w:r>
      <w:r w:rsidRPr="000413B0">
        <w:rPr>
          <w:rFonts w:ascii="Times New Roman" w:eastAsia="NSimSun" w:hAnsi="Times New Roman" w:cs="Arial"/>
          <w:b/>
          <w:bCs/>
          <w:spacing w:val="-3"/>
          <w:kern w:val="2"/>
          <w:szCs w:val="24"/>
          <w:lang w:eastAsia="zh-CN" w:bidi="hi-IN"/>
        </w:rPr>
        <w:t>р</w:t>
      </w:r>
      <w:r w:rsidRPr="000413B0">
        <w:rPr>
          <w:rFonts w:ascii="Times New Roman" w:eastAsia="NSimSun" w:hAnsi="Times New Roman" w:cs="Times New Roman"/>
          <w:b/>
          <w:bCs/>
          <w:spacing w:val="-3"/>
          <w:kern w:val="2"/>
          <w:szCs w:val="24"/>
          <w:lang w:eastAsia="zh-CN" w:bidi="hi-IN"/>
        </w:rPr>
        <w:t>у  (Лот</w:t>
      </w:r>
      <w:r w:rsidRPr="000413B0">
        <w:rPr>
          <w:rFonts w:ascii="Times New Roman" w:eastAsia="NSimSun" w:hAnsi="Times New Roman" w:cs="Arial"/>
          <w:b/>
          <w:bCs/>
          <w:spacing w:val="-3"/>
          <w:kern w:val="2"/>
          <w:szCs w:val="24"/>
          <w:lang w:eastAsia="zh-CN" w:bidi="hi-IN"/>
        </w:rPr>
        <w:t xml:space="preserve"> </w:t>
      </w:r>
      <w:r w:rsidR="00774C50" w:rsidRPr="00A02BE8">
        <w:rPr>
          <w:rFonts w:ascii="Times New Roman" w:eastAsia="NSimSun" w:hAnsi="Times New Roman" w:cs="Arial"/>
          <w:b/>
          <w:bCs/>
          <w:spacing w:val="-3"/>
          <w:kern w:val="2"/>
          <w:szCs w:val="24"/>
          <w:lang w:eastAsia="zh-CN" w:bidi="hi-IN"/>
        </w:rPr>
        <w:t>2</w:t>
      </w:r>
      <w:r w:rsidRPr="000413B0">
        <w:rPr>
          <w:rFonts w:ascii="Times New Roman" w:eastAsia="NSimSun" w:hAnsi="Times New Roman" w:cs="Times New Roman"/>
          <w:b/>
          <w:bCs/>
          <w:spacing w:val="-3"/>
          <w:kern w:val="2"/>
          <w:szCs w:val="24"/>
          <w:lang w:eastAsia="zh-CN" w:bidi="hi-IN"/>
        </w:rPr>
        <w:t>)</w:t>
      </w:r>
    </w:p>
    <w:p w:rsidR="006732D3" w:rsidRPr="00A02BE8" w:rsidRDefault="006732D3" w:rsidP="006732D3">
      <w:pPr>
        <w:spacing w:before="20" w:after="20" w:line="240" w:lineRule="auto"/>
        <w:ind w:right="-2" w:firstLine="737"/>
        <w:jc w:val="center"/>
        <w:rPr>
          <w:rFonts w:ascii="Times New Roman" w:eastAsia="Times New Roman" w:hAnsi="Times New Roman" w:cs="Times New Roman"/>
          <w:bCs/>
          <w:snapToGrid w:val="0"/>
          <w:sz w:val="24"/>
          <w:szCs w:val="24"/>
          <w:u w:val="single"/>
          <w:lang w:eastAsia="ru-RU"/>
        </w:rPr>
      </w:pPr>
    </w:p>
    <w:p w:rsidR="006732D3" w:rsidRPr="00A02BE8" w:rsidRDefault="006732D3" w:rsidP="00673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4"/>
          <w:szCs w:val="24"/>
          <w:lang w:eastAsia="ru-RU"/>
        </w:rPr>
      </w:pPr>
      <w:r w:rsidRPr="00A02BE8">
        <w:rPr>
          <w:rFonts w:ascii="Times New Roman" w:eastAsia="Times New Roman" w:hAnsi="Times New Roman" w:cs="Times New Roman"/>
          <w:b/>
          <w:bCs/>
          <w:color w:val="000000"/>
          <w:sz w:val="24"/>
          <w:szCs w:val="24"/>
          <w:lang w:eastAsia="ru-RU"/>
        </w:rPr>
        <w:t>ДОГОВІР</w:t>
      </w:r>
    </w:p>
    <w:p w:rsidR="006732D3" w:rsidRPr="00A02BE8" w:rsidRDefault="006732D3" w:rsidP="006732D3">
      <w:pPr>
        <w:spacing w:after="0" w:line="240" w:lineRule="auto"/>
        <w:contextualSpacing/>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про постачання електричної енергії</w:t>
      </w:r>
    </w:p>
    <w:p w:rsidR="006732D3" w:rsidRPr="00414AF9" w:rsidRDefault="006732D3" w:rsidP="006732D3">
      <w:pPr>
        <w:spacing w:after="0" w:line="240" w:lineRule="auto"/>
        <w:contextualSpacing/>
        <w:jc w:val="both"/>
        <w:rPr>
          <w:rFonts w:ascii="Times New Roman" w:eastAsia="Arial" w:hAnsi="Times New Roman" w:cs="Times New Roman"/>
          <w:bCs/>
          <w:color w:val="000000"/>
          <w:kern w:val="2"/>
          <w:sz w:val="24"/>
          <w:szCs w:val="24"/>
          <w:lang w:eastAsia="ru-RU"/>
        </w:rPr>
      </w:pPr>
      <w:r w:rsidRPr="00414AF9">
        <w:rPr>
          <w:rFonts w:ascii="Times New Roman" w:eastAsia="Arial" w:hAnsi="Times New Roman" w:cs="Times New Roman"/>
          <w:bCs/>
          <w:color w:val="000000"/>
          <w:kern w:val="2"/>
          <w:sz w:val="24"/>
          <w:szCs w:val="24"/>
          <w:lang w:eastAsia="ru-RU"/>
        </w:rPr>
        <w:t xml:space="preserve">  м. _____________</w:t>
      </w:r>
      <w:r w:rsidRPr="00414AF9">
        <w:rPr>
          <w:rFonts w:ascii="Times New Roman" w:eastAsia="Arial" w:hAnsi="Times New Roman" w:cs="Times New Roman"/>
          <w:bCs/>
          <w:color w:val="000000"/>
          <w:kern w:val="2"/>
          <w:sz w:val="24"/>
          <w:szCs w:val="24"/>
          <w:lang w:eastAsia="ru-RU"/>
        </w:rPr>
        <w:tab/>
      </w:r>
      <w:r w:rsidRPr="00414AF9">
        <w:rPr>
          <w:rFonts w:ascii="Times New Roman" w:eastAsia="Arial" w:hAnsi="Times New Roman" w:cs="Times New Roman"/>
          <w:bCs/>
          <w:color w:val="000000"/>
          <w:kern w:val="2"/>
          <w:sz w:val="24"/>
          <w:szCs w:val="24"/>
          <w:lang w:eastAsia="ru-RU"/>
        </w:rPr>
        <w:tab/>
      </w:r>
      <w:r w:rsidRPr="00414AF9">
        <w:rPr>
          <w:rFonts w:ascii="Times New Roman" w:eastAsia="Arial" w:hAnsi="Times New Roman" w:cs="Times New Roman"/>
          <w:bCs/>
          <w:color w:val="000000"/>
          <w:kern w:val="2"/>
          <w:sz w:val="24"/>
          <w:szCs w:val="24"/>
          <w:lang w:eastAsia="ru-RU"/>
        </w:rPr>
        <w:tab/>
      </w:r>
      <w:r w:rsidRPr="00414AF9">
        <w:rPr>
          <w:rFonts w:ascii="Times New Roman" w:eastAsia="Arial" w:hAnsi="Times New Roman" w:cs="Times New Roman"/>
          <w:bCs/>
          <w:color w:val="000000"/>
          <w:kern w:val="2"/>
          <w:sz w:val="24"/>
          <w:szCs w:val="24"/>
          <w:lang w:eastAsia="ru-RU"/>
        </w:rPr>
        <w:tab/>
        <w:t xml:space="preserve">                                     </w:t>
      </w:r>
      <w:r w:rsidR="00154A62" w:rsidRPr="00414AF9">
        <w:rPr>
          <w:rFonts w:ascii="Times New Roman" w:eastAsia="Arial" w:hAnsi="Times New Roman" w:cs="Times New Roman"/>
          <w:bCs/>
          <w:color w:val="000000"/>
          <w:kern w:val="2"/>
          <w:sz w:val="24"/>
          <w:szCs w:val="24"/>
          <w:lang w:val="ru-RU" w:eastAsia="ru-RU"/>
        </w:rPr>
        <w:t xml:space="preserve">      </w:t>
      </w:r>
      <w:r w:rsidRPr="00414AF9">
        <w:rPr>
          <w:rFonts w:ascii="Times New Roman" w:eastAsia="Arial" w:hAnsi="Times New Roman" w:cs="Times New Roman"/>
          <w:bCs/>
          <w:color w:val="000000"/>
          <w:kern w:val="2"/>
          <w:sz w:val="24"/>
          <w:szCs w:val="24"/>
          <w:lang w:eastAsia="ru-RU"/>
        </w:rPr>
        <w:t xml:space="preserve">    «___» ________ 202_ року</w:t>
      </w:r>
    </w:p>
    <w:p w:rsidR="006732D3" w:rsidRPr="00A02BE8" w:rsidRDefault="006732D3" w:rsidP="006732D3">
      <w:pPr>
        <w:spacing w:after="0" w:line="240" w:lineRule="auto"/>
        <w:contextualSpacing/>
        <w:jc w:val="center"/>
        <w:rPr>
          <w:rFonts w:ascii="Times New Roman" w:eastAsia="Arial" w:hAnsi="Times New Roman" w:cs="Times New Roman"/>
          <w:color w:val="000000"/>
          <w:kern w:val="2"/>
          <w:sz w:val="24"/>
          <w:szCs w:val="24"/>
          <w:lang w:eastAsia="ru-RU"/>
        </w:rPr>
      </w:pPr>
    </w:p>
    <w:p w:rsidR="006732D3" w:rsidRPr="00A02BE8" w:rsidRDefault="006732D3" w:rsidP="006732D3">
      <w:pPr>
        <w:spacing w:after="0" w:line="240" w:lineRule="auto"/>
        <w:ind w:firstLine="709"/>
        <w:contextualSpacing/>
        <w:jc w:val="both"/>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 xml:space="preserve">______________________________, </w:t>
      </w:r>
      <w:r w:rsidRPr="00A02BE8">
        <w:rPr>
          <w:rFonts w:ascii="Times New Roman" w:eastAsia="Arial" w:hAnsi="Times New Roman" w:cs="Times New Roman"/>
          <w:bCs/>
          <w:color w:val="000000"/>
          <w:sz w:val="24"/>
          <w:szCs w:val="24"/>
          <w:lang w:eastAsia="ru-RU"/>
        </w:rPr>
        <w:t>(скорочене найменування ______________________), що діє на підставі ліцензії виданої згідно з постановою НКРЕКП № ___________ від _________,</w:t>
      </w:r>
      <w:r w:rsidRPr="00A02BE8">
        <w:rPr>
          <w:rFonts w:ascii="Times New Roman" w:eastAsia="Arial" w:hAnsi="Times New Roman" w:cs="Times New Roman"/>
          <w:color w:val="000000"/>
          <w:sz w:val="24"/>
          <w:szCs w:val="24"/>
          <w:lang w:eastAsia="ru-RU"/>
        </w:rPr>
        <w:t xml:space="preserve"> далі – Постачальник, в особі _____________________________________________, який/яка діє на підставі __________________________________, з однієї сторони та,</w:t>
      </w:r>
    </w:p>
    <w:p w:rsidR="006732D3" w:rsidRPr="00A02BE8" w:rsidRDefault="006732D3" w:rsidP="006732D3">
      <w:pPr>
        <w:spacing w:after="0" w:line="240" w:lineRule="auto"/>
        <w:ind w:firstLine="709"/>
        <w:contextualSpacing/>
        <w:jc w:val="both"/>
        <w:rPr>
          <w:rFonts w:ascii="Times New Roman" w:eastAsia="Times New Roman" w:hAnsi="Times New Roman" w:cs="Times New Roman"/>
          <w:kern w:val="2"/>
          <w:sz w:val="24"/>
          <w:szCs w:val="24"/>
          <w:lang w:eastAsia="ru-RU"/>
        </w:rPr>
      </w:pPr>
      <w:r w:rsidRPr="00A02BE8">
        <w:rPr>
          <w:rFonts w:ascii="Times New Roman" w:eastAsia="Times New Roman" w:hAnsi="Times New Roman" w:cs="Times New Roman"/>
          <w:b/>
          <w:bCs/>
          <w:sz w:val="24"/>
          <w:szCs w:val="24"/>
          <w:lang w:eastAsia="ru-RU"/>
        </w:rPr>
        <w:t>Управління з питань цивільного захисту Івано-Франківсьокї обласної державної адміністрації</w:t>
      </w:r>
      <w:r w:rsidRPr="00A02BE8">
        <w:rPr>
          <w:rFonts w:ascii="Times New Roman" w:eastAsia="Times New Roman" w:hAnsi="Times New Roman" w:cs="Times New Roman"/>
          <w:bCs/>
          <w:sz w:val="24"/>
          <w:szCs w:val="24"/>
          <w:lang w:eastAsia="ru-RU"/>
        </w:rPr>
        <w:t xml:space="preserve">, </w:t>
      </w:r>
      <w:r w:rsidRPr="00A02BE8">
        <w:rPr>
          <w:rFonts w:ascii="Times New Roman" w:eastAsia="Times New Roman" w:hAnsi="Times New Roman" w:cs="Times New Roman"/>
          <w:b/>
          <w:bCs/>
          <w:sz w:val="24"/>
          <w:szCs w:val="24"/>
          <w:lang w:eastAsia="ru-RU"/>
        </w:rPr>
        <w:t xml:space="preserve"> </w:t>
      </w:r>
      <w:r w:rsidRPr="00A02BE8">
        <w:rPr>
          <w:rFonts w:ascii="Times New Roman" w:eastAsia="Times New Roman" w:hAnsi="Times New Roman" w:cs="Times New Roman"/>
          <w:sz w:val="24"/>
          <w:szCs w:val="24"/>
          <w:lang w:eastAsia="ru-RU"/>
        </w:rPr>
        <w:t xml:space="preserve">(Код ЄДРПОУ 14373087), далі – Споживач, в особі  начальника Стебницького Володимира Мироновича, який/яка діє на підставі Положення, </w:t>
      </w:r>
      <w:r w:rsidRPr="00A02BE8">
        <w:rPr>
          <w:rFonts w:ascii="Times New Roman" w:eastAsia="Times New Roman" w:hAnsi="Times New Roman" w:cs="Times New Roman"/>
          <w:kern w:val="2"/>
          <w:sz w:val="24"/>
          <w:szCs w:val="24"/>
          <w:lang w:eastAsia="ru-RU"/>
        </w:rPr>
        <w:t>з другої сторони, (далі разом – Сторони, а кожна окремо – Сторона), керуючись вимогами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принципами визначеними Законом України «Про публічні закупівлі», уклали цей Договір про постачання електричної енергії</w:t>
      </w:r>
      <w:r w:rsidRPr="00A02BE8">
        <w:rPr>
          <w:rFonts w:ascii="Times New Roman" w:eastAsia="Times New Roman" w:hAnsi="Times New Roman" w:cs="Times New Roman"/>
          <w:sz w:val="24"/>
          <w:szCs w:val="24"/>
          <w:lang w:eastAsia="ru-RU"/>
        </w:rPr>
        <w:t xml:space="preserve"> </w:t>
      </w:r>
      <w:r w:rsidRPr="00A02BE8">
        <w:rPr>
          <w:rFonts w:ascii="Times New Roman" w:eastAsia="Times New Roman" w:hAnsi="Times New Roman" w:cs="Times New Roman"/>
          <w:kern w:val="2"/>
          <w:sz w:val="24"/>
          <w:szCs w:val="24"/>
          <w:lang w:eastAsia="ru-RU"/>
        </w:rPr>
        <w:t>(далі – Договір) про таке:</w:t>
      </w:r>
    </w:p>
    <w:p w:rsidR="006732D3" w:rsidRPr="00A02BE8" w:rsidRDefault="006732D3" w:rsidP="006732D3">
      <w:pPr>
        <w:spacing w:after="0" w:line="240" w:lineRule="auto"/>
        <w:ind w:firstLine="709"/>
        <w:contextualSpacing/>
        <w:jc w:val="center"/>
        <w:rPr>
          <w:rFonts w:ascii="Times New Roman" w:eastAsia="Arial" w:hAnsi="Times New Roman" w:cs="Times New Roman"/>
          <w:b/>
          <w:bCs/>
          <w:color w:val="000000"/>
          <w:kern w:val="2"/>
          <w:sz w:val="24"/>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 Загальні положення</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1.1. Цей Договір встановлює порядок та умови постачання електричної енергії як товарної продукції Споживачу Постачальником.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(далі – ПРРЕЕ).</w:t>
      </w:r>
    </w:p>
    <w:p w:rsidR="006732D3" w:rsidRPr="00A02BE8" w:rsidRDefault="006732D3" w:rsidP="006732D3">
      <w:pPr>
        <w:spacing w:after="0" w:line="240" w:lineRule="auto"/>
        <w:contextualSpacing/>
        <w:jc w:val="both"/>
        <w:rPr>
          <w:rFonts w:ascii="Times New Roman" w:eastAsia="Arial" w:hAnsi="Times New Roman" w:cs="Times New Roman"/>
          <w:color w:val="000000"/>
          <w:sz w:val="24"/>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2. Предмет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2.1. За цим Договором Постачальник зобов’язується поставити Споживачу                      електричну енергію для забезпечення потреб електроустановок Споживача (Електрична енергія –  код 09310000-5 національного класифікатора України ДК 021:2015 «Єдиний закупівельний словник») (далі – електрична енергія/Товар), а Споживач оплатити Постачальнику вартість Товару у строки та на умовах, встановлених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2.2. Обсяг закупівлі Товару за цим Договором визначено у Додатку 2 до цього Договору. Зменшення обсягів здійснюється шляхом укладання додаткової угоди про внесення змін до цього Договору </w:t>
      </w:r>
      <w:r w:rsidRPr="00A02BE8">
        <w:rPr>
          <w:rFonts w:ascii="Times New Roman" w:eastAsia="Arial" w:hAnsi="Times New Roman" w:cs="Times New Roman"/>
          <w:color w:val="000000"/>
          <w:sz w:val="24"/>
          <w:szCs w:val="24"/>
          <w:shd w:val="clear" w:color="auto" w:fill="FFFFFF"/>
          <w:lang w:eastAsia="ru-RU"/>
        </w:rPr>
        <w:t>за результатами переговорів Сторін</w:t>
      </w:r>
      <w:r w:rsidRPr="00A02BE8">
        <w:rPr>
          <w:rFonts w:ascii="Times New Roman" w:eastAsia="Arial" w:hAnsi="Times New Roman" w:cs="Times New Roman"/>
          <w:color w:val="000000"/>
          <w:sz w:val="24"/>
          <w:szCs w:val="24"/>
          <w:lang w:eastAsia="ru-RU"/>
        </w:rPr>
        <w:t>.</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постійного (тимчасового) кошторису. Про зміну обсягу закупівлі Товару Споживач повідомляє Постачальника шляхом надсилання на його адресу або </w:t>
      </w:r>
      <w:r w:rsidRPr="00A02BE8">
        <w:rPr>
          <w:rFonts w:ascii="Times New Roman" w:eastAsia="Arial" w:hAnsi="Times New Roman" w:cs="Times New Roman"/>
          <w:color w:val="000000"/>
          <w:spacing w:val="-4"/>
          <w:sz w:val="24"/>
          <w:szCs w:val="24"/>
          <w:lang w:eastAsia="ru-RU"/>
        </w:rPr>
        <w:t>вручення уповноваженому представнику Постачальника відповідного письмового повідомлення.</w:t>
      </w:r>
    </w:p>
    <w:p w:rsidR="006732D3" w:rsidRPr="00154A62"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3. Умови постачання</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3.1. Початком постачання електричної енергії Споживачу є дата, зазначена в заяві, яка є Додатком 1 до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3.2. Місце постачання Товару (найменування, фактичні адреси та EIC-коди точок комерційного обліку об’єктів Споживача) визначено у Додатку 2 до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 xml:space="preserve">3.4. Порядок припинення та відновлення постачання Товару Споживачу здійснюється у порядку, встановленому ПРРЕЕ </w:t>
      </w:r>
      <w:r w:rsidRPr="00A02BE8">
        <w:rPr>
          <w:rFonts w:ascii="Times New Roman" w:eastAsia="Arial" w:hAnsi="Times New Roman" w:cs="Times New Roman"/>
          <w:bCs/>
          <w:color w:val="000000"/>
          <w:sz w:val="24"/>
          <w:szCs w:val="24"/>
          <w:shd w:val="clear" w:color="auto" w:fill="FFFFFF"/>
          <w:lang w:eastAsia="ru-RU"/>
        </w:rPr>
        <w:t>та законодавством</w:t>
      </w:r>
      <w:r w:rsidRPr="00A02BE8">
        <w:rPr>
          <w:rFonts w:ascii="Times New Roman" w:eastAsia="Arial" w:hAnsi="Times New Roman" w:cs="Times New Roman"/>
          <w:color w:val="000000"/>
          <w:sz w:val="24"/>
          <w:szCs w:val="24"/>
          <w:lang w:eastAsia="ru-RU"/>
        </w:rPr>
        <w:t>.</w:t>
      </w:r>
    </w:p>
    <w:p w:rsidR="006732D3" w:rsidRPr="00154A62"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4. Якість постачання</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A02BE8">
        <w:rPr>
          <w:rFonts w:ascii="Times New Roman" w:eastAsia="Arial" w:hAnsi="Times New Roman" w:cs="Times New Roman"/>
          <w:color w:val="000000"/>
          <w:sz w:val="24"/>
          <w:szCs w:val="24"/>
          <w:shd w:val="clear" w:color="auto" w:fill="FEFEFE"/>
          <w:lang w:eastAsia="ru-RU"/>
        </w:rPr>
        <w:t>Характеристики напруги електропостачання в електричних мережах загальної призначеності»</w:t>
      </w:r>
      <w:r w:rsidRPr="00A02BE8">
        <w:rPr>
          <w:rFonts w:ascii="Times New Roman" w:eastAsia="Arial" w:hAnsi="Times New Roman" w:cs="Times New Roman"/>
          <w:color w:val="000000"/>
          <w:sz w:val="24"/>
          <w:szCs w:val="24"/>
          <w:lang w:eastAsia="ru-RU"/>
        </w:rPr>
        <w:t>.</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4.3. П</w:t>
      </w:r>
      <w:r w:rsidRPr="00A02BE8">
        <w:rPr>
          <w:rFonts w:ascii="Times New Roman" w:eastAsia="Arial" w:hAnsi="Times New Roman" w:cs="Times New Roman"/>
          <w:color w:val="000000"/>
          <w:sz w:val="24"/>
          <w:szCs w:val="24"/>
          <w:shd w:val="clear" w:color="auto" w:fill="FFFFFF"/>
          <w:lang w:eastAsia="ru-RU"/>
        </w:rPr>
        <w:t xml:space="preserve">остачальник зобов’язується забезпечити дотримання загальних та гарантованих стандартів якості надання послуг відповідно до </w:t>
      </w:r>
      <w:r w:rsidRPr="00A02BE8">
        <w:rPr>
          <w:rFonts w:ascii="Times New Roman" w:eastAsia="Arial" w:hAnsi="Times New Roman" w:cs="Times New Roman"/>
          <w:bCs/>
          <w:color w:val="000000"/>
          <w:sz w:val="24"/>
          <w:szCs w:val="24"/>
          <w:shd w:val="clear" w:color="auto" w:fill="FFFFFF"/>
          <w:lang w:eastAsia="ru-RU"/>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6732D3" w:rsidRPr="00A02BE8" w:rsidRDefault="006732D3" w:rsidP="006732D3">
      <w:pPr>
        <w:spacing w:after="0" w:line="240" w:lineRule="auto"/>
        <w:ind w:firstLine="709"/>
        <w:contextualSpacing/>
        <w:jc w:val="both"/>
        <w:rPr>
          <w:rFonts w:ascii="Times New Roman" w:eastAsia="Arial" w:hAnsi="Times New Roman" w:cs="Times New Roman"/>
          <w:bCs/>
          <w:color w:val="000000"/>
          <w:sz w:val="24"/>
          <w:szCs w:val="24"/>
          <w:shd w:val="clear" w:color="auto" w:fill="FFFFFF"/>
          <w:lang w:eastAsia="ru-RU"/>
        </w:rPr>
      </w:pPr>
      <w:r w:rsidRPr="00A02BE8">
        <w:rPr>
          <w:rFonts w:ascii="Times New Roman" w:eastAsia="Arial" w:hAnsi="Times New Roman" w:cs="Times New Roman"/>
          <w:color w:val="000000"/>
          <w:sz w:val="24"/>
          <w:szCs w:val="24"/>
          <w:lang w:eastAsia="ru-RU"/>
        </w:rPr>
        <w:t xml:space="preserve">4.4. Споживач має право на отримання компенсації за недотримання гарантованих стандартів якості надання послуг </w:t>
      </w:r>
      <w:r w:rsidRPr="00A02BE8">
        <w:rPr>
          <w:rFonts w:ascii="Times New Roman" w:eastAsia="Arial" w:hAnsi="Times New Roman" w:cs="Times New Roman"/>
          <w:color w:val="000000"/>
          <w:sz w:val="24"/>
          <w:szCs w:val="24"/>
          <w:shd w:val="clear" w:color="auto" w:fill="FFFFFF"/>
          <w:lang w:eastAsia="ru-RU"/>
        </w:rPr>
        <w:t xml:space="preserve">відповідно до </w:t>
      </w:r>
      <w:r w:rsidRPr="00A02BE8">
        <w:rPr>
          <w:rFonts w:ascii="Times New Roman" w:eastAsia="Arial" w:hAnsi="Times New Roman" w:cs="Times New Roman"/>
          <w:bCs/>
          <w:color w:val="000000"/>
          <w:sz w:val="24"/>
          <w:szCs w:val="24"/>
          <w:shd w:val="clear" w:color="auto" w:fill="FFFFFF"/>
          <w:lang w:eastAsia="ru-RU"/>
        </w:rPr>
        <w:t>Порядку.</w:t>
      </w:r>
    </w:p>
    <w:p w:rsidR="006732D3" w:rsidRPr="008E43D9"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5. Ціна та порядок її розрахунку, порядок обліку та оплати</w:t>
      </w:r>
    </w:p>
    <w:p w:rsidR="006732D3" w:rsidRPr="00A02BE8" w:rsidRDefault="006732D3" w:rsidP="00274E99">
      <w:pPr>
        <w:spacing w:after="0" w:line="240" w:lineRule="auto"/>
        <w:ind w:firstLine="709"/>
        <w:contextualSpacing/>
        <w:jc w:val="both"/>
        <w:rPr>
          <w:rFonts w:ascii="Times New Roman" w:eastAsia="NSimSun" w:hAnsi="Times New Roman" w:cs="Times New Roman"/>
          <w:color w:val="000000"/>
          <w:kern w:val="2"/>
          <w:sz w:val="24"/>
          <w:szCs w:val="24"/>
          <w:shd w:val="clear" w:color="auto" w:fill="FFFFFF"/>
          <w:lang w:eastAsia="uk-UA" w:bidi="hi-IN"/>
        </w:rPr>
      </w:pPr>
      <w:r w:rsidRPr="00A02BE8">
        <w:rPr>
          <w:rFonts w:ascii="Times New Roman" w:eastAsia="Arial" w:hAnsi="Times New Roman" w:cs="Times New Roman"/>
          <w:color w:val="000000"/>
          <w:sz w:val="24"/>
          <w:szCs w:val="24"/>
          <w:lang w:eastAsia="ru-RU"/>
        </w:rPr>
        <w:t xml:space="preserve">5.1. </w:t>
      </w:r>
      <w:r w:rsidRPr="00A02BE8">
        <w:rPr>
          <w:rFonts w:ascii="Times New Roman" w:eastAsia="NSimSun" w:hAnsi="Times New Roman" w:cs="Times New Roman"/>
          <w:color w:val="000000"/>
          <w:kern w:val="2"/>
          <w:sz w:val="24"/>
          <w:szCs w:val="24"/>
          <w:shd w:val="clear" w:color="auto" w:fill="FFFFFF"/>
          <w:lang w:eastAsia="uk-UA" w:bidi="hi-IN"/>
        </w:rPr>
        <w:t>Загальна сума цього Договору становить _________  (прописом) грн. в т.ч.  ПДВ______ (прописом) грн.</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5.2. Ціна за 1 кіловат-годину (одиницю Товару) визначена та розрахована відповідно до Додатку 3 (Комерційна пропозиція) до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Ціна за одиницю Товару за Договором включає вартість закупівлі одиниці Товару Постачальником на </w:t>
      </w:r>
      <w:r w:rsidRPr="00A02BE8">
        <w:rPr>
          <w:rFonts w:ascii="Times New Roman" w:eastAsia="Arial" w:hAnsi="Times New Roman" w:cs="Times New Roman"/>
          <w:color w:val="000000"/>
          <w:sz w:val="24"/>
          <w:szCs w:val="24"/>
          <w:shd w:val="clear" w:color="auto" w:fill="FFFFFF"/>
          <w:lang w:eastAsia="ru-RU"/>
        </w:rPr>
        <w:t>ринку електричної енергії «на добу наперед» (далі – Ринок електроенергії)</w:t>
      </w:r>
      <w:r w:rsidRPr="00A02BE8">
        <w:rPr>
          <w:rFonts w:ascii="Times New Roman" w:eastAsia="Arial" w:hAnsi="Times New Roman" w:cs="Times New Roman"/>
          <w:color w:val="000000"/>
          <w:sz w:val="24"/>
          <w:szCs w:val="24"/>
          <w:lang w:eastAsia="ru-RU"/>
        </w:rPr>
        <w:t>, послуг оператора системи передачі, що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shd w:val="clear" w:color="auto" w:fill="FFFFFF"/>
          <w:lang w:eastAsia="ru-RU"/>
        </w:rPr>
      </w:pPr>
      <w:r w:rsidRPr="00A02BE8">
        <w:rPr>
          <w:rFonts w:ascii="Times New Roman" w:eastAsia="Arial" w:hAnsi="Times New Roman" w:cs="Times New Roman"/>
          <w:color w:val="000000"/>
          <w:sz w:val="24"/>
          <w:szCs w:val="24"/>
          <w:lang w:eastAsia="ru-RU"/>
        </w:rPr>
        <w:t>5.3. Постачальник за цим Договором не має права вимагати від Споживача будь-якої іншої плати, що не визначена цим Договором.</w:t>
      </w:r>
    </w:p>
    <w:p w:rsidR="006732D3" w:rsidRPr="00A02BE8" w:rsidRDefault="006732D3" w:rsidP="006732D3">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5.4 Ціна цього Договору може бути змінена за згодою Сторін, а також в інших випадках, передбачених законодавством.</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5.5. Обсяги спожитого Товару визначаються за розрахунковий період, який відповідно до           п. 2.3.13 ПРРЕЕ становить 1 (один) календарний місяць [проміжок часу з 1 до 30 (31) числа кожного місяця (28 чи 29 числа у лютому)].</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Обсяг спожитого Товару протягом розрахункового періоду визначається в порядку, встановленому Кодексом комерційного обліку.</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Обсяг спожитого Товару у грудні 2023 року визначається за весь розрахунковий період грудня місяця виходячи з середньо-добового споживання Товару, що визначається за показниками комерційного обліку за період з 01 грудня 2023 р. 09.00 год по 27 грудня 2023 р. 09.00 год. з подальшим перерахунком згідно фактичного споживання на підставі даних комерційного обліку. Акти приймання передачі електричної енергії за грудень надаються Споживачу для здійснення розрахунків не пізніше 28 грудня 2023 року 14.00 год. з подальшим складенням коригуючого акту на підставі даних комерційного обліку.</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Вартість Товару за розрахунковий період визначається, як добуток ціни за одиницю Товару, визначеної у Додатку 3 до цього Договору, та обсягу спожитого протягом розрахункового періоду Товару.</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5.6. Оплата Товару здійснюється Споживачем протягом 10 (десяти) календарних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w:t>
      </w:r>
      <w:r w:rsidRPr="00A02BE8">
        <w:rPr>
          <w:rFonts w:ascii="Times New Roman" w:eastAsia="Arial" w:hAnsi="Times New Roman" w:cs="Times New Roman"/>
          <w:color w:val="000000"/>
          <w:kern w:val="1"/>
          <w:sz w:val="24"/>
          <w:szCs w:val="24"/>
          <w:lang w:eastAsia="ar-SA"/>
        </w:rPr>
        <w:t xml:space="preserve">, але в будь якому випадку не </w:t>
      </w:r>
      <w:r w:rsidRPr="00A02BE8">
        <w:rPr>
          <w:rFonts w:ascii="Times New Roman" w:eastAsia="Arial" w:hAnsi="Times New Roman" w:cs="Times New Roman"/>
          <w:color w:val="000000"/>
          <w:sz w:val="24"/>
          <w:szCs w:val="24"/>
          <w:lang w:eastAsia="ru-RU"/>
        </w:rPr>
        <w:t>пізніше 20 (двадцяти) календарних днів після закінчення розрахункового періоду.</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 xml:space="preserve">У випадку відсутності на розрахунковому рахунку Споживача бюджетного фінансування </w:t>
      </w:r>
      <w:r w:rsidRPr="00A02BE8">
        <w:rPr>
          <w:rFonts w:ascii="Times New Roman" w:eastAsia="Arial" w:hAnsi="Times New Roman" w:cs="Times New Roman"/>
          <w:color w:val="000000"/>
          <w:spacing w:val="-4"/>
          <w:sz w:val="24"/>
          <w:szCs w:val="24"/>
          <w:lang w:eastAsia="ru-RU"/>
        </w:rPr>
        <w:t>видатків, призначених на оплату Товару, Споживач проводить оплату Товару протягом 10 (десяти)</w:t>
      </w:r>
      <w:r w:rsidRPr="00A02BE8">
        <w:rPr>
          <w:rFonts w:ascii="Times New Roman" w:eastAsia="Arial" w:hAnsi="Times New Roman" w:cs="Times New Roman"/>
          <w:color w:val="000000"/>
          <w:sz w:val="24"/>
          <w:szCs w:val="24"/>
          <w:lang w:eastAsia="ru-RU"/>
        </w:rPr>
        <w:t xml:space="preserve"> календарних </w:t>
      </w:r>
      <w:r w:rsidRPr="00A02BE8">
        <w:rPr>
          <w:rFonts w:ascii="Times New Roman" w:eastAsia="Arial" w:hAnsi="Times New Roman" w:cs="Times New Roman"/>
          <w:color w:val="000000"/>
          <w:spacing w:val="-4"/>
          <w:sz w:val="24"/>
          <w:szCs w:val="24"/>
          <w:lang w:eastAsia="ru-RU"/>
        </w:rPr>
        <w:t>днів з дня надходження відповідного бюджетного фінансування на рахунок Споживача</w:t>
      </w:r>
      <w:r w:rsidRPr="00A02BE8">
        <w:rPr>
          <w:rFonts w:ascii="Times New Roman" w:eastAsia="Arial" w:hAnsi="Times New Roman" w:cs="Times New Roman"/>
          <w:color w:val="000000"/>
          <w:kern w:val="1"/>
          <w:sz w:val="24"/>
          <w:szCs w:val="24"/>
          <w:lang w:eastAsia="ar-SA"/>
        </w:rPr>
        <w:t>.</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Сторони узгодили, що погоджений у Постачальника Акт із зазначенням обсягу спожитого Товару, ціни за одиницю Товару та загальної суми до сплати є належним доказом </w:t>
      </w:r>
      <w:r w:rsidRPr="00A02BE8">
        <w:rPr>
          <w:rFonts w:ascii="Times New Roman" w:eastAsia="Arial" w:hAnsi="Times New Roman" w:cs="Times New Roman"/>
          <w:color w:val="000000"/>
          <w:spacing w:val="-4"/>
          <w:sz w:val="24"/>
          <w:szCs w:val="24"/>
          <w:lang w:eastAsia="ru-RU"/>
        </w:rPr>
        <w:t>для підтвердження обсягу фактичного споживання Товару у відповідному розрахунковому періоді.</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5.7.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A02BE8">
        <w:rPr>
          <w:rFonts w:ascii="Times New Roman" w:eastAsia="Arial" w:hAnsi="Times New Roman" w:cs="Times New Roman"/>
          <w:color w:val="000000"/>
          <w:spacing w:val="-2"/>
          <w:sz w:val="24"/>
          <w:szCs w:val="24"/>
          <w:lang w:eastAsia="ru-RU"/>
        </w:rPr>
        <w:t>спеціальним режимом використання (далі – спецрахунок), що зазначений у розділі 14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5.8. Датою виконання зобов’язань Споживача щодо сплати за спожитий Товар вважається дата, на яку оплачена сума коштів зараховується на спецрахунок Постачальника.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5.9.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31 грудня 2023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6732D3" w:rsidRPr="001456E6"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6. Права та обов'язки Споживача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 Споживач має право:</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6.1.1. Отримувати Товар на умовах, зазначених у цьому Договорі.</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6.1.3. Звертатися до Постачальника для вирішення будь-яких питань, пов’язаних з виконанням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чинним законодавством порядку.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6.1.6. Отримувати компенсацію у разі недотримання Постачальником гарантованих стандартів якості надання послуг відповідно до Порядку.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6.1.8. 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5 (п’ять)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w:t>
      </w:r>
    </w:p>
    <w:p w:rsidR="006732D3" w:rsidRPr="00A02BE8" w:rsidRDefault="006732D3" w:rsidP="006732D3">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6.1.9. Зменшити обсяги закупівлі Товару, визначені в Додатку 2 до цього Договору.</w:t>
      </w:r>
    </w:p>
    <w:p w:rsidR="006732D3" w:rsidRPr="00A02BE8" w:rsidRDefault="006732D3" w:rsidP="006732D3">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6.1.11. Інші права, передбачені чинним законодавством,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 Споживач зобов’язується:</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6.2.1. Забезпечувати своєчасну та повну оплату спожитого Товару згідно з умовами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shd w:val="clear" w:color="auto" w:fill="FFFFFF"/>
          <w:lang w:eastAsia="ru-RU"/>
        </w:rPr>
        <w:lastRenderedPageBreak/>
        <w:t>6.2.3.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6.2.4.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6.2.5. Безперешкодно допускати на свою територію, з дотриманням режиму Споживача, представників Постачальника, Адміністратора комерційного обліку та Постачальника послуг комерційного обліку для візуального або автоматизованого зняття показів розрахункових засобів комерційного обліку Споживача.</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6.2.6. Повідомляти листом Постачальника не менше ніж за 21 (двадцять один) календарний день про намір укласти договір з іншим постачальником.</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6.2.7. Виконувати інші обов’язки, покладені на Споживача чинним законодавством та/або цим Договором.</w:t>
      </w:r>
    </w:p>
    <w:p w:rsidR="006732D3" w:rsidRPr="001456E6"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7. Права та обов’язки Постачальника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 Постачальник має право:</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7.1.1. Отримувати від Споживача плату за поставлений Товар.</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7.1.2. Ініціювати припинення постачання електричної енергії Споживачу у порядку та на умовах, визначених цим Договором та чинним законодавством.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7.1.3. На безперешкодний доступ з дотриманням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7.1.4. Контролювати правильність оформлення Споживачем платіжних документів, в тому числі вимагати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7.1.5. Проводити разом зі Споживачем звіряння фактично використаних обсягів електричної енергії з підписанням відповідного акта.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6732D3" w:rsidRPr="00A02BE8" w:rsidRDefault="006732D3" w:rsidP="006732D3">
      <w:pPr>
        <w:spacing w:after="0" w:line="240" w:lineRule="auto"/>
        <w:ind w:firstLine="709"/>
        <w:contextualSpacing/>
        <w:jc w:val="both"/>
        <w:rPr>
          <w:rFonts w:ascii="Times New Roman" w:eastAsia="Arial" w:hAnsi="Times New Roman" w:cs="Times New Roman"/>
          <w:sz w:val="24"/>
          <w:szCs w:val="24"/>
          <w:lang w:eastAsia="ru-RU"/>
        </w:rPr>
      </w:pPr>
      <w:r w:rsidRPr="00A02BE8">
        <w:rPr>
          <w:rFonts w:ascii="Times New Roman" w:eastAsia="Arial" w:hAnsi="Times New Roman" w:cs="Times New Roman"/>
          <w:sz w:val="24"/>
          <w:szCs w:val="24"/>
          <w:lang w:eastAsia="ru-RU"/>
        </w:rPr>
        <w:t>7.1.7.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sz w:val="24"/>
          <w:szCs w:val="24"/>
          <w:lang w:eastAsia="ru-RU"/>
        </w:rPr>
        <w:t>7.1.8.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7.1.9. Інші права, передбачені чинним законодавством або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 Постачальник зобов’язується:</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та/або безкоштовно надається Споживачу на його запит. </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7.2.4.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7.2.5. Видавати Споживачеві безоплатно платіжні документи та форми звернень.</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7.2.6. Приймати оплату наданих за цим Договором послуг будь-яким способом, що передбачений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7.2.7. Проводити оплату </w:t>
      </w:r>
      <w:r w:rsidRPr="00A02BE8">
        <w:rPr>
          <w:rFonts w:ascii="Times New Roman" w:eastAsia="Arial" w:hAnsi="Times New Roman" w:cs="Times New Roman"/>
          <w:sz w:val="24"/>
          <w:szCs w:val="24"/>
          <w:lang w:eastAsia="ru-RU"/>
        </w:rPr>
        <w:t>послуг з розподілу/передачі</w:t>
      </w:r>
      <w:r w:rsidRPr="00A02BE8">
        <w:rPr>
          <w:rFonts w:ascii="Times New Roman" w:eastAsia="Arial" w:hAnsi="Times New Roman" w:cs="Times New Roman"/>
          <w:color w:val="000000"/>
          <w:sz w:val="24"/>
          <w:szCs w:val="24"/>
          <w:lang w:eastAsia="ru-RU"/>
        </w:rPr>
        <w:t xml:space="preserve"> електричної енергії оператору системи, якщо Споживач не обрав спосіб оплати послуги з розподілу напряму з оператором системи.</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7.2.8. Розглядати відповідно до порядку, визначеного чинним законодавством, звернення, скарги та претензії Споживача щодо постачання Товару та надавати вмотивовані відповіді.</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7.2.9.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7.2.10. Забезпечувати постачання Товару Споживачу на умовах Договору до припинення дії Договору у процесі зміни Споживачем Постачальника.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7.2.11. Забезпечувати конфіденційність даних, отриманих від Споживача.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вибрати іншого електропостачальника та про наслідки невиконання цього;</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перейти до електропостачальника, на якого в установленому порядку покладені спеціальні обов’язки (постачальник «останньої надії»);</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на відшкодування збитків, завданих у зв’язку з неможливістю подальшого виконання Постачальником своїх зобов’язань за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7.2.13. Виконувати інші обов’язки, покладені на Постачальника чинним законодавством та цим Договором.</w:t>
      </w:r>
    </w:p>
    <w:p w:rsidR="006732D3" w:rsidRPr="001456E6" w:rsidRDefault="006732D3" w:rsidP="006732D3">
      <w:pPr>
        <w:spacing w:after="0" w:line="240" w:lineRule="auto"/>
        <w:contextualSpacing/>
        <w:jc w:val="both"/>
        <w:rPr>
          <w:rFonts w:ascii="Times New Roman" w:eastAsia="Arial" w:hAnsi="Times New Roman" w:cs="Times New Roman"/>
          <w:color w:val="000000"/>
          <w:sz w:val="14"/>
          <w:szCs w:val="24"/>
          <w:lang w:eastAsia="ru-RU"/>
        </w:rPr>
      </w:pPr>
    </w:p>
    <w:p w:rsidR="006732D3" w:rsidRPr="00A02BE8" w:rsidRDefault="006732D3" w:rsidP="006732D3">
      <w:pPr>
        <w:spacing w:after="0" w:line="240" w:lineRule="auto"/>
        <w:ind w:firstLine="709"/>
        <w:contextualSpacing/>
        <w:jc w:val="center"/>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8. Порядок припинення та відновлення постачання електричної енергії</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732D3" w:rsidRPr="001456E6"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9. Відповідальність Сторін</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6732D3" w:rsidRPr="00A02BE8" w:rsidRDefault="006732D3" w:rsidP="006732D3">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9.4. За прострочення строків оплати Споживач сплачує Постачальнику пеню у розмірі визначеному у Комерційній пропозиції (Додатку 3).</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9.5.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9.6. Порядок документального підтвердження порушень умов цього Договору, а також відшкодування збитків встановлюється ПРРЕЕ, чинним законодавством України.</w:t>
      </w:r>
    </w:p>
    <w:p w:rsidR="006732D3" w:rsidRPr="00A02BE8" w:rsidRDefault="006732D3" w:rsidP="006732D3">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9.7. Споживач не несе відповідальності за зобов’язаннями Постачальника, а Постачальник не несе відповідальності за зобов’язаннями Споживача.</w:t>
      </w:r>
    </w:p>
    <w:p w:rsidR="006732D3" w:rsidRPr="00A02BE8" w:rsidRDefault="006732D3" w:rsidP="006732D3">
      <w:pPr>
        <w:spacing w:after="0" w:line="240" w:lineRule="auto"/>
        <w:ind w:firstLine="709"/>
        <w:contextualSpacing/>
        <w:jc w:val="both"/>
        <w:textAlignment w:val="baseline"/>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t xml:space="preserve">9.8. </w:t>
      </w:r>
      <w:r w:rsidRPr="00A02BE8">
        <w:rPr>
          <w:rFonts w:ascii="Times New Roman" w:eastAsia="Arial" w:hAnsi="Times New Roman" w:cs="Times New Roman"/>
          <w:sz w:val="24"/>
          <w:szCs w:val="24"/>
          <w:lang w:eastAsia="ru-RU"/>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732D3" w:rsidRPr="00A02BE8" w:rsidRDefault="006732D3" w:rsidP="006732D3">
      <w:pPr>
        <w:spacing w:after="0" w:line="240" w:lineRule="auto"/>
        <w:contextualSpacing/>
        <w:jc w:val="center"/>
        <w:rPr>
          <w:rFonts w:ascii="Times New Roman" w:eastAsia="Arial" w:hAnsi="Times New Roman" w:cs="Times New Roman"/>
          <w:b/>
          <w:color w:val="000000"/>
          <w:sz w:val="20"/>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10. Порядок зміни Постачальника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10.2. Зміна постачальника електричної енергії здійснюється згідно з порядком, встановленим ПРРЕЕ.</w:t>
      </w:r>
    </w:p>
    <w:p w:rsidR="006732D3" w:rsidRPr="001456E6"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11. Порядок врегулювання спорів</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Під час вирішення спорів Сторони мають керуватися порядком врегулювання спорів, встановленим ПРРЕЕ та Положенням про ІКЦ. </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12. Умови форс-мажорних обставин</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12.3. Строк виконання зобов’язань за цим Договором відкладається на строк дії форс-мажорних обставин.</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732D3" w:rsidRPr="00A02BE8" w:rsidRDefault="006732D3" w:rsidP="006732D3">
      <w:pPr>
        <w:spacing w:after="0" w:line="240" w:lineRule="auto"/>
        <w:ind w:firstLine="709"/>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732D3" w:rsidRPr="00A02BE8" w:rsidRDefault="006732D3" w:rsidP="006732D3">
      <w:pPr>
        <w:spacing w:after="0" w:line="240" w:lineRule="auto"/>
        <w:contextualSpacing/>
        <w:jc w:val="both"/>
        <w:rPr>
          <w:rFonts w:ascii="Times New Roman" w:eastAsia="Arial" w:hAnsi="Times New Roman" w:cs="Times New Roman"/>
          <w:color w:val="000000"/>
          <w:sz w:val="12"/>
          <w:szCs w:val="24"/>
          <w:lang w:eastAsia="ru-RU"/>
        </w:rPr>
      </w:pPr>
    </w:p>
    <w:p w:rsidR="006732D3" w:rsidRPr="00A02BE8" w:rsidRDefault="006732D3" w:rsidP="006732D3">
      <w:pPr>
        <w:spacing w:after="0" w:line="240" w:lineRule="auto"/>
        <w:contextualSpacing/>
        <w:jc w:val="center"/>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13. Строк дії Договору та інші умови</w:t>
      </w:r>
    </w:p>
    <w:p w:rsidR="006732D3" w:rsidRPr="00A02BE8" w:rsidRDefault="006732D3" w:rsidP="006732D3">
      <w:pPr>
        <w:tabs>
          <w:tab w:val="left" w:pos="360"/>
        </w:tabs>
        <w:spacing w:after="0" w:line="240" w:lineRule="auto"/>
        <w:contextualSpacing/>
        <w:jc w:val="both"/>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kern w:val="1"/>
          <w:sz w:val="24"/>
          <w:szCs w:val="24"/>
          <w:lang w:eastAsia="ar-SA"/>
        </w:rPr>
        <w:tab/>
      </w:r>
      <w:r w:rsidRPr="00A02BE8">
        <w:rPr>
          <w:rFonts w:ascii="Times New Roman" w:eastAsia="Arial" w:hAnsi="Times New Roman" w:cs="Times New Roman"/>
          <w:color w:val="000000"/>
          <w:kern w:val="1"/>
          <w:sz w:val="24"/>
          <w:szCs w:val="24"/>
          <w:lang w:eastAsia="ar-SA"/>
        </w:rPr>
        <w:tab/>
        <w:t>13.1. Цей</w:t>
      </w:r>
      <w:r w:rsidRPr="00A02BE8">
        <w:rPr>
          <w:rFonts w:ascii="Times New Roman" w:eastAsia="Arial" w:hAnsi="Times New Roman" w:cs="Times New Roman"/>
          <w:color w:val="000000"/>
          <w:sz w:val="24"/>
          <w:szCs w:val="24"/>
          <w:lang w:eastAsia="ru-RU"/>
        </w:rPr>
        <w:t xml:space="preserve"> Договір набирає чинності з дня його підписання, а в частині </w:t>
      </w:r>
      <w:r w:rsidRPr="00A02BE8">
        <w:rPr>
          <w:rFonts w:ascii="Times New Roman" w:eastAsia="Arial" w:hAnsi="Times New Roman" w:cs="Times New Roman"/>
          <w:color w:val="000000"/>
          <w:kern w:val="1"/>
          <w:sz w:val="24"/>
          <w:szCs w:val="24"/>
          <w:lang w:eastAsia="ar-SA"/>
        </w:rPr>
        <w:t>постачання електричної енергії</w:t>
      </w:r>
      <w:r w:rsidRPr="00A02BE8">
        <w:rPr>
          <w:rFonts w:ascii="Times New Roman" w:eastAsia="Arial" w:hAnsi="Times New Roman" w:cs="Times New Roman"/>
          <w:color w:val="000000"/>
          <w:sz w:val="24"/>
          <w:szCs w:val="24"/>
          <w:lang w:eastAsia="ru-RU"/>
        </w:rPr>
        <w:t xml:space="preserve"> з 01 січня 2023 року і діє до 31 грудня 2023 року, а в частині розрахунків – до його повного виконання.</w:t>
      </w:r>
    </w:p>
    <w:p w:rsidR="006732D3" w:rsidRPr="00A02BE8" w:rsidRDefault="006732D3" w:rsidP="006732D3">
      <w:pPr>
        <w:spacing w:after="0" w:line="240" w:lineRule="auto"/>
        <w:ind w:left="708"/>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lastRenderedPageBreak/>
        <w:t>13.2. Обмін Сторонами інформацією та всі інші повідомлення за цим Договором направляється  одна одній в порядку визначеному пунктом 3.3 цього Договору.</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13.3. Сторони погодилися, що текст цього Договору, будь-які матеріали, інформація та будь-які відомості, що стали відомі в процесі виконання зобов’язань за цим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6732D3" w:rsidRPr="00A02BE8" w:rsidRDefault="006732D3" w:rsidP="006732D3">
      <w:pPr>
        <w:spacing w:after="0" w:line="240" w:lineRule="auto"/>
        <w:ind w:firstLine="708"/>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13.4.</w:t>
      </w:r>
      <w:r w:rsidRPr="00A02BE8">
        <w:rPr>
          <w:rFonts w:ascii="Times New Roman" w:eastAsia="Arial" w:hAnsi="Times New Roman" w:cs="Times New Roman"/>
          <w:color w:val="000000"/>
          <w:kern w:val="1"/>
          <w:sz w:val="24"/>
          <w:szCs w:val="24"/>
          <w:lang w:eastAsia="ar-S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6732D3" w:rsidRPr="00A02BE8" w:rsidRDefault="006732D3" w:rsidP="006732D3">
      <w:pPr>
        <w:suppressAutoHyphens/>
        <w:spacing w:after="0" w:line="240" w:lineRule="auto"/>
        <w:ind w:firstLine="567"/>
        <w:contextualSpacing/>
        <w:jc w:val="both"/>
        <w:rPr>
          <w:rFonts w:ascii="Times New Roman" w:eastAsia="Arial" w:hAnsi="Times New Roman" w:cs="Times New Roman"/>
          <w:color w:val="000000"/>
          <w:sz w:val="24"/>
          <w:szCs w:val="24"/>
          <w:highlight w:val="yellow"/>
          <w:lang w:eastAsia="ru-RU"/>
        </w:rPr>
      </w:pPr>
      <w:r w:rsidRPr="00A02BE8">
        <w:rPr>
          <w:rFonts w:ascii="Times New Roman" w:eastAsia="Arial" w:hAnsi="Times New Roman" w:cs="Times New Roman"/>
          <w:color w:val="000000"/>
          <w:sz w:val="24"/>
          <w:szCs w:val="24"/>
          <w:lang w:eastAsia="ar-SA"/>
        </w:rPr>
        <w:t xml:space="preserve">   13.5. Істотні умови цього Договору не можуть змінюватись після його підписання до виконання зобов’язань сторонами в повному обсязі, крім випадків:</w:t>
      </w:r>
    </w:p>
    <w:p w:rsidR="006732D3" w:rsidRPr="00A02BE8" w:rsidRDefault="006732D3" w:rsidP="006732D3">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   13.5.1. Зменшення обсягів закупівлі, зокрема з урахуванням фактичного обсягу видатків замовника;</w:t>
      </w:r>
    </w:p>
    <w:p w:rsidR="006732D3" w:rsidRPr="00A02BE8" w:rsidRDefault="006732D3" w:rsidP="006732D3">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   13.5.2. Погодження зміни ціни за одиницю товару в Договорі у разі коливання ціни такого товару на ринку, що відбулося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732D3" w:rsidRPr="00A02BE8" w:rsidRDefault="006732D3" w:rsidP="006732D3">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    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збільшення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або інформацією з сайту https://www.oree.com.ua/ (Відповідно до листа Міністерства економічного розвитку і торгівлі від 14.08.2019 № 3304-04/33869-06). </w:t>
      </w:r>
    </w:p>
    <w:p w:rsidR="006732D3" w:rsidRPr="00A02BE8" w:rsidRDefault="006732D3" w:rsidP="006732D3">
      <w:pPr>
        <w:suppressAutoHyphens/>
        <w:spacing w:after="0" w:line="240" w:lineRule="auto"/>
        <w:ind w:firstLine="567"/>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    Якщо зміна ціни підтверджується інформацією з сайту https://www.oree.com.ua/, то електропостачальник ініціює таку зміну шляхом надсилання Споживачу, листа в якому зазначає інформацію про зміну ціни та вказує, на якому ринку ним здійснювалася закупівля електричної енергії. До листа електропостачальник додає на підтвердження скріншоти з сайту, які засвідчують зміну ціни.</w:t>
      </w:r>
    </w:p>
    <w:p w:rsidR="006732D3" w:rsidRPr="00A02BE8" w:rsidRDefault="006732D3" w:rsidP="006732D3">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13.5.3. Покращення якості предмета закупівлі, за умови що таке покращення не призведе до збільшення суми, визначеної в Договорі;</w:t>
      </w:r>
    </w:p>
    <w:p w:rsidR="006732D3" w:rsidRPr="00A02BE8" w:rsidRDefault="006732D3" w:rsidP="006732D3">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13.5.4. Продовження строку дії Договору </w:t>
      </w:r>
      <w:r w:rsidRPr="00A02BE8">
        <w:rPr>
          <w:rFonts w:ascii="Times New Roman" w:eastAsia="Arial" w:hAnsi="Times New Roman" w:cs="Times New Roman"/>
          <w:color w:val="000000"/>
          <w:sz w:val="24"/>
          <w:szCs w:val="24"/>
        </w:rPr>
        <w:t>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w:t>
      </w:r>
      <w:r w:rsidRPr="00A02BE8">
        <w:rPr>
          <w:rFonts w:ascii="Times New Roman" w:eastAsia="Arial" w:hAnsi="Times New Roman" w:cs="Times New Roman"/>
          <w:color w:val="000000"/>
          <w:sz w:val="24"/>
          <w:szCs w:val="24"/>
          <w:lang w:eastAsia="ar-SA"/>
        </w:rPr>
        <w:t xml:space="preserve"> Договорі;</w:t>
      </w:r>
    </w:p>
    <w:p w:rsidR="006732D3" w:rsidRPr="00A02BE8" w:rsidRDefault="006732D3" w:rsidP="006732D3">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13.5.5. Погодження зміни ціни в Договорі </w:t>
      </w:r>
      <w:r w:rsidRPr="00A02BE8">
        <w:rPr>
          <w:rFonts w:ascii="Times New Roman" w:eastAsia="Arial" w:hAnsi="Times New Roman" w:cs="Times New Roman"/>
          <w:color w:val="000000"/>
          <w:sz w:val="24"/>
          <w:szCs w:val="24"/>
        </w:rPr>
        <w:t>в бік зменшення (без зміни кількості (обсягу) та якості товарів, робіт і послуг)</w:t>
      </w:r>
      <w:r w:rsidRPr="00A02BE8">
        <w:rPr>
          <w:rFonts w:ascii="Times New Roman" w:eastAsia="Arial" w:hAnsi="Times New Roman" w:cs="Times New Roman"/>
          <w:color w:val="000000"/>
          <w:sz w:val="24"/>
          <w:szCs w:val="24"/>
          <w:lang w:eastAsia="ar-SA"/>
        </w:rPr>
        <w:t>;</w:t>
      </w:r>
    </w:p>
    <w:p w:rsidR="006732D3" w:rsidRPr="00A02BE8" w:rsidRDefault="006732D3" w:rsidP="006732D3">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13.5.6. Зміни </w:t>
      </w:r>
      <w:r w:rsidRPr="00A02BE8">
        <w:rPr>
          <w:rFonts w:ascii="Times New Roman" w:eastAsia="Arial" w:hAnsi="Times New Roman" w:cs="Times New Roman"/>
          <w:color w:val="000000"/>
          <w:sz w:val="24"/>
          <w:szCs w:val="24"/>
        </w:rPr>
        <w:t>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A02BE8">
        <w:rPr>
          <w:rFonts w:ascii="Times New Roman" w:eastAsia="Arial" w:hAnsi="Times New Roman" w:cs="Times New Roman"/>
          <w:color w:val="000000"/>
          <w:sz w:val="24"/>
          <w:szCs w:val="24"/>
          <w:lang w:eastAsia="ar-SA"/>
        </w:rPr>
        <w:t>;</w:t>
      </w:r>
    </w:p>
    <w:p w:rsidR="006732D3" w:rsidRPr="00A02BE8" w:rsidRDefault="006732D3" w:rsidP="006732D3">
      <w:pPr>
        <w:suppressAutoHyphens/>
        <w:spacing w:after="0" w:line="240" w:lineRule="auto"/>
        <w:ind w:firstLine="851"/>
        <w:contextualSpacing/>
        <w:jc w:val="both"/>
        <w:rPr>
          <w:rFonts w:ascii="Times New Roman" w:eastAsia="Arial" w:hAnsi="Times New Roman" w:cs="Times New Roman"/>
          <w:color w:val="000000"/>
          <w:sz w:val="24"/>
          <w:szCs w:val="24"/>
          <w:lang w:eastAsia="ar-SA"/>
        </w:rPr>
      </w:pPr>
      <w:r w:rsidRPr="00A02BE8">
        <w:rPr>
          <w:rFonts w:ascii="Times New Roman" w:eastAsia="Arial" w:hAnsi="Times New Roman" w:cs="Times New Roman"/>
          <w:color w:val="000000"/>
          <w:sz w:val="24"/>
          <w:szCs w:val="24"/>
          <w:lang w:eastAsia="ar-SA"/>
        </w:rPr>
        <w:t xml:space="preserve">13.5.7. Зміни </w:t>
      </w:r>
      <w:r w:rsidRPr="00A02BE8">
        <w:rPr>
          <w:rFonts w:ascii="Times New Roman" w:eastAsia="Arial" w:hAnsi="Times New Roman" w:cs="Times New Roman"/>
          <w:color w:val="000000"/>
          <w:sz w:val="24"/>
          <w:szCs w:val="24"/>
        </w:rPr>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02BE8">
        <w:rPr>
          <w:rFonts w:ascii="Times New Roman" w:eastAsia="Arial" w:hAnsi="Times New Roman" w:cs="Times New Roman"/>
          <w:color w:val="000000"/>
          <w:sz w:val="24"/>
          <w:szCs w:val="24"/>
          <w:lang w:eastAsia="ar-SA"/>
        </w:rPr>
        <w:t>.</w:t>
      </w:r>
    </w:p>
    <w:p w:rsidR="006732D3" w:rsidRPr="00A02BE8" w:rsidRDefault="006732D3" w:rsidP="006732D3">
      <w:pPr>
        <w:spacing w:after="0" w:line="240" w:lineRule="auto"/>
        <w:ind w:firstLine="851"/>
        <w:contextualSpacing/>
        <w:jc w:val="both"/>
        <w:rPr>
          <w:rFonts w:ascii="Times New Roman" w:eastAsia="Arial" w:hAnsi="Times New Roman" w:cs="Times New Roman"/>
          <w:kern w:val="1"/>
          <w:sz w:val="24"/>
          <w:szCs w:val="24"/>
          <w:lang w:eastAsia="ar-SA"/>
        </w:rPr>
      </w:pPr>
      <w:r w:rsidRPr="00A02BE8">
        <w:rPr>
          <w:rFonts w:ascii="Times New Roman" w:eastAsia="Arial" w:hAnsi="Times New Roman" w:cs="Times New Roman"/>
          <w:sz w:val="24"/>
          <w:szCs w:val="24"/>
          <w:lang w:eastAsia="ar-SA"/>
        </w:rPr>
        <w:t>13.5.8.</w:t>
      </w:r>
      <w:r w:rsidRPr="00A02BE8">
        <w:rPr>
          <w:rFonts w:ascii="Times New Roman" w:eastAsia="Arial" w:hAnsi="Times New Roman" w:cs="Times New Roman"/>
          <w:sz w:val="24"/>
          <w:szCs w:val="24"/>
        </w:rPr>
        <w:t> </w:t>
      </w:r>
      <w:r w:rsidRPr="00A02BE8">
        <w:rPr>
          <w:rFonts w:ascii="Times New Roman" w:eastAsia="Arial" w:hAnsi="Times New Roman" w:cs="Times New Roman"/>
          <w:kern w:val="1"/>
          <w:sz w:val="24"/>
          <w:szCs w:val="24"/>
          <w:lang w:eastAsia="ar-SA"/>
        </w:rPr>
        <w:t xml:space="preserve">Дія цього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w:t>
      </w:r>
      <w:r w:rsidRPr="00A02BE8">
        <w:rPr>
          <w:rFonts w:ascii="Times New Roman" w:eastAsia="Arial" w:hAnsi="Times New Roman" w:cs="Times New Roman"/>
          <w:kern w:val="1"/>
          <w:sz w:val="24"/>
          <w:szCs w:val="24"/>
          <w:lang w:eastAsia="ar-SA"/>
        </w:rPr>
        <w:lastRenderedPageBreak/>
        <w:t xml:space="preserve">20% (двадцять відсотків) суми, визначеної в Договорі, укладеному в попередньому році, якщо видатки на досягнення цієї цілі затверджено в установленому порядку. </w:t>
      </w:r>
    </w:p>
    <w:p w:rsidR="006732D3" w:rsidRPr="00A02BE8" w:rsidRDefault="006732D3" w:rsidP="001F79C3">
      <w:pPr>
        <w:spacing w:after="0" w:line="240" w:lineRule="auto"/>
        <w:ind w:firstLine="851"/>
        <w:contextualSpacing/>
        <w:jc w:val="both"/>
        <w:rPr>
          <w:rFonts w:ascii="Times New Roman" w:eastAsia="Arial" w:hAnsi="Times New Roman" w:cs="Times New Roman"/>
          <w:color w:val="000000"/>
          <w:sz w:val="10"/>
          <w:szCs w:val="24"/>
          <w:lang w:eastAsia="ru-RU"/>
        </w:rPr>
      </w:pPr>
      <w:r w:rsidRPr="00A02BE8">
        <w:rPr>
          <w:rFonts w:ascii="Times New Roman" w:eastAsia="Arial" w:hAnsi="Times New Roman" w:cs="Times New Roman"/>
          <w:color w:val="000000"/>
          <w:kern w:val="1"/>
          <w:sz w:val="24"/>
          <w:szCs w:val="24"/>
          <w:lang w:eastAsia="ar-SA"/>
        </w:rPr>
        <w:t>13.6.</w:t>
      </w:r>
      <w:r w:rsidRPr="00A02BE8">
        <w:rPr>
          <w:rFonts w:ascii="Times New Roman" w:eastAsia="Arial" w:hAnsi="Times New Roman" w:cs="Times New Roman"/>
          <w:color w:val="000000"/>
          <w:kern w:val="1"/>
          <w:sz w:val="24"/>
          <w:szCs w:val="24"/>
          <w:lang w:eastAsia="ar-SA"/>
        </w:rPr>
        <w:tab/>
        <w:t>Визнання недійсним окремого положення цього Договору не тягне за собою визнання  недійсним цього Договору в цілому.</w:t>
      </w:r>
    </w:p>
    <w:p w:rsidR="006732D3" w:rsidRPr="00A02BE8" w:rsidRDefault="006732D3" w:rsidP="006732D3">
      <w:pPr>
        <w:spacing w:after="0" w:line="240" w:lineRule="auto"/>
        <w:contextualSpacing/>
        <w:jc w:val="center"/>
        <w:rPr>
          <w:rFonts w:ascii="Times New Roman" w:eastAsia="Arial" w:hAnsi="Times New Roman" w:cs="Times New Roman"/>
          <w:b/>
          <w:bCs/>
          <w:color w:val="000000"/>
          <w:kern w:val="1"/>
          <w:sz w:val="24"/>
          <w:szCs w:val="24"/>
          <w:lang w:eastAsia="ar-SA"/>
        </w:rPr>
      </w:pPr>
      <w:r w:rsidRPr="00A02BE8">
        <w:rPr>
          <w:rFonts w:ascii="Times New Roman" w:eastAsia="Arial" w:hAnsi="Times New Roman" w:cs="Times New Roman"/>
          <w:b/>
          <w:bCs/>
          <w:color w:val="000000"/>
          <w:kern w:val="1"/>
          <w:sz w:val="24"/>
          <w:szCs w:val="24"/>
          <w:lang w:eastAsia="ar-SA"/>
        </w:rPr>
        <w:t>14. Антикорупційні  застереження</w:t>
      </w:r>
    </w:p>
    <w:p w:rsidR="006732D3" w:rsidRPr="00A02BE8" w:rsidRDefault="006732D3" w:rsidP="006732D3">
      <w:pPr>
        <w:spacing w:after="0" w:line="240" w:lineRule="auto"/>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14.1.</w:t>
      </w:r>
      <w:r w:rsidRPr="00A02BE8">
        <w:rPr>
          <w:rFonts w:ascii="Times New Roman" w:eastAsia="Arial" w:hAnsi="Times New Roman" w:cs="Times New Roman"/>
          <w:color w:val="000000"/>
          <w:kern w:val="1"/>
          <w:sz w:val="24"/>
          <w:szCs w:val="24"/>
          <w:lang w:eastAsia="ar-SA"/>
        </w:rPr>
        <w:tab/>
        <w:t>При виконанні своїх зобов’язань за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732D3" w:rsidRPr="00A02BE8" w:rsidRDefault="006732D3" w:rsidP="006732D3">
      <w:pPr>
        <w:spacing w:after="0" w:line="240" w:lineRule="auto"/>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14.2.</w:t>
      </w:r>
      <w:r w:rsidRPr="00A02BE8">
        <w:rPr>
          <w:rFonts w:ascii="Times New Roman" w:eastAsia="Arial" w:hAnsi="Times New Roman" w:cs="Times New Roman"/>
          <w:color w:val="000000"/>
          <w:kern w:val="1"/>
          <w:sz w:val="24"/>
          <w:szCs w:val="24"/>
          <w:lang w:eastAsia="ar-SA"/>
        </w:rPr>
        <w:tab/>
        <w:t>При виконанні своїх зобов’язань за Договором, Сторони, їх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законодавства та міжнародних актів про протидію легалізації (відмиванню) доходів, отриманих злочинним шляхом та законодавства про боротьбу з корупцією.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732D3" w:rsidRPr="00A02BE8" w:rsidRDefault="006732D3" w:rsidP="001F79C3">
      <w:pPr>
        <w:spacing w:after="0" w:line="240" w:lineRule="auto"/>
        <w:contextualSpacing/>
        <w:jc w:val="both"/>
        <w:rPr>
          <w:rFonts w:ascii="Times New Roman" w:eastAsia="Arial" w:hAnsi="Times New Roman" w:cs="Times New Roman"/>
          <w:b/>
          <w:bCs/>
          <w:color w:val="000000"/>
          <w:kern w:val="1"/>
          <w:sz w:val="10"/>
          <w:szCs w:val="24"/>
          <w:lang w:eastAsia="ar-SA"/>
        </w:rPr>
      </w:pPr>
      <w:r w:rsidRPr="00A02BE8">
        <w:rPr>
          <w:rFonts w:ascii="Times New Roman" w:eastAsia="Arial" w:hAnsi="Times New Roman" w:cs="Times New Roman"/>
          <w:color w:val="000000"/>
          <w:kern w:val="1"/>
          <w:sz w:val="24"/>
          <w:szCs w:val="24"/>
          <w:lang w:eastAsia="ar-SA"/>
        </w:rPr>
        <w:t>14.3.</w:t>
      </w:r>
      <w:r w:rsidRPr="00A02BE8">
        <w:rPr>
          <w:rFonts w:ascii="Times New Roman" w:eastAsia="Arial" w:hAnsi="Times New Roman" w:cs="Times New Roman"/>
          <w:color w:val="000000"/>
          <w:kern w:val="1"/>
          <w:sz w:val="24"/>
          <w:szCs w:val="24"/>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732D3" w:rsidRPr="00A02BE8" w:rsidRDefault="006732D3" w:rsidP="006732D3">
      <w:pPr>
        <w:spacing w:after="0" w:line="240" w:lineRule="auto"/>
        <w:contextualSpacing/>
        <w:jc w:val="center"/>
        <w:rPr>
          <w:rFonts w:ascii="Times New Roman" w:eastAsia="Arial" w:hAnsi="Times New Roman" w:cs="Times New Roman"/>
          <w:b/>
          <w:bCs/>
          <w:color w:val="000000"/>
          <w:kern w:val="1"/>
          <w:sz w:val="24"/>
          <w:szCs w:val="24"/>
          <w:lang w:eastAsia="ar-SA"/>
        </w:rPr>
      </w:pPr>
      <w:r w:rsidRPr="00A02BE8">
        <w:rPr>
          <w:rFonts w:ascii="Times New Roman" w:eastAsia="Arial" w:hAnsi="Times New Roman" w:cs="Times New Roman"/>
          <w:b/>
          <w:bCs/>
          <w:color w:val="000000"/>
          <w:kern w:val="1"/>
          <w:sz w:val="24"/>
          <w:szCs w:val="24"/>
          <w:lang w:eastAsia="ar-SA"/>
        </w:rPr>
        <w:t>15. Додатки</w:t>
      </w:r>
    </w:p>
    <w:p w:rsidR="006732D3" w:rsidRPr="00A02BE8" w:rsidRDefault="006732D3" w:rsidP="006732D3">
      <w:pPr>
        <w:spacing w:after="0" w:line="240" w:lineRule="auto"/>
        <w:contextualSpacing/>
        <w:jc w:val="both"/>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15.1.</w:t>
      </w:r>
      <w:r w:rsidRPr="00A02BE8">
        <w:rPr>
          <w:rFonts w:ascii="Times New Roman" w:eastAsia="Arial" w:hAnsi="Times New Roman" w:cs="Times New Roman"/>
          <w:color w:val="000000"/>
          <w:kern w:val="1"/>
          <w:sz w:val="24"/>
          <w:szCs w:val="24"/>
          <w:lang w:eastAsia="ar-SA"/>
        </w:rPr>
        <w:tab/>
        <w:t>Невід’ємною частиною цього Договору є:</w:t>
      </w:r>
    </w:p>
    <w:p w:rsidR="006732D3" w:rsidRPr="00A02BE8" w:rsidRDefault="006732D3" w:rsidP="006732D3">
      <w:pPr>
        <w:spacing w:after="0" w:line="240" w:lineRule="auto"/>
        <w:contextualSpacing/>
        <w:jc w:val="both"/>
        <w:rPr>
          <w:rFonts w:ascii="Times New Roman" w:eastAsia="Arial" w:hAnsi="Times New Roman" w:cs="Times New Roman"/>
          <w:bCs/>
          <w:color w:val="000000"/>
          <w:sz w:val="24"/>
          <w:szCs w:val="24"/>
          <w:lang w:eastAsia="ru-RU"/>
        </w:rPr>
      </w:pPr>
      <w:r w:rsidRPr="00A02BE8">
        <w:rPr>
          <w:rFonts w:ascii="Times New Roman" w:eastAsia="Arial" w:hAnsi="Times New Roman" w:cs="Times New Roman"/>
          <w:color w:val="000000"/>
          <w:kern w:val="1"/>
          <w:sz w:val="24"/>
          <w:szCs w:val="24"/>
          <w:lang w:eastAsia="ar-SA"/>
        </w:rPr>
        <w:t xml:space="preserve">Додаток 1. </w:t>
      </w:r>
      <w:r w:rsidRPr="00A02BE8">
        <w:rPr>
          <w:rFonts w:ascii="Times New Roman" w:eastAsia="Arial" w:hAnsi="Times New Roman" w:cs="Times New Roman"/>
          <w:bCs/>
          <w:color w:val="000000"/>
          <w:sz w:val="24"/>
          <w:szCs w:val="24"/>
          <w:lang w:eastAsia="ru-RU"/>
        </w:rPr>
        <w:t>Заява до Договору про постачання електричної енергії.</w:t>
      </w:r>
    </w:p>
    <w:p w:rsidR="006732D3" w:rsidRPr="00A02BE8" w:rsidRDefault="006732D3" w:rsidP="006732D3">
      <w:pPr>
        <w:spacing w:after="0" w:line="240" w:lineRule="auto"/>
        <w:contextualSpacing/>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kern w:val="1"/>
          <w:sz w:val="24"/>
          <w:szCs w:val="24"/>
          <w:lang w:eastAsia="ar-SA"/>
        </w:rPr>
        <w:t>Додаток 2.</w:t>
      </w:r>
      <w:r w:rsidRPr="00A02BE8">
        <w:rPr>
          <w:rFonts w:ascii="Times New Roman" w:eastAsia="Arial" w:hAnsi="Times New Roman" w:cs="Times New Roman"/>
          <w:color w:val="000000"/>
          <w:sz w:val="24"/>
          <w:szCs w:val="24"/>
          <w:lang w:eastAsia="ru-RU"/>
        </w:rPr>
        <w:t xml:space="preserve"> Планові обсяги постачання електричної енергії (по точках комерційного обліку).</w:t>
      </w:r>
    </w:p>
    <w:p w:rsidR="006732D3" w:rsidRPr="00A02BE8" w:rsidRDefault="006732D3" w:rsidP="006732D3">
      <w:pPr>
        <w:spacing w:after="0" w:line="240" w:lineRule="auto"/>
        <w:contextualSpacing/>
        <w:rPr>
          <w:rFonts w:ascii="Times New Roman" w:eastAsia="Arial" w:hAnsi="Times New Roman" w:cs="Times New Roman"/>
          <w:color w:val="000000"/>
          <w:kern w:val="1"/>
          <w:sz w:val="24"/>
          <w:szCs w:val="24"/>
          <w:lang w:eastAsia="ar-SA"/>
        </w:rPr>
      </w:pPr>
      <w:r w:rsidRPr="00A02BE8">
        <w:rPr>
          <w:rFonts w:ascii="Times New Roman" w:eastAsia="Arial" w:hAnsi="Times New Roman" w:cs="Times New Roman"/>
          <w:color w:val="000000"/>
          <w:kern w:val="1"/>
          <w:sz w:val="24"/>
          <w:szCs w:val="24"/>
          <w:lang w:eastAsia="ar-SA"/>
        </w:rPr>
        <w:t>Додаток 3. Договірна ціна.</w:t>
      </w:r>
    </w:p>
    <w:p w:rsidR="006732D3" w:rsidRPr="00A02BE8" w:rsidRDefault="006732D3" w:rsidP="006732D3">
      <w:pPr>
        <w:widowControl w:val="0"/>
        <w:tabs>
          <w:tab w:val="left" w:pos="540"/>
        </w:tabs>
        <w:spacing w:after="0" w:line="276" w:lineRule="auto"/>
        <w:ind w:firstLine="540"/>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16</w:t>
      </w:r>
      <w:r w:rsidRPr="00A02BE8">
        <w:rPr>
          <w:rFonts w:ascii="Times New Roman" w:eastAsia="Arial" w:hAnsi="Times New Roman" w:cs="Times New Roman"/>
          <w:b/>
          <w:bCs/>
          <w:color w:val="000000"/>
          <w:kern w:val="1"/>
          <w:sz w:val="24"/>
          <w:szCs w:val="24"/>
          <w:lang w:eastAsia="ar-SA"/>
        </w:rPr>
        <w:t>. Місцезнаходження та реквізити сторін</w:t>
      </w:r>
    </w:p>
    <w:p w:rsidR="006732D3" w:rsidRPr="00A02BE8" w:rsidRDefault="006732D3" w:rsidP="006732D3">
      <w:pPr>
        <w:spacing w:after="0" w:line="240" w:lineRule="auto"/>
        <w:jc w:val="center"/>
        <w:rPr>
          <w:rFonts w:ascii="Times New Roman" w:eastAsia="Arial" w:hAnsi="Times New Roman" w:cs="Times New Roman"/>
          <w:b/>
          <w:color w:val="000000"/>
          <w:sz w:val="16"/>
          <w:szCs w:val="24"/>
          <w:lang w:eastAsia="ru-RU"/>
        </w:rPr>
      </w:pPr>
    </w:p>
    <w:tbl>
      <w:tblPr>
        <w:tblW w:w="9894" w:type="dxa"/>
        <w:tblInd w:w="-106" w:type="dxa"/>
        <w:tblLook w:val="00A0" w:firstRow="1" w:lastRow="0" w:firstColumn="1" w:lastColumn="0" w:noHBand="0" w:noVBand="0"/>
      </w:tblPr>
      <w:tblGrid>
        <w:gridCol w:w="5074"/>
        <w:gridCol w:w="4820"/>
      </w:tblGrid>
      <w:tr w:rsidR="006732D3" w:rsidRPr="00A02BE8" w:rsidTr="00D12DB4">
        <w:tc>
          <w:tcPr>
            <w:tcW w:w="5074" w:type="dxa"/>
          </w:tcPr>
          <w:p w:rsidR="006732D3" w:rsidRPr="00A02BE8" w:rsidRDefault="006732D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tc>
        <w:tc>
          <w:tcPr>
            <w:tcW w:w="4820" w:type="dxa"/>
          </w:tcPr>
          <w:p w:rsidR="006732D3" w:rsidRPr="00A02BE8" w:rsidRDefault="006732D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6732D3" w:rsidRPr="00A02BE8" w:rsidRDefault="006732D3" w:rsidP="00D12DB4">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6732D3" w:rsidRPr="00A02BE8" w:rsidTr="00D12DB4">
        <w:tc>
          <w:tcPr>
            <w:tcW w:w="5074" w:type="dxa"/>
          </w:tcPr>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Місцезнаходження зареєстровано за адресою:</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6732D3" w:rsidRPr="00A02BE8" w:rsidRDefault="006732D3" w:rsidP="00D12DB4">
            <w:pPr>
              <w:spacing w:after="0" w:line="240" w:lineRule="auto"/>
              <w:rPr>
                <w:rFonts w:ascii="Times New Roman" w:eastAsia="Arial" w:hAnsi="Times New Roman" w:cs="Times New Roman"/>
                <w:b/>
                <w:color w:val="000000"/>
                <w:sz w:val="20"/>
                <w:szCs w:val="24"/>
                <w:lang w:eastAsia="uk-UA"/>
              </w:rPr>
            </w:pP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Директор </w:t>
            </w: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              </w:t>
            </w:r>
          </w:p>
          <w:p w:rsidR="006732D3" w:rsidRPr="00A02BE8" w:rsidRDefault="006732D3" w:rsidP="00D12DB4">
            <w:pPr>
              <w:spacing w:after="0" w:line="240" w:lineRule="auto"/>
              <w:rPr>
                <w:rFonts w:ascii="Times New Roman" w:eastAsia="Arial" w:hAnsi="Times New Roman" w:cs="Times New Roman"/>
                <w:b/>
                <w:color w:val="000000"/>
                <w:sz w:val="24"/>
                <w:szCs w:val="24"/>
                <w:lang w:eastAsia="uk-UA"/>
              </w:rPr>
            </w:pPr>
          </w:p>
          <w:p w:rsidR="006732D3" w:rsidRPr="00A02BE8" w:rsidRDefault="006732D3" w:rsidP="00D12DB4">
            <w:pPr>
              <w:tabs>
                <w:tab w:val="left" w:pos="459"/>
              </w:tabs>
              <w:spacing w:after="0" w:line="240" w:lineRule="auto"/>
              <w:rPr>
                <w:rFonts w:ascii="Times New Roman" w:eastAsia="Arial" w:hAnsi="Times New Roman" w:cs="Times New Roman"/>
                <w:color w:val="000000"/>
                <w:sz w:val="24"/>
                <w:szCs w:val="24"/>
                <w:lang w:eastAsia="ru-RU"/>
              </w:rPr>
            </w:pPr>
          </w:p>
        </w:tc>
        <w:tc>
          <w:tcPr>
            <w:tcW w:w="4820" w:type="dxa"/>
          </w:tcPr>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6732D3" w:rsidRPr="00A02BE8" w:rsidRDefault="006732D3" w:rsidP="00D12DB4">
            <w:pPr>
              <w:spacing w:after="0" w:line="240" w:lineRule="auto"/>
              <w:rPr>
                <w:rFonts w:ascii="Times New Roman" w:eastAsia="Arial" w:hAnsi="Times New Roman" w:cs="Times New Roman"/>
                <w:b/>
                <w:color w:val="000000"/>
                <w:sz w:val="20"/>
                <w:szCs w:val="24"/>
                <w:lang w:eastAsia="ru-RU"/>
              </w:rPr>
            </w:pP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Начальник                     Стебницький В.М.</w:t>
            </w:r>
          </w:p>
          <w:p w:rsidR="006732D3" w:rsidRPr="00A02BE8" w:rsidRDefault="006732D3" w:rsidP="00D12DB4">
            <w:pPr>
              <w:spacing w:after="0" w:line="240" w:lineRule="auto"/>
              <w:rPr>
                <w:rFonts w:ascii="Times New Roman" w:eastAsia="Arial" w:hAnsi="Times New Roman" w:cs="Times New Roman"/>
                <w:color w:val="000000"/>
                <w:sz w:val="24"/>
                <w:szCs w:val="24"/>
                <w:lang w:eastAsia="ru-RU"/>
              </w:rPr>
            </w:pPr>
          </w:p>
          <w:p w:rsidR="006732D3" w:rsidRDefault="006732D3" w:rsidP="00D12DB4">
            <w:pPr>
              <w:spacing w:after="0" w:line="240" w:lineRule="auto"/>
              <w:rPr>
                <w:rFonts w:ascii="Times New Roman" w:eastAsia="Arial" w:hAnsi="Times New Roman" w:cs="Times New Roman"/>
                <w:color w:val="000000"/>
                <w:sz w:val="24"/>
                <w:szCs w:val="24"/>
                <w:lang w:eastAsia="ru-RU"/>
              </w:rPr>
            </w:pPr>
          </w:p>
          <w:p w:rsidR="008E43D9" w:rsidRDefault="008E43D9" w:rsidP="00D12DB4">
            <w:pPr>
              <w:spacing w:after="0" w:line="240" w:lineRule="auto"/>
              <w:rPr>
                <w:rFonts w:ascii="Times New Roman" w:eastAsia="Arial" w:hAnsi="Times New Roman" w:cs="Times New Roman"/>
                <w:color w:val="000000"/>
                <w:sz w:val="24"/>
                <w:szCs w:val="24"/>
                <w:lang w:eastAsia="ru-RU"/>
              </w:rPr>
            </w:pPr>
          </w:p>
          <w:p w:rsidR="008E43D9" w:rsidRDefault="008E43D9" w:rsidP="00D12DB4">
            <w:pPr>
              <w:spacing w:after="0" w:line="240" w:lineRule="auto"/>
              <w:rPr>
                <w:rFonts w:ascii="Times New Roman" w:eastAsia="Arial" w:hAnsi="Times New Roman" w:cs="Times New Roman"/>
                <w:color w:val="000000"/>
                <w:sz w:val="24"/>
                <w:szCs w:val="24"/>
                <w:lang w:eastAsia="ru-RU"/>
              </w:rPr>
            </w:pPr>
          </w:p>
          <w:p w:rsidR="008E43D9" w:rsidRPr="00A02BE8" w:rsidRDefault="008E43D9" w:rsidP="00D12DB4">
            <w:pPr>
              <w:spacing w:after="0" w:line="240" w:lineRule="auto"/>
              <w:rPr>
                <w:rFonts w:ascii="Times New Roman" w:eastAsia="Arial" w:hAnsi="Times New Roman" w:cs="Times New Roman"/>
                <w:color w:val="000000"/>
                <w:sz w:val="24"/>
                <w:szCs w:val="24"/>
                <w:lang w:eastAsia="ru-RU"/>
              </w:rPr>
            </w:pPr>
          </w:p>
        </w:tc>
      </w:tr>
    </w:tbl>
    <w:p w:rsidR="006732D3" w:rsidRPr="00A02BE8" w:rsidRDefault="006732D3" w:rsidP="006732D3">
      <w:pPr>
        <w:spacing w:after="0" w:line="240" w:lineRule="auto"/>
        <w:ind w:left="623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lastRenderedPageBreak/>
        <w:t>Додаток № 1</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до Договору постачання</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електричної енергії</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___________ від __________ р.</w:t>
      </w:r>
    </w:p>
    <w:p w:rsidR="006732D3" w:rsidRPr="00A02BE8" w:rsidRDefault="006732D3" w:rsidP="006732D3">
      <w:pPr>
        <w:spacing w:after="0" w:line="240" w:lineRule="auto"/>
        <w:jc w:val="center"/>
        <w:rPr>
          <w:rFonts w:ascii="Times New Roman" w:eastAsia="Arial" w:hAnsi="Times New Roman" w:cs="Times New Roman"/>
          <w:b/>
          <w:bCs/>
          <w:color w:val="000000"/>
          <w:sz w:val="24"/>
          <w:szCs w:val="24"/>
          <w:lang w:eastAsia="uk-UA"/>
        </w:rPr>
      </w:pPr>
      <w:r w:rsidRPr="00A02BE8">
        <w:rPr>
          <w:rFonts w:ascii="Times New Roman" w:eastAsia="Arial" w:hAnsi="Times New Roman" w:cs="Times New Roman"/>
          <w:b/>
          <w:bCs/>
          <w:color w:val="000000"/>
          <w:sz w:val="24"/>
          <w:szCs w:val="24"/>
          <w:lang w:eastAsia="uk-UA"/>
        </w:rPr>
        <w:t>ЗАЯВА</w:t>
      </w:r>
    </w:p>
    <w:p w:rsidR="006732D3" w:rsidRPr="00A02BE8" w:rsidRDefault="006732D3" w:rsidP="006732D3">
      <w:pPr>
        <w:spacing w:after="0" w:line="240" w:lineRule="auto"/>
        <w:jc w:val="center"/>
        <w:rPr>
          <w:rFonts w:ascii="Times New Roman" w:eastAsia="Arial" w:hAnsi="Times New Roman" w:cs="Times New Roman"/>
          <w:b/>
          <w:bCs/>
          <w:color w:val="000000"/>
          <w:sz w:val="24"/>
          <w:szCs w:val="24"/>
          <w:lang w:eastAsia="uk-UA"/>
        </w:rPr>
      </w:pPr>
      <w:r w:rsidRPr="00A02BE8">
        <w:rPr>
          <w:rFonts w:ascii="Times New Roman" w:eastAsia="Arial" w:hAnsi="Times New Roman" w:cs="Times New Roman"/>
          <w:b/>
          <w:bCs/>
          <w:color w:val="000000"/>
          <w:sz w:val="24"/>
          <w:szCs w:val="24"/>
          <w:lang w:eastAsia="uk-UA"/>
        </w:rPr>
        <w:t>до Договору про постачання електричної енергії</w:t>
      </w:r>
    </w:p>
    <w:tbl>
      <w:tblPr>
        <w:tblW w:w="9634" w:type="dxa"/>
        <w:tblCellMar>
          <w:left w:w="0" w:type="dxa"/>
          <w:right w:w="0" w:type="dxa"/>
        </w:tblCellMar>
        <w:tblLook w:val="00A0" w:firstRow="1" w:lastRow="0" w:firstColumn="1" w:lastColumn="0" w:noHBand="0" w:noVBand="0"/>
      </w:tblPr>
      <w:tblGrid>
        <w:gridCol w:w="650"/>
        <w:gridCol w:w="4023"/>
        <w:gridCol w:w="4961"/>
      </w:tblGrid>
      <w:tr w:rsidR="006732D3" w:rsidRPr="00A02BE8" w:rsidTr="00D12DB4">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1</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 Повна назва </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rPr>
                <w:rFonts w:ascii="Times New Roman" w:eastAsia="Arial" w:hAnsi="Times New Roman" w:cs="Times New Roman"/>
                <w:b/>
                <w:color w:val="000000"/>
                <w:spacing w:val="-4"/>
                <w:sz w:val="24"/>
                <w:szCs w:val="24"/>
                <w:lang w:eastAsia="ru-RU"/>
              </w:rPr>
            </w:pPr>
            <w:r w:rsidRPr="00A02BE8">
              <w:rPr>
                <w:rFonts w:ascii="Times New Roman" w:eastAsia="Arial" w:hAnsi="Times New Roman" w:cs="Times New Roman"/>
                <w:b/>
                <w:color w:val="000000"/>
                <w:spacing w:val="-4"/>
                <w:sz w:val="24"/>
                <w:szCs w:val="24"/>
                <w:lang w:eastAsia="ru-RU"/>
              </w:rPr>
              <w:t>Управління з питань цивільного захисту Івано-Франківської обласної державної адміністрації</w:t>
            </w:r>
          </w:p>
        </w:tc>
      </w:tr>
      <w:tr w:rsidR="006732D3" w:rsidRPr="00A02BE8" w:rsidTr="00D12DB4">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2</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 код ЄДРПОУ </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14373087</w:t>
            </w:r>
          </w:p>
        </w:tc>
      </w:tr>
      <w:tr w:rsidR="006732D3" w:rsidRPr="00A02BE8" w:rsidTr="00D12DB4">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3</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Вид об’єкта</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Зазначено у Додатку 2 до Договору</w:t>
            </w:r>
          </w:p>
        </w:tc>
      </w:tr>
      <w:tr w:rsidR="006732D3" w:rsidRPr="00A02BE8" w:rsidTr="00D12DB4">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4</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Адреса об'єкта, ЕІС-код точки (точок) комерційного обліку</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Зазначено у Додатку 2 до Договору</w:t>
            </w:r>
          </w:p>
        </w:tc>
      </w:tr>
      <w:tr w:rsidR="006732D3" w:rsidRPr="00A02BE8" w:rsidTr="00D12DB4">
        <w:trPr>
          <w:trHeight w:val="770"/>
        </w:trPr>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5</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Найменування Оператора, з яким Споживач уклав договір розподілу електричної енергії</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w:t>
            </w:r>
          </w:p>
        </w:tc>
      </w:tr>
      <w:tr w:rsidR="006732D3" w:rsidRPr="00A02BE8" w:rsidTr="00D12DB4">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6</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ЕІС-код як суб'єкта ринку електричної енергії, присвоєний відповідним системним оператором</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w:t>
            </w:r>
          </w:p>
          <w:p w:rsidR="006732D3" w:rsidRPr="00A02BE8" w:rsidRDefault="006732D3" w:rsidP="00D12DB4">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w:t>
            </w:r>
          </w:p>
        </w:tc>
      </w:tr>
      <w:tr w:rsidR="006732D3" w:rsidRPr="00A02BE8" w:rsidTr="00D12DB4">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7</w:t>
            </w:r>
          </w:p>
        </w:tc>
        <w:tc>
          <w:tcPr>
            <w:tcW w:w="4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Інформація про наявність пільг/субсидії* (є/немає)</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2D3" w:rsidRPr="00A02BE8" w:rsidRDefault="006732D3" w:rsidP="00D12DB4">
            <w:pPr>
              <w:spacing w:after="0" w:line="240" w:lineRule="auto"/>
              <w:ind w:left="57"/>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t> немає</w:t>
            </w:r>
          </w:p>
        </w:tc>
      </w:tr>
    </w:tbl>
    <w:p w:rsidR="006732D3" w:rsidRPr="00A02BE8" w:rsidRDefault="006732D3" w:rsidP="006732D3">
      <w:pPr>
        <w:spacing w:after="0" w:line="240" w:lineRule="auto"/>
        <w:jc w:val="right"/>
        <w:rPr>
          <w:rFonts w:ascii="Times New Roman" w:eastAsia="Arial" w:hAnsi="Times New Roman" w:cs="Times New Roman"/>
          <w:color w:val="000000"/>
          <w:sz w:val="24"/>
          <w:szCs w:val="24"/>
          <w:lang w:eastAsia="ru-RU"/>
        </w:rPr>
      </w:pPr>
    </w:p>
    <w:p w:rsidR="006732D3" w:rsidRPr="00A02BE8" w:rsidRDefault="006732D3" w:rsidP="006732D3">
      <w:pPr>
        <w:widowControl w:val="0"/>
        <w:spacing w:after="0" w:line="240" w:lineRule="auto"/>
        <w:jc w:val="both"/>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ІІ. Термін постачання електричної енергії: 01 січня 2023 року по 31 грудня 2023 року </w:t>
      </w:r>
    </w:p>
    <w:p w:rsidR="006732D3" w:rsidRPr="00A02BE8" w:rsidRDefault="006732D3" w:rsidP="006732D3">
      <w:pPr>
        <w:widowControl w:val="0"/>
        <w:spacing w:after="0" w:line="240" w:lineRule="auto"/>
        <w:jc w:val="both"/>
        <w:rPr>
          <w:rFonts w:ascii="Times New Roman" w:eastAsia="Arial" w:hAnsi="Times New Roman" w:cs="Times New Roman"/>
          <w:b/>
          <w:color w:val="000000"/>
          <w:sz w:val="24"/>
          <w:szCs w:val="24"/>
          <w:lang w:eastAsia="ru-RU"/>
        </w:rPr>
      </w:pPr>
    </w:p>
    <w:p w:rsidR="006732D3" w:rsidRPr="00A02BE8" w:rsidRDefault="006732D3" w:rsidP="006732D3">
      <w:pPr>
        <w:widowControl w:val="0"/>
        <w:spacing w:after="0" w:line="240" w:lineRule="auto"/>
        <w:rPr>
          <w:rFonts w:ascii="Times New Roman" w:eastAsia="Arial" w:hAnsi="Times New Roman" w:cs="Times New Roman"/>
          <w:i/>
          <w:color w:val="000000"/>
          <w:sz w:val="24"/>
          <w:szCs w:val="24"/>
          <w:lang w:eastAsia="ru-RU"/>
        </w:rPr>
      </w:pPr>
      <w:r w:rsidRPr="00A02BE8">
        <w:rPr>
          <w:rFonts w:ascii="Times New Roman" w:eastAsia="Arial" w:hAnsi="Times New Roman" w:cs="Times New Roman"/>
          <w:i/>
          <w:color w:val="000000"/>
          <w:sz w:val="24"/>
          <w:szCs w:val="24"/>
          <w:lang w:eastAsia="ru-RU"/>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6732D3" w:rsidRPr="00A02BE8" w:rsidRDefault="006732D3" w:rsidP="006732D3">
      <w:pPr>
        <w:spacing w:after="0" w:line="240" w:lineRule="auto"/>
        <w:jc w:val="right"/>
        <w:rPr>
          <w:rFonts w:ascii="Times New Roman" w:eastAsia="Arial" w:hAnsi="Times New Roman" w:cs="Times New Roman"/>
          <w:color w:val="000000"/>
          <w:sz w:val="24"/>
          <w:szCs w:val="24"/>
          <w:lang w:eastAsia="ru-RU"/>
        </w:rPr>
      </w:pPr>
    </w:p>
    <w:tbl>
      <w:tblPr>
        <w:tblW w:w="9894" w:type="dxa"/>
        <w:tblInd w:w="-106" w:type="dxa"/>
        <w:tblLook w:val="00A0" w:firstRow="1" w:lastRow="0" w:firstColumn="1" w:lastColumn="0" w:noHBand="0" w:noVBand="0"/>
      </w:tblPr>
      <w:tblGrid>
        <w:gridCol w:w="5074"/>
        <w:gridCol w:w="4820"/>
      </w:tblGrid>
      <w:tr w:rsidR="006732D3" w:rsidRPr="00A02BE8" w:rsidTr="00D12DB4">
        <w:tc>
          <w:tcPr>
            <w:tcW w:w="5074" w:type="dxa"/>
          </w:tcPr>
          <w:p w:rsidR="006732D3" w:rsidRPr="00A02BE8" w:rsidRDefault="006732D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p w:rsidR="006732D3" w:rsidRPr="00A02BE8" w:rsidRDefault="006732D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p>
        </w:tc>
        <w:tc>
          <w:tcPr>
            <w:tcW w:w="4820" w:type="dxa"/>
          </w:tcPr>
          <w:p w:rsidR="006732D3" w:rsidRPr="00A02BE8" w:rsidRDefault="006732D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6732D3" w:rsidRPr="00A02BE8" w:rsidRDefault="006732D3" w:rsidP="00D12DB4">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6732D3" w:rsidRPr="00A02BE8" w:rsidTr="00D12DB4">
        <w:tc>
          <w:tcPr>
            <w:tcW w:w="5074" w:type="dxa"/>
          </w:tcPr>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Місцезнаходження зареєстровано за адресою:</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6732D3" w:rsidRPr="00A02BE8" w:rsidRDefault="006732D3" w:rsidP="00D12DB4">
            <w:pPr>
              <w:spacing w:after="0" w:line="240" w:lineRule="auto"/>
              <w:rPr>
                <w:rFonts w:ascii="Times New Roman" w:eastAsia="Arial" w:hAnsi="Times New Roman" w:cs="Times New Roman"/>
                <w:b/>
                <w:color w:val="000000"/>
                <w:sz w:val="24"/>
                <w:szCs w:val="24"/>
                <w:lang w:eastAsia="uk-UA"/>
              </w:rPr>
            </w:pP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Директор </w:t>
            </w: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p>
          <w:p w:rsidR="006732D3" w:rsidRPr="00A02BE8" w:rsidRDefault="006732D3" w:rsidP="00D12DB4">
            <w:pPr>
              <w:spacing w:after="0" w:line="240" w:lineRule="auto"/>
              <w:rPr>
                <w:rFonts w:ascii="Times New Roman" w:eastAsia="Arial" w:hAnsi="Times New Roman" w:cs="Times New Roman"/>
                <w:b/>
                <w:color w:val="000000"/>
                <w:sz w:val="24"/>
                <w:szCs w:val="24"/>
                <w:lang w:eastAsia="uk-UA"/>
              </w:rPr>
            </w:pPr>
          </w:p>
          <w:p w:rsidR="006732D3" w:rsidRPr="00A02BE8" w:rsidRDefault="006732D3" w:rsidP="00D12DB4">
            <w:pPr>
              <w:tabs>
                <w:tab w:val="left" w:pos="459"/>
              </w:tabs>
              <w:spacing w:after="0" w:line="240" w:lineRule="auto"/>
              <w:rPr>
                <w:rFonts w:ascii="Times New Roman" w:eastAsia="Arial" w:hAnsi="Times New Roman" w:cs="Times New Roman"/>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 </w:t>
            </w:r>
          </w:p>
        </w:tc>
        <w:tc>
          <w:tcPr>
            <w:tcW w:w="4820" w:type="dxa"/>
          </w:tcPr>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Начальник</w:t>
            </w: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p>
          <w:p w:rsidR="006732D3" w:rsidRPr="00A02BE8" w:rsidRDefault="006732D3" w:rsidP="00D12DB4">
            <w:pPr>
              <w:spacing w:after="0" w:line="240" w:lineRule="auto"/>
              <w:rPr>
                <w:rFonts w:ascii="Times New Roman" w:eastAsia="Arial" w:hAnsi="Times New Roman" w:cs="Times New Roman"/>
                <w:color w:val="000000"/>
                <w:sz w:val="24"/>
                <w:szCs w:val="24"/>
                <w:lang w:eastAsia="ru-RU"/>
              </w:rPr>
            </w:pPr>
          </w:p>
          <w:p w:rsidR="006732D3" w:rsidRPr="00A02BE8" w:rsidRDefault="006732D3" w:rsidP="00D12DB4">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_____________________ </w:t>
            </w:r>
          </w:p>
          <w:p w:rsidR="006732D3" w:rsidRPr="00A02BE8" w:rsidRDefault="006732D3" w:rsidP="00D12DB4">
            <w:pPr>
              <w:spacing w:after="0" w:line="240" w:lineRule="auto"/>
              <w:jc w:val="both"/>
              <w:rPr>
                <w:rFonts w:ascii="Times New Roman" w:eastAsia="Arial" w:hAnsi="Times New Roman" w:cs="Times New Roman"/>
                <w:color w:val="000000"/>
                <w:sz w:val="24"/>
                <w:szCs w:val="24"/>
                <w:lang w:eastAsia="ru-RU"/>
              </w:rPr>
            </w:pPr>
          </w:p>
        </w:tc>
      </w:tr>
    </w:tbl>
    <w:p w:rsidR="006732D3" w:rsidRPr="00A02BE8" w:rsidRDefault="006732D3" w:rsidP="006732D3">
      <w:pPr>
        <w:spacing w:after="0" w:line="240" w:lineRule="auto"/>
        <w:ind w:left="11057"/>
        <w:rPr>
          <w:rFonts w:ascii="Times New Roman" w:eastAsia="Arial" w:hAnsi="Times New Roman" w:cs="Times New Roman"/>
          <w:color w:val="000000"/>
          <w:sz w:val="24"/>
          <w:szCs w:val="24"/>
          <w:lang w:eastAsia="ru-RU"/>
        </w:rPr>
        <w:sectPr w:rsidR="006732D3" w:rsidRPr="00A02BE8" w:rsidSect="001D527E">
          <w:headerReference w:type="default" r:id="rId16"/>
          <w:pgSz w:w="11900" w:h="16840" w:code="9"/>
          <w:pgMar w:top="680" w:right="701" w:bottom="851" w:left="1134" w:header="567" w:footer="0" w:gutter="0"/>
          <w:cols w:space="999"/>
          <w:noEndnote/>
          <w:docGrid w:linePitch="360"/>
        </w:sectPr>
      </w:pPr>
    </w:p>
    <w:p w:rsidR="006732D3" w:rsidRPr="00A02BE8" w:rsidRDefault="006732D3" w:rsidP="006732D3">
      <w:pPr>
        <w:spacing w:after="0" w:line="240" w:lineRule="auto"/>
        <w:ind w:left="10773"/>
        <w:jc w:val="both"/>
        <w:rPr>
          <w:rFonts w:ascii="Times New Roman" w:eastAsia="Arial" w:hAnsi="Times New Roman" w:cs="Times New Roman"/>
          <w:b/>
          <w:color w:val="000000"/>
          <w:sz w:val="24"/>
          <w:szCs w:val="24"/>
          <w:lang w:eastAsia="uk-UA"/>
        </w:rPr>
      </w:pPr>
      <w:r w:rsidRPr="00A02BE8">
        <w:rPr>
          <w:rFonts w:ascii="Times New Roman" w:eastAsia="Arial" w:hAnsi="Times New Roman" w:cs="Times New Roman"/>
          <w:b/>
          <w:color w:val="000000"/>
          <w:sz w:val="24"/>
          <w:szCs w:val="24"/>
          <w:lang w:eastAsia="uk-UA"/>
        </w:rPr>
        <w:lastRenderedPageBreak/>
        <w:t>Додаток № 2</w:t>
      </w:r>
    </w:p>
    <w:p w:rsidR="006732D3" w:rsidRPr="00A02BE8" w:rsidRDefault="006732D3" w:rsidP="006732D3">
      <w:pPr>
        <w:spacing w:after="0" w:line="240" w:lineRule="auto"/>
        <w:ind w:left="10773"/>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до Договору постачання</w:t>
      </w:r>
    </w:p>
    <w:p w:rsidR="006732D3" w:rsidRPr="00A02BE8" w:rsidRDefault="006732D3" w:rsidP="006732D3">
      <w:pPr>
        <w:spacing w:after="0" w:line="240" w:lineRule="auto"/>
        <w:ind w:left="10773"/>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електричної енергії</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xml:space="preserve">                                                                           № ___________ від __________ р.</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p>
    <w:p w:rsidR="006732D3" w:rsidRPr="00A02BE8" w:rsidRDefault="006732D3" w:rsidP="006732D3">
      <w:pPr>
        <w:keepNext/>
        <w:spacing w:after="0" w:line="240" w:lineRule="auto"/>
        <w:jc w:val="center"/>
        <w:outlineLvl w:val="0"/>
        <w:rPr>
          <w:rFonts w:ascii="Times New Roman" w:eastAsia="Arial" w:hAnsi="Times New Roman" w:cs="Times New Roman"/>
          <w:b/>
          <w:bCs/>
          <w:color w:val="000000"/>
          <w:kern w:val="32"/>
          <w:sz w:val="24"/>
          <w:szCs w:val="24"/>
          <w:lang w:eastAsia="x-none"/>
        </w:rPr>
      </w:pPr>
      <w:r w:rsidRPr="00A02BE8">
        <w:rPr>
          <w:rFonts w:ascii="Times New Roman" w:eastAsia="Arial" w:hAnsi="Times New Roman" w:cs="Times New Roman"/>
          <w:b/>
          <w:bCs/>
          <w:color w:val="000000"/>
          <w:kern w:val="32"/>
          <w:sz w:val="24"/>
          <w:szCs w:val="24"/>
          <w:lang w:eastAsia="x-none"/>
        </w:rPr>
        <w:t>Планові обсяги постачання електричної енергії</w:t>
      </w:r>
    </w:p>
    <w:tbl>
      <w:tblPr>
        <w:tblW w:w="140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21"/>
        <w:gridCol w:w="1984"/>
        <w:gridCol w:w="992"/>
        <w:gridCol w:w="851"/>
        <w:gridCol w:w="709"/>
        <w:gridCol w:w="992"/>
        <w:gridCol w:w="992"/>
        <w:gridCol w:w="851"/>
        <w:gridCol w:w="850"/>
        <w:gridCol w:w="992"/>
        <w:gridCol w:w="993"/>
        <w:gridCol w:w="850"/>
        <w:gridCol w:w="709"/>
        <w:gridCol w:w="850"/>
        <w:gridCol w:w="1045"/>
      </w:tblGrid>
      <w:tr w:rsidR="006732D3" w:rsidRPr="00A02BE8" w:rsidTr="00A77EEE">
        <w:trPr>
          <w:trHeight w:val="320"/>
          <w:jc w:val="center"/>
        </w:trPr>
        <w:tc>
          <w:tcPr>
            <w:tcW w:w="4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732D3" w:rsidRPr="00A02BE8" w:rsidRDefault="006732D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 за/п</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732D3" w:rsidRPr="00A02BE8" w:rsidRDefault="006732D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Найменування, фактичні адреси та</w:t>
            </w:r>
          </w:p>
          <w:p w:rsidR="006732D3" w:rsidRPr="00A02BE8" w:rsidRDefault="006732D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EIC-коди точок комерційного обліку об’єктів</w:t>
            </w:r>
          </w:p>
          <w:p w:rsidR="006732D3" w:rsidRPr="00A02BE8" w:rsidRDefault="006732D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Споживача</w:t>
            </w:r>
          </w:p>
        </w:tc>
        <w:tc>
          <w:tcPr>
            <w:tcW w:w="11676" w:type="dxa"/>
            <w:gridSpan w:val="13"/>
            <w:tcBorders>
              <w:top w:val="single" w:sz="4" w:space="0" w:color="auto"/>
              <w:left w:val="single" w:sz="4" w:space="0" w:color="auto"/>
              <w:bottom w:val="single" w:sz="4" w:space="0" w:color="auto"/>
              <w:right w:val="single" w:sz="4" w:space="0" w:color="auto"/>
            </w:tcBorders>
            <w:hideMark/>
          </w:tcPr>
          <w:p w:rsidR="006732D3" w:rsidRPr="00A02BE8" w:rsidRDefault="006732D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 xml:space="preserve">Обсяги споживання електричної енергії Споживачем у </w:t>
            </w:r>
            <w:r w:rsidRPr="00A02BE8">
              <w:rPr>
                <w:rFonts w:ascii="Times New Roman" w:eastAsia="Arial" w:hAnsi="Times New Roman" w:cs="Times New Roman"/>
                <w:b/>
                <w:color w:val="000000"/>
                <w:lang w:eastAsia="ru-RU"/>
              </w:rPr>
              <w:t>2023</w:t>
            </w:r>
            <w:r w:rsidRPr="00A02BE8">
              <w:rPr>
                <w:rFonts w:ascii="Times New Roman" w:eastAsia="Arial" w:hAnsi="Times New Roman" w:cs="Times New Roman"/>
                <w:color w:val="000000"/>
                <w:lang w:eastAsia="ru-RU"/>
              </w:rPr>
              <w:t xml:space="preserve"> році, </w:t>
            </w:r>
            <w:r w:rsidRPr="00A02BE8">
              <w:rPr>
                <w:rFonts w:ascii="Times New Roman" w:eastAsia="Arial" w:hAnsi="Times New Roman" w:cs="Times New Roman"/>
                <w:b/>
                <w:color w:val="000000"/>
                <w:lang w:eastAsia="ru-RU"/>
              </w:rPr>
              <w:t>кВт</w:t>
            </w:r>
            <w:r w:rsidRPr="00A02BE8">
              <w:rPr>
                <w:rFonts w:ascii="Times New Roman" w:eastAsia="MS Gothic" w:hAnsi="Times New Roman" w:cs="Times New Roman"/>
                <w:b/>
                <w:color w:val="000000"/>
                <w:lang w:eastAsia="ru-RU"/>
              </w:rPr>
              <w:t>‧</w:t>
            </w:r>
            <w:r w:rsidRPr="00A02BE8">
              <w:rPr>
                <w:rFonts w:ascii="Times New Roman" w:eastAsia="Arial" w:hAnsi="Times New Roman" w:cs="Times New Roman"/>
                <w:b/>
                <w:color w:val="000000"/>
                <w:lang w:eastAsia="ru-RU"/>
              </w:rPr>
              <w:t>год.</w:t>
            </w:r>
          </w:p>
        </w:tc>
      </w:tr>
      <w:tr w:rsidR="00A77EEE" w:rsidRPr="00A02BE8" w:rsidTr="00A77EEE">
        <w:trPr>
          <w:cantSplit/>
          <w:trHeight w:val="113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6732D3" w:rsidRPr="00A02BE8" w:rsidRDefault="006732D3" w:rsidP="00D12DB4">
            <w:pPr>
              <w:spacing w:after="0" w:line="240" w:lineRule="auto"/>
              <w:rPr>
                <w:rFonts w:ascii="Times New Roman" w:eastAsia="Arial"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732D3" w:rsidRPr="00A02BE8" w:rsidRDefault="006732D3" w:rsidP="00D12DB4">
            <w:pPr>
              <w:spacing w:after="0" w:line="240" w:lineRule="auto"/>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Січень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Лютий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Березень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Квітень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Травень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Червень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Липень</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Серпень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Вересень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Жовтень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Листопад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732D3" w:rsidRPr="00A02BE8" w:rsidRDefault="006732D3" w:rsidP="00A77EEE">
            <w:pPr>
              <w:spacing w:after="0" w:line="240" w:lineRule="auto"/>
              <w:ind w:left="113" w:right="113"/>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Грудень</w:t>
            </w:r>
          </w:p>
        </w:tc>
        <w:tc>
          <w:tcPr>
            <w:tcW w:w="10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732D3" w:rsidRPr="00A02BE8" w:rsidRDefault="006732D3" w:rsidP="00D12DB4">
            <w:pPr>
              <w:spacing w:after="0" w:line="240" w:lineRule="auto"/>
              <w:jc w:val="center"/>
              <w:rPr>
                <w:rFonts w:ascii="Times New Roman" w:eastAsia="Arial" w:hAnsi="Times New Roman" w:cs="Times New Roman"/>
                <w:b/>
                <w:color w:val="000000"/>
                <w:lang w:eastAsia="ru-RU"/>
              </w:rPr>
            </w:pPr>
            <w:r w:rsidRPr="00A02BE8">
              <w:rPr>
                <w:rFonts w:ascii="Times New Roman" w:eastAsia="Arial" w:hAnsi="Times New Roman" w:cs="Times New Roman"/>
                <w:b/>
                <w:color w:val="000000"/>
                <w:lang w:eastAsia="ru-RU"/>
              </w:rPr>
              <w:t>Всього за 2023 рік</w:t>
            </w:r>
          </w:p>
        </w:tc>
      </w:tr>
      <w:tr w:rsidR="00A77EEE" w:rsidRPr="00A02BE8" w:rsidTr="00A77EEE">
        <w:trPr>
          <w:jc w:val="center"/>
        </w:trPr>
        <w:tc>
          <w:tcPr>
            <w:tcW w:w="4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732D3" w:rsidRPr="00A02BE8" w:rsidRDefault="006732D3" w:rsidP="00D12DB4">
            <w:pPr>
              <w:spacing w:after="0" w:line="240" w:lineRule="auto"/>
              <w:jc w:val="center"/>
              <w:rPr>
                <w:rFonts w:ascii="Times New Roman" w:eastAsia="Arial" w:hAnsi="Times New Roman" w:cs="Times New Roman"/>
                <w:color w:val="000000"/>
                <w:lang w:eastAsia="ru-RU"/>
              </w:rPr>
            </w:pPr>
            <w:r w:rsidRPr="00A02BE8">
              <w:rPr>
                <w:rFonts w:ascii="Times New Roman" w:eastAsia="Arial" w:hAnsi="Times New Roman" w:cs="Times New Roman"/>
                <w:color w:val="000000"/>
                <w:lang w:eastAsia="ru-RU"/>
              </w:rPr>
              <w:t>1</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732D3" w:rsidRPr="00A02BE8" w:rsidRDefault="006732D3" w:rsidP="00D12DB4">
            <w:pPr>
              <w:spacing w:after="0" w:line="240" w:lineRule="auto"/>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732D3" w:rsidRPr="00A02BE8" w:rsidRDefault="006732D3" w:rsidP="00D12DB4">
            <w:pPr>
              <w:spacing w:after="0" w:line="240" w:lineRule="auto"/>
              <w:jc w:val="center"/>
              <w:rPr>
                <w:rFonts w:ascii="Times New Roman" w:eastAsia="Arial" w:hAnsi="Times New Roman" w:cs="Times New Roman"/>
                <w:color w:val="000000"/>
                <w:lang w:eastAsia="ru-RU"/>
              </w:rPr>
            </w:pPr>
          </w:p>
        </w:tc>
        <w:tc>
          <w:tcPr>
            <w:tcW w:w="10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732D3" w:rsidRPr="00A02BE8" w:rsidRDefault="006732D3" w:rsidP="00D12DB4">
            <w:pPr>
              <w:spacing w:after="0" w:line="240" w:lineRule="auto"/>
              <w:jc w:val="center"/>
              <w:rPr>
                <w:rFonts w:ascii="Times New Roman" w:eastAsia="Arial" w:hAnsi="Times New Roman" w:cs="Times New Roman"/>
                <w:b/>
                <w:color w:val="000000"/>
                <w:lang w:eastAsia="ru-RU"/>
              </w:rPr>
            </w:pPr>
          </w:p>
        </w:tc>
      </w:tr>
    </w:tbl>
    <w:p w:rsidR="006732D3" w:rsidRPr="00A02BE8" w:rsidRDefault="006732D3" w:rsidP="006732D3">
      <w:pPr>
        <w:spacing w:after="0" w:line="240" w:lineRule="auto"/>
        <w:ind w:left="6372"/>
        <w:rPr>
          <w:rFonts w:ascii="Times New Roman" w:eastAsia="Arial" w:hAnsi="Times New Roman" w:cs="Times New Roman"/>
          <w:color w:val="000000"/>
          <w:sz w:val="24"/>
          <w:szCs w:val="24"/>
          <w:lang w:eastAsia="ru-RU"/>
        </w:rPr>
      </w:pPr>
    </w:p>
    <w:tbl>
      <w:tblPr>
        <w:tblpPr w:leftFromText="180" w:rightFromText="180" w:vertAnchor="text" w:horzAnchor="page" w:tblpX="1996" w:tblpY="166"/>
        <w:tblW w:w="11624" w:type="dxa"/>
        <w:tblLook w:val="00A0" w:firstRow="1" w:lastRow="0" w:firstColumn="1" w:lastColumn="0" w:noHBand="0" w:noVBand="0"/>
      </w:tblPr>
      <w:tblGrid>
        <w:gridCol w:w="6946"/>
        <w:gridCol w:w="4678"/>
      </w:tblGrid>
      <w:tr w:rsidR="00774C50" w:rsidRPr="00A02BE8" w:rsidTr="004245D0">
        <w:tc>
          <w:tcPr>
            <w:tcW w:w="6946" w:type="dxa"/>
          </w:tcPr>
          <w:p w:rsidR="00774C50" w:rsidRPr="00A02BE8" w:rsidRDefault="00774C50" w:rsidP="00774C50">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tc>
        <w:tc>
          <w:tcPr>
            <w:tcW w:w="4678" w:type="dxa"/>
          </w:tcPr>
          <w:p w:rsidR="00774C50" w:rsidRPr="00A02BE8" w:rsidRDefault="00774C50" w:rsidP="00774C50">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774C50" w:rsidRPr="00A02BE8" w:rsidRDefault="00774C50" w:rsidP="00774C50">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774C50" w:rsidRPr="00A02BE8" w:rsidTr="004245D0">
        <w:tc>
          <w:tcPr>
            <w:tcW w:w="6946" w:type="dxa"/>
          </w:tcPr>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Місцезнаходження зареєстровано за адресою:</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774C50" w:rsidRPr="00A02BE8" w:rsidRDefault="00774C50" w:rsidP="00774C50">
            <w:pPr>
              <w:spacing w:after="0" w:line="240" w:lineRule="auto"/>
              <w:rPr>
                <w:rFonts w:ascii="Times New Roman" w:eastAsia="Arial" w:hAnsi="Times New Roman" w:cs="Times New Roman"/>
                <w:b/>
                <w:color w:val="000000"/>
                <w:sz w:val="24"/>
                <w:szCs w:val="24"/>
                <w:lang w:eastAsia="uk-UA"/>
              </w:rPr>
            </w:pPr>
          </w:p>
          <w:p w:rsidR="00774C50" w:rsidRPr="00A02BE8" w:rsidRDefault="00774C50" w:rsidP="00774C50">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Директор </w:t>
            </w:r>
          </w:p>
          <w:p w:rsidR="00774C50" w:rsidRPr="00A02BE8" w:rsidRDefault="00774C50" w:rsidP="00774C50">
            <w:pPr>
              <w:spacing w:after="0" w:line="240" w:lineRule="auto"/>
              <w:rPr>
                <w:rFonts w:ascii="Times New Roman" w:eastAsia="Arial" w:hAnsi="Times New Roman" w:cs="Times New Roman"/>
                <w:b/>
                <w:color w:val="000000"/>
                <w:sz w:val="24"/>
                <w:szCs w:val="24"/>
                <w:lang w:eastAsia="ru-RU"/>
              </w:rPr>
            </w:pPr>
          </w:p>
          <w:p w:rsidR="00774C50" w:rsidRPr="00A02BE8" w:rsidRDefault="00774C50" w:rsidP="00774C50">
            <w:pPr>
              <w:spacing w:after="0" w:line="240" w:lineRule="auto"/>
              <w:rPr>
                <w:rFonts w:ascii="Times New Roman" w:eastAsia="Arial" w:hAnsi="Times New Roman" w:cs="Times New Roman"/>
                <w:b/>
                <w:color w:val="000000"/>
                <w:sz w:val="24"/>
                <w:szCs w:val="24"/>
                <w:lang w:eastAsia="uk-UA"/>
              </w:rPr>
            </w:pPr>
          </w:p>
          <w:p w:rsidR="00774C50" w:rsidRPr="00A02BE8" w:rsidRDefault="00774C50" w:rsidP="00774C50">
            <w:pPr>
              <w:tabs>
                <w:tab w:val="left" w:pos="459"/>
              </w:tabs>
              <w:spacing w:after="0" w:line="240" w:lineRule="auto"/>
              <w:rPr>
                <w:rFonts w:ascii="Times New Roman" w:eastAsia="Arial" w:hAnsi="Times New Roman" w:cs="Times New Roman"/>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 </w:t>
            </w:r>
          </w:p>
        </w:tc>
        <w:tc>
          <w:tcPr>
            <w:tcW w:w="4678" w:type="dxa"/>
          </w:tcPr>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774C50" w:rsidRPr="00A02BE8" w:rsidRDefault="00774C50" w:rsidP="00774C50">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774C50" w:rsidRPr="00A02BE8" w:rsidRDefault="00774C50" w:rsidP="00774C50">
            <w:pPr>
              <w:spacing w:after="0" w:line="240" w:lineRule="auto"/>
              <w:rPr>
                <w:rFonts w:ascii="Times New Roman" w:eastAsia="Arial" w:hAnsi="Times New Roman" w:cs="Times New Roman"/>
                <w:b/>
                <w:color w:val="000000"/>
                <w:sz w:val="24"/>
                <w:szCs w:val="24"/>
                <w:lang w:eastAsia="ru-RU"/>
              </w:rPr>
            </w:pPr>
          </w:p>
          <w:p w:rsidR="00774C50" w:rsidRPr="00A02BE8" w:rsidRDefault="00774C50" w:rsidP="00774C50">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Начальник</w:t>
            </w:r>
          </w:p>
          <w:p w:rsidR="00774C50" w:rsidRPr="00A02BE8" w:rsidRDefault="00774C50" w:rsidP="00774C50">
            <w:pPr>
              <w:spacing w:after="0" w:line="240" w:lineRule="auto"/>
              <w:rPr>
                <w:rFonts w:ascii="Times New Roman" w:eastAsia="Arial" w:hAnsi="Times New Roman" w:cs="Times New Roman"/>
                <w:b/>
                <w:color w:val="000000"/>
                <w:sz w:val="24"/>
                <w:szCs w:val="24"/>
                <w:lang w:eastAsia="ru-RU"/>
              </w:rPr>
            </w:pPr>
          </w:p>
          <w:p w:rsidR="00774C50" w:rsidRPr="00A02BE8" w:rsidRDefault="00774C50" w:rsidP="00774C50">
            <w:pPr>
              <w:spacing w:after="0" w:line="240" w:lineRule="auto"/>
              <w:rPr>
                <w:rFonts w:ascii="Times New Roman" w:eastAsia="Arial" w:hAnsi="Times New Roman" w:cs="Times New Roman"/>
                <w:color w:val="000000"/>
                <w:sz w:val="24"/>
                <w:szCs w:val="24"/>
                <w:lang w:eastAsia="ru-RU"/>
              </w:rPr>
            </w:pPr>
          </w:p>
          <w:p w:rsidR="00774C50" w:rsidRPr="00A02BE8" w:rsidRDefault="00774C50" w:rsidP="00774C50">
            <w:pPr>
              <w:spacing w:after="0" w:line="240" w:lineRule="auto"/>
              <w:rPr>
                <w:rFonts w:ascii="Times New Roman" w:eastAsia="Arial" w:hAnsi="Times New Roman" w:cs="Times New Roman"/>
                <w:b/>
                <w:color w:val="000000"/>
                <w:sz w:val="24"/>
                <w:szCs w:val="24"/>
                <w:lang w:eastAsia="ru-RU"/>
              </w:rPr>
            </w:pPr>
            <w:r w:rsidRPr="00A02BE8">
              <w:rPr>
                <w:rFonts w:ascii="Times New Roman" w:eastAsia="Arial" w:hAnsi="Times New Roman" w:cs="Times New Roman"/>
                <w:b/>
                <w:color w:val="000000"/>
                <w:sz w:val="24"/>
                <w:szCs w:val="24"/>
                <w:lang w:eastAsia="ru-RU"/>
              </w:rPr>
              <w:t xml:space="preserve">_____________________ </w:t>
            </w:r>
          </w:p>
          <w:p w:rsidR="00774C50" w:rsidRPr="00A02BE8" w:rsidRDefault="00774C50" w:rsidP="00774C50">
            <w:pPr>
              <w:spacing w:after="0" w:line="240" w:lineRule="auto"/>
              <w:jc w:val="both"/>
              <w:rPr>
                <w:rFonts w:ascii="Times New Roman" w:eastAsia="Arial" w:hAnsi="Times New Roman" w:cs="Times New Roman"/>
                <w:color w:val="000000"/>
                <w:sz w:val="24"/>
                <w:szCs w:val="24"/>
                <w:lang w:eastAsia="ru-RU"/>
              </w:rPr>
            </w:pPr>
          </w:p>
        </w:tc>
      </w:tr>
    </w:tbl>
    <w:p w:rsidR="006732D3" w:rsidRPr="00A02BE8" w:rsidRDefault="006732D3" w:rsidP="006732D3">
      <w:pPr>
        <w:spacing w:after="0" w:line="240" w:lineRule="auto"/>
        <w:ind w:left="6372"/>
        <w:rPr>
          <w:rFonts w:ascii="Times New Roman" w:eastAsia="Arial" w:hAnsi="Times New Roman" w:cs="Times New Roman"/>
          <w:color w:val="000000"/>
          <w:sz w:val="24"/>
          <w:szCs w:val="24"/>
          <w:lang w:eastAsia="ru-RU"/>
        </w:rPr>
      </w:pPr>
    </w:p>
    <w:p w:rsidR="006732D3" w:rsidRPr="00A02BE8" w:rsidRDefault="006732D3" w:rsidP="006732D3">
      <w:pPr>
        <w:spacing w:after="0" w:line="240" w:lineRule="auto"/>
        <w:ind w:left="6372"/>
        <w:rPr>
          <w:rFonts w:ascii="Times New Roman" w:eastAsia="Arial" w:hAnsi="Times New Roman" w:cs="Times New Roman"/>
          <w:color w:val="000000"/>
          <w:sz w:val="24"/>
          <w:szCs w:val="24"/>
          <w:lang w:eastAsia="ru-RU"/>
        </w:rPr>
      </w:pPr>
    </w:p>
    <w:p w:rsidR="006732D3" w:rsidRPr="00A02BE8" w:rsidRDefault="006732D3" w:rsidP="006732D3">
      <w:pPr>
        <w:spacing w:after="0" w:line="240" w:lineRule="auto"/>
        <w:ind w:left="6372"/>
        <w:rPr>
          <w:rFonts w:ascii="Times New Roman" w:eastAsia="Arial" w:hAnsi="Times New Roman" w:cs="Times New Roman"/>
          <w:color w:val="000000"/>
          <w:sz w:val="24"/>
          <w:szCs w:val="24"/>
          <w:lang w:eastAsia="ru-RU"/>
        </w:rPr>
        <w:sectPr w:rsidR="006732D3" w:rsidRPr="00A02BE8" w:rsidSect="005C4FE6">
          <w:pgSz w:w="16840" w:h="11900" w:orient="landscape" w:code="9"/>
          <w:pgMar w:top="993" w:right="680" w:bottom="567" w:left="1418" w:header="567" w:footer="0" w:gutter="0"/>
          <w:cols w:space="999"/>
          <w:noEndnote/>
          <w:docGrid w:linePitch="360"/>
        </w:sectPr>
      </w:pPr>
    </w:p>
    <w:p w:rsidR="006732D3" w:rsidRPr="00A02BE8" w:rsidRDefault="006732D3" w:rsidP="006732D3">
      <w:pPr>
        <w:spacing w:after="0" w:line="240" w:lineRule="auto"/>
        <w:ind w:left="6237"/>
        <w:rPr>
          <w:rFonts w:ascii="Times New Roman" w:eastAsia="Arial" w:hAnsi="Times New Roman" w:cs="Times New Roman"/>
          <w:color w:val="000000"/>
          <w:sz w:val="24"/>
          <w:szCs w:val="24"/>
          <w:lang w:eastAsia="ru-RU"/>
        </w:rPr>
      </w:pPr>
      <w:r w:rsidRPr="00A02BE8">
        <w:rPr>
          <w:rFonts w:ascii="Times New Roman" w:eastAsia="Arial" w:hAnsi="Times New Roman" w:cs="Times New Roman"/>
          <w:color w:val="000000"/>
          <w:sz w:val="24"/>
          <w:szCs w:val="24"/>
          <w:lang w:eastAsia="ru-RU"/>
        </w:rPr>
        <w:lastRenderedPageBreak/>
        <w:t>Додаток 3</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до Договору постачання</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електричної енергії споживачу</w:t>
      </w:r>
    </w:p>
    <w:p w:rsidR="006732D3" w:rsidRPr="00A02BE8" w:rsidRDefault="006732D3" w:rsidP="006732D3">
      <w:pPr>
        <w:spacing w:after="0" w:line="240" w:lineRule="auto"/>
        <w:ind w:left="6237"/>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 __________ від __________ р.</w:t>
      </w:r>
    </w:p>
    <w:p w:rsidR="006732D3" w:rsidRPr="00A02BE8" w:rsidRDefault="006732D3" w:rsidP="006732D3">
      <w:pPr>
        <w:spacing w:after="0" w:line="240" w:lineRule="auto"/>
        <w:jc w:val="center"/>
        <w:rPr>
          <w:rFonts w:ascii="Times New Roman" w:eastAsia="Arial" w:hAnsi="Times New Roman" w:cs="Times New Roman"/>
          <w:color w:val="000000"/>
          <w:sz w:val="24"/>
          <w:szCs w:val="24"/>
          <w:lang w:eastAsia="ru-RU"/>
        </w:rPr>
      </w:pPr>
    </w:p>
    <w:p w:rsidR="006732D3" w:rsidRPr="00A02BE8" w:rsidRDefault="006732D3" w:rsidP="006732D3">
      <w:pPr>
        <w:autoSpaceDE w:val="0"/>
        <w:autoSpaceDN w:val="0"/>
        <w:adjustRightInd w:val="0"/>
        <w:spacing w:after="0" w:line="240" w:lineRule="auto"/>
        <w:jc w:val="center"/>
        <w:rPr>
          <w:rFonts w:ascii="Times New Roman" w:hAnsi="Times New Roman" w:cs="Times New Roman"/>
          <w:b/>
          <w:bCs/>
          <w:color w:val="000000"/>
          <w:sz w:val="24"/>
          <w:szCs w:val="24"/>
          <w:lang w:eastAsia="uk-UA"/>
        </w:rPr>
      </w:pPr>
      <w:r w:rsidRPr="00A02BE8">
        <w:rPr>
          <w:rFonts w:ascii="Times New Roman" w:hAnsi="Times New Roman" w:cs="Times New Roman"/>
          <w:b/>
          <w:bCs/>
          <w:color w:val="000000"/>
          <w:sz w:val="24"/>
          <w:szCs w:val="24"/>
          <w:lang w:eastAsia="uk-UA"/>
        </w:rPr>
        <w:t xml:space="preserve"> КОМЕРЦІЙНА ПРОПОЗИЦІЯ</w:t>
      </w:r>
    </w:p>
    <w:p w:rsidR="006732D3" w:rsidRPr="00A02BE8" w:rsidRDefault="006732D3" w:rsidP="006732D3">
      <w:pPr>
        <w:autoSpaceDE w:val="0"/>
        <w:autoSpaceDN w:val="0"/>
        <w:adjustRightInd w:val="0"/>
        <w:spacing w:after="0" w:line="240" w:lineRule="auto"/>
        <w:jc w:val="center"/>
        <w:rPr>
          <w:rFonts w:ascii="Times New Roman" w:hAnsi="Times New Roman" w:cs="Times New Roman"/>
          <w:b/>
          <w:bCs/>
          <w:color w:val="000000"/>
          <w:sz w:val="16"/>
          <w:szCs w:val="16"/>
          <w:lang w:eastAsia="uk-UA"/>
        </w:rPr>
      </w:pPr>
    </w:p>
    <w:p w:rsidR="006732D3" w:rsidRPr="00A02BE8" w:rsidRDefault="0084466A" w:rsidP="0084466A">
      <w:pPr>
        <w:tabs>
          <w:tab w:val="left" w:pos="426"/>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6732D3" w:rsidRPr="00A02BE8">
        <w:rPr>
          <w:rFonts w:ascii="Times New Roman" w:hAnsi="Times New Roman" w:cs="Times New Roman"/>
          <w:b/>
          <w:color w:val="000000"/>
          <w:sz w:val="24"/>
          <w:szCs w:val="24"/>
        </w:rPr>
        <w:t xml:space="preserve">      Порядок визначення та зміни ціни постачання електричної енергії</w:t>
      </w:r>
    </w:p>
    <w:p w:rsidR="006732D3" w:rsidRPr="00A02BE8" w:rsidRDefault="006732D3" w:rsidP="006732D3">
      <w:pPr>
        <w:spacing w:after="0" w:line="240" w:lineRule="auto"/>
        <w:jc w:val="both"/>
        <w:rPr>
          <w:rFonts w:ascii="Times New Roman" w:hAnsi="Times New Roman" w:cs="Times New Roman"/>
          <w:sz w:val="24"/>
          <w:szCs w:val="24"/>
          <w:lang w:eastAsia="ru-RU"/>
        </w:rPr>
      </w:pPr>
      <w:r w:rsidRPr="00A02BE8">
        <w:rPr>
          <w:rFonts w:ascii="Times New Roman" w:hAnsi="Times New Roman" w:cs="Times New Roman"/>
          <w:b/>
          <w:bCs/>
          <w:sz w:val="24"/>
          <w:szCs w:val="24"/>
          <w:lang w:eastAsia="ru-RU"/>
        </w:rPr>
        <w:t>1.1.</w:t>
      </w:r>
      <w:r w:rsidRPr="00A02BE8">
        <w:rPr>
          <w:rFonts w:ascii="Times New Roman" w:hAnsi="Times New Roman" w:cs="Times New Roman"/>
          <w:sz w:val="24"/>
          <w:szCs w:val="24"/>
          <w:lang w:eastAsia="ru-RU"/>
        </w:rPr>
        <w:t xml:space="preserve">       Ціна за одиницю Товару (Ц) для кожного календарного місяця визначається за підсумками  </w:t>
      </w:r>
      <w:r w:rsidRPr="00A02BE8">
        <w:rPr>
          <w:rFonts w:ascii="Times New Roman" w:eastAsia="Times New Roman" w:hAnsi="Times New Roman" w:cs="Times New Roman"/>
          <w:sz w:val="24"/>
          <w:szCs w:val="24"/>
        </w:rPr>
        <w:t>розрахункового</w:t>
      </w:r>
      <w:r w:rsidRPr="00A02BE8">
        <w:rPr>
          <w:rFonts w:ascii="Times New Roman" w:hAnsi="Times New Roman" w:cs="Times New Roman"/>
          <w:sz w:val="24"/>
          <w:szCs w:val="24"/>
          <w:lang w:eastAsia="ru-RU"/>
        </w:rPr>
        <w:t xml:space="preserve"> періоду (місяця) за формулою:</w:t>
      </w:r>
    </w:p>
    <w:p w:rsidR="006732D3" w:rsidRPr="00A02BE8" w:rsidRDefault="006732D3" w:rsidP="006732D3">
      <w:pPr>
        <w:spacing w:after="0" w:line="240" w:lineRule="auto"/>
        <w:ind w:firstLine="567"/>
        <w:jc w:val="center"/>
        <w:rPr>
          <w:rFonts w:ascii="Times New Roman" w:hAnsi="Times New Roman" w:cs="Times New Roman"/>
          <w:spacing w:val="-10"/>
          <w:sz w:val="24"/>
          <w:szCs w:val="24"/>
          <w:lang w:eastAsia="ru-RU"/>
        </w:rPr>
      </w:pPr>
      <w:r w:rsidRPr="00A02BE8">
        <w:rPr>
          <w:rFonts w:ascii="Times New Roman" w:hAnsi="Times New Roman" w:cs="Times New Roman"/>
          <w:b/>
          <w:spacing w:val="-10"/>
          <w:sz w:val="24"/>
          <w:szCs w:val="24"/>
          <w:lang w:eastAsia="ru-RU"/>
        </w:rPr>
        <w:t>Ц</w:t>
      </w:r>
      <w:r w:rsidRPr="00A02BE8">
        <w:rPr>
          <w:rFonts w:ascii="Times New Roman" w:hAnsi="Times New Roman" w:cs="Times New Roman"/>
          <w:spacing w:val="-10"/>
          <w:sz w:val="24"/>
          <w:szCs w:val="24"/>
          <w:lang w:eastAsia="ru-RU"/>
        </w:rPr>
        <w:t xml:space="preserve"> </w:t>
      </w:r>
      <w:r w:rsidRPr="00A02BE8">
        <w:rPr>
          <w:rFonts w:ascii="Times New Roman" w:hAnsi="Times New Roman" w:cs="Times New Roman"/>
          <w:b/>
          <w:spacing w:val="-10"/>
          <w:sz w:val="24"/>
          <w:szCs w:val="24"/>
          <w:lang w:eastAsia="ru-RU"/>
        </w:rPr>
        <w:t xml:space="preserve">= (К * </w:t>
      </w:r>
      <w:r w:rsidRPr="00A02BE8">
        <w:rPr>
          <w:rFonts w:ascii="Times New Roman" w:hAnsi="Times New Roman" w:cs="Times New Roman"/>
          <w:b/>
          <w:sz w:val="24"/>
          <w:szCs w:val="24"/>
          <w:shd w:val="clear" w:color="auto" w:fill="FFFFFF"/>
          <w:lang w:eastAsia="ru-RU"/>
        </w:rPr>
        <w:t>Ца</w:t>
      </w:r>
      <w:r w:rsidRPr="00A02BE8">
        <w:rPr>
          <w:rFonts w:ascii="Times New Roman" w:hAnsi="Times New Roman" w:cs="Times New Roman"/>
          <w:sz w:val="24"/>
          <w:szCs w:val="24"/>
          <w:shd w:val="clear" w:color="auto" w:fill="FFFFFF"/>
          <w:lang w:eastAsia="ru-RU"/>
        </w:rPr>
        <w:t xml:space="preserve"> </w:t>
      </w:r>
      <w:r w:rsidRPr="00A02BE8">
        <w:rPr>
          <w:rFonts w:ascii="Times New Roman" w:hAnsi="Times New Roman" w:cs="Times New Roman"/>
          <w:b/>
          <w:spacing w:val="-10"/>
          <w:sz w:val="24"/>
          <w:szCs w:val="24"/>
          <w:lang w:eastAsia="ru-RU"/>
        </w:rPr>
        <w:t>+ Т</w:t>
      </w:r>
      <w:r w:rsidRPr="00A02BE8">
        <w:rPr>
          <w:rFonts w:ascii="Times New Roman" w:hAnsi="Times New Roman" w:cs="Times New Roman"/>
          <w:b/>
          <w:spacing w:val="-10"/>
          <w:sz w:val="24"/>
          <w:szCs w:val="24"/>
          <w:vertAlign w:val="subscript"/>
          <w:lang w:eastAsia="ru-RU"/>
        </w:rPr>
        <w:t>осп</w:t>
      </w:r>
      <w:r w:rsidRPr="00A02BE8">
        <w:rPr>
          <w:rFonts w:ascii="Times New Roman" w:hAnsi="Times New Roman" w:cs="Times New Roman"/>
          <w:b/>
          <w:spacing w:val="-10"/>
          <w:sz w:val="24"/>
          <w:szCs w:val="24"/>
          <w:lang w:eastAsia="ru-RU"/>
        </w:rPr>
        <w:t xml:space="preserve"> + В</w:t>
      </w:r>
      <w:r w:rsidRPr="00A02BE8">
        <w:rPr>
          <w:rFonts w:ascii="Times New Roman" w:hAnsi="Times New Roman" w:cs="Times New Roman"/>
          <w:b/>
          <w:spacing w:val="-10"/>
          <w:sz w:val="24"/>
          <w:szCs w:val="24"/>
          <w:vertAlign w:val="subscript"/>
          <w:lang w:eastAsia="ru-RU"/>
        </w:rPr>
        <w:t>пост</w:t>
      </w:r>
      <w:r w:rsidRPr="00A02BE8">
        <w:rPr>
          <w:rFonts w:ascii="Times New Roman" w:hAnsi="Times New Roman" w:cs="Times New Roman"/>
          <w:b/>
          <w:spacing w:val="-10"/>
          <w:sz w:val="24"/>
          <w:szCs w:val="24"/>
          <w:lang w:eastAsia="ru-RU"/>
        </w:rPr>
        <w:t>) ‧ 1,2</w:t>
      </w:r>
      <w:r w:rsidRPr="00A02BE8">
        <w:rPr>
          <w:rFonts w:ascii="Times New Roman" w:hAnsi="Times New Roman" w:cs="Times New Roman"/>
          <w:spacing w:val="-10"/>
          <w:sz w:val="24"/>
          <w:szCs w:val="24"/>
          <w:lang w:eastAsia="ru-RU"/>
        </w:rPr>
        <w:t>, де</w:t>
      </w:r>
    </w:p>
    <w:p w:rsidR="006732D3" w:rsidRPr="00A02BE8" w:rsidRDefault="006732D3" w:rsidP="006732D3">
      <w:pPr>
        <w:spacing w:after="0" w:line="240" w:lineRule="auto"/>
        <w:ind w:firstLine="567"/>
        <w:jc w:val="both"/>
        <w:rPr>
          <w:rFonts w:ascii="Times New Roman" w:hAnsi="Times New Roman" w:cs="Times New Roman"/>
          <w:sz w:val="24"/>
          <w:szCs w:val="24"/>
          <w:lang w:eastAsia="ru-RU"/>
        </w:rPr>
      </w:pPr>
      <w:r w:rsidRPr="00A02BE8">
        <w:rPr>
          <w:rFonts w:ascii="Times New Roman" w:hAnsi="Times New Roman" w:cs="Times New Roman"/>
          <w:b/>
          <w:sz w:val="24"/>
          <w:szCs w:val="24"/>
          <w:lang w:eastAsia="ru-RU"/>
        </w:rPr>
        <w:t>1,2</w:t>
      </w:r>
      <w:r w:rsidRPr="00A02BE8">
        <w:rPr>
          <w:rFonts w:ascii="Times New Roman" w:hAnsi="Times New Roman" w:cs="Times New Roman"/>
          <w:sz w:val="24"/>
          <w:szCs w:val="24"/>
          <w:lang w:eastAsia="ru-RU"/>
        </w:rPr>
        <w:t xml:space="preserve"> – урахування ПДВ (у разі, якщо Постачальник не є платником ПДВ, у формулі замість 1,2 зазначається 1);</w:t>
      </w:r>
    </w:p>
    <w:p w:rsidR="006732D3" w:rsidRPr="00A02BE8" w:rsidRDefault="006732D3" w:rsidP="006732D3">
      <w:pPr>
        <w:spacing w:after="0" w:line="240" w:lineRule="auto"/>
        <w:ind w:firstLine="567"/>
        <w:jc w:val="both"/>
        <w:rPr>
          <w:rFonts w:ascii="Times New Roman" w:eastAsia="Arial" w:hAnsi="Times New Roman" w:cs="Times New Roman"/>
          <w:b/>
          <w:color w:val="000000"/>
          <w:sz w:val="24"/>
          <w:szCs w:val="24"/>
          <w:shd w:val="clear" w:color="auto" w:fill="FFFFFF"/>
          <w:vertAlign w:val="subscript"/>
          <w:lang w:eastAsia="ru-RU"/>
        </w:rPr>
      </w:pPr>
      <w:r w:rsidRPr="00A02BE8">
        <w:rPr>
          <w:rFonts w:ascii="Times New Roman" w:eastAsia="Arial" w:hAnsi="Times New Roman" w:cs="Times New Roman"/>
          <w:b/>
          <w:color w:val="000000"/>
          <w:sz w:val="24"/>
          <w:szCs w:val="24"/>
          <w:shd w:val="clear" w:color="auto" w:fill="FFFFFF"/>
          <w:lang w:eastAsia="ru-RU"/>
        </w:rPr>
        <w:t>Ца</w:t>
      </w:r>
      <w:r w:rsidRPr="00A02BE8">
        <w:rPr>
          <w:rFonts w:ascii="Times New Roman" w:eastAsia="Arial" w:hAnsi="Times New Roman" w:cs="Times New Roman"/>
          <w:color w:val="000000"/>
          <w:sz w:val="24"/>
          <w:szCs w:val="24"/>
          <w:shd w:val="clear" w:color="auto" w:fill="FFFFFF"/>
          <w:lang w:eastAsia="ru-RU"/>
        </w:rPr>
        <w:t xml:space="preserve"> – ціна </w:t>
      </w:r>
      <w:r w:rsidRPr="00A02BE8">
        <w:rPr>
          <w:rFonts w:ascii="Times New Roman" w:eastAsia="Arial" w:hAnsi="Times New Roman" w:cs="Times New Roman"/>
          <w:color w:val="000000"/>
          <w:spacing w:val="-10"/>
          <w:sz w:val="24"/>
          <w:szCs w:val="24"/>
          <w:lang w:eastAsia="ru-RU"/>
        </w:rPr>
        <w:t>закупівлі одиниці Товару (актуальна)</w:t>
      </w:r>
      <w:r w:rsidRPr="00A02BE8">
        <w:rPr>
          <w:rFonts w:ascii="Times New Roman" w:eastAsia="Arial" w:hAnsi="Times New Roman" w:cs="Times New Roman"/>
          <w:color w:val="000000"/>
          <w:sz w:val="24"/>
          <w:szCs w:val="24"/>
          <w:shd w:val="clear" w:color="auto" w:fill="FFFFFF"/>
          <w:lang w:eastAsia="ru-RU"/>
        </w:rPr>
        <w:t xml:space="preserve"> на день укладення Договору або останнього додаткового договору чабо угоди до цього Договору,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r w:rsidRPr="00A02BE8">
        <w:rPr>
          <w:rFonts w:ascii="Times New Roman" w:eastAsia="Arial" w:hAnsi="Times New Roman" w:cs="Times New Roman"/>
          <w:color w:val="000000"/>
          <w:sz w:val="24"/>
          <w:szCs w:val="24"/>
          <w:shd w:val="clear" w:color="auto" w:fill="FFFFFF"/>
          <w:lang w:eastAsia="ru-RU"/>
        </w:rPr>
        <w:t>;</w:t>
      </w:r>
    </w:p>
    <w:p w:rsidR="006732D3" w:rsidRPr="00A02BE8" w:rsidRDefault="006732D3" w:rsidP="006732D3">
      <w:pPr>
        <w:spacing w:after="0" w:line="240" w:lineRule="auto"/>
        <w:ind w:firstLine="567"/>
        <w:jc w:val="both"/>
        <w:rPr>
          <w:rFonts w:ascii="Times New Roman" w:hAnsi="Times New Roman" w:cs="Times New Roman"/>
          <w:spacing w:val="-10"/>
          <w:sz w:val="24"/>
          <w:szCs w:val="24"/>
          <w:lang w:eastAsia="ru-RU"/>
        </w:rPr>
      </w:pPr>
      <w:r w:rsidRPr="00A02BE8">
        <w:rPr>
          <w:rFonts w:ascii="Times New Roman" w:hAnsi="Times New Roman" w:cs="Times New Roman"/>
          <w:b/>
          <w:spacing w:val="-10"/>
          <w:sz w:val="24"/>
          <w:szCs w:val="24"/>
          <w:lang w:eastAsia="ru-RU"/>
        </w:rPr>
        <w:t>Т</w:t>
      </w:r>
      <w:r w:rsidRPr="00A02BE8">
        <w:rPr>
          <w:rFonts w:ascii="Times New Roman" w:hAnsi="Times New Roman" w:cs="Times New Roman"/>
          <w:b/>
          <w:spacing w:val="-10"/>
          <w:sz w:val="24"/>
          <w:szCs w:val="24"/>
          <w:vertAlign w:val="subscript"/>
          <w:lang w:eastAsia="ru-RU"/>
        </w:rPr>
        <w:t>осп</w:t>
      </w:r>
      <w:r w:rsidRPr="00A02BE8">
        <w:rPr>
          <w:rFonts w:ascii="Times New Roman" w:hAnsi="Times New Roman" w:cs="Times New Roman"/>
          <w:spacing w:val="-10"/>
          <w:sz w:val="24"/>
          <w:szCs w:val="24"/>
          <w:lang w:eastAsia="ru-RU"/>
        </w:rPr>
        <w:t xml:space="preserve"> – ціна (тариф) послуг оператора системи передачі, яка встановлена Регулятором на відповідний розрахунковий період, грн/</w:t>
      </w:r>
      <w:r w:rsidRPr="00A02BE8">
        <w:rPr>
          <w:rFonts w:ascii="Times New Roman" w:hAnsi="Times New Roman" w:cs="Times New Roman"/>
          <w:sz w:val="24"/>
          <w:szCs w:val="24"/>
          <w:lang w:eastAsia="ru-RU"/>
        </w:rPr>
        <w:t>кіловат-година</w:t>
      </w:r>
      <w:r w:rsidRPr="00A02BE8">
        <w:rPr>
          <w:rFonts w:ascii="Times New Roman" w:hAnsi="Times New Roman" w:cs="Times New Roman"/>
          <w:spacing w:val="-10"/>
          <w:sz w:val="24"/>
          <w:szCs w:val="24"/>
          <w:lang w:eastAsia="ru-RU"/>
        </w:rPr>
        <w:t xml:space="preserve"> без ПДВ;</w:t>
      </w:r>
    </w:p>
    <w:p w:rsidR="006732D3" w:rsidRPr="00A02BE8" w:rsidRDefault="006732D3" w:rsidP="006732D3">
      <w:pPr>
        <w:spacing w:after="0" w:line="240" w:lineRule="auto"/>
        <w:ind w:firstLine="567"/>
        <w:jc w:val="both"/>
        <w:rPr>
          <w:rFonts w:ascii="Times New Roman" w:hAnsi="Times New Roman" w:cs="Times New Roman"/>
          <w:spacing w:val="-10"/>
          <w:sz w:val="24"/>
          <w:szCs w:val="24"/>
          <w:lang w:eastAsia="ru-RU"/>
        </w:rPr>
      </w:pPr>
      <w:r w:rsidRPr="00A02BE8">
        <w:rPr>
          <w:rFonts w:ascii="Times New Roman" w:hAnsi="Times New Roman" w:cs="Times New Roman"/>
          <w:b/>
          <w:spacing w:val="-10"/>
          <w:sz w:val="24"/>
          <w:szCs w:val="24"/>
          <w:lang w:eastAsia="ru-RU"/>
        </w:rPr>
        <w:t>В</w:t>
      </w:r>
      <w:r w:rsidRPr="00A02BE8">
        <w:rPr>
          <w:rFonts w:ascii="Times New Roman" w:hAnsi="Times New Roman" w:cs="Times New Roman"/>
          <w:b/>
          <w:spacing w:val="-10"/>
          <w:sz w:val="24"/>
          <w:szCs w:val="24"/>
          <w:vertAlign w:val="subscript"/>
          <w:lang w:eastAsia="ru-RU"/>
        </w:rPr>
        <w:t>пост</w:t>
      </w:r>
      <w:r w:rsidRPr="00A02BE8">
        <w:rPr>
          <w:rFonts w:ascii="Times New Roman" w:hAnsi="Times New Roman" w:cs="Times New Roman"/>
          <w:spacing w:val="-10"/>
          <w:sz w:val="24"/>
          <w:szCs w:val="24"/>
          <w:lang w:eastAsia="ru-RU"/>
        </w:rPr>
        <w:t xml:space="preserve"> – вартість послуг Постачальника, що включає усі </w:t>
      </w:r>
      <w:r w:rsidRPr="00A02BE8">
        <w:rPr>
          <w:rFonts w:ascii="Times New Roman" w:hAnsi="Times New Roman" w:cs="Times New Roman"/>
          <w:sz w:val="24"/>
          <w:szCs w:val="24"/>
          <w:lang w:eastAsia="ru-RU"/>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r w:rsidRPr="00A02BE8">
        <w:rPr>
          <w:rFonts w:ascii="Times New Roman" w:hAnsi="Times New Roman" w:cs="Times New Roman"/>
          <w:b/>
          <w:spacing w:val="-10"/>
          <w:sz w:val="24"/>
          <w:szCs w:val="24"/>
          <w:lang w:eastAsia="ru-RU"/>
        </w:rPr>
        <w:t>В</w:t>
      </w:r>
      <w:r w:rsidRPr="00A02BE8">
        <w:rPr>
          <w:rFonts w:ascii="Times New Roman" w:hAnsi="Times New Roman" w:cs="Times New Roman"/>
          <w:b/>
          <w:spacing w:val="-10"/>
          <w:sz w:val="24"/>
          <w:szCs w:val="24"/>
          <w:vertAlign w:val="subscript"/>
          <w:lang w:eastAsia="ru-RU"/>
        </w:rPr>
        <w:t>пост</w:t>
      </w:r>
      <w:r w:rsidRPr="00A02BE8">
        <w:rPr>
          <w:rFonts w:ascii="Times New Roman" w:hAnsi="Times New Roman" w:cs="Times New Roman"/>
          <w:spacing w:val="-10"/>
          <w:sz w:val="24"/>
          <w:szCs w:val="24"/>
          <w:lang w:eastAsia="ru-RU"/>
        </w:rPr>
        <w:t xml:space="preserve"> становить </w:t>
      </w:r>
      <w:r w:rsidRPr="00A02BE8">
        <w:rPr>
          <w:rFonts w:ascii="Times New Roman" w:hAnsi="Times New Roman" w:cs="Times New Roman"/>
          <w:b/>
          <w:spacing w:val="-10"/>
          <w:sz w:val="24"/>
          <w:szCs w:val="24"/>
          <w:lang w:eastAsia="ru-RU"/>
        </w:rPr>
        <w:t>______ грн/кіловат-година без ПДВ</w:t>
      </w:r>
      <w:r w:rsidRPr="00A02BE8">
        <w:rPr>
          <w:rFonts w:ascii="Times New Roman" w:hAnsi="Times New Roman" w:cs="Times New Roman"/>
          <w:spacing w:val="-10"/>
          <w:sz w:val="24"/>
          <w:szCs w:val="24"/>
          <w:lang w:eastAsia="ru-RU"/>
        </w:rPr>
        <w:t xml:space="preserve"> та не змінюється протягом усього строку дії Договору;</w:t>
      </w:r>
    </w:p>
    <w:p w:rsidR="006732D3" w:rsidRPr="00A02BE8" w:rsidRDefault="006732D3" w:rsidP="006732D3">
      <w:pPr>
        <w:spacing w:after="0" w:line="240" w:lineRule="auto"/>
        <w:ind w:firstLine="567"/>
        <w:jc w:val="both"/>
        <w:rPr>
          <w:rFonts w:ascii="Times New Roman" w:hAnsi="Times New Roman" w:cs="Times New Roman"/>
          <w:spacing w:val="-10"/>
          <w:sz w:val="24"/>
          <w:szCs w:val="24"/>
          <w:lang w:eastAsia="ru-RU"/>
        </w:rPr>
      </w:pPr>
      <w:r w:rsidRPr="00A02BE8">
        <w:rPr>
          <w:rFonts w:ascii="Times New Roman" w:hAnsi="Times New Roman" w:cs="Times New Roman"/>
          <w:b/>
          <w:bCs/>
          <w:spacing w:val="-10"/>
          <w:sz w:val="24"/>
          <w:szCs w:val="24"/>
          <w:lang w:eastAsia="ru-RU"/>
        </w:rPr>
        <w:t xml:space="preserve">К </w:t>
      </w:r>
      <w:r w:rsidRPr="00A02BE8">
        <w:rPr>
          <w:rFonts w:ascii="Times New Roman" w:hAnsi="Times New Roman" w:cs="Times New Roman"/>
          <w:spacing w:val="-10"/>
          <w:sz w:val="24"/>
          <w:szCs w:val="24"/>
          <w:lang w:eastAsia="ru-RU"/>
        </w:rPr>
        <w:t xml:space="preserve">– коефіцієнт коливання ціни закупівлі одиниці Товару, </w:t>
      </w:r>
      <w:r w:rsidRPr="00A02BE8">
        <w:rPr>
          <w:rFonts w:ascii="Times New Roman" w:eastAsia="Times New Roman" w:hAnsi="Times New Roman" w:cs="Times New Roman"/>
          <w:sz w:val="24"/>
          <w:szCs w:val="24"/>
        </w:rPr>
        <w:t>який на момент укладення Договору становить (один) i визначаеться за формулою:</w:t>
      </w:r>
    </w:p>
    <w:p w:rsidR="006732D3" w:rsidRPr="00A02BE8" w:rsidRDefault="006732D3" w:rsidP="006732D3">
      <w:pPr>
        <w:spacing w:after="0" w:line="240" w:lineRule="auto"/>
        <w:ind w:left="576"/>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rPr>
        <w:t>К = Цпсз / Цосз, де:</w:t>
      </w:r>
    </w:p>
    <w:p w:rsidR="006732D3" w:rsidRPr="00A02BE8" w:rsidRDefault="006732D3" w:rsidP="006732D3">
      <w:pPr>
        <w:spacing w:after="3" w:line="240" w:lineRule="auto"/>
        <w:ind w:left="4" w:right="9" w:firstLine="561"/>
        <w:jc w:val="both"/>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sz w:val="24"/>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6732D3" w:rsidRPr="00A02BE8" w:rsidRDefault="006732D3" w:rsidP="006732D3">
      <w:pPr>
        <w:spacing w:after="263" w:line="240" w:lineRule="auto"/>
        <w:ind w:left="4" w:right="9" w:firstLine="561"/>
        <w:jc w:val="both"/>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sz w:val="24"/>
        </w:rPr>
        <w:t xml:space="preserve">Цосз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електричної енергії на caйті </w:t>
      </w:r>
      <w:r w:rsidRPr="00A02BE8">
        <w:rPr>
          <w:rFonts w:ascii="Times New Roman" w:eastAsia="Times New Roman" w:hAnsi="Times New Roman" w:cs="Times New Roman"/>
          <w:color w:val="000000"/>
          <w:sz w:val="24"/>
          <w:u w:val="single" w:color="000000"/>
        </w:rPr>
        <w:t xml:space="preserve">https://www.oree.com.ua/, </w:t>
      </w:r>
      <w:r w:rsidRPr="00A02BE8">
        <w:rPr>
          <w:rFonts w:ascii="Times New Roman" w:eastAsia="Times New Roman" w:hAnsi="Times New Roman" w:cs="Times New Roman"/>
          <w:color w:val="000000"/>
          <w:sz w:val="24"/>
        </w:rPr>
        <w:t>грн/кіловат-година без ПДВ.</w:t>
      </w:r>
    </w:p>
    <w:p w:rsidR="006732D3" w:rsidRPr="00A02BE8" w:rsidRDefault="006732D3" w:rsidP="006732D3">
      <w:pPr>
        <w:spacing w:after="3" w:line="240" w:lineRule="auto"/>
        <w:ind w:right="9"/>
        <w:jc w:val="both"/>
        <w:rPr>
          <w:rFonts w:ascii="Times New Roman" w:eastAsia="Times New Roman" w:hAnsi="Times New Roman" w:cs="Times New Roman"/>
          <w:color w:val="000000"/>
          <w:sz w:val="24"/>
        </w:rPr>
      </w:pPr>
      <w:r w:rsidRPr="00A02BE8">
        <w:rPr>
          <w:rFonts w:ascii="Times New Roman" w:eastAsia="Times New Roman" w:hAnsi="Times New Roman" w:cs="Times New Roman"/>
          <w:b/>
          <w:bCs/>
          <w:color w:val="000000"/>
          <w:sz w:val="24"/>
        </w:rPr>
        <w:t>1.2.</w:t>
      </w:r>
      <w:r w:rsidRPr="00A02BE8">
        <w:rPr>
          <w:rFonts w:ascii="Times New Roman" w:eastAsia="Times New Roman" w:hAnsi="Times New Roman" w:cs="Times New Roman"/>
          <w:color w:val="000000"/>
          <w:sz w:val="24"/>
        </w:rPr>
        <w:t xml:space="preserve">   Ціна, що склалася за результатами процедури відкритих торгів у системі Prozorro №</w:t>
      </w:r>
      <w:r w:rsidR="00414AF9">
        <w:rPr>
          <w:rFonts w:ascii="Times New Roman" w:eastAsia="Times New Roman" w:hAnsi="Times New Roman" w:cs="Times New Roman"/>
          <w:color w:val="000000"/>
          <w:sz w:val="24"/>
        </w:rPr>
        <w:t> </w:t>
      </w:r>
      <w:r w:rsidRPr="00A02BE8">
        <w:rPr>
          <w:rFonts w:ascii="Times New Roman" w:eastAsia="Times New Roman" w:hAnsi="Times New Roman" w:cs="Times New Roman"/>
          <w:color w:val="000000"/>
          <w:sz w:val="24"/>
        </w:rPr>
        <w:t>UA__________________________ становить _____ грн/кіловат-година без ПДВ;</w:t>
      </w:r>
    </w:p>
    <w:p w:rsidR="006732D3" w:rsidRPr="00A02BE8" w:rsidRDefault="006732D3" w:rsidP="006732D3">
      <w:pPr>
        <w:spacing w:after="3" w:line="240" w:lineRule="auto"/>
        <w:ind w:right="9" w:firstLine="379"/>
        <w:jc w:val="both"/>
        <w:rPr>
          <w:rFonts w:ascii="Times New Roman" w:eastAsia="Times New Roman" w:hAnsi="Times New Roman" w:cs="Times New Roman"/>
          <w:color w:val="000000"/>
          <w:sz w:val="24"/>
        </w:rPr>
      </w:pPr>
      <w:r w:rsidRPr="00A02BE8">
        <w:rPr>
          <w:rFonts w:ascii="Times New Roman" w:eastAsia="Times New Roman" w:hAnsi="Times New Roman" w:cs="Times New Roman"/>
          <w:color w:val="000000"/>
          <w:sz w:val="24"/>
        </w:rPr>
        <w:t xml:space="preserve">Ца = ________________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6732D3" w:rsidRPr="00A02BE8" w:rsidRDefault="006732D3" w:rsidP="006732D3">
      <w:pPr>
        <w:spacing w:after="3" w:line="240" w:lineRule="auto"/>
        <w:ind w:right="9" w:firstLine="379"/>
        <w:jc w:val="both"/>
        <w:rPr>
          <w:rFonts w:ascii="Times New Roman" w:eastAsia="Arial" w:hAnsi="Times New Roman" w:cs="Times New Roman"/>
          <w:color w:val="000000"/>
          <w:spacing w:val="-10"/>
          <w:sz w:val="24"/>
          <w:szCs w:val="24"/>
          <w:lang w:eastAsia="ru-RU"/>
        </w:rPr>
      </w:pPr>
      <w:r w:rsidRPr="00A02BE8">
        <w:rPr>
          <w:rFonts w:ascii="Times New Roman" w:eastAsia="Times New Roman" w:hAnsi="Times New Roman" w:cs="Times New Roman"/>
          <w:color w:val="000000"/>
          <w:sz w:val="24"/>
        </w:rPr>
        <w:t xml:space="preserve">Тосп = ________________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6732D3" w:rsidRPr="00A02BE8" w:rsidRDefault="006732D3" w:rsidP="006732D3">
      <w:pPr>
        <w:spacing w:after="3" w:line="240" w:lineRule="auto"/>
        <w:ind w:right="9" w:firstLine="379"/>
        <w:jc w:val="both"/>
        <w:rPr>
          <w:rFonts w:ascii="Times New Roman" w:eastAsia="Arial" w:hAnsi="Times New Roman" w:cs="Times New Roman"/>
          <w:color w:val="000000"/>
          <w:spacing w:val="-10"/>
          <w:sz w:val="24"/>
          <w:szCs w:val="24"/>
          <w:lang w:eastAsia="ru-RU"/>
        </w:rPr>
      </w:pPr>
      <w:r w:rsidRPr="00A02BE8">
        <w:rPr>
          <w:rFonts w:ascii="Times New Roman" w:eastAsia="Times New Roman" w:hAnsi="Times New Roman" w:cs="Times New Roman"/>
          <w:color w:val="000000"/>
          <w:sz w:val="24"/>
        </w:rPr>
        <w:t xml:space="preserve">Впост = ________________ </w:t>
      </w:r>
      <w:r w:rsidRPr="00A02BE8">
        <w:rPr>
          <w:rFonts w:ascii="Times New Roman" w:eastAsia="Arial" w:hAnsi="Times New Roman" w:cs="Times New Roman"/>
          <w:color w:val="000000"/>
          <w:spacing w:val="-10"/>
          <w:sz w:val="24"/>
          <w:szCs w:val="24"/>
          <w:lang w:eastAsia="ru-RU"/>
        </w:rPr>
        <w:t>грн/</w:t>
      </w:r>
      <w:r w:rsidRPr="00A02BE8">
        <w:rPr>
          <w:rFonts w:ascii="Times New Roman" w:eastAsia="Arial" w:hAnsi="Times New Roman" w:cs="Times New Roman"/>
          <w:color w:val="000000"/>
          <w:sz w:val="24"/>
          <w:szCs w:val="24"/>
          <w:lang w:eastAsia="ru-RU"/>
        </w:rPr>
        <w:t>кіловат-година</w:t>
      </w:r>
      <w:r w:rsidRPr="00A02BE8">
        <w:rPr>
          <w:rFonts w:ascii="Times New Roman" w:eastAsia="Arial" w:hAnsi="Times New Roman" w:cs="Times New Roman"/>
          <w:color w:val="000000"/>
          <w:spacing w:val="-10"/>
          <w:sz w:val="24"/>
          <w:szCs w:val="24"/>
          <w:lang w:eastAsia="ru-RU"/>
        </w:rPr>
        <w:t xml:space="preserve"> без ПДВ;</w:t>
      </w:r>
    </w:p>
    <w:p w:rsidR="006732D3" w:rsidRPr="00A02BE8" w:rsidRDefault="006732D3" w:rsidP="006732D3">
      <w:pPr>
        <w:spacing w:after="3" w:line="240" w:lineRule="auto"/>
        <w:ind w:right="9" w:firstLine="379"/>
        <w:jc w:val="both"/>
        <w:rPr>
          <w:rFonts w:ascii="Times New Roman" w:eastAsia="Times New Roman" w:hAnsi="Times New Roman" w:cs="Times New Roman"/>
          <w:color w:val="000000"/>
          <w:sz w:val="24"/>
        </w:rPr>
      </w:pPr>
      <w:r w:rsidRPr="00A02BE8">
        <w:rPr>
          <w:rFonts w:ascii="Times New Roman" w:eastAsia="Arial" w:hAnsi="Times New Roman" w:cs="Times New Roman"/>
          <w:color w:val="000000"/>
          <w:spacing w:val="-10"/>
          <w:sz w:val="24"/>
          <w:szCs w:val="24"/>
          <w:lang w:eastAsia="ru-RU"/>
        </w:rPr>
        <w:t>ПДВ – 20%</w:t>
      </w:r>
    </w:p>
    <w:p w:rsidR="006732D3" w:rsidRPr="00A02BE8" w:rsidRDefault="006732D3" w:rsidP="006732D3">
      <w:pPr>
        <w:spacing w:after="3" w:line="240" w:lineRule="auto"/>
        <w:ind w:right="9" w:firstLine="379"/>
        <w:jc w:val="both"/>
        <w:rPr>
          <w:rFonts w:ascii="Times New Roman" w:eastAsia="Times New Roman" w:hAnsi="Times New Roman" w:cs="Times New Roman"/>
          <w:color w:val="000000"/>
          <w:sz w:val="24"/>
        </w:rPr>
      </w:pPr>
    </w:p>
    <w:p w:rsidR="006732D3" w:rsidRPr="00A02BE8" w:rsidRDefault="006732D3" w:rsidP="006732D3">
      <w:pPr>
        <w:spacing w:after="3" w:line="240" w:lineRule="auto"/>
        <w:ind w:right="9"/>
        <w:jc w:val="both"/>
        <w:rPr>
          <w:rFonts w:ascii="Times New Roman" w:eastAsia="Times New Roman" w:hAnsi="Times New Roman" w:cs="Times New Roman"/>
          <w:color w:val="000000"/>
          <w:sz w:val="24"/>
        </w:rPr>
      </w:pPr>
      <w:r w:rsidRPr="00A02BE8">
        <w:rPr>
          <w:rFonts w:ascii="Times New Roman" w:eastAsia="Times New Roman" w:hAnsi="Times New Roman" w:cs="Times New Roman"/>
          <w:b/>
          <w:bCs/>
          <w:color w:val="000000"/>
          <w:sz w:val="24"/>
        </w:rPr>
        <w:t>1.З.</w:t>
      </w:r>
      <w:r w:rsidRPr="00A02BE8">
        <w:rPr>
          <w:rFonts w:ascii="Times New Roman" w:eastAsia="Times New Roman" w:hAnsi="Times New Roman" w:cs="Times New Roman"/>
          <w:color w:val="000000"/>
          <w:sz w:val="24"/>
        </w:rPr>
        <w:t xml:space="preserve">     Зміна ціни за одиницю товару регламентуеться щомісячно шляхом укладання додаткових угод, підготовлених відповідно до пункту цього Додатку.</w:t>
      </w:r>
    </w:p>
    <w:p w:rsidR="006732D3" w:rsidRPr="00A02BE8" w:rsidRDefault="006732D3" w:rsidP="006732D3">
      <w:pPr>
        <w:spacing w:after="3" w:line="240" w:lineRule="auto"/>
        <w:ind w:right="9" w:firstLine="389"/>
        <w:jc w:val="both"/>
        <w:rPr>
          <w:rFonts w:ascii="Times New Roman" w:eastAsia="Times New Roman" w:hAnsi="Times New Roman" w:cs="Times New Roman"/>
          <w:color w:val="000000"/>
          <w:sz w:val="24"/>
          <w:u w:val="single" w:color="000000"/>
        </w:rPr>
      </w:pPr>
      <w:r w:rsidRPr="00A02BE8">
        <w:rPr>
          <w:rFonts w:ascii="Arial" w:eastAsia="Arial" w:hAnsi="Arial" w:cs="Arial"/>
          <w:noProof/>
          <w:color w:val="000000"/>
          <w:lang w:val="en-US"/>
        </w:rPr>
        <w:drawing>
          <wp:inline distT="0" distB="0" distL="0" distR="0" wp14:anchorId="4334164B" wp14:editId="40481828">
            <wp:extent cx="57150" cy="66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Pr="00A02BE8">
        <w:rPr>
          <w:rFonts w:ascii="Times New Roman" w:eastAsia="Times New Roman" w:hAnsi="Times New Roman" w:cs="Times New Roman"/>
          <w:color w:val="000000"/>
          <w:sz w:val="24"/>
        </w:rPr>
        <w:t xml:space="preserve"> Зміна ціни на ринку «на добу наперед» підтверджусться іформацією з сайту Оператора ринку </w:t>
      </w:r>
      <w:hyperlink r:id="rId17" w:history="1">
        <w:r w:rsidRPr="00A02BE8">
          <w:rPr>
            <w:rFonts w:ascii="Times New Roman" w:eastAsia="Times New Roman" w:hAnsi="Times New Roman" w:cs="Times New Roman"/>
            <w:color w:val="0000FF"/>
            <w:sz w:val="24"/>
            <w:u w:val="single"/>
          </w:rPr>
          <w:t>https://www.oree.com.ua/</w:t>
        </w:r>
      </w:hyperlink>
      <w:r w:rsidRPr="00A02BE8">
        <w:rPr>
          <w:rFonts w:ascii="Times New Roman" w:eastAsia="Times New Roman" w:hAnsi="Times New Roman" w:cs="Times New Roman"/>
          <w:color w:val="000000"/>
          <w:sz w:val="24"/>
          <w:u w:val="single" w:color="000000"/>
        </w:rPr>
        <w:t>.</w:t>
      </w:r>
    </w:p>
    <w:p w:rsidR="006732D3" w:rsidRPr="00A02BE8" w:rsidRDefault="006732D3" w:rsidP="006732D3">
      <w:pPr>
        <w:spacing w:after="3" w:line="240" w:lineRule="auto"/>
        <w:ind w:right="9" w:firstLine="389"/>
        <w:jc w:val="both"/>
        <w:rPr>
          <w:rFonts w:ascii="Times New Roman" w:eastAsia="Times New Roman" w:hAnsi="Times New Roman" w:cs="Times New Roman"/>
          <w:color w:val="000000"/>
          <w:sz w:val="24"/>
        </w:rPr>
      </w:pPr>
      <w:r w:rsidRPr="00A02BE8">
        <w:rPr>
          <w:rFonts w:ascii="Arial" w:eastAsia="Arial" w:hAnsi="Arial" w:cs="Arial"/>
          <w:noProof/>
          <w:color w:val="000000"/>
          <w:lang w:val="en-US"/>
        </w:rPr>
        <w:drawing>
          <wp:inline distT="0" distB="0" distL="0" distR="0" wp14:anchorId="28D3995D" wp14:editId="58AF4EAA">
            <wp:extent cx="57150" cy="66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Pr="00A02BE8">
        <w:rPr>
          <w:rFonts w:ascii="Times New Roman" w:eastAsia="Times New Roman" w:hAnsi="Times New Roman" w:cs="Times New Roman"/>
          <w:color w:val="000000"/>
          <w:sz w:val="24"/>
        </w:rPr>
        <w:t xml:space="preserve"> Зміна тарифу на послуги передачі електричної енергії підтверджується постановою Регулятора.</w:t>
      </w:r>
    </w:p>
    <w:p w:rsidR="006732D3" w:rsidRPr="00A02BE8" w:rsidRDefault="006732D3" w:rsidP="006732D3">
      <w:pPr>
        <w:spacing w:after="3" w:line="240" w:lineRule="auto"/>
        <w:ind w:right="9"/>
        <w:jc w:val="both"/>
        <w:rPr>
          <w:rFonts w:ascii="Times New Roman" w:eastAsia="Times New Roman" w:hAnsi="Times New Roman" w:cs="Times New Roman"/>
          <w:color w:val="000000"/>
          <w:sz w:val="24"/>
        </w:rPr>
      </w:pPr>
    </w:p>
    <w:p w:rsidR="006732D3" w:rsidRPr="00A02BE8" w:rsidRDefault="00414AF9" w:rsidP="006732D3">
      <w:pPr>
        <w:spacing w:after="3" w:line="240" w:lineRule="auto"/>
        <w:ind w:right="9"/>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2. </w:t>
      </w:r>
      <w:r w:rsidR="006732D3" w:rsidRPr="00A02BE8">
        <w:rPr>
          <w:rFonts w:ascii="Times New Roman" w:hAnsi="Times New Roman" w:cs="Times New Roman"/>
          <w:b/>
          <w:color w:val="000000"/>
          <w:sz w:val="24"/>
          <w:szCs w:val="24"/>
          <w:lang w:eastAsia="uk-UA"/>
        </w:rPr>
        <w:t>Строки/терміни оплати</w:t>
      </w:r>
    </w:p>
    <w:p w:rsidR="006732D3" w:rsidRPr="00A02BE8" w:rsidRDefault="006732D3" w:rsidP="00414AF9">
      <w:pPr>
        <w:spacing w:after="3" w:line="240" w:lineRule="auto"/>
        <w:ind w:right="9"/>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Оплата за цим Договором має бути здійснена Споживачем протягом 10 (десяти) календарних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p>
    <w:p w:rsidR="006732D3" w:rsidRPr="00A02BE8" w:rsidRDefault="006732D3" w:rsidP="006732D3">
      <w:pPr>
        <w:adjustRightInd w:val="0"/>
        <w:spacing w:after="0" w:line="240" w:lineRule="auto"/>
        <w:contextualSpacing/>
        <w:jc w:val="both"/>
        <w:rPr>
          <w:rFonts w:ascii="Times New Roman" w:eastAsia="Arial" w:hAnsi="Times New Roman" w:cs="Times New Roman"/>
          <w:color w:val="000000"/>
          <w:sz w:val="16"/>
          <w:szCs w:val="16"/>
          <w:lang w:eastAsia="uk-UA"/>
        </w:rPr>
      </w:pPr>
    </w:p>
    <w:p w:rsidR="006732D3" w:rsidRPr="00A02BE8" w:rsidRDefault="00414AF9" w:rsidP="00414AF9">
      <w:pPr>
        <w:widowControl w:val="0"/>
        <w:snapToGri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3.</w:t>
      </w:r>
      <w:r>
        <w:rPr>
          <w:rFonts w:ascii="Times New Roman" w:hAnsi="Times New Roman" w:cs="Times New Roman"/>
          <w:b/>
          <w:color w:val="000000"/>
          <w:sz w:val="24"/>
          <w:szCs w:val="24"/>
        </w:rPr>
        <w:t xml:space="preserve">  </w:t>
      </w:r>
      <w:r w:rsidR="006732D3" w:rsidRPr="00A02BE8">
        <w:rPr>
          <w:rFonts w:ascii="Times New Roman" w:hAnsi="Times New Roman" w:cs="Times New Roman"/>
          <w:b/>
          <w:color w:val="000000"/>
          <w:sz w:val="24"/>
          <w:szCs w:val="24"/>
        </w:rPr>
        <w:t xml:space="preserve">Спосіб оплати: </w:t>
      </w:r>
      <w:r w:rsidR="006732D3" w:rsidRPr="00A02BE8">
        <w:rPr>
          <w:rFonts w:ascii="Times New Roman" w:hAnsi="Times New Roman" w:cs="Times New Roman"/>
          <w:color w:val="000000"/>
          <w:sz w:val="24"/>
          <w:szCs w:val="24"/>
        </w:rPr>
        <w:t>визначено в Договорі.</w:t>
      </w:r>
    </w:p>
    <w:p w:rsidR="006732D3" w:rsidRPr="00A02BE8" w:rsidRDefault="006732D3" w:rsidP="006732D3">
      <w:pPr>
        <w:widowControl w:val="0"/>
        <w:snapToGrid w:val="0"/>
        <w:spacing w:after="0" w:line="240" w:lineRule="auto"/>
        <w:contextualSpacing/>
        <w:jc w:val="both"/>
        <w:rPr>
          <w:rFonts w:ascii="Times New Roman" w:hAnsi="Times New Roman" w:cs="Times New Roman"/>
          <w:b/>
          <w:color w:val="000000"/>
          <w:sz w:val="16"/>
          <w:szCs w:val="16"/>
        </w:rPr>
      </w:pPr>
    </w:p>
    <w:p w:rsidR="006732D3" w:rsidRPr="00A02BE8" w:rsidRDefault="00414AF9" w:rsidP="0084466A">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b/>
          <w:color w:val="000000"/>
          <w:sz w:val="24"/>
          <w:szCs w:val="24"/>
          <w:lang w:eastAsia="uk-UA"/>
        </w:rPr>
        <w:t>4. </w:t>
      </w:r>
      <w:r w:rsidR="006732D3" w:rsidRPr="00A02BE8">
        <w:rPr>
          <w:rFonts w:ascii="Times New Roman" w:eastAsia="Arial" w:hAnsi="Times New Roman" w:cs="Times New Roman"/>
          <w:b/>
          <w:color w:val="000000"/>
          <w:sz w:val="24"/>
          <w:szCs w:val="24"/>
          <w:lang w:eastAsia="uk-UA"/>
        </w:rPr>
        <w:t>Визначена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комерційну пропозицію:</w:t>
      </w:r>
      <w:r w:rsidR="006732D3" w:rsidRPr="00A02BE8">
        <w:rPr>
          <w:rFonts w:ascii="Times New Roman" w:eastAsia="Arial" w:hAnsi="Times New Roman" w:cs="Times New Roman"/>
          <w:color w:val="000000"/>
          <w:sz w:val="24"/>
          <w:szCs w:val="24"/>
          <w:lang w:eastAsia="uk-UA"/>
        </w:rPr>
        <w:t xml:space="preserve"> територія України.</w:t>
      </w:r>
    </w:p>
    <w:p w:rsidR="006732D3" w:rsidRPr="00A02BE8" w:rsidRDefault="006732D3" w:rsidP="006732D3">
      <w:pPr>
        <w:autoSpaceDE w:val="0"/>
        <w:autoSpaceDN w:val="0"/>
        <w:spacing w:after="0" w:line="240" w:lineRule="auto"/>
        <w:contextualSpacing/>
        <w:jc w:val="both"/>
        <w:rPr>
          <w:rFonts w:ascii="Times New Roman" w:eastAsia="Arial" w:hAnsi="Times New Roman" w:cs="Times New Roman"/>
          <w:color w:val="000000"/>
          <w:sz w:val="16"/>
          <w:szCs w:val="16"/>
          <w:lang w:eastAsia="uk-UA"/>
        </w:rPr>
      </w:pPr>
    </w:p>
    <w:p w:rsidR="006732D3" w:rsidRPr="00A02BE8" w:rsidRDefault="00414AF9" w:rsidP="00414AF9">
      <w:pPr>
        <w:tabs>
          <w:tab w:val="left" w:pos="284"/>
        </w:tabs>
        <w:autoSpaceDE w:val="0"/>
        <w:autoSpaceDN w:val="0"/>
        <w:adjustRightInd w:val="0"/>
        <w:spacing w:after="0" w:line="240" w:lineRule="auto"/>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5. </w:t>
      </w:r>
      <w:r w:rsidR="006732D3" w:rsidRPr="00A02BE8">
        <w:rPr>
          <w:rFonts w:ascii="Times New Roman" w:hAnsi="Times New Roman" w:cs="Times New Roman"/>
          <w:b/>
          <w:color w:val="000000"/>
          <w:sz w:val="24"/>
          <w:szCs w:val="24"/>
          <w:lang w:eastAsia="uk-UA"/>
        </w:rPr>
        <w:t>Оплата послуг з розподілу (передачі) здійснюється. наступним чином:</w:t>
      </w:r>
    </w:p>
    <w:p w:rsidR="006732D3" w:rsidRPr="00A02BE8" w:rsidRDefault="006732D3" w:rsidP="006732D3">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r w:rsidRPr="00A02BE8">
        <w:rPr>
          <w:rFonts w:ascii="Times New Roman" w:eastAsia="Arial" w:hAnsi="Times New Roman" w:cs="Times New Roman"/>
          <w:color w:val="000000"/>
          <w:sz w:val="24"/>
          <w:szCs w:val="24"/>
          <w:lang w:eastAsia="uk-UA"/>
        </w:rPr>
        <w:t>Оплата послуг з розподілу електричної енергії здійснюється Споживачем самостійно оператору системи розподілу.</w:t>
      </w:r>
    </w:p>
    <w:p w:rsidR="006732D3" w:rsidRPr="00A02BE8" w:rsidRDefault="006732D3" w:rsidP="006732D3">
      <w:pPr>
        <w:autoSpaceDE w:val="0"/>
        <w:autoSpaceDN w:val="0"/>
        <w:spacing w:after="0" w:line="240" w:lineRule="auto"/>
        <w:contextualSpacing/>
        <w:jc w:val="both"/>
        <w:rPr>
          <w:rFonts w:ascii="Times New Roman" w:eastAsia="Arial" w:hAnsi="Times New Roman" w:cs="Times New Roman"/>
          <w:color w:val="000000"/>
          <w:sz w:val="16"/>
          <w:szCs w:val="16"/>
          <w:lang w:eastAsia="uk-UA"/>
        </w:rPr>
      </w:pPr>
    </w:p>
    <w:p w:rsidR="006732D3" w:rsidRPr="00A02BE8" w:rsidRDefault="00414AF9" w:rsidP="00414AF9">
      <w:pPr>
        <w:widowControl w:val="0"/>
        <w:autoSpaceDE w:val="0"/>
        <w:autoSpaceDN w:val="0"/>
        <w:adjustRightInd w:val="0"/>
        <w:snapToGri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6. </w:t>
      </w:r>
      <w:r w:rsidR="006732D3" w:rsidRPr="00A02BE8">
        <w:rPr>
          <w:rFonts w:ascii="Times New Roman" w:hAnsi="Times New Roman" w:cs="Times New Roman"/>
          <w:b/>
          <w:color w:val="000000"/>
          <w:sz w:val="24"/>
          <w:szCs w:val="24"/>
        </w:rPr>
        <w:t xml:space="preserve">Розмір пені за порушення строку оплати або штраф: </w:t>
      </w:r>
      <w:r w:rsidR="006732D3" w:rsidRPr="00A02BE8">
        <w:rPr>
          <w:rFonts w:ascii="Times New Roman" w:hAnsi="Times New Roman" w:cs="Times New Roman"/>
          <w:color w:val="000000"/>
          <w:sz w:val="24"/>
          <w:szCs w:val="24"/>
        </w:rPr>
        <w:t>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6732D3" w:rsidRPr="00A02BE8" w:rsidRDefault="006732D3" w:rsidP="006732D3">
      <w:pPr>
        <w:widowControl w:val="0"/>
        <w:autoSpaceDE w:val="0"/>
        <w:autoSpaceDN w:val="0"/>
        <w:adjustRightInd w:val="0"/>
        <w:snapToGrid w:val="0"/>
        <w:spacing w:after="0" w:line="240" w:lineRule="auto"/>
        <w:contextualSpacing/>
        <w:jc w:val="both"/>
        <w:rPr>
          <w:rFonts w:ascii="Times New Roman" w:hAnsi="Times New Roman" w:cs="Times New Roman"/>
          <w:color w:val="000000"/>
          <w:sz w:val="16"/>
          <w:szCs w:val="16"/>
        </w:rPr>
      </w:pPr>
    </w:p>
    <w:p w:rsidR="006732D3" w:rsidRPr="00A02BE8" w:rsidRDefault="00414AF9" w:rsidP="00414AF9">
      <w:pPr>
        <w:widowControl w:val="0"/>
        <w:autoSpaceDE w:val="0"/>
        <w:autoSpaceDN w:val="0"/>
        <w:adjustRightInd w:val="0"/>
        <w:snapToGrid w:val="0"/>
        <w:spacing w:after="0" w:line="240" w:lineRule="auto"/>
        <w:contextualSpacing/>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7. </w:t>
      </w:r>
      <w:r w:rsidR="006732D3" w:rsidRPr="00A02BE8">
        <w:rPr>
          <w:rFonts w:ascii="Times New Roman" w:hAnsi="Times New Roman" w:cs="Times New Roman"/>
          <w:b/>
          <w:color w:val="000000"/>
          <w:sz w:val="24"/>
          <w:szCs w:val="24"/>
          <w:lang w:eastAsia="uk-UA"/>
        </w:rPr>
        <w:t>Розмір компенсації Споживачу за недодержання Постачальником якості надання комерційних послуг:</w:t>
      </w:r>
    </w:p>
    <w:p w:rsidR="006732D3" w:rsidRPr="00A02BE8" w:rsidRDefault="006732D3" w:rsidP="006732D3">
      <w:pPr>
        <w:autoSpaceDE w:val="0"/>
        <w:autoSpaceDN w:val="0"/>
        <w:spacing w:after="0" w:line="240" w:lineRule="auto"/>
        <w:jc w:val="both"/>
        <w:rPr>
          <w:rFonts w:ascii="Times New Roman" w:hAnsi="Times New Roman" w:cs="Times New Roman"/>
          <w:color w:val="000000"/>
          <w:sz w:val="24"/>
          <w:szCs w:val="24"/>
          <w:lang w:eastAsia="uk-UA"/>
        </w:rPr>
      </w:pPr>
      <w:r w:rsidRPr="00A02BE8">
        <w:rPr>
          <w:rFonts w:ascii="Times New Roman" w:hAnsi="Times New Roman" w:cs="Times New Roman"/>
          <w:color w:val="000000"/>
          <w:sz w:val="24"/>
          <w:szCs w:val="24"/>
          <w:lang w:eastAsia="uk-UA"/>
        </w:rPr>
        <w:t xml:space="preserve">У </w:t>
      </w:r>
      <w:r w:rsidRPr="00A02BE8">
        <w:rPr>
          <w:rFonts w:ascii="Times New Roman" w:eastAsia="Arial" w:hAnsi="Times New Roman" w:cs="Times New Roman"/>
          <w:color w:val="000000"/>
          <w:sz w:val="24"/>
          <w:szCs w:val="24"/>
          <w:lang w:eastAsia="uk-UA"/>
        </w:rPr>
        <w:t>розмірі</w:t>
      </w:r>
      <w:r w:rsidRPr="00A02BE8">
        <w:rPr>
          <w:rFonts w:ascii="Times New Roman" w:hAnsi="Times New Roman" w:cs="Times New Roman"/>
          <w:color w:val="000000"/>
          <w:sz w:val="24"/>
          <w:szCs w:val="24"/>
          <w:lang w:eastAsia="uk-UA"/>
        </w:rPr>
        <w:t xml:space="preserve"> встановленому Національною комісією, що здійснює державне регулювання у сферах енергетики та комунальних послуг (Регулятором).</w:t>
      </w:r>
    </w:p>
    <w:p w:rsidR="006732D3" w:rsidRPr="00A02BE8" w:rsidRDefault="006732D3" w:rsidP="006732D3">
      <w:pPr>
        <w:autoSpaceDE w:val="0"/>
        <w:autoSpaceDN w:val="0"/>
        <w:spacing w:after="0" w:line="240" w:lineRule="auto"/>
        <w:jc w:val="both"/>
        <w:rPr>
          <w:rFonts w:ascii="Times New Roman" w:hAnsi="Times New Roman" w:cs="Times New Roman"/>
          <w:color w:val="000000"/>
          <w:sz w:val="16"/>
          <w:szCs w:val="16"/>
          <w:lang w:eastAsia="uk-UA"/>
        </w:rPr>
      </w:pPr>
    </w:p>
    <w:p w:rsidR="006732D3" w:rsidRPr="00A02BE8" w:rsidRDefault="00414AF9" w:rsidP="00414AF9">
      <w:pPr>
        <w:tabs>
          <w:tab w:val="left" w:pos="284"/>
        </w:tabs>
        <w:autoSpaceDE w:val="0"/>
        <w:autoSpaceDN w:val="0"/>
        <w:adjustRightInd w:val="0"/>
        <w:spacing w:after="0" w:line="240" w:lineRule="auto"/>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8. </w:t>
      </w:r>
      <w:r w:rsidR="006732D3" w:rsidRPr="00A02BE8">
        <w:rPr>
          <w:rFonts w:ascii="Times New Roman" w:hAnsi="Times New Roman" w:cs="Times New Roman"/>
          <w:b/>
          <w:color w:val="000000"/>
          <w:sz w:val="24"/>
          <w:szCs w:val="24"/>
          <w:lang w:eastAsia="uk-UA"/>
        </w:rPr>
        <w:t xml:space="preserve">Розмір штрафу за дострокове розірвання Споживачем Договору у випадках, не передбачених умовами Договору: </w:t>
      </w:r>
      <w:r w:rsidR="006732D3" w:rsidRPr="00A02BE8">
        <w:rPr>
          <w:rFonts w:ascii="Times New Roman" w:hAnsi="Times New Roman" w:cs="Times New Roman"/>
          <w:color w:val="000000"/>
          <w:sz w:val="24"/>
          <w:szCs w:val="24"/>
          <w:lang w:eastAsia="uk-UA"/>
        </w:rPr>
        <w:t>відсутній.</w:t>
      </w:r>
    </w:p>
    <w:p w:rsidR="006732D3" w:rsidRPr="00A02BE8" w:rsidRDefault="006732D3" w:rsidP="006732D3">
      <w:pPr>
        <w:tabs>
          <w:tab w:val="left" w:pos="284"/>
        </w:tabs>
        <w:autoSpaceDE w:val="0"/>
        <w:autoSpaceDN w:val="0"/>
        <w:adjustRightInd w:val="0"/>
        <w:spacing w:after="0" w:line="240" w:lineRule="auto"/>
        <w:jc w:val="both"/>
        <w:rPr>
          <w:rFonts w:ascii="Times New Roman" w:hAnsi="Times New Roman" w:cs="Times New Roman"/>
          <w:b/>
          <w:color w:val="000000"/>
          <w:sz w:val="16"/>
          <w:szCs w:val="16"/>
          <w:lang w:eastAsia="uk-UA"/>
        </w:rPr>
      </w:pPr>
    </w:p>
    <w:p w:rsidR="006732D3" w:rsidRPr="00A02BE8" w:rsidRDefault="00414AF9" w:rsidP="00414AF9">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b/>
          <w:color w:val="000000"/>
          <w:sz w:val="24"/>
          <w:szCs w:val="24"/>
          <w:lang w:eastAsia="uk-UA"/>
        </w:rPr>
        <w:t>9. </w:t>
      </w:r>
      <w:r w:rsidR="006732D3" w:rsidRPr="00A02BE8">
        <w:rPr>
          <w:rFonts w:ascii="Times New Roman" w:eastAsia="Arial" w:hAnsi="Times New Roman" w:cs="Times New Roman"/>
          <w:b/>
          <w:color w:val="000000"/>
          <w:sz w:val="24"/>
          <w:szCs w:val="24"/>
          <w:lang w:eastAsia="uk-UA"/>
        </w:rPr>
        <w:t>Строк дії договору та можливість його пролонгації:</w:t>
      </w:r>
      <w:r w:rsidR="006732D3" w:rsidRPr="00A02BE8">
        <w:rPr>
          <w:rFonts w:ascii="Times New Roman" w:eastAsia="Arial" w:hAnsi="Times New Roman" w:cs="Times New Roman"/>
          <w:color w:val="000000"/>
          <w:sz w:val="24"/>
          <w:szCs w:val="24"/>
          <w:lang w:eastAsia="uk-UA"/>
        </w:rPr>
        <w:t xml:space="preserve"> визначено в Договорі.</w:t>
      </w:r>
    </w:p>
    <w:p w:rsidR="006732D3" w:rsidRPr="00A02BE8" w:rsidRDefault="006732D3" w:rsidP="006732D3">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p>
    <w:p w:rsidR="006732D3" w:rsidRPr="00A02BE8" w:rsidRDefault="00414AF9" w:rsidP="00414AF9">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b/>
          <w:color w:val="000000"/>
          <w:sz w:val="24"/>
          <w:szCs w:val="24"/>
          <w:lang w:eastAsia="uk-UA"/>
        </w:rPr>
        <w:t>10. </w:t>
      </w:r>
      <w:r w:rsidR="006732D3" w:rsidRPr="00A02BE8">
        <w:rPr>
          <w:rFonts w:ascii="Times New Roman" w:eastAsia="Arial" w:hAnsi="Times New Roman" w:cs="Times New Roman"/>
          <w:b/>
          <w:color w:val="000000"/>
          <w:sz w:val="24"/>
          <w:szCs w:val="24"/>
          <w:lang w:eastAsia="uk-UA"/>
        </w:rPr>
        <w:t>Урахування пільг, субсидій:</w:t>
      </w:r>
      <w:r w:rsidR="006732D3" w:rsidRPr="00A02BE8">
        <w:rPr>
          <w:rFonts w:ascii="Times New Roman" w:eastAsia="Arial" w:hAnsi="Times New Roman" w:cs="Times New Roman"/>
          <w:color w:val="000000"/>
          <w:sz w:val="24"/>
          <w:szCs w:val="24"/>
          <w:lang w:eastAsia="uk-UA"/>
        </w:rPr>
        <w:t xml:space="preserve"> відсутнє.</w:t>
      </w:r>
    </w:p>
    <w:p w:rsidR="006732D3" w:rsidRPr="00A02BE8" w:rsidRDefault="006732D3" w:rsidP="006732D3">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p>
    <w:p w:rsidR="006732D3" w:rsidRPr="00A02BE8" w:rsidRDefault="00414AF9" w:rsidP="00414AF9">
      <w:pPr>
        <w:autoSpaceDE w:val="0"/>
        <w:autoSpaceDN w:val="0"/>
        <w:spacing w:after="0" w:line="240" w:lineRule="auto"/>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b/>
          <w:color w:val="000000"/>
          <w:sz w:val="24"/>
          <w:szCs w:val="24"/>
          <w:lang w:eastAsia="uk-UA"/>
        </w:rPr>
        <w:t>11. </w:t>
      </w:r>
      <w:r w:rsidR="006732D3" w:rsidRPr="00A02BE8">
        <w:rPr>
          <w:rFonts w:ascii="Times New Roman" w:eastAsia="Arial" w:hAnsi="Times New Roman" w:cs="Times New Roman"/>
          <w:b/>
          <w:color w:val="000000"/>
          <w:sz w:val="24"/>
          <w:szCs w:val="24"/>
          <w:lang w:eastAsia="uk-UA"/>
        </w:rPr>
        <w:t>Можливість постачання захищеним споживачам:</w:t>
      </w:r>
      <w:r w:rsidR="006732D3" w:rsidRPr="00A02BE8">
        <w:rPr>
          <w:rFonts w:ascii="Times New Roman" w:eastAsia="Arial" w:hAnsi="Times New Roman" w:cs="Times New Roman"/>
          <w:color w:val="000000"/>
          <w:sz w:val="24"/>
          <w:szCs w:val="24"/>
          <w:lang w:eastAsia="uk-UA"/>
        </w:rPr>
        <w:t xml:space="preserve"> так, з урахуванням особливостей визначених законодавством.</w:t>
      </w:r>
    </w:p>
    <w:p w:rsidR="006732D3" w:rsidRPr="00A02BE8" w:rsidRDefault="006732D3" w:rsidP="006732D3">
      <w:pPr>
        <w:autoSpaceDE w:val="0"/>
        <w:autoSpaceDN w:val="0"/>
        <w:spacing w:after="0" w:line="240" w:lineRule="auto"/>
        <w:contextualSpacing/>
        <w:jc w:val="both"/>
        <w:rPr>
          <w:rFonts w:ascii="Times New Roman" w:eastAsia="Arial" w:hAnsi="Times New Roman" w:cs="Times New Roman"/>
          <w:color w:val="000000"/>
          <w:sz w:val="16"/>
          <w:szCs w:val="16"/>
          <w:lang w:eastAsia="uk-UA"/>
        </w:rPr>
      </w:pPr>
    </w:p>
    <w:p w:rsidR="006732D3" w:rsidRPr="00A02BE8" w:rsidRDefault="00414AF9" w:rsidP="00414AF9">
      <w:pPr>
        <w:widowControl w:val="0"/>
        <w:snapToGrid w:val="0"/>
        <w:spacing w:after="0" w:line="240" w:lineRule="auto"/>
        <w:contextualSpacing/>
        <w:jc w:val="both"/>
        <w:rPr>
          <w:rFonts w:ascii="Times New Roman" w:hAnsi="Times New Roman" w:cs="Times New Roman"/>
          <w:b/>
          <w:color w:val="000000"/>
          <w:sz w:val="24"/>
          <w:szCs w:val="24"/>
        </w:rPr>
      </w:pPr>
      <w:r w:rsidRPr="00AF6C29">
        <w:rPr>
          <w:rFonts w:ascii="Times New Roman" w:hAnsi="Times New Roman" w:cs="Times New Roman"/>
          <w:b/>
          <w:color w:val="000000"/>
          <w:sz w:val="24"/>
          <w:szCs w:val="24"/>
        </w:rPr>
        <w:t>12.</w:t>
      </w:r>
      <w:r>
        <w:rPr>
          <w:rFonts w:ascii="Times New Roman" w:hAnsi="Times New Roman" w:cs="Times New Roman"/>
          <w:color w:val="000000"/>
          <w:sz w:val="24"/>
          <w:szCs w:val="24"/>
        </w:rPr>
        <w:t> </w:t>
      </w:r>
      <w:r w:rsidR="006732D3" w:rsidRPr="00A02BE8">
        <w:rPr>
          <w:rFonts w:ascii="Times New Roman" w:hAnsi="Times New Roman" w:cs="Times New Roman"/>
          <w:color w:val="000000"/>
          <w:sz w:val="24"/>
          <w:szCs w:val="24"/>
        </w:rPr>
        <w:t>Ця комерційна пропозиція є невід’ємною частиною Договору.</w:t>
      </w:r>
    </w:p>
    <w:p w:rsidR="006732D3" w:rsidRPr="00A02BE8" w:rsidRDefault="006732D3" w:rsidP="006732D3">
      <w:pPr>
        <w:widowControl w:val="0"/>
        <w:snapToGrid w:val="0"/>
        <w:spacing w:after="0" w:line="240" w:lineRule="auto"/>
        <w:contextualSpacing/>
        <w:jc w:val="both"/>
        <w:rPr>
          <w:rFonts w:ascii="Times New Roman" w:hAnsi="Times New Roman" w:cs="Times New Roman"/>
          <w:b/>
          <w:color w:val="000000"/>
          <w:sz w:val="24"/>
          <w:szCs w:val="24"/>
        </w:rPr>
      </w:pPr>
    </w:p>
    <w:p w:rsidR="006732D3" w:rsidRPr="00A02BE8" w:rsidRDefault="00414AF9" w:rsidP="00414AF9">
      <w:pPr>
        <w:widowControl w:val="0"/>
        <w:snapToGrid w:val="0"/>
        <w:spacing w:after="0" w:line="240" w:lineRule="auto"/>
        <w:contextualSpacing/>
        <w:jc w:val="both"/>
        <w:rPr>
          <w:rFonts w:ascii="Times New Roman" w:hAnsi="Times New Roman" w:cs="Times New Roman"/>
          <w:b/>
          <w:color w:val="000000"/>
          <w:sz w:val="24"/>
          <w:szCs w:val="24"/>
        </w:rPr>
      </w:pPr>
      <w:r w:rsidRPr="00AF6C29">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006732D3" w:rsidRPr="00A02BE8">
        <w:rPr>
          <w:rFonts w:ascii="Times New Roman" w:hAnsi="Times New Roman" w:cs="Times New Roman"/>
          <w:color w:val="000000"/>
          <w:sz w:val="24"/>
          <w:szCs w:val="24"/>
        </w:rPr>
        <w:t xml:space="preserve">Ця комерційна пропозиція набирає чинності з дати її підписання Сторонами, є невід’ємною частиною Договору та діє протягом строку його дії. </w:t>
      </w:r>
    </w:p>
    <w:p w:rsidR="006732D3" w:rsidRPr="00A02BE8" w:rsidRDefault="006732D3" w:rsidP="006732D3">
      <w:pPr>
        <w:spacing w:after="0" w:line="276" w:lineRule="auto"/>
        <w:ind w:left="720"/>
        <w:contextualSpacing/>
        <w:rPr>
          <w:rFonts w:ascii="Times New Roman" w:hAnsi="Times New Roman" w:cs="Times New Roman"/>
          <w:b/>
          <w:color w:val="000000"/>
          <w:sz w:val="16"/>
          <w:szCs w:val="16"/>
        </w:rPr>
      </w:pPr>
    </w:p>
    <w:tbl>
      <w:tblPr>
        <w:tblW w:w="9894" w:type="dxa"/>
        <w:tblInd w:w="-106" w:type="dxa"/>
        <w:tblLook w:val="00A0" w:firstRow="1" w:lastRow="0" w:firstColumn="1" w:lastColumn="0" w:noHBand="0" w:noVBand="0"/>
      </w:tblPr>
      <w:tblGrid>
        <w:gridCol w:w="5074"/>
        <w:gridCol w:w="4820"/>
      </w:tblGrid>
      <w:tr w:rsidR="006732D3" w:rsidRPr="00A02BE8" w:rsidTr="00D12DB4">
        <w:tc>
          <w:tcPr>
            <w:tcW w:w="5074" w:type="dxa"/>
          </w:tcPr>
          <w:p w:rsidR="006732D3" w:rsidRPr="00A02BE8" w:rsidRDefault="006732D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ПОСТАЧАЛЬНИК:</w:t>
            </w:r>
          </w:p>
        </w:tc>
        <w:tc>
          <w:tcPr>
            <w:tcW w:w="4820" w:type="dxa"/>
          </w:tcPr>
          <w:p w:rsidR="006732D3" w:rsidRPr="00A02BE8" w:rsidRDefault="006732D3" w:rsidP="00D12DB4">
            <w:pPr>
              <w:tabs>
                <w:tab w:val="left" w:pos="459"/>
              </w:tabs>
              <w:spacing w:after="0" w:line="240" w:lineRule="auto"/>
              <w:ind w:firstLine="142"/>
              <w:jc w:val="center"/>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СПОЖИВАЧ:</w:t>
            </w:r>
          </w:p>
          <w:p w:rsidR="006732D3" w:rsidRPr="00A02BE8" w:rsidRDefault="006732D3" w:rsidP="00D12DB4">
            <w:pPr>
              <w:tabs>
                <w:tab w:val="left" w:pos="459"/>
              </w:tabs>
              <w:spacing w:after="0" w:line="240"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Управління з питань цивільного захисту Івано-Франківської обласної державної адміністрації</w:t>
            </w:r>
          </w:p>
        </w:tc>
      </w:tr>
      <w:tr w:rsidR="006732D3" w:rsidRPr="00A02BE8" w:rsidTr="00D12DB4">
        <w:tc>
          <w:tcPr>
            <w:tcW w:w="5074" w:type="dxa"/>
          </w:tcPr>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Місцезнаходження зареєстровано за адресою:</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________________________________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ІПН 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Свідоцтво платника ПДВ___________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Тел:__________, ел. пошта:_________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p>
          <w:p w:rsidR="006732D3" w:rsidRPr="00A02BE8" w:rsidRDefault="006732D3" w:rsidP="00D12DB4">
            <w:pPr>
              <w:autoSpaceDN w:val="0"/>
              <w:spacing w:after="0" w:line="264"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Директор</w:t>
            </w:r>
          </w:p>
          <w:p w:rsidR="006732D3" w:rsidRPr="00A02BE8" w:rsidRDefault="006732D3" w:rsidP="00D12DB4">
            <w:pPr>
              <w:autoSpaceDN w:val="0"/>
              <w:spacing w:after="0" w:line="264" w:lineRule="auto"/>
              <w:rPr>
                <w:rFonts w:ascii="Times New Roman" w:eastAsia="Arial" w:hAnsi="Times New Roman" w:cs="Times New Roman"/>
                <w:b/>
                <w:bCs/>
                <w:color w:val="000000"/>
                <w:sz w:val="24"/>
                <w:szCs w:val="24"/>
                <w:lang w:eastAsia="ru-RU"/>
              </w:rPr>
            </w:pPr>
          </w:p>
          <w:p w:rsidR="006732D3" w:rsidRPr="00A02BE8" w:rsidRDefault="006732D3" w:rsidP="00D12DB4">
            <w:pPr>
              <w:autoSpaceDN w:val="0"/>
              <w:spacing w:after="0" w:line="264"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
                <w:bCs/>
                <w:color w:val="000000"/>
                <w:sz w:val="24"/>
                <w:szCs w:val="24"/>
                <w:lang w:eastAsia="ru-RU"/>
              </w:rPr>
              <w:t>____________________</w:t>
            </w:r>
          </w:p>
        </w:tc>
        <w:tc>
          <w:tcPr>
            <w:tcW w:w="4820" w:type="dxa"/>
          </w:tcPr>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Місцезнаходження зареєстровано за адресою: вул. Дністровська, 30, </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м. Івано-Франківськ, 76018</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Код за ЄДРПОУ 14373087</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Банківські реквізити:</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р/р UA__________________________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в _______________________________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 xml:space="preserve">Тел:__________, </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r w:rsidRPr="00A02BE8">
              <w:rPr>
                <w:rFonts w:ascii="Times New Roman" w:eastAsia="Arial" w:hAnsi="Times New Roman" w:cs="Times New Roman"/>
                <w:bCs/>
                <w:color w:val="000000"/>
                <w:sz w:val="24"/>
                <w:szCs w:val="24"/>
                <w:lang w:eastAsia="uk-UA"/>
              </w:rPr>
              <w:t>ел. пошта:_________</w:t>
            </w:r>
          </w:p>
          <w:p w:rsidR="006732D3" w:rsidRPr="00A02BE8" w:rsidRDefault="006732D3" w:rsidP="00D12DB4">
            <w:pPr>
              <w:spacing w:after="0" w:line="240" w:lineRule="auto"/>
              <w:rPr>
                <w:rFonts w:ascii="Times New Roman" w:eastAsia="Arial" w:hAnsi="Times New Roman" w:cs="Times New Roman"/>
                <w:bCs/>
                <w:color w:val="000000"/>
                <w:sz w:val="24"/>
                <w:szCs w:val="24"/>
                <w:lang w:eastAsia="uk-UA"/>
              </w:rPr>
            </w:pPr>
          </w:p>
          <w:p w:rsidR="006732D3" w:rsidRPr="00A02BE8" w:rsidRDefault="006732D3" w:rsidP="00D12DB4">
            <w:pPr>
              <w:autoSpaceDN w:val="0"/>
              <w:spacing w:after="0" w:line="264"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Начальник</w:t>
            </w:r>
          </w:p>
          <w:p w:rsidR="006732D3" w:rsidRPr="00A02BE8" w:rsidRDefault="006732D3" w:rsidP="00D12DB4">
            <w:pPr>
              <w:autoSpaceDN w:val="0"/>
              <w:spacing w:after="0" w:line="264" w:lineRule="auto"/>
              <w:rPr>
                <w:rFonts w:ascii="Times New Roman" w:eastAsia="Arial" w:hAnsi="Times New Roman" w:cs="Times New Roman"/>
                <w:b/>
                <w:bCs/>
                <w:color w:val="000000"/>
                <w:sz w:val="24"/>
                <w:szCs w:val="24"/>
                <w:lang w:eastAsia="ru-RU"/>
              </w:rPr>
            </w:pPr>
          </w:p>
          <w:p w:rsidR="006732D3" w:rsidRPr="00A02BE8" w:rsidRDefault="006732D3" w:rsidP="00D12DB4">
            <w:pPr>
              <w:autoSpaceDN w:val="0"/>
              <w:spacing w:after="0" w:line="264" w:lineRule="auto"/>
              <w:rPr>
                <w:rFonts w:ascii="Times New Roman" w:eastAsia="Arial" w:hAnsi="Times New Roman" w:cs="Times New Roman"/>
                <w:b/>
                <w:bCs/>
                <w:color w:val="000000"/>
                <w:sz w:val="24"/>
                <w:szCs w:val="24"/>
                <w:lang w:eastAsia="ru-RU"/>
              </w:rPr>
            </w:pPr>
            <w:r w:rsidRPr="00A02BE8">
              <w:rPr>
                <w:rFonts w:ascii="Times New Roman" w:eastAsia="Arial" w:hAnsi="Times New Roman" w:cs="Times New Roman"/>
                <w:b/>
                <w:bCs/>
                <w:color w:val="000000"/>
                <w:sz w:val="24"/>
                <w:szCs w:val="24"/>
                <w:lang w:eastAsia="ru-RU"/>
              </w:rPr>
              <w:t>____________________</w:t>
            </w:r>
          </w:p>
        </w:tc>
        <w:bookmarkStart w:id="18" w:name="_GoBack"/>
        <w:bookmarkEnd w:id="18"/>
      </w:tr>
    </w:tbl>
    <w:p w:rsidR="006732D3" w:rsidRPr="00A02BE8" w:rsidRDefault="006732D3" w:rsidP="00847E05">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sectPr w:rsidR="006732D3" w:rsidRPr="00A02BE8">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D" w:rsidRDefault="008459CD">
      <w:pPr>
        <w:spacing w:after="0" w:line="240" w:lineRule="auto"/>
      </w:pPr>
      <w:r>
        <w:separator/>
      </w:r>
    </w:p>
  </w:endnote>
  <w:endnote w:type="continuationSeparator" w:id="0">
    <w:p w:rsidR="008459CD" w:rsidRDefault="0084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D" w:rsidRDefault="008459CD">
      <w:pPr>
        <w:spacing w:after="0" w:line="240" w:lineRule="auto"/>
      </w:pPr>
      <w:r>
        <w:separator/>
      </w:r>
    </w:p>
  </w:footnote>
  <w:footnote w:type="continuationSeparator" w:id="0">
    <w:p w:rsidR="008459CD" w:rsidRDefault="00845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CD" w:rsidRPr="00206630" w:rsidRDefault="008459CD" w:rsidP="005C4FE6">
    <w:pPr>
      <w:pStyle w:val="Header"/>
      <w:jc w:val="center"/>
      <w:rPr>
        <w:rFonts w:ascii="Times New Roman" w:hAnsi="Times New Roman"/>
        <w:sz w:val="24"/>
        <w:szCs w:val="24"/>
      </w:rPr>
    </w:pPr>
    <w:r w:rsidRPr="00206630">
      <w:rPr>
        <w:rFonts w:ascii="Times New Roman" w:hAnsi="Times New Roman"/>
        <w:sz w:val="24"/>
        <w:szCs w:val="24"/>
      </w:rPr>
      <w:fldChar w:fldCharType="begin"/>
    </w:r>
    <w:r w:rsidRPr="00206630">
      <w:rPr>
        <w:rFonts w:ascii="Times New Roman" w:hAnsi="Times New Roman"/>
        <w:sz w:val="24"/>
        <w:szCs w:val="24"/>
      </w:rPr>
      <w:instrText>PAGE   \* MERGEFORMAT</w:instrText>
    </w:r>
    <w:r w:rsidRPr="00206630">
      <w:rPr>
        <w:rFonts w:ascii="Times New Roman" w:hAnsi="Times New Roman"/>
        <w:sz w:val="24"/>
        <w:szCs w:val="24"/>
      </w:rPr>
      <w:fldChar w:fldCharType="separate"/>
    </w:r>
    <w:r w:rsidR="001750AB">
      <w:rPr>
        <w:rFonts w:ascii="Times New Roman" w:hAnsi="Times New Roman"/>
        <w:noProof/>
        <w:sz w:val="24"/>
        <w:szCs w:val="24"/>
      </w:rPr>
      <w:t>12</w:t>
    </w:r>
    <w:r w:rsidRPr="00206630">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CD" w:rsidRPr="00206630" w:rsidRDefault="008459CD" w:rsidP="005C4FE6">
    <w:pPr>
      <w:pStyle w:val="Header"/>
      <w:jc w:val="center"/>
      <w:rPr>
        <w:rFonts w:ascii="Times New Roman" w:hAnsi="Times New Roman"/>
        <w:sz w:val="24"/>
        <w:szCs w:val="24"/>
      </w:rPr>
    </w:pPr>
    <w:r w:rsidRPr="00206630">
      <w:rPr>
        <w:rFonts w:ascii="Times New Roman" w:hAnsi="Times New Roman"/>
        <w:sz w:val="24"/>
        <w:szCs w:val="24"/>
      </w:rPr>
      <w:fldChar w:fldCharType="begin"/>
    </w:r>
    <w:r w:rsidRPr="00206630">
      <w:rPr>
        <w:rFonts w:ascii="Times New Roman" w:hAnsi="Times New Roman"/>
        <w:sz w:val="24"/>
        <w:szCs w:val="24"/>
      </w:rPr>
      <w:instrText>PAGE   \* MERGEFORMAT</w:instrText>
    </w:r>
    <w:r w:rsidRPr="00206630">
      <w:rPr>
        <w:rFonts w:ascii="Times New Roman" w:hAnsi="Times New Roman"/>
        <w:sz w:val="24"/>
        <w:szCs w:val="24"/>
      </w:rPr>
      <w:fldChar w:fldCharType="separate"/>
    </w:r>
    <w:r w:rsidR="001B1EE5">
      <w:rPr>
        <w:rFonts w:ascii="Times New Roman" w:hAnsi="Times New Roman"/>
        <w:noProof/>
        <w:sz w:val="24"/>
        <w:szCs w:val="24"/>
      </w:rPr>
      <w:t>50</w:t>
    </w:r>
    <w:r w:rsidRPr="00206630">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821"/>
    <w:multiLevelType w:val="hybridMultilevel"/>
    <w:tmpl w:val="4CCA7AC8"/>
    <w:lvl w:ilvl="0" w:tplc="ABA681E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F4D"/>
    <w:multiLevelType w:val="multilevel"/>
    <w:tmpl w:val="4214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37678"/>
    <w:multiLevelType w:val="multilevel"/>
    <w:tmpl w:val="61B49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44636"/>
    <w:multiLevelType w:val="multilevel"/>
    <w:tmpl w:val="714A9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B422B29"/>
    <w:multiLevelType w:val="hybridMultilevel"/>
    <w:tmpl w:val="F5DA6308"/>
    <w:lvl w:ilvl="0" w:tplc="A8741B2C">
      <w:start w:val="1"/>
      <w:numFmt w:val="decimal"/>
      <w:lvlText w:val="%1."/>
      <w:lvlJc w:val="left"/>
      <w:pPr>
        <w:ind w:left="3621" w:hanging="360"/>
      </w:pPr>
      <w:rPr>
        <w:b/>
      </w:rPr>
    </w:lvl>
    <w:lvl w:ilvl="1" w:tplc="04190019">
      <w:start w:val="1"/>
      <w:numFmt w:val="lowerLetter"/>
      <w:lvlText w:val="%2."/>
      <w:lvlJc w:val="left"/>
      <w:pPr>
        <w:ind w:left="3566" w:hanging="360"/>
      </w:pPr>
    </w:lvl>
    <w:lvl w:ilvl="2" w:tplc="0419001B">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5" w15:restartNumberingAfterBreak="0">
    <w:nsid w:val="2D990594"/>
    <w:multiLevelType w:val="multilevel"/>
    <w:tmpl w:val="682E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43067A"/>
    <w:multiLevelType w:val="multilevel"/>
    <w:tmpl w:val="575C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381577"/>
    <w:multiLevelType w:val="hybridMultilevel"/>
    <w:tmpl w:val="53067C2A"/>
    <w:lvl w:ilvl="0" w:tplc="E09C580E">
      <w:start w:val="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BD6C2F"/>
    <w:multiLevelType w:val="multilevel"/>
    <w:tmpl w:val="25B8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A73721"/>
    <w:multiLevelType w:val="hybridMultilevel"/>
    <w:tmpl w:val="0E72776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A9059F"/>
    <w:multiLevelType w:val="multilevel"/>
    <w:tmpl w:val="A76ED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A87F9A"/>
    <w:multiLevelType w:val="multilevel"/>
    <w:tmpl w:val="1D76776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1901A5"/>
    <w:multiLevelType w:val="hybridMultilevel"/>
    <w:tmpl w:val="C1126A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5234D34"/>
    <w:multiLevelType w:val="hybridMultilevel"/>
    <w:tmpl w:val="F1A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12"/>
  </w:num>
  <w:num w:numId="6">
    <w:abstractNumId w:val="1"/>
  </w:num>
  <w:num w:numId="7">
    <w:abstractNumId w:val="5"/>
  </w:num>
  <w:num w:numId="8">
    <w:abstractNumId w:val="2"/>
  </w:num>
  <w:num w:numId="9">
    <w:abstractNumId w:val="10"/>
  </w:num>
  <w:num w:numId="10">
    <w:abstractNumId w:val="14"/>
  </w:num>
  <w:num w:numId="11">
    <w:abstractNumId w:val="0"/>
  </w:num>
  <w:num w:numId="12">
    <w:abstractNumId w:val="4"/>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D6"/>
    <w:rsid w:val="00002A63"/>
    <w:rsid w:val="00022770"/>
    <w:rsid w:val="000378C7"/>
    <w:rsid w:val="000413B0"/>
    <w:rsid w:val="00041C15"/>
    <w:rsid w:val="000443C9"/>
    <w:rsid w:val="00053A90"/>
    <w:rsid w:val="000637B3"/>
    <w:rsid w:val="00075208"/>
    <w:rsid w:val="000839BF"/>
    <w:rsid w:val="000843C7"/>
    <w:rsid w:val="00090588"/>
    <w:rsid w:val="000942BB"/>
    <w:rsid w:val="00095561"/>
    <w:rsid w:val="000A4F6E"/>
    <w:rsid w:val="000A7DF3"/>
    <w:rsid w:val="000B0145"/>
    <w:rsid w:val="000B3B6A"/>
    <w:rsid w:val="000D432C"/>
    <w:rsid w:val="000F11F9"/>
    <w:rsid w:val="000F5802"/>
    <w:rsid w:val="001165B1"/>
    <w:rsid w:val="001340A2"/>
    <w:rsid w:val="00135FE2"/>
    <w:rsid w:val="0014066A"/>
    <w:rsid w:val="001456E6"/>
    <w:rsid w:val="00151B03"/>
    <w:rsid w:val="00152CFA"/>
    <w:rsid w:val="00154A62"/>
    <w:rsid w:val="00154D51"/>
    <w:rsid w:val="00161C96"/>
    <w:rsid w:val="00167B46"/>
    <w:rsid w:val="001729EB"/>
    <w:rsid w:val="001750AB"/>
    <w:rsid w:val="001A36FF"/>
    <w:rsid w:val="001A7ECA"/>
    <w:rsid w:val="001B0EA2"/>
    <w:rsid w:val="001B1EE5"/>
    <w:rsid w:val="001D527E"/>
    <w:rsid w:val="001D6EDC"/>
    <w:rsid w:val="001E626C"/>
    <w:rsid w:val="001E774D"/>
    <w:rsid w:val="001F79C3"/>
    <w:rsid w:val="0020545D"/>
    <w:rsid w:val="00206854"/>
    <w:rsid w:val="00215945"/>
    <w:rsid w:val="00215D67"/>
    <w:rsid w:val="00253226"/>
    <w:rsid w:val="002542B6"/>
    <w:rsid w:val="00273725"/>
    <w:rsid w:val="00274E99"/>
    <w:rsid w:val="00276FBD"/>
    <w:rsid w:val="00277C68"/>
    <w:rsid w:val="00287F6B"/>
    <w:rsid w:val="002A28AB"/>
    <w:rsid w:val="002A5E4B"/>
    <w:rsid w:val="002D0B81"/>
    <w:rsid w:val="002D1A5D"/>
    <w:rsid w:val="002E33F2"/>
    <w:rsid w:val="002F455D"/>
    <w:rsid w:val="00300FE6"/>
    <w:rsid w:val="0030635D"/>
    <w:rsid w:val="0030748A"/>
    <w:rsid w:val="003100CD"/>
    <w:rsid w:val="00310887"/>
    <w:rsid w:val="003152C6"/>
    <w:rsid w:val="00317863"/>
    <w:rsid w:val="00341158"/>
    <w:rsid w:val="0034691B"/>
    <w:rsid w:val="00380CB2"/>
    <w:rsid w:val="003872DB"/>
    <w:rsid w:val="0039115E"/>
    <w:rsid w:val="00391401"/>
    <w:rsid w:val="00397589"/>
    <w:rsid w:val="003A59AB"/>
    <w:rsid w:val="003C5568"/>
    <w:rsid w:val="003D1A8E"/>
    <w:rsid w:val="003D4FE4"/>
    <w:rsid w:val="003E24AE"/>
    <w:rsid w:val="003E3B31"/>
    <w:rsid w:val="0040203D"/>
    <w:rsid w:val="004102D6"/>
    <w:rsid w:val="00414AF9"/>
    <w:rsid w:val="004245D0"/>
    <w:rsid w:val="00431853"/>
    <w:rsid w:val="0044540B"/>
    <w:rsid w:val="00445D23"/>
    <w:rsid w:val="00454FCA"/>
    <w:rsid w:val="00465D9D"/>
    <w:rsid w:val="00473AFD"/>
    <w:rsid w:val="00483BEA"/>
    <w:rsid w:val="00486751"/>
    <w:rsid w:val="0049292A"/>
    <w:rsid w:val="004A0ECC"/>
    <w:rsid w:val="004D1E84"/>
    <w:rsid w:val="004D278B"/>
    <w:rsid w:val="004D6930"/>
    <w:rsid w:val="004E204A"/>
    <w:rsid w:val="004E3659"/>
    <w:rsid w:val="004E48DE"/>
    <w:rsid w:val="004F5493"/>
    <w:rsid w:val="005200EA"/>
    <w:rsid w:val="00521211"/>
    <w:rsid w:val="00525BDE"/>
    <w:rsid w:val="00530BA7"/>
    <w:rsid w:val="00541C65"/>
    <w:rsid w:val="00554F6A"/>
    <w:rsid w:val="00565378"/>
    <w:rsid w:val="0056573E"/>
    <w:rsid w:val="00567272"/>
    <w:rsid w:val="00582883"/>
    <w:rsid w:val="005929E5"/>
    <w:rsid w:val="005A1738"/>
    <w:rsid w:val="005C2127"/>
    <w:rsid w:val="005C4FE6"/>
    <w:rsid w:val="005D31FF"/>
    <w:rsid w:val="005D382D"/>
    <w:rsid w:val="005D6031"/>
    <w:rsid w:val="005E30C3"/>
    <w:rsid w:val="00624C6F"/>
    <w:rsid w:val="00643172"/>
    <w:rsid w:val="00643A2A"/>
    <w:rsid w:val="006478DF"/>
    <w:rsid w:val="00650C5A"/>
    <w:rsid w:val="0066588E"/>
    <w:rsid w:val="006732D3"/>
    <w:rsid w:val="006B63DF"/>
    <w:rsid w:val="006D6C78"/>
    <w:rsid w:val="006E6F8E"/>
    <w:rsid w:val="006F09B7"/>
    <w:rsid w:val="006F6F61"/>
    <w:rsid w:val="0071569F"/>
    <w:rsid w:val="0072087F"/>
    <w:rsid w:val="007316A5"/>
    <w:rsid w:val="00734452"/>
    <w:rsid w:val="007523A9"/>
    <w:rsid w:val="00774C50"/>
    <w:rsid w:val="007810A7"/>
    <w:rsid w:val="00783965"/>
    <w:rsid w:val="007A5FBC"/>
    <w:rsid w:val="007C7CB1"/>
    <w:rsid w:val="007F1BDC"/>
    <w:rsid w:val="007F476D"/>
    <w:rsid w:val="007F72D5"/>
    <w:rsid w:val="00824774"/>
    <w:rsid w:val="00833BBE"/>
    <w:rsid w:val="0083581A"/>
    <w:rsid w:val="0084466A"/>
    <w:rsid w:val="008459CD"/>
    <w:rsid w:val="00847E05"/>
    <w:rsid w:val="0085462D"/>
    <w:rsid w:val="00860E09"/>
    <w:rsid w:val="00865805"/>
    <w:rsid w:val="00875699"/>
    <w:rsid w:val="00895382"/>
    <w:rsid w:val="008A5AAB"/>
    <w:rsid w:val="008A7722"/>
    <w:rsid w:val="008B2C81"/>
    <w:rsid w:val="008E43D9"/>
    <w:rsid w:val="008F0E02"/>
    <w:rsid w:val="008F3C3F"/>
    <w:rsid w:val="008F4A5A"/>
    <w:rsid w:val="009159FE"/>
    <w:rsid w:val="00922AD5"/>
    <w:rsid w:val="00923189"/>
    <w:rsid w:val="0093043C"/>
    <w:rsid w:val="00941A7A"/>
    <w:rsid w:val="00946F35"/>
    <w:rsid w:val="0095676E"/>
    <w:rsid w:val="009607C0"/>
    <w:rsid w:val="00977EF4"/>
    <w:rsid w:val="009906CF"/>
    <w:rsid w:val="009914A7"/>
    <w:rsid w:val="009A1B17"/>
    <w:rsid w:val="009A73B7"/>
    <w:rsid w:val="009C035E"/>
    <w:rsid w:val="009C7283"/>
    <w:rsid w:val="009D1740"/>
    <w:rsid w:val="009D231C"/>
    <w:rsid w:val="009D5849"/>
    <w:rsid w:val="009E0AE8"/>
    <w:rsid w:val="009F1282"/>
    <w:rsid w:val="00A01162"/>
    <w:rsid w:val="00A02BE8"/>
    <w:rsid w:val="00A24B77"/>
    <w:rsid w:val="00A3740D"/>
    <w:rsid w:val="00A432FE"/>
    <w:rsid w:val="00A47DB8"/>
    <w:rsid w:val="00A6152D"/>
    <w:rsid w:val="00A727FF"/>
    <w:rsid w:val="00A77EEE"/>
    <w:rsid w:val="00A817B4"/>
    <w:rsid w:val="00A94057"/>
    <w:rsid w:val="00AB0030"/>
    <w:rsid w:val="00AC0126"/>
    <w:rsid w:val="00AC247F"/>
    <w:rsid w:val="00AD3444"/>
    <w:rsid w:val="00AE1A9A"/>
    <w:rsid w:val="00AF0258"/>
    <w:rsid w:val="00AF6C29"/>
    <w:rsid w:val="00B10296"/>
    <w:rsid w:val="00B10309"/>
    <w:rsid w:val="00B15572"/>
    <w:rsid w:val="00B15964"/>
    <w:rsid w:val="00B30003"/>
    <w:rsid w:val="00B448C4"/>
    <w:rsid w:val="00B46F85"/>
    <w:rsid w:val="00B52E23"/>
    <w:rsid w:val="00B55E0A"/>
    <w:rsid w:val="00B66A50"/>
    <w:rsid w:val="00B67CB9"/>
    <w:rsid w:val="00B67FAE"/>
    <w:rsid w:val="00B75B6A"/>
    <w:rsid w:val="00B77FEE"/>
    <w:rsid w:val="00B81BF4"/>
    <w:rsid w:val="00B83BCC"/>
    <w:rsid w:val="00B85EB0"/>
    <w:rsid w:val="00BA1386"/>
    <w:rsid w:val="00BB0793"/>
    <w:rsid w:val="00BC4441"/>
    <w:rsid w:val="00BD5432"/>
    <w:rsid w:val="00BE568A"/>
    <w:rsid w:val="00BF2FB8"/>
    <w:rsid w:val="00C33232"/>
    <w:rsid w:val="00C3477E"/>
    <w:rsid w:val="00C40D4D"/>
    <w:rsid w:val="00C42B51"/>
    <w:rsid w:val="00C43A6D"/>
    <w:rsid w:val="00C466F1"/>
    <w:rsid w:val="00C72EBD"/>
    <w:rsid w:val="00C76791"/>
    <w:rsid w:val="00C81022"/>
    <w:rsid w:val="00C829A7"/>
    <w:rsid w:val="00CA5342"/>
    <w:rsid w:val="00CA7C13"/>
    <w:rsid w:val="00CB2616"/>
    <w:rsid w:val="00CB5269"/>
    <w:rsid w:val="00CD1890"/>
    <w:rsid w:val="00CE5E80"/>
    <w:rsid w:val="00CF21ED"/>
    <w:rsid w:val="00D12DB4"/>
    <w:rsid w:val="00D17267"/>
    <w:rsid w:val="00D243A4"/>
    <w:rsid w:val="00D4766C"/>
    <w:rsid w:val="00D63EF6"/>
    <w:rsid w:val="00D650EF"/>
    <w:rsid w:val="00D97F98"/>
    <w:rsid w:val="00DA48FF"/>
    <w:rsid w:val="00DA7ED7"/>
    <w:rsid w:val="00DB20C9"/>
    <w:rsid w:val="00DC2ECA"/>
    <w:rsid w:val="00DD5763"/>
    <w:rsid w:val="00DF3EBD"/>
    <w:rsid w:val="00E04D5C"/>
    <w:rsid w:val="00E1723B"/>
    <w:rsid w:val="00E17E16"/>
    <w:rsid w:val="00E2243E"/>
    <w:rsid w:val="00E23EEE"/>
    <w:rsid w:val="00E25CB2"/>
    <w:rsid w:val="00E2751D"/>
    <w:rsid w:val="00E32AB5"/>
    <w:rsid w:val="00E36A24"/>
    <w:rsid w:val="00E445B9"/>
    <w:rsid w:val="00EA2FBE"/>
    <w:rsid w:val="00EB1EE7"/>
    <w:rsid w:val="00EC2AEA"/>
    <w:rsid w:val="00EC59FB"/>
    <w:rsid w:val="00EC7B56"/>
    <w:rsid w:val="00EE5A1C"/>
    <w:rsid w:val="00EF2083"/>
    <w:rsid w:val="00EF4D16"/>
    <w:rsid w:val="00F00797"/>
    <w:rsid w:val="00F02FA0"/>
    <w:rsid w:val="00F107DC"/>
    <w:rsid w:val="00F21C13"/>
    <w:rsid w:val="00F26E1F"/>
    <w:rsid w:val="00F47971"/>
    <w:rsid w:val="00F47CD9"/>
    <w:rsid w:val="00F51648"/>
    <w:rsid w:val="00F6416C"/>
    <w:rsid w:val="00F651F9"/>
    <w:rsid w:val="00F87FE9"/>
    <w:rsid w:val="00F911EC"/>
    <w:rsid w:val="00F92C8F"/>
    <w:rsid w:val="00FB392A"/>
    <w:rsid w:val="00FB3D11"/>
    <w:rsid w:val="00FD6D80"/>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BA5F4-D6FE-4F53-9A7F-8750FB40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9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UnresolvedMention">
    <w:name w:val="Unresolved Mention"/>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paragraph" w:styleId="HTMLPreformatted">
    <w:name w:val="HTML Preformatted"/>
    <w:basedOn w:val="Normal"/>
    <w:link w:val="HTMLPreformattedChar"/>
    <w:uiPriority w:val="99"/>
    <w:semiHidden/>
    <w:unhideWhenUsed/>
    <w:rsid w:val="00F92C8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2C8F"/>
    <w:rPr>
      <w:rFonts w:ascii="Consolas" w:hAnsi="Consolas"/>
      <w:sz w:val="20"/>
      <w:szCs w:val="20"/>
    </w:rPr>
  </w:style>
  <w:style w:type="paragraph" w:styleId="Header">
    <w:name w:val="header"/>
    <w:basedOn w:val="Normal"/>
    <w:link w:val="HeaderChar"/>
    <w:uiPriority w:val="99"/>
    <w:semiHidden/>
    <w:unhideWhenUsed/>
    <w:rsid w:val="00525BD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2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89107">
      <w:bodyDiv w:val="1"/>
      <w:marLeft w:val="0"/>
      <w:marRight w:val="0"/>
      <w:marTop w:val="0"/>
      <w:marBottom w:val="0"/>
      <w:divBdr>
        <w:top w:val="none" w:sz="0" w:space="0" w:color="auto"/>
        <w:left w:val="none" w:sz="0" w:space="0" w:color="auto"/>
        <w:bottom w:val="none" w:sz="0" w:space="0" w:color="auto"/>
        <w:right w:val="none" w:sz="0" w:space="0" w:color="auto"/>
      </w:divBdr>
    </w:div>
    <w:div w:id="213051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www.oree.com.ua/"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EA4367-9C0C-4C39-AD96-78EA58B2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54</Pages>
  <Words>22317</Words>
  <Characters>127208</Characters>
  <Application>Microsoft Office Word</Application>
  <DocSecurity>0</DocSecurity>
  <Lines>1060</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304</cp:revision>
  <cp:lastPrinted>2022-11-25T10:01:00Z</cp:lastPrinted>
  <dcterms:created xsi:type="dcterms:W3CDTF">2020-04-14T07:28:00Z</dcterms:created>
  <dcterms:modified xsi:type="dcterms:W3CDTF">2022-12-11T12:20:00Z</dcterms:modified>
</cp:coreProperties>
</file>