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D54DB2" w:rsidRPr="00D54DB2" w:rsidTr="00D54DB2">
        <w:tc>
          <w:tcPr>
            <w:tcW w:w="4785" w:type="dxa"/>
          </w:tcPr>
          <w:p w:rsidR="00D54DB2" w:rsidRPr="00D54DB2" w:rsidRDefault="00D54DB2" w:rsidP="00D54D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4DB2"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</w:tcPr>
          <w:p w:rsidR="00D54DB2" w:rsidRPr="00D54DB2" w:rsidRDefault="00D54DB2" w:rsidP="00D54D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4DB2"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  4.5. Разом з Товаром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передає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Покупцеві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наступні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: </w:t>
            </w:r>
            <w:proofErr w:type="spellStart"/>
            <w:r w:rsidRPr="00D54DB2">
              <w:rPr>
                <w:strike/>
                <w:sz w:val="28"/>
                <w:szCs w:val="28"/>
              </w:rPr>
              <w:t>сертифікати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відповідності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або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інші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що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засвідчують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якість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trike/>
                <w:sz w:val="28"/>
                <w:szCs w:val="28"/>
              </w:rPr>
              <w:t>загальну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безпечність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гарантійні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талони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на Товар, </w:t>
            </w:r>
            <w:proofErr w:type="spellStart"/>
            <w:r w:rsidRPr="00D54DB2">
              <w:rPr>
                <w:strike/>
                <w:sz w:val="28"/>
                <w:szCs w:val="28"/>
              </w:rPr>
              <w:t>інструкцію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з </w:t>
            </w:r>
            <w:proofErr w:type="spellStart"/>
            <w:r w:rsidRPr="00D54DB2">
              <w:rPr>
                <w:strike/>
                <w:sz w:val="28"/>
                <w:szCs w:val="28"/>
              </w:rPr>
              <w:t>експлуатації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перелік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адреси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trike/>
                <w:sz w:val="28"/>
                <w:szCs w:val="28"/>
              </w:rPr>
              <w:t>контактні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телефони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сервісних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центрів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з </w:t>
            </w:r>
            <w:proofErr w:type="spellStart"/>
            <w:r w:rsidRPr="00D54DB2">
              <w:rPr>
                <w:strike/>
                <w:sz w:val="28"/>
                <w:szCs w:val="28"/>
              </w:rPr>
              <w:t>гарантійного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54DB2">
              <w:rPr>
                <w:strike/>
                <w:sz w:val="28"/>
                <w:szCs w:val="28"/>
              </w:rPr>
              <w:t>п</w:t>
            </w:r>
            <w:proofErr w:type="gramEnd"/>
            <w:r w:rsidRPr="00D54DB2">
              <w:rPr>
                <w:strike/>
                <w:sz w:val="28"/>
                <w:szCs w:val="28"/>
              </w:rPr>
              <w:t>іслягарантійного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обслуговування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Товару.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4.5. Разом з Товаром </w:t>
            </w:r>
            <w:proofErr w:type="spellStart"/>
            <w:r w:rsidRPr="00D54DB2">
              <w:rPr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передає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Покупцеві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наступні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z w:val="28"/>
                <w:szCs w:val="28"/>
              </w:rPr>
              <w:t xml:space="preserve">: </w:t>
            </w:r>
            <w:proofErr w:type="spellStart"/>
            <w:r w:rsidRPr="00D54DB2">
              <w:rPr>
                <w:sz w:val="28"/>
                <w:szCs w:val="28"/>
              </w:rPr>
              <w:t>сертифікати</w:t>
            </w:r>
            <w:proofErr w:type="spellEnd"/>
            <w:r w:rsidRPr="00D54DB2">
              <w:rPr>
                <w:sz w:val="28"/>
                <w:szCs w:val="28"/>
              </w:rPr>
              <w:t xml:space="preserve"> (</w:t>
            </w:r>
            <w:proofErr w:type="spellStart"/>
            <w:r w:rsidRPr="00D54DB2">
              <w:rPr>
                <w:sz w:val="28"/>
                <w:szCs w:val="28"/>
              </w:rPr>
              <w:t>паспорти</w:t>
            </w:r>
            <w:proofErr w:type="spellEnd"/>
            <w:r w:rsidRPr="00D54DB2">
              <w:rPr>
                <w:sz w:val="28"/>
                <w:szCs w:val="28"/>
              </w:rPr>
              <w:t xml:space="preserve">) </w:t>
            </w:r>
            <w:proofErr w:type="spellStart"/>
            <w:r w:rsidRPr="00D54DB2">
              <w:rPr>
                <w:sz w:val="28"/>
                <w:szCs w:val="28"/>
              </w:rPr>
              <w:t>якості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або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інші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що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засвідчують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якість</w:t>
            </w:r>
            <w:proofErr w:type="spellEnd"/>
            <w:r w:rsidRPr="00D54DB2">
              <w:rPr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z w:val="28"/>
                <w:szCs w:val="28"/>
              </w:rPr>
              <w:t>загальну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безпечність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інструкція</w:t>
            </w:r>
            <w:proofErr w:type="spellEnd"/>
            <w:r w:rsidRPr="00D54DB2">
              <w:rPr>
                <w:sz w:val="28"/>
                <w:szCs w:val="28"/>
              </w:rPr>
              <w:t xml:space="preserve"> з </w:t>
            </w:r>
            <w:proofErr w:type="spellStart"/>
            <w:r w:rsidRPr="00D54DB2">
              <w:rPr>
                <w:sz w:val="28"/>
                <w:szCs w:val="28"/>
              </w:rPr>
              <w:t>експлуатації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вказується</w:t>
            </w:r>
            <w:proofErr w:type="spellEnd"/>
            <w:r w:rsidRPr="00D54DB2">
              <w:rPr>
                <w:sz w:val="28"/>
                <w:szCs w:val="28"/>
              </w:rPr>
              <w:t xml:space="preserve"> на </w:t>
            </w:r>
            <w:proofErr w:type="spellStart"/>
            <w:r w:rsidRPr="00D54DB2">
              <w:rPr>
                <w:sz w:val="28"/>
                <w:szCs w:val="28"/>
              </w:rPr>
              <w:t>етикетках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виробі</w:t>
            </w:r>
            <w:proofErr w:type="gramStart"/>
            <w:r w:rsidRPr="00D54DB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54DB2">
              <w:rPr>
                <w:sz w:val="28"/>
                <w:szCs w:val="28"/>
              </w:rPr>
              <w:t>.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5.3.2. </w:t>
            </w:r>
            <w:proofErr w:type="spellStart"/>
            <w:r w:rsidRPr="00D54DB2">
              <w:rPr>
                <w:strike/>
                <w:sz w:val="28"/>
                <w:szCs w:val="28"/>
              </w:rPr>
              <w:t>Забезпечити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доставку, монтаж та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налаштування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товарі</w:t>
            </w:r>
            <w:proofErr w:type="gramStart"/>
            <w:r w:rsidRPr="00D54DB2">
              <w:rPr>
                <w:strike/>
                <w:sz w:val="28"/>
                <w:szCs w:val="28"/>
              </w:rPr>
              <w:t>в</w:t>
            </w:r>
            <w:proofErr w:type="spellEnd"/>
            <w:proofErr w:type="gram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54DB2">
              <w:rPr>
                <w:strike/>
                <w:sz w:val="28"/>
                <w:szCs w:val="28"/>
              </w:rPr>
              <w:t>як</w:t>
            </w:r>
            <w:proofErr w:type="gramEnd"/>
            <w:r w:rsidRPr="00D54DB2">
              <w:rPr>
                <w:strike/>
                <w:sz w:val="28"/>
                <w:szCs w:val="28"/>
              </w:rPr>
              <w:t>ість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trike/>
                <w:sz w:val="28"/>
                <w:szCs w:val="28"/>
              </w:rPr>
              <w:t>кількість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яких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відповідає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умовам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установленим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розділом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II </w:t>
            </w:r>
            <w:proofErr w:type="spellStart"/>
            <w:r w:rsidRPr="00D54DB2">
              <w:rPr>
                <w:strike/>
                <w:sz w:val="28"/>
                <w:szCs w:val="28"/>
              </w:rPr>
              <w:t>цього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Договору;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5.3.2. </w:t>
            </w:r>
            <w:proofErr w:type="spellStart"/>
            <w:r w:rsidRPr="00D54DB2">
              <w:rPr>
                <w:sz w:val="28"/>
                <w:szCs w:val="28"/>
              </w:rPr>
              <w:t>Забезпечити</w:t>
            </w:r>
            <w:proofErr w:type="spellEnd"/>
            <w:r w:rsidRPr="00D54DB2">
              <w:rPr>
                <w:sz w:val="28"/>
                <w:szCs w:val="28"/>
              </w:rPr>
              <w:t xml:space="preserve"> доставку, </w:t>
            </w:r>
            <w:proofErr w:type="spellStart"/>
            <w:r w:rsidRPr="00D54DB2">
              <w:rPr>
                <w:sz w:val="28"/>
                <w:szCs w:val="28"/>
              </w:rPr>
              <w:t>якість</w:t>
            </w:r>
            <w:proofErr w:type="spellEnd"/>
            <w:r w:rsidRPr="00D54DB2">
              <w:rPr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z w:val="28"/>
                <w:szCs w:val="28"/>
              </w:rPr>
              <w:t>кількість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яких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відповідає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умовам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установленим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розділом</w:t>
            </w:r>
            <w:proofErr w:type="spellEnd"/>
            <w:r w:rsidRPr="00D54DB2">
              <w:rPr>
                <w:sz w:val="28"/>
                <w:szCs w:val="28"/>
              </w:rPr>
              <w:t xml:space="preserve"> II </w:t>
            </w:r>
            <w:proofErr w:type="spellStart"/>
            <w:r w:rsidRPr="00D54DB2">
              <w:rPr>
                <w:sz w:val="28"/>
                <w:szCs w:val="28"/>
              </w:rPr>
              <w:t>цього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Договору;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5.3.3.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Надати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що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засвідчують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якість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trike/>
                <w:sz w:val="28"/>
                <w:szCs w:val="28"/>
              </w:rPr>
              <w:t>безпеку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Товару (</w:t>
            </w:r>
            <w:proofErr w:type="spellStart"/>
            <w:r w:rsidRPr="00D54DB2">
              <w:rPr>
                <w:strike/>
                <w:sz w:val="28"/>
                <w:szCs w:val="28"/>
              </w:rPr>
              <w:t>сертифікат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відповідності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висновок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сані</w:t>
            </w:r>
            <w:proofErr w:type="gramStart"/>
            <w:r w:rsidRPr="00D54DB2">
              <w:rPr>
                <w:strike/>
                <w:sz w:val="28"/>
                <w:szCs w:val="28"/>
              </w:rPr>
              <w:t>тарно-г</w:t>
            </w:r>
            <w:proofErr w:type="gramEnd"/>
            <w:r w:rsidRPr="00D54DB2">
              <w:rPr>
                <w:strike/>
                <w:sz w:val="28"/>
                <w:szCs w:val="28"/>
              </w:rPr>
              <w:t>ігієнічної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експертизи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тощо</w:t>
            </w:r>
            <w:proofErr w:type="spellEnd"/>
            <w:r w:rsidRPr="00D54DB2">
              <w:rPr>
                <w:strike/>
                <w:sz w:val="28"/>
                <w:szCs w:val="28"/>
              </w:rPr>
              <w:t>).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5.3.3. </w:t>
            </w:r>
            <w:proofErr w:type="spellStart"/>
            <w:r w:rsidRPr="00D54DB2">
              <w:rPr>
                <w:sz w:val="28"/>
                <w:szCs w:val="28"/>
              </w:rPr>
              <w:t>Надати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що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засвідчують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якість</w:t>
            </w:r>
            <w:proofErr w:type="spellEnd"/>
            <w:r w:rsidRPr="00D54DB2">
              <w:rPr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z w:val="28"/>
                <w:szCs w:val="28"/>
              </w:rPr>
              <w:t>безпеку</w:t>
            </w:r>
            <w:proofErr w:type="spellEnd"/>
            <w:r w:rsidRPr="00D54DB2">
              <w:rPr>
                <w:sz w:val="28"/>
                <w:szCs w:val="28"/>
              </w:rPr>
              <w:t xml:space="preserve"> Товару (</w:t>
            </w:r>
            <w:proofErr w:type="spellStart"/>
            <w:r w:rsidRPr="00D54DB2">
              <w:rPr>
                <w:sz w:val="28"/>
                <w:szCs w:val="28"/>
              </w:rPr>
              <w:t>висновок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сані</w:t>
            </w:r>
            <w:proofErr w:type="gramStart"/>
            <w:r w:rsidRPr="00D54DB2">
              <w:rPr>
                <w:sz w:val="28"/>
                <w:szCs w:val="28"/>
              </w:rPr>
              <w:t>тарно-г</w:t>
            </w:r>
            <w:proofErr w:type="gramEnd"/>
            <w:r w:rsidRPr="00D54DB2">
              <w:rPr>
                <w:sz w:val="28"/>
                <w:szCs w:val="28"/>
              </w:rPr>
              <w:t>ігієнічної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експертизи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тощо</w:t>
            </w:r>
            <w:proofErr w:type="spellEnd"/>
            <w:r w:rsidRPr="00D54DB2">
              <w:rPr>
                <w:sz w:val="28"/>
                <w:szCs w:val="28"/>
              </w:rPr>
              <w:t>).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5.3.5. Не </w:t>
            </w:r>
            <w:proofErr w:type="spellStart"/>
            <w:proofErr w:type="gramStart"/>
            <w:r w:rsidRPr="00D54DB2">
              <w:rPr>
                <w:strike/>
                <w:sz w:val="28"/>
                <w:szCs w:val="28"/>
              </w:rPr>
              <w:t>п</w:t>
            </w:r>
            <w:proofErr w:type="gramEnd"/>
            <w:r w:rsidRPr="00D54DB2">
              <w:rPr>
                <w:strike/>
                <w:sz w:val="28"/>
                <w:szCs w:val="28"/>
              </w:rPr>
              <w:t>ізніше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дати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укладення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цього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Договору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надати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Замовнику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забезпечення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виконання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умов </w:t>
            </w:r>
            <w:proofErr w:type="spellStart"/>
            <w:r w:rsidRPr="00D54DB2">
              <w:rPr>
                <w:strike/>
                <w:sz w:val="28"/>
                <w:szCs w:val="28"/>
              </w:rPr>
              <w:t>даного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Договору.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6.2. У </w:t>
            </w:r>
            <w:proofErr w:type="spellStart"/>
            <w:r w:rsidRPr="00D54DB2">
              <w:rPr>
                <w:strike/>
                <w:sz w:val="28"/>
                <w:szCs w:val="28"/>
              </w:rPr>
              <w:t>разі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невиконання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або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несвоєчасного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виконання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зобов'язань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по </w:t>
            </w:r>
            <w:proofErr w:type="spellStart"/>
            <w:r w:rsidRPr="00D54DB2">
              <w:rPr>
                <w:strike/>
                <w:sz w:val="28"/>
                <w:szCs w:val="28"/>
              </w:rPr>
              <w:t>цьому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Договору при </w:t>
            </w:r>
            <w:proofErr w:type="spellStart"/>
            <w:r w:rsidRPr="00D54DB2">
              <w:rPr>
                <w:strike/>
                <w:sz w:val="28"/>
                <w:szCs w:val="28"/>
              </w:rPr>
              <w:t>доставці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монтажу, </w:t>
            </w:r>
            <w:proofErr w:type="spellStart"/>
            <w:proofErr w:type="gramStart"/>
            <w:r w:rsidRPr="00D54DB2">
              <w:rPr>
                <w:strike/>
                <w:sz w:val="28"/>
                <w:szCs w:val="28"/>
              </w:rPr>
              <w:t>п</w:t>
            </w:r>
            <w:proofErr w:type="gramEnd"/>
            <w:r w:rsidRPr="00D54DB2">
              <w:rPr>
                <w:strike/>
                <w:sz w:val="28"/>
                <w:szCs w:val="28"/>
              </w:rPr>
              <w:t>ідключення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налаштування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програмних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компонентів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Товару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сплачує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Покупцю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штрафні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санкції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(неустойка, штраф, пеня) у </w:t>
            </w:r>
            <w:proofErr w:type="spellStart"/>
            <w:r w:rsidRPr="00D54DB2">
              <w:rPr>
                <w:strike/>
                <w:sz w:val="28"/>
                <w:szCs w:val="28"/>
              </w:rPr>
              <w:t>розмірі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подвійної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облікової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ставки НБУ за </w:t>
            </w:r>
            <w:proofErr w:type="spellStart"/>
            <w:r w:rsidRPr="00D54DB2">
              <w:rPr>
                <w:strike/>
                <w:sz w:val="28"/>
                <w:szCs w:val="28"/>
              </w:rPr>
              <w:t>кожен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день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прострочення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.  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6.2. У </w:t>
            </w:r>
            <w:proofErr w:type="spellStart"/>
            <w:r w:rsidRPr="00D54DB2">
              <w:rPr>
                <w:sz w:val="28"/>
                <w:szCs w:val="28"/>
              </w:rPr>
              <w:t>разі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невиконання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або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несвоєчасного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виконання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зобов'язань</w:t>
            </w:r>
            <w:proofErr w:type="spellEnd"/>
            <w:r w:rsidRPr="00D54DB2">
              <w:rPr>
                <w:sz w:val="28"/>
                <w:szCs w:val="28"/>
              </w:rPr>
              <w:t xml:space="preserve"> по </w:t>
            </w:r>
            <w:proofErr w:type="spellStart"/>
            <w:r w:rsidRPr="00D54DB2">
              <w:rPr>
                <w:sz w:val="28"/>
                <w:szCs w:val="28"/>
              </w:rPr>
              <w:t>цьому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Договору при </w:t>
            </w:r>
            <w:proofErr w:type="spellStart"/>
            <w:r w:rsidRPr="00D54DB2">
              <w:rPr>
                <w:sz w:val="28"/>
                <w:szCs w:val="28"/>
              </w:rPr>
              <w:t>доставці</w:t>
            </w:r>
            <w:proofErr w:type="spellEnd"/>
            <w:r w:rsidRPr="00D54DB2">
              <w:rPr>
                <w:sz w:val="28"/>
                <w:szCs w:val="28"/>
              </w:rPr>
              <w:t xml:space="preserve"> Товару </w:t>
            </w:r>
            <w:proofErr w:type="spellStart"/>
            <w:r w:rsidRPr="00D54DB2">
              <w:rPr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сплачує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Покупцю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штрафні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санкції</w:t>
            </w:r>
            <w:proofErr w:type="spellEnd"/>
            <w:r w:rsidRPr="00D54DB2">
              <w:rPr>
                <w:sz w:val="28"/>
                <w:szCs w:val="28"/>
              </w:rPr>
              <w:t xml:space="preserve"> (пеня) у </w:t>
            </w:r>
            <w:proofErr w:type="spellStart"/>
            <w:r w:rsidRPr="00D54DB2">
              <w:rPr>
                <w:sz w:val="28"/>
                <w:szCs w:val="28"/>
              </w:rPr>
              <w:t>розмі</w:t>
            </w:r>
            <w:proofErr w:type="gramStart"/>
            <w:r w:rsidRPr="00D54DB2">
              <w:rPr>
                <w:sz w:val="28"/>
                <w:szCs w:val="28"/>
              </w:rPr>
              <w:t>р</w:t>
            </w:r>
            <w:proofErr w:type="gramEnd"/>
            <w:r w:rsidRPr="00D54DB2">
              <w:rPr>
                <w:sz w:val="28"/>
                <w:szCs w:val="28"/>
              </w:rPr>
              <w:t>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подвійної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облікової</w:t>
            </w:r>
            <w:proofErr w:type="spellEnd"/>
            <w:r w:rsidRPr="00D54DB2">
              <w:rPr>
                <w:sz w:val="28"/>
                <w:szCs w:val="28"/>
              </w:rPr>
              <w:t xml:space="preserve"> ставки НБУ за </w:t>
            </w:r>
            <w:proofErr w:type="spellStart"/>
            <w:r w:rsidRPr="00D54DB2">
              <w:rPr>
                <w:sz w:val="28"/>
                <w:szCs w:val="28"/>
              </w:rPr>
              <w:t>кожен</w:t>
            </w:r>
            <w:proofErr w:type="spellEnd"/>
            <w:r w:rsidRPr="00D54DB2">
              <w:rPr>
                <w:sz w:val="28"/>
                <w:szCs w:val="28"/>
              </w:rPr>
              <w:t xml:space="preserve"> день </w:t>
            </w:r>
            <w:proofErr w:type="spellStart"/>
            <w:r w:rsidRPr="00D54DB2">
              <w:rPr>
                <w:sz w:val="28"/>
                <w:szCs w:val="28"/>
              </w:rPr>
              <w:t>прострочення</w:t>
            </w:r>
            <w:proofErr w:type="spellEnd"/>
            <w:r w:rsidRPr="00D54DB2">
              <w:rPr>
                <w:sz w:val="28"/>
                <w:szCs w:val="28"/>
              </w:rPr>
              <w:t xml:space="preserve">.  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6.3. У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випадку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якщо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не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виконує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чи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неналежним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чином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виконує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свої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гарантійні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зобов'язання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trike/>
                <w:sz w:val="28"/>
                <w:szCs w:val="28"/>
              </w:rPr>
              <w:t>цим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Договором, а </w:t>
            </w:r>
            <w:proofErr w:type="spellStart"/>
            <w:r w:rsidRPr="00D54DB2">
              <w:rPr>
                <w:strike/>
                <w:sz w:val="28"/>
                <w:szCs w:val="28"/>
              </w:rPr>
              <w:t>саме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у строки, </w:t>
            </w:r>
            <w:proofErr w:type="spellStart"/>
            <w:r w:rsidRPr="00D54DB2">
              <w:rPr>
                <w:strike/>
                <w:sz w:val="28"/>
                <w:szCs w:val="28"/>
              </w:rPr>
              <w:t>погоджені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Сторонами, не вчинить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необхідних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дій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для </w:t>
            </w:r>
            <w:proofErr w:type="spellStart"/>
            <w:r w:rsidRPr="00D54DB2">
              <w:rPr>
                <w:strike/>
                <w:sz w:val="28"/>
                <w:szCs w:val="28"/>
              </w:rPr>
              <w:t>усунення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причин та/</w:t>
            </w:r>
            <w:proofErr w:type="spellStart"/>
            <w:r w:rsidRPr="00D54DB2">
              <w:rPr>
                <w:strike/>
                <w:sz w:val="28"/>
                <w:szCs w:val="28"/>
              </w:rPr>
              <w:t>або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наслідків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гарантійного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випадку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сплачує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Покупцю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r w:rsidRPr="00D54DB2">
              <w:rPr>
                <w:strike/>
                <w:sz w:val="28"/>
                <w:szCs w:val="28"/>
              </w:rPr>
              <w:lastRenderedPageBreak/>
              <w:t xml:space="preserve">неустойку у </w:t>
            </w:r>
            <w:proofErr w:type="spellStart"/>
            <w:r w:rsidRPr="00D54DB2">
              <w:rPr>
                <w:strike/>
                <w:sz w:val="28"/>
                <w:szCs w:val="28"/>
              </w:rPr>
              <w:t>розмі</w:t>
            </w:r>
            <w:proofErr w:type="gramStart"/>
            <w:r w:rsidRPr="00D54DB2">
              <w:rPr>
                <w:strike/>
                <w:sz w:val="28"/>
                <w:szCs w:val="28"/>
              </w:rPr>
              <w:t>р</w:t>
            </w:r>
            <w:proofErr w:type="gramEnd"/>
            <w:r w:rsidRPr="00D54DB2">
              <w:rPr>
                <w:strike/>
                <w:sz w:val="28"/>
                <w:szCs w:val="28"/>
              </w:rPr>
              <w:t>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30 % </w:t>
            </w:r>
            <w:proofErr w:type="spellStart"/>
            <w:r w:rsidRPr="00D54DB2">
              <w:rPr>
                <w:strike/>
                <w:sz w:val="28"/>
                <w:szCs w:val="28"/>
              </w:rPr>
              <w:t>від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вартості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Товару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неналежної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якості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trike/>
                <w:sz w:val="28"/>
                <w:szCs w:val="28"/>
              </w:rPr>
              <w:t>кожний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такий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випадок</w:t>
            </w:r>
            <w:proofErr w:type="spellEnd"/>
            <w:r w:rsidRPr="00D54DB2">
              <w:rPr>
                <w:strike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lastRenderedPageBreak/>
              <w:t xml:space="preserve">6.3. У </w:t>
            </w:r>
            <w:proofErr w:type="spellStart"/>
            <w:r w:rsidRPr="00D54DB2">
              <w:rPr>
                <w:sz w:val="28"/>
                <w:szCs w:val="28"/>
              </w:rPr>
              <w:t>випадку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якщо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z w:val="28"/>
                <w:szCs w:val="28"/>
              </w:rPr>
              <w:t xml:space="preserve"> не </w:t>
            </w:r>
            <w:proofErr w:type="spellStart"/>
            <w:r w:rsidRPr="00D54DB2">
              <w:rPr>
                <w:sz w:val="28"/>
                <w:szCs w:val="28"/>
              </w:rPr>
              <w:t>виконує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чи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неналежним</w:t>
            </w:r>
            <w:proofErr w:type="spellEnd"/>
            <w:r w:rsidRPr="00D54DB2">
              <w:rPr>
                <w:sz w:val="28"/>
                <w:szCs w:val="28"/>
              </w:rPr>
              <w:t xml:space="preserve"> чином </w:t>
            </w:r>
            <w:proofErr w:type="spellStart"/>
            <w:r w:rsidRPr="00D54DB2">
              <w:rPr>
                <w:sz w:val="28"/>
                <w:szCs w:val="28"/>
              </w:rPr>
              <w:t>виконує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свої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гарантійні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зобов'язання</w:t>
            </w:r>
            <w:proofErr w:type="spellEnd"/>
            <w:r w:rsidRPr="00D54DB2">
              <w:rPr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z w:val="28"/>
                <w:szCs w:val="28"/>
              </w:rPr>
              <w:t>цим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Договором, а </w:t>
            </w:r>
            <w:proofErr w:type="spellStart"/>
            <w:r w:rsidRPr="00D54DB2">
              <w:rPr>
                <w:sz w:val="28"/>
                <w:szCs w:val="28"/>
              </w:rPr>
              <w:t>саме</w:t>
            </w:r>
            <w:proofErr w:type="spellEnd"/>
            <w:r w:rsidRPr="00D54DB2">
              <w:rPr>
                <w:sz w:val="28"/>
                <w:szCs w:val="28"/>
              </w:rPr>
              <w:t xml:space="preserve">, у строки, </w:t>
            </w:r>
            <w:proofErr w:type="spellStart"/>
            <w:r w:rsidRPr="00D54DB2">
              <w:rPr>
                <w:sz w:val="28"/>
                <w:szCs w:val="28"/>
              </w:rPr>
              <w:t>погоджені</w:t>
            </w:r>
            <w:proofErr w:type="spellEnd"/>
            <w:r w:rsidRPr="00D54DB2">
              <w:rPr>
                <w:sz w:val="28"/>
                <w:szCs w:val="28"/>
              </w:rPr>
              <w:t xml:space="preserve"> Сторонами, не вчинить </w:t>
            </w:r>
            <w:proofErr w:type="spellStart"/>
            <w:r w:rsidRPr="00D54DB2">
              <w:rPr>
                <w:sz w:val="28"/>
                <w:szCs w:val="28"/>
              </w:rPr>
              <w:t>необхідних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дій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щодо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заміни</w:t>
            </w:r>
            <w:proofErr w:type="spellEnd"/>
            <w:r w:rsidRPr="00D54DB2">
              <w:rPr>
                <w:sz w:val="28"/>
                <w:szCs w:val="28"/>
              </w:rPr>
              <w:t xml:space="preserve"> товару </w:t>
            </w:r>
            <w:proofErr w:type="spellStart"/>
            <w:r w:rsidRPr="00D54DB2">
              <w:rPr>
                <w:sz w:val="28"/>
                <w:szCs w:val="28"/>
              </w:rPr>
              <w:t>неналежної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якості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Продавець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сплачує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Покупцю</w:t>
            </w:r>
            <w:proofErr w:type="spellEnd"/>
            <w:r w:rsidRPr="00D54DB2">
              <w:rPr>
                <w:sz w:val="28"/>
                <w:szCs w:val="28"/>
              </w:rPr>
              <w:t xml:space="preserve"> неустойку у </w:t>
            </w:r>
            <w:proofErr w:type="spellStart"/>
            <w:r w:rsidRPr="00D54DB2">
              <w:rPr>
                <w:sz w:val="28"/>
                <w:szCs w:val="28"/>
              </w:rPr>
              <w:t>розмі</w:t>
            </w:r>
            <w:proofErr w:type="gramStart"/>
            <w:r w:rsidRPr="00D54DB2">
              <w:rPr>
                <w:sz w:val="28"/>
                <w:szCs w:val="28"/>
              </w:rPr>
              <w:t>р</w:t>
            </w:r>
            <w:proofErr w:type="gramEnd"/>
            <w:r w:rsidRPr="00D54DB2">
              <w:rPr>
                <w:sz w:val="28"/>
                <w:szCs w:val="28"/>
              </w:rPr>
              <w:t>і</w:t>
            </w:r>
            <w:proofErr w:type="spellEnd"/>
            <w:r w:rsidRPr="00D54DB2">
              <w:rPr>
                <w:sz w:val="28"/>
                <w:szCs w:val="28"/>
              </w:rPr>
              <w:t xml:space="preserve"> 20 % </w:t>
            </w:r>
            <w:proofErr w:type="spellStart"/>
            <w:r w:rsidRPr="00D54DB2">
              <w:rPr>
                <w:sz w:val="28"/>
                <w:szCs w:val="28"/>
              </w:rPr>
              <w:t>від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вартості</w:t>
            </w:r>
            <w:proofErr w:type="spellEnd"/>
            <w:r w:rsidRPr="00D54DB2">
              <w:rPr>
                <w:sz w:val="28"/>
                <w:szCs w:val="28"/>
              </w:rPr>
              <w:t xml:space="preserve"> Товару </w:t>
            </w:r>
            <w:proofErr w:type="spellStart"/>
            <w:r w:rsidRPr="00D54DB2">
              <w:rPr>
                <w:sz w:val="28"/>
                <w:szCs w:val="28"/>
              </w:rPr>
              <w:t>неналежної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якості</w:t>
            </w:r>
            <w:proofErr w:type="spellEnd"/>
            <w:r w:rsidRPr="00D54DB2">
              <w:rPr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z w:val="28"/>
                <w:szCs w:val="28"/>
              </w:rPr>
              <w:t>кожний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такий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lastRenderedPageBreak/>
              <w:t>випадок</w:t>
            </w:r>
            <w:proofErr w:type="spellEnd"/>
            <w:r w:rsidRPr="00D54DB2">
              <w:rPr>
                <w:sz w:val="28"/>
                <w:szCs w:val="28"/>
              </w:rPr>
              <w:t>.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  <w:lang w:val="uk-UA"/>
              </w:rPr>
            </w:pPr>
            <w:r w:rsidRPr="00D54DB2">
              <w:rPr>
                <w:strike/>
                <w:sz w:val="28"/>
                <w:szCs w:val="28"/>
              </w:rPr>
              <w:lastRenderedPageBreak/>
              <w:t xml:space="preserve">7.3. Сторона, </w:t>
            </w:r>
            <w:proofErr w:type="spellStart"/>
            <w:r w:rsidRPr="00D54DB2">
              <w:rPr>
                <w:strike/>
                <w:sz w:val="28"/>
                <w:szCs w:val="28"/>
              </w:rPr>
              <w:t>що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не </w:t>
            </w:r>
            <w:proofErr w:type="spellStart"/>
            <w:r w:rsidRPr="00D54DB2">
              <w:rPr>
                <w:strike/>
                <w:sz w:val="28"/>
                <w:szCs w:val="28"/>
              </w:rPr>
              <w:t>може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виконувати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зобов'язання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trike/>
                <w:sz w:val="28"/>
                <w:szCs w:val="28"/>
              </w:rPr>
              <w:t>цим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Договором </w:t>
            </w:r>
            <w:proofErr w:type="spellStart"/>
            <w:r w:rsidRPr="00D54DB2">
              <w:rPr>
                <w:strike/>
                <w:sz w:val="28"/>
                <w:szCs w:val="28"/>
              </w:rPr>
              <w:t>внаслідок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дії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обставин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непереборної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сили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повинна не </w:t>
            </w:r>
            <w:proofErr w:type="spellStart"/>
            <w:proofErr w:type="gramStart"/>
            <w:r w:rsidRPr="00D54DB2">
              <w:rPr>
                <w:strike/>
                <w:sz w:val="28"/>
                <w:szCs w:val="28"/>
              </w:rPr>
              <w:t>п</w:t>
            </w:r>
            <w:proofErr w:type="gramEnd"/>
            <w:r w:rsidRPr="00D54DB2">
              <w:rPr>
                <w:strike/>
                <w:sz w:val="28"/>
                <w:szCs w:val="28"/>
              </w:rPr>
              <w:t>ізніше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ніж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протягом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10 (десяти) </w:t>
            </w:r>
            <w:proofErr w:type="spellStart"/>
            <w:r w:rsidRPr="00D54DB2">
              <w:rPr>
                <w:strike/>
                <w:sz w:val="28"/>
                <w:szCs w:val="28"/>
              </w:rPr>
              <w:t>днів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з моменту </w:t>
            </w:r>
            <w:proofErr w:type="spellStart"/>
            <w:r w:rsidRPr="00D54DB2">
              <w:rPr>
                <w:strike/>
                <w:sz w:val="28"/>
                <w:szCs w:val="28"/>
              </w:rPr>
              <w:t>їх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виникнення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повідомити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 </w:t>
            </w:r>
            <w:proofErr w:type="spellStart"/>
            <w:r w:rsidRPr="00D54DB2">
              <w:rPr>
                <w:strike/>
                <w:sz w:val="28"/>
                <w:szCs w:val="28"/>
              </w:rPr>
              <w:t>іншу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Сторону у </w:t>
            </w:r>
            <w:proofErr w:type="spellStart"/>
            <w:r w:rsidRPr="00D54DB2">
              <w:rPr>
                <w:strike/>
                <w:sz w:val="28"/>
                <w:szCs w:val="28"/>
              </w:rPr>
              <w:t>письмовій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формі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про </w:t>
            </w:r>
            <w:proofErr w:type="spellStart"/>
            <w:r w:rsidRPr="00D54DB2">
              <w:rPr>
                <w:strike/>
                <w:sz w:val="28"/>
                <w:szCs w:val="28"/>
              </w:rPr>
              <w:t>настання</w:t>
            </w:r>
            <w:proofErr w:type="spellEnd"/>
            <w:r w:rsidRPr="00D54DB2">
              <w:rPr>
                <w:strike/>
                <w:sz w:val="28"/>
                <w:szCs w:val="28"/>
                <w:lang w:val="uk-UA"/>
              </w:rPr>
              <w:t xml:space="preserve"> і припинення обставин, що перешкоджають виконанню умов даного Договору. Несвоєчасне повідомлення/неповідомлення про обставини непереборної сили позбавляє відповідну Сторону права посилатися на ці обставини в майбутньому.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7.3. Сторона, </w:t>
            </w:r>
            <w:proofErr w:type="spellStart"/>
            <w:r w:rsidRPr="00D54DB2">
              <w:rPr>
                <w:sz w:val="28"/>
                <w:szCs w:val="28"/>
              </w:rPr>
              <w:t>що</w:t>
            </w:r>
            <w:proofErr w:type="spellEnd"/>
            <w:r w:rsidRPr="00D54DB2">
              <w:rPr>
                <w:sz w:val="28"/>
                <w:szCs w:val="28"/>
              </w:rPr>
              <w:t xml:space="preserve"> не </w:t>
            </w:r>
            <w:proofErr w:type="spellStart"/>
            <w:r w:rsidRPr="00D54DB2">
              <w:rPr>
                <w:sz w:val="28"/>
                <w:szCs w:val="28"/>
              </w:rPr>
              <w:t>може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виконувати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зобов'язання</w:t>
            </w:r>
            <w:proofErr w:type="spellEnd"/>
            <w:r w:rsidRPr="00D54DB2">
              <w:rPr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z w:val="28"/>
                <w:szCs w:val="28"/>
              </w:rPr>
              <w:t>цим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Договором </w:t>
            </w:r>
            <w:proofErr w:type="spellStart"/>
            <w:r w:rsidRPr="00D54DB2">
              <w:rPr>
                <w:sz w:val="28"/>
                <w:szCs w:val="28"/>
              </w:rPr>
              <w:t>внаслідок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дії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обставин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непереборної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сили</w:t>
            </w:r>
            <w:proofErr w:type="spellEnd"/>
            <w:r w:rsidRPr="00D54DB2">
              <w:rPr>
                <w:sz w:val="28"/>
                <w:szCs w:val="28"/>
              </w:rPr>
              <w:t xml:space="preserve">, повинна не </w:t>
            </w:r>
            <w:proofErr w:type="spellStart"/>
            <w:proofErr w:type="gramStart"/>
            <w:r w:rsidRPr="00D54DB2">
              <w:rPr>
                <w:sz w:val="28"/>
                <w:szCs w:val="28"/>
              </w:rPr>
              <w:t>п</w:t>
            </w:r>
            <w:proofErr w:type="gramEnd"/>
            <w:r w:rsidRPr="00D54DB2">
              <w:rPr>
                <w:sz w:val="28"/>
                <w:szCs w:val="28"/>
              </w:rPr>
              <w:t>ізніше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ніж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протягом</w:t>
            </w:r>
            <w:proofErr w:type="spellEnd"/>
            <w:r w:rsidRPr="00D54DB2">
              <w:rPr>
                <w:sz w:val="28"/>
                <w:szCs w:val="28"/>
              </w:rPr>
              <w:t xml:space="preserve"> 20 (</w:t>
            </w:r>
            <w:proofErr w:type="spellStart"/>
            <w:r w:rsidRPr="00D54DB2">
              <w:rPr>
                <w:sz w:val="28"/>
                <w:szCs w:val="28"/>
              </w:rPr>
              <w:t>двадцяти</w:t>
            </w:r>
            <w:proofErr w:type="spellEnd"/>
            <w:r w:rsidRPr="00D54DB2">
              <w:rPr>
                <w:sz w:val="28"/>
                <w:szCs w:val="28"/>
              </w:rPr>
              <w:t xml:space="preserve">) </w:t>
            </w:r>
            <w:proofErr w:type="spellStart"/>
            <w:r w:rsidRPr="00D54DB2">
              <w:rPr>
                <w:sz w:val="28"/>
                <w:szCs w:val="28"/>
              </w:rPr>
              <w:t>днів</w:t>
            </w:r>
            <w:proofErr w:type="spellEnd"/>
            <w:r w:rsidRPr="00D54DB2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D54DB2">
              <w:rPr>
                <w:sz w:val="28"/>
                <w:szCs w:val="28"/>
              </w:rPr>
              <w:t>їх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виникнення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повідомити</w:t>
            </w:r>
            <w:proofErr w:type="spellEnd"/>
            <w:r w:rsidRPr="00D54DB2">
              <w:rPr>
                <w:sz w:val="28"/>
                <w:szCs w:val="28"/>
              </w:rPr>
              <w:t xml:space="preserve">  </w:t>
            </w:r>
            <w:proofErr w:type="spellStart"/>
            <w:r w:rsidRPr="00D54DB2">
              <w:rPr>
                <w:sz w:val="28"/>
                <w:szCs w:val="28"/>
              </w:rPr>
              <w:t>іншу</w:t>
            </w:r>
            <w:proofErr w:type="spellEnd"/>
            <w:r w:rsidRPr="00D54DB2">
              <w:rPr>
                <w:sz w:val="28"/>
                <w:szCs w:val="28"/>
              </w:rPr>
              <w:t xml:space="preserve"> Сторону у </w:t>
            </w:r>
            <w:proofErr w:type="spellStart"/>
            <w:r w:rsidRPr="00D54DB2">
              <w:rPr>
                <w:sz w:val="28"/>
                <w:szCs w:val="28"/>
              </w:rPr>
              <w:t>письмовій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формі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або</w:t>
            </w:r>
            <w:proofErr w:type="spellEnd"/>
            <w:r w:rsidRPr="00D54DB2">
              <w:rPr>
                <w:sz w:val="28"/>
                <w:szCs w:val="28"/>
              </w:rPr>
              <w:t xml:space="preserve"> будь-</w:t>
            </w:r>
            <w:proofErr w:type="spellStart"/>
            <w:r w:rsidRPr="00D54DB2">
              <w:rPr>
                <w:sz w:val="28"/>
                <w:szCs w:val="28"/>
              </w:rPr>
              <w:t>яким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іншим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доступним</w:t>
            </w:r>
            <w:proofErr w:type="spellEnd"/>
            <w:r w:rsidRPr="00D54DB2">
              <w:rPr>
                <w:sz w:val="28"/>
                <w:szCs w:val="28"/>
              </w:rPr>
              <w:t xml:space="preserve"> способом про </w:t>
            </w:r>
            <w:proofErr w:type="spellStart"/>
            <w:r w:rsidRPr="00D54DB2">
              <w:rPr>
                <w:sz w:val="28"/>
                <w:szCs w:val="28"/>
              </w:rPr>
              <w:t>настання</w:t>
            </w:r>
            <w:proofErr w:type="spellEnd"/>
            <w:r w:rsidRPr="00D54DB2">
              <w:rPr>
                <w:sz w:val="28"/>
                <w:szCs w:val="28"/>
              </w:rPr>
              <w:t xml:space="preserve"> і </w:t>
            </w:r>
            <w:proofErr w:type="spellStart"/>
            <w:r w:rsidRPr="00D54DB2">
              <w:rPr>
                <w:sz w:val="28"/>
                <w:szCs w:val="28"/>
              </w:rPr>
              <w:t>припинення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обставин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що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перешкоджають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виконанню</w:t>
            </w:r>
            <w:proofErr w:type="spellEnd"/>
            <w:r w:rsidRPr="00D54DB2">
              <w:rPr>
                <w:sz w:val="28"/>
                <w:szCs w:val="28"/>
              </w:rPr>
              <w:t xml:space="preserve"> умов </w:t>
            </w:r>
            <w:proofErr w:type="spellStart"/>
            <w:r w:rsidRPr="00D54DB2">
              <w:rPr>
                <w:sz w:val="28"/>
                <w:szCs w:val="28"/>
              </w:rPr>
              <w:t>даного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Договору. </w:t>
            </w:r>
            <w:proofErr w:type="spellStart"/>
            <w:r w:rsidRPr="00D54DB2">
              <w:rPr>
                <w:sz w:val="28"/>
                <w:szCs w:val="28"/>
              </w:rPr>
              <w:t>Несвоєчасне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повідомлення</w:t>
            </w:r>
            <w:proofErr w:type="spellEnd"/>
            <w:r w:rsidRPr="00D54DB2">
              <w:rPr>
                <w:sz w:val="28"/>
                <w:szCs w:val="28"/>
              </w:rPr>
              <w:t>/</w:t>
            </w:r>
            <w:proofErr w:type="spellStart"/>
            <w:r w:rsidRPr="00D54DB2">
              <w:rPr>
                <w:sz w:val="28"/>
                <w:szCs w:val="28"/>
              </w:rPr>
              <w:t>неповідомлення</w:t>
            </w:r>
            <w:proofErr w:type="spellEnd"/>
            <w:r w:rsidRPr="00D54DB2">
              <w:rPr>
                <w:sz w:val="28"/>
                <w:szCs w:val="28"/>
              </w:rPr>
              <w:t xml:space="preserve"> про </w:t>
            </w:r>
            <w:proofErr w:type="spellStart"/>
            <w:r w:rsidRPr="00D54DB2">
              <w:rPr>
                <w:sz w:val="28"/>
                <w:szCs w:val="28"/>
              </w:rPr>
              <w:t>обставини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непереборної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сили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позбавляє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відповідну</w:t>
            </w:r>
            <w:proofErr w:type="spellEnd"/>
            <w:r w:rsidRPr="00D54DB2">
              <w:rPr>
                <w:sz w:val="28"/>
                <w:szCs w:val="28"/>
              </w:rPr>
              <w:t xml:space="preserve"> Сторону права </w:t>
            </w:r>
            <w:proofErr w:type="spellStart"/>
            <w:r w:rsidRPr="00D54DB2">
              <w:rPr>
                <w:sz w:val="28"/>
                <w:szCs w:val="28"/>
              </w:rPr>
              <w:t>посилатися</w:t>
            </w:r>
            <w:proofErr w:type="spellEnd"/>
            <w:r w:rsidRPr="00D54DB2">
              <w:rPr>
                <w:sz w:val="28"/>
                <w:szCs w:val="28"/>
              </w:rPr>
              <w:t xml:space="preserve"> на </w:t>
            </w:r>
            <w:proofErr w:type="spellStart"/>
            <w:r w:rsidRPr="00D54DB2">
              <w:rPr>
                <w:sz w:val="28"/>
                <w:szCs w:val="28"/>
              </w:rPr>
              <w:t>ці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обставини</w:t>
            </w:r>
            <w:proofErr w:type="spellEnd"/>
            <w:r w:rsidRPr="00D54DB2">
              <w:rPr>
                <w:sz w:val="28"/>
                <w:szCs w:val="28"/>
              </w:rPr>
              <w:t xml:space="preserve"> в </w:t>
            </w:r>
            <w:proofErr w:type="spellStart"/>
            <w:r w:rsidRPr="00D54DB2">
              <w:rPr>
                <w:sz w:val="28"/>
                <w:szCs w:val="28"/>
              </w:rPr>
              <w:t>майбутньому</w:t>
            </w:r>
            <w:proofErr w:type="spellEnd"/>
            <w:r w:rsidRPr="00D54DB2">
              <w:rPr>
                <w:sz w:val="28"/>
                <w:szCs w:val="28"/>
              </w:rPr>
              <w:t>.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trike/>
                <w:sz w:val="28"/>
                <w:szCs w:val="28"/>
              </w:rPr>
            </w:pPr>
            <w:r w:rsidRPr="00D54DB2">
              <w:rPr>
                <w:strike/>
                <w:sz w:val="28"/>
                <w:szCs w:val="28"/>
              </w:rPr>
              <w:t xml:space="preserve">7.4. </w:t>
            </w:r>
            <w:proofErr w:type="spellStart"/>
            <w:r w:rsidRPr="00D54DB2">
              <w:rPr>
                <w:strike/>
                <w:sz w:val="28"/>
                <w:szCs w:val="28"/>
              </w:rPr>
              <w:t>Доказом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виникнення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обставин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непереборної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сили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та строку </w:t>
            </w:r>
            <w:proofErr w:type="spellStart"/>
            <w:r w:rsidRPr="00D54DB2">
              <w:rPr>
                <w:strike/>
                <w:sz w:val="28"/>
                <w:szCs w:val="28"/>
              </w:rPr>
              <w:t>їх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дії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є </w:t>
            </w:r>
            <w:proofErr w:type="spellStart"/>
            <w:r w:rsidRPr="00D54DB2">
              <w:rPr>
                <w:strike/>
                <w:sz w:val="28"/>
                <w:szCs w:val="28"/>
              </w:rPr>
              <w:t>відповідні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trike/>
                <w:sz w:val="28"/>
                <w:szCs w:val="28"/>
              </w:rPr>
              <w:t>які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видаються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Торгово-</w:t>
            </w:r>
            <w:proofErr w:type="spellStart"/>
            <w:r w:rsidRPr="00D54DB2">
              <w:rPr>
                <w:strike/>
                <w:sz w:val="28"/>
                <w:szCs w:val="28"/>
              </w:rPr>
              <w:t>промисловою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палатою </w:t>
            </w:r>
            <w:proofErr w:type="spellStart"/>
            <w:r w:rsidRPr="00D54DB2">
              <w:rPr>
                <w:strike/>
                <w:sz w:val="28"/>
                <w:szCs w:val="28"/>
              </w:rPr>
              <w:t>України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чи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іншого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trike/>
                <w:sz w:val="28"/>
                <w:szCs w:val="28"/>
              </w:rPr>
              <w:t>уповноваженого</w:t>
            </w:r>
            <w:proofErr w:type="spellEnd"/>
            <w:r w:rsidRPr="00D54DB2">
              <w:rPr>
                <w:strike/>
                <w:sz w:val="28"/>
                <w:szCs w:val="28"/>
              </w:rPr>
              <w:t xml:space="preserve"> </w:t>
            </w:r>
            <w:proofErr w:type="gramStart"/>
            <w:r w:rsidRPr="00D54DB2">
              <w:rPr>
                <w:strike/>
                <w:sz w:val="28"/>
                <w:szCs w:val="28"/>
              </w:rPr>
              <w:t>компетентного</w:t>
            </w:r>
            <w:proofErr w:type="gramEnd"/>
            <w:r w:rsidRPr="00D54DB2">
              <w:rPr>
                <w:strike/>
                <w:sz w:val="28"/>
                <w:szCs w:val="28"/>
              </w:rPr>
              <w:t xml:space="preserve"> органу.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7.4. </w:t>
            </w:r>
            <w:proofErr w:type="spellStart"/>
            <w:r w:rsidRPr="00D54DB2">
              <w:rPr>
                <w:sz w:val="28"/>
                <w:szCs w:val="28"/>
              </w:rPr>
              <w:t>Доказом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виникнення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обставин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непереборної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сили</w:t>
            </w:r>
            <w:proofErr w:type="spellEnd"/>
            <w:r w:rsidRPr="00D54DB2">
              <w:rPr>
                <w:sz w:val="28"/>
                <w:szCs w:val="28"/>
              </w:rPr>
              <w:t xml:space="preserve"> та строку </w:t>
            </w:r>
            <w:proofErr w:type="spellStart"/>
            <w:r w:rsidRPr="00D54DB2">
              <w:rPr>
                <w:sz w:val="28"/>
                <w:szCs w:val="28"/>
              </w:rPr>
              <w:t>їх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дії</w:t>
            </w:r>
            <w:proofErr w:type="spellEnd"/>
            <w:r w:rsidRPr="00D54DB2">
              <w:rPr>
                <w:sz w:val="28"/>
                <w:szCs w:val="28"/>
              </w:rPr>
              <w:t xml:space="preserve"> є </w:t>
            </w:r>
            <w:proofErr w:type="spellStart"/>
            <w:r w:rsidRPr="00D54DB2">
              <w:rPr>
                <w:sz w:val="28"/>
                <w:szCs w:val="28"/>
              </w:rPr>
              <w:t>відповідні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документи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які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видаються</w:t>
            </w:r>
            <w:proofErr w:type="spellEnd"/>
            <w:r w:rsidRPr="00D54DB2">
              <w:rPr>
                <w:sz w:val="28"/>
                <w:szCs w:val="28"/>
              </w:rPr>
              <w:t xml:space="preserve"> Торгово-</w:t>
            </w:r>
            <w:proofErr w:type="spellStart"/>
            <w:r w:rsidRPr="00D54DB2">
              <w:rPr>
                <w:sz w:val="28"/>
                <w:szCs w:val="28"/>
              </w:rPr>
              <w:t>промисловою</w:t>
            </w:r>
            <w:proofErr w:type="spellEnd"/>
            <w:r w:rsidRPr="00D54DB2">
              <w:rPr>
                <w:sz w:val="28"/>
                <w:szCs w:val="28"/>
              </w:rPr>
              <w:t xml:space="preserve"> палатою </w:t>
            </w:r>
            <w:proofErr w:type="spellStart"/>
            <w:r w:rsidRPr="00D54DB2">
              <w:rPr>
                <w:sz w:val="28"/>
                <w:szCs w:val="28"/>
              </w:rPr>
              <w:t>України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чи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іншого</w:t>
            </w:r>
            <w:proofErr w:type="spellEnd"/>
            <w:r w:rsidRPr="00D54DB2">
              <w:rPr>
                <w:sz w:val="28"/>
                <w:szCs w:val="28"/>
              </w:rPr>
              <w:t xml:space="preserve">  </w:t>
            </w:r>
            <w:proofErr w:type="gramStart"/>
            <w:r w:rsidRPr="00D54DB2">
              <w:rPr>
                <w:sz w:val="28"/>
                <w:szCs w:val="28"/>
              </w:rPr>
              <w:t>компетентного</w:t>
            </w:r>
            <w:proofErr w:type="gramEnd"/>
            <w:r w:rsidRPr="00D54DB2">
              <w:rPr>
                <w:sz w:val="28"/>
                <w:szCs w:val="28"/>
              </w:rPr>
              <w:t xml:space="preserve"> органу.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3" w:type="dxa"/>
          </w:tcPr>
          <w:p w:rsidR="00D54DB2" w:rsidRPr="00D54DB2" w:rsidRDefault="00D54DB2" w:rsidP="00D54DB2">
            <w:pPr>
              <w:rPr>
                <w:sz w:val="28"/>
                <w:szCs w:val="28"/>
                <w:lang w:val="uk-UA"/>
              </w:rPr>
            </w:pPr>
            <w:r w:rsidRPr="00D54DB2">
              <w:rPr>
                <w:sz w:val="28"/>
                <w:szCs w:val="28"/>
                <w:lang w:val="uk-UA"/>
              </w:rPr>
              <w:t xml:space="preserve">11.4. Сторони погодили, що вони підтверджують та визнають, що військова агресія </w:t>
            </w:r>
            <w:proofErr w:type="spellStart"/>
            <w:r w:rsidRPr="00D54DB2">
              <w:rPr>
                <w:sz w:val="28"/>
                <w:szCs w:val="28"/>
                <w:lang w:val="uk-UA"/>
              </w:rPr>
              <w:t>рф</w:t>
            </w:r>
            <w:proofErr w:type="spellEnd"/>
            <w:r w:rsidRPr="00D54DB2">
              <w:rPr>
                <w:sz w:val="28"/>
                <w:szCs w:val="28"/>
                <w:lang w:val="uk-UA"/>
              </w:rPr>
              <w:t xml:space="preserve"> проти України та (або) її наслідки: ведення активних бойових дій за місцезнаходженням Сторін, на шляху слідування товару, сировини при інших обставинах: ракетні, артилерійські, інші обстріли; тощо вважається обставиною непереборної сили (форс-мажором) для цілей виконання цього Договору якщо вони:</w:t>
            </w:r>
          </w:p>
          <w:p w:rsidR="00D54DB2" w:rsidRPr="00D54DB2" w:rsidRDefault="00D54DB2" w:rsidP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- </w:t>
            </w:r>
            <w:proofErr w:type="spellStart"/>
            <w:r w:rsidRPr="00D54DB2">
              <w:rPr>
                <w:sz w:val="28"/>
                <w:szCs w:val="28"/>
              </w:rPr>
              <w:t>безпосередньо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впливають</w:t>
            </w:r>
            <w:proofErr w:type="spellEnd"/>
            <w:r w:rsidRPr="00D54DB2">
              <w:rPr>
                <w:sz w:val="28"/>
                <w:szCs w:val="28"/>
              </w:rPr>
              <w:t xml:space="preserve"> на </w:t>
            </w:r>
            <w:proofErr w:type="spellStart"/>
            <w:r w:rsidRPr="00D54DB2">
              <w:rPr>
                <w:sz w:val="28"/>
                <w:szCs w:val="28"/>
              </w:rPr>
              <w:t>можливість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Сторони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виконувати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зобов’язання</w:t>
            </w:r>
            <w:proofErr w:type="spellEnd"/>
            <w:r w:rsidRPr="00D54DB2">
              <w:rPr>
                <w:sz w:val="28"/>
                <w:szCs w:val="28"/>
              </w:rPr>
              <w:t xml:space="preserve"> за договором;</w:t>
            </w:r>
          </w:p>
          <w:p w:rsidR="00D54DB2" w:rsidRPr="00D54DB2" w:rsidRDefault="00D54DB2" w:rsidP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- настали </w:t>
            </w:r>
            <w:proofErr w:type="spellStart"/>
            <w:proofErr w:type="gramStart"/>
            <w:r w:rsidRPr="00D54DB2">
              <w:rPr>
                <w:sz w:val="28"/>
                <w:szCs w:val="28"/>
              </w:rPr>
              <w:t>п</w:t>
            </w:r>
            <w:proofErr w:type="gramEnd"/>
            <w:r w:rsidRPr="00D54DB2">
              <w:rPr>
                <w:sz w:val="28"/>
                <w:szCs w:val="28"/>
              </w:rPr>
              <w:t>ісля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укладання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цього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Договору;</w:t>
            </w:r>
          </w:p>
          <w:p w:rsidR="00D54DB2" w:rsidRPr="00D54DB2" w:rsidRDefault="00D54DB2" w:rsidP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54DB2">
              <w:rPr>
                <w:sz w:val="28"/>
                <w:szCs w:val="28"/>
              </w:rPr>
              <w:t>п</w:t>
            </w:r>
            <w:proofErr w:type="gramEnd"/>
            <w:r w:rsidRPr="00D54DB2">
              <w:rPr>
                <w:sz w:val="28"/>
                <w:szCs w:val="28"/>
              </w:rPr>
              <w:t>ідтверджені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відповідними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доказами</w:t>
            </w:r>
            <w:proofErr w:type="spellEnd"/>
            <w:r w:rsidRPr="00D54DB2">
              <w:rPr>
                <w:sz w:val="28"/>
                <w:szCs w:val="28"/>
              </w:rPr>
              <w:t>.</w:t>
            </w:r>
          </w:p>
        </w:tc>
      </w:tr>
      <w:tr w:rsidR="00D54DB2" w:rsidRPr="00D54DB2" w:rsidTr="00D54DB2">
        <w:tc>
          <w:tcPr>
            <w:tcW w:w="4785" w:type="dxa"/>
          </w:tcPr>
          <w:p w:rsidR="00D54DB2" w:rsidRPr="00D54DB2" w:rsidRDefault="00D54D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3" w:type="dxa"/>
          </w:tcPr>
          <w:p w:rsidR="00D54DB2" w:rsidRPr="00D54DB2" w:rsidRDefault="00D54DB2">
            <w:pPr>
              <w:rPr>
                <w:sz w:val="28"/>
                <w:szCs w:val="28"/>
              </w:rPr>
            </w:pPr>
            <w:r w:rsidRPr="00D54DB2">
              <w:rPr>
                <w:sz w:val="28"/>
                <w:szCs w:val="28"/>
              </w:rPr>
              <w:t xml:space="preserve">12.5. </w:t>
            </w:r>
            <w:proofErr w:type="spellStart"/>
            <w:r w:rsidRPr="00D54DB2">
              <w:rPr>
                <w:sz w:val="28"/>
                <w:szCs w:val="28"/>
              </w:rPr>
              <w:t>Сторони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підтверджують</w:t>
            </w:r>
            <w:proofErr w:type="spellEnd"/>
            <w:r w:rsidRPr="00D54DB2">
              <w:rPr>
                <w:sz w:val="28"/>
                <w:szCs w:val="28"/>
              </w:rPr>
              <w:t xml:space="preserve"> та </w:t>
            </w:r>
            <w:proofErr w:type="spellStart"/>
            <w:r w:rsidRPr="00D54DB2">
              <w:rPr>
                <w:sz w:val="28"/>
                <w:szCs w:val="28"/>
              </w:rPr>
              <w:t>гарантують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що</w:t>
            </w:r>
            <w:proofErr w:type="spellEnd"/>
            <w:r w:rsidRPr="00D54DB2">
              <w:rPr>
                <w:sz w:val="28"/>
                <w:szCs w:val="28"/>
              </w:rPr>
              <w:t xml:space="preserve"> на них не </w:t>
            </w:r>
            <w:proofErr w:type="spellStart"/>
            <w:r w:rsidRPr="00D54DB2">
              <w:rPr>
                <w:sz w:val="28"/>
                <w:szCs w:val="28"/>
              </w:rPr>
              <w:t>розповсюджується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дія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мораторію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визначеного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Постановою</w:t>
            </w:r>
            <w:proofErr w:type="spellEnd"/>
            <w:r w:rsidRPr="00D54DB2">
              <w:rPr>
                <w:sz w:val="28"/>
                <w:szCs w:val="28"/>
              </w:rPr>
              <w:t xml:space="preserve"> КМ </w:t>
            </w:r>
            <w:proofErr w:type="spellStart"/>
            <w:r w:rsidRPr="00D54DB2">
              <w:rPr>
                <w:sz w:val="28"/>
                <w:szCs w:val="28"/>
              </w:rPr>
              <w:t>України</w:t>
            </w:r>
            <w:proofErr w:type="spellEnd"/>
            <w:r w:rsidRPr="00D54DB2">
              <w:rPr>
                <w:sz w:val="28"/>
                <w:szCs w:val="28"/>
              </w:rPr>
              <w:t xml:space="preserve"> №187 </w:t>
            </w:r>
            <w:proofErr w:type="spellStart"/>
            <w:r w:rsidRPr="00D54DB2">
              <w:rPr>
                <w:sz w:val="28"/>
                <w:szCs w:val="28"/>
              </w:rPr>
              <w:t>від</w:t>
            </w:r>
            <w:proofErr w:type="spellEnd"/>
            <w:r w:rsidRPr="00D54DB2">
              <w:rPr>
                <w:sz w:val="28"/>
                <w:szCs w:val="28"/>
              </w:rPr>
              <w:t xml:space="preserve"> 03.03.2022 року "Про </w:t>
            </w:r>
            <w:proofErr w:type="spellStart"/>
            <w:r w:rsidRPr="00D54DB2">
              <w:rPr>
                <w:sz w:val="28"/>
                <w:szCs w:val="28"/>
              </w:rPr>
              <w:t>забезпечення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захисту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національних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інтересів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r w:rsidRPr="00D54DB2">
              <w:rPr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D54DB2">
              <w:rPr>
                <w:sz w:val="28"/>
                <w:szCs w:val="28"/>
              </w:rPr>
              <w:t>майбутніми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позовами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держави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Україна</w:t>
            </w:r>
            <w:proofErr w:type="spellEnd"/>
            <w:r w:rsidRPr="00D54DB2">
              <w:rPr>
                <w:sz w:val="28"/>
                <w:szCs w:val="28"/>
              </w:rPr>
              <w:t xml:space="preserve"> у </w:t>
            </w:r>
            <w:proofErr w:type="spellStart"/>
            <w:r w:rsidRPr="00D54DB2">
              <w:rPr>
                <w:sz w:val="28"/>
                <w:szCs w:val="28"/>
              </w:rPr>
              <w:t>зв'язку</w:t>
            </w:r>
            <w:proofErr w:type="spellEnd"/>
            <w:r w:rsidRPr="00D54DB2">
              <w:rPr>
                <w:sz w:val="28"/>
                <w:szCs w:val="28"/>
              </w:rPr>
              <w:t xml:space="preserve"> з </w:t>
            </w:r>
            <w:proofErr w:type="spellStart"/>
            <w:r w:rsidRPr="00D54DB2">
              <w:rPr>
                <w:sz w:val="28"/>
                <w:szCs w:val="28"/>
              </w:rPr>
              <w:t>військовою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агресією</w:t>
            </w:r>
            <w:proofErr w:type="spellEnd"/>
            <w:proofErr w:type="gramStart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Р</w:t>
            </w:r>
            <w:proofErr w:type="gramEnd"/>
            <w:r w:rsidRPr="00D54DB2">
              <w:rPr>
                <w:sz w:val="28"/>
                <w:szCs w:val="28"/>
              </w:rPr>
              <w:t>осійської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Федерації</w:t>
            </w:r>
            <w:proofErr w:type="spellEnd"/>
            <w:r w:rsidRPr="00D54DB2">
              <w:rPr>
                <w:sz w:val="28"/>
                <w:szCs w:val="28"/>
              </w:rPr>
              <w:t xml:space="preserve">", а у </w:t>
            </w:r>
            <w:proofErr w:type="spellStart"/>
            <w:r w:rsidRPr="00D54DB2">
              <w:rPr>
                <w:sz w:val="28"/>
                <w:szCs w:val="28"/>
              </w:rPr>
              <w:t>випадку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змін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наведених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гарантій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зобов'язані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невідкладно</w:t>
            </w:r>
            <w:proofErr w:type="spellEnd"/>
            <w:r w:rsidRPr="00D54DB2">
              <w:rPr>
                <w:sz w:val="28"/>
                <w:szCs w:val="28"/>
              </w:rPr>
              <w:t xml:space="preserve">, але не </w:t>
            </w:r>
            <w:proofErr w:type="spellStart"/>
            <w:proofErr w:type="gramStart"/>
            <w:r w:rsidRPr="00D54DB2">
              <w:rPr>
                <w:sz w:val="28"/>
                <w:szCs w:val="28"/>
              </w:rPr>
              <w:t>п</w:t>
            </w:r>
            <w:proofErr w:type="gramEnd"/>
            <w:r w:rsidRPr="00D54DB2">
              <w:rPr>
                <w:sz w:val="28"/>
                <w:szCs w:val="28"/>
              </w:rPr>
              <w:t>ізніше</w:t>
            </w:r>
            <w:proofErr w:type="spellEnd"/>
            <w:r w:rsidRPr="00D54DB2">
              <w:rPr>
                <w:sz w:val="28"/>
                <w:szCs w:val="28"/>
              </w:rPr>
              <w:t xml:space="preserve"> 3 </w:t>
            </w:r>
            <w:proofErr w:type="spellStart"/>
            <w:r w:rsidRPr="00D54DB2">
              <w:rPr>
                <w:sz w:val="28"/>
                <w:szCs w:val="28"/>
              </w:rPr>
              <w:t>днів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інформувати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письмово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іншу</w:t>
            </w:r>
            <w:proofErr w:type="spellEnd"/>
            <w:r w:rsidRPr="00D54DB2">
              <w:rPr>
                <w:sz w:val="28"/>
                <w:szCs w:val="28"/>
              </w:rPr>
              <w:t xml:space="preserve"> сторону про </w:t>
            </w:r>
            <w:proofErr w:type="spellStart"/>
            <w:r w:rsidRPr="00D54DB2">
              <w:rPr>
                <w:sz w:val="28"/>
                <w:szCs w:val="28"/>
              </w:rPr>
              <w:t>такі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зміни</w:t>
            </w:r>
            <w:proofErr w:type="spellEnd"/>
            <w:r w:rsidRPr="00D54DB2">
              <w:rPr>
                <w:sz w:val="28"/>
                <w:szCs w:val="28"/>
              </w:rPr>
              <w:t xml:space="preserve">, </w:t>
            </w:r>
            <w:proofErr w:type="spellStart"/>
            <w:r w:rsidRPr="00D54DB2">
              <w:rPr>
                <w:sz w:val="28"/>
                <w:szCs w:val="28"/>
              </w:rPr>
              <w:t>що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дає</w:t>
            </w:r>
            <w:proofErr w:type="spellEnd"/>
            <w:r w:rsidRPr="00D54DB2">
              <w:rPr>
                <w:sz w:val="28"/>
                <w:szCs w:val="28"/>
              </w:rPr>
              <w:t xml:space="preserve"> право для </w:t>
            </w:r>
            <w:proofErr w:type="spellStart"/>
            <w:r w:rsidRPr="00D54DB2">
              <w:rPr>
                <w:sz w:val="28"/>
                <w:szCs w:val="28"/>
              </w:rPr>
              <w:t>розірвання</w:t>
            </w:r>
            <w:proofErr w:type="spellEnd"/>
            <w:r w:rsidRPr="00D54DB2">
              <w:rPr>
                <w:sz w:val="28"/>
                <w:szCs w:val="28"/>
              </w:rPr>
              <w:t xml:space="preserve"> договору </w:t>
            </w:r>
            <w:proofErr w:type="spellStart"/>
            <w:r w:rsidRPr="00D54DB2">
              <w:rPr>
                <w:sz w:val="28"/>
                <w:szCs w:val="28"/>
              </w:rPr>
              <w:t>іншою</w:t>
            </w:r>
            <w:proofErr w:type="spellEnd"/>
            <w:r w:rsidRPr="00D54DB2">
              <w:rPr>
                <w:sz w:val="28"/>
                <w:szCs w:val="28"/>
              </w:rPr>
              <w:t xml:space="preserve"> стороною в </w:t>
            </w:r>
            <w:proofErr w:type="spellStart"/>
            <w:r w:rsidRPr="00D54DB2">
              <w:rPr>
                <w:sz w:val="28"/>
                <w:szCs w:val="28"/>
              </w:rPr>
              <w:t>односторонньому</w:t>
            </w:r>
            <w:proofErr w:type="spellEnd"/>
            <w:r w:rsidRPr="00D54DB2">
              <w:rPr>
                <w:sz w:val="28"/>
                <w:szCs w:val="28"/>
              </w:rPr>
              <w:t xml:space="preserve"> порядку без </w:t>
            </w:r>
            <w:proofErr w:type="spellStart"/>
            <w:r w:rsidRPr="00D54DB2">
              <w:rPr>
                <w:sz w:val="28"/>
                <w:szCs w:val="28"/>
              </w:rPr>
              <w:t>застосування</w:t>
            </w:r>
            <w:proofErr w:type="spellEnd"/>
            <w:r w:rsidRPr="00D54DB2">
              <w:rPr>
                <w:sz w:val="28"/>
                <w:szCs w:val="28"/>
              </w:rPr>
              <w:t xml:space="preserve"> будь-</w:t>
            </w:r>
            <w:proofErr w:type="spellStart"/>
            <w:r w:rsidRPr="00D54DB2">
              <w:rPr>
                <w:sz w:val="28"/>
                <w:szCs w:val="28"/>
              </w:rPr>
              <w:t>яких</w:t>
            </w:r>
            <w:proofErr w:type="spellEnd"/>
            <w:r w:rsidRPr="00D54DB2">
              <w:rPr>
                <w:sz w:val="28"/>
                <w:szCs w:val="28"/>
              </w:rPr>
              <w:t xml:space="preserve"> </w:t>
            </w:r>
            <w:proofErr w:type="spellStart"/>
            <w:r w:rsidRPr="00D54DB2">
              <w:rPr>
                <w:sz w:val="28"/>
                <w:szCs w:val="28"/>
              </w:rPr>
              <w:t>санкцій</w:t>
            </w:r>
            <w:proofErr w:type="spellEnd"/>
            <w:r w:rsidRPr="00D54DB2">
              <w:rPr>
                <w:sz w:val="28"/>
                <w:szCs w:val="28"/>
              </w:rPr>
              <w:t xml:space="preserve"> за </w:t>
            </w:r>
            <w:proofErr w:type="spellStart"/>
            <w:r w:rsidRPr="00D54DB2">
              <w:rPr>
                <w:sz w:val="28"/>
                <w:szCs w:val="28"/>
              </w:rPr>
              <w:t>це</w:t>
            </w:r>
            <w:proofErr w:type="spellEnd"/>
            <w:r w:rsidRPr="00D54DB2">
              <w:rPr>
                <w:sz w:val="28"/>
                <w:szCs w:val="28"/>
              </w:rPr>
              <w:t>.</w:t>
            </w:r>
          </w:p>
        </w:tc>
      </w:tr>
      <w:tr w:rsidR="006B2B66" w:rsidRPr="00D54DB2" w:rsidTr="00D54DB2">
        <w:tc>
          <w:tcPr>
            <w:tcW w:w="4785" w:type="dxa"/>
          </w:tcPr>
          <w:p w:rsidR="006B2B66" w:rsidRPr="006B2B66" w:rsidRDefault="006B2B66" w:rsidP="006B2B66">
            <w:pPr>
              <w:rPr>
                <w:sz w:val="28"/>
                <w:szCs w:val="28"/>
              </w:rPr>
            </w:pPr>
            <w:proofErr w:type="spellStart"/>
            <w:r w:rsidRPr="006B2B66">
              <w:rPr>
                <w:sz w:val="28"/>
                <w:szCs w:val="28"/>
              </w:rPr>
              <w:lastRenderedPageBreak/>
              <w:t>Кінцевий</w:t>
            </w:r>
            <w:proofErr w:type="spellEnd"/>
            <w:r w:rsidRPr="006B2B66">
              <w:rPr>
                <w:sz w:val="28"/>
                <w:szCs w:val="28"/>
              </w:rPr>
              <w:t xml:space="preserve"> строк </w:t>
            </w:r>
            <w:proofErr w:type="spellStart"/>
            <w:r w:rsidRPr="006B2B66">
              <w:rPr>
                <w:sz w:val="28"/>
                <w:szCs w:val="28"/>
              </w:rPr>
              <w:t>подання</w:t>
            </w:r>
            <w:proofErr w:type="spellEnd"/>
            <w:r w:rsidRPr="006B2B66">
              <w:rPr>
                <w:sz w:val="28"/>
                <w:szCs w:val="28"/>
              </w:rPr>
              <w:t xml:space="preserve"> </w:t>
            </w:r>
            <w:proofErr w:type="spellStart"/>
            <w:r w:rsidRPr="006B2B66">
              <w:rPr>
                <w:sz w:val="28"/>
                <w:szCs w:val="28"/>
              </w:rPr>
              <w:t>тендерних</w:t>
            </w:r>
            <w:proofErr w:type="spellEnd"/>
            <w:r w:rsidRPr="006B2B66">
              <w:rPr>
                <w:sz w:val="28"/>
                <w:szCs w:val="28"/>
              </w:rPr>
              <w:t xml:space="preserve"> </w:t>
            </w:r>
            <w:proofErr w:type="spellStart"/>
            <w:r w:rsidRPr="006B2B66">
              <w:rPr>
                <w:sz w:val="28"/>
                <w:szCs w:val="28"/>
              </w:rPr>
              <w:t>пропозицій</w:t>
            </w:r>
            <w:proofErr w:type="spellEnd"/>
            <w:r w:rsidRPr="006B2B66">
              <w:rPr>
                <w:sz w:val="28"/>
                <w:szCs w:val="28"/>
              </w:rPr>
              <w:t xml:space="preserve"> — 2</w:t>
            </w:r>
            <w:r>
              <w:rPr>
                <w:sz w:val="28"/>
                <w:szCs w:val="28"/>
                <w:lang w:val="uk-UA"/>
              </w:rPr>
              <w:t>4</w:t>
            </w:r>
            <w:r w:rsidRPr="006B2B66">
              <w:rPr>
                <w:sz w:val="28"/>
                <w:szCs w:val="28"/>
              </w:rPr>
              <w:t>.10.2023 року, 00:00 год.</w:t>
            </w:r>
          </w:p>
        </w:tc>
        <w:tc>
          <w:tcPr>
            <w:tcW w:w="5813" w:type="dxa"/>
          </w:tcPr>
          <w:p w:rsidR="006B2B66" w:rsidRPr="006B2B66" w:rsidRDefault="006B2B66">
            <w:pPr>
              <w:rPr>
                <w:sz w:val="28"/>
                <w:szCs w:val="28"/>
              </w:rPr>
            </w:pPr>
            <w:proofErr w:type="spellStart"/>
            <w:r w:rsidRPr="006B2B66">
              <w:rPr>
                <w:sz w:val="28"/>
                <w:szCs w:val="28"/>
              </w:rPr>
              <w:t>Кінцевий</w:t>
            </w:r>
            <w:proofErr w:type="spellEnd"/>
            <w:r w:rsidRPr="006B2B66">
              <w:rPr>
                <w:sz w:val="28"/>
                <w:szCs w:val="28"/>
              </w:rPr>
              <w:t xml:space="preserve"> строк </w:t>
            </w:r>
            <w:proofErr w:type="spellStart"/>
            <w:r w:rsidRPr="006B2B66">
              <w:rPr>
                <w:sz w:val="28"/>
                <w:szCs w:val="28"/>
              </w:rPr>
              <w:t>подання</w:t>
            </w:r>
            <w:proofErr w:type="spellEnd"/>
            <w:r w:rsidRPr="006B2B66">
              <w:rPr>
                <w:sz w:val="28"/>
                <w:szCs w:val="28"/>
              </w:rPr>
              <w:t xml:space="preserve"> </w:t>
            </w:r>
            <w:proofErr w:type="spellStart"/>
            <w:r w:rsidRPr="006B2B66">
              <w:rPr>
                <w:sz w:val="28"/>
                <w:szCs w:val="28"/>
              </w:rPr>
              <w:t>тендерних</w:t>
            </w:r>
            <w:proofErr w:type="spellEnd"/>
            <w:r w:rsidRPr="006B2B66">
              <w:rPr>
                <w:sz w:val="28"/>
                <w:szCs w:val="28"/>
              </w:rPr>
              <w:t xml:space="preserve"> </w:t>
            </w:r>
            <w:proofErr w:type="spellStart"/>
            <w:r w:rsidRPr="006B2B66">
              <w:rPr>
                <w:sz w:val="28"/>
                <w:szCs w:val="28"/>
              </w:rPr>
              <w:t>пропозицій</w:t>
            </w:r>
            <w:proofErr w:type="spellEnd"/>
            <w:r w:rsidRPr="006B2B66">
              <w:rPr>
                <w:sz w:val="28"/>
                <w:szCs w:val="28"/>
              </w:rPr>
              <w:t xml:space="preserve"> — 25.10.2023 року, 00:00 год.</w:t>
            </w:r>
          </w:p>
        </w:tc>
      </w:tr>
    </w:tbl>
    <w:p w:rsidR="00F453B6" w:rsidRDefault="00F453B6">
      <w:pPr>
        <w:rPr>
          <w:lang w:val="uk-UA"/>
        </w:rPr>
      </w:pPr>
      <w:bookmarkStart w:id="0" w:name="_GoBack"/>
      <w:bookmarkEnd w:id="0"/>
    </w:p>
    <w:p w:rsidR="00D54DB2" w:rsidRDefault="00D54DB2">
      <w:pPr>
        <w:rPr>
          <w:lang w:val="uk-UA"/>
        </w:rPr>
      </w:pPr>
    </w:p>
    <w:p w:rsidR="00D54DB2" w:rsidRPr="00D54DB2" w:rsidRDefault="00D54DB2">
      <w:pPr>
        <w:rPr>
          <w:lang w:val="uk-UA"/>
        </w:rPr>
      </w:pPr>
    </w:p>
    <w:sectPr w:rsidR="00D54DB2" w:rsidRPr="00D54DB2" w:rsidSect="00D54DB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A"/>
    <w:rsid w:val="006B2B66"/>
    <w:rsid w:val="0093715A"/>
    <w:rsid w:val="00D54DB2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2023-10-20T09:10:00Z</dcterms:created>
  <dcterms:modified xsi:type="dcterms:W3CDTF">2023-10-20T09:21:00Z</dcterms:modified>
</cp:coreProperties>
</file>