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C8" w:rsidRPr="00FA00C8" w:rsidRDefault="00FA00C8" w:rsidP="00FA00C8">
      <w:pPr>
        <w:tabs>
          <w:tab w:val="left" w:pos="708"/>
        </w:tabs>
        <w:spacing w:after="0" w:line="240" w:lineRule="auto"/>
        <w:ind w:left="5660" w:firstLine="700"/>
        <w:jc w:val="right"/>
        <w:rPr>
          <w:rFonts w:ascii="Times New Roman" w:eastAsia="Times New Roman" w:hAnsi="Times New Roman" w:cs="Times New Roman"/>
          <w:b/>
          <w:bCs/>
          <w:color w:val="000000"/>
          <w:sz w:val="24"/>
          <w:szCs w:val="24"/>
          <w:lang w:val="uk-UA" w:eastAsia="uk-UA"/>
        </w:rPr>
      </w:pPr>
    </w:p>
    <w:p w:rsidR="00FA00C8" w:rsidRPr="00FA00C8" w:rsidRDefault="00FA00C8" w:rsidP="00FA00C8">
      <w:pPr>
        <w:tabs>
          <w:tab w:val="left" w:pos="708"/>
        </w:tabs>
        <w:spacing w:after="0" w:line="240" w:lineRule="auto"/>
        <w:ind w:left="5660" w:firstLine="700"/>
        <w:jc w:val="right"/>
        <w:rPr>
          <w:rFonts w:ascii="Times New Roman" w:eastAsia="Times New Roman" w:hAnsi="Times New Roman" w:cs="Times New Roman"/>
          <w:sz w:val="24"/>
          <w:szCs w:val="24"/>
          <w:lang w:val="uk-UA" w:eastAsia="uk-UA"/>
        </w:rPr>
      </w:pPr>
      <w:r w:rsidRPr="00FA00C8">
        <w:rPr>
          <w:rFonts w:ascii="Times New Roman" w:eastAsia="Times New Roman" w:hAnsi="Times New Roman" w:cs="Times New Roman"/>
          <w:b/>
          <w:bCs/>
          <w:color w:val="000000"/>
          <w:sz w:val="24"/>
          <w:szCs w:val="24"/>
          <w:lang w:val="uk-UA" w:eastAsia="uk-UA"/>
        </w:rPr>
        <w:t>ДОДАТОК 4</w:t>
      </w:r>
    </w:p>
    <w:p w:rsidR="00FA00C8" w:rsidRPr="00FA00C8" w:rsidRDefault="00FA00C8" w:rsidP="00FA00C8">
      <w:pPr>
        <w:tabs>
          <w:tab w:val="left" w:pos="708"/>
        </w:tabs>
        <w:spacing w:after="0" w:line="240" w:lineRule="auto"/>
        <w:ind w:left="5660" w:firstLine="700"/>
        <w:jc w:val="right"/>
        <w:rPr>
          <w:rFonts w:ascii="Times New Roman" w:eastAsia="Times New Roman" w:hAnsi="Times New Roman" w:cs="Times New Roman"/>
          <w:sz w:val="24"/>
          <w:szCs w:val="24"/>
          <w:lang w:val="uk-UA" w:eastAsia="uk-UA"/>
        </w:rPr>
      </w:pPr>
      <w:r w:rsidRPr="00FA00C8">
        <w:rPr>
          <w:rFonts w:ascii="Times New Roman" w:eastAsia="Times New Roman" w:hAnsi="Times New Roman" w:cs="Times New Roman"/>
          <w:i/>
          <w:iCs/>
          <w:color w:val="000000"/>
          <w:sz w:val="24"/>
          <w:szCs w:val="24"/>
          <w:lang w:val="uk-UA" w:eastAsia="uk-UA"/>
        </w:rPr>
        <w:t>до тендерної документації</w:t>
      </w:r>
    </w:p>
    <w:p w:rsidR="00FA00C8" w:rsidRPr="00FA00C8" w:rsidRDefault="00FA00C8" w:rsidP="00FA00C8">
      <w:pPr>
        <w:tabs>
          <w:tab w:val="left" w:pos="708"/>
        </w:tabs>
        <w:spacing w:after="0" w:line="240" w:lineRule="auto"/>
        <w:ind w:left="5660" w:firstLine="700"/>
        <w:jc w:val="both"/>
        <w:rPr>
          <w:rFonts w:ascii="Times New Roman" w:eastAsia="Times New Roman" w:hAnsi="Times New Roman" w:cs="Times New Roman"/>
          <w:sz w:val="24"/>
          <w:szCs w:val="24"/>
          <w:lang w:val="uk-UA" w:eastAsia="uk-UA"/>
        </w:rPr>
      </w:pPr>
      <w:r w:rsidRPr="00FA00C8">
        <w:rPr>
          <w:rFonts w:ascii="Times New Roman" w:eastAsia="Times New Roman" w:hAnsi="Times New Roman" w:cs="Times New Roman"/>
          <w:i/>
          <w:iCs/>
          <w:color w:val="000000"/>
          <w:sz w:val="24"/>
          <w:szCs w:val="24"/>
          <w:lang w:val="uk-UA" w:eastAsia="uk-UA"/>
        </w:rPr>
        <w:t> </w:t>
      </w:r>
    </w:p>
    <w:p w:rsidR="00FA00C8" w:rsidRPr="00FA00C8" w:rsidRDefault="00FA00C8" w:rsidP="00FA00C8">
      <w:pPr>
        <w:tabs>
          <w:tab w:val="left" w:pos="0"/>
          <w:tab w:val="left" w:pos="708"/>
        </w:tabs>
        <w:spacing w:after="0" w:line="240" w:lineRule="auto"/>
        <w:jc w:val="both"/>
        <w:rPr>
          <w:rFonts w:ascii="Times New Roman" w:eastAsia="Times New Roman" w:hAnsi="Times New Roman" w:cs="Times New Roman"/>
          <w:sz w:val="24"/>
          <w:szCs w:val="24"/>
          <w:lang w:val="uk-UA" w:eastAsia="uk-UA"/>
        </w:rPr>
      </w:pPr>
      <w:r w:rsidRPr="00FA00C8">
        <w:rPr>
          <w:rFonts w:ascii="Times New Roman" w:eastAsia="Times New Roman" w:hAnsi="Times New Roman" w:cs="Times New Roman"/>
          <w:i/>
          <w:iCs/>
          <w:color w:val="000000"/>
          <w:sz w:val="24"/>
          <w:szCs w:val="24"/>
          <w:lang w:val="uk-UA" w:eastAsia="uk-UA"/>
        </w:rPr>
        <w:t> </w:t>
      </w:r>
    </w:p>
    <w:p w:rsidR="00FA00C8" w:rsidRPr="00FA00C8" w:rsidRDefault="00FA00C8" w:rsidP="00FA00C8">
      <w:pPr>
        <w:tabs>
          <w:tab w:val="left" w:pos="0"/>
          <w:tab w:val="left" w:pos="708"/>
        </w:tabs>
        <w:spacing w:after="0" w:line="240" w:lineRule="auto"/>
        <w:jc w:val="center"/>
        <w:rPr>
          <w:rFonts w:ascii="Times New Roman" w:eastAsia="Times New Roman" w:hAnsi="Times New Roman" w:cs="Times New Roman"/>
          <w:b/>
          <w:sz w:val="24"/>
          <w:szCs w:val="24"/>
          <w:lang w:val="uk-UA"/>
        </w:rPr>
      </w:pPr>
      <w:r w:rsidRPr="00FA00C8">
        <w:rPr>
          <w:rFonts w:ascii="Times New Roman" w:eastAsia="Times New Roman" w:hAnsi="Times New Roman" w:cs="Times New Roman"/>
          <w:b/>
          <w:sz w:val="24"/>
          <w:szCs w:val="24"/>
          <w:lang w:val="uk-UA"/>
        </w:rPr>
        <w:t>І. Інформація щодо підтвердження відповідності учасника кваліфікаційним критеріям та іншим вимогам.</w:t>
      </w:r>
    </w:p>
    <w:p w:rsidR="00FA00C8" w:rsidRPr="00FA00C8" w:rsidRDefault="00FA00C8" w:rsidP="00FA00C8">
      <w:pPr>
        <w:widowControl w:val="0"/>
        <w:tabs>
          <w:tab w:val="left" w:pos="0"/>
          <w:tab w:val="right" w:pos="9355"/>
        </w:tabs>
        <w:spacing w:beforeLines="40" w:before="96" w:after="0" w:line="240" w:lineRule="auto"/>
        <w:ind w:right="227"/>
        <w:contextualSpacing/>
        <w:jc w:val="both"/>
        <w:rPr>
          <w:rFonts w:ascii="Times New Roman" w:eastAsia="Times New Roman" w:hAnsi="Times New Roman" w:cs="Times New Roman"/>
          <w:b/>
          <w:sz w:val="24"/>
          <w:szCs w:val="24"/>
          <w:lang w:val="uk-UA" w:eastAsia="uk-UA"/>
        </w:rPr>
      </w:pPr>
      <w:r w:rsidRPr="00FA00C8">
        <w:rPr>
          <w:rFonts w:ascii="Times New Roman" w:eastAsia="Times New Roman" w:hAnsi="Times New Roman" w:cs="Times New Roman"/>
          <w:b/>
          <w:sz w:val="24"/>
          <w:szCs w:val="24"/>
          <w:lang w:val="uk-UA" w:eastAsia="uk-UA"/>
        </w:rPr>
        <w:t>1.Перелік інформації та документів, що підтверджують відповідність Учасника встановленим кваліфікаційним критеріям:</w:t>
      </w:r>
    </w:p>
    <w:p w:rsidR="00FA00C8" w:rsidRPr="00FA00C8" w:rsidRDefault="00FA00C8" w:rsidP="00C335FE">
      <w:pPr>
        <w:tabs>
          <w:tab w:val="left" w:pos="0"/>
          <w:tab w:val="left" w:pos="708"/>
        </w:tabs>
        <w:spacing w:after="0" w:line="240" w:lineRule="auto"/>
        <w:jc w:val="both"/>
        <w:rPr>
          <w:rFonts w:ascii="Times New Roman" w:eastAsia="Times New Roman" w:hAnsi="Times New Roman" w:cs="Times New Roman"/>
          <w:i/>
          <w:sz w:val="24"/>
          <w:szCs w:val="24"/>
          <w:lang w:val="uk-UA" w:eastAsia="ru-RU"/>
        </w:rPr>
      </w:pPr>
      <w:r w:rsidRPr="00FA00C8">
        <w:rPr>
          <w:rFonts w:ascii="Times New Roman" w:eastAsia="Times New Roman" w:hAnsi="Times New Roman" w:cs="Times New Roman"/>
          <w:sz w:val="24"/>
          <w:szCs w:val="24"/>
          <w:lang w:val="uk-UA"/>
        </w:rPr>
        <w:tab/>
      </w:r>
    </w:p>
    <w:p w:rsidR="00FA00C8" w:rsidRPr="00FA00C8" w:rsidRDefault="00C335FE" w:rsidP="00FA00C8">
      <w:pPr>
        <w:tabs>
          <w:tab w:val="left" w:pos="0"/>
          <w:tab w:val="left" w:pos="708"/>
        </w:tabs>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00C8" w:rsidRPr="00FA00C8">
        <w:rPr>
          <w:rFonts w:ascii="Times New Roman" w:eastAsia="Times New Roman" w:hAnsi="Times New Roman" w:cs="Times New Roman"/>
          <w:sz w:val="24"/>
          <w:szCs w:val="24"/>
          <w:lang w:val="uk-UA"/>
        </w:rPr>
        <w:t xml:space="preserve">. </w:t>
      </w:r>
      <w:r w:rsidR="00FA00C8" w:rsidRPr="00FA00C8">
        <w:rPr>
          <w:rFonts w:ascii="Times New Roman" w:eastAsia="Times New Roman" w:hAnsi="Times New Roman" w:cs="Times New Roman"/>
          <w:sz w:val="24"/>
          <w:szCs w:val="24"/>
          <w:lang w:val="uk-UA"/>
        </w:rPr>
        <w:tab/>
        <w:t>Інформація про працівників відповідної кваліфікації, які мають необхідні знання та досвід:</w:t>
      </w:r>
    </w:p>
    <w:p w:rsidR="00FA00C8" w:rsidRPr="00FA00C8" w:rsidRDefault="00FA00C8" w:rsidP="00FA00C8">
      <w:pPr>
        <w:tabs>
          <w:tab w:val="left" w:pos="0"/>
          <w:tab w:val="left" w:pos="708"/>
        </w:tabs>
        <w:spacing w:after="0"/>
        <w:jc w:val="both"/>
        <w:rPr>
          <w:rFonts w:ascii="Times New Roman" w:eastAsia="Times New Roman" w:hAnsi="Times New Roman" w:cs="Times New Roman"/>
          <w:i/>
          <w:sz w:val="24"/>
          <w:szCs w:val="24"/>
          <w:lang w:val="uk-UA" w:eastAsia="ru-RU"/>
        </w:rPr>
      </w:pPr>
      <w:r w:rsidRPr="00FA00C8">
        <w:rPr>
          <w:rFonts w:ascii="Times New Roman" w:eastAsia="Times New Roman" w:hAnsi="Times New Roman" w:cs="Times New Roman"/>
          <w:sz w:val="24"/>
          <w:szCs w:val="24"/>
          <w:lang w:val="uk-UA"/>
        </w:rPr>
        <w:t xml:space="preserve">- інформація у довільній формі про кількість, кваліфікацію та досвід працівників, задіяних у реалізації умов договору. Учасник надає інформацію про працівників, </w:t>
      </w:r>
      <w:r w:rsidRPr="00FA00C8">
        <w:rPr>
          <w:rFonts w:ascii="Times New Roman" w:eastAsia="Times New Roman" w:hAnsi="Times New Roman" w:cs="Times New Roman"/>
          <w:b/>
          <w:sz w:val="24"/>
          <w:szCs w:val="24"/>
          <w:lang w:val="uk-UA"/>
        </w:rPr>
        <w:t>які працюють саме у нього</w:t>
      </w:r>
      <w:r w:rsidRPr="00FA00C8">
        <w:rPr>
          <w:rFonts w:ascii="Times New Roman" w:eastAsia="Times New Roman" w:hAnsi="Times New Roman" w:cs="Times New Roman"/>
          <w:sz w:val="24"/>
          <w:szCs w:val="24"/>
          <w:lang w:val="uk-UA"/>
        </w:rPr>
        <w:t>:</w:t>
      </w:r>
    </w:p>
    <w:p w:rsidR="00FA00C8" w:rsidRPr="00FA00C8" w:rsidRDefault="00FA00C8" w:rsidP="00FA00C8">
      <w:pPr>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sz w:val="24"/>
          <w:szCs w:val="24"/>
          <w:lang w:val="uk-UA" w:eastAsia="ru-RU"/>
        </w:rPr>
      </w:pPr>
      <w:proofErr w:type="spellStart"/>
      <w:r w:rsidRPr="00FA00C8">
        <w:rPr>
          <w:rFonts w:ascii="Times New Roman" w:eastAsia="Times New Roman" w:hAnsi="Times New Roman" w:cs="Times New Roman"/>
          <w:sz w:val="24"/>
          <w:szCs w:val="24"/>
          <w:lang w:val="uk-UA" w:eastAsia="ru-RU"/>
        </w:rPr>
        <w:t>-копія</w:t>
      </w:r>
      <w:proofErr w:type="spellEnd"/>
      <w:r w:rsidRPr="00FA00C8">
        <w:rPr>
          <w:rFonts w:ascii="Times New Roman" w:eastAsia="Times New Roman" w:hAnsi="Times New Roman" w:cs="Times New Roman"/>
          <w:sz w:val="24"/>
          <w:szCs w:val="24"/>
          <w:lang w:val="uk-UA" w:eastAsia="ru-RU"/>
        </w:rPr>
        <w:t xml:space="preserve"> диплома про освіту медичного працівника (</w:t>
      </w:r>
      <w:proofErr w:type="spellStart"/>
      <w:r w:rsidRPr="00FA00C8">
        <w:rPr>
          <w:rFonts w:ascii="Times New Roman" w:eastAsia="Times New Roman" w:hAnsi="Times New Roman" w:cs="Times New Roman"/>
          <w:sz w:val="24"/>
          <w:szCs w:val="24"/>
          <w:lang w:val="uk-UA" w:eastAsia="ru-RU"/>
        </w:rPr>
        <w:t>-ів</w:t>
      </w:r>
      <w:proofErr w:type="spellEnd"/>
      <w:r w:rsidRPr="00FA00C8">
        <w:rPr>
          <w:rFonts w:ascii="Times New Roman" w:eastAsia="Times New Roman" w:hAnsi="Times New Roman" w:cs="Times New Roman"/>
          <w:sz w:val="24"/>
          <w:szCs w:val="24"/>
          <w:lang w:val="uk-UA" w:eastAsia="ru-RU"/>
        </w:rPr>
        <w:t>), який проводить щозмінний медичний огляд водіїв (м</w:t>
      </w:r>
      <w:r w:rsidRPr="00FA00C8">
        <w:rPr>
          <w:rFonts w:ascii="Times New Roman" w:eastAsia="Times New Roman" w:hAnsi="Times New Roman" w:cs="Times New Roman"/>
          <w:sz w:val="24"/>
          <w:szCs w:val="24"/>
          <w:shd w:val="clear" w:color="auto" w:fill="FFFFFF"/>
          <w:lang w:val="uk-UA" w:eastAsia="ru-RU"/>
        </w:rPr>
        <w:t xml:space="preserve">едичні працівники, що проводять щозмінні медичні огляди водіїв, повинні мати кваліфікацію лікаря лікувального профілю та/або молодшого медичного працівника з медичною освітою відповідно до п.13 Постанови КМУ </w:t>
      </w:r>
      <w:r w:rsidRPr="00FA00C8">
        <w:rPr>
          <w:rFonts w:ascii="Times New Roman" w:eastAsia="Times New Roman" w:hAnsi="Times New Roman" w:cs="Times New Roman"/>
          <w:bCs/>
          <w:sz w:val="24"/>
          <w:szCs w:val="24"/>
          <w:shd w:val="clear" w:color="auto" w:fill="FFFFFF"/>
          <w:lang w:val="uk-UA" w:eastAsia="ru-RU"/>
        </w:rPr>
        <w:t>від 2 грудня 2015 р. № 1001</w:t>
      </w:r>
      <w:r w:rsidRPr="00FA00C8">
        <w:rPr>
          <w:rFonts w:ascii="Times New Roman" w:eastAsia="Times New Roman" w:hAnsi="Times New Roman" w:cs="Times New Roman"/>
          <w:bCs/>
          <w:sz w:val="24"/>
          <w:szCs w:val="24"/>
          <w:shd w:val="clear" w:color="auto" w:fill="FFFFFF"/>
          <w:lang w:eastAsia="ru-RU"/>
        </w:rPr>
        <w:t> </w:t>
      </w:r>
      <w:r w:rsidRPr="00FA00C8">
        <w:rPr>
          <w:rFonts w:ascii="Times New Roman" w:eastAsia="Times New Roman" w:hAnsi="Times New Roman" w:cs="Times New Roman"/>
          <w:bCs/>
          <w:sz w:val="24"/>
          <w:szCs w:val="24"/>
          <w:shd w:val="clear" w:color="auto" w:fill="FFFFFF"/>
          <w:lang w:val="uk-UA" w:eastAsia="ru-RU"/>
        </w:rPr>
        <w:t xml:space="preserve"> (із змінами)</w:t>
      </w:r>
      <w:r w:rsidRPr="00FA00C8">
        <w:rPr>
          <w:rFonts w:ascii="Times New Roman" w:eastAsia="Times New Roman" w:hAnsi="Times New Roman" w:cs="Times New Roman"/>
          <w:sz w:val="24"/>
          <w:szCs w:val="24"/>
          <w:lang w:val="uk-UA" w:eastAsia="ru-RU"/>
        </w:rPr>
        <w:t>;</w:t>
      </w:r>
    </w:p>
    <w:p w:rsidR="00FA00C8" w:rsidRPr="00FA00C8" w:rsidRDefault="00FA00C8" w:rsidP="00FA00C8">
      <w:pPr>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bCs/>
          <w:sz w:val="24"/>
          <w:szCs w:val="24"/>
          <w:shd w:val="clear" w:color="auto" w:fill="FFFFFF"/>
          <w:lang w:val="uk-UA" w:eastAsia="ru-RU"/>
        </w:rPr>
      </w:pPr>
      <w:r w:rsidRPr="00FA00C8">
        <w:rPr>
          <w:rFonts w:ascii="Times New Roman" w:eastAsia="Times New Roman" w:hAnsi="Times New Roman" w:cs="Times New Roman"/>
          <w:sz w:val="24"/>
          <w:szCs w:val="24"/>
          <w:lang w:val="uk-UA" w:eastAsia="ru-RU"/>
        </w:rPr>
        <w:t xml:space="preserve">- копія диплому про професійно-технічну освіту працівників, що перевіряють технічний стан та виконують роботи з технічного обслуговування і ремонту автобусів (у) </w:t>
      </w:r>
      <w:r w:rsidRPr="00FA00C8">
        <w:rPr>
          <w:rFonts w:ascii="Times New Roman" w:eastAsia="Times New Roman" w:hAnsi="Times New Roman" w:cs="Times New Roman"/>
          <w:sz w:val="24"/>
          <w:szCs w:val="24"/>
          <w:shd w:val="clear" w:color="auto" w:fill="FFFFFF"/>
          <w:lang w:val="uk-UA" w:eastAsia="ru-RU"/>
        </w:rPr>
        <w:t xml:space="preserve">відповідно до п.12 Постанови КМУ </w:t>
      </w:r>
      <w:r w:rsidRPr="00FA00C8">
        <w:rPr>
          <w:rFonts w:ascii="Times New Roman" w:eastAsia="Times New Roman" w:hAnsi="Times New Roman" w:cs="Times New Roman"/>
          <w:bCs/>
          <w:sz w:val="24"/>
          <w:szCs w:val="24"/>
          <w:shd w:val="clear" w:color="auto" w:fill="FFFFFF"/>
          <w:lang w:val="uk-UA" w:eastAsia="ru-RU"/>
        </w:rPr>
        <w:t>від 2 грудня 2015 р. № 1001 (із змінами);</w:t>
      </w:r>
    </w:p>
    <w:p w:rsidR="00FA00C8" w:rsidRPr="00FA00C8" w:rsidRDefault="00FA00C8" w:rsidP="00FA00C8">
      <w:pPr>
        <w:shd w:val="clear" w:color="auto" w:fill="FFFFFF"/>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b/>
          <w:sz w:val="24"/>
          <w:szCs w:val="24"/>
          <w:lang w:val="uk-UA" w:eastAsia="ru-RU"/>
        </w:rPr>
      </w:pPr>
      <w:r w:rsidRPr="00FA00C8">
        <w:rPr>
          <w:rFonts w:ascii="Times New Roman" w:eastAsia="Times New Roman" w:hAnsi="Times New Roman" w:cs="Times New Roman"/>
          <w:sz w:val="24"/>
          <w:szCs w:val="24"/>
          <w:lang w:val="uk-UA" w:eastAsia="ru-RU"/>
        </w:rPr>
        <w:t xml:space="preserve">- копії сторінок трудових книжок працівників, що перевіряють технічний стан та виконують роботи з технічного обслуговування і ремонту автобусів (стаж не менше одного року) </w:t>
      </w:r>
      <w:r w:rsidRPr="00FA00C8">
        <w:rPr>
          <w:rFonts w:ascii="Times New Roman" w:eastAsia="Times New Roman" w:hAnsi="Times New Roman" w:cs="Times New Roman"/>
          <w:sz w:val="24"/>
          <w:szCs w:val="24"/>
          <w:shd w:val="clear" w:color="auto" w:fill="FFFFFF"/>
          <w:lang w:val="uk-UA" w:eastAsia="ru-RU"/>
        </w:rPr>
        <w:t xml:space="preserve">відповідно до п.12 Постанови КМУ </w:t>
      </w:r>
      <w:r w:rsidRPr="00FA00C8">
        <w:rPr>
          <w:rFonts w:ascii="Times New Roman" w:eastAsia="Times New Roman" w:hAnsi="Times New Roman" w:cs="Times New Roman"/>
          <w:bCs/>
          <w:sz w:val="24"/>
          <w:szCs w:val="24"/>
          <w:shd w:val="clear" w:color="auto" w:fill="FFFFFF"/>
          <w:lang w:val="uk-UA" w:eastAsia="ru-RU"/>
        </w:rPr>
        <w:t>від 2 грудня 2015 р. № 1001 (із змінами).</w:t>
      </w:r>
    </w:p>
    <w:p w:rsidR="00FA00C8" w:rsidRPr="00FA00C8" w:rsidRDefault="00FA00C8" w:rsidP="00FA00C8">
      <w:pPr>
        <w:shd w:val="clear" w:color="auto" w:fill="FFFFFF"/>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sz w:val="24"/>
          <w:szCs w:val="24"/>
          <w:lang w:val="uk-UA" w:eastAsia="ru-RU"/>
        </w:rPr>
      </w:pPr>
      <w:r w:rsidRPr="00FA00C8">
        <w:rPr>
          <w:rFonts w:ascii="Times New Roman" w:eastAsia="Times New Roman" w:hAnsi="Times New Roman" w:cs="Times New Roman"/>
          <w:b/>
          <w:sz w:val="24"/>
          <w:szCs w:val="24"/>
          <w:lang w:val="uk-UA" w:eastAsia="ru-RU"/>
        </w:rPr>
        <w:t xml:space="preserve"> Учасник </w:t>
      </w:r>
      <w:proofErr w:type="spellStart"/>
      <w:r w:rsidRPr="00FA00C8">
        <w:rPr>
          <w:rFonts w:ascii="Times New Roman" w:eastAsia="Times New Roman" w:hAnsi="Times New Roman" w:cs="Times New Roman"/>
          <w:b/>
          <w:sz w:val="24"/>
          <w:szCs w:val="24"/>
          <w:lang w:val="uk-UA" w:eastAsia="ru-RU"/>
        </w:rPr>
        <w:t>обов</w:t>
      </w:r>
      <w:proofErr w:type="spellEnd"/>
      <w:r w:rsidRPr="00FA00C8">
        <w:rPr>
          <w:rFonts w:ascii="Times New Roman" w:eastAsia="Times New Roman" w:hAnsi="Times New Roman" w:cs="Times New Roman"/>
          <w:b/>
          <w:sz w:val="24"/>
          <w:szCs w:val="24"/>
          <w:lang w:eastAsia="ru-RU"/>
        </w:rPr>
        <w:t>’</w:t>
      </w:r>
      <w:proofErr w:type="spellStart"/>
      <w:r w:rsidRPr="00FA00C8">
        <w:rPr>
          <w:rFonts w:ascii="Times New Roman" w:eastAsia="Times New Roman" w:hAnsi="Times New Roman" w:cs="Times New Roman"/>
          <w:b/>
          <w:sz w:val="24"/>
          <w:szCs w:val="24"/>
          <w:lang w:val="uk-UA" w:eastAsia="ru-RU"/>
        </w:rPr>
        <w:t>язково</w:t>
      </w:r>
      <w:proofErr w:type="spellEnd"/>
      <w:r w:rsidRPr="00FA00C8">
        <w:rPr>
          <w:rFonts w:ascii="Times New Roman" w:eastAsia="Times New Roman" w:hAnsi="Times New Roman" w:cs="Times New Roman"/>
          <w:b/>
          <w:sz w:val="24"/>
          <w:szCs w:val="24"/>
          <w:lang w:val="uk-UA" w:eastAsia="ru-RU"/>
        </w:rPr>
        <w:t xml:space="preserve"> надає інформацію про водіїв автобусів, які будуть надавати послуги з підвозу учнів</w:t>
      </w:r>
      <w:r w:rsidRPr="00FA00C8">
        <w:rPr>
          <w:rFonts w:ascii="Times New Roman" w:eastAsia="Times New Roman" w:hAnsi="Times New Roman" w:cs="Times New Roman"/>
          <w:sz w:val="24"/>
          <w:szCs w:val="24"/>
          <w:lang w:val="uk-UA" w:eastAsia="ru-RU"/>
        </w:rPr>
        <w:t xml:space="preserve"> (не менше двох водіїв (1 з них – підмінний)) на кожен маршрут, а саме: </w:t>
      </w:r>
    </w:p>
    <w:p w:rsidR="00FA00C8" w:rsidRPr="00FA00C8" w:rsidRDefault="00FA00C8" w:rsidP="00FA00C8">
      <w:pPr>
        <w:shd w:val="clear" w:color="auto" w:fill="FFFFFF"/>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sz w:val="24"/>
          <w:szCs w:val="24"/>
          <w:lang w:val="uk-UA" w:eastAsia="ru-RU"/>
        </w:rPr>
      </w:pPr>
      <w:r w:rsidRPr="00FA00C8">
        <w:rPr>
          <w:rFonts w:ascii="Times New Roman" w:eastAsia="Times New Roman" w:hAnsi="Times New Roman" w:cs="Times New Roman"/>
          <w:sz w:val="24"/>
          <w:szCs w:val="24"/>
          <w:lang w:val="uk-UA" w:eastAsia="ru-RU"/>
        </w:rPr>
        <w:t>- копії сторінок трудових книжок водіїв автобусів (стаж роботи водіїв автобусів, які будуть надавати послуги з підвозу учнів, не менше 5-ти років) відповідно до Закону України "Про автомобільний транспорт» (із змінами);</w:t>
      </w:r>
    </w:p>
    <w:p w:rsidR="00FA00C8" w:rsidRPr="00FA00C8" w:rsidRDefault="00FA00C8" w:rsidP="00FA00C8">
      <w:pPr>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sz w:val="24"/>
          <w:szCs w:val="24"/>
          <w:lang w:val="uk-UA" w:eastAsia="ru-RU"/>
        </w:rPr>
      </w:pPr>
      <w:proofErr w:type="spellStart"/>
      <w:r w:rsidRPr="00FA00C8">
        <w:rPr>
          <w:rFonts w:ascii="Times New Roman" w:eastAsia="Times New Roman" w:hAnsi="Times New Roman" w:cs="Times New Roman"/>
          <w:sz w:val="24"/>
          <w:szCs w:val="24"/>
          <w:lang w:val="uk-UA" w:eastAsia="uk-UA"/>
        </w:rPr>
        <w:t>-</w:t>
      </w:r>
      <w:r w:rsidRPr="00FA00C8">
        <w:rPr>
          <w:rFonts w:ascii="Times New Roman" w:eastAsia="Times New Roman" w:hAnsi="Times New Roman" w:cs="Times New Roman"/>
          <w:sz w:val="24"/>
          <w:szCs w:val="24"/>
          <w:lang w:val="uk-UA" w:eastAsia="ru-RU"/>
        </w:rPr>
        <w:t>копії</w:t>
      </w:r>
      <w:proofErr w:type="spellEnd"/>
      <w:r w:rsidRPr="00FA00C8">
        <w:rPr>
          <w:rFonts w:ascii="Times New Roman" w:eastAsia="Times New Roman" w:hAnsi="Times New Roman" w:cs="Times New Roman"/>
          <w:sz w:val="24"/>
          <w:szCs w:val="24"/>
          <w:lang w:val="uk-UA" w:eastAsia="ru-RU"/>
        </w:rPr>
        <w:t xml:space="preserve"> посвідчення водіїв категорії «Д».</w:t>
      </w:r>
    </w:p>
    <w:p w:rsidR="00FA00C8" w:rsidRPr="00FA00C8" w:rsidRDefault="00FA00C8" w:rsidP="00FA00C8">
      <w:pPr>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sz w:val="24"/>
          <w:szCs w:val="24"/>
          <w:lang w:val="uk-UA" w:eastAsia="ru-RU"/>
        </w:rPr>
      </w:pPr>
    </w:p>
    <w:p w:rsidR="00FA00C8" w:rsidRPr="00FA00C8" w:rsidRDefault="00FA00C8" w:rsidP="00FA00C8">
      <w:pPr>
        <w:tabs>
          <w:tab w:val="left" w:pos="0"/>
          <w:tab w:val="left" w:pos="708"/>
        </w:tabs>
        <w:spacing w:after="0" w:line="240" w:lineRule="auto"/>
        <w:jc w:val="both"/>
        <w:rPr>
          <w:rFonts w:ascii="Times New Roman" w:eastAsia="Times New Roman" w:hAnsi="Times New Roman" w:cs="Times New Roman"/>
          <w:color w:val="000000"/>
          <w:sz w:val="24"/>
          <w:szCs w:val="24"/>
          <w:lang w:val="uk-UA" w:eastAsia="ru-RU"/>
        </w:rPr>
      </w:pPr>
      <w:r w:rsidRPr="00FA00C8">
        <w:rPr>
          <w:rFonts w:ascii="Times New Roman" w:eastAsia="Times New Roman" w:hAnsi="Times New Roman" w:cs="Times New Roman"/>
          <w:color w:val="000000"/>
          <w:sz w:val="24"/>
          <w:szCs w:val="24"/>
          <w:lang w:val="uk-UA" w:eastAsia="ru-RU"/>
        </w:rPr>
        <w:t xml:space="preserve">1.3. Інформація про наявність в учасника процедури закупівлі обладнання, матеріально-технічної бази: а саме </w:t>
      </w:r>
      <w:r w:rsidRPr="00FA00C8">
        <w:rPr>
          <w:rFonts w:ascii="Times New Roman" w:eastAsia="Times New Roman" w:hAnsi="Times New Roman" w:cs="Times New Roman"/>
          <w:b/>
          <w:color w:val="000000"/>
          <w:sz w:val="24"/>
          <w:szCs w:val="24"/>
          <w:lang w:val="uk-UA" w:eastAsia="ru-RU"/>
        </w:rPr>
        <w:t>д</w:t>
      </w:r>
      <w:r w:rsidRPr="00FA00C8">
        <w:rPr>
          <w:rFonts w:ascii="Times New Roman" w:eastAsia="Times New Roman" w:hAnsi="Times New Roman" w:cs="Times New Roman"/>
          <w:b/>
          <w:sz w:val="24"/>
          <w:szCs w:val="24"/>
          <w:lang w:val="uk-UA" w:eastAsia="ru-RU"/>
        </w:rPr>
        <w:t>овідка в довільній формі</w:t>
      </w:r>
      <w:r w:rsidRPr="00FA00C8">
        <w:rPr>
          <w:rFonts w:ascii="Times New Roman" w:eastAsia="Times New Roman" w:hAnsi="Times New Roman" w:cs="Times New Roman"/>
          <w:sz w:val="24"/>
          <w:szCs w:val="24"/>
          <w:lang w:val="uk-UA" w:eastAsia="ru-RU"/>
        </w:rPr>
        <w:t xml:space="preserve">, завірена власним підписом та печаткою Учасника про наявність автотранспорту, яким буде здійснюватися перевезення учнів </w:t>
      </w:r>
      <w:r w:rsidRPr="00FA00C8">
        <w:rPr>
          <w:rFonts w:ascii="Times New Roman" w:eastAsia="Times New Roman" w:hAnsi="Times New Roman" w:cs="Times New Roman"/>
          <w:sz w:val="24"/>
          <w:szCs w:val="24"/>
          <w:lang w:val="uk-UA"/>
        </w:rPr>
        <w:t xml:space="preserve">(маршрут) з кількістю місць для сидіння (з місцем водія) не </w:t>
      </w:r>
      <w:r w:rsidRPr="00FA00C8">
        <w:rPr>
          <w:rFonts w:ascii="Times New Roman" w:eastAsia="Times New Roman" w:hAnsi="Times New Roman" w:cs="Times New Roman"/>
          <w:sz w:val="24"/>
          <w:szCs w:val="24"/>
          <w:shd w:val="clear" w:color="auto" w:fill="FFFFFF"/>
          <w:lang w:val="uk-UA"/>
        </w:rPr>
        <w:t xml:space="preserve">менше 22-місця -1 автобус, з кількістю місць для сидіння </w:t>
      </w:r>
      <w:r w:rsidRPr="00FA00C8">
        <w:rPr>
          <w:rFonts w:ascii="Times New Roman" w:eastAsia="Times New Roman" w:hAnsi="Times New Roman" w:cs="Times New Roman"/>
          <w:sz w:val="24"/>
          <w:szCs w:val="24"/>
          <w:lang w:val="uk-UA"/>
        </w:rPr>
        <w:t>(з місцем водія)</w:t>
      </w:r>
      <w:r w:rsidRPr="00FA00C8">
        <w:rPr>
          <w:rFonts w:ascii="Times New Roman" w:eastAsia="Times New Roman" w:hAnsi="Times New Roman" w:cs="Times New Roman"/>
          <w:sz w:val="24"/>
          <w:szCs w:val="24"/>
          <w:shd w:val="clear" w:color="auto" w:fill="FFFFFF"/>
          <w:lang w:val="uk-UA"/>
        </w:rPr>
        <w:t xml:space="preserve"> не менше 25 місць – 2 автобуси, з кількістю місць для сидіння </w:t>
      </w:r>
      <w:r w:rsidRPr="00FA00C8">
        <w:rPr>
          <w:rFonts w:ascii="Times New Roman" w:eastAsia="Times New Roman" w:hAnsi="Times New Roman" w:cs="Times New Roman"/>
          <w:sz w:val="24"/>
          <w:szCs w:val="24"/>
          <w:lang w:val="uk-UA"/>
        </w:rPr>
        <w:t xml:space="preserve">(з місцем водія) </w:t>
      </w:r>
      <w:r w:rsidRPr="00FA00C8">
        <w:rPr>
          <w:rFonts w:ascii="Times New Roman" w:eastAsia="Times New Roman" w:hAnsi="Times New Roman" w:cs="Times New Roman"/>
          <w:sz w:val="24"/>
          <w:szCs w:val="24"/>
          <w:shd w:val="clear" w:color="auto" w:fill="FFFFFF"/>
          <w:lang w:val="uk-UA"/>
        </w:rPr>
        <w:t xml:space="preserve">не менше 30 </w:t>
      </w:r>
      <w:proofErr w:type="spellStart"/>
      <w:r w:rsidRPr="00FA00C8">
        <w:rPr>
          <w:rFonts w:ascii="Times New Roman" w:eastAsia="Times New Roman" w:hAnsi="Times New Roman" w:cs="Times New Roman"/>
          <w:sz w:val="24"/>
          <w:szCs w:val="24"/>
          <w:shd w:val="clear" w:color="auto" w:fill="FFFFFF"/>
          <w:lang w:val="uk-UA"/>
        </w:rPr>
        <w:t>місць-</w:t>
      </w:r>
      <w:proofErr w:type="spellEnd"/>
      <w:r w:rsidRPr="00FA00C8">
        <w:rPr>
          <w:rFonts w:ascii="Times New Roman" w:eastAsia="Times New Roman" w:hAnsi="Times New Roman" w:cs="Times New Roman"/>
          <w:sz w:val="24"/>
          <w:szCs w:val="24"/>
          <w:shd w:val="clear" w:color="auto" w:fill="FFFFFF"/>
          <w:lang w:val="uk-UA"/>
        </w:rPr>
        <w:t xml:space="preserve"> 3 автобусів, з кількістю місць для сидіння (з місцем водія) не менше 37 </w:t>
      </w:r>
      <w:proofErr w:type="spellStart"/>
      <w:r w:rsidRPr="00FA00C8">
        <w:rPr>
          <w:rFonts w:ascii="Times New Roman" w:eastAsia="Times New Roman" w:hAnsi="Times New Roman" w:cs="Times New Roman"/>
          <w:sz w:val="24"/>
          <w:szCs w:val="24"/>
          <w:shd w:val="clear" w:color="auto" w:fill="FFFFFF"/>
          <w:lang w:val="uk-UA"/>
        </w:rPr>
        <w:t>місць-</w:t>
      </w:r>
      <w:proofErr w:type="spellEnd"/>
      <w:r w:rsidRPr="00FA00C8">
        <w:rPr>
          <w:rFonts w:ascii="Times New Roman" w:eastAsia="Times New Roman" w:hAnsi="Times New Roman" w:cs="Times New Roman"/>
          <w:sz w:val="24"/>
          <w:szCs w:val="24"/>
          <w:shd w:val="clear" w:color="auto" w:fill="FFFFFF"/>
          <w:lang w:val="uk-UA"/>
        </w:rPr>
        <w:t xml:space="preserve"> 1 автобус, з кількістю місць для сидіння (з місцем водія) не менше 46 </w:t>
      </w:r>
      <w:proofErr w:type="spellStart"/>
      <w:r w:rsidRPr="00FA00C8">
        <w:rPr>
          <w:rFonts w:ascii="Times New Roman" w:eastAsia="Times New Roman" w:hAnsi="Times New Roman" w:cs="Times New Roman"/>
          <w:sz w:val="24"/>
          <w:szCs w:val="24"/>
          <w:shd w:val="clear" w:color="auto" w:fill="FFFFFF"/>
          <w:lang w:val="uk-UA"/>
        </w:rPr>
        <w:t>місць-</w:t>
      </w:r>
      <w:proofErr w:type="spellEnd"/>
      <w:r w:rsidRPr="00FA00C8">
        <w:rPr>
          <w:rFonts w:ascii="Times New Roman" w:eastAsia="Times New Roman" w:hAnsi="Times New Roman" w:cs="Times New Roman"/>
          <w:sz w:val="24"/>
          <w:szCs w:val="24"/>
          <w:shd w:val="clear" w:color="auto" w:fill="FFFFFF"/>
          <w:lang w:val="uk-UA"/>
        </w:rPr>
        <w:t xml:space="preserve"> 1 автобус, з кількістю місць для сидіння </w:t>
      </w:r>
      <w:r w:rsidRPr="00FA00C8">
        <w:rPr>
          <w:rFonts w:ascii="Times New Roman" w:eastAsia="Times New Roman" w:hAnsi="Times New Roman" w:cs="Times New Roman"/>
          <w:sz w:val="24"/>
          <w:szCs w:val="24"/>
          <w:lang w:val="uk-UA"/>
        </w:rPr>
        <w:t xml:space="preserve">(з місцем водія) </w:t>
      </w:r>
      <w:r w:rsidRPr="00FA00C8">
        <w:rPr>
          <w:rFonts w:ascii="Times New Roman" w:eastAsia="Times New Roman" w:hAnsi="Times New Roman" w:cs="Times New Roman"/>
          <w:sz w:val="24"/>
          <w:szCs w:val="24"/>
          <w:shd w:val="clear" w:color="auto" w:fill="FFFFFF"/>
          <w:lang w:val="uk-UA"/>
        </w:rPr>
        <w:t xml:space="preserve">не менше 51 місце – 3 автобуси необхідних для перевезення дітей згідно маршруту </w:t>
      </w:r>
      <w:r w:rsidRPr="00FA00C8">
        <w:rPr>
          <w:rFonts w:ascii="Times New Roman" w:eastAsia="Times New Roman" w:hAnsi="Times New Roman" w:cs="Times New Roman"/>
          <w:sz w:val="24"/>
          <w:szCs w:val="24"/>
          <w:lang w:val="uk-UA"/>
        </w:rPr>
        <w:t>із зазначенням марки та моделі</w:t>
      </w:r>
      <w:r w:rsidRPr="00FA00C8">
        <w:rPr>
          <w:rFonts w:ascii="Times New Roman" w:eastAsia="Times New Roman" w:hAnsi="Times New Roman" w:cs="Times New Roman"/>
          <w:b/>
          <w:sz w:val="24"/>
          <w:szCs w:val="24"/>
          <w:lang w:val="uk-UA" w:eastAsia="ru-RU"/>
        </w:rPr>
        <w:t xml:space="preserve">. </w:t>
      </w:r>
      <w:r w:rsidRPr="00FA00C8">
        <w:rPr>
          <w:rFonts w:ascii="Times New Roman" w:eastAsia="Times New Roman" w:hAnsi="Times New Roman" w:cs="Times New Roman"/>
          <w:sz w:val="24"/>
          <w:szCs w:val="24"/>
          <w:lang w:val="uk-UA" w:eastAsia="ru-RU"/>
        </w:rPr>
        <w:t xml:space="preserve">Учасник повинен надати в складі тендерної пропозиції відповідні правовстановлюючі документи, які засвідчують правомірність використання ТЗ: свідоцтво про реєстрацію, яке засвідчує право власності Учасника на даний транспортний засіб або тимчасовий техпаспорт. Сертифікат відповідності  на кожен запропонований ТЗ. Всі ТЗ повинні бути ліцензованими і внесені в інформаційну базу </w:t>
      </w:r>
      <w:proofErr w:type="spellStart"/>
      <w:r w:rsidRPr="00FA00C8">
        <w:rPr>
          <w:rFonts w:ascii="Times New Roman" w:eastAsia="Times New Roman" w:hAnsi="Times New Roman" w:cs="Times New Roman"/>
          <w:sz w:val="24"/>
          <w:szCs w:val="24"/>
          <w:lang w:val="uk-UA" w:eastAsia="ru-RU"/>
        </w:rPr>
        <w:t>Укртрансбезпеки</w:t>
      </w:r>
      <w:proofErr w:type="spellEnd"/>
      <w:r w:rsidRPr="00FA00C8">
        <w:rPr>
          <w:rFonts w:ascii="Times New Roman" w:eastAsia="Times New Roman" w:hAnsi="Times New Roman" w:cs="Times New Roman"/>
          <w:sz w:val="24"/>
          <w:szCs w:val="24"/>
          <w:lang w:val="uk-UA" w:eastAsia="ru-RU"/>
        </w:rPr>
        <w:t xml:space="preserve"> на даного </w:t>
      </w:r>
      <w:r w:rsidRPr="00FA00C8">
        <w:rPr>
          <w:rFonts w:ascii="Times New Roman" w:eastAsia="Times New Roman" w:hAnsi="Times New Roman" w:cs="Times New Roman"/>
          <w:b/>
          <w:sz w:val="24"/>
          <w:szCs w:val="24"/>
          <w:lang w:val="uk-UA" w:eastAsia="ru-RU"/>
        </w:rPr>
        <w:t xml:space="preserve"> </w:t>
      </w:r>
      <w:r w:rsidRPr="00FA00C8">
        <w:rPr>
          <w:rFonts w:ascii="Times New Roman" w:eastAsia="Times New Roman" w:hAnsi="Times New Roman" w:cs="Times New Roman"/>
          <w:sz w:val="24"/>
          <w:szCs w:val="24"/>
          <w:lang w:val="uk-UA" w:eastAsia="ru-RU"/>
        </w:rPr>
        <w:t>перевізника на момент подачі документів.</w:t>
      </w:r>
      <w:r w:rsidRPr="00FA00C8">
        <w:rPr>
          <w:rFonts w:ascii="Times New Roman" w:eastAsia="Times New Roman" w:hAnsi="Times New Roman" w:cs="Times New Roman"/>
          <w:b/>
          <w:sz w:val="24"/>
          <w:szCs w:val="24"/>
          <w:lang w:val="uk-UA" w:eastAsia="ru-RU"/>
        </w:rPr>
        <w:t xml:space="preserve"> За достовірність наданої інформації відповідальність покладається на Учасника.</w:t>
      </w:r>
    </w:p>
    <w:p w:rsidR="00FA00C8" w:rsidRPr="00FA00C8" w:rsidRDefault="00FA00C8" w:rsidP="00FA00C8">
      <w:pPr>
        <w:tabs>
          <w:tab w:val="left" w:pos="0"/>
          <w:tab w:val="left" w:pos="708"/>
        </w:tabs>
        <w:spacing w:after="0" w:line="240" w:lineRule="auto"/>
        <w:jc w:val="both"/>
        <w:rPr>
          <w:rFonts w:ascii="Times New Roman" w:eastAsia="Times New Roman" w:hAnsi="Times New Roman" w:cs="Times New Roman"/>
          <w:color w:val="000000"/>
          <w:sz w:val="24"/>
          <w:szCs w:val="24"/>
          <w:lang w:val="uk-UA" w:eastAsia="ru-RU"/>
        </w:rPr>
      </w:pPr>
    </w:p>
    <w:p w:rsidR="00FA00C8" w:rsidRPr="00FA00C8" w:rsidRDefault="00FA00C8" w:rsidP="00FA00C8">
      <w:pPr>
        <w:widowControl w:val="0"/>
        <w:tabs>
          <w:tab w:val="center" w:pos="4677"/>
          <w:tab w:val="right" w:pos="9355"/>
        </w:tabs>
        <w:spacing w:beforeLines="40" w:before="96" w:after="100" w:afterAutospacing="1"/>
        <w:ind w:right="227"/>
        <w:contextualSpacing/>
        <w:jc w:val="both"/>
        <w:rPr>
          <w:rFonts w:ascii="Times New Roman" w:eastAsia="Times New Roman" w:hAnsi="Times New Roman" w:cs="Times New Roman"/>
          <w:b/>
          <w:sz w:val="24"/>
          <w:szCs w:val="24"/>
        </w:rPr>
      </w:pPr>
      <w:r w:rsidRPr="00FA00C8">
        <w:rPr>
          <w:rFonts w:ascii="Times New Roman" w:eastAsia="Times New Roman" w:hAnsi="Times New Roman" w:cs="Times New Roman"/>
          <w:b/>
          <w:sz w:val="24"/>
          <w:szCs w:val="24"/>
        </w:rPr>
        <w:t xml:space="preserve">2. </w:t>
      </w:r>
      <w:proofErr w:type="spellStart"/>
      <w:proofErr w:type="gramStart"/>
      <w:r w:rsidRPr="00FA00C8">
        <w:rPr>
          <w:rFonts w:ascii="Times New Roman" w:eastAsia="Times New Roman" w:hAnsi="Times New Roman" w:cs="Times New Roman"/>
          <w:b/>
          <w:sz w:val="24"/>
          <w:szCs w:val="24"/>
        </w:rPr>
        <w:t>П</w:t>
      </w:r>
      <w:proofErr w:type="gramEnd"/>
      <w:r w:rsidRPr="00FA00C8">
        <w:rPr>
          <w:rFonts w:ascii="Times New Roman" w:eastAsia="Times New Roman" w:hAnsi="Times New Roman" w:cs="Times New Roman"/>
          <w:b/>
          <w:sz w:val="24"/>
          <w:szCs w:val="24"/>
        </w:rPr>
        <w:t>ідтвердження</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повноважень</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посадової</w:t>
      </w:r>
      <w:proofErr w:type="spellEnd"/>
      <w:r w:rsidRPr="00FA00C8">
        <w:rPr>
          <w:rFonts w:ascii="Times New Roman" w:eastAsia="Times New Roman" w:hAnsi="Times New Roman" w:cs="Times New Roman"/>
          <w:b/>
          <w:sz w:val="24"/>
          <w:szCs w:val="24"/>
        </w:rPr>
        <w:t xml:space="preserve"> особи та/</w:t>
      </w:r>
      <w:proofErr w:type="spellStart"/>
      <w:r w:rsidRPr="00FA00C8">
        <w:rPr>
          <w:rFonts w:ascii="Times New Roman" w:eastAsia="Times New Roman" w:hAnsi="Times New Roman" w:cs="Times New Roman"/>
          <w:b/>
          <w:sz w:val="24"/>
          <w:szCs w:val="24"/>
        </w:rPr>
        <w:t>або</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представника</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учасника</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lastRenderedPageBreak/>
        <w:t>процедури</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закупівлі</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щодо</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підпису</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документів</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тендерної</w:t>
      </w:r>
      <w:proofErr w:type="spellEnd"/>
      <w:r w:rsidRPr="00FA00C8">
        <w:rPr>
          <w:rFonts w:ascii="Times New Roman" w:eastAsia="Times New Roman" w:hAnsi="Times New Roman" w:cs="Times New Roman"/>
          <w:b/>
          <w:sz w:val="24"/>
          <w:szCs w:val="24"/>
        </w:rPr>
        <w:t xml:space="preserve"> </w:t>
      </w:r>
      <w:proofErr w:type="spellStart"/>
      <w:r w:rsidRPr="00FA00C8">
        <w:rPr>
          <w:rFonts w:ascii="Times New Roman" w:eastAsia="Times New Roman" w:hAnsi="Times New Roman" w:cs="Times New Roman"/>
          <w:b/>
          <w:sz w:val="24"/>
          <w:szCs w:val="24"/>
        </w:rPr>
        <w:t>пропозиції</w:t>
      </w:r>
      <w:proofErr w:type="spellEnd"/>
      <w:r w:rsidRPr="00FA00C8">
        <w:rPr>
          <w:rFonts w:ascii="Times New Roman" w:eastAsia="Times New Roman" w:hAnsi="Times New Roman" w:cs="Times New Roman"/>
          <w:b/>
          <w:sz w:val="24"/>
          <w:szCs w:val="24"/>
        </w:rPr>
        <w:t>:</w:t>
      </w:r>
    </w:p>
    <w:p w:rsidR="00FA00C8" w:rsidRPr="00FA00C8" w:rsidRDefault="00FA00C8" w:rsidP="00FA00C8">
      <w:pPr>
        <w:widowControl w:val="0"/>
        <w:tabs>
          <w:tab w:val="center" w:pos="4677"/>
          <w:tab w:val="right" w:pos="9355"/>
        </w:tabs>
        <w:spacing w:beforeLines="40" w:before="96" w:after="100" w:afterAutospacing="1"/>
        <w:ind w:left="68" w:right="227"/>
        <w:contextualSpacing/>
        <w:jc w:val="both"/>
        <w:rPr>
          <w:rFonts w:ascii="Times New Roman" w:eastAsia="Times New Roman" w:hAnsi="Times New Roman" w:cs="Times New Roman"/>
          <w:b/>
          <w:sz w:val="24"/>
          <w:szCs w:val="24"/>
        </w:rPr>
      </w:pPr>
      <w:r w:rsidRPr="00FA00C8">
        <w:rPr>
          <w:rFonts w:ascii="Times New Roman" w:eastAsia="Times New Roman" w:hAnsi="Times New Roman" w:cs="Times New Roman"/>
          <w:sz w:val="24"/>
          <w:szCs w:val="24"/>
        </w:rPr>
        <w:tab/>
      </w:r>
      <w:r w:rsidRPr="00FA00C8">
        <w:rPr>
          <w:rFonts w:ascii="Times New Roman" w:eastAsia="Times New Roman" w:hAnsi="Times New Roman" w:cs="Times New Roman"/>
          <w:b/>
          <w:sz w:val="24"/>
          <w:szCs w:val="24"/>
        </w:rPr>
        <w:t xml:space="preserve">    </w:t>
      </w:r>
    </w:p>
    <w:p w:rsidR="00FA00C8" w:rsidRPr="00FA00C8" w:rsidRDefault="00FA00C8" w:rsidP="00FA00C8">
      <w:pPr>
        <w:widowControl w:val="0"/>
        <w:tabs>
          <w:tab w:val="center" w:pos="4677"/>
          <w:tab w:val="right" w:pos="9355"/>
        </w:tabs>
        <w:spacing w:beforeLines="40" w:before="96" w:after="100" w:afterAutospacing="1"/>
        <w:ind w:left="68" w:right="227"/>
        <w:contextualSpacing/>
        <w:jc w:val="center"/>
        <w:rPr>
          <w:rFonts w:ascii="Times New Roman" w:eastAsia="Times New Roman" w:hAnsi="Times New Roman" w:cs="Times New Roman"/>
          <w:b/>
          <w:i/>
          <w:sz w:val="24"/>
          <w:szCs w:val="24"/>
        </w:rPr>
      </w:pPr>
      <w:proofErr w:type="spellStart"/>
      <w:r w:rsidRPr="00FA00C8">
        <w:rPr>
          <w:rFonts w:ascii="Times New Roman" w:eastAsia="Times New Roman" w:hAnsi="Times New Roman" w:cs="Times New Roman"/>
          <w:b/>
          <w:i/>
          <w:sz w:val="24"/>
          <w:szCs w:val="24"/>
        </w:rPr>
        <w:t>Орієнтований</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зразок</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довідки</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щодо</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відомостей</w:t>
      </w:r>
      <w:proofErr w:type="spellEnd"/>
      <w:r w:rsidRPr="00FA00C8">
        <w:rPr>
          <w:rFonts w:ascii="Times New Roman" w:eastAsia="Times New Roman" w:hAnsi="Times New Roman" w:cs="Times New Roman"/>
          <w:b/>
          <w:i/>
          <w:sz w:val="24"/>
          <w:szCs w:val="24"/>
        </w:rPr>
        <w:t xml:space="preserve"> про </w:t>
      </w:r>
      <w:proofErr w:type="spellStart"/>
      <w:r w:rsidRPr="00FA00C8">
        <w:rPr>
          <w:rFonts w:ascii="Times New Roman" w:eastAsia="Times New Roman" w:hAnsi="Times New Roman" w:cs="Times New Roman"/>
          <w:b/>
          <w:i/>
          <w:sz w:val="24"/>
          <w:szCs w:val="24"/>
        </w:rPr>
        <w:t>керівника</w:t>
      </w:r>
      <w:proofErr w:type="spellEnd"/>
      <w:r w:rsidRPr="00FA00C8">
        <w:rPr>
          <w:rFonts w:ascii="Times New Roman" w:eastAsia="Times New Roman" w:hAnsi="Times New Roman" w:cs="Times New Roman"/>
          <w:b/>
          <w:i/>
          <w:sz w:val="24"/>
          <w:szCs w:val="24"/>
        </w:rPr>
        <w:t xml:space="preserve"> та особу/-</w:t>
      </w:r>
      <w:proofErr w:type="spellStart"/>
      <w:r w:rsidRPr="00FA00C8">
        <w:rPr>
          <w:rFonts w:ascii="Times New Roman" w:eastAsia="Times New Roman" w:hAnsi="Times New Roman" w:cs="Times New Roman"/>
          <w:b/>
          <w:i/>
          <w:sz w:val="24"/>
          <w:szCs w:val="24"/>
        </w:rPr>
        <w:t>іб</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якій</w:t>
      </w:r>
      <w:proofErr w:type="spellEnd"/>
      <w:proofErr w:type="gramStart"/>
      <w:r w:rsidRPr="00FA00C8">
        <w:rPr>
          <w:rFonts w:ascii="Times New Roman" w:eastAsia="Times New Roman" w:hAnsi="Times New Roman" w:cs="Times New Roman"/>
          <w:b/>
          <w:i/>
          <w:sz w:val="24"/>
          <w:szCs w:val="24"/>
        </w:rPr>
        <w:t>/-</w:t>
      </w:r>
      <w:proofErr w:type="gramEnd"/>
      <w:r w:rsidRPr="00FA00C8">
        <w:rPr>
          <w:rFonts w:ascii="Times New Roman" w:eastAsia="Times New Roman" w:hAnsi="Times New Roman" w:cs="Times New Roman"/>
          <w:b/>
          <w:i/>
          <w:sz w:val="24"/>
          <w:szCs w:val="24"/>
        </w:rPr>
        <w:t xml:space="preserve">им </w:t>
      </w:r>
      <w:proofErr w:type="spellStart"/>
      <w:r w:rsidRPr="00FA00C8">
        <w:rPr>
          <w:rFonts w:ascii="Times New Roman" w:eastAsia="Times New Roman" w:hAnsi="Times New Roman" w:cs="Times New Roman"/>
          <w:b/>
          <w:i/>
          <w:sz w:val="24"/>
          <w:szCs w:val="24"/>
        </w:rPr>
        <w:t>надано</w:t>
      </w:r>
      <w:proofErr w:type="spellEnd"/>
      <w:r w:rsidRPr="00FA00C8">
        <w:rPr>
          <w:rFonts w:ascii="Times New Roman" w:eastAsia="Times New Roman" w:hAnsi="Times New Roman" w:cs="Times New Roman"/>
          <w:b/>
          <w:i/>
          <w:sz w:val="24"/>
          <w:szCs w:val="24"/>
        </w:rPr>
        <w:t xml:space="preserve"> право </w:t>
      </w:r>
      <w:proofErr w:type="spellStart"/>
      <w:r w:rsidRPr="00FA00C8">
        <w:rPr>
          <w:rFonts w:ascii="Times New Roman" w:eastAsia="Times New Roman" w:hAnsi="Times New Roman" w:cs="Times New Roman"/>
          <w:b/>
          <w:i/>
          <w:sz w:val="24"/>
          <w:szCs w:val="24"/>
        </w:rPr>
        <w:t>щодо</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підпису</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документів</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тендерної</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пропозиції</w:t>
      </w:r>
      <w:proofErr w:type="spellEnd"/>
      <w:r w:rsidRPr="00FA00C8">
        <w:rPr>
          <w:rFonts w:ascii="Times New Roman" w:eastAsia="Times New Roman" w:hAnsi="Times New Roman" w:cs="Times New Roman"/>
          <w:b/>
          <w:i/>
          <w:sz w:val="24"/>
          <w:szCs w:val="24"/>
        </w:rPr>
        <w:t>:</w:t>
      </w:r>
    </w:p>
    <w:p w:rsidR="00FA00C8" w:rsidRPr="00FA00C8" w:rsidRDefault="00FA00C8" w:rsidP="00FA00C8">
      <w:pPr>
        <w:widowControl w:val="0"/>
        <w:tabs>
          <w:tab w:val="center" w:pos="4677"/>
          <w:tab w:val="right" w:pos="9355"/>
        </w:tabs>
        <w:spacing w:beforeLines="40" w:before="96" w:after="100" w:afterAutospacing="1"/>
        <w:ind w:left="68" w:right="227"/>
        <w:contextualSpacing/>
        <w:jc w:val="both"/>
        <w:rPr>
          <w:rFonts w:ascii="Times New Roman" w:eastAsia="Times New Roman" w:hAnsi="Times New Roman" w:cs="Times New Roman"/>
          <w:b/>
          <w:i/>
          <w:sz w:val="24"/>
          <w:szCs w:val="24"/>
        </w:rPr>
      </w:pPr>
      <w:r w:rsidRPr="00FA00C8">
        <w:rPr>
          <w:rFonts w:ascii="Times New Roman" w:eastAsia="Times New Roman" w:hAnsi="Times New Roman" w:cs="Times New Roman"/>
          <w:b/>
          <w:i/>
          <w:sz w:val="24"/>
          <w:szCs w:val="24"/>
        </w:rPr>
        <w:tab/>
      </w:r>
    </w:p>
    <w:p w:rsidR="00FA00C8" w:rsidRPr="00FA00C8" w:rsidRDefault="00FA00C8" w:rsidP="00FA00C8">
      <w:pPr>
        <w:widowControl w:val="0"/>
        <w:tabs>
          <w:tab w:val="center" w:pos="4677"/>
          <w:tab w:val="right" w:pos="9355"/>
        </w:tabs>
        <w:spacing w:beforeLines="40" w:before="96" w:after="100" w:afterAutospacing="1"/>
        <w:ind w:left="68" w:right="227"/>
        <w:contextualSpacing/>
        <w:jc w:val="both"/>
        <w:rPr>
          <w:rFonts w:ascii="Times New Roman" w:eastAsia="Times New Roman" w:hAnsi="Times New Roman" w:cs="Times New Roman"/>
          <w:b/>
          <w:i/>
          <w:sz w:val="24"/>
          <w:szCs w:val="24"/>
        </w:rPr>
      </w:pPr>
      <w:r w:rsidRPr="00FA00C8">
        <w:rPr>
          <w:rFonts w:ascii="Times New Roman" w:eastAsia="Times New Roman" w:hAnsi="Times New Roman" w:cs="Times New Roman"/>
          <w:b/>
          <w:i/>
          <w:sz w:val="24"/>
          <w:szCs w:val="24"/>
        </w:rPr>
        <w:tab/>
        <w:t>(</w:t>
      </w:r>
      <w:proofErr w:type="spellStart"/>
      <w:r w:rsidRPr="00FA00C8">
        <w:rPr>
          <w:rFonts w:ascii="Times New Roman" w:eastAsia="Times New Roman" w:hAnsi="Times New Roman" w:cs="Times New Roman"/>
          <w:b/>
          <w:i/>
          <w:sz w:val="24"/>
          <w:szCs w:val="24"/>
        </w:rPr>
        <w:t>Назва</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Учасника</w:t>
      </w:r>
      <w:proofErr w:type="spellEnd"/>
      <w:r w:rsidRPr="00FA00C8">
        <w:rPr>
          <w:rFonts w:ascii="Times New Roman" w:eastAsia="Times New Roman" w:hAnsi="Times New Roman" w:cs="Times New Roman"/>
          <w:b/>
          <w:i/>
          <w:sz w:val="24"/>
          <w:szCs w:val="24"/>
        </w:rPr>
        <w:t xml:space="preserve">) </w:t>
      </w:r>
      <w:proofErr w:type="spellStart"/>
      <w:proofErr w:type="gramStart"/>
      <w:r w:rsidRPr="00FA00C8">
        <w:rPr>
          <w:rFonts w:ascii="Times New Roman" w:eastAsia="Times New Roman" w:hAnsi="Times New Roman" w:cs="Times New Roman"/>
          <w:b/>
          <w:i/>
          <w:sz w:val="24"/>
          <w:szCs w:val="24"/>
        </w:rPr>
        <w:t>п</w:t>
      </w:r>
      <w:proofErr w:type="gramEnd"/>
      <w:r w:rsidRPr="00FA00C8">
        <w:rPr>
          <w:rFonts w:ascii="Times New Roman" w:eastAsia="Times New Roman" w:hAnsi="Times New Roman" w:cs="Times New Roman"/>
          <w:b/>
          <w:i/>
          <w:sz w:val="24"/>
          <w:szCs w:val="24"/>
        </w:rPr>
        <w:t>ідтверджує</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що</w:t>
      </w:r>
      <w:proofErr w:type="spellEnd"/>
      <w:r w:rsidRPr="00FA00C8">
        <w:rPr>
          <w:rFonts w:ascii="Times New Roman" w:eastAsia="Times New Roman" w:hAnsi="Times New Roman" w:cs="Times New Roman"/>
          <w:b/>
          <w:i/>
          <w:sz w:val="24"/>
          <w:szCs w:val="24"/>
        </w:rPr>
        <w:t xml:space="preserve"> директору (</w:t>
      </w:r>
      <w:proofErr w:type="spellStart"/>
      <w:r w:rsidRPr="00FA00C8">
        <w:rPr>
          <w:rFonts w:ascii="Times New Roman" w:eastAsia="Times New Roman" w:hAnsi="Times New Roman" w:cs="Times New Roman"/>
          <w:b/>
          <w:i/>
          <w:sz w:val="24"/>
          <w:szCs w:val="24"/>
        </w:rPr>
        <w:t>вказати</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прізвище</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ім’я</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по-батькові</w:t>
      </w:r>
      <w:proofErr w:type="spellEnd"/>
      <w:r w:rsidRPr="00FA00C8">
        <w:rPr>
          <w:rFonts w:ascii="Times New Roman" w:eastAsia="Times New Roman" w:hAnsi="Times New Roman" w:cs="Times New Roman"/>
          <w:b/>
          <w:i/>
          <w:sz w:val="24"/>
          <w:szCs w:val="24"/>
        </w:rPr>
        <w:t>) та/</w:t>
      </w:r>
      <w:proofErr w:type="spellStart"/>
      <w:r w:rsidRPr="00FA00C8">
        <w:rPr>
          <w:rFonts w:ascii="Times New Roman" w:eastAsia="Times New Roman" w:hAnsi="Times New Roman" w:cs="Times New Roman"/>
          <w:b/>
          <w:i/>
          <w:sz w:val="24"/>
          <w:szCs w:val="24"/>
        </w:rPr>
        <w:t>або</w:t>
      </w:r>
      <w:proofErr w:type="spellEnd"/>
      <w:r w:rsidRPr="00FA00C8">
        <w:rPr>
          <w:rFonts w:ascii="Times New Roman" w:eastAsia="Times New Roman" w:hAnsi="Times New Roman" w:cs="Times New Roman"/>
          <w:b/>
          <w:i/>
          <w:sz w:val="24"/>
          <w:szCs w:val="24"/>
        </w:rPr>
        <w:t xml:space="preserve"> (в </w:t>
      </w:r>
      <w:proofErr w:type="spellStart"/>
      <w:r w:rsidRPr="00FA00C8">
        <w:rPr>
          <w:rFonts w:ascii="Times New Roman" w:eastAsia="Times New Roman" w:hAnsi="Times New Roman" w:cs="Times New Roman"/>
          <w:b/>
          <w:i/>
          <w:sz w:val="24"/>
          <w:szCs w:val="24"/>
        </w:rPr>
        <w:t>разі</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наявності</w:t>
      </w:r>
      <w:proofErr w:type="spellEnd"/>
      <w:r w:rsidRPr="00FA00C8">
        <w:rPr>
          <w:rFonts w:ascii="Times New Roman" w:eastAsia="Times New Roman" w:hAnsi="Times New Roman" w:cs="Times New Roman"/>
          <w:b/>
          <w:i/>
          <w:sz w:val="24"/>
          <w:szCs w:val="24"/>
        </w:rPr>
        <w:t>) _______________ (</w:t>
      </w:r>
      <w:proofErr w:type="spellStart"/>
      <w:r w:rsidRPr="00FA00C8">
        <w:rPr>
          <w:rFonts w:ascii="Times New Roman" w:eastAsia="Times New Roman" w:hAnsi="Times New Roman" w:cs="Times New Roman"/>
          <w:b/>
          <w:i/>
          <w:sz w:val="24"/>
          <w:szCs w:val="24"/>
        </w:rPr>
        <w:t>вказати</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прізвище</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ім’я</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по-батькові</w:t>
      </w:r>
      <w:proofErr w:type="spellEnd"/>
      <w:r w:rsidRPr="00FA00C8">
        <w:rPr>
          <w:rFonts w:ascii="Times New Roman" w:eastAsia="Times New Roman" w:hAnsi="Times New Roman" w:cs="Times New Roman"/>
          <w:b/>
          <w:i/>
          <w:sz w:val="24"/>
          <w:szCs w:val="24"/>
        </w:rPr>
        <w:t xml:space="preserve">, посаду особи) </w:t>
      </w:r>
      <w:proofErr w:type="spellStart"/>
      <w:r w:rsidRPr="00FA00C8">
        <w:rPr>
          <w:rFonts w:ascii="Times New Roman" w:eastAsia="Times New Roman" w:hAnsi="Times New Roman" w:cs="Times New Roman"/>
          <w:b/>
          <w:i/>
          <w:sz w:val="24"/>
          <w:szCs w:val="24"/>
        </w:rPr>
        <w:t>надано</w:t>
      </w:r>
      <w:proofErr w:type="spellEnd"/>
      <w:r w:rsidRPr="00FA00C8">
        <w:rPr>
          <w:rFonts w:ascii="Times New Roman" w:eastAsia="Times New Roman" w:hAnsi="Times New Roman" w:cs="Times New Roman"/>
          <w:b/>
          <w:i/>
          <w:sz w:val="24"/>
          <w:szCs w:val="24"/>
        </w:rPr>
        <w:t xml:space="preserve"> право </w:t>
      </w:r>
      <w:proofErr w:type="spellStart"/>
      <w:r w:rsidRPr="00FA00C8">
        <w:rPr>
          <w:rFonts w:ascii="Times New Roman" w:eastAsia="Times New Roman" w:hAnsi="Times New Roman" w:cs="Times New Roman"/>
          <w:b/>
          <w:i/>
          <w:sz w:val="24"/>
          <w:szCs w:val="24"/>
        </w:rPr>
        <w:t>щодо</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підпису</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документів</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тендерної</w:t>
      </w:r>
      <w:proofErr w:type="spellEnd"/>
      <w:r w:rsidRPr="00FA00C8">
        <w:rPr>
          <w:rFonts w:ascii="Times New Roman" w:eastAsia="Times New Roman" w:hAnsi="Times New Roman" w:cs="Times New Roman"/>
          <w:b/>
          <w:i/>
          <w:sz w:val="24"/>
          <w:szCs w:val="24"/>
        </w:rPr>
        <w:t xml:space="preserve"> </w:t>
      </w:r>
      <w:proofErr w:type="spellStart"/>
      <w:r w:rsidRPr="00FA00C8">
        <w:rPr>
          <w:rFonts w:ascii="Times New Roman" w:eastAsia="Times New Roman" w:hAnsi="Times New Roman" w:cs="Times New Roman"/>
          <w:b/>
          <w:i/>
          <w:sz w:val="24"/>
          <w:szCs w:val="24"/>
        </w:rPr>
        <w:t>пропозиції</w:t>
      </w:r>
      <w:proofErr w:type="spellEnd"/>
      <w:r w:rsidRPr="00FA00C8">
        <w:rPr>
          <w:rFonts w:ascii="Times New Roman" w:eastAsia="Times New Roman" w:hAnsi="Times New Roman" w:cs="Times New Roman"/>
          <w:b/>
          <w:i/>
          <w:sz w:val="24"/>
          <w:szCs w:val="24"/>
        </w:rPr>
        <w:t xml:space="preserve"> </w:t>
      </w:r>
    </w:p>
    <w:p w:rsidR="00FA00C8" w:rsidRPr="00FA00C8" w:rsidRDefault="00FA00C8" w:rsidP="00FA00C8">
      <w:pPr>
        <w:widowControl w:val="0"/>
        <w:tabs>
          <w:tab w:val="right" w:pos="9355"/>
        </w:tabs>
        <w:spacing w:beforeLines="40" w:before="96" w:after="100" w:afterAutospacing="1"/>
        <w:ind w:left="68" w:right="227"/>
        <w:contextualSpacing/>
        <w:jc w:val="both"/>
        <w:rPr>
          <w:rFonts w:ascii="Times New Roman" w:eastAsia="Times New Roman" w:hAnsi="Times New Roman" w:cs="Times New Roman"/>
          <w:b/>
          <w:i/>
          <w:sz w:val="24"/>
          <w:szCs w:val="24"/>
        </w:rPr>
      </w:pPr>
    </w:p>
    <w:p w:rsidR="00FA00C8" w:rsidRPr="00FA00C8" w:rsidRDefault="00FA00C8" w:rsidP="00FA00C8">
      <w:pPr>
        <w:widowControl w:val="0"/>
        <w:tabs>
          <w:tab w:val="right" w:pos="9355"/>
        </w:tabs>
        <w:spacing w:beforeLines="40" w:before="96" w:after="0"/>
        <w:ind w:left="68" w:right="227"/>
        <w:contextualSpacing/>
        <w:jc w:val="both"/>
        <w:rPr>
          <w:rFonts w:ascii="Times New Roman" w:eastAsia="Times New Roman" w:hAnsi="Times New Roman" w:cs="Times New Roman"/>
          <w:b/>
          <w:i/>
          <w:sz w:val="24"/>
          <w:szCs w:val="24"/>
          <w:lang w:eastAsia="uk-UA"/>
        </w:rPr>
      </w:pPr>
      <w:proofErr w:type="spellStart"/>
      <w:r w:rsidRPr="00FA00C8">
        <w:rPr>
          <w:rFonts w:ascii="Times New Roman" w:eastAsia="Times New Roman" w:hAnsi="Times New Roman" w:cs="Times New Roman"/>
          <w:b/>
          <w:i/>
          <w:sz w:val="24"/>
          <w:szCs w:val="24"/>
        </w:rPr>
        <w:t>Керівник</w:t>
      </w:r>
      <w:proofErr w:type="spellEnd"/>
      <w:r w:rsidRPr="00FA00C8">
        <w:rPr>
          <w:rFonts w:ascii="Times New Roman" w:eastAsia="Times New Roman" w:hAnsi="Times New Roman" w:cs="Times New Roman"/>
          <w:b/>
          <w:i/>
          <w:sz w:val="24"/>
          <w:szCs w:val="24"/>
        </w:rPr>
        <w:t xml:space="preserve">                                                                                               </w:t>
      </w:r>
    </w:p>
    <w:p w:rsidR="00FA00C8" w:rsidRPr="00FA00C8" w:rsidRDefault="00FA00C8" w:rsidP="00FA00C8">
      <w:pPr>
        <w:tabs>
          <w:tab w:val="left" w:pos="708"/>
        </w:tabs>
        <w:spacing w:after="0" w:line="240" w:lineRule="auto"/>
        <w:jc w:val="both"/>
        <w:rPr>
          <w:rFonts w:ascii="Times New Roman" w:eastAsia="Times New Roman" w:hAnsi="Times New Roman" w:cs="Times New Roman"/>
          <w:b/>
          <w:color w:val="000000"/>
          <w:sz w:val="24"/>
          <w:szCs w:val="24"/>
          <w:lang w:val="uk-UA" w:eastAsia="ru-RU"/>
        </w:rPr>
      </w:pPr>
      <w:r w:rsidRPr="00FA00C8">
        <w:rPr>
          <w:rFonts w:ascii="Times New Roman" w:eastAsia="Times New Roman" w:hAnsi="Times New Roman" w:cs="Times New Roman"/>
          <w:b/>
          <w:color w:val="000000"/>
          <w:sz w:val="24"/>
          <w:szCs w:val="24"/>
          <w:lang w:val="uk-UA" w:eastAsia="ru-RU"/>
        </w:rPr>
        <w:br/>
      </w:r>
      <w:r w:rsidRPr="00FA00C8">
        <w:rPr>
          <w:rFonts w:ascii="Times New Roman" w:eastAsia="Times New Roman" w:hAnsi="Times New Roman" w:cs="Times New Roman"/>
          <w:b/>
          <w:color w:val="000000"/>
          <w:sz w:val="24"/>
          <w:szCs w:val="24"/>
          <w:lang w:val="uk-UA" w:eastAsia="ru-RU"/>
        </w:rPr>
        <w:br/>
      </w:r>
      <w:r w:rsidRPr="00FA00C8">
        <w:rPr>
          <w:rFonts w:ascii="Times New Roman" w:eastAsia="Times New Roman" w:hAnsi="Times New Roman" w:cs="Times New Roman"/>
          <w:b/>
          <w:color w:val="000000"/>
          <w:sz w:val="24"/>
          <w:szCs w:val="24"/>
          <w:lang w:val="uk-UA" w:eastAsia="ru-RU"/>
        </w:rPr>
        <w:br/>
        <w:t>3.Учасник в складі тендерної пропозиції надає інші документи:</w:t>
      </w:r>
    </w:p>
    <w:p w:rsidR="00FA00C8" w:rsidRPr="00FA00C8" w:rsidRDefault="00FA00C8" w:rsidP="00FA00C8">
      <w:pPr>
        <w:tabs>
          <w:tab w:val="left" w:pos="708"/>
        </w:tabs>
        <w:spacing w:after="0" w:line="240" w:lineRule="auto"/>
        <w:ind w:left="720"/>
        <w:contextualSpacing/>
        <w:jc w:val="both"/>
        <w:rPr>
          <w:rFonts w:ascii="Times New Roman" w:eastAsia="Calibri" w:hAnsi="Times New Roman" w:cs="Times New Roman"/>
          <w:color w:val="000000"/>
          <w:sz w:val="24"/>
          <w:szCs w:val="24"/>
          <w:lang w:val="uk-UA"/>
        </w:rPr>
      </w:pPr>
    </w:p>
    <w:p w:rsidR="00FA00C8" w:rsidRPr="00FA00C8" w:rsidRDefault="00FA00C8" w:rsidP="00FA00C8">
      <w:pPr>
        <w:tabs>
          <w:tab w:val="left" w:pos="708"/>
        </w:tabs>
        <w:spacing w:after="0" w:line="240" w:lineRule="auto"/>
        <w:jc w:val="both"/>
        <w:rPr>
          <w:rFonts w:ascii="Times New Roman" w:eastAsia="Calibri" w:hAnsi="Times New Roman" w:cs="Times New Roman"/>
          <w:b/>
          <w:noProof/>
          <w:sz w:val="24"/>
          <w:szCs w:val="24"/>
          <w:lang w:val="uk-UA"/>
        </w:rPr>
      </w:pPr>
      <w:r w:rsidRPr="00FA00C8">
        <w:rPr>
          <w:rFonts w:ascii="Times New Roman" w:eastAsia="Calibri" w:hAnsi="Times New Roman" w:cs="Times New Roman"/>
          <w:noProof/>
          <w:sz w:val="24"/>
          <w:szCs w:val="24"/>
          <w:lang w:val="uk-UA"/>
        </w:rPr>
        <w:t xml:space="preserve">3.1. </w:t>
      </w:r>
      <w:r w:rsidR="00893676">
        <w:rPr>
          <w:rFonts w:ascii="Times New Roman" w:eastAsia="Calibri" w:hAnsi="Times New Roman" w:cs="Times New Roman"/>
          <w:noProof/>
          <w:sz w:val="24"/>
          <w:szCs w:val="24"/>
          <w:lang w:val="uk-UA"/>
        </w:rPr>
        <w:t xml:space="preserve">Учасник надає </w:t>
      </w:r>
      <w:r w:rsidRPr="00FA00C8">
        <w:rPr>
          <w:rFonts w:ascii="Times New Roman" w:eastAsia="Calibri" w:hAnsi="Times New Roman" w:cs="Times New Roman"/>
          <w:noProof/>
          <w:sz w:val="24"/>
          <w:szCs w:val="24"/>
          <w:lang w:val="uk-UA"/>
        </w:rPr>
        <w:t xml:space="preserve">Скан-копія проєкту договору або </w:t>
      </w:r>
      <w:r w:rsidR="00893676">
        <w:rPr>
          <w:rFonts w:ascii="Times New Roman" w:eastAsia="Calibri" w:hAnsi="Times New Roman" w:cs="Times New Roman"/>
          <w:b/>
          <w:noProof/>
          <w:sz w:val="24"/>
          <w:szCs w:val="24"/>
          <w:lang w:val="uk-UA"/>
        </w:rPr>
        <w:t>довідку</w:t>
      </w:r>
      <w:bookmarkStart w:id="0" w:name="_GoBack"/>
      <w:bookmarkEnd w:id="0"/>
      <w:r w:rsidRPr="00893676">
        <w:rPr>
          <w:rFonts w:ascii="Times New Roman" w:eastAsia="Calibri" w:hAnsi="Times New Roman" w:cs="Times New Roman"/>
          <w:b/>
          <w:noProof/>
          <w:sz w:val="24"/>
          <w:szCs w:val="24"/>
          <w:lang w:val="uk-UA"/>
        </w:rPr>
        <w:t xml:space="preserve"> в довільній формі</w:t>
      </w:r>
      <w:r w:rsidRPr="00FA00C8">
        <w:rPr>
          <w:rFonts w:ascii="Times New Roman" w:eastAsia="Calibri" w:hAnsi="Times New Roman" w:cs="Times New Roman"/>
          <w:noProof/>
          <w:sz w:val="24"/>
          <w:szCs w:val="24"/>
          <w:lang w:val="uk-UA"/>
        </w:rPr>
        <w:t xml:space="preserve">, що підтверджує згоду з усіма умовами, що вказані в проекті договору </w:t>
      </w:r>
      <w:r w:rsidRPr="00FA00C8">
        <w:rPr>
          <w:rFonts w:ascii="Times New Roman" w:eastAsia="Calibri" w:hAnsi="Times New Roman" w:cs="Times New Roman"/>
          <w:b/>
          <w:noProof/>
          <w:sz w:val="24"/>
          <w:szCs w:val="24"/>
          <w:lang w:val="uk-UA"/>
        </w:rPr>
        <w:t xml:space="preserve">та додатками які є невід’ємними частинами даного договору ДОДАТОК 3. </w:t>
      </w:r>
    </w:p>
    <w:p w:rsidR="00FA00C8" w:rsidRPr="00FA00C8" w:rsidRDefault="00FA00C8" w:rsidP="00FA00C8">
      <w:pPr>
        <w:tabs>
          <w:tab w:val="left" w:pos="708"/>
        </w:tabs>
        <w:spacing w:after="0" w:line="240" w:lineRule="auto"/>
        <w:jc w:val="both"/>
        <w:rPr>
          <w:rFonts w:ascii="Times New Roman" w:eastAsia="Calibri" w:hAnsi="Times New Roman" w:cs="Times New Roman"/>
          <w:noProof/>
          <w:sz w:val="24"/>
          <w:szCs w:val="24"/>
          <w:lang w:val="uk-UA"/>
        </w:rPr>
      </w:pPr>
      <w:r w:rsidRPr="00FA00C8">
        <w:rPr>
          <w:rFonts w:ascii="Times New Roman" w:eastAsia="Calibri" w:hAnsi="Times New Roman" w:cs="Times New Roman"/>
          <w:noProof/>
          <w:sz w:val="24"/>
          <w:szCs w:val="24"/>
          <w:lang w:val="uk-UA"/>
        </w:rPr>
        <w:t xml:space="preserve">3.2. Учасник надає в складі своєї тендерної пропозиції </w:t>
      </w:r>
      <w:r w:rsidRPr="00FA00C8">
        <w:rPr>
          <w:rFonts w:ascii="Times New Roman" w:eastAsia="Calibri" w:hAnsi="Times New Roman" w:cs="Times New Roman"/>
          <w:color w:val="000000"/>
          <w:sz w:val="24"/>
          <w:szCs w:val="24"/>
          <w:lang w:val="uk-UA"/>
        </w:rPr>
        <w:t xml:space="preserve">ДОДАТОК 2 </w:t>
      </w:r>
      <w:r w:rsidRPr="00FA00C8">
        <w:rPr>
          <w:rFonts w:ascii="Times New Roman" w:eastAsia="Times New Roman" w:hAnsi="Times New Roman" w:cs="Times New Roman"/>
          <w:sz w:val="24"/>
          <w:szCs w:val="24"/>
          <w:lang w:val="uk-UA"/>
        </w:rPr>
        <w:t xml:space="preserve">Технічна, кількісна та якісна специфікація </w:t>
      </w:r>
      <w:r w:rsidRPr="00FA00C8">
        <w:rPr>
          <w:rFonts w:ascii="Times New Roman" w:eastAsia="Calibri" w:hAnsi="Times New Roman" w:cs="Times New Roman"/>
          <w:color w:val="000000"/>
          <w:sz w:val="24"/>
          <w:szCs w:val="24"/>
          <w:lang w:val="uk-UA"/>
        </w:rPr>
        <w:t>(Вимоги до предмета закупівлі)</w:t>
      </w:r>
    </w:p>
    <w:p w:rsidR="00FA00C8" w:rsidRPr="00FA00C8" w:rsidRDefault="00FA00C8" w:rsidP="00FA00C8">
      <w:pPr>
        <w:tabs>
          <w:tab w:val="left" w:pos="708"/>
        </w:tabs>
        <w:spacing w:after="0" w:line="216" w:lineRule="auto"/>
        <w:ind w:left="567"/>
        <w:jc w:val="both"/>
        <w:rPr>
          <w:rFonts w:ascii="Times New Roman" w:eastAsia="Times New Roman" w:hAnsi="Times New Roman" w:cs="Times New Roman"/>
          <w:b/>
          <w:sz w:val="24"/>
          <w:szCs w:val="24"/>
          <w:lang w:val="uk-UA"/>
        </w:rPr>
      </w:pPr>
    </w:p>
    <w:p w:rsidR="00FA00C8" w:rsidRPr="00FA00C8" w:rsidRDefault="00FA00C8" w:rsidP="00FA00C8">
      <w:pPr>
        <w:tabs>
          <w:tab w:val="left" w:pos="708"/>
        </w:tabs>
        <w:spacing w:after="0" w:line="240" w:lineRule="auto"/>
        <w:ind w:left="567" w:hanging="567"/>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b/>
          <w:sz w:val="24"/>
          <w:szCs w:val="24"/>
          <w:lang w:val="uk-UA"/>
        </w:rPr>
        <w:t>Примітки:</w:t>
      </w:r>
    </w:p>
    <w:p w:rsidR="00FA00C8" w:rsidRPr="00FA00C8" w:rsidRDefault="00FA00C8" w:rsidP="00FA00C8">
      <w:pPr>
        <w:tabs>
          <w:tab w:val="left" w:pos="708"/>
        </w:tabs>
        <w:spacing w:after="0" w:line="240" w:lineRule="auto"/>
        <w:ind w:left="567" w:hanging="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Pr="00FA00C8">
        <w:rPr>
          <w:rFonts w:ascii="Times New Roman" w:eastAsia="Times New Roman" w:hAnsi="Times New Roman" w:cs="Times New Roman"/>
          <w:sz w:val="24"/>
          <w:szCs w:val="24"/>
          <w:lang w:val="uk-UA"/>
        </w:rPr>
        <w:br/>
      </w:r>
    </w:p>
    <w:p w:rsidR="00FA00C8" w:rsidRPr="00FA00C8" w:rsidRDefault="00FA00C8" w:rsidP="00FA00C8">
      <w:pPr>
        <w:tabs>
          <w:tab w:val="left" w:pos="708"/>
        </w:tabs>
        <w:spacing w:after="0" w:line="216" w:lineRule="auto"/>
        <w:ind w:left="567" w:hanging="567"/>
        <w:jc w:val="both"/>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b/>
          <w:sz w:val="24"/>
          <w:szCs w:val="24"/>
          <w:lang w:val="uk-UA"/>
        </w:rPr>
        <w:t>ІІ. ВИМОГИ ДО ІНФОРМАЦІЇ, ЩО ВІДНОСИТЬСЯ ДО СКЛАДУ ТЕНДЕРНОЇ ПРОПОЗИЦІЇ ТА ПІДЛЯГАЄ ЗАВАНТАЖЕННЮ В ЕСЗ У ВИГЛЯДІ ФАЙЛІВ</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1. </w:t>
      </w:r>
      <w:r w:rsidRPr="00FA00C8">
        <w:rPr>
          <w:rFonts w:ascii="Times New Roman" w:eastAsia="Times New Roman" w:hAnsi="Times New Roman" w:cs="Times New Roman"/>
          <w:sz w:val="24"/>
          <w:szCs w:val="24"/>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2.</w:t>
      </w:r>
      <w:r w:rsidRPr="00FA00C8">
        <w:rPr>
          <w:rFonts w:ascii="Times New Roman" w:eastAsia="Times New Roman" w:hAnsi="Times New Roman" w:cs="Times New Roman"/>
          <w:sz w:val="24"/>
          <w:szCs w:val="24"/>
          <w:lang w:val="uk-UA"/>
        </w:rPr>
        <w:tab/>
        <w:t xml:space="preserve">Кожен файл, який містить документ/інформацію, завантажується учасником у форматах </w:t>
      </w:r>
      <w:proofErr w:type="spellStart"/>
      <w:r w:rsidRPr="00FA00C8">
        <w:rPr>
          <w:rFonts w:ascii="Times New Roman" w:eastAsia="Times New Roman" w:hAnsi="Times New Roman" w:cs="Times New Roman"/>
          <w:sz w:val="24"/>
          <w:szCs w:val="24"/>
          <w:lang w:val="uk-UA"/>
        </w:rPr>
        <w:t>.pdf</w:t>
      </w:r>
      <w:proofErr w:type="spellEnd"/>
      <w:r w:rsidRPr="00FA00C8">
        <w:rPr>
          <w:rFonts w:ascii="Times New Roman" w:eastAsia="Times New Roman" w:hAnsi="Times New Roman" w:cs="Times New Roman"/>
          <w:sz w:val="24"/>
          <w:szCs w:val="24"/>
          <w:lang w:val="uk-UA"/>
        </w:rPr>
        <w:t xml:space="preserve">, </w:t>
      </w:r>
      <w:proofErr w:type="spellStart"/>
      <w:r w:rsidRPr="00FA00C8">
        <w:rPr>
          <w:rFonts w:ascii="Times New Roman" w:eastAsia="Times New Roman" w:hAnsi="Times New Roman" w:cs="Times New Roman"/>
          <w:sz w:val="24"/>
          <w:szCs w:val="24"/>
          <w:lang w:val="uk-UA"/>
        </w:rPr>
        <w:t>.jpg</w:t>
      </w:r>
      <w:proofErr w:type="spellEnd"/>
      <w:r w:rsidRPr="00FA00C8">
        <w:rPr>
          <w:rFonts w:ascii="Times New Roman" w:eastAsia="Times New Roman" w:hAnsi="Times New Roman" w:cs="Times New Roman"/>
          <w:sz w:val="24"/>
          <w:szCs w:val="24"/>
          <w:lang w:val="uk-UA"/>
        </w:rPr>
        <w:t xml:space="preserve">, </w:t>
      </w:r>
      <w:proofErr w:type="spellStart"/>
      <w:r w:rsidRPr="00FA00C8">
        <w:rPr>
          <w:rFonts w:ascii="Times New Roman" w:eastAsia="Times New Roman" w:hAnsi="Times New Roman" w:cs="Times New Roman"/>
          <w:sz w:val="24"/>
          <w:szCs w:val="24"/>
          <w:lang w:val="uk-UA"/>
        </w:rPr>
        <w:t>.jpeg</w:t>
      </w:r>
      <w:proofErr w:type="spellEnd"/>
      <w:r w:rsidRPr="00FA00C8">
        <w:rPr>
          <w:rFonts w:ascii="Times New Roman" w:eastAsia="Times New Roman" w:hAnsi="Times New Roman" w:cs="Times New Roman"/>
          <w:sz w:val="24"/>
          <w:szCs w:val="24"/>
          <w:lang w:val="uk-UA"/>
        </w:rPr>
        <w:t>, із зазначенням назви документа/інформації (окрім файлу/</w:t>
      </w:r>
      <w:proofErr w:type="spellStart"/>
      <w:r w:rsidRPr="00FA00C8">
        <w:rPr>
          <w:rFonts w:ascii="Times New Roman" w:eastAsia="Times New Roman" w:hAnsi="Times New Roman" w:cs="Times New Roman"/>
          <w:sz w:val="24"/>
          <w:szCs w:val="24"/>
          <w:lang w:val="uk-UA"/>
        </w:rPr>
        <w:t>-ів</w:t>
      </w:r>
      <w:proofErr w:type="spellEnd"/>
      <w:r w:rsidRPr="00FA00C8">
        <w:rPr>
          <w:rFonts w:ascii="Times New Roman" w:eastAsia="Times New Roman" w:hAnsi="Times New Roman" w:cs="Times New Roman"/>
          <w:sz w:val="24"/>
          <w:szCs w:val="24"/>
          <w:lang w:val="uk-UA"/>
        </w:rPr>
        <w:t>, що підтверджує/</w:t>
      </w:r>
      <w:proofErr w:type="spellStart"/>
      <w:r w:rsidRPr="00FA00C8">
        <w:rPr>
          <w:rFonts w:ascii="Times New Roman" w:eastAsia="Times New Roman" w:hAnsi="Times New Roman" w:cs="Times New Roman"/>
          <w:sz w:val="24"/>
          <w:szCs w:val="24"/>
          <w:lang w:val="uk-UA"/>
        </w:rPr>
        <w:t>-ють</w:t>
      </w:r>
      <w:proofErr w:type="spellEnd"/>
      <w:r w:rsidRPr="00FA00C8">
        <w:rPr>
          <w:rFonts w:ascii="Times New Roman" w:eastAsia="Times New Roman" w:hAnsi="Times New Roman" w:cs="Times New Roman"/>
          <w:sz w:val="24"/>
          <w:szCs w:val="24"/>
          <w:lang w:val="uk-UA"/>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3.</w:t>
      </w:r>
      <w:r w:rsidRPr="00FA00C8">
        <w:rPr>
          <w:rFonts w:ascii="Times New Roman" w:eastAsia="Times New Roman" w:hAnsi="Times New Roman" w:cs="Times New Roman"/>
          <w:sz w:val="24"/>
          <w:szCs w:val="24"/>
          <w:lang w:val="uk-UA"/>
        </w:rPr>
        <w:tab/>
        <w:t>Перелік документів, які вимагаються замовником в тендерній документації від учасника в складі його тендерної пропозиції, є вичерпним.</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4. </w:t>
      </w:r>
      <w:r w:rsidRPr="00FA00C8">
        <w:rPr>
          <w:rFonts w:ascii="Times New Roman" w:eastAsia="Times New Roman" w:hAnsi="Times New Roman" w:cs="Times New Roman"/>
          <w:sz w:val="24"/>
          <w:szCs w:val="24"/>
          <w:lang w:val="uk-UA"/>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FA00C8" w:rsidRPr="00FA00C8" w:rsidRDefault="00FA00C8" w:rsidP="00FA00C8">
      <w:pPr>
        <w:tabs>
          <w:tab w:val="left" w:pos="708"/>
        </w:tabs>
        <w:spacing w:after="0" w:line="216" w:lineRule="auto"/>
        <w:ind w:firstLine="567"/>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FA00C8" w:rsidRPr="00FA00C8" w:rsidRDefault="00FA00C8" w:rsidP="00FA00C8">
      <w:pPr>
        <w:tabs>
          <w:tab w:val="left" w:pos="708"/>
        </w:tabs>
        <w:spacing w:after="0" w:line="216" w:lineRule="auto"/>
        <w:jc w:val="both"/>
        <w:rPr>
          <w:rFonts w:ascii="Times New Roman" w:eastAsia="Times New Roman" w:hAnsi="Times New Roman" w:cs="Times New Roman"/>
          <w:sz w:val="24"/>
          <w:szCs w:val="24"/>
          <w:lang w:val="uk-UA"/>
        </w:rPr>
      </w:pPr>
    </w:p>
    <w:p w:rsidR="00FA00C8" w:rsidRPr="00FA00C8" w:rsidRDefault="00FA00C8" w:rsidP="00FA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noProof/>
          <w:sz w:val="24"/>
          <w:szCs w:val="24"/>
          <w:lang w:val="uk-UA"/>
        </w:rPr>
      </w:pPr>
      <w:r w:rsidRPr="00FA00C8">
        <w:rPr>
          <w:rFonts w:ascii="Times New Roman" w:eastAsia="Calibri" w:hAnsi="Times New Roman" w:cs="Times New Roman"/>
          <w:b/>
          <w:noProof/>
          <w:sz w:val="24"/>
          <w:szCs w:val="24"/>
          <w:lang w:val="uk-UA"/>
        </w:rPr>
        <w:t>ІІІ . Учасник-переможець тендерної</w:t>
      </w:r>
      <w:r w:rsidRPr="00FA00C8">
        <w:rPr>
          <w:rFonts w:ascii="Times New Roman" w:eastAsia="Calibri" w:hAnsi="Times New Roman" w:cs="Times New Roman"/>
          <w:b/>
          <w:sz w:val="24"/>
          <w:szCs w:val="24"/>
          <w:lang w:val="uk-UA"/>
        </w:rPr>
        <w:t xml:space="preserve"> процедури у строк, що </w:t>
      </w:r>
      <w:r w:rsidRPr="00FA00C8">
        <w:rPr>
          <w:rFonts w:ascii="Times New Roman" w:eastAsia="Calibri" w:hAnsi="Times New Roman" w:cs="Times New Roman"/>
          <w:b/>
          <w:sz w:val="24"/>
          <w:szCs w:val="24"/>
          <w:u w:val="single"/>
          <w:lang w:val="uk-UA"/>
        </w:rPr>
        <w:t xml:space="preserve">не перевищує </w:t>
      </w:r>
      <w:r w:rsidRPr="00FA00C8">
        <w:rPr>
          <w:rFonts w:ascii="Times New Roman" w:eastAsia="Times New Roman" w:hAnsi="Times New Roman" w:cs="Times New Roman"/>
          <w:b/>
          <w:color w:val="000000"/>
          <w:sz w:val="24"/>
          <w:szCs w:val="24"/>
          <w:u w:val="single"/>
          <w:shd w:val="solid" w:color="FFFFFF" w:fill="FFFFFF"/>
          <w:lang w:val="uk-UA"/>
        </w:rPr>
        <w:t xml:space="preserve">чотири дні </w:t>
      </w:r>
      <w:r w:rsidRPr="00FA00C8">
        <w:rPr>
          <w:rFonts w:ascii="Times New Roman" w:eastAsia="Calibri" w:hAnsi="Times New Roman" w:cs="Times New Roman"/>
          <w:b/>
          <w:sz w:val="24"/>
          <w:szCs w:val="24"/>
          <w:u w:val="single"/>
          <w:lang w:val="uk-UA"/>
        </w:rPr>
        <w:t>з дати оприлюднення повідомлення про намір укласти договір</w:t>
      </w:r>
      <w:r w:rsidRPr="00FA00C8">
        <w:rPr>
          <w:rFonts w:ascii="Times New Roman" w:eastAsia="Calibri" w:hAnsi="Times New Roman" w:cs="Times New Roman"/>
          <w:b/>
          <w:noProof/>
          <w:sz w:val="24"/>
          <w:szCs w:val="24"/>
          <w:lang w:val="uk-UA"/>
        </w:rPr>
        <w:t xml:space="preserve"> повинен надати Замовнику документи </w:t>
      </w:r>
      <w:r w:rsidRPr="00FA00C8">
        <w:rPr>
          <w:rFonts w:ascii="Times New Roman" w:eastAsia="Calibri" w:hAnsi="Times New Roman" w:cs="Times New Roman"/>
          <w:b/>
          <w:sz w:val="24"/>
          <w:szCs w:val="24"/>
          <w:lang w:val="uk-UA"/>
        </w:rPr>
        <w:t>через електронну систему закупівель</w:t>
      </w:r>
      <w:r w:rsidRPr="00FA00C8">
        <w:rPr>
          <w:rFonts w:ascii="Times New Roman" w:eastAsia="Calibri" w:hAnsi="Times New Roman" w:cs="Times New Roman"/>
          <w:b/>
          <w:noProof/>
          <w:sz w:val="24"/>
          <w:szCs w:val="24"/>
          <w:lang w:val="uk-UA"/>
        </w:rPr>
        <w:t>:</w:t>
      </w:r>
    </w:p>
    <w:p w:rsidR="00FA00C8" w:rsidRPr="00FA00C8" w:rsidRDefault="00FA00C8" w:rsidP="00FA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noProof/>
          <w:sz w:val="24"/>
          <w:szCs w:val="24"/>
          <w:lang w:val="uk-UA"/>
        </w:rPr>
      </w:pPr>
    </w:p>
    <w:p w:rsidR="00FA00C8" w:rsidRPr="00FA00C8" w:rsidRDefault="00FA00C8" w:rsidP="00FA00C8">
      <w:pPr>
        <w:tabs>
          <w:tab w:val="num" w:pos="426"/>
          <w:tab w:val="left" w:pos="708"/>
          <w:tab w:val="left" w:pos="851"/>
        </w:tabs>
        <w:spacing w:after="0" w:line="240" w:lineRule="auto"/>
        <w:jc w:val="both"/>
        <w:rPr>
          <w:rFonts w:ascii="Times New Roman" w:eastAsia="Times New Roman" w:hAnsi="Times New Roman" w:cs="Times New Roman"/>
          <w:noProof/>
          <w:sz w:val="24"/>
          <w:szCs w:val="24"/>
          <w:lang w:val="uk-UA"/>
        </w:rPr>
      </w:pPr>
      <w:r w:rsidRPr="00FA00C8">
        <w:rPr>
          <w:rFonts w:ascii="Times New Roman" w:eastAsia="Times New Roman" w:hAnsi="Times New Roman" w:cs="Times New Roman"/>
          <w:noProof/>
          <w:sz w:val="24"/>
          <w:szCs w:val="24"/>
          <w:lang w:val="uk-UA"/>
        </w:rPr>
        <w:t>1. Інформацію про особу, уповноважену на підписання договору про закупівлю.</w:t>
      </w:r>
    </w:p>
    <w:p w:rsidR="00FA00C8" w:rsidRPr="00FA00C8" w:rsidRDefault="00FA00C8" w:rsidP="00FA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FA00C8">
        <w:rPr>
          <w:rFonts w:ascii="Times New Roman" w:eastAsia="Times New Roman" w:hAnsi="Times New Roman" w:cs="Times New Roman"/>
          <w:color w:val="000000"/>
          <w:sz w:val="24"/>
          <w:szCs w:val="24"/>
          <w:shd w:val="solid" w:color="FFFFFF" w:fill="FFFFFF"/>
          <w:lang w:val="uk-UA"/>
        </w:rPr>
        <w:t>2.</w:t>
      </w:r>
      <w:r w:rsidRPr="00FA00C8">
        <w:rPr>
          <w:rFonts w:ascii="Times New Roman" w:eastAsia="Times New Roman" w:hAnsi="Times New Roman" w:cs="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FA00C8">
        <w:rPr>
          <w:rFonts w:ascii="Times New Roman" w:eastAsia="Times New Roman" w:hAnsi="Times New Roman" w:cs="Times New Roman"/>
          <w:sz w:val="24"/>
          <w:szCs w:val="24"/>
          <w:lang w:val="uk-UA"/>
        </w:rPr>
        <w:br/>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3544"/>
      </w:tblGrid>
      <w:tr w:rsidR="00FA00C8" w:rsidRPr="00FA00C8" w:rsidTr="00FA00C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з/п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Підстава для відмови в участі</w:t>
            </w:r>
            <w:r w:rsidRPr="00FA00C8">
              <w:rPr>
                <w:rFonts w:ascii="Times New Roman" w:eastAsia="Times New Roman" w:hAnsi="Times New Roman" w:cs="Times New Roman"/>
                <w:sz w:val="24"/>
                <w:szCs w:val="24"/>
                <w:lang w:val="uk-UA"/>
              </w:rPr>
              <w:br/>
              <w:t>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Для переможця</w:t>
            </w: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1.</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Підтвердження не вимагається </w:t>
            </w:r>
          </w:p>
          <w:p w:rsidR="00FA00C8" w:rsidRPr="00FA00C8" w:rsidRDefault="00FA00C8" w:rsidP="00FA00C8">
            <w:pPr>
              <w:tabs>
                <w:tab w:val="left" w:pos="708"/>
              </w:tabs>
              <w:spacing w:after="0" w:line="240" w:lineRule="auto"/>
              <w:rPr>
                <w:rFonts w:ascii="Times New Roman" w:eastAsia="Times New Roman" w:hAnsi="Times New Roman" w:cs="Times New Roman"/>
                <w:b/>
                <w:sz w:val="24"/>
                <w:szCs w:val="24"/>
                <w:lang w:val="uk-UA"/>
              </w:rPr>
            </w:pPr>
          </w:p>
        </w:tc>
      </w:tr>
      <w:tr w:rsidR="00FA00C8" w:rsidRPr="00FA00C8" w:rsidTr="00FA00C8">
        <w:trPr>
          <w:trHeight w:val="2510"/>
          <w:tblHeader/>
        </w:trPr>
        <w:tc>
          <w:tcPr>
            <w:tcW w:w="709" w:type="dxa"/>
            <w:tcBorders>
              <w:top w:val="single" w:sz="4" w:space="0" w:color="000000"/>
              <w:left w:val="single" w:sz="4" w:space="0" w:color="000000"/>
              <w:bottom w:val="single" w:sz="4" w:space="0" w:color="000000"/>
              <w:right w:val="single" w:sz="4" w:space="0" w:color="000000"/>
            </w:tcBorders>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2.</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keepNext/>
              <w:tabs>
                <w:tab w:val="left" w:pos="708"/>
              </w:tabs>
              <w:spacing w:after="60"/>
              <w:ind w:left="1" w:hanging="3"/>
              <w:outlineLvl w:val="0"/>
              <w:rPr>
                <w:rFonts w:ascii="Times New Roman" w:eastAsia="Calibri" w:hAnsi="Times New Roman" w:cs="Times New Roman"/>
                <w:bCs/>
                <w:kern w:val="32"/>
                <w:sz w:val="24"/>
                <w:szCs w:val="24"/>
                <w:lang w:val="uk-UA" w:eastAsia="ru-RU"/>
              </w:rPr>
            </w:pPr>
            <w:r w:rsidRPr="00FA00C8">
              <w:rPr>
                <w:rFonts w:ascii="Times New Roman" w:eastAsia="Calibri" w:hAnsi="Times New Roman" w:cs="Times New Roman"/>
                <w:bCs/>
                <w:kern w:val="32"/>
                <w:sz w:val="24"/>
                <w:szCs w:val="24"/>
                <w:lang w:val="uk-UA" w:eastAsia="ru-RU"/>
              </w:rPr>
              <w:t xml:space="preserve"> </w:t>
            </w:r>
          </w:p>
          <w:p w:rsidR="00FA00C8" w:rsidRPr="00FA00C8" w:rsidRDefault="00FA00C8" w:rsidP="00FA00C8">
            <w:pPr>
              <w:tabs>
                <w:tab w:val="left" w:pos="708"/>
              </w:tabs>
              <w:spacing w:after="0" w:line="240" w:lineRule="auto"/>
              <w:jc w:val="both"/>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Підтвердження не вимагається</w:t>
            </w:r>
          </w:p>
        </w:tc>
      </w:tr>
      <w:tr w:rsidR="00FA00C8" w:rsidRPr="00893676"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lastRenderedPageBreak/>
              <w:t>3.</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ind w:hanging="2"/>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Витяг або довідку  з Єдиного державного реєстру осіб, які вчинили корупційні або пов’язані з корупцією правопорушення </w:t>
            </w: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4.</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00C8">
              <w:rPr>
                <w:rFonts w:ascii="Times New Roman" w:eastAsia="Times New Roman" w:hAnsi="Times New Roman" w:cs="Times New Roman"/>
                <w:sz w:val="24"/>
                <w:szCs w:val="24"/>
                <w:shd w:val="clear" w:color="auto" w:fill="FFFFFF"/>
                <w:lang w:val="uk-UA"/>
              </w:rPr>
              <w:t>антиконкурентних</w:t>
            </w:r>
            <w:proofErr w:type="spellEnd"/>
            <w:r w:rsidRPr="00FA00C8">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Підтвердження не вимагається </w:t>
            </w:r>
          </w:p>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5.</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highlight w:val="white"/>
                <w:lang w:val="uk-UA"/>
              </w:rPr>
            </w:pPr>
            <w:r w:rsidRPr="00FA00C8">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A00C8" w:rsidRPr="00FA00C8" w:rsidRDefault="00FA00C8" w:rsidP="00FA00C8">
            <w:pPr>
              <w:keepNext/>
              <w:tabs>
                <w:tab w:val="left" w:pos="708"/>
              </w:tabs>
              <w:spacing w:after="60"/>
              <w:outlineLvl w:val="0"/>
              <w:rPr>
                <w:rFonts w:ascii="Times New Roman" w:eastAsia="Calibri" w:hAnsi="Times New Roman" w:cs="Times New Roman"/>
                <w:b/>
                <w:bCs/>
                <w:kern w:val="32"/>
                <w:sz w:val="24"/>
                <w:szCs w:val="24"/>
                <w:u w:val="single"/>
                <w:lang w:val="uk-UA" w:eastAsia="ru-RU"/>
              </w:rPr>
            </w:pP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6.</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jc w:val="both"/>
              <w:rPr>
                <w:rFonts w:ascii="Times New Roman" w:eastAsia="Times New Roman" w:hAnsi="Times New Roman" w:cs="Times New Roman"/>
                <w:sz w:val="24"/>
                <w:szCs w:val="24"/>
                <w:highlight w:val="white"/>
                <w:lang w:val="uk-UA"/>
              </w:rPr>
            </w:pPr>
            <w:r w:rsidRPr="00FA00C8">
              <w:rPr>
                <w:rFonts w:ascii="Times New Roman" w:eastAsia="Times New Roman" w:hAnsi="Times New Roman" w:cs="Times New Roman"/>
                <w:sz w:val="24"/>
                <w:szCs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highlight w:val="white"/>
                <w:lang w:val="uk-UA"/>
              </w:rPr>
            </w:pPr>
            <w:r w:rsidRPr="00FA00C8">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A00C8" w:rsidRPr="00FA00C8" w:rsidRDefault="00FA00C8" w:rsidP="00FA00C8">
            <w:pPr>
              <w:keepNext/>
              <w:tabs>
                <w:tab w:val="left" w:pos="708"/>
              </w:tabs>
              <w:spacing w:before="60" w:after="60"/>
              <w:outlineLvl w:val="0"/>
              <w:rPr>
                <w:rFonts w:ascii="Times New Roman" w:eastAsia="Calibri" w:hAnsi="Times New Roman" w:cs="Times New Roman"/>
                <w:bCs/>
                <w:kern w:val="32"/>
                <w:sz w:val="24"/>
                <w:szCs w:val="24"/>
                <w:lang w:val="uk-UA" w:eastAsia="ru-RU"/>
              </w:rPr>
            </w:pP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7.</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Підтвердження не вимагається </w:t>
            </w:r>
          </w:p>
          <w:p w:rsidR="00FA00C8" w:rsidRPr="00FA00C8" w:rsidRDefault="00FA00C8" w:rsidP="00FA00C8">
            <w:pPr>
              <w:keepNext/>
              <w:tabs>
                <w:tab w:val="left" w:pos="708"/>
              </w:tabs>
              <w:spacing w:after="60"/>
              <w:ind w:left="2" w:hanging="2"/>
              <w:outlineLvl w:val="0"/>
              <w:rPr>
                <w:rFonts w:ascii="Times New Roman" w:eastAsia="Calibri" w:hAnsi="Times New Roman" w:cs="Times New Roman"/>
                <w:bCs/>
                <w:kern w:val="32"/>
                <w:sz w:val="24"/>
                <w:szCs w:val="24"/>
                <w:lang w:val="uk-UA" w:eastAsia="ru-RU"/>
              </w:rPr>
            </w:pP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8.</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u w:val="single"/>
                <w:lang w:val="uk-UA"/>
              </w:rPr>
            </w:pPr>
            <w:r w:rsidRPr="00FA00C8">
              <w:rPr>
                <w:rFonts w:ascii="Times New Roman" w:eastAsia="Times New Roman" w:hAnsi="Times New Roman" w:cs="Times New Roman"/>
                <w:sz w:val="24"/>
                <w:szCs w:val="24"/>
                <w:lang w:val="uk-UA"/>
              </w:rPr>
              <w:t>Підтвердження не вимагається</w:t>
            </w: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9.</w:t>
            </w:r>
          </w:p>
        </w:tc>
        <w:tc>
          <w:tcPr>
            <w:tcW w:w="5812" w:type="dxa"/>
            <w:tcBorders>
              <w:top w:val="single" w:sz="4" w:space="0" w:color="000000"/>
              <w:left w:val="single" w:sz="4" w:space="0" w:color="000000"/>
              <w:bottom w:val="single" w:sz="4" w:space="0" w:color="000000"/>
              <w:right w:val="single" w:sz="4" w:space="0" w:color="000000"/>
            </w:tcBorders>
          </w:tcPr>
          <w:p w:rsidR="00FA00C8" w:rsidRPr="00FA00C8" w:rsidRDefault="00FA00C8" w:rsidP="00FA00C8">
            <w:pPr>
              <w:tabs>
                <w:tab w:val="left" w:pos="708"/>
              </w:tabs>
              <w:spacing w:after="0" w:line="240" w:lineRule="auto"/>
              <w:jc w:val="both"/>
              <w:rPr>
                <w:rFonts w:ascii="Times New Roman" w:eastAsia="Times New Roman" w:hAnsi="Times New Roman" w:cs="Times New Roman"/>
                <w:sz w:val="24"/>
                <w:szCs w:val="24"/>
                <w:shd w:val="clear" w:color="auto" w:fill="FFFFFF"/>
                <w:lang w:val="uk-UA"/>
              </w:rPr>
            </w:pPr>
          </w:p>
          <w:p w:rsidR="00FA00C8" w:rsidRPr="00FA00C8" w:rsidRDefault="00FA00C8" w:rsidP="00FA00C8">
            <w:pPr>
              <w:tabs>
                <w:tab w:val="left" w:pos="708"/>
              </w:tabs>
              <w:spacing w:after="0" w:line="240" w:lineRule="auto"/>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u w:val="single"/>
                <w:lang w:val="uk-UA"/>
              </w:rPr>
            </w:pPr>
            <w:r w:rsidRPr="00FA00C8">
              <w:rPr>
                <w:rFonts w:ascii="Times New Roman" w:eastAsia="Times New Roman" w:hAnsi="Times New Roman" w:cs="Times New Roman"/>
                <w:sz w:val="24"/>
                <w:szCs w:val="24"/>
                <w:lang w:val="uk-UA"/>
              </w:rPr>
              <w:t>Підтвердження не вимагається</w:t>
            </w: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10.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Підтвердження не вимагається </w:t>
            </w:r>
          </w:p>
          <w:p w:rsidR="00FA00C8" w:rsidRPr="00FA00C8" w:rsidRDefault="00FA00C8" w:rsidP="00FA00C8">
            <w:pPr>
              <w:tabs>
                <w:tab w:val="left" w:pos="708"/>
              </w:tabs>
              <w:spacing w:after="0" w:line="240" w:lineRule="auto"/>
              <w:rPr>
                <w:rFonts w:ascii="Times New Roman" w:eastAsia="Times New Roman" w:hAnsi="Times New Roman" w:cs="Times New Roman"/>
                <w:b/>
                <w:sz w:val="24"/>
                <w:szCs w:val="24"/>
                <w:lang w:val="uk-UA"/>
              </w:rPr>
            </w:pP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lastRenderedPageBreak/>
              <w:t>11.</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center" w:pos="4677"/>
                <w:tab w:val="right" w:pos="9355"/>
              </w:tabs>
              <w:spacing w:after="0"/>
              <w:contextualSpacing/>
              <w:rPr>
                <w:rFonts w:ascii="Times New Roman" w:eastAsia="Times New Roman" w:hAnsi="Times New Roman" w:cs="Times New Roman"/>
                <w:sz w:val="24"/>
                <w:szCs w:val="24"/>
              </w:rPr>
            </w:pPr>
            <w:proofErr w:type="spellStart"/>
            <w:r w:rsidRPr="00FA00C8">
              <w:rPr>
                <w:rFonts w:ascii="Times New Roman" w:eastAsia="Times New Roman" w:hAnsi="Times New Roman" w:cs="Times New Roman"/>
                <w:sz w:val="24"/>
                <w:szCs w:val="24"/>
              </w:rPr>
              <w:t>Учасник</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процедури</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закупі</w:t>
            </w:r>
            <w:proofErr w:type="gramStart"/>
            <w:r w:rsidRPr="00FA00C8">
              <w:rPr>
                <w:rFonts w:ascii="Times New Roman" w:eastAsia="Times New Roman" w:hAnsi="Times New Roman" w:cs="Times New Roman"/>
                <w:sz w:val="24"/>
                <w:szCs w:val="24"/>
              </w:rPr>
              <w:t>вл</w:t>
            </w:r>
            <w:proofErr w:type="gramEnd"/>
            <w:r w:rsidRPr="00FA00C8">
              <w:rPr>
                <w:rFonts w:ascii="Times New Roman" w:eastAsia="Times New Roman" w:hAnsi="Times New Roman" w:cs="Times New Roman"/>
                <w:sz w:val="24"/>
                <w:szCs w:val="24"/>
              </w:rPr>
              <w:t>і</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або</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кінцевий</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бенефіціарний</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власник</w:t>
            </w:r>
            <w:proofErr w:type="spellEnd"/>
            <w:r w:rsidRPr="00FA00C8">
              <w:rPr>
                <w:rFonts w:ascii="Times New Roman" w:eastAsia="Times New Roman" w:hAnsi="Times New Roman" w:cs="Times New Roman"/>
                <w:sz w:val="24"/>
                <w:szCs w:val="24"/>
              </w:rPr>
              <w:t xml:space="preserve">, член </w:t>
            </w:r>
            <w:proofErr w:type="spellStart"/>
            <w:r w:rsidRPr="00FA00C8">
              <w:rPr>
                <w:rFonts w:ascii="Times New Roman" w:eastAsia="Times New Roman" w:hAnsi="Times New Roman" w:cs="Times New Roman"/>
                <w:sz w:val="24"/>
                <w:szCs w:val="24"/>
              </w:rPr>
              <w:t>або</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учасник</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акціонер</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юридичної</w:t>
            </w:r>
            <w:proofErr w:type="spellEnd"/>
            <w:r w:rsidRPr="00FA00C8">
              <w:rPr>
                <w:rFonts w:ascii="Times New Roman" w:eastAsia="Times New Roman" w:hAnsi="Times New Roman" w:cs="Times New Roman"/>
                <w:sz w:val="24"/>
                <w:szCs w:val="24"/>
              </w:rPr>
              <w:t xml:space="preserve"> особи — </w:t>
            </w:r>
            <w:proofErr w:type="spellStart"/>
            <w:r w:rsidRPr="00FA00C8">
              <w:rPr>
                <w:rFonts w:ascii="Times New Roman" w:eastAsia="Times New Roman" w:hAnsi="Times New Roman" w:cs="Times New Roman"/>
                <w:sz w:val="24"/>
                <w:szCs w:val="24"/>
              </w:rPr>
              <w:t>учасника</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процедури</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закупівлі</w:t>
            </w:r>
            <w:proofErr w:type="spellEnd"/>
            <w:r w:rsidRPr="00FA00C8">
              <w:rPr>
                <w:rFonts w:ascii="Times New Roman" w:eastAsia="Times New Roman" w:hAnsi="Times New Roman" w:cs="Times New Roman"/>
                <w:sz w:val="24"/>
                <w:szCs w:val="24"/>
              </w:rPr>
              <w:t xml:space="preserve"> є особою, до </w:t>
            </w:r>
            <w:proofErr w:type="spellStart"/>
            <w:r w:rsidRPr="00FA00C8">
              <w:rPr>
                <w:rFonts w:ascii="Times New Roman" w:eastAsia="Times New Roman" w:hAnsi="Times New Roman" w:cs="Times New Roman"/>
                <w:sz w:val="24"/>
                <w:szCs w:val="24"/>
              </w:rPr>
              <w:t>якої</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застосовано</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санкцію</w:t>
            </w:r>
            <w:proofErr w:type="spellEnd"/>
            <w:r w:rsidRPr="00FA00C8">
              <w:rPr>
                <w:rFonts w:ascii="Times New Roman" w:eastAsia="Times New Roman" w:hAnsi="Times New Roman" w:cs="Times New Roman"/>
                <w:sz w:val="24"/>
                <w:szCs w:val="24"/>
              </w:rPr>
              <w:t xml:space="preserve"> у </w:t>
            </w:r>
            <w:proofErr w:type="spellStart"/>
            <w:r w:rsidRPr="00FA00C8">
              <w:rPr>
                <w:rFonts w:ascii="Times New Roman" w:eastAsia="Times New Roman" w:hAnsi="Times New Roman" w:cs="Times New Roman"/>
                <w:sz w:val="24"/>
                <w:szCs w:val="24"/>
              </w:rPr>
              <w:t>вигляді</w:t>
            </w:r>
            <w:proofErr w:type="spellEnd"/>
            <w:r w:rsidRPr="00FA00C8">
              <w:rPr>
                <w:rFonts w:ascii="Times New Roman" w:eastAsia="Times New Roman" w:hAnsi="Times New Roman" w:cs="Times New Roman"/>
                <w:sz w:val="24"/>
                <w:szCs w:val="24"/>
              </w:rPr>
              <w:t xml:space="preserve"> заборони на </w:t>
            </w:r>
            <w:proofErr w:type="spellStart"/>
            <w:r w:rsidRPr="00FA00C8">
              <w:rPr>
                <w:rFonts w:ascii="Times New Roman" w:eastAsia="Times New Roman" w:hAnsi="Times New Roman" w:cs="Times New Roman"/>
                <w:sz w:val="24"/>
                <w:szCs w:val="24"/>
              </w:rPr>
              <w:t>здійснення</w:t>
            </w:r>
            <w:proofErr w:type="spellEnd"/>
            <w:r w:rsidRPr="00FA00C8">
              <w:rPr>
                <w:rFonts w:ascii="Times New Roman" w:eastAsia="Times New Roman" w:hAnsi="Times New Roman" w:cs="Times New Roman"/>
                <w:sz w:val="24"/>
                <w:szCs w:val="24"/>
              </w:rPr>
              <w:t> </w:t>
            </w:r>
            <w:r w:rsidRPr="00FA00C8">
              <w:rPr>
                <w:rFonts w:ascii="Times New Roman" w:eastAsia="Times New Roman" w:hAnsi="Times New Roman" w:cs="Times New Roman"/>
                <w:b/>
                <w:bCs/>
                <w:sz w:val="24"/>
                <w:szCs w:val="24"/>
              </w:rPr>
              <w:t xml:space="preserve">у </w:t>
            </w:r>
            <w:proofErr w:type="spellStart"/>
            <w:r w:rsidRPr="00FA00C8">
              <w:rPr>
                <w:rFonts w:ascii="Times New Roman" w:eastAsia="Times New Roman" w:hAnsi="Times New Roman" w:cs="Times New Roman"/>
                <w:b/>
                <w:bCs/>
                <w:sz w:val="24"/>
                <w:szCs w:val="24"/>
              </w:rPr>
              <w:t>неї</w:t>
            </w:r>
            <w:proofErr w:type="spellEnd"/>
            <w:r w:rsidRPr="00FA00C8">
              <w:rPr>
                <w:rFonts w:ascii="Times New Roman" w:eastAsia="Times New Roman" w:hAnsi="Times New Roman" w:cs="Times New Roman"/>
                <w:b/>
                <w:bCs/>
                <w:sz w:val="24"/>
                <w:szCs w:val="24"/>
              </w:rPr>
              <w:t> </w:t>
            </w:r>
            <w:proofErr w:type="spellStart"/>
            <w:r w:rsidRPr="00FA00C8">
              <w:rPr>
                <w:rFonts w:ascii="Times New Roman" w:eastAsia="Times New Roman" w:hAnsi="Times New Roman" w:cs="Times New Roman"/>
                <w:sz w:val="24"/>
                <w:szCs w:val="24"/>
              </w:rPr>
              <w:t>публічних</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закупівель</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товарів</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робіт</w:t>
            </w:r>
            <w:proofErr w:type="spellEnd"/>
            <w:r w:rsidRPr="00FA00C8">
              <w:rPr>
                <w:rFonts w:ascii="Times New Roman" w:eastAsia="Times New Roman" w:hAnsi="Times New Roman" w:cs="Times New Roman"/>
                <w:sz w:val="24"/>
                <w:szCs w:val="24"/>
              </w:rPr>
              <w:t xml:space="preserve"> і </w:t>
            </w:r>
            <w:proofErr w:type="spellStart"/>
            <w:r w:rsidRPr="00FA00C8">
              <w:rPr>
                <w:rFonts w:ascii="Times New Roman" w:eastAsia="Times New Roman" w:hAnsi="Times New Roman" w:cs="Times New Roman"/>
                <w:sz w:val="24"/>
                <w:szCs w:val="24"/>
              </w:rPr>
              <w:t>послуг</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згідно</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із</w:t>
            </w:r>
            <w:proofErr w:type="spellEnd"/>
            <w:r w:rsidRPr="00FA00C8">
              <w:rPr>
                <w:rFonts w:ascii="Times New Roman" w:eastAsia="Times New Roman" w:hAnsi="Times New Roman" w:cs="Times New Roman"/>
                <w:sz w:val="24"/>
                <w:szCs w:val="24"/>
              </w:rPr>
              <w:t xml:space="preserve"> Законом </w:t>
            </w:r>
            <w:proofErr w:type="spellStart"/>
            <w:r w:rsidRPr="00FA00C8">
              <w:rPr>
                <w:rFonts w:ascii="Times New Roman" w:eastAsia="Times New Roman" w:hAnsi="Times New Roman" w:cs="Times New Roman"/>
                <w:sz w:val="24"/>
                <w:szCs w:val="24"/>
              </w:rPr>
              <w:t>України</w:t>
            </w:r>
            <w:proofErr w:type="spellEnd"/>
            <w:r w:rsidRPr="00FA00C8">
              <w:rPr>
                <w:rFonts w:ascii="Times New Roman" w:eastAsia="Times New Roman" w:hAnsi="Times New Roman" w:cs="Times New Roman"/>
                <w:sz w:val="24"/>
                <w:szCs w:val="24"/>
              </w:rPr>
              <w:t xml:space="preserve"> «Про </w:t>
            </w:r>
            <w:proofErr w:type="spellStart"/>
            <w:r w:rsidRPr="00FA00C8">
              <w:rPr>
                <w:rFonts w:ascii="Times New Roman" w:eastAsia="Times New Roman" w:hAnsi="Times New Roman" w:cs="Times New Roman"/>
                <w:sz w:val="24"/>
                <w:szCs w:val="24"/>
              </w:rPr>
              <w:t>санкції</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крім</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випадку</w:t>
            </w:r>
            <w:proofErr w:type="spellEnd"/>
            <w:r w:rsidRPr="00FA00C8">
              <w:rPr>
                <w:rFonts w:ascii="Times New Roman" w:eastAsia="Times New Roman" w:hAnsi="Times New Roman" w:cs="Times New Roman"/>
                <w:sz w:val="24"/>
                <w:szCs w:val="24"/>
              </w:rPr>
              <w:t xml:space="preserve">, коли </w:t>
            </w:r>
            <w:proofErr w:type="spellStart"/>
            <w:r w:rsidRPr="00FA00C8">
              <w:rPr>
                <w:rFonts w:ascii="Times New Roman" w:eastAsia="Times New Roman" w:hAnsi="Times New Roman" w:cs="Times New Roman"/>
                <w:sz w:val="24"/>
                <w:szCs w:val="24"/>
              </w:rPr>
              <w:t>активи</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такої</w:t>
            </w:r>
            <w:proofErr w:type="spellEnd"/>
            <w:r w:rsidRPr="00FA00C8">
              <w:rPr>
                <w:rFonts w:ascii="Times New Roman" w:eastAsia="Times New Roman" w:hAnsi="Times New Roman" w:cs="Times New Roman"/>
                <w:sz w:val="24"/>
                <w:szCs w:val="24"/>
              </w:rPr>
              <w:t xml:space="preserve"> особи в </w:t>
            </w:r>
            <w:proofErr w:type="spellStart"/>
            <w:r w:rsidRPr="00FA00C8">
              <w:rPr>
                <w:rFonts w:ascii="Times New Roman" w:eastAsia="Times New Roman" w:hAnsi="Times New Roman" w:cs="Times New Roman"/>
                <w:sz w:val="24"/>
                <w:szCs w:val="24"/>
              </w:rPr>
              <w:t>установленому</w:t>
            </w:r>
            <w:proofErr w:type="spellEnd"/>
            <w:r w:rsidRPr="00FA00C8">
              <w:rPr>
                <w:rFonts w:ascii="Times New Roman" w:eastAsia="Times New Roman" w:hAnsi="Times New Roman" w:cs="Times New Roman"/>
                <w:sz w:val="24"/>
                <w:szCs w:val="24"/>
              </w:rPr>
              <w:t xml:space="preserve"> </w:t>
            </w:r>
            <w:proofErr w:type="spellStart"/>
            <w:r w:rsidRPr="00FA00C8">
              <w:rPr>
                <w:rFonts w:ascii="Times New Roman" w:eastAsia="Times New Roman" w:hAnsi="Times New Roman" w:cs="Times New Roman"/>
                <w:sz w:val="24"/>
                <w:szCs w:val="24"/>
              </w:rPr>
              <w:t>законодавством</w:t>
            </w:r>
            <w:proofErr w:type="spellEnd"/>
            <w:r w:rsidRPr="00FA00C8">
              <w:rPr>
                <w:rFonts w:ascii="Times New Roman" w:eastAsia="Times New Roman" w:hAnsi="Times New Roman" w:cs="Times New Roman"/>
                <w:sz w:val="24"/>
                <w:szCs w:val="24"/>
              </w:rPr>
              <w:t xml:space="preserve"> порядку </w:t>
            </w:r>
            <w:proofErr w:type="spellStart"/>
            <w:proofErr w:type="gramStart"/>
            <w:r w:rsidRPr="00FA00C8">
              <w:rPr>
                <w:rFonts w:ascii="Times New Roman" w:eastAsia="Times New Roman" w:hAnsi="Times New Roman" w:cs="Times New Roman"/>
                <w:sz w:val="24"/>
                <w:szCs w:val="24"/>
              </w:rPr>
              <w:t>передан</w:t>
            </w:r>
            <w:proofErr w:type="gramEnd"/>
            <w:r w:rsidRPr="00FA00C8">
              <w:rPr>
                <w:rFonts w:ascii="Times New Roman" w:eastAsia="Times New Roman" w:hAnsi="Times New Roman" w:cs="Times New Roman"/>
                <w:sz w:val="24"/>
                <w:szCs w:val="24"/>
              </w:rPr>
              <w:t>і</w:t>
            </w:r>
            <w:proofErr w:type="spellEnd"/>
            <w:r w:rsidRPr="00FA00C8">
              <w:rPr>
                <w:rFonts w:ascii="Times New Roman" w:eastAsia="Times New Roman" w:hAnsi="Times New Roman" w:cs="Times New Roman"/>
                <w:sz w:val="24"/>
                <w:szCs w:val="24"/>
              </w:rPr>
              <w:t xml:space="preserve"> в </w:t>
            </w:r>
            <w:proofErr w:type="spellStart"/>
            <w:r w:rsidRPr="00FA00C8">
              <w:rPr>
                <w:rFonts w:ascii="Times New Roman" w:eastAsia="Times New Roman" w:hAnsi="Times New Roman" w:cs="Times New Roman"/>
                <w:sz w:val="24"/>
                <w:szCs w:val="24"/>
              </w:rPr>
              <w:t>управління</w:t>
            </w:r>
            <w:proofErr w:type="spellEnd"/>
            <w:r w:rsidRPr="00FA00C8">
              <w:rPr>
                <w:rFonts w:ascii="Times New Roman" w:eastAsia="Times New Roman" w:hAnsi="Times New Roman" w:cs="Times New Roman"/>
                <w:sz w:val="24"/>
                <w:szCs w:val="24"/>
              </w:rPr>
              <w:t xml:space="preserve"> АРМА;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lang w:val="uk-UA"/>
              </w:rPr>
              <w:t>Підтвердження не вимагається</w:t>
            </w:r>
          </w:p>
        </w:tc>
      </w:tr>
      <w:tr w:rsidR="00FA00C8" w:rsidRPr="00FA00C8" w:rsidTr="00FA00C8">
        <w:trPr>
          <w:tblHeader/>
        </w:trPr>
        <w:tc>
          <w:tcPr>
            <w:tcW w:w="709"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12.</w:t>
            </w:r>
          </w:p>
        </w:tc>
        <w:tc>
          <w:tcPr>
            <w:tcW w:w="5812" w:type="dxa"/>
            <w:tcBorders>
              <w:top w:val="single" w:sz="4" w:space="0" w:color="000000"/>
              <w:left w:val="single" w:sz="4" w:space="0" w:color="000000"/>
              <w:bottom w:val="single" w:sz="4" w:space="0" w:color="000000"/>
              <w:right w:val="single" w:sz="4" w:space="0" w:color="000000"/>
            </w:tcBorders>
            <w:hideMark/>
          </w:tcPr>
          <w:p w:rsidR="00FA00C8" w:rsidRPr="00FA00C8" w:rsidRDefault="00FA00C8" w:rsidP="00FA00C8">
            <w:pPr>
              <w:tabs>
                <w:tab w:val="left" w:pos="708"/>
              </w:tabs>
              <w:spacing w:after="0" w:line="240" w:lineRule="auto"/>
              <w:jc w:val="both"/>
              <w:rPr>
                <w:rFonts w:ascii="Times New Roman" w:eastAsia="Times New Roman" w:hAnsi="Times New Roman" w:cs="Times New Roman"/>
                <w:b/>
                <w:sz w:val="24"/>
                <w:szCs w:val="24"/>
                <w:lang w:val="uk-UA"/>
              </w:rPr>
            </w:pPr>
            <w:r w:rsidRPr="00FA00C8">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highlight w:val="white"/>
                <w:lang w:val="uk-UA"/>
              </w:rPr>
            </w:pPr>
            <w:r w:rsidRPr="00FA00C8">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A00C8" w:rsidRPr="00FA00C8" w:rsidRDefault="00FA00C8" w:rsidP="00FA00C8">
            <w:pPr>
              <w:keepNext/>
              <w:tabs>
                <w:tab w:val="left" w:pos="708"/>
              </w:tabs>
              <w:spacing w:after="60"/>
              <w:outlineLvl w:val="0"/>
              <w:rPr>
                <w:rFonts w:ascii="Times New Roman" w:eastAsia="Calibri" w:hAnsi="Times New Roman" w:cs="Times New Roman"/>
                <w:b/>
                <w:bCs/>
                <w:kern w:val="32"/>
                <w:sz w:val="24"/>
                <w:szCs w:val="24"/>
                <w:u w:val="single"/>
                <w:lang w:val="uk-UA" w:eastAsia="ru-RU"/>
              </w:rPr>
            </w:pPr>
          </w:p>
        </w:tc>
      </w:tr>
      <w:tr w:rsidR="00FA00C8" w:rsidRPr="00893676" w:rsidTr="00FA00C8">
        <w:trPr>
          <w:tblHeader/>
        </w:trPr>
        <w:tc>
          <w:tcPr>
            <w:tcW w:w="709" w:type="dxa"/>
            <w:tcBorders>
              <w:top w:val="single" w:sz="4" w:space="0" w:color="000000"/>
              <w:left w:val="single" w:sz="4" w:space="0" w:color="000000"/>
              <w:bottom w:val="single" w:sz="4" w:space="0" w:color="000000"/>
              <w:right w:val="single" w:sz="4" w:space="0" w:color="000000"/>
            </w:tcBorders>
          </w:tcPr>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p>
          <w:p w:rsidR="00FA00C8" w:rsidRPr="00FA00C8" w:rsidRDefault="00FA00C8" w:rsidP="00FA00C8">
            <w:pPr>
              <w:tabs>
                <w:tab w:val="left" w:pos="708"/>
              </w:tabs>
              <w:spacing w:after="0" w:line="240" w:lineRule="auto"/>
              <w:ind w:left="-142" w:right="-157"/>
              <w:jc w:val="center"/>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13.</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r w:rsidRPr="00FA00C8">
              <w:rPr>
                <w:rFonts w:ascii="Times New Roman" w:eastAsia="Times New Roman" w:hAnsi="Times New Roman" w:cs="Times New Roman"/>
                <w:color w:val="333333"/>
                <w:sz w:val="24"/>
                <w:szCs w:val="24"/>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rsidR="00FA00C8" w:rsidRPr="00FA00C8" w:rsidRDefault="00FA00C8" w:rsidP="00FA00C8">
            <w:pPr>
              <w:tabs>
                <w:tab w:val="left" w:pos="708"/>
              </w:tabs>
              <w:spacing w:after="0" w:line="240" w:lineRule="auto"/>
              <w:rPr>
                <w:rFonts w:ascii="Times New Roman" w:eastAsia="Times New Roman" w:hAnsi="Times New Roman" w:cs="Times New Roman"/>
                <w:sz w:val="24"/>
                <w:szCs w:val="24"/>
                <w:lang w:val="uk-UA"/>
              </w:rPr>
            </w:pPr>
            <w:r w:rsidRPr="00FA00C8">
              <w:rPr>
                <w:rFonts w:ascii="Times New Roman" w:eastAsia="Times New Roman" w:hAnsi="Times New Roman" w:cs="Times New Roman"/>
                <w:sz w:val="24"/>
                <w:szCs w:val="24"/>
                <w:lang w:val="uk-UA"/>
              </w:rPr>
              <w:t xml:space="preserve">Переможець надає </w:t>
            </w:r>
            <w:r w:rsidRPr="00FA00C8">
              <w:rPr>
                <w:rFonts w:ascii="Times New Roman" w:eastAsia="Times New Roman" w:hAnsi="Times New Roman" w:cs="Times New Roman"/>
                <w:b/>
                <w:sz w:val="24"/>
                <w:szCs w:val="24"/>
                <w:lang w:val="uk-UA"/>
              </w:rPr>
              <w:t xml:space="preserve">довідку </w:t>
            </w:r>
            <w:r w:rsidRPr="00FA00C8">
              <w:rPr>
                <w:rFonts w:ascii="Times New Roman" w:eastAsia="Times New Roman" w:hAnsi="Times New Roman" w:cs="Times New Roman"/>
                <w:sz w:val="24"/>
                <w:szCs w:val="24"/>
                <w:lang w:val="uk-UA"/>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FA00C8">
              <w:rPr>
                <w:rFonts w:ascii="Times New Roman" w:eastAsia="Times New Roman" w:hAnsi="Times New Roman" w:cs="Times New Roman"/>
                <w:b/>
                <w:sz w:val="24"/>
                <w:szCs w:val="24"/>
                <w:lang w:val="uk-UA"/>
              </w:rPr>
              <w:t xml:space="preserve">довідку </w:t>
            </w:r>
            <w:r w:rsidRPr="00FA00C8">
              <w:rPr>
                <w:rFonts w:ascii="Times New Roman" w:eastAsia="Times New Roman" w:hAnsi="Times New Roman" w:cs="Times New Roman"/>
                <w:sz w:val="24"/>
                <w:szCs w:val="24"/>
                <w:lang w:val="uk-UA"/>
              </w:rPr>
              <w:t xml:space="preserve"> в довільній формі  про те, що він надав </w:t>
            </w:r>
            <w:r w:rsidRPr="00FA00C8">
              <w:rPr>
                <w:rFonts w:ascii="Times New Roman" w:eastAsia="Times New Roman" w:hAnsi="Times New Roman" w:cs="Times New Roman"/>
                <w:sz w:val="24"/>
                <w:szCs w:val="24"/>
                <w:shd w:val="clear" w:color="auto" w:fill="FFFFFF"/>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A00C8" w:rsidRPr="00FA00C8" w:rsidRDefault="00FA00C8" w:rsidP="00FA00C8">
            <w:pPr>
              <w:shd w:val="clear" w:color="auto" w:fill="FFFFFF"/>
              <w:tabs>
                <w:tab w:val="left" w:pos="708"/>
              </w:tabs>
              <w:spacing w:after="150" w:line="240" w:lineRule="auto"/>
              <w:ind w:hanging="2"/>
              <w:rPr>
                <w:rFonts w:ascii="Times New Roman" w:eastAsia="Times New Roman" w:hAnsi="Times New Roman" w:cs="Times New Roman"/>
                <w:b/>
                <w:sz w:val="24"/>
                <w:szCs w:val="24"/>
                <w:lang w:val="uk-UA"/>
              </w:rPr>
            </w:pPr>
          </w:p>
        </w:tc>
      </w:tr>
    </w:tbl>
    <w:p w:rsidR="00FA00C8" w:rsidRPr="00FA00C8" w:rsidRDefault="00FA00C8" w:rsidP="00FA00C8">
      <w:pPr>
        <w:tabs>
          <w:tab w:val="left" w:pos="708"/>
        </w:tabs>
        <w:spacing w:before="120"/>
        <w:jc w:val="both"/>
        <w:rPr>
          <w:rFonts w:ascii="Times New Roman" w:eastAsia="Calibri" w:hAnsi="Times New Roman" w:cs="Times New Roman"/>
          <w:color w:val="000000"/>
          <w:sz w:val="24"/>
          <w:szCs w:val="24"/>
          <w:lang w:val="uk-UA"/>
        </w:rPr>
      </w:pPr>
    </w:p>
    <w:p w:rsidR="00FA00C8" w:rsidRPr="00FA00C8" w:rsidRDefault="00FA00C8" w:rsidP="00FA00C8">
      <w:pPr>
        <w:numPr>
          <w:ilvl w:val="0"/>
          <w:numId w:val="1"/>
        </w:numPr>
        <w:tabs>
          <w:tab w:val="left" w:pos="708"/>
        </w:tabs>
        <w:spacing w:after="450" w:line="240" w:lineRule="auto"/>
        <w:contextualSpacing/>
        <w:rPr>
          <w:rFonts w:ascii="Times New Roman" w:eastAsia="Times New Roman" w:hAnsi="Times New Roman" w:cs="Times New Roman"/>
          <w:sz w:val="24"/>
          <w:szCs w:val="24"/>
          <w:lang w:val="uk-UA" w:eastAsia="ru-RU"/>
        </w:rPr>
      </w:pPr>
      <w:r w:rsidRPr="00FA00C8">
        <w:rPr>
          <w:rFonts w:ascii="Times New Roman" w:eastAsia="Times New Roman" w:hAnsi="Times New Roman" w:cs="Times New Roman"/>
          <w:sz w:val="24"/>
          <w:szCs w:val="24"/>
          <w:lang w:val="uk-UA" w:eastAsia="ru-RU"/>
        </w:rPr>
        <w:t>На виконання вимог статті 44 Закону України «Про товариства з обмеженою та додатковою відповідальністю»</w:t>
      </w:r>
      <w:r w:rsidRPr="00FA00C8">
        <w:rPr>
          <w:rFonts w:ascii="Times New Roman" w:eastAsia="Times New Roman" w:hAnsi="Times New Roman" w:cs="Times New Roman"/>
          <w:sz w:val="24"/>
          <w:szCs w:val="24"/>
          <w:lang w:eastAsia="ru-RU"/>
        </w:rPr>
        <w:t> </w:t>
      </w:r>
      <w:r w:rsidRPr="00FA00C8">
        <w:rPr>
          <w:rFonts w:ascii="Times New Roman" w:eastAsia="Times New Roman" w:hAnsi="Times New Roman" w:cs="Times New Roman"/>
          <w:b/>
          <w:bCs/>
          <w:sz w:val="24"/>
          <w:szCs w:val="24"/>
          <w:lang w:val="uk-UA" w:eastAsia="ru-RU"/>
        </w:rPr>
        <w:t>переможець</w:t>
      </w:r>
      <w:r w:rsidRPr="00FA00C8">
        <w:rPr>
          <w:rFonts w:ascii="Times New Roman" w:eastAsia="Times New Roman" w:hAnsi="Times New Roman" w:cs="Times New Roman"/>
          <w:sz w:val="24"/>
          <w:szCs w:val="24"/>
          <w:lang w:eastAsia="ru-RU"/>
        </w:rPr>
        <w:t> </w:t>
      </w:r>
      <w:r w:rsidRPr="00FA00C8">
        <w:rPr>
          <w:rFonts w:ascii="Times New Roman" w:eastAsia="Times New Roman" w:hAnsi="Times New Roman" w:cs="Times New Roman"/>
          <w:sz w:val="24"/>
          <w:szCs w:val="24"/>
          <w:lang w:val="uk-UA" w:eastAsia="ru-RU"/>
        </w:rPr>
        <w:t xml:space="preserve">процедури закупівлі, який є товариством з обмеженою або з додатковою відповідальністю, у строк, що не перевищує 4 днів з дати оприлюднення в електронній системі закупівель </w:t>
      </w:r>
      <w:r w:rsidRPr="00FA00C8">
        <w:rPr>
          <w:rFonts w:ascii="Times New Roman" w:eastAsia="Times New Roman" w:hAnsi="Times New Roman" w:cs="Times New Roman"/>
          <w:sz w:val="24"/>
          <w:szCs w:val="24"/>
          <w:lang w:val="uk-UA" w:eastAsia="ru-RU"/>
        </w:rPr>
        <w:lastRenderedPageBreak/>
        <w:t>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FA00C8" w:rsidRPr="00FA00C8" w:rsidRDefault="00FA00C8" w:rsidP="00FA00C8">
      <w:pPr>
        <w:numPr>
          <w:ilvl w:val="0"/>
          <w:numId w:val="2"/>
        </w:numPr>
        <w:tabs>
          <w:tab w:val="left" w:pos="708"/>
        </w:tabs>
        <w:spacing w:before="100" w:beforeAutospacing="1" w:after="450" w:line="240" w:lineRule="auto"/>
        <w:rPr>
          <w:rFonts w:ascii="Times New Roman" w:eastAsia="Times New Roman" w:hAnsi="Times New Roman" w:cs="Times New Roman"/>
          <w:sz w:val="24"/>
          <w:szCs w:val="24"/>
          <w:lang w:eastAsia="ru-RU"/>
        </w:rPr>
      </w:pPr>
      <w:proofErr w:type="spellStart"/>
      <w:r w:rsidRPr="00FA00C8">
        <w:rPr>
          <w:rFonts w:ascii="Times New Roman" w:eastAsia="Times New Roman" w:hAnsi="Times New Roman" w:cs="Times New Roman"/>
          <w:sz w:val="24"/>
          <w:szCs w:val="24"/>
          <w:lang w:eastAsia="ru-RU"/>
        </w:rPr>
        <w:t>або</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довідку</w:t>
      </w:r>
      <w:proofErr w:type="spellEnd"/>
      <w:r w:rsidRPr="00FA00C8">
        <w:rPr>
          <w:rFonts w:ascii="Times New Roman" w:eastAsia="Times New Roman" w:hAnsi="Times New Roman" w:cs="Times New Roman"/>
          <w:sz w:val="24"/>
          <w:szCs w:val="24"/>
          <w:lang w:eastAsia="ru-RU"/>
        </w:rPr>
        <w:t xml:space="preserve"> в </w:t>
      </w:r>
      <w:proofErr w:type="spellStart"/>
      <w:r w:rsidRPr="00FA00C8">
        <w:rPr>
          <w:rFonts w:ascii="Times New Roman" w:eastAsia="Times New Roman" w:hAnsi="Times New Roman" w:cs="Times New Roman"/>
          <w:sz w:val="24"/>
          <w:szCs w:val="24"/>
          <w:lang w:eastAsia="ru-RU"/>
        </w:rPr>
        <w:t>довільній</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формі</w:t>
      </w:r>
      <w:proofErr w:type="spellEnd"/>
      <w:r w:rsidRPr="00FA00C8">
        <w:rPr>
          <w:rFonts w:ascii="Times New Roman" w:eastAsia="Times New Roman" w:hAnsi="Times New Roman" w:cs="Times New Roman"/>
          <w:sz w:val="24"/>
          <w:szCs w:val="24"/>
          <w:lang w:eastAsia="ru-RU"/>
        </w:rPr>
        <w:t xml:space="preserve"> про те, </w:t>
      </w:r>
      <w:proofErr w:type="spellStart"/>
      <w:r w:rsidRPr="00FA00C8">
        <w:rPr>
          <w:rFonts w:ascii="Times New Roman" w:eastAsia="Times New Roman" w:hAnsi="Times New Roman" w:cs="Times New Roman"/>
          <w:sz w:val="24"/>
          <w:szCs w:val="24"/>
          <w:lang w:eastAsia="ru-RU"/>
        </w:rPr>
        <w:t>що</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догові</w:t>
      </w:r>
      <w:proofErr w:type="gramStart"/>
      <w:r w:rsidRPr="00FA00C8">
        <w:rPr>
          <w:rFonts w:ascii="Times New Roman" w:eastAsia="Times New Roman" w:hAnsi="Times New Roman" w:cs="Times New Roman"/>
          <w:sz w:val="24"/>
          <w:szCs w:val="24"/>
          <w:lang w:eastAsia="ru-RU"/>
        </w:rPr>
        <w:t>р</w:t>
      </w:r>
      <w:proofErr w:type="spellEnd"/>
      <w:proofErr w:type="gramEnd"/>
      <w:r w:rsidRPr="00FA00C8">
        <w:rPr>
          <w:rFonts w:ascii="Times New Roman" w:eastAsia="Times New Roman" w:hAnsi="Times New Roman" w:cs="Times New Roman"/>
          <w:sz w:val="24"/>
          <w:szCs w:val="24"/>
          <w:lang w:eastAsia="ru-RU"/>
        </w:rPr>
        <w:t xml:space="preserve"> про </w:t>
      </w:r>
      <w:proofErr w:type="spellStart"/>
      <w:r w:rsidRPr="00FA00C8">
        <w:rPr>
          <w:rFonts w:ascii="Times New Roman" w:eastAsia="Times New Roman" w:hAnsi="Times New Roman" w:cs="Times New Roman"/>
          <w:sz w:val="24"/>
          <w:szCs w:val="24"/>
          <w:lang w:eastAsia="ru-RU"/>
        </w:rPr>
        <w:t>закупівлю</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що</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укладається</w:t>
      </w:r>
      <w:proofErr w:type="spellEnd"/>
      <w:r w:rsidRPr="00FA00C8">
        <w:rPr>
          <w:rFonts w:ascii="Times New Roman" w:eastAsia="Times New Roman" w:hAnsi="Times New Roman" w:cs="Times New Roman"/>
          <w:sz w:val="24"/>
          <w:szCs w:val="24"/>
          <w:lang w:eastAsia="ru-RU"/>
        </w:rPr>
        <w:t xml:space="preserve"> за результатами </w:t>
      </w:r>
      <w:proofErr w:type="spellStart"/>
      <w:r w:rsidRPr="00FA00C8">
        <w:rPr>
          <w:rFonts w:ascii="Times New Roman" w:eastAsia="Times New Roman" w:hAnsi="Times New Roman" w:cs="Times New Roman"/>
          <w:sz w:val="24"/>
          <w:szCs w:val="24"/>
          <w:lang w:eastAsia="ru-RU"/>
        </w:rPr>
        <w:t>цієї</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процедури</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закупівлі</w:t>
      </w:r>
      <w:proofErr w:type="spellEnd"/>
      <w:r w:rsidRPr="00FA00C8">
        <w:rPr>
          <w:rFonts w:ascii="Times New Roman" w:eastAsia="Times New Roman" w:hAnsi="Times New Roman" w:cs="Times New Roman"/>
          <w:sz w:val="24"/>
          <w:szCs w:val="24"/>
          <w:lang w:eastAsia="ru-RU"/>
        </w:rPr>
        <w:t xml:space="preserve">, не є для </w:t>
      </w:r>
      <w:proofErr w:type="spellStart"/>
      <w:r w:rsidRPr="00FA00C8">
        <w:rPr>
          <w:rFonts w:ascii="Times New Roman" w:eastAsia="Times New Roman" w:hAnsi="Times New Roman" w:cs="Times New Roman"/>
          <w:sz w:val="24"/>
          <w:szCs w:val="24"/>
          <w:lang w:eastAsia="ru-RU"/>
        </w:rPr>
        <w:t>переможця</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значним</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правочином</w:t>
      </w:r>
      <w:proofErr w:type="spellEnd"/>
      <w:r w:rsidRPr="00FA00C8">
        <w:rPr>
          <w:rFonts w:ascii="Times New Roman" w:eastAsia="Times New Roman" w:hAnsi="Times New Roman" w:cs="Times New Roman"/>
          <w:sz w:val="24"/>
          <w:szCs w:val="24"/>
          <w:lang w:eastAsia="ru-RU"/>
        </w:rPr>
        <w:t xml:space="preserve"> та / </w:t>
      </w:r>
      <w:proofErr w:type="spellStart"/>
      <w:r w:rsidRPr="00FA00C8">
        <w:rPr>
          <w:rFonts w:ascii="Times New Roman" w:eastAsia="Times New Roman" w:hAnsi="Times New Roman" w:cs="Times New Roman"/>
          <w:sz w:val="24"/>
          <w:szCs w:val="24"/>
          <w:lang w:eastAsia="ru-RU"/>
        </w:rPr>
        <w:t>або</w:t>
      </w:r>
      <w:proofErr w:type="spellEnd"/>
      <w:r w:rsidRPr="00FA00C8">
        <w:rPr>
          <w:rFonts w:ascii="Times New Roman" w:eastAsia="Times New Roman" w:hAnsi="Times New Roman" w:cs="Times New Roman"/>
          <w:sz w:val="24"/>
          <w:szCs w:val="24"/>
          <w:lang w:eastAsia="ru-RU"/>
        </w:rPr>
        <w:t xml:space="preserve"> не </w:t>
      </w:r>
      <w:proofErr w:type="spellStart"/>
      <w:r w:rsidRPr="00FA00C8">
        <w:rPr>
          <w:rFonts w:ascii="Times New Roman" w:eastAsia="Times New Roman" w:hAnsi="Times New Roman" w:cs="Times New Roman"/>
          <w:sz w:val="24"/>
          <w:szCs w:val="24"/>
          <w:lang w:eastAsia="ru-RU"/>
        </w:rPr>
        <w:t>потребує</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попередньої</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згоди</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чи</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схвалення</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від</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вищого</w:t>
      </w:r>
      <w:proofErr w:type="spellEnd"/>
      <w:r w:rsidRPr="00FA00C8">
        <w:rPr>
          <w:rFonts w:ascii="Times New Roman" w:eastAsia="Times New Roman" w:hAnsi="Times New Roman" w:cs="Times New Roman"/>
          <w:sz w:val="24"/>
          <w:szCs w:val="24"/>
          <w:lang w:eastAsia="ru-RU"/>
        </w:rPr>
        <w:t xml:space="preserve"> органу </w:t>
      </w:r>
      <w:proofErr w:type="spellStart"/>
      <w:r w:rsidRPr="00FA00C8">
        <w:rPr>
          <w:rFonts w:ascii="Times New Roman" w:eastAsia="Times New Roman" w:hAnsi="Times New Roman" w:cs="Times New Roman"/>
          <w:sz w:val="24"/>
          <w:szCs w:val="24"/>
          <w:lang w:eastAsia="ru-RU"/>
        </w:rPr>
        <w:t>управління</w:t>
      </w:r>
      <w:proofErr w:type="spellEnd"/>
      <w:r w:rsidRPr="00FA00C8">
        <w:rPr>
          <w:rFonts w:ascii="Times New Roman" w:eastAsia="Times New Roman" w:hAnsi="Times New Roman" w:cs="Times New Roman"/>
          <w:sz w:val="24"/>
          <w:szCs w:val="24"/>
          <w:lang w:eastAsia="ru-RU"/>
        </w:rPr>
        <w:t xml:space="preserve"> такого </w:t>
      </w:r>
      <w:proofErr w:type="spellStart"/>
      <w:r w:rsidRPr="00FA00C8">
        <w:rPr>
          <w:rFonts w:ascii="Times New Roman" w:eastAsia="Times New Roman" w:hAnsi="Times New Roman" w:cs="Times New Roman"/>
          <w:sz w:val="24"/>
          <w:szCs w:val="24"/>
          <w:lang w:eastAsia="ru-RU"/>
        </w:rPr>
        <w:t>переможця</w:t>
      </w:r>
      <w:proofErr w:type="spellEnd"/>
      <w:r w:rsidRPr="00FA00C8">
        <w:rPr>
          <w:rFonts w:ascii="Times New Roman" w:eastAsia="Times New Roman" w:hAnsi="Times New Roman" w:cs="Times New Roman"/>
          <w:sz w:val="24"/>
          <w:szCs w:val="24"/>
          <w:lang w:eastAsia="ru-RU"/>
        </w:rPr>
        <w:t xml:space="preserve"> з </w:t>
      </w:r>
      <w:proofErr w:type="spellStart"/>
      <w:r w:rsidRPr="00FA00C8">
        <w:rPr>
          <w:rFonts w:ascii="Times New Roman" w:eastAsia="Times New Roman" w:hAnsi="Times New Roman" w:cs="Times New Roman"/>
          <w:sz w:val="24"/>
          <w:szCs w:val="24"/>
          <w:lang w:eastAsia="ru-RU"/>
        </w:rPr>
        <w:t>посиланням</w:t>
      </w:r>
      <w:proofErr w:type="spellEnd"/>
      <w:r w:rsidRPr="00FA00C8">
        <w:rPr>
          <w:rFonts w:ascii="Times New Roman" w:eastAsia="Times New Roman" w:hAnsi="Times New Roman" w:cs="Times New Roman"/>
          <w:sz w:val="24"/>
          <w:szCs w:val="24"/>
          <w:lang w:eastAsia="ru-RU"/>
        </w:rPr>
        <w:t xml:space="preserve"> на </w:t>
      </w:r>
      <w:proofErr w:type="spellStart"/>
      <w:r w:rsidRPr="00FA00C8">
        <w:rPr>
          <w:rFonts w:ascii="Times New Roman" w:eastAsia="Times New Roman" w:hAnsi="Times New Roman" w:cs="Times New Roman"/>
          <w:sz w:val="24"/>
          <w:szCs w:val="24"/>
          <w:lang w:eastAsia="ru-RU"/>
        </w:rPr>
        <w:t>відповідні</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норми</w:t>
      </w:r>
      <w:proofErr w:type="spellEnd"/>
      <w:r w:rsidRPr="00FA00C8">
        <w:rPr>
          <w:rFonts w:ascii="Times New Roman" w:eastAsia="Times New Roman" w:hAnsi="Times New Roman" w:cs="Times New Roman"/>
          <w:sz w:val="24"/>
          <w:szCs w:val="24"/>
          <w:lang w:eastAsia="ru-RU"/>
        </w:rPr>
        <w:t xml:space="preserve"> </w:t>
      </w:r>
      <w:proofErr w:type="spellStart"/>
      <w:r w:rsidRPr="00FA00C8">
        <w:rPr>
          <w:rFonts w:ascii="Times New Roman" w:eastAsia="Times New Roman" w:hAnsi="Times New Roman" w:cs="Times New Roman"/>
          <w:sz w:val="24"/>
          <w:szCs w:val="24"/>
          <w:lang w:eastAsia="ru-RU"/>
        </w:rPr>
        <w:t>законодавства</w:t>
      </w:r>
      <w:proofErr w:type="spellEnd"/>
      <w:r w:rsidRPr="00FA00C8">
        <w:rPr>
          <w:rFonts w:ascii="Times New Roman" w:eastAsia="Times New Roman" w:hAnsi="Times New Roman" w:cs="Times New Roman"/>
          <w:sz w:val="24"/>
          <w:szCs w:val="24"/>
          <w:lang w:eastAsia="ru-RU"/>
        </w:rPr>
        <w:t xml:space="preserve"> та статуту </w:t>
      </w:r>
      <w:proofErr w:type="spellStart"/>
      <w:r w:rsidRPr="00FA00C8">
        <w:rPr>
          <w:rFonts w:ascii="Times New Roman" w:eastAsia="Times New Roman" w:hAnsi="Times New Roman" w:cs="Times New Roman"/>
          <w:sz w:val="24"/>
          <w:szCs w:val="24"/>
          <w:lang w:eastAsia="ru-RU"/>
        </w:rPr>
        <w:t>переможця</w:t>
      </w:r>
      <w:proofErr w:type="spellEnd"/>
      <w:r w:rsidRPr="00FA00C8">
        <w:rPr>
          <w:rFonts w:ascii="Times New Roman" w:eastAsia="Times New Roman" w:hAnsi="Times New Roman" w:cs="Times New Roman"/>
          <w:sz w:val="24"/>
          <w:szCs w:val="24"/>
          <w:lang w:eastAsia="ru-RU"/>
        </w:rPr>
        <w:t>;</w:t>
      </w:r>
    </w:p>
    <w:p w:rsidR="00FA00C8" w:rsidRPr="00FA00C8" w:rsidRDefault="00FA00C8" w:rsidP="00FA00C8">
      <w:pPr>
        <w:numPr>
          <w:ilvl w:val="0"/>
          <w:numId w:val="2"/>
        </w:numPr>
        <w:tabs>
          <w:tab w:val="left" w:pos="708"/>
        </w:tabs>
        <w:spacing w:before="100" w:beforeAutospacing="1" w:after="450" w:line="240" w:lineRule="auto"/>
        <w:rPr>
          <w:rFonts w:ascii="Times New Roman" w:eastAsia="Times New Roman" w:hAnsi="Times New Roman" w:cs="Times New Roman"/>
          <w:sz w:val="24"/>
          <w:szCs w:val="24"/>
          <w:lang w:eastAsia="ru-RU"/>
        </w:rPr>
      </w:pPr>
      <w:r w:rsidRPr="00FA00C8">
        <w:rPr>
          <w:rFonts w:ascii="Times New Roman" w:eastAsia="Times New Roman" w:hAnsi="Times New Roman" w:cs="Times New Roman"/>
          <w:sz w:val="24"/>
          <w:szCs w:val="24"/>
          <w:lang w:val="uk-UA" w:eastAsia="ru-RU"/>
        </w:rPr>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p w:rsidR="00FA00C8" w:rsidRPr="00FA00C8" w:rsidRDefault="00FA00C8" w:rsidP="00FA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shd w:val="clear" w:color="auto" w:fill="FFFFFF"/>
          <w:lang w:val="uk-UA"/>
        </w:rPr>
      </w:pPr>
      <w:r w:rsidRPr="00FA00C8">
        <w:rPr>
          <w:rFonts w:ascii="Times New Roman" w:eastAsia="Calibri" w:hAnsi="Times New Roman" w:cs="Times New Roman"/>
          <w:sz w:val="24"/>
          <w:szCs w:val="24"/>
          <w:lang w:val="uk-UA"/>
        </w:rPr>
        <w:t xml:space="preserve">    4.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Pr="00FA00C8">
        <w:rPr>
          <w:rFonts w:ascii="Times New Roman" w:eastAsia="Calibri" w:hAnsi="Times New Roman" w:cs="Times New Roman"/>
          <w:sz w:val="24"/>
          <w:szCs w:val="24"/>
          <w:lang w:val="uk-UA"/>
        </w:rPr>
        <w:t>учасників.Датою</w:t>
      </w:r>
      <w:proofErr w:type="spellEnd"/>
      <w:r w:rsidRPr="00FA00C8">
        <w:rPr>
          <w:rFonts w:ascii="Times New Roman" w:eastAsia="Calibri" w:hAnsi="Times New Roman" w:cs="Times New Roman"/>
          <w:sz w:val="24"/>
          <w:szCs w:val="24"/>
          <w:lang w:val="uk-UA"/>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Pr="00FA00C8">
        <w:rPr>
          <w:rFonts w:ascii="Times New Roman" w:eastAsia="Calibri" w:hAnsi="Times New Roman" w:cs="Times New Roman"/>
          <w:sz w:val="24"/>
          <w:szCs w:val="24"/>
          <w:lang w:val="uk-UA"/>
        </w:rPr>
        <w:t>скан</w:t>
      </w:r>
      <w:proofErr w:type="spellEnd"/>
      <w:r w:rsidRPr="00FA00C8">
        <w:rPr>
          <w:rFonts w:ascii="Times New Roman" w:eastAsia="Calibri" w:hAnsi="Times New Roman" w:cs="Times New Roman"/>
          <w:sz w:val="24"/>
          <w:szCs w:val="24"/>
          <w:lang w:val="uk-UA"/>
        </w:rPr>
        <w:t xml:space="preserve"> копія/-ї (з оригіналу/</w:t>
      </w:r>
      <w:proofErr w:type="spellStart"/>
      <w:r w:rsidRPr="00FA00C8">
        <w:rPr>
          <w:rFonts w:ascii="Times New Roman" w:eastAsia="Calibri" w:hAnsi="Times New Roman" w:cs="Times New Roman"/>
          <w:sz w:val="24"/>
          <w:szCs w:val="24"/>
          <w:lang w:val="uk-UA"/>
        </w:rPr>
        <w:t>-ів</w:t>
      </w:r>
      <w:proofErr w:type="spellEnd"/>
      <w:r w:rsidRPr="00FA00C8">
        <w:rPr>
          <w:rFonts w:ascii="Times New Roman" w:eastAsia="Calibri" w:hAnsi="Times New Roman" w:cs="Times New Roman"/>
          <w:sz w:val="24"/>
          <w:szCs w:val="24"/>
          <w:lang w:val="uk-UA"/>
        </w:rPr>
        <w:t xml:space="preserve"> та/або копії/</w:t>
      </w:r>
      <w:proofErr w:type="spellStart"/>
      <w:r w:rsidRPr="00FA00C8">
        <w:rPr>
          <w:rFonts w:ascii="Times New Roman" w:eastAsia="Calibri" w:hAnsi="Times New Roman" w:cs="Times New Roman"/>
          <w:sz w:val="24"/>
          <w:szCs w:val="24"/>
          <w:lang w:val="uk-UA"/>
        </w:rPr>
        <w:t>-ій</w:t>
      </w:r>
      <w:proofErr w:type="spellEnd"/>
      <w:r w:rsidRPr="00FA00C8">
        <w:rPr>
          <w:rFonts w:ascii="Times New Roman" w:eastAsia="Calibri" w:hAnsi="Times New Roman" w:cs="Times New Roman"/>
          <w:sz w:val="24"/>
          <w:szCs w:val="24"/>
          <w:lang w:val="uk-UA"/>
        </w:rPr>
        <w:t>) документу/</w:t>
      </w:r>
      <w:proofErr w:type="spellStart"/>
      <w:r w:rsidRPr="00FA00C8">
        <w:rPr>
          <w:rFonts w:ascii="Times New Roman" w:eastAsia="Calibri" w:hAnsi="Times New Roman" w:cs="Times New Roman"/>
          <w:sz w:val="24"/>
          <w:szCs w:val="24"/>
          <w:lang w:val="uk-UA"/>
        </w:rPr>
        <w:t>-ів</w:t>
      </w:r>
      <w:proofErr w:type="spellEnd"/>
      <w:r w:rsidRPr="00FA00C8">
        <w:rPr>
          <w:rFonts w:ascii="Times New Roman" w:eastAsia="Calibri" w:hAnsi="Times New Roman" w:cs="Times New Roman"/>
          <w:sz w:val="24"/>
          <w:szCs w:val="24"/>
          <w:lang w:val="uk-UA"/>
        </w:rPr>
        <w:t xml:space="preserve"> у форматі </w:t>
      </w:r>
      <w:proofErr w:type="spellStart"/>
      <w:r w:rsidRPr="00FA00C8">
        <w:rPr>
          <w:rFonts w:ascii="Times New Roman" w:eastAsia="Calibri" w:hAnsi="Times New Roman" w:cs="Times New Roman"/>
          <w:sz w:val="24"/>
          <w:szCs w:val="24"/>
          <w:lang w:val="uk-UA"/>
        </w:rPr>
        <w:t>.pdf</w:t>
      </w:r>
      <w:proofErr w:type="spellEnd"/>
      <w:r w:rsidRPr="00FA00C8">
        <w:rPr>
          <w:rFonts w:ascii="Times New Roman" w:eastAsia="Calibri" w:hAnsi="Times New Roman" w:cs="Times New Roman"/>
          <w:sz w:val="24"/>
          <w:szCs w:val="24"/>
          <w:lang w:val="uk-UA"/>
        </w:rPr>
        <w:t xml:space="preserve"> та/або </w:t>
      </w:r>
      <w:proofErr w:type="spellStart"/>
      <w:r w:rsidRPr="00FA00C8">
        <w:rPr>
          <w:rFonts w:ascii="Times New Roman" w:eastAsia="Calibri" w:hAnsi="Times New Roman" w:cs="Times New Roman"/>
          <w:sz w:val="24"/>
          <w:szCs w:val="24"/>
          <w:lang w:val="uk-UA"/>
        </w:rPr>
        <w:t>.jpg</w:t>
      </w:r>
      <w:proofErr w:type="spellEnd"/>
      <w:r w:rsidRPr="00FA00C8">
        <w:rPr>
          <w:rFonts w:ascii="Times New Roman" w:eastAsia="Calibri" w:hAnsi="Times New Roman" w:cs="Times New Roman"/>
          <w:sz w:val="24"/>
          <w:szCs w:val="24"/>
          <w:lang w:val="uk-UA"/>
        </w:rPr>
        <w:t xml:space="preserve"> та/або </w:t>
      </w:r>
      <w:proofErr w:type="spellStart"/>
      <w:r w:rsidRPr="00FA00C8">
        <w:rPr>
          <w:rFonts w:ascii="Times New Roman" w:eastAsia="Calibri" w:hAnsi="Times New Roman" w:cs="Times New Roman"/>
          <w:sz w:val="24"/>
          <w:szCs w:val="24"/>
          <w:lang w:val="uk-UA"/>
        </w:rPr>
        <w:t>.jpeg</w:t>
      </w:r>
      <w:proofErr w:type="spellEnd"/>
      <w:r w:rsidRPr="00FA00C8">
        <w:rPr>
          <w:rFonts w:ascii="Times New Roman" w:eastAsia="Calibri" w:hAnsi="Times New Roman" w:cs="Times New Roman"/>
          <w:sz w:val="24"/>
          <w:szCs w:val="24"/>
          <w:lang w:val="uk-UA"/>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Pr="00FA00C8">
        <w:rPr>
          <w:rFonts w:ascii="Times New Roman" w:eastAsia="Calibri" w:hAnsi="Times New Roman" w:cs="Times New Roman"/>
          <w:sz w:val="24"/>
          <w:szCs w:val="24"/>
          <w:lang w:val="uk-UA"/>
        </w:rPr>
        <w:t>скан</w:t>
      </w:r>
      <w:proofErr w:type="spellEnd"/>
      <w:r w:rsidRPr="00FA00C8">
        <w:rPr>
          <w:rFonts w:ascii="Times New Roman" w:eastAsia="Calibri" w:hAnsi="Times New Roman" w:cs="Times New Roman"/>
          <w:sz w:val="24"/>
          <w:szCs w:val="24"/>
          <w:lang w:val="uk-UA"/>
        </w:rPr>
        <w:t xml:space="preserve"> копія/-ї (з оригіналу/</w:t>
      </w:r>
      <w:proofErr w:type="spellStart"/>
      <w:r w:rsidRPr="00FA00C8">
        <w:rPr>
          <w:rFonts w:ascii="Times New Roman" w:eastAsia="Calibri" w:hAnsi="Times New Roman" w:cs="Times New Roman"/>
          <w:sz w:val="24"/>
          <w:szCs w:val="24"/>
          <w:lang w:val="uk-UA"/>
        </w:rPr>
        <w:t>-ів</w:t>
      </w:r>
      <w:proofErr w:type="spellEnd"/>
      <w:r w:rsidRPr="00FA00C8">
        <w:rPr>
          <w:rFonts w:ascii="Times New Roman" w:eastAsia="Calibri" w:hAnsi="Times New Roman" w:cs="Times New Roman"/>
          <w:sz w:val="24"/>
          <w:szCs w:val="24"/>
          <w:lang w:val="uk-UA"/>
        </w:rPr>
        <w:t xml:space="preserve"> та/або копії/</w:t>
      </w:r>
      <w:proofErr w:type="spellStart"/>
      <w:r w:rsidRPr="00FA00C8">
        <w:rPr>
          <w:rFonts w:ascii="Times New Roman" w:eastAsia="Calibri" w:hAnsi="Times New Roman" w:cs="Times New Roman"/>
          <w:sz w:val="24"/>
          <w:szCs w:val="24"/>
          <w:lang w:val="uk-UA"/>
        </w:rPr>
        <w:t>-ій</w:t>
      </w:r>
      <w:proofErr w:type="spellEnd"/>
      <w:r w:rsidRPr="00FA00C8">
        <w:rPr>
          <w:rFonts w:ascii="Times New Roman" w:eastAsia="Calibri" w:hAnsi="Times New Roman" w:cs="Times New Roman"/>
          <w:sz w:val="24"/>
          <w:szCs w:val="24"/>
          <w:lang w:val="uk-UA"/>
        </w:rPr>
        <w:t>) документу/</w:t>
      </w:r>
      <w:proofErr w:type="spellStart"/>
      <w:r w:rsidRPr="00FA00C8">
        <w:rPr>
          <w:rFonts w:ascii="Times New Roman" w:eastAsia="Calibri" w:hAnsi="Times New Roman" w:cs="Times New Roman"/>
          <w:sz w:val="24"/>
          <w:szCs w:val="24"/>
          <w:lang w:val="uk-UA"/>
        </w:rPr>
        <w:t>-ів</w:t>
      </w:r>
      <w:proofErr w:type="spellEnd"/>
      <w:r w:rsidRPr="00FA00C8">
        <w:rPr>
          <w:rFonts w:ascii="Times New Roman" w:eastAsia="Calibri" w:hAnsi="Times New Roman" w:cs="Times New Roman"/>
          <w:sz w:val="24"/>
          <w:szCs w:val="24"/>
          <w:lang w:val="uk-UA"/>
        </w:rPr>
        <w:t xml:space="preserve"> у форматі </w:t>
      </w:r>
      <w:proofErr w:type="spellStart"/>
      <w:r w:rsidRPr="00FA00C8">
        <w:rPr>
          <w:rFonts w:ascii="Times New Roman" w:eastAsia="Calibri" w:hAnsi="Times New Roman" w:cs="Times New Roman"/>
          <w:sz w:val="24"/>
          <w:szCs w:val="24"/>
          <w:lang w:val="uk-UA"/>
        </w:rPr>
        <w:t>.pdf</w:t>
      </w:r>
      <w:proofErr w:type="spellEnd"/>
      <w:r w:rsidRPr="00FA00C8">
        <w:rPr>
          <w:rFonts w:ascii="Times New Roman" w:eastAsia="Calibri" w:hAnsi="Times New Roman" w:cs="Times New Roman"/>
          <w:sz w:val="24"/>
          <w:szCs w:val="24"/>
          <w:lang w:val="uk-UA"/>
        </w:rPr>
        <w:t xml:space="preserve"> та/або </w:t>
      </w:r>
      <w:proofErr w:type="spellStart"/>
      <w:r w:rsidRPr="00FA00C8">
        <w:rPr>
          <w:rFonts w:ascii="Times New Roman" w:eastAsia="Calibri" w:hAnsi="Times New Roman" w:cs="Times New Roman"/>
          <w:sz w:val="24"/>
          <w:szCs w:val="24"/>
          <w:lang w:val="uk-UA"/>
        </w:rPr>
        <w:t>.jpg</w:t>
      </w:r>
      <w:proofErr w:type="spellEnd"/>
      <w:r w:rsidRPr="00FA00C8">
        <w:rPr>
          <w:rFonts w:ascii="Times New Roman" w:eastAsia="Calibri" w:hAnsi="Times New Roman" w:cs="Times New Roman"/>
          <w:sz w:val="24"/>
          <w:szCs w:val="24"/>
          <w:lang w:val="uk-UA"/>
        </w:rPr>
        <w:t xml:space="preserve"> та/або </w:t>
      </w:r>
      <w:proofErr w:type="spellStart"/>
      <w:r w:rsidRPr="00FA00C8">
        <w:rPr>
          <w:rFonts w:ascii="Times New Roman" w:eastAsia="Calibri" w:hAnsi="Times New Roman" w:cs="Times New Roman"/>
          <w:sz w:val="24"/>
          <w:szCs w:val="24"/>
          <w:lang w:val="uk-UA"/>
        </w:rPr>
        <w:t>.jpeg</w:t>
      </w:r>
      <w:proofErr w:type="spellEnd"/>
      <w:r w:rsidRPr="00FA00C8">
        <w:rPr>
          <w:rFonts w:ascii="Times New Roman" w:eastAsia="Calibri" w:hAnsi="Times New Roman" w:cs="Times New Roman"/>
          <w:sz w:val="24"/>
          <w:szCs w:val="24"/>
          <w:lang w:val="uk-UA"/>
        </w:rPr>
        <w:t>) - дата подачі даних документів, що зазначена в електронній системі.</w:t>
      </w:r>
      <w:r w:rsidRPr="00FA00C8">
        <w:rPr>
          <w:rFonts w:ascii="Times New Roman" w:eastAsia="Times New Roman" w:hAnsi="Times New Roman" w:cs="Times New Roman"/>
          <w:sz w:val="24"/>
          <w:szCs w:val="24"/>
          <w:lang w:val="uk-UA" w:eastAsia="ru-RU"/>
        </w:rPr>
        <w:br/>
      </w:r>
    </w:p>
    <w:p w:rsidR="00FA00C8" w:rsidRPr="00FA00C8" w:rsidRDefault="00FA00C8" w:rsidP="00FA00C8">
      <w:pPr>
        <w:tabs>
          <w:tab w:val="left" w:pos="708"/>
        </w:tabs>
        <w:spacing w:before="120"/>
        <w:jc w:val="both"/>
        <w:rPr>
          <w:rFonts w:ascii="Times New Roman" w:eastAsia="Times New Roman" w:hAnsi="Times New Roman" w:cs="Times New Roman"/>
          <w:color w:val="000000"/>
          <w:sz w:val="24"/>
          <w:szCs w:val="24"/>
          <w:lang w:val="uk-UA"/>
        </w:rPr>
      </w:pPr>
      <w:r w:rsidRPr="00FA00C8">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A00C8">
        <w:rPr>
          <w:rFonts w:ascii="Times New Roman" w:eastAsia="Times New Roman" w:hAnsi="Times New Roman" w:cs="Times New Roman"/>
          <w:color w:val="000000"/>
          <w:sz w:val="24"/>
          <w:szCs w:val="24"/>
          <w:lang w:val="uk-UA"/>
        </w:rPr>
        <w:t>бенефіціарним</w:t>
      </w:r>
      <w:proofErr w:type="spellEnd"/>
      <w:r w:rsidRPr="00FA00C8">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A00C8" w:rsidRPr="00FA00C8" w:rsidRDefault="00FA00C8" w:rsidP="00FA00C8">
      <w:pPr>
        <w:tabs>
          <w:tab w:val="left" w:pos="708"/>
        </w:tabs>
        <w:spacing w:before="100" w:beforeAutospacing="1" w:after="450" w:line="240" w:lineRule="auto"/>
        <w:rPr>
          <w:rFonts w:ascii="Times New Roman" w:eastAsia="Times New Roman" w:hAnsi="Times New Roman" w:cs="Times New Roman"/>
          <w:sz w:val="24"/>
          <w:szCs w:val="24"/>
          <w:lang w:val="uk-UA" w:eastAsia="ru-RU"/>
        </w:rPr>
      </w:pPr>
      <w:r w:rsidRPr="00FA00C8">
        <w:rPr>
          <w:rFonts w:ascii="Times New Roman" w:eastAsia="Calibri" w:hAnsi="Times New Roman" w:cs="Times New Roman"/>
          <w:sz w:val="24"/>
          <w:szCs w:val="24"/>
          <w:lang w:val="uk-UA"/>
        </w:rPr>
        <w:t xml:space="preserve">                 *</w:t>
      </w:r>
      <w:r w:rsidRPr="00FA00C8">
        <w:rPr>
          <w:rFonts w:ascii="Times New Roman" w:eastAsia="Calibri" w:hAnsi="Times New Roman" w:cs="Times New Roman"/>
          <w:b/>
          <w:sz w:val="24"/>
          <w:szCs w:val="24"/>
          <w:lang w:val="uk-UA"/>
        </w:rPr>
        <w:t>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w:t>
      </w:r>
      <w:r w:rsidRPr="00FA00C8">
        <w:rPr>
          <w:rFonts w:ascii="Times New Roman" w:eastAsia="Times New Roman" w:hAnsi="Times New Roman" w:cs="Times New Roman"/>
          <w:b/>
          <w:sz w:val="24"/>
          <w:szCs w:val="24"/>
          <w:lang w:val="uk-UA" w:eastAsia="ru-RU"/>
        </w:rPr>
        <w:br/>
      </w:r>
      <w:r w:rsidRPr="00FA00C8">
        <w:rPr>
          <w:rFonts w:ascii="Times New Roman" w:eastAsia="Times New Roman" w:hAnsi="Times New Roman" w:cs="Times New Roman"/>
          <w:sz w:val="24"/>
          <w:szCs w:val="24"/>
          <w:lang w:val="uk-UA" w:eastAsia="ru-RU"/>
        </w:rPr>
        <w:t xml:space="preserve">1. Цінову пропозицію (за формою, що наведена в Додатку 1 до тендерної документації) сума якої повинна відповідати сумі пропозиції (у випадку </w:t>
      </w:r>
      <w:proofErr w:type="spellStart"/>
      <w:r w:rsidRPr="00FA00C8">
        <w:rPr>
          <w:rFonts w:ascii="Times New Roman" w:eastAsia="Times New Roman" w:hAnsi="Times New Roman" w:cs="Times New Roman"/>
          <w:sz w:val="24"/>
          <w:szCs w:val="24"/>
          <w:lang w:val="uk-UA" w:eastAsia="ru-RU"/>
        </w:rPr>
        <w:t>багатолотової</w:t>
      </w:r>
      <w:proofErr w:type="spellEnd"/>
      <w:r w:rsidRPr="00FA00C8">
        <w:rPr>
          <w:rFonts w:ascii="Times New Roman" w:eastAsia="Times New Roman" w:hAnsi="Times New Roman" w:cs="Times New Roman"/>
          <w:sz w:val="24"/>
          <w:szCs w:val="24"/>
          <w:lang w:val="uk-UA" w:eastAsia="ru-RU"/>
        </w:rPr>
        <w:t xml:space="preserve"> закупівлі переможець надає форму тендерної пропозиції).</w:t>
      </w:r>
      <w:r w:rsidRPr="00FA00C8">
        <w:rPr>
          <w:rFonts w:ascii="Times New Roman" w:eastAsia="Times New Roman" w:hAnsi="Times New Roman" w:cs="Times New Roman"/>
          <w:sz w:val="24"/>
          <w:szCs w:val="24"/>
          <w:lang w:val="uk-UA" w:eastAsia="ru-RU"/>
        </w:rPr>
        <w:br/>
        <w:t>2. Довідку - згоду</w:t>
      </w:r>
      <w:r w:rsidRPr="00FA00C8">
        <w:rPr>
          <w:rFonts w:ascii="Times New Roman" w:eastAsia="Times New Roman" w:hAnsi="Times New Roman" w:cs="Times New Roman"/>
          <w:b/>
          <w:sz w:val="24"/>
          <w:szCs w:val="24"/>
          <w:lang w:val="uk-UA" w:eastAsia="ru-RU"/>
        </w:rPr>
        <w:t xml:space="preserve"> </w:t>
      </w:r>
      <w:r w:rsidRPr="00FA00C8">
        <w:rPr>
          <w:rFonts w:ascii="Times New Roman" w:eastAsia="Times New Roman" w:hAnsi="Times New Roman" w:cs="Times New Roman"/>
          <w:sz w:val="24"/>
          <w:szCs w:val="24"/>
          <w:lang w:val="uk-UA" w:eastAsia="ru-RU"/>
        </w:rPr>
        <w:t xml:space="preserve">на обробку, використання, поширення та доступ до </w:t>
      </w:r>
      <w:r w:rsidRPr="00FA00C8">
        <w:rPr>
          <w:rFonts w:ascii="Times New Roman" w:eastAsia="Times New Roman" w:hAnsi="Times New Roman" w:cs="Times New Roman"/>
          <w:sz w:val="24"/>
          <w:szCs w:val="24"/>
          <w:lang w:val="uk-UA"/>
        </w:rPr>
        <w:t>персональних даних</w:t>
      </w:r>
      <w:r w:rsidRPr="00FA00C8">
        <w:rPr>
          <w:rFonts w:ascii="Times New Roman" w:eastAsia="Times New Roman" w:hAnsi="Times New Roman" w:cs="Times New Roman"/>
          <w:sz w:val="24"/>
          <w:szCs w:val="24"/>
          <w:lang w:val="uk-UA" w:eastAsia="ru-RU"/>
        </w:rPr>
        <w:t xml:space="preserve"> </w:t>
      </w:r>
      <w:r w:rsidRPr="00FA00C8">
        <w:rPr>
          <w:rFonts w:ascii="Times New Roman" w:eastAsia="Times New Roman" w:hAnsi="Times New Roman" w:cs="Times New Roman"/>
          <w:sz w:val="24"/>
          <w:szCs w:val="24"/>
          <w:lang w:val="uk-UA" w:eastAsia="ru-RU"/>
        </w:rPr>
        <w:lastRenderedPageBreak/>
        <w:t xml:space="preserve">у </w:t>
      </w:r>
      <w:r w:rsidRPr="00FA00C8">
        <w:rPr>
          <w:rFonts w:ascii="Times New Roman" w:eastAsia="Times New Roman" w:hAnsi="Times New Roman" w:cs="Times New Roman"/>
          <w:b/>
          <w:sz w:val="24"/>
          <w:szCs w:val="24"/>
          <w:lang w:val="uk-UA" w:eastAsia="ru-RU"/>
        </w:rPr>
        <w:t>довільній формі</w:t>
      </w:r>
      <w:r w:rsidRPr="00FA00C8">
        <w:rPr>
          <w:rFonts w:ascii="Times New Roman" w:eastAsia="Times New Roman" w:hAnsi="Times New Roman" w:cs="Times New Roman"/>
          <w:sz w:val="24"/>
          <w:szCs w:val="24"/>
          <w:lang w:val="uk-UA" w:eastAsia="ru-RU"/>
        </w:rPr>
        <w:t xml:space="preserve"> або лист – згоду на обробку, використання, поширення та доступ до </w:t>
      </w:r>
      <w:r w:rsidRPr="00FA00C8">
        <w:rPr>
          <w:rFonts w:ascii="Times New Roman" w:eastAsia="Times New Roman" w:hAnsi="Times New Roman" w:cs="Times New Roman"/>
          <w:sz w:val="24"/>
          <w:szCs w:val="24"/>
          <w:lang w:val="uk-UA"/>
        </w:rPr>
        <w:t xml:space="preserve">персональних даних у </w:t>
      </w:r>
      <w:r w:rsidRPr="00FA00C8">
        <w:rPr>
          <w:rFonts w:ascii="Times New Roman" w:eastAsia="Times New Roman" w:hAnsi="Times New Roman" w:cs="Times New Roman"/>
          <w:b/>
          <w:sz w:val="24"/>
          <w:szCs w:val="24"/>
          <w:lang w:val="uk-UA" w:eastAsia="ru-RU"/>
        </w:rPr>
        <w:t xml:space="preserve"> довільній формі.</w:t>
      </w:r>
    </w:p>
    <w:p w:rsidR="00FA00C8" w:rsidRPr="00FA00C8" w:rsidRDefault="00FA00C8" w:rsidP="00FA00C8">
      <w:pPr>
        <w:tabs>
          <w:tab w:val="left" w:pos="708"/>
        </w:tabs>
        <w:spacing w:before="100" w:beforeAutospacing="1" w:after="450" w:line="240" w:lineRule="auto"/>
        <w:rPr>
          <w:rFonts w:ascii="Times New Roman" w:eastAsia="Times New Roman" w:hAnsi="Times New Roman" w:cs="Times New Roman"/>
          <w:b/>
          <w:sz w:val="24"/>
          <w:szCs w:val="24"/>
          <w:lang w:val="uk-UA" w:eastAsia="ru-RU"/>
        </w:rPr>
      </w:pPr>
      <w:r w:rsidRPr="00FA00C8">
        <w:rPr>
          <w:rFonts w:ascii="Times New Roman" w:eastAsia="Times New Roman" w:hAnsi="Times New Roman" w:cs="Times New Roman"/>
          <w:b/>
          <w:i/>
          <w:sz w:val="24"/>
          <w:szCs w:val="24"/>
          <w:lang w:val="uk-UA"/>
        </w:rPr>
        <w:t>Орієнтований зразок:</w:t>
      </w:r>
      <w:r w:rsidRPr="00FA00C8">
        <w:rPr>
          <w:rFonts w:ascii="Times New Roman" w:eastAsia="Times New Roman" w:hAnsi="Times New Roman" w:cs="Times New Roman"/>
          <w:b/>
          <w:sz w:val="24"/>
          <w:szCs w:val="24"/>
          <w:lang w:val="uk-UA" w:eastAsia="ru-RU"/>
        </w:rPr>
        <w:br/>
        <w:t xml:space="preserve">                                                                    </w:t>
      </w:r>
      <w:r w:rsidRPr="00FA00C8">
        <w:rPr>
          <w:rFonts w:ascii="Times New Roman" w:eastAsia="Times New Roman" w:hAnsi="Times New Roman" w:cs="Times New Roman"/>
          <w:b/>
          <w:bCs/>
          <w:color w:val="00000A"/>
          <w:sz w:val="24"/>
          <w:szCs w:val="24"/>
          <w:lang w:val="uk-UA" w:eastAsia="ar-SA"/>
        </w:rPr>
        <w:t>Лист-згода</w:t>
      </w:r>
    </w:p>
    <w:p w:rsidR="00FA00C8" w:rsidRPr="00FA00C8" w:rsidRDefault="00FA00C8" w:rsidP="00FA00C8">
      <w:pPr>
        <w:tabs>
          <w:tab w:val="left" w:pos="708"/>
        </w:tabs>
        <w:suppressAutoHyphens/>
        <w:spacing w:after="0" w:line="240" w:lineRule="auto"/>
        <w:jc w:val="both"/>
        <w:rPr>
          <w:rFonts w:ascii="Times New Roman" w:eastAsia="Times New Roman" w:hAnsi="Times New Roman" w:cs="Times New Roman"/>
          <w:color w:val="00000A"/>
          <w:sz w:val="24"/>
          <w:szCs w:val="24"/>
          <w:lang w:val="uk-UA" w:eastAsia="ar-SA"/>
        </w:rPr>
      </w:pPr>
      <w:r w:rsidRPr="00FA00C8">
        <w:rPr>
          <w:rFonts w:ascii="Times New Roman" w:eastAsia="Times New Roman" w:hAnsi="Times New Roman" w:cs="Times New Roman"/>
          <w:bCs/>
          <w:color w:val="00000A"/>
          <w:sz w:val="24"/>
          <w:szCs w:val="24"/>
          <w:lang w:val="uk-UA" w:eastAsia="ar-SA"/>
        </w:rPr>
        <w:t xml:space="preserve">  Відповідно до Закону України «Про захист персональних даних» я, __________________________ </w:t>
      </w:r>
      <w:r w:rsidRPr="00FA00C8">
        <w:rPr>
          <w:rFonts w:ascii="Times New Roman" w:eastAsia="Times New Roman" w:hAnsi="Times New Roman" w:cs="Times New Roman"/>
          <w:bCs/>
          <w:i/>
          <w:color w:val="00000A"/>
          <w:sz w:val="24"/>
          <w:szCs w:val="24"/>
          <w:lang w:val="uk-UA" w:eastAsia="ar-SA"/>
        </w:rPr>
        <w:t xml:space="preserve">(ПІБ </w:t>
      </w:r>
      <w:r w:rsidRPr="00FA00C8">
        <w:rPr>
          <w:rFonts w:ascii="Times New Roman" w:eastAsia="Times New Roman" w:hAnsi="Times New Roman" w:cs="Times New Roman"/>
          <w:i/>
          <w:color w:val="00000A"/>
          <w:sz w:val="24"/>
          <w:szCs w:val="24"/>
          <w:lang w:val="uk-UA" w:eastAsia="ar-SA"/>
        </w:rPr>
        <w:t>особи, яка підписує договір</w:t>
      </w:r>
      <w:r w:rsidRPr="00FA00C8">
        <w:rPr>
          <w:rFonts w:ascii="Times New Roman" w:eastAsia="Times New Roman" w:hAnsi="Times New Roman" w:cs="Times New Roman"/>
          <w:bCs/>
          <w:i/>
          <w:color w:val="00000A"/>
          <w:sz w:val="24"/>
          <w:szCs w:val="24"/>
          <w:lang w:val="uk-UA" w:eastAsia="ar-SA"/>
        </w:rPr>
        <w:t>)</w:t>
      </w:r>
      <w:r w:rsidRPr="00FA00C8">
        <w:rPr>
          <w:rFonts w:ascii="Times New Roman" w:eastAsia="Times New Roman" w:hAnsi="Times New Roman" w:cs="Times New Roman"/>
          <w:bCs/>
          <w:color w:val="00000A"/>
          <w:sz w:val="24"/>
          <w:szCs w:val="24"/>
          <w:lang w:val="uk-UA" w:eastAsia="ar-S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для цивільно-правових та господарських відносин.</w:t>
      </w:r>
    </w:p>
    <w:p w:rsidR="00FA00C8" w:rsidRPr="00FA00C8" w:rsidRDefault="00FA00C8" w:rsidP="00FA00C8">
      <w:pPr>
        <w:tabs>
          <w:tab w:val="left" w:pos="708"/>
        </w:tabs>
        <w:suppressAutoHyphens/>
        <w:spacing w:after="0" w:line="240" w:lineRule="auto"/>
        <w:jc w:val="both"/>
        <w:rPr>
          <w:rFonts w:ascii="Times New Roman" w:eastAsia="Times New Roman" w:hAnsi="Times New Roman" w:cs="Times New Roman"/>
          <w:bCs/>
          <w:color w:val="00000A"/>
          <w:sz w:val="24"/>
          <w:szCs w:val="24"/>
          <w:lang w:val="uk-UA" w:eastAsia="ar-SA"/>
        </w:rPr>
      </w:pPr>
    </w:p>
    <w:p w:rsidR="00FA00C8" w:rsidRPr="00FA00C8" w:rsidRDefault="00FA00C8" w:rsidP="00FA00C8">
      <w:pPr>
        <w:tabs>
          <w:tab w:val="left" w:pos="708"/>
        </w:tabs>
        <w:suppressAutoHyphens/>
        <w:spacing w:after="0" w:line="240" w:lineRule="auto"/>
        <w:jc w:val="both"/>
        <w:rPr>
          <w:rFonts w:ascii="Times New Roman" w:eastAsia="Times New Roman" w:hAnsi="Times New Roman" w:cs="Times New Roman"/>
          <w:bCs/>
          <w:i/>
          <w:color w:val="00000A"/>
          <w:sz w:val="24"/>
          <w:szCs w:val="24"/>
          <w:lang w:val="uk-UA" w:eastAsia="ar-SA"/>
        </w:rPr>
      </w:pPr>
      <w:r w:rsidRPr="00FA00C8">
        <w:rPr>
          <w:rFonts w:ascii="Times New Roman" w:eastAsia="Times New Roman" w:hAnsi="Times New Roman" w:cs="Times New Roman"/>
          <w:bCs/>
          <w:i/>
          <w:color w:val="00000A"/>
          <w:sz w:val="24"/>
          <w:szCs w:val="24"/>
          <w:lang w:val="uk-UA" w:eastAsia="ar-SA"/>
        </w:rPr>
        <w:t>Підпис та  ПІБ особи</w:t>
      </w:r>
      <w:r w:rsidRPr="00FA00C8">
        <w:rPr>
          <w:rFonts w:ascii="Times New Roman" w:eastAsia="Times New Roman" w:hAnsi="Times New Roman" w:cs="Times New Roman"/>
          <w:i/>
          <w:color w:val="00000A"/>
          <w:sz w:val="24"/>
          <w:szCs w:val="24"/>
          <w:lang w:val="uk-UA" w:eastAsia="ar-SA"/>
        </w:rPr>
        <w:t>, яка підписує договір</w:t>
      </w:r>
      <w:r w:rsidRPr="00FA00C8">
        <w:rPr>
          <w:rFonts w:ascii="Times New Roman" w:eastAsia="Times New Roman" w:hAnsi="Times New Roman" w:cs="Times New Roman"/>
          <w:bCs/>
          <w:i/>
          <w:color w:val="00000A"/>
          <w:sz w:val="24"/>
          <w:szCs w:val="24"/>
          <w:lang w:val="uk-UA" w:eastAsia="ar-SA"/>
        </w:rPr>
        <w:t>______________</w:t>
      </w:r>
    </w:p>
    <w:p w:rsidR="00D7746B" w:rsidRPr="00C335FE" w:rsidRDefault="00D7746B">
      <w:pPr>
        <w:rPr>
          <w:rFonts w:ascii="Times New Roman" w:hAnsi="Times New Roman" w:cs="Times New Roman"/>
          <w:sz w:val="24"/>
          <w:szCs w:val="24"/>
          <w:lang w:val="uk-UA"/>
        </w:rPr>
      </w:pPr>
    </w:p>
    <w:sectPr w:rsidR="00D7746B" w:rsidRPr="00C33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D74"/>
    <w:multiLevelType w:val="hybridMultilevel"/>
    <w:tmpl w:val="745C55A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16A2E10"/>
    <w:multiLevelType w:val="multilevel"/>
    <w:tmpl w:val="D55CB3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C8"/>
    <w:rsid w:val="00893676"/>
    <w:rsid w:val="00C335FE"/>
    <w:rsid w:val="00D7746B"/>
    <w:rsid w:val="00FA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2023-12-13T14:38:00Z</dcterms:created>
  <dcterms:modified xsi:type="dcterms:W3CDTF">2023-12-14T09:19:00Z</dcterms:modified>
</cp:coreProperties>
</file>