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8D5B4E" w:rsidRDefault="001B720B" w:rsidP="0071626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8D5B4E" w:rsidRDefault="00CF3D2C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8D5B4E" w:rsidRDefault="001B720B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</w:t>
      </w:r>
      <w:r w:rsidRPr="00B2697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участі у відкритих торгах на закупівлю за предметом: </w:t>
      </w:r>
      <w:r w:rsidR="00B2697C" w:rsidRPr="00B2697C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«код Основного словника національного класифікатора України ДК 021:2015 "Єдиний закупівельний словник"– 33190000-8 – «Медичне обладнання та вироби медичного призначення різні» (</w:t>
      </w:r>
      <w:r w:rsidR="00B2697C" w:rsidRPr="00B2697C">
        <w:rPr>
          <w:rFonts w:ascii="Times New Roman" w:hAnsi="Times New Roman" w:cs="Times New Roman"/>
          <w:bCs/>
          <w:sz w:val="24"/>
          <w:szCs w:val="24"/>
          <w:lang w:val="uk-UA"/>
        </w:rPr>
        <w:t>код НК 024:2023 «Класифікатор медичних виробів» – 35183 – Матрац стандартний; код НК 024:2023 «Класифікатор медичних виробів» – 35183 – Матрац стандартний</w:t>
      </w:r>
      <w:r w:rsidR="00B2697C" w:rsidRPr="00B2697C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Pr="00B269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8D5B4E" w:rsidRDefault="00CF3D2C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8D5B4E" w:rsidRDefault="001B720B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8D5B4E" w:rsidRDefault="00CF3D2C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1692"/>
      </w:tblGrid>
      <w:tr w:rsidR="008D5B4E" w:rsidRPr="008D5B4E" w:rsidTr="00CB6A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8D5B4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CC3913" w:rsidRDefault="00727206" w:rsidP="0072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CC3913" w:rsidRDefault="00B2697C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8D5B4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CC3913" w:rsidRDefault="005E651E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CC3913" w:rsidRDefault="00B2697C" w:rsidP="0051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2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E651E" w:rsidRPr="008D5B4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154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B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8D5B4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8D5B4E" w:rsidRDefault="00CF3D2C" w:rsidP="00716263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8D5B4E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D5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8D5B4E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D5B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8D5B4E" w:rsidRDefault="00CF3D2C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8D5B4E" w:rsidRDefault="001B720B" w:rsidP="007162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доставку, монтаж, встановлення, введення в експлуатацію товару здійснює Постачальник за свій рахунок та своїми силами.</w:t>
      </w:r>
    </w:p>
    <w:p w:rsidR="00CF3D2C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8D5B4E" w:rsidRDefault="00CF3D2C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8D5B4E" w:rsidRDefault="001B720B" w:rsidP="007162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4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</w:t>
      </w:r>
    </w:p>
    <w:sectPr w:rsidR="00CF3D2C" w:rsidRPr="008D5B4E" w:rsidSect="00CB6A61">
      <w:pgSz w:w="16838" w:h="11906" w:orient="landscape"/>
      <w:pgMar w:top="426" w:right="536" w:bottom="284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32A5D"/>
    <w:rsid w:val="00074F3E"/>
    <w:rsid w:val="00082C3A"/>
    <w:rsid w:val="001201EF"/>
    <w:rsid w:val="001B720B"/>
    <w:rsid w:val="00294C0D"/>
    <w:rsid w:val="00340063"/>
    <w:rsid w:val="003D2BD8"/>
    <w:rsid w:val="003F06E6"/>
    <w:rsid w:val="004F6A23"/>
    <w:rsid w:val="005E651E"/>
    <w:rsid w:val="005F5AF2"/>
    <w:rsid w:val="006230A8"/>
    <w:rsid w:val="00716263"/>
    <w:rsid w:val="00727206"/>
    <w:rsid w:val="00756D2E"/>
    <w:rsid w:val="008D5B4E"/>
    <w:rsid w:val="00A1358E"/>
    <w:rsid w:val="00A31449"/>
    <w:rsid w:val="00AC362A"/>
    <w:rsid w:val="00AC45F5"/>
    <w:rsid w:val="00B125C1"/>
    <w:rsid w:val="00B2697C"/>
    <w:rsid w:val="00B33A07"/>
    <w:rsid w:val="00C3243F"/>
    <w:rsid w:val="00CA5F56"/>
    <w:rsid w:val="00CB6A61"/>
    <w:rsid w:val="00CC3913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ADB9-3C62-4A64-A074-10862FA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7</cp:revision>
  <dcterms:created xsi:type="dcterms:W3CDTF">2023-06-13T12:24:00Z</dcterms:created>
  <dcterms:modified xsi:type="dcterms:W3CDTF">2024-03-21T14:49:00Z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