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r w:rsidRPr="001B6A6F">
        <w:rPr>
          <w:rFonts w:ascii="Times New Roman" w:hAnsi="Times New Roman" w:cs="Times New Roman"/>
          <w:b/>
          <w:sz w:val="36"/>
          <w:szCs w:val="36"/>
          <w:lang w:val="ru-RU" w:eastAsia="en-US"/>
        </w:rPr>
        <w:t>ВІДДІЛ ОСВІТИ, КУЛЬТУРИ, МОЛОДІ ТА СПОРТУ ЗНАМ'ЯНСЬКОЇ СІЛЬСЬКОЇ РАДИ</w:t>
      </w: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widowControl w:val="0"/>
        <w:spacing w:after="0" w:line="240" w:lineRule="auto"/>
        <w:ind w:left="320" w:right="175"/>
        <w:jc w:val="center"/>
        <w:rPr>
          <w:rFonts w:ascii="Times New Roman" w:hAnsi="Times New Roman" w:cs="Times New Roman"/>
          <w:b/>
          <w:sz w:val="24"/>
          <w:szCs w:val="20"/>
          <w:lang w:eastAsia="ru-RU"/>
        </w:rPr>
      </w:pPr>
    </w:p>
    <w:tbl>
      <w:tblPr>
        <w:tblW w:w="7136" w:type="dxa"/>
        <w:tblInd w:w="22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3"/>
        <w:gridCol w:w="4073"/>
      </w:tblGrid>
      <w:tr w:rsidR="001B6A6F" w:rsidRPr="001B6A6F" w:rsidTr="001B6A6F">
        <w:tc>
          <w:tcPr>
            <w:tcW w:w="306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p>
        </w:tc>
        <w:tc>
          <w:tcPr>
            <w:tcW w:w="4073" w:type="dxa"/>
            <w:tcBorders>
              <w:top w:val="nil"/>
              <w:left w:val="nil"/>
              <w:bottom w:val="nil"/>
              <w:right w:val="nil"/>
            </w:tcBorders>
          </w:tcPr>
          <w:p w:rsidR="001B6A6F" w:rsidRPr="001B6A6F" w:rsidRDefault="001B6A6F" w:rsidP="001B6A6F">
            <w:pPr>
              <w:autoSpaceDE w:val="0"/>
              <w:autoSpaceDN w:val="0"/>
              <w:adjustRightInd w:val="0"/>
              <w:rPr>
                <w:rFonts w:ascii="Times New Roman" w:hAnsi="Times New Roman" w:cs="Times New Roman"/>
                <w:b/>
                <w:bCs/>
                <w:sz w:val="24"/>
                <w:szCs w:val="24"/>
                <w:lang w:eastAsia="en-US"/>
              </w:rPr>
            </w:pPr>
            <w:r w:rsidRPr="001B6A6F">
              <w:rPr>
                <w:rFonts w:ascii="Times New Roman" w:hAnsi="Times New Roman" w:cs="Times New Roman"/>
                <w:b/>
                <w:bCs/>
                <w:sz w:val="24"/>
                <w:szCs w:val="24"/>
                <w:lang w:eastAsia="en-US"/>
              </w:rPr>
              <w:t>«ЗАТВЕРДЖЕНО»</w:t>
            </w:r>
          </w:p>
          <w:p w:rsidR="001B6A6F" w:rsidRPr="001B6A6F" w:rsidRDefault="001B6A6F" w:rsidP="001B6A6F">
            <w:pPr>
              <w:rPr>
                <w:rFonts w:ascii="Times New Roman" w:hAnsi="Times New Roman" w:cs="Times New Roman"/>
                <w:b/>
                <w:bCs/>
                <w:sz w:val="24"/>
                <w:szCs w:val="24"/>
                <w:lang w:eastAsia="en-US"/>
              </w:rPr>
            </w:pPr>
            <w:r w:rsidRPr="001B6A6F">
              <w:rPr>
                <w:rFonts w:ascii="Times New Roman" w:hAnsi="Times New Roman" w:cs="Times New Roman"/>
                <w:b/>
                <w:bCs/>
                <w:sz w:val="24"/>
                <w:szCs w:val="24"/>
                <w:lang w:eastAsia="en-US"/>
              </w:rPr>
              <w:t>Протоколом щодо прийняття рішення уповноваженою особою</w:t>
            </w:r>
          </w:p>
          <w:p w:rsidR="001B6A6F" w:rsidRPr="001B6A6F" w:rsidRDefault="001B6A6F" w:rsidP="001B6A6F">
            <w:pPr>
              <w:autoSpaceDE w:val="0"/>
              <w:autoSpaceDN w:val="0"/>
              <w:adjustRightInd w:val="0"/>
              <w:rPr>
                <w:rFonts w:ascii="Times New Roman" w:hAnsi="Times New Roman" w:cs="Times New Roman"/>
                <w:b/>
                <w:bCs/>
                <w:sz w:val="24"/>
                <w:szCs w:val="24"/>
                <w:lang w:eastAsia="en-US"/>
              </w:rPr>
            </w:pPr>
            <w:r w:rsidRPr="001B6A6F">
              <w:rPr>
                <w:rFonts w:ascii="Times New Roman" w:hAnsi="Times New Roman" w:cs="Times New Roman"/>
                <w:b/>
                <w:bCs/>
                <w:sz w:val="24"/>
                <w:szCs w:val="24"/>
                <w:lang w:eastAsia="en-US"/>
              </w:rPr>
              <w:t>№</w:t>
            </w:r>
            <w:r w:rsidR="00E37F5B">
              <w:rPr>
                <w:rFonts w:ascii="Times New Roman" w:hAnsi="Times New Roman" w:cs="Times New Roman"/>
                <w:b/>
                <w:bCs/>
                <w:sz w:val="24"/>
                <w:szCs w:val="24"/>
                <w:lang w:eastAsia="en-US"/>
              </w:rPr>
              <w:t>08   від «</w:t>
            </w:r>
            <w:r>
              <w:rPr>
                <w:rFonts w:ascii="Times New Roman" w:hAnsi="Times New Roman" w:cs="Times New Roman"/>
                <w:b/>
                <w:bCs/>
                <w:sz w:val="24"/>
                <w:szCs w:val="24"/>
                <w:lang w:eastAsia="en-US"/>
              </w:rPr>
              <w:t>0</w:t>
            </w:r>
            <w:r w:rsidR="00E37F5B">
              <w:rPr>
                <w:rFonts w:ascii="Times New Roman" w:hAnsi="Times New Roman" w:cs="Times New Roman"/>
                <w:b/>
                <w:bCs/>
                <w:sz w:val="24"/>
                <w:szCs w:val="24"/>
                <w:lang w:eastAsia="en-US"/>
              </w:rPr>
              <w:t>5</w:t>
            </w:r>
            <w:r w:rsidRPr="001B6A6F">
              <w:rPr>
                <w:rFonts w:ascii="Times New Roman" w:hAnsi="Times New Roman" w:cs="Times New Roman"/>
                <w:b/>
                <w:bCs/>
                <w:sz w:val="24"/>
                <w:szCs w:val="24"/>
                <w:lang w:eastAsia="en-US"/>
              </w:rPr>
              <w:t xml:space="preserve">»  </w:t>
            </w:r>
            <w:r w:rsidR="00E37F5B">
              <w:rPr>
                <w:rFonts w:ascii="Times New Roman" w:hAnsi="Times New Roman" w:cs="Times New Roman"/>
                <w:b/>
                <w:bCs/>
                <w:sz w:val="24"/>
                <w:szCs w:val="24"/>
                <w:lang w:eastAsia="en-US"/>
              </w:rPr>
              <w:t>чер</w:t>
            </w:r>
            <w:r w:rsidR="00FD2952">
              <w:rPr>
                <w:rFonts w:ascii="Times New Roman" w:hAnsi="Times New Roman" w:cs="Times New Roman"/>
                <w:b/>
                <w:bCs/>
                <w:sz w:val="24"/>
                <w:szCs w:val="24"/>
                <w:lang w:eastAsia="en-US"/>
              </w:rPr>
              <w:t>в</w:t>
            </w:r>
            <w:r w:rsidRPr="001B6A6F">
              <w:rPr>
                <w:rFonts w:ascii="Times New Roman" w:hAnsi="Times New Roman" w:cs="Times New Roman"/>
                <w:b/>
                <w:bCs/>
                <w:sz w:val="24"/>
                <w:szCs w:val="24"/>
                <w:lang w:eastAsia="en-US"/>
              </w:rPr>
              <w:t>ня  2023 р.</w:t>
            </w:r>
          </w:p>
          <w:p w:rsidR="001B6A6F" w:rsidRPr="001B6A6F" w:rsidRDefault="001B6A6F" w:rsidP="001B6A6F">
            <w:pPr>
              <w:spacing w:after="0" w:line="240" w:lineRule="auto"/>
              <w:rPr>
                <w:rFonts w:ascii="Times New Roman" w:eastAsia="Times New Roman" w:hAnsi="Times New Roman" w:cs="Times New Roman"/>
                <w:bCs/>
                <w:noProof/>
                <w:sz w:val="24"/>
                <w:szCs w:val="24"/>
                <w:lang w:eastAsia="ru-RU"/>
              </w:rPr>
            </w:pPr>
          </w:p>
        </w:tc>
      </w:tr>
      <w:tr w:rsidR="001B6A6F" w:rsidRPr="001B6A6F" w:rsidTr="001B6A6F">
        <w:tc>
          <w:tcPr>
            <w:tcW w:w="306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p>
        </w:tc>
        <w:tc>
          <w:tcPr>
            <w:tcW w:w="407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Cs/>
                <w:sz w:val="24"/>
                <w:szCs w:val="24"/>
                <w:highlight w:val="yellow"/>
                <w:lang w:eastAsia="ru-RU"/>
              </w:rPr>
            </w:pPr>
            <w:r w:rsidRPr="001B6A6F">
              <w:rPr>
                <w:rFonts w:ascii="Times New Roman" w:eastAsia="Times New Roman" w:hAnsi="Times New Roman" w:cs="Times New Roman"/>
                <w:bCs/>
                <w:noProof/>
                <w:sz w:val="24"/>
                <w:szCs w:val="24"/>
                <w:lang w:eastAsia="ru-RU"/>
              </w:rPr>
              <w:t>Уповноважена особа</w:t>
            </w:r>
          </w:p>
        </w:tc>
      </w:tr>
      <w:tr w:rsidR="001B6A6F" w:rsidRPr="001B6A6F" w:rsidTr="001B6A6F">
        <w:tc>
          <w:tcPr>
            <w:tcW w:w="306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p>
        </w:tc>
        <w:tc>
          <w:tcPr>
            <w:tcW w:w="4073" w:type="dxa"/>
            <w:tcBorders>
              <w:top w:val="nil"/>
              <w:left w:val="nil"/>
              <w:bottom w:val="nil"/>
              <w:right w:val="nil"/>
            </w:tcBorders>
          </w:tcPr>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rPr>
                <w:rFonts w:ascii="Times New Roman" w:eastAsia="Times New Roman" w:hAnsi="Times New Roman" w:cs="Times New Roman"/>
                <w:b/>
                <w:bCs/>
                <w:sz w:val="24"/>
                <w:szCs w:val="24"/>
                <w:lang w:eastAsia="ru-RU"/>
              </w:rPr>
            </w:pPr>
            <w:r w:rsidRPr="001B6A6F">
              <w:rPr>
                <w:rFonts w:ascii="Times New Roman" w:eastAsia="Times New Roman" w:hAnsi="Times New Roman" w:cs="Times New Roman"/>
                <w:b/>
                <w:bCs/>
                <w:sz w:val="24"/>
                <w:szCs w:val="24"/>
                <w:lang w:eastAsia="ru-RU"/>
              </w:rPr>
              <w:t xml:space="preserve">__________________ </w:t>
            </w:r>
            <w:proofErr w:type="spellStart"/>
            <w:r w:rsidRPr="001B6A6F">
              <w:rPr>
                <w:rFonts w:ascii="Times New Roman" w:eastAsia="Times New Roman" w:hAnsi="Times New Roman" w:cs="Times New Roman"/>
                <w:b/>
                <w:bCs/>
                <w:sz w:val="24"/>
                <w:szCs w:val="24"/>
                <w:lang w:eastAsia="ru-RU"/>
              </w:rPr>
              <w:t>Станчук</w:t>
            </w:r>
            <w:proofErr w:type="spellEnd"/>
            <w:r w:rsidRPr="001B6A6F">
              <w:rPr>
                <w:rFonts w:ascii="Times New Roman" w:eastAsia="Times New Roman" w:hAnsi="Times New Roman" w:cs="Times New Roman"/>
                <w:b/>
                <w:bCs/>
                <w:sz w:val="24"/>
                <w:szCs w:val="24"/>
                <w:lang w:eastAsia="ru-RU"/>
              </w:rPr>
              <w:t xml:space="preserve"> А.А. </w:t>
            </w:r>
          </w:p>
        </w:tc>
      </w:tr>
    </w:tbl>
    <w:p w:rsidR="001B6A6F" w:rsidRPr="001B6A6F" w:rsidRDefault="001B6A6F" w:rsidP="001B6A6F">
      <w:pPr>
        <w:widowControl w:val="0"/>
        <w:spacing w:after="0" w:line="240" w:lineRule="auto"/>
        <w:ind w:left="320" w:right="175"/>
        <w:jc w:val="center"/>
        <w:rPr>
          <w:rFonts w:ascii="Times New Roman" w:hAnsi="Times New Roman" w:cs="Times New Roman"/>
          <w:b/>
          <w:sz w:val="24"/>
          <w:szCs w:val="20"/>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sz w:val="36"/>
          <w:szCs w:val="36"/>
          <w:lang w:eastAsia="ru-RU"/>
        </w:rPr>
      </w:pPr>
      <w:r w:rsidRPr="001B6A6F">
        <w:rPr>
          <w:rFonts w:ascii="Times New Roman" w:eastAsia="Times New Roman" w:hAnsi="Times New Roman" w:cs="Times New Roman"/>
          <w:b/>
          <w:sz w:val="36"/>
          <w:szCs w:val="36"/>
          <w:lang w:eastAsia="ru-RU"/>
        </w:rPr>
        <w:t>Тендерна документація</w:t>
      </w: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sz w:val="24"/>
          <w:szCs w:val="24"/>
          <w:lang w:eastAsia="ru-RU"/>
        </w:rPr>
      </w:pPr>
    </w:p>
    <w:p w:rsidR="009F15CF" w:rsidRPr="009F15CF" w:rsidRDefault="009F15CF" w:rsidP="009F15CF">
      <w:pPr>
        <w:spacing w:after="0" w:line="240" w:lineRule="auto"/>
        <w:jc w:val="center"/>
        <w:rPr>
          <w:rFonts w:ascii="Times New Roman" w:eastAsia="Times New Roman" w:hAnsi="Times New Roman" w:cs="Times New Roman"/>
          <w:b/>
          <w:bCs/>
          <w:i/>
          <w:sz w:val="36"/>
          <w:szCs w:val="36"/>
          <w:lang w:val="ru-RU" w:eastAsia="ru-RU"/>
        </w:rPr>
      </w:pPr>
      <w:r w:rsidRPr="009F15CF">
        <w:rPr>
          <w:rFonts w:ascii="Times New Roman" w:eastAsia="Times New Roman" w:hAnsi="Times New Roman" w:cs="Times New Roman"/>
          <w:b/>
          <w:bCs/>
          <w:i/>
          <w:sz w:val="36"/>
          <w:szCs w:val="36"/>
          <w:lang w:eastAsia="ru-RU"/>
        </w:rPr>
        <w:t>Д</w:t>
      </w:r>
      <w:r w:rsidRPr="009F15CF">
        <w:rPr>
          <w:rFonts w:ascii="Times New Roman" w:eastAsia="Times New Roman" w:hAnsi="Times New Roman" w:cs="Times New Roman"/>
          <w:b/>
          <w:bCs/>
          <w:i/>
          <w:sz w:val="36"/>
          <w:szCs w:val="36"/>
          <w:lang w:val="ru-RU" w:eastAsia="ru-RU"/>
        </w:rPr>
        <w:t xml:space="preserve">К 021:2015 - 03220000-9 </w:t>
      </w:r>
      <w:proofErr w:type="spellStart"/>
      <w:r w:rsidRPr="009F15CF">
        <w:rPr>
          <w:rFonts w:ascii="Times New Roman" w:eastAsia="Times New Roman" w:hAnsi="Times New Roman" w:cs="Times New Roman"/>
          <w:b/>
          <w:bCs/>
          <w:i/>
          <w:sz w:val="36"/>
          <w:szCs w:val="36"/>
          <w:lang w:val="ru-RU" w:eastAsia="ru-RU"/>
        </w:rPr>
        <w:t>Овочі</w:t>
      </w:r>
      <w:proofErr w:type="spellEnd"/>
      <w:r w:rsidRPr="009F15CF">
        <w:rPr>
          <w:rFonts w:ascii="Times New Roman" w:eastAsia="Times New Roman" w:hAnsi="Times New Roman" w:cs="Times New Roman"/>
          <w:b/>
          <w:bCs/>
          <w:i/>
          <w:sz w:val="36"/>
          <w:szCs w:val="36"/>
          <w:lang w:val="ru-RU" w:eastAsia="ru-RU"/>
        </w:rPr>
        <w:t xml:space="preserve">, </w:t>
      </w:r>
      <w:proofErr w:type="spellStart"/>
      <w:r w:rsidRPr="009F15CF">
        <w:rPr>
          <w:rFonts w:ascii="Times New Roman" w:eastAsia="Times New Roman" w:hAnsi="Times New Roman" w:cs="Times New Roman"/>
          <w:b/>
          <w:bCs/>
          <w:i/>
          <w:sz w:val="36"/>
          <w:szCs w:val="36"/>
          <w:lang w:val="ru-RU" w:eastAsia="ru-RU"/>
        </w:rPr>
        <w:t>фрукти</w:t>
      </w:r>
      <w:proofErr w:type="spellEnd"/>
      <w:r w:rsidRPr="009F15CF">
        <w:rPr>
          <w:rFonts w:ascii="Times New Roman" w:eastAsia="Times New Roman" w:hAnsi="Times New Roman" w:cs="Times New Roman"/>
          <w:b/>
          <w:bCs/>
          <w:i/>
          <w:sz w:val="36"/>
          <w:szCs w:val="36"/>
          <w:lang w:val="ru-RU" w:eastAsia="ru-RU"/>
        </w:rPr>
        <w:t xml:space="preserve"> та </w:t>
      </w:r>
      <w:proofErr w:type="spellStart"/>
      <w:r w:rsidRPr="009F15CF">
        <w:rPr>
          <w:rFonts w:ascii="Times New Roman" w:eastAsia="Times New Roman" w:hAnsi="Times New Roman" w:cs="Times New Roman"/>
          <w:b/>
          <w:bCs/>
          <w:i/>
          <w:sz w:val="36"/>
          <w:szCs w:val="36"/>
          <w:lang w:val="ru-RU" w:eastAsia="ru-RU"/>
        </w:rPr>
        <w:t>горіхи</w:t>
      </w:r>
      <w:proofErr w:type="spellEnd"/>
    </w:p>
    <w:p w:rsidR="001B6A6F" w:rsidRPr="001B6A6F" w:rsidRDefault="001B6A6F" w:rsidP="001B6A6F">
      <w:pPr>
        <w:spacing w:after="0" w:line="240" w:lineRule="auto"/>
        <w:jc w:val="center"/>
        <w:rPr>
          <w:rFonts w:ascii="Times New Roman" w:eastAsia="Times New Roman" w:hAnsi="Times New Roman" w:cs="Times New Roman"/>
          <w:b/>
          <w:bCs/>
          <w:sz w:val="28"/>
          <w:szCs w:val="28"/>
          <w:lang w:eastAsia="ru-RU"/>
        </w:rPr>
      </w:pPr>
    </w:p>
    <w:p w:rsidR="001B6A6F" w:rsidRPr="001B6A6F" w:rsidRDefault="001B6A6F" w:rsidP="001B6A6F">
      <w:pPr>
        <w:spacing w:after="0" w:line="240" w:lineRule="auto"/>
        <w:jc w:val="center"/>
        <w:rPr>
          <w:rFonts w:ascii="Times New Roman" w:eastAsia="Times New Roman" w:hAnsi="Times New Roman" w:cs="Times New Roman"/>
          <w:sz w:val="28"/>
          <w:szCs w:val="28"/>
          <w:lang w:eastAsia="ru-RU"/>
        </w:rPr>
      </w:pPr>
      <w:r w:rsidRPr="001B6A6F">
        <w:rPr>
          <w:rFonts w:ascii="Times New Roman" w:eastAsia="Times New Roman" w:hAnsi="Times New Roman" w:cs="Times New Roman"/>
          <w:b/>
          <w:bCs/>
          <w:sz w:val="28"/>
          <w:szCs w:val="28"/>
          <w:lang w:eastAsia="ru-RU"/>
        </w:rPr>
        <w:t xml:space="preserve">Процедура закупівлі: </w:t>
      </w:r>
      <w:r w:rsidRPr="001B6A6F">
        <w:rPr>
          <w:rFonts w:ascii="Times New Roman" w:eastAsia="Times New Roman" w:hAnsi="Times New Roman" w:cs="Times New Roman"/>
          <w:sz w:val="28"/>
          <w:szCs w:val="28"/>
          <w:lang w:eastAsia="ru-RU"/>
        </w:rPr>
        <w:t>відкриті торги з особливостями</w:t>
      </w: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val="ru-RU"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jc w:val="center"/>
        <w:rPr>
          <w:rFonts w:ascii="Times New Roman" w:eastAsia="Times New Roman" w:hAnsi="Times New Roman" w:cs="Times New Roman"/>
          <w:b/>
          <w:bCs/>
          <w:sz w:val="24"/>
          <w:szCs w:val="24"/>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jc w:val="center"/>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Pr="001B6A6F" w:rsidRDefault="001B6A6F" w:rsidP="001B6A6F">
      <w:pPr>
        <w:spacing w:after="0" w:line="240" w:lineRule="auto"/>
        <w:rPr>
          <w:rFonts w:ascii="Times New Roman" w:eastAsia="Times New Roman" w:hAnsi="Times New Roman" w:cs="Times New Roman"/>
          <w:b/>
          <w:bCs/>
          <w:lang w:eastAsia="ru-RU"/>
        </w:rPr>
      </w:pPr>
    </w:p>
    <w:p w:rsidR="001B6A6F" w:rsidRDefault="001B6A6F" w:rsidP="001B6A6F">
      <w:pPr>
        <w:spacing w:after="0" w:line="240" w:lineRule="auto"/>
        <w:jc w:val="center"/>
        <w:rPr>
          <w:rFonts w:ascii="Times New Roman" w:eastAsia="Times New Roman" w:hAnsi="Times New Roman" w:cs="Times New Roman"/>
          <w:b/>
          <w:sz w:val="28"/>
          <w:szCs w:val="28"/>
          <w:lang w:eastAsia="ru-RU"/>
        </w:rPr>
      </w:pPr>
      <w:r w:rsidRPr="001B6A6F">
        <w:rPr>
          <w:rFonts w:ascii="Times New Roman" w:eastAsia="Times New Roman" w:hAnsi="Times New Roman" w:cs="Times New Roman"/>
          <w:b/>
          <w:sz w:val="28"/>
          <w:szCs w:val="28"/>
          <w:lang w:eastAsia="ru-RU"/>
        </w:rPr>
        <w:t>с. Знам'янка - 2023 р.</w:t>
      </w:r>
    </w:p>
    <w:p w:rsidR="009F15CF" w:rsidRPr="001B6A6F" w:rsidRDefault="009F15CF" w:rsidP="001B6A6F">
      <w:pPr>
        <w:spacing w:after="0" w:line="240" w:lineRule="auto"/>
        <w:jc w:val="center"/>
        <w:rPr>
          <w:rFonts w:ascii="Times New Roman" w:eastAsia="Times New Roman" w:hAnsi="Times New Roman" w:cs="Times New Roman"/>
          <w:sz w:val="24"/>
          <w:szCs w:val="24"/>
          <w:lang w:val="ru-RU" w:eastAsia="ru-RU"/>
        </w:rPr>
      </w:pPr>
    </w:p>
    <w:tbl>
      <w:tblPr>
        <w:tblStyle w:val="a3"/>
        <w:tblW w:w="10644" w:type="dxa"/>
        <w:tblInd w:w="-714" w:type="dxa"/>
        <w:tblLook w:val="04A0" w:firstRow="1" w:lastRow="0" w:firstColumn="1" w:lastColumn="0" w:noHBand="0" w:noVBand="1"/>
      </w:tblPr>
      <w:tblGrid>
        <w:gridCol w:w="567"/>
        <w:gridCol w:w="2523"/>
        <w:gridCol w:w="170"/>
        <w:gridCol w:w="7363"/>
        <w:gridCol w:w="21"/>
      </w:tblGrid>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rPr>
              <w:lastRenderedPageBreak/>
              <w:t>№</w:t>
            </w:r>
          </w:p>
        </w:tc>
        <w:tc>
          <w:tcPr>
            <w:tcW w:w="10056" w:type="dxa"/>
            <w:gridSpan w:val="3"/>
            <w:shd w:val="clear" w:color="auto" w:fill="auto"/>
          </w:tcPr>
          <w:p w:rsidR="001B6A6F" w:rsidRPr="001A56E8" w:rsidRDefault="001B6A6F" w:rsidP="00411212">
            <w:pPr>
              <w:jc w:val="center"/>
              <w:rPr>
                <w:rFonts w:ascii="Times New Roman" w:eastAsia="Times New Roman" w:hAnsi="Times New Roman" w:cs="Times New Roman"/>
                <w:b/>
              </w:rPr>
            </w:pPr>
            <w:r w:rsidRPr="001A56E8">
              <w:rPr>
                <w:rFonts w:ascii="Times New Roman" w:eastAsia="Times New Roman" w:hAnsi="Times New Roman" w:cs="Times New Roman"/>
                <w:b/>
              </w:rPr>
              <w:t>Розділ 1. Загальні положення</w:t>
            </w:r>
          </w:p>
          <w:p w:rsidR="001B6A6F" w:rsidRPr="001A56E8" w:rsidRDefault="001B6A6F" w:rsidP="00411212">
            <w:pPr>
              <w:jc w:val="center"/>
              <w:rPr>
                <w:rFonts w:ascii="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1</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Терміни, які вживаються в тендерній документації</w:t>
            </w:r>
          </w:p>
        </w:tc>
        <w:tc>
          <w:tcPr>
            <w:tcW w:w="7533" w:type="dxa"/>
            <w:gridSpan w:val="2"/>
          </w:tcPr>
          <w:p w:rsidR="001B6A6F" w:rsidRPr="001A56E8" w:rsidRDefault="001B6A6F" w:rsidP="00411212">
            <w:pPr>
              <w:jc w:val="both"/>
              <w:rPr>
                <w:rFonts w:ascii="Times New Roman" w:eastAsia="Times New Roman" w:hAnsi="Times New Roman" w:cs="Times New Roman"/>
              </w:rPr>
            </w:pPr>
            <w:r w:rsidRPr="001A56E8">
              <w:rPr>
                <w:rFonts w:ascii="Times New Roman" w:eastAsia="Times New Roman" w:hAnsi="Times New Roman" w:cs="Times New Roman"/>
              </w:rPr>
              <w:t>1.1. Документацію розроблено відповідно до вимог Закону України «Про публічні закупівлі» (далі — Закон) та Постанови Кабінету міністрів України від 12 жовтня 2022 р. № 1178 «</w:t>
            </w:r>
            <w:r w:rsidRPr="001A56E8">
              <w:rPr>
                <w:rFonts w:ascii="Times New Roman" w:hAnsi="Times New Roman" w:cs="Times New Roman"/>
                <w:bCs/>
                <w:lang w:eastAsia="en-US"/>
              </w:rPr>
              <w:t xml:space="preserve">Про затвердження особливостей здійснення публічних </w:t>
            </w:r>
            <w:proofErr w:type="spellStart"/>
            <w:r w:rsidRPr="001A56E8">
              <w:rPr>
                <w:rFonts w:ascii="Times New Roman" w:hAnsi="Times New Roman" w:cs="Times New Roman"/>
                <w:bCs/>
                <w:lang w:eastAsia="en-US"/>
              </w:rPr>
              <w:t>закупівель</w:t>
            </w:r>
            <w:proofErr w:type="spellEnd"/>
            <w:r w:rsidRPr="001A56E8">
              <w:rPr>
                <w:rFonts w:ascii="Times New Roman" w:hAnsi="Times New Roman" w:cs="Times New Roman"/>
                <w:bCs/>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Особливості)</w:t>
            </w:r>
            <w:r w:rsidRPr="001A56E8">
              <w:rPr>
                <w:rFonts w:ascii="Times New Roman" w:eastAsia="Times New Roman" w:hAnsi="Times New Roman" w:cs="Times New Roman"/>
              </w:rPr>
              <w:t xml:space="preserve">. </w:t>
            </w:r>
          </w:p>
          <w:p w:rsidR="001B6A6F" w:rsidRPr="001A56E8" w:rsidRDefault="001B6A6F" w:rsidP="00411212">
            <w:pPr>
              <w:jc w:val="both"/>
              <w:rPr>
                <w:rFonts w:ascii="Times New Roman" w:hAnsi="Times New Roman" w:cs="Times New Roman"/>
              </w:rPr>
            </w:pPr>
            <w:r w:rsidRPr="001A56E8">
              <w:rPr>
                <w:rFonts w:ascii="Times New Roman" w:eastAsia="Times New Roman" w:hAnsi="Times New Roman" w:cs="Times New Roman"/>
              </w:rPr>
              <w:t>1.2. Терміни, які використовуються в цій документації, вживаються у значенні, наведеному в Законі, Постанові, Особливостях.</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2</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Інформація про замовника торгів</w:t>
            </w:r>
          </w:p>
        </w:tc>
        <w:tc>
          <w:tcPr>
            <w:tcW w:w="7533" w:type="dxa"/>
            <w:gridSpan w:val="2"/>
          </w:tcPr>
          <w:p w:rsidR="001B6A6F" w:rsidRPr="001A56E8" w:rsidRDefault="001B6A6F" w:rsidP="00411212">
            <w:pPr>
              <w:rPr>
                <w:rFonts w:ascii="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2.1</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hAnsi="Times New Roman" w:cs="Times New Roman"/>
                <w:b/>
                <w:bCs/>
              </w:rPr>
              <w:t>повне найменування</w:t>
            </w:r>
          </w:p>
        </w:tc>
        <w:tc>
          <w:tcPr>
            <w:tcW w:w="7533" w:type="dxa"/>
            <w:gridSpan w:val="2"/>
            <w:vAlign w:val="center"/>
          </w:tcPr>
          <w:p w:rsidR="001B6A6F" w:rsidRPr="0041715B" w:rsidRDefault="009F15CF" w:rsidP="00411212">
            <w:pPr>
              <w:autoSpaceDN w:val="0"/>
              <w:ind w:right="682"/>
              <w:jc w:val="both"/>
              <w:rPr>
                <w:rFonts w:ascii="Times New Roman" w:hAnsi="Times New Roman" w:cs="Times New Roman"/>
                <w:color w:val="000000"/>
              </w:rPr>
            </w:pPr>
            <w:r w:rsidRPr="009F15CF">
              <w:rPr>
                <w:rFonts w:ascii="Times New Roman" w:eastAsia="Times New Roman" w:hAnsi="Times New Roman" w:cs="Times New Roman"/>
                <w:b/>
                <w:spacing w:val="2"/>
                <w:lang w:val="ru-RU" w:eastAsia="ru-RU"/>
              </w:rPr>
              <w:t>ВІДДІЛ ОСВІТИ, КУЛЬТУРИ, МОЛОДІ ТА СПОРТУ ЗНАМ'ЯНСЬКОЇ СІЛЬСЬКОЇ РАДИ</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2.2.</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hAnsi="Times New Roman" w:cs="Times New Roman"/>
                <w:b/>
                <w:bCs/>
              </w:rPr>
              <w:t>місцезнаходження</w:t>
            </w:r>
          </w:p>
        </w:tc>
        <w:tc>
          <w:tcPr>
            <w:tcW w:w="7533" w:type="dxa"/>
            <w:gridSpan w:val="2"/>
          </w:tcPr>
          <w:p w:rsidR="001B6A6F" w:rsidRPr="003F269A" w:rsidRDefault="009F15CF" w:rsidP="00411212">
            <w:pPr>
              <w:shd w:val="clear" w:color="auto" w:fill="FFFFFF"/>
              <w:autoSpaceDN w:val="0"/>
              <w:ind w:left="62"/>
              <w:jc w:val="both"/>
              <w:textAlignment w:val="baseline"/>
              <w:rPr>
                <w:rFonts w:ascii="Times New Roman" w:hAnsi="Times New Roman" w:cs="Times New Roman"/>
                <w:i/>
                <w:color w:val="0D0D0D"/>
                <w:highlight w:val="yellow"/>
              </w:rPr>
            </w:pPr>
            <w:r w:rsidRPr="009F15CF">
              <w:rPr>
                <w:rFonts w:ascii="Times New Roman" w:hAnsi="Times New Roman" w:cs="Times New Roman"/>
                <w:bCs/>
              </w:rPr>
              <w:t>вул. Лікарняна, 9А, с. Знам'янка, Березівський район,</w:t>
            </w:r>
            <w:r w:rsidRPr="009F15CF">
              <w:rPr>
                <w:rFonts w:ascii="Times New Roman" w:hAnsi="Times New Roman" w:cs="Times New Roman"/>
                <w:bCs/>
                <w:lang w:val="ru-RU"/>
              </w:rPr>
              <w:t xml:space="preserve"> </w:t>
            </w:r>
            <w:r w:rsidRPr="009F15CF">
              <w:rPr>
                <w:rFonts w:ascii="Times New Roman" w:hAnsi="Times New Roman" w:cs="Times New Roman"/>
                <w:bCs/>
              </w:rPr>
              <w:t>Одеська область, 67211</w:t>
            </w:r>
          </w:p>
        </w:tc>
      </w:tr>
      <w:tr w:rsidR="001B6A6F" w:rsidRPr="001A56E8" w:rsidTr="00411212">
        <w:trPr>
          <w:gridAfter w:val="1"/>
          <w:wAfter w:w="21" w:type="dxa"/>
        </w:trPr>
        <w:tc>
          <w:tcPr>
            <w:tcW w:w="567" w:type="dxa"/>
            <w:shd w:val="clear" w:color="auto" w:fill="auto"/>
          </w:tcPr>
          <w:p w:rsidR="001B6A6F" w:rsidRPr="00B2395D" w:rsidRDefault="001B6A6F" w:rsidP="00411212">
            <w:pPr>
              <w:rPr>
                <w:rFonts w:ascii="Times New Roman" w:hAnsi="Times New Roman" w:cs="Times New Roman"/>
              </w:rPr>
            </w:pPr>
            <w:r w:rsidRPr="00B2395D">
              <w:rPr>
                <w:rFonts w:ascii="Times New Roman" w:hAnsi="Times New Roman" w:cs="Times New Roman"/>
              </w:rPr>
              <w:t>2.3.</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eastAsia="Times New Roman" w:hAnsi="Times New Roman" w:cs="Times New Roman"/>
                <w:b/>
                <w:bCs/>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33" w:type="dxa"/>
            <w:gridSpan w:val="2"/>
          </w:tcPr>
          <w:p w:rsidR="009F15CF" w:rsidRPr="009F15CF" w:rsidRDefault="009F15CF" w:rsidP="009F15CF">
            <w:pPr>
              <w:rPr>
                <w:rFonts w:ascii="Times New Roman" w:eastAsia="Times New Roman" w:hAnsi="Times New Roman" w:cs="Times New Roman"/>
                <w:lang w:eastAsia="ru-RU"/>
              </w:rPr>
            </w:pPr>
            <w:proofErr w:type="spellStart"/>
            <w:r w:rsidRPr="009F15CF">
              <w:rPr>
                <w:rFonts w:ascii="Times New Roman" w:eastAsia="Times New Roman" w:hAnsi="Times New Roman" w:cs="Times New Roman"/>
                <w:lang w:eastAsia="ru-RU"/>
              </w:rPr>
              <w:t>Друмова</w:t>
            </w:r>
            <w:proofErr w:type="spellEnd"/>
            <w:r w:rsidRPr="009F15CF">
              <w:rPr>
                <w:rFonts w:ascii="Times New Roman" w:eastAsia="Times New Roman" w:hAnsi="Times New Roman" w:cs="Times New Roman"/>
                <w:lang w:eastAsia="ru-RU"/>
              </w:rPr>
              <w:t xml:space="preserve"> О.О., начальник відділу,</w:t>
            </w:r>
          </w:p>
          <w:p w:rsidR="009F15CF" w:rsidRPr="009F15CF" w:rsidRDefault="009F15CF" w:rsidP="009F15CF">
            <w:pPr>
              <w:rPr>
                <w:rFonts w:ascii="Times New Roman" w:eastAsia="Times New Roman" w:hAnsi="Times New Roman" w:cs="Times New Roman"/>
                <w:lang w:eastAsia="ru-RU"/>
              </w:rPr>
            </w:pPr>
            <w:r w:rsidRPr="009F15CF">
              <w:rPr>
                <w:rFonts w:ascii="Times New Roman" w:eastAsia="Times New Roman" w:hAnsi="Times New Roman" w:cs="Times New Roman"/>
                <w:lang w:eastAsia="ru-RU"/>
              </w:rPr>
              <w:t>тел.0990252117</w:t>
            </w:r>
          </w:p>
          <w:p w:rsidR="009F15CF" w:rsidRDefault="009F15CF" w:rsidP="009F15CF">
            <w:pPr>
              <w:jc w:val="both"/>
              <w:rPr>
                <w:rFonts w:ascii="Times New Roman" w:eastAsia="Times New Roman" w:hAnsi="Times New Roman"/>
                <w:lang w:eastAsia="en-US"/>
              </w:rPr>
            </w:pPr>
            <w:r w:rsidRPr="009F15CF">
              <w:rPr>
                <w:rFonts w:ascii="Times New Roman" w:eastAsia="Times New Roman" w:hAnsi="Times New Roman" w:cs="Times New Roman"/>
                <w:lang w:eastAsia="ru-RU"/>
              </w:rPr>
              <w:t>e-</w:t>
            </w:r>
            <w:proofErr w:type="spellStart"/>
            <w:r w:rsidRPr="009F15CF">
              <w:rPr>
                <w:rFonts w:ascii="Times New Roman" w:eastAsia="Times New Roman" w:hAnsi="Times New Roman" w:cs="Times New Roman"/>
                <w:lang w:eastAsia="ru-RU"/>
              </w:rPr>
              <w:t>mail</w:t>
            </w:r>
            <w:proofErr w:type="spellEnd"/>
            <w:r w:rsidRPr="009F15CF">
              <w:rPr>
                <w:rFonts w:ascii="Times New Roman" w:eastAsia="Times New Roman" w:hAnsi="Times New Roman" w:cs="Times New Roman"/>
                <w:lang w:eastAsia="ru-RU"/>
              </w:rPr>
              <w:t xml:space="preserve">: </w:t>
            </w:r>
            <w:hyperlink r:id="rId5" w:history="1">
              <w:r w:rsidRPr="00E34CF1">
                <w:rPr>
                  <w:rStyle w:val="a9"/>
                  <w:rFonts w:ascii="Times New Roman" w:eastAsia="Times New Roman" w:hAnsi="Times New Roman" w:cs="Times New Roman"/>
                  <w:lang w:eastAsia="ru-RU"/>
                </w:rPr>
                <w:t>osvitaznamenkaotg@ukr.net</w:t>
              </w:r>
            </w:hyperlink>
            <w:r>
              <w:rPr>
                <w:rFonts w:ascii="Times New Roman" w:eastAsia="Times New Roman" w:hAnsi="Times New Roman"/>
                <w:lang w:eastAsia="en-US"/>
              </w:rPr>
              <w:t xml:space="preserve"> </w:t>
            </w:r>
          </w:p>
          <w:p w:rsidR="009F15CF" w:rsidRDefault="009F15CF" w:rsidP="009F15CF">
            <w:pPr>
              <w:jc w:val="both"/>
              <w:rPr>
                <w:rFonts w:ascii="Times New Roman" w:eastAsia="Times New Roman" w:hAnsi="Times New Roman"/>
                <w:lang w:eastAsia="en-US"/>
              </w:rPr>
            </w:pPr>
          </w:p>
          <w:p w:rsidR="001B6A6F" w:rsidRPr="0041715B" w:rsidRDefault="001B6A6F" w:rsidP="009F15CF">
            <w:pPr>
              <w:jc w:val="both"/>
              <w:rPr>
                <w:rFonts w:ascii="Times New Roman" w:hAnsi="Times New Roman" w:cs="Times New Roman"/>
              </w:rPr>
            </w:pPr>
            <w:r w:rsidRPr="00286647">
              <w:rPr>
                <w:rFonts w:ascii="Times New Roman" w:hAnsi="Times New Roman" w:cs="Times New Roman"/>
              </w:rPr>
              <w:t xml:space="preserve">Тендерна документація знаходиться у відкритому доступі через електронну систему </w:t>
            </w:r>
            <w:proofErr w:type="spellStart"/>
            <w:r w:rsidRPr="00286647">
              <w:rPr>
                <w:rFonts w:ascii="Times New Roman" w:hAnsi="Times New Roman" w:cs="Times New Roman"/>
              </w:rPr>
              <w:t>закупівель</w:t>
            </w:r>
            <w:proofErr w:type="spellEnd"/>
            <w:r w:rsidRPr="00286647">
              <w:rPr>
                <w:rFonts w:ascii="Times New Roman" w:hAnsi="Times New Roman" w:cs="Times New Roman"/>
              </w:rPr>
              <w:t>. Усі зміни, що вносяться замовником до тендерної документації, розміщуються та відображаються в електронній</w:t>
            </w:r>
            <w:r w:rsidRPr="0041715B">
              <w:rPr>
                <w:rFonts w:ascii="Times New Roman" w:hAnsi="Times New Roman" w:cs="Times New Roman"/>
              </w:rPr>
              <w:t xml:space="preserve"> системі </w:t>
            </w:r>
            <w:proofErr w:type="spellStart"/>
            <w:r w:rsidRPr="0041715B">
              <w:rPr>
                <w:rFonts w:ascii="Times New Roman" w:hAnsi="Times New Roman" w:cs="Times New Roman"/>
              </w:rPr>
              <w:t>закупівель</w:t>
            </w:r>
            <w:proofErr w:type="spellEnd"/>
            <w:r w:rsidRPr="0041715B">
              <w:rPr>
                <w:rFonts w:ascii="Times New Roman" w:hAnsi="Times New Roman" w:cs="Times New Roman"/>
              </w:rPr>
              <w:t>.</w:t>
            </w:r>
          </w:p>
          <w:p w:rsidR="001B6A6F" w:rsidRPr="00A23EF1" w:rsidRDefault="001B6A6F" w:rsidP="00411212">
            <w:pPr>
              <w:tabs>
                <w:tab w:val="left" w:pos="1440"/>
              </w:tabs>
              <w:ind w:hanging="2"/>
              <w:jc w:val="both"/>
              <w:rPr>
                <w:rFonts w:ascii="Times New Roman" w:hAnsi="Times New Roman" w:cs="Times New Roman"/>
                <w:color w:val="FF0000"/>
                <w:highlight w:val="yellow"/>
              </w:rPr>
            </w:pPr>
            <w:r w:rsidRPr="0041715B">
              <w:rPr>
                <w:rFonts w:ascii="Times New Roman" w:hAnsi="Times New Roman" w:cs="Times New Roman"/>
              </w:rPr>
              <w:t xml:space="preserve">Усі відповіді стосовно проведення торгів надаються через електронну систему </w:t>
            </w:r>
            <w:proofErr w:type="spellStart"/>
            <w:r w:rsidRPr="0041715B">
              <w:rPr>
                <w:rFonts w:ascii="Times New Roman" w:hAnsi="Times New Roman" w:cs="Times New Roman"/>
              </w:rPr>
              <w:t>закупівель</w:t>
            </w:r>
            <w:proofErr w:type="spellEnd"/>
            <w:r w:rsidRPr="0041715B">
              <w:rPr>
                <w:rFonts w:ascii="Times New Roman" w:hAnsi="Times New Roman" w:cs="Times New Roman"/>
              </w:rPr>
              <w:t>. Роз’яснення щодо положень тендерної документації надаються в порядку, передбаченому Законом України «Про публічні закупівлі».</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3</w:t>
            </w:r>
          </w:p>
        </w:tc>
        <w:tc>
          <w:tcPr>
            <w:tcW w:w="2523" w:type="dxa"/>
            <w:shd w:val="clear" w:color="auto" w:fill="auto"/>
          </w:tcPr>
          <w:p w:rsidR="001B6A6F" w:rsidRPr="001A56E8" w:rsidRDefault="001B6A6F" w:rsidP="00411212">
            <w:pPr>
              <w:rPr>
                <w:rFonts w:ascii="Times New Roman" w:hAnsi="Times New Roman" w:cs="Times New Roman"/>
                <w:b/>
              </w:rPr>
            </w:pPr>
            <w:r w:rsidRPr="001A56E8">
              <w:rPr>
                <w:rFonts w:ascii="Times New Roman" w:hAnsi="Times New Roman" w:cs="Times New Roman"/>
                <w:b/>
              </w:rPr>
              <w:t>Процедура закупівлі</w:t>
            </w:r>
          </w:p>
        </w:tc>
        <w:tc>
          <w:tcPr>
            <w:tcW w:w="7533" w:type="dxa"/>
            <w:gridSpan w:val="2"/>
          </w:tcPr>
          <w:p w:rsidR="001B6A6F" w:rsidRPr="001A56E8" w:rsidRDefault="001B6A6F" w:rsidP="00411212">
            <w:pPr>
              <w:rPr>
                <w:rFonts w:ascii="Times New Roman" w:hAnsi="Times New Roman" w:cs="Times New Roman"/>
              </w:rPr>
            </w:pPr>
            <w:r>
              <w:rPr>
                <w:rFonts w:ascii="Times New Roman" w:hAnsi="Times New Roman" w:cs="Times New Roman"/>
              </w:rPr>
              <w:t>Відкриті торги з особливостями</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4</w:t>
            </w:r>
          </w:p>
        </w:tc>
        <w:tc>
          <w:tcPr>
            <w:tcW w:w="2523" w:type="dxa"/>
            <w:shd w:val="clear" w:color="auto" w:fill="auto"/>
          </w:tcPr>
          <w:p w:rsidR="001B6A6F" w:rsidRPr="001A56E8" w:rsidRDefault="001B6A6F" w:rsidP="00411212">
            <w:pPr>
              <w:rPr>
                <w:rFonts w:ascii="Times New Roman" w:hAnsi="Times New Roman" w:cs="Times New Roman"/>
                <w:b/>
              </w:rPr>
            </w:pPr>
            <w:r w:rsidRPr="001A56E8">
              <w:rPr>
                <w:rFonts w:ascii="Times New Roman" w:hAnsi="Times New Roman" w:cs="Times New Roman"/>
                <w:b/>
              </w:rPr>
              <w:t>Інформація про предмет закупівлі</w:t>
            </w:r>
          </w:p>
        </w:tc>
        <w:tc>
          <w:tcPr>
            <w:tcW w:w="7533" w:type="dxa"/>
            <w:gridSpan w:val="2"/>
          </w:tcPr>
          <w:p w:rsidR="001B6A6F" w:rsidRPr="001A56E8" w:rsidRDefault="001B6A6F" w:rsidP="00411212">
            <w:pPr>
              <w:rPr>
                <w:rFonts w:ascii="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 xml:space="preserve">4.1. </w:t>
            </w:r>
          </w:p>
        </w:tc>
        <w:tc>
          <w:tcPr>
            <w:tcW w:w="2523" w:type="dxa"/>
            <w:shd w:val="clear" w:color="auto" w:fill="auto"/>
          </w:tcPr>
          <w:p w:rsidR="001B6A6F" w:rsidRPr="001A56E8" w:rsidRDefault="001B6A6F" w:rsidP="00411212">
            <w:pPr>
              <w:rPr>
                <w:rFonts w:ascii="Times New Roman" w:hAnsi="Times New Roman" w:cs="Times New Roman"/>
                <w:b/>
              </w:rPr>
            </w:pPr>
            <w:r w:rsidRPr="001A56E8">
              <w:rPr>
                <w:rFonts w:ascii="Times New Roman" w:hAnsi="Times New Roman" w:cs="Times New Roman"/>
                <w:b/>
              </w:rPr>
              <w:t>Назва предмета закупівлі</w:t>
            </w:r>
          </w:p>
        </w:tc>
        <w:tc>
          <w:tcPr>
            <w:tcW w:w="7533" w:type="dxa"/>
            <w:gridSpan w:val="2"/>
          </w:tcPr>
          <w:p w:rsidR="009F15CF" w:rsidRPr="009F15CF" w:rsidRDefault="009F15CF" w:rsidP="009F15CF">
            <w:pPr>
              <w:spacing w:line="285" w:lineRule="atLeast"/>
              <w:textAlignment w:val="baseline"/>
              <w:rPr>
                <w:rFonts w:ascii="Times New Roman" w:hAnsi="Times New Roman" w:cs="Times New Roman"/>
                <w:b/>
                <w:bCs/>
                <w:i/>
                <w:lang w:val="ru-RU"/>
              </w:rPr>
            </w:pPr>
            <w:r w:rsidRPr="009F15CF">
              <w:rPr>
                <w:rFonts w:ascii="Times New Roman" w:hAnsi="Times New Roman" w:cs="Times New Roman"/>
                <w:b/>
                <w:bCs/>
                <w:i/>
              </w:rPr>
              <w:t>Д</w:t>
            </w:r>
            <w:r w:rsidRPr="009F15CF">
              <w:rPr>
                <w:rFonts w:ascii="Times New Roman" w:hAnsi="Times New Roman" w:cs="Times New Roman"/>
                <w:b/>
                <w:bCs/>
                <w:i/>
                <w:lang w:val="ru-RU"/>
              </w:rPr>
              <w:t xml:space="preserve">К 021:2015 - 03220000-9 </w:t>
            </w:r>
            <w:proofErr w:type="spellStart"/>
            <w:r w:rsidRPr="009F15CF">
              <w:rPr>
                <w:rFonts w:ascii="Times New Roman" w:hAnsi="Times New Roman" w:cs="Times New Roman"/>
                <w:b/>
                <w:bCs/>
                <w:i/>
                <w:lang w:val="ru-RU"/>
              </w:rPr>
              <w:t>Овочі</w:t>
            </w:r>
            <w:proofErr w:type="spellEnd"/>
            <w:r w:rsidRPr="009F15CF">
              <w:rPr>
                <w:rFonts w:ascii="Times New Roman" w:hAnsi="Times New Roman" w:cs="Times New Roman"/>
                <w:b/>
                <w:bCs/>
                <w:i/>
                <w:lang w:val="ru-RU"/>
              </w:rPr>
              <w:t xml:space="preserve">, </w:t>
            </w:r>
            <w:proofErr w:type="spellStart"/>
            <w:r w:rsidRPr="009F15CF">
              <w:rPr>
                <w:rFonts w:ascii="Times New Roman" w:hAnsi="Times New Roman" w:cs="Times New Roman"/>
                <w:b/>
                <w:bCs/>
                <w:i/>
                <w:lang w:val="ru-RU"/>
              </w:rPr>
              <w:t>фрукти</w:t>
            </w:r>
            <w:proofErr w:type="spellEnd"/>
            <w:r w:rsidRPr="009F15CF">
              <w:rPr>
                <w:rFonts w:ascii="Times New Roman" w:hAnsi="Times New Roman" w:cs="Times New Roman"/>
                <w:b/>
                <w:bCs/>
                <w:i/>
                <w:lang w:val="ru-RU"/>
              </w:rPr>
              <w:t xml:space="preserve"> та </w:t>
            </w:r>
            <w:proofErr w:type="spellStart"/>
            <w:r w:rsidRPr="009F15CF">
              <w:rPr>
                <w:rFonts w:ascii="Times New Roman" w:hAnsi="Times New Roman" w:cs="Times New Roman"/>
                <w:b/>
                <w:bCs/>
                <w:i/>
                <w:lang w:val="ru-RU"/>
              </w:rPr>
              <w:t>горіхи</w:t>
            </w:r>
            <w:proofErr w:type="spellEnd"/>
          </w:p>
          <w:p w:rsidR="001B6A6F" w:rsidRPr="00612402" w:rsidRDefault="001B6A6F" w:rsidP="00411212">
            <w:pPr>
              <w:ind w:left="-2" w:hanging="4"/>
              <w:rPr>
                <w:rFonts w:ascii="Times New Roman" w:hAnsi="Times New Roman" w:cs="Times New Roman"/>
                <w:b/>
                <w:color w:val="000000"/>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4.</w:t>
            </w:r>
            <w:r>
              <w:rPr>
                <w:rFonts w:ascii="Times New Roman" w:hAnsi="Times New Roman" w:cs="Times New Roman"/>
              </w:rPr>
              <w:t>2</w:t>
            </w:r>
            <w:r w:rsidRPr="001A56E8">
              <w:rPr>
                <w:rFonts w:ascii="Times New Roman" w:hAnsi="Times New Roman" w:cs="Times New Roman"/>
              </w:rPr>
              <w:t>.</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hAnsi="Times New Roman" w:cs="Times New Roman"/>
                <w:b/>
                <w:bCs/>
              </w:rPr>
              <w:t>Кількість, обсяг та місце поставки товару</w:t>
            </w:r>
          </w:p>
        </w:tc>
        <w:tc>
          <w:tcPr>
            <w:tcW w:w="7533" w:type="dxa"/>
            <w:gridSpan w:val="2"/>
          </w:tcPr>
          <w:p w:rsidR="001B6A6F" w:rsidRDefault="001B6A6F" w:rsidP="00411212">
            <w:pPr>
              <w:ind w:hanging="2"/>
              <w:jc w:val="both"/>
              <w:rPr>
                <w:rFonts w:ascii="Times New Roman" w:hAnsi="Times New Roman" w:cs="Times New Roman"/>
              </w:rPr>
            </w:pPr>
            <w:r w:rsidRPr="00306BB6">
              <w:rPr>
                <w:rFonts w:ascii="Times New Roman" w:hAnsi="Times New Roman" w:cs="Times New Roman"/>
              </w:rPr>
              <w:t>Кількість</w:t>
            </w:r>
            <w:r w:rsidR="003A336D">
              <w:rPr>
                <w:rFonts w:ascii="Times New Roman" w:hAnsi="Times New Roman" w:cs="Times New Roman"/>
              </w:rPr>
              <w:t>:</w:t>
            </w:r>
            <w:r w:rsidRPr="00306BB6">
              <w:rPr>
                <w:rFonts w:ascii="Times New Roman" w:hAnsi="Times New Roman" w:cs="Times New Roman"/>
              </w:rPr>
              <w:t xml:space="preserve"> визначені Замовником у додатку 2 до тендерної документації. </w:t>
            </w:r>
          </w:p>
          <w:p w:rsidR="001B6A6F" w:rsidRPr="003A336D" w:rsidRDefault="001B6A6F" w:rsidP="003A336D">
            <w:pPr>
              <w:jc w:val="both"/>
              <w:rPr>
                <w:rFonts w:ascii="Times New Roman" w:hAnsi="Times New Roman" w:cs="Times New Roman"/>
                <w:u w:val="single"/>
                <w:lang w:val="ru-RU"/>
              </w:rPr>
            </w:pPr>
            <w:r w:rsidRPr="0022438D">
              <w:rPr>
                <w:rFonts w:ascii="Times New Roman" w:hAnsi="Times New Roman" w:cs="Times New Roman"/>
              </w:rPr>
              <w:t>Місце надання послуг</w:t>
            </w:r>
            <w:r>
              <w:rPr>
                <w:rFonts w:ascii="Times New Roman" w:hAnsi="Times New Roman" w:cs="Times New Roman"/>
              </w:rPr>
              <w:t>:</w:t>
            </w:r>
            <w:r w:rsidR="003A336D" w:rsidRPr="003A336D">
              <w:rPr>
                <w:rFonts w:ascii="Times New Roman" w:eastAsia="Times New Roman" w:hAnsi="Times New Roman" w:cs="Times New Roman"/>
                <w:lang w:val="ru-RU" w:eastAsia="ru-RU"/>
              </w:rPr>
              <w:t xml:space="preserve"> </w:t>
            </w:r>
            <w:proofErr w:type="spellStart"/>
            <w:r w:rsidR="003A336D" w:rsidRPr="003A336D">
              <w:rPr>
                <w:rFonts w:ascii="Times New Roman" w:hAnsi="Times New Roman" w:cs="Times New Roman"/>
                <w:lang w:val="ru-RU"/>
              </w:rPr>
              <w:t>об’єкти</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які</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знаходяться</w:t>
            </w:r>
            <w:proofErr w:type="spellEnd"/>
            <w:r w:rsidR="003A336D" w:rsidRPr="003A336D">
              <w:rPr>
                <w:rFonts w:ascii="Times New Roman" w:hAnsi="Times New Roman" w:cs="Times New Roman"/>
                <w:lang w:val="ru-RU"/>
              </w:rPr>
              <w:t xml:space="preserve"> на </w:t>
            </w:r>
            <w:proofErr w:type="spellStart"/>
            <w:r w:rsidR="003A336D" w:rsidRPr="003A336D">
              <w:rPr>
                <w:rFonts w:ascii="Times New Roman" w:hAnsi="Times New Roman" w:cs="Times New Roman"/>
                <w:lang w:val="ru-RU"/>
              </w:rPr>
              <w:t>балансі</w:t>
            </w:r>
            <w:proofErr w:type="spellEnd"/>
            <w:r w:rsidR="003A336D" w:rsidRPr="003A336D">
              <w:rPr>
                <w:rFonts w:ascii="Times New Roman" w:hAnsi="Times New Roman" w:cs="Times New Roman"/>
              </w:rPr>
              <w:t xml:space="preserve"> </w:t>
            </w:r>
            <w:proofErr w:type="spellStart"/>
            <w:r w:rsidR="003A336D" w:rsidRPr="003A336D">
              <w:rPr>
                <w:rFonts w:ascii="Times New Roman" w:hAnsi="Times New Roman" w:cs="Times New Roman"/>
                <w:lang w:val="ru-RU"/>
              </w:rPr>
              <w:t>Відділу</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освіти</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культури</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молоді</w:t>
            </w:r>
            <w:proofErr w:type="spellEnd"/>
            <w:r w:rsidR="003A336D" w:rsidRPr="003A336D">
              <w:rPr>
                <w:rFonts w:ascii="Times New Roman" w:hAnsi="Times New Roman" w:cs="Times New Roman"/>
                <w:lang w:val="ru-RU"/>
              </w:rPr>
              <w:t xml:space="preserve"> та спорту </w:t>
            </w:r>
            <w:proofErr w:type="spellStart"/>
            <w:r w:rsidR="003A336D" w:rsidRPr="003A336D">
              <w:rPr>
                <w:rFonts w:ascii="Times New Roman" w:hAnsi="Times New Roman" w:cs="Times New Roman"/>
                <w:lang w:val="ru-RU"/>
              </w:rPr>
              <w:t>Знам'янської</w:t>
            </w:r>
            <w:proofErr w:type="spellEnd"/>
            <w:r w:rsidR="003A336D" w:rsidRPr="003A336D">
              <w:rPr>
                <w:rFonts w:ascii="Times New Roman" w:hAnsi="Times New Roman" w:cs="Times New Roman"/>
                <w:lang w:val="ru-RU"/>
              </w:rPr>
              <w:t xml:space="preserve"> </w:t>
            </w:r>
            <w:proofErr w:type="spellStart"/>
            <w:r w:rsidR="003A336D" w:rsidRPr="003A336D">
              <w:rPr>
                <w:rFonts w:ascii="Times New Roman" w:hAnsi="Times New Roman" w:cs="Times New Roman"/>
                <w:lang w:val="ru-RU"/>
              </w:rPr>
              <w:t>сільської</w:t>
            </w:r>
            <w:proofErr w:type="spellEnd"/>
            <w:r w:rsidR="003A336D" w:rsidRPr="003A336D">
              <w:rPr>
                <w:rFonts w:ascii="Times New Roman" w:hAnsi="Times New Roman" w:cs="Times New Roman"/>
                <w:lang w:val="ru-RU"/>
              </w:rPr>
              <w:t xml:space="preserve"> ради. </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4.</w:t>
            </w:r>
            <w:r>
              <w:rPr>
                <w:rFonts w:ascii="Times New Roman" w:hAnsi="Times New Roman" w:cs="Times New Roman"/>
              </w:rPr>
              <w:t>3</w:t>
            </w:r>
            <w:r w:rsidRPr="001A56E8">
              <w:rPr>
                <w:rFonts w:ascii="Times New Roman" w:hAnsi="Times New Roman" w:cs="Times New Roman"/>
              </w:rPr>
              <w:t>.</w:t>
            </w:r>
          </w:p>
        </w:tc>
        <w:tc>
          <w:tcPr>
            <w:tcW w:w="2523" w:type="dxa"/>
            <w:shd w:val="clear" w:color="auto" w:fill="auto"/>
          </w:tcPr>
          <w:p w:rsidR="001B6A6F" w:rsidRPr="00905A36" w:rsidRDefault="001B6A6F" w:rsidP="00411212">
            <w:pPr>
              <w:rPr>
                <w:rFonts w:ascii="Times New Roman" w:hAnsi="Times New Roman" w:cs="Times New Roman"/>
                <w:b/>
                <w:bCs/>
              </w:rPr>
            </w:pPr>
            <w:r w:rsidRPr="00905A36">
              <w:rPr>
                <w:rFonts w:ascii="Times New Roman" w:hAnsi="Times New Roman" w:cs="Times New Roman"/>
                <w:b/>
                <w:bCs/>
              </w:rPr>
              <w:t>строки поставки товарів, виконання робіт, надання послуг</w:t>
            </w:r>
          </w:p>
        </w:tc>
        <w:tc>
          <w:tcPr>
            <w:tcW w:w="7533" w:type="dxa"/>
            <w:gridSpan w:val="2"/>
          </w:tcPr>
          <w:p w:rsidR="001B6A6F" w:rsidRPr="001A56E8" w:rsidRDefault="001B6A6F" w:rsidP="00411212">
            <w:pPr>
              <w:jc w:val="both"/>
              <w:rPr>
                <w:rFonts w:ascii="Times New Roman" w:hAnsi="Times New Roman" w:cs="Times New Roman"/>
              </w:rPr>
            </w:pPr>
            <w:r>
              <w:rPr>
                <w:rFonts w:ascii="Times New Roman" w:hAnsi="Times New Roman" w:cs="Times New Roman"/>
              </w:rPr>
              <w:t>До 31.12.2023 року</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5</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Недискримінація учасників</w:t>
            </w:r>
          </w:p>
        </w:tc>
        <w:tc>
          <w:tcPr>
            <w:tcW w:w="7533" w:type="dxa"/>
            <w:gridSpan w:val="2"/>
          </w:tcPr>
          <w:p w:rsidR="001B6A6F" w:rsidRPr="001A56E8" w:rsidRDefault="001B6A6F" w:rsidP="00411212">
            <w:pPr>
              <w:ind w:firstLine="450"/>
              <w:rPr>
                <w:rFonts w:ascii="Times New Roman" w:eastAsia="Times New Roman" w:hAnsi="Times New Roman" w:cs="Times New Roman"/>
              </w:rPr>
            </w:pPr>
            <w:r>
              <w:rPr>
                <w:rFonts w:ascii="Times New Roman" w:eastAsia="Times New Roman" w:hAnsi="Times New Roman" w:cs="Times New Roman"/>
              </w:rPr>
              <w:t>5</w:t>
            </w:r>
            <w:r w:rsidRPr="001A56E8">
              <w:rPr>
                <w:rFonts w:ascii="Times New Roman" w:eastAsia="Times New Roman" w:hAnsi="Times New Roman" w:cs="Times New Roman"/>
              </w:rPr>
              <w:t>.1. Подавати тендерн</w:t>
            </w:r>
            <w:r w:rsidR="00697C9C">
              <w:rPr>
                <w:rFonts w:ascii="Times New Roman" w:eastAsia="Times New Roman" w:hAnsi="Times New Roman" w:cs="Times New Roman"/>
              </w:rPr>
              <w:t>і пропозиції мають право усі зацікавлен</w:t>
            </w:r>
            <w:r w:rsidRPr="001A56E8">
              <w:rPr>
                <w:rFonts w:ascii="Times New Roman" w:eastAsia="Times New Roman" w:hAnsi="Times New Roman" w:cs="Times New Roman"/>
              </w:rPr>
              <w:t>і особи.</w:t>
            </w:r>
          </w:p>
          <w:p w:rsidR="001B6A6F" w:rsidRPr="001A56E8" w:rsidRDefault="001B6A6F" w:rsidP="00411212">
            <w:pPr>
              <w:ind w:firstLine="450"/>
              <w:jc w:val="both"/>
              <w:rPr>
                <w:rFonts w:ascii="Times New Roman" w:hAnsi="Times New Roman" w:cs="Times New Roman"/>
              </w:rPr>
            </w:pPr>
            <w:r w:rsidRPr="001A56E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на рівних умовах.</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6.</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Валюта, у якій повинна бути зазначена ціна тендерної пропозиції</w:t>
            </w:r>
          </w:p>
        </w:tc>
        <w:tc>
          <w:tcPr>
            <w:tcW w:w="7533" w:type="dxa"/>
            <w:gridSpan w:val="2"/>
          </w:tcPr>
          <w:p w:rsidR="001B6A6F" w:rsidRPr="001A56E8" w:rsidRDefault="001B6A6F" w:rsidP="00411212">
            <w:pPr>
              <w:ind w:firstLine="450"/>
              <w:jc w:val="both"/>
              <w:rPr>
                <w:rFonts w:ascii="Times New Roman" w:hAnsi="Times New Roman" w:cs="Times New Roman"/>
              </w:rPr>
            </w:pPr>
            <w:r w:rsidRPr="001A56E8">
              <w:rPr>
                <w:rFonts w:ascii="Times New Roman" w:eastAsia="Times New Roman" w:hAnsi="Times New Roman" w:cs="Times New Roman"/>
              </w:rPr>
              <w:t>6.1. Валютою тендерної пропозиції є гривня.</w:t>
            </w:r>
            <w:r w:rsidR="003A336D">
              <w:rPr>
                <w:rFonts w:ascii="Times New Roman" w:eastAsia="Times New Roman" w:hAnsi="Times New Roman" w:cs="Times New Roman"/>
              </w:rPr>
              <w:t xml:space="preserve"> </w:t>
            </w:r>
            <w:r w:rsidRPr="001A56E8">
              <w:rPr>
                <w:rFonts w:ascii="Times New Roman" w:eastAsia="Times New Roman" w:hAnsi="Times New Roman" w:cs="Times New Roman"/>
                <w:b/>
                <w:iCs/>
              </w:rPr>
              <w:t>У разі якщо учасником процедури закупівлі є нерезидент</w:t>
            </w:r>
            <w:r w:rsidRPr="001A56E8">
              <w:rPr>
                <w:rFonts w:ascii="Times New Roman" w:eastAsia="Times New Roman" w:hAnsi="Times New Roman" w:cs="Times New Roman"/>
                <w:b/>
              </w:rPr>
              <w:t xml:space="preserve">,  </w:t>
            </w:r>
            <w:r w:rsidRPr="001A56E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у валюті — гривня.</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7.</w:t>
            </w:r>
          </w:p>
        </w:tc>
        <w:tc>
          <w:tcPr>
            <w:tcW w:w="2523" w:type="dxa"/>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Мова (мови), якою  (якими) повинні бути  складені тендерні пропозиції</w:t>
            </w:r>
          </w:p>
        </w:tc>
        <w:tc>
          <w:tcPr>
            <w:tcW w:w="7533" w:type="dxa"/>
            <w:gridSpan w:val="2"/>
          </w:tcPr>
          <w:p w:rsidR="001B6A6F" w:rsidRPr="001A56E8" w:rsidRDefault="001B6A6F" w:rsidP="00411212">
            <w:pPr>
              <w:widowControl w:val="0"/>
              <w:ind w:firstLine="388"/>
              <w:contextualSpacing/>
              <w:jc w:val="both"/>
              <w:rPr>
                <w:rFonts w:ascii="Times New Roman" w:hAnsi="Times New Roman"/>
              </w:rPr>
            </w:pPr>
            <w:r w:rsidRPr="001A56E8">
              <w:rPr>
                <w:rFonts w:ascii="Times New Roman" w:hAnsi="Times New Roman"/>
              </w:rPr>
              <w:t xml:space="preserve">7.1. Під час проведення процедур </w:t>
            </w:r>
            <w:proofErr w:type="spellStart"/>
            <w:r w:rsidRPr="001A56E8">
              <w:rPr>
                <w:rFonts w:ascii="Times New Roman" w:hAnsi="Times New Roman"/>
              </w:rPr>
              <w:t>закупівель</w:t>
            </w:r>
            <w:proofErr w:type="spellEnd"/>
            <w:r w:rsidRPr="001A56E8">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B6A6F" w:rsidRPr="001A56E8" w:rsidRDefault="001B6A6F" w:rsidP="00411212">
            <w:pPr>
              <w:widowControl w:val="0"/>
              <w:ind w:firstLine="388"/>
              <w:contextualSpacing/>
              <w:jc w:val="both"/>
              <w:rPr>
                <w:rFonts w:ascii="Times New Roman" w:hAnsi="Times New Roman"/>
              </w:rPr>
            </w:pPr>
            <w:r w:rsidRPr="001A56E8">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B6A6F" w:rsidRPr="001A56E8" w:rsidRDefault="001B6A6F" w:rsidP="00411212">
            <w:pPr>
              <w:widowControl w:val="0"/>
              <w:ind w:firstLine="388"/>
              <w:contextualSpacing/>
              <w:jc w:val="both"/>
              <w:rPr>
                <w:rFonts w:ascii="Times New Roman" w:hAnsi="Times New Roman"/>
              </w:rPr>
            </w:pPr>
            <w:r w:rsidRPr="001A56E8">
              <w:rPr>
                <w:rFonts w:ascii="Times New Roman" w:hAnsi="Times New Roman"/>
              </w:rPr>
              <w:t xml:space="preserve">7.3. Уся інформація розміщується в електронній системі </w:t>
            </w:r>
            <w:proofErr w:type="spellStart"/>
            <w:r w:rsidRPr="001A56E8">
              <w:rPr>
                <w:rFonts w:ascii="Times New Roman" w:hAnsi="Times New Roman"/>
              </w:rPr>
              <w:t>закупівель</w:t>
            </w:r>
            <w:proofErr w:type="spellEnd"/>
            <w:r w:rsidRPr="001A56E8">
              <w:rPr>
                <w:rFonts w:ascii="Times New Roman" w:hAnsi="Times New Roman"/>
              </w:rPr>
              <w:t xml:space="preserve"> </w:t>
            </w:r>
            <w:r w:rsidRPr="001A56E8">
              <w:rPr>
                <w:rFonts w:ascii="Times New Roman" w:hAnsi="Times New Roman"/>
              </w:rPr>
              <w:lastRenderedPageBreak/>
              <w:t xml:space="preserve">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B6A6F" w:rsidRPr="001A56E8" w:rsidRDefault="001B6A6F" w:rsidP="00411212">
            <w:pPr>
              <w:widowControl w:val="0"/>
              <w:ind w:firstLine="388"/>
              <w:contextualSpacing/>
              <w:jc w:val="both"/>
              <w:rPr>
                <w:rFonts w:ascii="Times New Roman" w:eastAsia="Times New Roman" w:hAnsi="Times New Roman" w:cs="Times New Roman"/>
              </w:rPr>
            </w:pPr>
            <w:r w:rsidRPr="001A56E8">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1B6A6F" w:rsidRPr="001A56E8" w:rsidRDefault="001B6A6F" w:rsidP="00411212">
            <w:pPr>
              <w:jc w:val="both"/>
              <w:rPr>
                <w:rFonts w:ascii="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lastRenderedPageBreak/>
              <w:t>8.</w:t>
            </w:r>
          </w:p>
        </w:tc>
        <w:tc>
          <w:tcPr>
            <w:tcW w:w="2523" w:type="dxa"/>
            <w:shd w:val="clear" w:color="auto" w:fill="auto"/>
          </w:tcPr>
          <w:p w:rsidR="001B6A6F" w:rsidRPr="001A56E8" w:rsidRDefault="001B6A6F" w:rsidP="00411212">
            <w:pPr>
              <w:rPr>
                <w:rFonts w:ascii="Times New Roman" w:hAnsi="Times New Roman" w:cs="Times New Roman"/>
                <w:b/>
              </w:rPr>
            </w:pPr>
            <w:r>
              <w:rPr>
                <w:rFonts w:ascii="Times New Roman" w:hAnsi="Times New Roman" w:cs="Times New Roman"/>
                <w:b/>
              </w:rPr>
              <w:t xml:space="preserve">Інформація </w:t>
            </w:r>
            <w:r w:rsidRPr="001A56E8">
              <w:rPr>
                <w:rFonts w:ascii="Times New Roman" w:hAnsi="Times New Roman" w:cs="Times New Roman"/>
                <w:b/>
              </w:rPr>
              <w:t>про прийняття чи неприйняття до розгляду тендерної пропозиції, ціна якої є вищою ніж очікувана вартість предмета закупівлі</w:t>
            </w:r>
            <w:r>
              <w:rPr>
                <w:rFonts w:ascii="Times New Roman" w:hAnsi="Times New Roman" w:cs="Times New Roman"/>
                <w:b/>
              </w:rPr>
              <w:t>.</w:t>
            </w:r>
          </w:p>
        </w:tc>
        <w:tc>
          <w:tcPr>
            <w:tcW w:w="7533" w:type="dxa"/>
            <w:gridSpan w:val="2"/>
          </w:tcPr>
          <w:p w:rsidR="001B6A6F" w:rsidRPr="001A56E8" w:rsidRDefault="001B6A6F" w:rsidP="00411212">
            <w:pPr>
              <w:spacing w:before="120" w:after="240"/>
              <w:jc w:val="both"/>
              <w:rPr>
                <w:rFonts w:ascii="Times New Roman" w:hAnsi="Times New Roman" w:cs="Times New Roman"/>
                <w:b/>
              </w:rPr>
            </w:pPr>
            <w:r w:rsidRPr="001A56E8">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1B6A6F" w:rsidRPr="001A56E8" w:rsidTr="00411212">
        <w:tc>
          <w:tcPr>
            <w:tcW w:w="10644" w:type="dxa"/>
            <w:gridSpan w:val="5"/>
            <w:shd w:val="clear" w:color="auto" w:fill="auto"/>
            <w:vAlign w:val="center"/>
          </w:tcPr>
          <w:p w:rsidR="001B6A6F" w:rsidRPr="001A56E8" w:rsidRDefault="001B6A6F" w:rsidP="00411212">
            <w:pPr>
              <w:widowControl w:val="0"/>
              <w:jc w:val="center"/>
              <w:rPr>
                <w:rFonts w:ascii="Times New Roman" w:eastAsia="Times New Roman" w:hAnsi="Times New Roman" w:cs="Times New Roman"/>
                <w:b/>
              </w:rPr>
            </w:pPr>
            <w:r w:rsidRPr="001A56E8">
              <w:rPr>
                <w:rFonts w:ascii="Times New Roman" w:eastAsia="Times New Roman" w:hAnsi="Times New Roman" w:cs="Times New Roman"/>
                <w:b/>
              </w:rPr>
              <w:t>Розділ 2. Порядок унесення змін та надання роз’яснень до тендерної документації</w:t>
            </w:r>
          </w:p>
          <w:p w:rsidR="001B6A6F" w:rsidRPr="001A56E8" w:rsidRDefault="001B6A6F" w:rsidP="00411212">
            <w:pPr>
              <w:widowControl w:val="0"/>
              <w:jc w:val="center"/>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1.</w:t>
            </w:r>
          </w:p>
        </w:tc>
        <w:tc>
          <w:tcPr>
            <w:tcW w:w="2693" w:type="dxa"/>
            <w:gridSpan w:val="2"/>
            <w:shd w:val="clear" w:color="auto" w:fill="auto"/>
          </w:tcPr>
          <w:p w:rsidR="001B6A6F" w:rsidRPr="001A56E8" w:rsidRDefault="001B6A6F" w:rsidP="00411212">
            <w:pPr>
              <w:rPr>
                <w:rFonts w:ascii="Times New Roman" w:hAnsi="Times New Roman" w:cs="Times New Roman"/>
              </w:rPr>
            </w:pPr>
            <w:r w:rsidRPr="001A56E8">
              <w:rPr>
                <w:rFonts w:ascii="Times New Roman" w:eastAsia="Times New Roman" w:hAnsi="Times New Roman" w:cs="Times New Roman"/>
                <w:b/>
              </w:rPr>
              <w:t>Процедура надання роз’яснень щодо тендерної документації</w:t>
            </w:r>
          </w:p>
        </w:tc>
        <w:tc>
          <w:tcPr>
            <w:tcW w:w="7363" w:type="dxa"/>
          </w:tcPr>
          <w:p w:rsidR="001B6A6F" w:rsidRDefault="001B6A6F" w:rsidP="00411212">
            <w:pPr>
              <w:spacing w:before="120" w:after="240"/>
              <w:contextualSpacing/>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Pr="001A56E8">
              <w:rPr>
                <w:rFonts w:ascii="Times New Roman" w:hAnsi="Times New Roman" w:cs="Times New Roman"/>
                <w:b/>
                <w:i/>
                <w:shd w:val="solid" w:color="FFFFFF" w:fill="FFFFFF"/>
                <w:lang w:eastAsia="en-US"/>
              </w:rPr>
              <w:t>протягом трьох днів з дня їх оприлюднення</w:t>
            </w:r>
            <w:r w:rsidRPr="001A56E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w:t>
            </w:r>
          </w:p>
          <w:p w:rsidR="001B6A6F" w:rsidRPr="00590AEE" w:rsidRDefault="001B6A6F" w:rsidP="00411212">
            <w:pPr>
              <w:widowControl w:val="0"/>
              <w:ind w:right="113"/>
              <w:jc w:val="both"/>
              <w:rPr>
                <w:rFonts w:ascii="Times New Roman" w:hAnsi="Times New Roman"/>
              </w:rPr>
            </w:pPr>
            <w:r w:rsidRPr="00590AEE">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590AEE">
              <w:rPr>
                <w:rFonts w:ascii="Times New Roman" w:hAnsi="Times New Roman"/>
              </w:rPr>
              <w:t>закупівель</w:t>
            </w:r>
            <w:proofErr w:type="spellEnd"/>
            <w:r w:rsidRPr="00590AEE">
              <w:rPr>
                <w:rFonts w:ascii="Times New Roman" w:hAnsi="Times New Roman"/>
              </w:rPr>
              <w:t xml:space="preserve"> автоматично зупиняє перебіг відкритих торгів.</w:t>
            </w:r>
          </w:p>
          <w:p w:rsidR="001B6A6F" w:rsidRPr="001A56E8" w:rsidRDefault="001B6A6F" w:rsidP="00411212">
            <w:pPr>
              <w:spacing w:before="120" w:after="240"/>
              <w:jc w:val="both"/>
              <w:rPr>
                <w:rFonts w:ascii="Times New Roman" w:hAnsi="Times New Roman" w:cs="Times New Roman"/>
                <w:strike/>
                <w:shd w:val="solid" w:color="FFFFFF" w:fill="FFFFFF"/>
              </w:rPr>
            </w:pPr>
            <w:r w:rsidRPr="00590AEE">
              <w:rPr>
                <w:rFonts w:ascii="Times New Roman" w:hAnsi="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90AEE">
              <w:rPr>
                <w:rFonts w:ascii="Times New Roman" w:hAnsi="Times New Roman"/>
              </w:rPr>
              <w:t>закупівель</w:t>
            </w:r>
            <w:proofErr w:type="spellEnd"/>
            <w:r w:rsidRPr="00590AEE">
              <w:rPr>
                <w:rFonts w:ascii="Times New Roman" w:hAnsi="Times New Roman"/>
              </w:rPr>
              <w:t xml:space="preserve"> з одночасним продовженням строку подання тендерних пропозицій не менш як на чотири дні</w:t>
            </w:r>
            <w:r>
              <w:rPr>
                <w:rFonts w:ascii="Times New Roman" w:hAnsi="Times New Roman"/>
              </w:rPr>
              <w:t>.</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2.</w:t>
            </w:r>
          </w:p>
        </w:tc>
        <w:tc>
          <w:tcPr>
            <w:tcW w:w="2693" w:type="dxa"/>
            <w:gridSpan w:val="2"/>
            <w:shd w:val="clear" w:color="auto" w:fill="auto"/>
          </w:tcPr>
          <w:p w:rsidR="001B6A6F" w:rsidRPr="001A56E8" w:rsidRDefault="001B6A6F" w:rsidP="00411212">
            <w:pPr>
              <w:rPr>
                <w:rFonts w:ascii="Times New Roman" w:eastAsia="Times New Roman" w:hAnsi="Times New Roman" w:cs="Times New Roman"/>
                <w:b/>
              </w:rPr>
            </w:pPr>
            <w:r w:rsidRPr="001A56E8">
              <w:rPr>
                <w:rFonts w:ascii="Times New Roman" w:eastAsia="Times New Roman" w:hAnsi="Times New Roman" w:cs="Times New Roman"/>
                <w:b/>
              </w:rPr>
              <w:t>Внесення змін до тендерної документації</w:t>
            </w:r>
          </w:p>
        </w:tc>
        <w:tc>
          <w:tcPr>
            <w:tcW w:w="7363" w:type="dxa"/>
          </w:tcPr>
          <w:p w:rsidR="001B6A6F" w:rsidRPr="001A56E8" w:rsidRDefault="001B6A6F" w:rsidP="00411212">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56E8">
              <w:rPr>
                <w:rFonts w:ascii="Times New Roman" w:eastAsia="Times New Roman" w:hAnsi="Times New Roman" w:cs="Times New Roman"/>
              </w:rPr>
              <w:t>внести</w:t>
            </w:r>
            <w:proofErr w:type="spellEnd"/>
            <w:r w:rsidRPr="001A56E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A56E8">
              <w:rPr>
                <w:rFonts w:ascii="Times New Roman" w:eastAsia="Times New Roman" w:hAnsi="Times New Roman" w:cs="Times New Roman"/>
                <w:b/>
                <w:i/>
              </w:rPr>
              <w:t>не менше чотирьох днів.</w:t>
            </w:r>
          </w:p>
          <w:p w:rsidR="001B6A6F" w:rsidRPr="001A56E8" w:rsidRDefault="001B6A6F" w:rsidP="00411212">
            <w:pPr>
              <w:widowControl w:val="0"/>
              <w:jc w:val="both"/>
              <w:rPr>
                <w:rFonts w:ascii="Times New Roman" w:eastAsia="Times New Roman" w:hAnsi="Times New Roman" w:cs="Times New Roman"/>
              </w:rPr>
            </w:pPr>
            <w:r w:rsidRPr="001A56E8">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56E8">
              <w:rPr>
                <w:rFonts w:ascii="Times New Roman" w:eastAsia="Times New Roman" w:hAnsi="Times New Roman" w:cs="Times New Roman"/>
              </w:rPr>
              <w:t>машинозчитувальному</w:t>
            </w:r>
            <w:proofErr w:type="spellEnd"/>
            <w:r w:rsidRPr="001A56E8">
              <w:rPr>
                <w:rFonts w:ascii="Times New Roman" w:eastAsia="Times New Roman" w:hAnsi="Times New Roman" w:cs="Times New Roman"/>
              </w:rPr>
              <w:t xml:space="preserve"> форматі розміщуються в електронній системі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 xml:space="preserve"> протягом одного </w:t>
            </w:r>
            <w:r w:rsidRPr="001A56E8">
              <w:rPr>
                <w:rFonts w:ascii="Times New Roman" w:eastAsia="Times New Roman" w:hAnsi="Times New Roman" w:cs="Times New Roman"/>
              </w:rPr>
              <w:lastRenderedPageBreak/>
              <w:t>дня з дня прийняття рішення про їх внесення.</w:t>
            </w:r>
          </w:p>
          <w:p w:rsidR="001B6A6F" w:rsidRPr="001A56E8" w:rsidRDefault="001B6A6F" w:rsidP="00411212">
            <w:pPr>
              <w:widowControl w:val="0"/>
              <w:jc w:val="both"/>
              <w:rPr>
                <w:rFonts w:ascii="Times New Roman" w:eastAsia="Times New Roman" w:hAnsi="Times New Roman" w:cs="Times New Roman"/>
              </w:rPr>
            </w:pPr>
          </w:p>
        </w:tc>
      </w:tr>
      <w:tr w:rsidR="001B6A6F" w:rsidRPr="001A56E8" w:rsidTr="00411212">
        <w:tc>
          <w:tcPr>
            <w:tcW w:w="10644" w:type="dxa"/>
            <w:gridSpan w:val="5"/>
            <w:shd w:val="clear" w:color="auto" w:fill="auto"/>
          </w:tcPr>
          <w:p w:rsidR="001B6A6F" w:rsidRPr="001A56E8" w:rsidRDefault="001B6A6F" w:rsidP="00411212">
            <w:pPr>
              <w:spacing w:before="120" w:after="240"/>
              <w:ind w:firstLine="566"/>
              <w:jc w:val="center"/>
              <w:rPr>
                <w:rFonts w:ascii="Times New Roman" w:hAnsi="Times New Roman" w:cs="Times New Roman"/>
                <w:shd w:val="solid" w:color="FFFFFF" w:fill="FFFFFF"/>
                <w:lang w:eastAsia="en-US"/>
              </w:rPr>
            </w:pPr>
            <w:r w:rsidRPr="001A56E8">
              <w:rPr>
                <w:rFonts w:ascii="Times New Roman" w:eastAsia="Times New Roman" w:hAnsi="Times New Roman" w:cs="Times New Roman"/>
                <w:b/>
              </w:rPr>
              <w:lastRenderedPageBreak/>
              <w:t>Розділ 3. Інструкція з підготовки тендерної пропозиції</w:t>
            </w:r>
          </w:p>
        </w:tc>
      </w:tr>
      <w:tr w:rsidR="001B6A6F" w:rsidRPr="001A56E8" w:rsidTr="00411212">
        <w:trPr>
          <w:gridAfter w:val="1"/>
          <w:wAfter w:w="21" w:type="dxa"/>
        </w:trPr>
        <w:tc>
          <w:tcPr>
            <w:tcW w:w="567" w:type="dxa"/>
            <w:shd w:val="clear" w:color="auto" w:fill="auto"/>
          </w:tcPr>
          <w:p w:rsidR="001B6A6F" w:rsidRPr="001A56E8" w:rsidRDefault="001B6A6F" w:rsidP="00411212">
            <w:pPr>
              <w:rPr>
                <w:rFonts w:ascii="Times New Roman" w:hAnsi="Times New Roman" w:cs="Times New Roman"/>
              </w:rPr>
            </w:pPr>
            <w:r w:rsidRPr="001A56E8">
              <w:rPr>
                <w:rFonts w:ascii="Times New Roman" w:hAnsi="Times New Roman" w:cs="Times New Roman"/>
              </w:rPr>
              <w:t>1.</w:t>
            </w:r>
          </w:p>
        </w:tc>
        <w:tc>
          <w:tcPr>
            <w:tcW w:w="2693" w:type="dxa"/>
            <w:gridSpan w:val="2"/>
            <w:shd w:val="clear" w:color="auto" w:fill="auto"/>
          </w:tcPr>
          <w:p w:rsidR="001B6A6F" w:rsidRPr="001A56E8" w:rsidRDefault="001B6A6F" w:rsidP="00411212">
            <w:pPr>
              <w:rPr>
                <w:rFonts w:ascii="Times New Roman" w:eastAsia="Times New Roman" w:hAnsi="Times New Roman" w:cs="Times New Roman"/>
                <w:b/>
              </w:rPr>
            </w:pPr>
            <w:r w:rsidRPr="001A56E8">
              <w:rPr>
                <w:rFonts w:ascii="Times New Roman" w:eastAsia="Times New Roman" w:hAnsi="Times New Roman" w:cs="Times New Roman"/>
                <w:b/>
              </w:rPr>
              <w:t>Зміст і спосіб подання тендерної пропозиції</w:t>
            </w:r>
          </w:p>
        </w:tc>
        <w:tc>
          <w:tcPr>
            <w:tcW w:w="7363" w:type="dxa"/>
          </w:tcPr>
          <w:p w:rsidR="001B6A6F" w:rsidRPr="00581F6F" w:rsidRDefault="001B6A6F" w:rsidP="00411212">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w:t>
            </w:r>
            <w:r w:rsidRPr="001A56E8">
              <w:rPr>
                <w:rFonts w:ascii="Times New Roman" w:hAnsi="Times New Roman" w:cs="Times New Roman"/>
                <w:b/>
                <w:shd w:val="solid" w:color="FFFFFF" w:fill="FFFFFF"/>
                <w:lang w:eastAsia="en-US"/>
              </w:rPr>
              <w:t>шляхом заповнення електронних форм</w:t>
            </w:r>
            <w:r w:rsidRPr="001A56E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w:t>
            </w:r>
            <w:proofErr w:type="spellStart"/>
            <w:r w:rsidRPr="001A56E8">
              <w:rPr>
                <w:rFonts w:ascii="Times New Roman" w:hAnsi="Times New Roman" w:cs="Times New Roman"/>
                <w:shd w:val="solid" w:color="FFFFFF" w:fill="FFFFFF"/>
                <w:lang w:eastAsia="en-US"/>
              </w:rPr>
              <w:t>закупівель</w:t>
            </w:r>
            <w:proofErr w:type="spellEnd"/>
            <w:r w:rsidRPr="001A56E8">
              <w:rPr>
                <w:rFonts w:ascii="Times New Roman" w:hAnsi="Times New Roman" w:cs="Times New Roman"/>
                <w:shd w:val="solid" w:color="FFFFFF" w:fill="FFFFFF"/>
                <w:lang w:eastAsia="en-US"/>
              </w:rPr>
              <w:t xml:space="preserve">, що вимагаються замовником у тендерній документації та підтверджують </w:t>
            </w:r>
            <w:r w:rsidRPr="00581F6F">
              <w:rPr>
                <w:rFonts w:ascii="Times New Roman" w:hAnsi="Times New Roman" w:cs="Times New Roman"/>
                <w:shd w:val="solid" w:color="FFFFFF" w:fill="FFFFFF"/>
                <w:lang w:eastAsia="en-US"/>
              </w:rPr>
              <w:t>відповідність вимогам, визначеним замовником</w:t>
            </w:r>
            <w:r>
              <w:rPr>
                <w:rFonts w:ascii="Times New Roman" w:hAnsi="Times New Roman" w:cs="Times New Roman"/>
                <w:shd w:val="solid" w:color="FFFFFF" w:fill="FFFFFF"/>
                <w:lang w:eastAsia="en-US"/>
              </w:rPr>
              <w:t>, а саме</w:t>
            </w:r>
            <w:r w:rsidRPr="00581F6F">
              <w:rPr>
                <w:rFonts w:ascii="Times New Roman" w:hAnsi="Times New Roman" w:cs="Times New Roman"/>
                <w:shd w:val="solid" w:color="FFFFFF" w:fill="FFFFFF"/>
                <w:lang w:eastAsia="en-US"/>
              </w:rPr>
              <w:t>:</w:t>
            </w:r>
          </w:p>
          <w:p w:rsidR="001B6A6F" w:rsidRPr="00581F6F" w:rsidRDefault="001B6A6F" w:rsidP="00411212">
            <w:pPr>
              <w:pStyle w:val="a4"/>
              <w:numPr>
                <w:ilvl w:val="0"/>
                <w:numId w:val="9"/>
              </w:numPr>
              <w:ind w:left="25" w:firstLine="567"/>
              <w:jc w:val="both"/>
              <w:rPr>
                <w:rFonts w:ascii="Times New Roman" w:hAnsi="Times New Roman" w:cs="Times New Roman"/>
                <w:i/>
                <w:shd w:val="solid" w:color="FFFFFF" w:fill="FFFFFF"/>
                <w:lang w:eastAsia="en-US"/>
              </w:rPr>
            </w:pPr>
            <w:r w:rsidRPr="00581F6F">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581F6F">
              <w:rPr>
                <w:rFonts w:ascii="Times New Roman" w:hAnsi="Times New Roman" w:cs="Times New Roman"/>
                <w:i/>
                <w:shd w:val="solid" w:color="FFFFFF" w:fill="FFFFFF"/>
                <w:lang w:eastAsia="en-US"/>
              </w:rPr>
              <w:t>згідно з Додатком 1 до цієї тендерної документації*;</w:t>
            </w:r>
          </w:p>
          <w:p w:rsidR="001B6A6F" w:rsidRPr="00581F6F"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581F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581F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581F6F">
              <w:rPr>
                <w:rFonts w:ascii="Times New Roman" w:hAnsi="Times New Roman" w:cs="Times New Roman"/>
                <w:shd w:val="solid" w:color="FFFFFF" w:fill="FFFFFF"/>
                <w:lang w:eastAsia="en-US"/>
              </w:rPr>
              <w:t>);</w:t>
            </w:r>
          </w:p>
          <w:p w:rsidR="001B6A6F" w:rsidRPr="00581F6F"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581F6F">
              <w:rPr>
                <w:rFonts w:ascii="Times New Roman" w:hAnsi="Times New Roman" w:cs="Times New Roman"/>
                <w:shd w:val="solid" w:color="FFFFFF" w:fill="FFFFFF"/>
                <w:lang w:eastAsia="en-US"/>
              </w:rPr>
              <w:t xml:space="preserve">інформацією та документами, які передбачені у </w:t>
            </w:r>
            <w:r w:rsidRPr="00581F6F">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581F6F">
              <w:rPr>
                <w:rFonts w:ascii="Times New Roman" w:hAnsi="Times New Roman" w:cs="Times New Roman"/>
                <w:shd w:val="solid" w:color="FFFFFF" w:fill="FFFFFF"/>
                <w:lang w:eastAsia="en-US"/>
              </w:rPr>
              <w:t>;</w:t>
            </w:r>
          </w:p>
          <w:p w:rsidR="001B6A6F" w:rsidRPr="00581F6F" w:rsidRDefault="001B6A6F" w:rsidP="00411212">
            <w:pPr>
              <w:pStyle w:val="a4"/>
              <w:numPr>
                <w:ilvl w:val="0"/>
                <w:numId w:val="9"/>
              </w:numPr>
              <w:ind w:left="25" w:firstLine="567"/>
              <w:jc w:val="both"/>
              <w:rPr>
                <w:rFonts w:ascii="Times New Roman" w:hAnsi="Times New Roman" w:cs="Times New Roman"/>
                <w:i/>
                <w:shd w:val="solid" w:color="FFFFFF" w:fill="FFFFFF"/>
                <w:lang w:eastAsia="en-US"/>
              </w:rPr>
            </w:pPr>
            <w:r w:rsidRPr="00581F6F">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581F6F">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1B6A6F" w:rsidRPr="00D13B22" w:rsidRDefault="001B6A6F" w:rsidP="00411212">
            <w:pPr>
              <w:pStyle w:val="a4"/>
              <w:numPr>
                <w:ilvl w:val="0"/>
                <w:numId w:val="9"/>
              </w:numPr>
              <w:ind w:left="25" w:firstLine="567"/>
              <w:jc w:val="both"/>
              <w:rPr>
                <w:rFonts w:ascii="Times New Roman" w:hAnsi="Times New Roman" w:cs="Times New Roman"/>
                <w:i/>
                <w:shd w:val="solid" w:color="FFFFFF" w:fill="FFFFFF"/>
                <w:lang w:eastAsia="en-US"/>
              </w:rPr>
            </w:pPr>
            <w:r w:rsidRPr="00581F6F">
              <w:rPr>
                <w:rFonts w:ascii="Times New Roman" w:hAnsi="Times New Roman" w:cs="Times New Roman"/>
              </w:rPr>
              <w:t>форму «Тендерна пропозиція», що передбачена у додатку 4 до тендерної документації</w:t>
            </w:r>
            <w:r w:rsidRPr="00D13B22">
              <w:rPr>
                <w:rFonts w:ascii="Times New Roman" w:hAnsi="Times New Roman" w:cs="Times New Roman"/>
              </w:rPr>
              <w:t>, за підписом керівника або особи уповноваженої учасником на підписання тендерної пропозиції;</w:t>
            </w:r>
          </w:p>
          <w:p w:rsidR="001B6A6F" w:rsidRPr="001A56E8"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1B6A6F" w:rsidRPr="001A56E8"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1B6A6F" w:rsidRPr="001A56E8" w:rsidRDefault="001B6A6F" w:rsidP="00411212">
            <w:pPr>
              <w:pStyle w:val="a4"/>
              <w:numPr>
                <w:ilvl w:val="0"/>
                <w:numId w:val="9"/>
              </w:numPr>
              <w:ind w:left="25" w:firstLine="567"/>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1B6A6F" w:rsidRPr="001A56E8" w:rsidRDefault="001B6A6F" w:rsidP="00411212">
            <w:pPr>
              <w:pStyle w:val="a4"/>
              <w:ind w:left="592"/>
              <w:jc w:val="both"/>
              <w:rPr>
                <w:rFonts w:ascii="Times New Roman" w:hAnsi="Times New Roman" w:cs="Times New Roman"/>
                <w:shd w:val="solid" w:color="FFFFFF" w:fill="FFFFFF"/>
                <w:lang w:eastAsia="en-US"/>
              </w:rPr>
            </w:pPr>
          </w:p>
          <w:p w:rsidR="001B6A6F" w:rsidRPr="001A56E8" w:rsidRDefault="001B6A6F" w:rsidP="00411212">
            <w:pPr>
              <w:widowControl w:val="0"/>
              <w:ind w:left="33" w:right="113" w:firstLine="283"/>
              <w:contextualSpacing/>
              <w:jc w:val="both"/>
              <w:rPr>
                <w:rFonts w:ascii="Times New Roman" w:hAnsi="Times New Roman"/>
              </w:rPr>
            </w:pPr>
            <w:r w:rsidRPr="001A56E8">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1B6A6F" w:rsidRPr="001A56E8" w:rsidRDefault="001B6A6F" w:rsidP="00411212">
            <w:pPr>
              <w:widowControl w:val="0"/>
              <w:ind w:left="33" w:right="113" w:firstLine="283"/>
              <w:contextualSpacing/>
              <w:jc w:val="both"/>
              <w:rPr>
                <w:rFonts w:ascii="Times New Roman" w:hAnsi="Times New Roman"/>
              </w:rPr>
            </w:pPr>
          </w:p>
          <w:p w:rsidR="001B6A6F" w:rsidRPr="001A56E8" w:rsidRDefault="001B6A6F" w:rsidP="00411212">
            <w:pPr>
              <w:widowControl w:val="0"/>
              <w:ind w:left="33" w:right="113" w:firstLine="283"/>
              <w:contextualSpacing/>
              <w:jc w:val="both"/>
              <w:rPr>
                <w:rFonts w:ascii="Times New Roman" w:hAnsi="Times New Roman"/>
              </w:rPr>
            </w:pPr>
            <w:r w:rsidRPr="001A56E8">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B6A6F" w:rsidRPr="001A56E8" w:rsidRDefault="001B6A6F" w:rsidP="00411212">
            <w:pPr>
              <w:widowControl w:val="0"/>
              <w:numPr>
                <w:ilvl w:val="0"/>
                <w:numId w:val="11"/>
              </w:numPr>
              <w:ind w:left="25" w:right="113" w:firstLine="654"/>
              <w:contextualSpacing/>
              <w:jc w:val="both"/>
              <w:rPr>
                <w:rFonts w:ascii="Times New Roman" w:hAnsi="Times New Roman"/>
              </w:rPr>
            </w:pPr>
            <w:proofErr w:type="spellStart"/>
            <w:r w:rsidRPr="001A56E8">
              <w:rPr>
                <w:rFonts w:ascii="Times New Roman" w:hAnsi="Times New Roman"/>
              </w:rPr>
              <w:t>Скан</w:t>
            </w:r>
            <w:proofErr w:type="spellEnd"/>
            <w:r w:rsidRPr="001A56E8">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1A56E8">
              <w:rPr>
                <w:rFonts w:ascii="Times New Roman" w:hAnsi="Times New Roman"/>
              </w:rPr>
              <w:t>закупівель</w:t>
            </w:r>
            <w:proofErr w:type="spellEnd"/>
            <w:r w:rsidRPr="001A56E8">
              <w:rPr>
                <w:rFonts w:ascii="Times New Roman" w:hAnsi="Times New Roman"/>
              </w:rPr>
              <w:t xml:space="preserve"> у вигляді </w:t>
            </w:r>
            <w:proofErr w:type="spellStart"/>
            <w:r w:rsidRPr="001A56E8">
              <w:rPr>
                <w:rFonts w:ascii="Times New Roman" w:hAnsi="Times New Roman"/>
              </w:rPr>
              <w:t>скан</w:t>
            </w:r>
            <w:proofErr w:type="spellEnd"/>
            <w:r w:rsidRPr="001A56E8">
              <w:rPr>
                <w:rFonts w:ascii="Times New Roman" w:hAnsi="Times New Roman"/>
              </w:rPr>
              <w:t xml:space="preserve">-копій придатних для </w:t>
            </w:r>
            <w:proofErr w:type="spellStart"/>
            <w:r w:rsidRPr="001A56E8">
              <w:rPr>
                <w:rFonts w:ascii="Times New Roman" w:hAnsi="Times New Roman"/>
              </w:rPr>
              <w:t>машинозчитування</w:t>
            </w:r>
            <w:proofErr w:type="spellEnd"/>
            <w:r w:rsidRPr="001A56E8">
              <w:rPr>
                <w:rFonts w:ascii="Times New Roman" w:hAnsi="Times New Roman"/>
              </w:rPr>
              <w:t xml:space="preserve"> (файли з розширенням «..</w:t>
            </w:r>
            <w:proofErr w:type="spellStart"/>
            <w:r w:rsidRPr="001A56E8">
              <w:rPr>
                <w:rFonts w:ascii="Times New Roman" w:hAnsi="Times New Roman"/>
              </w:rPr>
              <w:t>pdf</w:t>
            </w:r>
            <w:proofErr w:type="spellEnd"/>
            <w:r w:rsidRPr="001A56E8">
              <w:rPr>
                <w:rFonts w:ascii="Times New Roman" w:hAnsi="Times New Roman"/>
              </w:rPr>
              <w:t>.», «..</w:t>
            </w:r>
            <w:proofErr w:type="spellStart"/>
            <w:r w:rsidRPr="001A56E8">
              <w:rPr>
                <w:rFonts w:ascii="Times New Roman" w:hAnsi="Times New Roman"/>
              </w:rPr>
              <w:t>jpeg</w:t>
            </w:r>
            <w:proofErr w:type="spellEnd"/>
            <w:r w:rsidRPr="001A56E8">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56E8">
              <w:rPr>
                <w:rFonts w:ascii="Times New Roman" w:hAnsi="Times New Roman"/>
              </w:rPr>
              <w:t>скан</w:t>
            </w:r>
            <w:proofErr w:type="spellEnd"/>
            <w:r w:rsidRPr="001A56E8">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w:t>
            </w:r>
            <w:r w:rsidRPr="001A56E8">
              <w:rPr>
                <w:rFonts w:ascii="Times New Roman" w:hAnsi="Times New Roman"/>
              </w:rPr>
              <w:lastRenderedPageBreak/>
              <w:t xml:space="preserve">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1A56E8">
              <w:rPr>
                <w:rFonts w:ascii="Times New Roman" w:hAnsi="Times New Roman"/>
              </w:rPr>
              <w:t>У випадку</w:t>
            </w:r>
            <w:r>
              <w:rPr>
                <w:rFonts w:ascii="Times New Roman" w:hAnsi="Times New Roman"/>
              </w:rPr>
              <w:t xml:space="preserve"> надання учасником</w:t>
            </w:r>
            <w:r w:rsidRPr="001A56E8">
              <w:rPr>
                <w:rFonts w:ascii="Times New Roman" w:hAnsi="Times New Roman"/>
              </w:rPr>
              <w:t xml:space="preserve"> копії документу або належним чином засвідченої копії документу –має бути надана копія, яка повинна </w:t>
            </w:r>
            <w:r w:rsidRPr="00581F6F">
              <w:rPr>
                <w:rFonts w:ascii="Times New Roman" w:hAnsi="Times New Roman"/>
              </w:rPr>
              <w:t>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581F6F">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581F6F">
              <w:rPr>
                <w:rFonts w:ascii="Times New Roman" w:hAnsi="Times New Roman"/>
              </w:rPr>
              <w:t>закупівель</w:t>
            </w:r>
            <w:proofErr w:type="spellEnd"/>
            <w:r w:rsidRPr="00581F6F">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581F6F">
              <w:rPr>
                <w:rFonts w:ascii="Times New Roman" w:hAnsi="Times New Roman"/>
              </w:rPr>
              <w:t>засвідчувального</w:t>
            </w:r>
            <w:proofErr w:type="spellEnd"/>
            <w:r w:rsidRPr="00581F6F">
              <w:rPr>
                <w:rFonts w:ascii="Times New Roman" w:hAnsi="Times New Roman"/>
              </w:rPr>
              <w:t xml:space="preserve"> органу за посиланням –http://czo.gov.ua/verify.</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581F6F">
              <w:rPr>
                <w:rFonts w:ascii="Times New Roman" w:eastAsia="Times New Roman" w:hAnsi="Times New Roman"/>
              </w:rPr>
              <w:t>Документи, видані державними органами, повинні відповідати вимогам нормативних актів, відповідно до яких такі документи видані.</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581F6F">
              <w:rPr>
                <w:rFonts w:ascii="Times New Roman" w:eastAsia="Times New Roman" w:hAnsi="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rsidR="001B6A6F" w:rsidRPr="00581F6F" w:rsidRDefault="001B6A6F" w:rsidP="00411212">
            <w:pPr>
              <w:widowControl w:val="0"/>
              <w:numPr>
                <w:ilvl w:val="0"/>
                <w:numId w:val="11"/>
              </w:numPr>
              <w:ind w:left="25" w:right="113" w:firstLine="654"/>
              <w:contextualSpacing/>
              <w:jc w:val="both"/>
              <w:rPr>
                <w:rFonts w:ascii="Times New Roman" w:hAnsi="Times New Roman"/>
              </w:rPr>
            </w:pPr>
            <w:r w:rsidRPr="00581F6F">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1B6A6F" w:rsidRPr="00581F6F" w:rsidRDefault="001B6A6F" w:rsidP="00411212">
            <w:pPr>
              <w:widowControl w:val="0"/>
              <w:ind w:left="679" w:right="113"/>
              <w:contextualSpacing/>
              <w:jc w:val="both"/>
              <w:rPr>
                <w:rFonts w:ascii="Times New Roman" w:hAnsi="Times New Roman"/>
              </w:rPr>
            </w:pPr>
          </w:p>
          <w:p w:rsidR="001B6A6F" w:rsidRPr="001A56E8" w:rsidRDefault="001B6A6F" w:rsidP="00411212">
            <w:pPr>
              <w:widowControl w:val="0"/>
              <w:ind w:left="30" w:firstLine="283"/>
              <w:jc w:val="both"/>
              <w:rPr>
                <w:rFonts w:ascii="Times New Roman" w:eastAsia="Arial" w:hAnsi="Times New Roman"/>
                <w:color w:val="000000"/>
                <w:lang w:eastAsia="ru-RU"/>
              </w:rPr>
            </w:pPr>
            <w:r w:rsidRPr="00581F6F">
              <w:rPr>
                <w:rFonts w:ascii="Times New Roman" w:eastAsia="Arial" w:hAnsi="Times New Roman"/>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w:t>
            </w:r>
            <w:r w:rsidRPr="001A56E8">
              <w:rPr>
                <w:rFonts w:ascii="Times New Roman" w:eastAsia="Arial" w:hAnsi="Times New Roman"/>
                <w:color w:val="000000"/>
                <w:lang w:eastAsia="ru-RU"/>
              </w:rPr>
              <w:t xml:space="preserve">електронного підпису повинен бути придатний для перевірки на сайті Центрального </w:t>
            </w:r>
            <w:proofErr w:type="spellStart"/>
            <w:r w:rsidRPr="001A56E8">
              <w:rPr>
                <w:rFonts w:ascii="Times New Roman" w:eastAsia="Arial" w:hAnsi="Times New Roman"/>
                <w:color w:val="000000"/>
                <w:lang w:eastAsia="ru-RU"/>
              </w:rPr>
              <w:t>засвідчувального</w:t>
            </w:r>
            <w:proofErr w:type="spellEnd"/>
            <w:r w:rsidRPr="001A56E8">
              <w:rPr>
                <w:rFonts w:ascii="Times New Roman" w:eastAsia="Arial" w:hAnsi="Times New Roman"/>
                <w:color w:val="000000"/>
                <w:lang w:eastAsia="ru-RU"/>
              </w:rPr>
              <w:t xml:space="preserve"> органу за посиланням –http://czo.gov.ua/verify.</w:t>
            </w:r>
          </w:p>
          <w:p w:rsidR="001B6A6F" w:rsidRPr="001A56E8" w:rsidRDefault="001B6A6F" w:rsidP="00411212">
            <w:pPr>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1B6A6F" w:rsidRPr="001A56E8" w:rsidRDefault="001B6A6F" w:rsidP="00411212">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1B6A6F" w:rsidRPr="001A56E8" w:rsidRDefault="001B6A6F" w:rsidP="00411212">
            <w:pPr>
              <w:spacing w:before="120" w:after="240"/>
              <w:ind w:firstLine="450"/>
              <w:jc w:val="both"/>
              <w:rPr>
                <w:rFonts w:ascii="Times New Roman" w:hAnsi="Times New Roman" w:cs="Times New Roman"/>
                <w:shd w:val="solid" w:color="FFFFFF" w:fill="FFFFFF"/>
                <w:lang w:eastAsia="en-US"/>
              </w:rPr>
            </w:pPr>
            <w:r w:rsidRPr="001A56E8">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1B6A6F" w:rsidRPr="001A56E8" w:rsidRDefault="001B6A6F" w:rsidP="00411212">
            <w:pPr>
              <w:pStyle w:val="a6"/>
              <w:spacing w:before="0" w:beforeAutospacing="0" w:after="0" w:afterAutospacing="0"/>
              <w:ind w:firstLine="316"/>
              <w:jc w:val="both"/>
              <w:rPr>
                <w:color w:val="000000"/>
                <w:sz w:val="22"/>
                <w:szCs w:val="22"/>
              </w:rPr>
            </w:pPr>
            <w:r w:rsidRPr="001A56E8">
              <w:rPr>
                <w:sz w:val="22"/>
                <w:szCs w:val="22"/>
              </w:rPr>
              <w:t xml:space="preserve">1.5. Допущення учасниками формальних (несуттєвих) помилок не призведе до відхилення їх тендерних пропозицій. </w:t>
            </w:r>
            <w:r w:rsidRPr="001A56E8">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56E8">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1B6A6F" w:rsidRPr="001A56E8" w:rsidRDefault="001B6A6F" w:rsidP="00411212">
            <w:pPr>
              <w:ind w:firstLine="313"/>
              <w:jc w:val="both"/>
              <w:rPr>
                <w:rFonts w:ascii="Times New Roman" w:eastAsia="Times New Roman" w:hAnsi="Times New Roman"/>
              </w:rPr>
            </w:pPr>
            <w:r w:rsidRPr="001A56E8">
              <w:rPr>
                <w:rFonts w:ascii="Times New Roman" w:eastAsia="Times New Roman" w:hAnsi="Times New Roman"/>
              </w:rPr>
              <w:lastRenderedPageBreak/>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A56E8">
              <w:rPr>
                <w:rFonts w:ascii="Times New Roman" w:eastAsia="Times New Roman" w:hAnsi="Times New Roman"/>
              </w:rPr>
              <w:t>мовного</w:t>
            </w:r>
            <w:proofErr w:type="spellEnd"/>
            <w:r w:rsidRPr="001A56E8">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A56E8">
              <w:rPr>
                <w:rFonts w:ascii="Times New Roman" w:eastAsia="Times New Roman" w:hAnsi="Times New Roman"/>
              </w:rPr>
              <w:t>закупівель</w:t>
            </w:r>
            <w:proofErr w:type="spellEnd"/>
            <w:r w:rsidRPr="001A56E8">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A56E8">
              <w:rPr>
                <w:rFonts w:ascii="Times New Roman" w:eastAsia="Times New Roman" w:hAnsi="Times New Roman"/>
                <w:i/>
              </w:rPr>
              <w:t xml:space="preserve">Наприклад </w:t>
            </w:r>
            <w:proofErr w:type="spellStart"/>
            <w:r w:rsidRPr="001A56E8">
              <w:rPr>
                <w:rFonts w:ascii="Times New Roman" w:eastAsia="Times New Roman" w:hAnsi="Times New Roman"/>
                <w:i/>
              </w:rPr>
              <w:t>Тов</w:t>
            </w:r>
            <w:proofErr w:type="spellEnd"/>
            <w:r w:rsidRPr="001A56E8">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A56E8">
              <w:rPr>
                <w:rFonts w:ascii="Times New Roman" w:eastAsia="Times New Roman" w:hAnsi="Times New Roman"/>
              </w:rPr>
              <w:t>)</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56E8">
              <w:rPr>
                <w:rFonts w:ascii="Times New Roman" w:eastAsia="Times New Roman" w:hAnsi="Times New Roman"/>
                <w:i/>
              </w:rPr>
              <w:t>Наприклад, надано довідку замість гарантійного листа</w:t>
            </w:r>
            <w:r w:rsidRPr="001A56E8">
              <w:rPr>
                <w:rFonts w:ascii="Times New Roman" w:eastAsia="Times New Roman" w:hAnsi="Times New Roman"/>
              </w:rPr>
              <w:t>)</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6A6F" w:rsidRPr="001A56E8" w:rsidRDefault="001B6A6F" w:rsidP="00411212">
            <w:pPr>
              <w:jc w:val="both"/>
              <w:rPr>
                <w:rFonts w:ascii="Times New Roman" w:eastAsia="Times New Roman" w:hAnsi="Times New Roman"/>
              </w:rPr>
            </w:pPr>
            <w:r w:rsidRPr="001A56E8">
              <w:rPr>
                <w:rFonts w:ascii="Times New Roman" w:eastAsia="Times New Roman" w:hAnsi="Times New Roman"/>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56E8">
              <w:rPr>
                <w:rFonts w:ascii="Times New Roman" w:eastAsia="Times New Roman" w:hAnsi="Times New Roman"/>
                <w:i/>
              </w:rPr>
              <w:t>Наприклад,400,00 грн (чотири тисячі гривень)</w:t>
            </w:r>
            <w:r w:rsidRPr="001A56E8">
              <w:rPr>
                <w:rFonts w:ascii="Times New Roman" w:eastAsia="Times New Roman" w:hAnsi="Times New Roman"/>
              </w:rPr>
              <w:t>)</w:t>
            </w:r>
          </w:p>
          <w:p w:rsidR="001B6A6F" w:rsidRPr="001A56E8" w:rsidRDefault="001B6A6F" w:rsidP="00411212">
            <w:pPr>
              <w:jc w:val="both"/>
              <w:rPr>
                <w:rFonts w:ascii="Times New Roman" w:eastAsia="Times New Roman" w:hAnsi="Times New Roman"/>
                <w:i/>
              </w:rPr>
            </w:pPr>
            <w:r w:rsidRPr="001A56E8">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56E8">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56E8">
              <w:rPr>
                <w:rFonts w:ascii="Times New Roman" w:eastAsia="Times New Roman" w:hAnsi="Times New Roman"/>
                <w:i/>
              </w:rPr>
              <w:t>pdf</w:t>
            </w:r>
            <w:proofErr w:type="spellEnd"/>
            <w:r w:rsidRPr="001A56E8">
              <w:rPr>
                <w:rFonts w:ascii="Times New Roman" w:eastAsia="Times New Roman" w:hAnsi="Times New Roman"/>
                <w:i/>
              </w:rPr>
              <w:t>»).</w:t>
            </w:r>
          </w:p>
          <w:p w:rsidR="001B6A6F" w:rsidRPr="001A56E8" w:rsidRDefault="001B6A6F" w:rsidP="00411212">
            <w:pPr>
              <w:shd w:val="clear" w:color="auto" w:fill="FFFFFF"/>
              <w:jc w:val="both"/>
              <w:rPr>
                <w:rFonts w:ascii="Times New Roman" w:eastAsia="Times New Roman" w:hAnsi="Times New Roman"/>
              </w:rPr>
            </w:pPr>
            <w:r w:rsidRPr="001A56E8">
              <w:rPr>
                <w:rFonts w:ascii="Times New Roman" w:eastAsia="Times New Roman" w:hAnsi="Times New Roman"/>
                <w:i/>
              </w:rPr>
              <w:t>13</w:t>
            </w:r>
            <w:r w:rsidRPr="001A56E8">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1B6A6F" w:rsidRPr="001A56E8" w:rsidRDefault="001B6A6F" w:rsidP="00411212">
            <w:pPr>
              <w:spacing w:before="120" w:after="240"/>
              <w:ind w:firstLine="566"/>
              <w:jc w:val="both"/>
              <w:rPr>
                <w:rFonts w:ascii="Times New Roman" w:hAnsi="Times New Roman" w:cs="Times New Roman"/>
                <w:shd w:val="solid" w:color="FFFFFF" w:fill="FFFFFF"/>
                <w:lang w:eastAsia="en-US"/>
              </w:rPr>
            </w:pPr>
            <w:r w:rsidRPr="001A56E8">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56E8">
              <w:rPr>
                <w:rFonts w:ascii="Times New Roman" w:hAnsi="Times New Roman"/>
              </w:rPr>
              <w:t>вебпорталі</w:t>
            </w:r>
            <w:proofErr w:type="spellEnd"/>
            <w:r w:rsidRPr="001A56E8">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A56E8">
              <w:rPr>
                <w:rFonts w:ascii="Times New Roman" w:hAnsi="Times New Roman"/>
              </w:rPr>
              <w:t>Інтернет:http</w:t>
            </w:r>
            <w:proofErr w:type="spellEnd"/>
            <w:r w:rsidRPr="001A56E8">
              <w:rPr>
                <w:rFonts w:ascii="Times New Roman" w:hAnsi="Times New Roman"/>
              </w:rPr>
              <w:t>://prozorro.gov.ua.</w:t>
            </w:r>
          </w:p>
          <w:p w:rsidR="001B6A6F" w:rsidRPr="001A56E8" w:rsidRDefault="001B6A6F" w:rsidP="00411212">
            <w:pPr>
              <w:ind w:left="20" w:firstLine="572"/>
              <w:jc w:val="both"/>
              <w:rPr>
                <w:rFonts w:ascii="Times New Roman" w:eastAsia="Times New Roman" w:hAnsi="Times New Roman"/>
                <w:color w:val="000000"/>
              </w:rPr>
            </w:pPr>
            <w:r w:rsidRPr="001A56E8">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1B6A6F" w:rsidRPr="001A56E8" w:rsidRDefault="001B6A6F" w:rsidP="00411212">
            <w:pPr>
              <w:spacing w:before="120" w:after="240"/>
              <w:ind w:left="20" w:firstLine="572"/>
              <w:jc w:val="both"/>
              <w:rPr>
                <w:rFonts w:ascii="Times New Roman" w:hAnsi="Times New Roman" w:cs="Times New Roman"/>
                <w:shd w:val="solid" w:color="FFFFFF" w:fill="FFFFFF"/>
                <w:lang w:eastAsia="en-US"/>
              </w:rPr>
            </w:pPr>
            <w:r w:rsidRPr="001A56E8">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w:t>
            </w:r>
            <w:r w:rsidR="003A336D">
              <w:rPr>
                <w:rFonts w:ascii="Times New Roman" w:eastAsia="Times New Roman" w:hAnsi="Times New Roman"/>
                <w:color w:val="000000"/>
              </w:rPr>
              <w:t>опозиції учасником-нерезидентом/</w:t>
            </w:r>
            <w:r w:rsidRPr="001A56E8">
              <w:rPr>
                <w:rFonts w:ascii="Times New Roman" w:eastAsia="Times New Roman" w:hAnsi="Times New Roman"/>
                <w:color w:val="000000"/>
              </w:rPr>
              <w:t>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56E8">
              <w:rPr>
                <w:rFonts w:ascii="Times New Roman" w:eastAsia="Times New Roman" w:hAnsi="Times New Roman"/>
                <w:color w:val="000000"/>
              </w:rPr>
              <w:t>ії</w:t>
            </w:r>
            <w:proofErr w:type="spellEnd"/>
            <w:r w:rsidRPr="001A56E8">
              <w:rPr>
                <w:rFonts w:ascii="Times New Roman" w:eastAsia="Times New Roman" w:hAnsi="Times New Roman"/>
                <w:color w:val="000000"/>
              </w:rPr>
              <w:t xml:space="preserve"> роз`яснення/</w:t>
            </w:r>
            <w:proofErr w:type="spellStart"/>
            <w:r w:rsidRPr="001A56E8">
              <w:rPr>
                <w:rFonts w:ascii="Times New Roman" w:eastAsia="Times New Roman" w:hAnsi="Times New Roman"/>
                <w:color w:val="000000"/>
              </w:rPr>
              <w:t>нь</w:t>
            </w:r>
            <w:proofErr w:type="spellEnd"/>
            <w:r w:rsidRPr="001A56E8">
              <w:rPr>
                <w:rFonts w:ascii="Times New Roman" w:eastAsia="Times New Roman" w:hAnsi="Times New Roman"/>
                <w:color w:val="000000"/>
              </w:rPr>
              <w:t xml:space="preserve"> державних органів.</w:t>
            </w:r>
          </w:p>
          <w:p w:rsidR="001B6A6F" w:rsidRPr="001A56E8" w:rsidRDefault="001B6A6F" w:rsidP="00411212">
            <w:pPr>
              <w:widowControl w:val="0"/>
              <w:ind w:left="20" w:right="113" w:firstLine="572"/>
              <w:contextualSpacing/>
              <w:jc w:val="both"/>
              <w:rPr>
                <w:rFonts w:ascii="Times New Roman" w:hAnsi="Times New Roman"/>
              </w:rPr>
            </w:pPr>
            <w:r w:rsidRPr="001A56E8">
              <w:rPr>
                <w:rFonts w:ascii="Times New Roman" w:hAnsi="Times New Roman"/>
              </w:rPr>
              <w:t xml:space="preserve">1.8. Учасник процедури закупівлі має право </w:t>
            </w:r>
            <w:proofErr w:type="spellStart"/>
            <w:r w:rsidRPr="001A56E8">
              <w:rPr>
                <w:rFonts w:ascii="Times New Roman" w:hAnsi="Times New Roman"/>
              </w:rPr>
              <w:t>внести</w:t>
            </w:r>
            <w:proofErr w:type="spellEnd"/>
            <w:r w:rsidRPr="001A56E8">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A56E8">
              <w:rPr>
                <w:rFonts w:ascii="Times New Roman" w:hAnsi="Times New Roman"/>
              </w:rPr>
              <w:t>закупівель</w:t>
            </w:r>
            <w:proofErr w:type="spellEnd"/>
            <w:r w:rsidRPr="001A56E8">
              <w:rPr>
                <w:rFonts w:ascii="Times New Roman" w:hAnsi="Times New Roman"/>
              </w:rPr>
              <w:t xml:space="preserve"> до закінчення кінцевого строку подання тендерних пропозицій.</w:t>
            </w:r>
          </w:p>
          <w:p w:rsidR="001B6A6F" w:rsidRPr="001A56E8" w:rsidRDefault="001B6A6F" w:rsidP="00411212">
            <w:pPr>
              <w:widowControl w:val="0"/>
              <w:ind w:left="20" w:right="113" w:firstLine="572"/>
              <w:contextualSpacing/>
              <w:jc w:val="both"/>
              <w:rPr>
                <w:rFonts w:ascii="Times New Roman" w:hAnsi="Times New Roman"/>
              </w:rPr>
            </w:pPr>
          </w:p>
          <w:p w:rsidR="001B6A6F" w:rsidRPr="001A56E8" w:rsidRDefault="001B6A6F" w:rsidP="00411212">
            <w:pPr>
              <w:widowControl w:val="0"/>
              <w:ind w:left="20" w:right="113" w:firstLine="572"/>
              <w:contextualSpacing/>
              <w:jc w:val="both"/>
            </w:pPr>
            <w:r w:rsidRPr="001A56E8">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6A6F" w:rsidRPr="001A56E8" w:rsidRDefault="001B6A6F" w:rsidP="00411212">
            <w:pPr>
              <w:widowControl w:val="0"/>
              <w:ind w:left="20" w:right="113" w:firstLine="572"/>
              <w:contextualSpacing/>
              <w:jc w:val="both"/>
            </w:pPr>
            <w:r w:rsidRPr="001A56E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B6A6F" w:rsidRPr="001A56E8" w:rsidRDefault="001B6A6F" w:rsidP="00411212">
            <w:pPr>
              <w:widowControl w:val="0"/>
              <w:ind w:left="20" w:right="113" w:firstLine="572"/>
              <w:contextualSpacing/>
              <w:jc w:val="both"/>
              <w:rPr>
                <w:rFonts w:ascii="Times New Roman" w:hAnsi="Times New Roman"/>
              </w:rPr>
            </w:pPr>
            <w:r w:rsidRPr="001A56E8">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1B6A6F" w:rsidRPr="001A56E8" w:rsidRDefault="001B6A6F" w:rsidP="00411212">
            <w:pPr>
              <w:spacing w:before="120" w:after="240"/>
              <w:ind w:left="20" w:firstLine="572"/>
              <w:jc w:val="both"/>
              <w:rPr>
                <w:rFonts w:ascii="Times New Roman" w:hAnsi="Times New Roman" w:cs="Times New Roman"/>
                <w:shd w:val="solid" w:color="FFFFFF" w:fill="FFFFFF"/>
                <w:lang w:eastAsia="en-US"/>
              </w:rPr>
            </w:pPr>
            <w:r w:rsidRPr="001A56E8">
              <w:rPr>
                <w:rFonts w:ascii="Times New Roman" w:hAnsi="Times New Roman"/>
              </w:rPr>
              <w:lastRenderedPageBreak/>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2.</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1B6A6F" w:rsidRPr="001A56E8" w:rsidRDefault="001B6A6F" w:rsidP="00411212">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3.</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1B6A6F" w:rsidRPr="001A56E8" w:rsidRDefault="001B6A6F" w:rsidP="00411212">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4.</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1B6A6F" w:rsidRPr="001A56E8" w:rsidRDefault="001B6A6F" w:rsidP="00411212">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1B6A6F" w:rsidRPr="001A56E8" w:rsidRDefault="001B6A6F" w:rsidP="00411212">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1B6A6F" w:rsidRPr="001A56E8" w:rsidRDefault="001B6A6F" w:rsidP="00411212">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1B6A6F" w:rsidRPr="001A56E8" w:rsidRDefault="001B6A6F" w:rsidP="00411212">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1B6A6F" w:rsidRPr="001A56E8" w:rsidRDefault="001B6A6F" w:rsidP="00411212">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A56E8">
              <w:rPr>
                <w:rFonts w:ascii="Times New Roman" w:eastAsia="Times New Roman" w:hAnsi="Times New Roman" w:cs="Times New Roman"/>
              </w:rPr>
              <w:t>закупівель</w:t>
            </w:r>
            <w:proofErr w:type="spellEnd"/>
            <w:r w:rsidRPr="001A56E8">
              <w:rPr>
                <w:rFonts w:ascii="Times New Roman" w:eastAsia="Times New Roman" w:hAnsi="Times New Roman" w:cs="Times New Roman"/>
              </w:rPr>
              <w:t>.</w:t>
            </w:r>
          </w:p>
          <w:p w:rsidR="001B6A6F" w:rsidRPr="001A56E8" w:rsidRDefault="001B6A6F" w:rsidP="00411212">
            <w:pPr>
              <w:widowControl w:val="0"/>
              <w:ind w:right="120"/>
              <w:jc w:val="both"/>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5.</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097736">
              <w:rPr>
                <w:rFonts w:ascii="Times New Roman" w:eastAsia="Times New Roman" w:hAnsi="Times New Roman" w:cs="Times New Roman"/>
              </w:rPr>
              <w:t xml:space="preserve">зазначені в Додатку 1 до цієї тендерної </w:t>
            </w:r>
            <w:r w:rsidRPr="00A94F2E">
              <w:rPr>
                <w:rFonts w:ascii="Times New Roman" w:eastAsia="Times New Roman" w:hAnsi="Times New Roman" w:cs="Times New Roman"/>
              </w:rPr>
              <w:t>документації.</w:t>
            </w:r>
          </w:p>
          <w:p w:rsidR="001B6A6F" w:rsidRPr="00A94F2E" w:rsidRDefault="001B6A6F" w:rsidP="00411212">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1B6A6F" w:rsidRPr="00A94F2E" w:rsidRDefault="001B6A6F" w:rsidP="00411212">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під час подання тендерної пропозиції.</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5.3. Замовник може прийняти рішення про відмову учаснику в участі </w:t>
            </w:r>
            <w:r w:rsidRPr="00A94F2E">
              <w:rPr>
                <w:rFonts w:ascii="Times New Roman" w:eastAsia="Times New Roman" w:hAnsi="Times New Roman" w:cs="Times New Roman"/>
              </w:rPr>
              <w:lastRenderedPageBreak/>
              <w:t>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A94F2E">
              <w:rPr>
                <w:rFonts w:ascii="Times New Roman" w:hAnsi="Times New Roman" w:cs="Times New Roman"/>
                <w:color w:val="000000" w:themeColor="text1"/>
                <w:shd w:val="solid" w:color="FFFFFF" w:fill="FFFFFF"/>
                <w:lang w:eastAsia="en-US"/>
              </w:rPr>
              <w:t>закупівель</w:t>
            </w:r>
            <w:proofErr w:type="spellEnd"/>
            <w:r w:rsidRPr="00A94F2E">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94F2E">
              <w:rPr>
                <w:rFonts w:ascii="Times New Roman" w:hAnsi="Times New Roman" w:cs="Times New Roman"/>
                <w:color w:val="000000" w:themeColor="text1"/>
                <w:shd w:val="solid" w:color="FFFFFF" w:fill="FFFFFF"/>
                <w:lang w:eastAsia="en-US"/>
              </w:rPr>
              <w:t>закупівель</w:t>
            </w:r>
            <w:proofErr w:type="spellEnd"/>
            <w:r w:rsidRPr="00A94F2E">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t>(детальніше – згідно із Додатком 1 до тендерної документації).</w:t>
            </w:r>
          </w:p>
          <w:p w:rsidR="001B6A6F" w:rsidRPr="00A94F2E" w:rsidRDefault="001B6A6F" w:rsidP="00411212">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94F2E">
              <w:rPr>
                <w:rFonts w:ascii="Times New Roman" w:hAnsi="Times New Roman" w:cs="Times New Roman"/>
                <w:color w:val="000000" w:themeColor="text1"/>
                <w:shd w:val="solid" w:color="FFFFFF" w:fill="FFFFFF"/>
                <w:lang w:eastAsia="en-US"/>
              </w:rPr>
              <w:t>закупівель</w:t>
            </w:r>
            <w:proofErr w:type="spellEnd"/>
            <w:r w:rsidRPr="00A94F2E">
              <w:rPr>
                <w:rFonts w:ascii="Times New Roman" w:hAnsi="Times New Roman" w:cs="Times New Roman"/>
                <w:color w:val="000000" w:themeColor="text1"/>
                <w:shd w:val="solid" w:color="FFFFFF" w:fill="FFFFFF"/>
                <w:lang w:eastAsia="en-US"/>
              </w:rPr>
              <w:t xml:space="preserve">,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1B6A6F" w:rsidRPr="00A94F2E" w:rsidRDefault="001B6A6F" w:rsidP="00411212">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6.</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1B6A6F" w:rsidRPr="00581F6F" w:rsidRDefault="001B6A6F" w:rsidP="00411212">
            <w:pPr>
              <w:widowControl w:val="0"/>
              <w:spacing w:beforeLines="50" w:before="120" w:afterLines="50" w:after="120"/>
              <w:contextualSpacing/>
              <w:jc w:val="both"/>
              <w:rPr>
                <w:rFonts w:ascii="Times New Roman" w:hAnsi="Times New Roman" w:cs="Times New Roman"/>
                <w:sz w:val="23"/>
                <w:szCs w:val="23"/>
              </w:rPr>
            </w:pPr>
            <w:r w:rsidRPr="00581F6F">
              <w:rPr>
                <w:rFonts w:ascii="Times New Roman" w:hAnsi="Times New Roman" w:cs="Times New Roman"/>
                <w:sz w:val="23"/>
                <w:szCs w:val="23"/>
              </w:rPr>
              <w:t xml:space="preserve">6.1. Інформація про технічні, якісні, кількісні та інші характеристики предмета закупівлі викладена у </w:t>
            </w:r>
            <w:r w:rsidRPr="00581F6F">
              <w:rPr>
                <w:rFonts w:ascii="Times New Roman" w:hAnsi="Times New Roman" w:cs="Times New Roman"/>
                <w:b/>
                <w:i/>
                <w:sz w:val="23"/>
                <w:szCs w:val="23"/>
              </w:rPr>
              <w:t>Додатку 2</w:t>
            </w:r>
            <w:r w:rsidRPr="00581F6F">
              <w:rPr>
                <w:rFonts w:ascii="Times New Roman" w:hAnsi="Times New Roman" w:cs="Times New Roman"/>
                <w:sz w:val="23"/>
                <w:szCs w:val="23"/>
              </w:rPr>
              <w:t xml:space="preserve"> до цієї тендерної документації.</w:t>
            </w:r>
          </w:p>
          <w:p w:rsidR="001B6A6F" w:rsidRDefault="001B6A6F" w:rsidP="00411212">
            <w:pPr>
              <w:ind w:right="120" w:hanging="2"/>
              <w:jc w:val="both"/>
              <w:rPr>
                <w:rFonts w:ascii="Times New Roman" w:hAnsi="Times New Roman" w:cs="Times New Roman"/>
              </w:rPr>
            </w:pPr>
            <w:r w:rsidRPr="00581F6F">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1B6A6F" w:rsidRPr="00310E2A" w:rsidRDefault="001B6A6F" w:rsidP="00411212">
            <w:pPr>
              <w:jc w:val="both"/>
              <w:rPr>
                <w:rFonts w:ascii="Times New Roman" w:hAnsi="Times New Roman" w:cs="Times New Roman"/>
              </w:rPr>
            </w:pPr>
            <w:r w:rsidRPr="004416EE">
              <w:rPr>
                <w:rFonts w:ascii="Times New Roman" w:hAnsi="Times New Roman" w:cs="Times New Roman"/>
              </w:rPr>
              <w:t xml:space="preserve">Учасник повинен під час поставки товару за предметом даної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w:t>
            </w:r>
            <w:r w:rsidRPr="007344A9">
              <w:rPr>
                <w:rFonts w:ascii="Times New Roman" w:hAnsi="Times New Roman" w:cs="Times New Roman"/>
              </w:rPr>
              <w:t>Способом документального п</w:t>
            </w:r>
            <w:r>
              <w:rPr>
                <w:rFonts w:ascii="Times New Roman" w:hAnsi="Times New Roman" w:cs="Times New Roman"/>
              </w:rPr>
              <w:t>ідтвердження Учасником застосу</w:t>
            </w:r>
            <w:r w:rsidRPr="007344A9">
              <w:rPr>
                <w:rFonts w:ascii="Times New Roman" w:hAnsi="Times New Roman" w:cs="Times New Roman"/>
              </w:rPr>
              <w:t xml:space="preserve">вання заходів із захисту довкілля під час виконання </w:t>
            </w:r>
            <w:r w:rsidRPr="00310E2A">
              <w:rPr>
                <w:rFonts w:ascii="Times New Roman" w:hAnsi="Times New Roman" w:cs="Times New Roman"/>
              </w:rPr>
              <w:t xml:space="preserve">умов договору є довідка, складена Учасником у довільній формі, підготовлена відповідно до умов тендерної документації, в якій Учасник гарантує застосування заходів і з зазначенням їх переліку. </w:t>
            </w:r>
          </w:p>
          <w:p w:rsidR="001B6A6F" w:rsidRPr="00310E2A" w:rsidRDefault="001B6A6F" w:rsidP="00411212">
            <w:pPr>
              <w:jc w:val="both"/>
              <w:rPr>
                <w:rFonts w:ascii="Times New Roman" w:hAnsi="Times New Roman" w:cs="Times New Roman"/>
                <w:lang w:val="ru-RU"/>
              </w:rPr>
            </w:pPr>
            <w:r w:rsidRPr="00310E2A">
              <w:rPr>
                <w:rFonts w:ascii="Times New Roman" w:hAnsi="Times New Roman" w:cs="Times New Roman"/>
              </w:rPr>
              <w:t xml:space="preserve">Крім цього, Учасник у складі тендерної пропозиції повинен надати сертифікат на систему екологічного управління ДСТУ </w:t>
            </w:r>
            <w:r w:rsidRPr="00310E2A">
              <w:rPr>
                <w:rFonts w:ascii="Times New Roman" w:hAnsi="Times New Roman" w:cs="Times New Roman"/>
                <w:lang w:val="en-US"/>
              </w:rPr>
              <w:t>ISO</w:t>
            </w:r>
            <w:r w:rsidRPr="00310E2A">
              <w:rPr>
                <w:rFonts w:ascii="Times New Roman" w:hAnsi="Times New Roman" w:cs="Times New Roman"/>
                <w:lang w:val="ru-RU"/>
              </w:rPr>
              <w:t xml:space="preserve"> 14001</w:t>
            </w:r>
            <w:r w:rsidRPr="00310E2A">
              <w:rPr>
                <w:rFonts w:ascii="Times New Roman" w:hAnsi="Times New Roman" w:cs="Times New Roman"/>
              </w:rPr>
              <w:t>:2015 (</w:t>
            </w:r>
            <w:r w:rsidRPr="00310E2A">
              <w:rPr>
                <w:rFonts w:ascii="Times New Roman" w:hAnsi="Times New Roman" w:cs="Times New Roman"/>
                <w:lang w:val="en-US"/>
              </w:rPr>
              <w:t>ISO</w:t>
            </w:r>
            <w:r w:rsidRPr="00310E2A">
              <w:rPr>
                <w:rFonts w:ascii="Times New Roman" w:hAnsi="Times New Roman" w:cs="Times New Roman"/>
                <w:lang w:val="ru-RU"/>
              </w:rPr>
              <w:t xml:space="preserve"> 14001:2015</w:t>
            </w:r>
            <w:r w:rsidRPr="00310E2A">
              <w:rPr>
                <w:rFonts w:ascii="Times New Roman" w:hAnsi="Times New Roman" w:cs="Times New Roman"/>
              </w:rPr>
              <w:t>,</w:t>
            </w:r>
            <w:r w:rsidRPr="00310E2A">
              <w:rPr>
                <w:rFonts w:ascii="Times New Roman" w:hAnsi="Times New Roman" w:cs="Times New Roman"/>
                <w:lang w:val="ru-RU"/>
              </w:rPr>
              <w:t xml:space="preserve"> </w:t>
            </w:r>
            <w:r w:rsidRPr="00310E2A">
              <w:rPr>
                <w:rFonts w:ascii="Times New Roman" w:hAnsi="Times New Roman" w:cs="Times New Roman"/>
                <w:lang w:val="en-US"/>
              </w:rPr>
              <w:t>IDT</w:t>
            </w:r>
            <w:r w:rsidRPr="00310E2A">
              <w:rPr>
                <w:rFonts w:ascii="Times New Roman" w:hAnsi="Times New Roman" w:cs="Times New Roman"/>
                <w:lang w:val="ru-RU"/>
              </w:rPr>
              <w:t>)</w:t>
            </w:r>
            <w:r w:rsidRPr="00310E2A">
              <w:rPr>
                <w:rFonts w:ascii="Times New Roman" w:hAnsi="Times New Roman" w:cs="Times New Roman"/>
              </w:rPr>
              <w:t xml:space="preserve">, чинний </w:t>
            </w:r>
            <w:r w:rsidRPr="00310E2A">
              <w:rPr>
                <w:rFonts w:ascii="Times New Roman" w:eastAsiaTheme="minorEastAsia" w:hAnsi="Times New Roman" w:cs="Times New Roman"/>
                <w:lang w:eastAsia="ja-JP"/>
              </w:rPr>
              <w:t>протягом 2023р.</w:t>
            </w:r>
          </w:p>
          <w:p w:rsidR="001B6A6F" w:rsidRPr="00310E2A" w:rsidRDefault="001B6A6F" w:rsidP="00411212">
            <w:pPr>
              <w:ind w:right="120" w:hanging="2"/>
              <w:jc w:val="both"/>
              <w:rPr>
                <w:rFonts w:ascii="Times New Roman" w:hAnsi="Times New Roman" w:cs="Times New Roman"/>
              </w:rPr>
            </w:pPr>
            <w:r w:rsidRPr="00310E2A">
              <w:rPr>
                <w:rFonts w:ascii="Times New Roman" w:hAnsi="Times New Roman" w:cs="Times New Roman"/>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1</w:t>
            </w:r>
            <w:r w:rsidRPr="00310E2A">
              <w:rPr>
                <w:rFonts w:ascii="Times New Roman" w:hAnsi="Times New Roman" w:cs="Times New Roman"/>
                <w:b/>
                <w:i/>
              </w:rPr>
              <w:t xml:space="preserve"> </w:t>
            </w:r>
            <w:r w:rsidRPr="00310E2A">
              <w:rPr>
                <w:rFonts w:ascii="Times New Roman" w:hAnsi="Times New Roman" w:cs="Times New Roman"/>
              </w:rPr>
              <w:t>до цієї тендерної документації.</w:t>
            </w:r>
          </w:p>
          <w:p w:rsidR="001B6A6F" w:rsidRPr="00310E2A" w:rsidRDefault="001B6A6F" w:rsidP="00411212">
            <w:pPr>
              <w:jc w:val="both"/>
              <w:rPr>
                <w:rFonts w:ascii="Times New Roman" w:hAnsi="Times New Roman" w:cs="Times New Roman"/>
              </w:rPr>
            </w:pPr>
            <w:r w:rsidRPr="00310E2A">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B6A6F" w:rsidRPr="00310E2A" w:rsidRDefault="001B6A6F" w:rsidP="00411212">
            <w:pPr>
              <w:ind w:right="120" w:hanging="2"/>
              <w:jc w:val="both"/>
              <w:rPr>
                <w:rFonts w:ascii="Times New Roman" w:hAnsi="Times New Roman" w:cs="Times New Roman"/>
                <w:color w:val="000000"/>
              </w:rPr>
            </w:pPr>
            <w:r w:rsidRPr="00310E2A">
              <w:rPr>
                <w:rFonts w:ascii="Times New Roman" w:hAnsi="Times New Roman" w:cs="Times New Roman"/>
                <w:color w:val="000000"/>
              </w:rPr>
              <w:lastRenderedPageBreak/>
              <w:t xml:space="preserve">Учасник в складі тендерної пропозиції документально підтверджує відповідність поданої тендерної пропозиції </w:t>
            </w:r>
            <w:r w:rsidRPr="00310E2A">
              <w:rPr>
                <w:rFonts w:ascii="Times New Roman" w:hAnsi="Times New Roman" w:cs="Times New Roman"/>
                <w:lang w:eastAsia="ru-RU"/>
              </w:rPr>
              <w:t>технічній специфікації (необхідним технічним, якісним та кількісним характеристикам предмета закупівлі)</w:t>
            </w:r>
            <w:r w:rsidRPr="00310E2A">
              <w:rPr>
                <w:rFonts w:ascii="Times New Roman" w:hAnsi="Times New Roman" w:cs="Times New Roman"/>
                <w:color w:val="000000"/>
              </w:rPr>
              <w:t xml:space="preserve"> наступними інформацією та документами:</w:t>
            </w:r>
          </w:p>
          <w:p w:rsidR="001B6A6F" w:rsidRPr="00310E2A" w:rsidRDefault="001B6A6F" w:rsidP="00411212">
            <w:pPr>
              <w:ind w:right="120" w:hanging="2"/>
              <w:jc w:val="both"/>
              <w:rPr>
                <w:rFonts w:ascii="Times New Roman" w:hAnsi="Times New Roman" w:cs="Times New Roman"/>
                <w:color w:val="000000"/>
              </w:rPr>
            </w:pPr>
            <w:r w:rsidRPr="00310E2A">
              <w:rPr>
                <w:rFonts w:ascii="Times New Roman" w:hAnsi="Times New Roman" w:cs="Times New Roman"/>
                <w:color w:val="000000"/>
              </w:rPr>
              <w:t>- к</w:t>
            </w:r>
            <w:r w:rsidRPr="00310E2A">
              <w:rPr>
                <w:rFonts w:ascii="Times New Roman" w:hAnsi="Times New Roman" w:cs="Times New Roman"/>
              </w:rPr>
              <w:t xml:space="preserve">опією або оригіналом експлуатаційного дозволу для </w:t>
            </w:r>
            <w:proofErr w:type="spellStart"/>
            <w:r w:rsidRPr="00310E2A">
              <w:rPr>
                <w:rFonts w:ascii="Times New Roman" w:hAnsi="Times New Roman" w:cs="Times New Roman"/>
              </w:rPr>
              <w:t>потужностей</w:t>
            </w:r>
            <w:proofErr w:type="spellEnd"/>
            <w:r w:rsidRPr="00310E2A">
              <w:rPr>
                <w:rFonts w:ascii="Times New Roman" w:hAnsi="Times New Roman" w:cs="Times New Roman"/>
              </w:rPr>
              <w:t xml:space="preserve"> (об’єктів) з виробництва, переробки або реалізації харчових продуктів, виданого на ім’я учасника торгів або копією чи оригіналом документу, що підтверджує державну реєстрацію </w:t>
            </w:r>
            <w:proofErr w:type="spellStart"/>
            <w:r w:rsidRPr="00310E2A">
              <w:rPr>
                <w:rFonts w:ascii="Times New Roman" w:hAnsi="Times New Roman" w:cs="Times New Roman"/>
              </w:rPr>
              <w:t>потужностей</w:t>
            </w:r>
            <w:proofErr w:type="spellEnd"/>
            <w:r w:rsidRPr="00310E2A">
              <w:rPr>
                <w:rFonts w:ascii="Times New Roman" w:hAnsi="Times New Roman" w:cs="Times New Roman"/>
              </w:rPr>
              <w:t xml:space="preserve"> оператора ринку та </w:t>
            </w:r>
            <w:r w:rsidRPr="00310E2A">
              <w:rPr>
                <w:rFonts w:ascii="Times New Roman" w:hAnsi="Times New Roman" w:cs="Times New Roman"/>
                <w:color w:val="000000"/>
              </w:rPr>
              <w:t xml:space="preserve">документом обстеження/перевірки приміщення(ь)* виданого територіальним управлінням </w:t>
            </w:r>
            <w:proofErr w:type="spellStart"/>
            <w:r w:rsidRPr="00310E2A">
              <w:rPr>
                <w:rFonts w:ascii="Times New Roman" w:hAnsi="Times New Roman" w:cs="Times New Roman"/>
                <w:color w:val="000000"/>
              </w:rPr>
              <w:t>Держпродспоживслужби</w:t>
            </w:r>
            <w:proofErr w:type="spellEnd"/>
            <w:r w:rsidRPr="00310E2A">
              <w:rPr>
                <w:rFonts w:ascii="Times New Roman" w:hAnsi="Times New Roman" w:cs="Times New Roman"/>
                <w:color w:val="000000"/>
              </w:rPr>
              <w:t xml:space="preserve"> у 2023р.</w:t>
            </w:r>
          </w:p>
          <w:p w:rsidR="001B6A6F" w:rsidRPr="00310E2A" w:rsidRDefault="001B6A6F" w:rsidP="00411212">
            <w:pPr>
              <w:tabs>
                <w:tab w:val="left" w:pos="252"/>
              </w:tabs>
              <w:jc w:val="both"/>
              <w:rPr>
                <w:rFonts w:ascii="Times New Roman" w:hAnsi="Times New Roman" w:cs="Times New Roman"/>
                <w:shd w:val="clear" w:color="auto" w:fill="FFFFFF"/>
              </w:rPr>
            </w:pPr>
            <w:r w:rsidRPr="00310E2A">
              <w:rPr>
                <w:rFonts w:ascii="Times New Roman" w:hAnsi="Times New Roman" w:cs="Times New Roman"/>
                <w:shd w:val="clear" w:color="auto" w:fill="FFFFFF"/>
              </w:rPr>
              <w:t xml:space="preserve">У випадку якщо експлуатаційний дозвіл виданий не на ім’я учасника торгів, та/або документ, що підтверджує державну реєстрацію </w:t>
            </w:r>
            <w:proofErr w:type="spellStart"/>
            <w:r w:rsidRPr="00310E2A">
              <w:rPr>
                <w:rFonts w:ascii="Times New Roman" w:hAnsi="Times New Roman" w:cs="Times New Roman"/>
                <w:shd w:val="clear" w:color="auto" w:fill="FFFFFF"/>
              </w:rPr>
              <w:t>потужностей</w:t>
            </w:r>
            <w:proofErr w:type="spellEnd"/>
            <w:r w:rsidRPr="00310E2A">
              <w:rPr>
                <w:rFonts w:ascii="Times New Roman" w:hAnsi="Times New Roman" w:cs="Times New Roman"/>
                <w:shd w:val="clear" w:color="auto" w:fill="FFFFFF"/>
              </w:rPr>
              <w:t xml:space="preserve"> оператора ринку, виданого на ім’я власника </w:t>
            </w:r>
            <w:proofErr w:type="spellStart"/>
            <w:r w:rsidRPr="00310E2A">
              <w:rPr>
                <w:rFonts w:ascii="Times New Roman" w:hAnsi="Times New Roman" w:cs="Times New Roman"/>
                <w:shd w:val="clear" w:color="auto" w:fill="FFFFFF"/>
              </w:rPr>
              <w:t>потужностей</w:t>
            </w:r>
            <w:proofErr w:type="spellEnd"/>
            <w:r w:rsidRPr="00310E2A">
              <w:rPr>
                <w:rFonts w:ascii="Times New Roman" w:hAnsi="Times New Roman" w:cs="Times New Roman"/>
                <w:shd w:val="clear" w:color="auto" w:fill="FFFFFF"/>
              </w:rPr>
              <w:t xml:space="preserve">, учасник до копії/оригіналу експлуатаційного дозволу та/або копії/оригіналу державної реєстрації </w:t>
            </w:r>
            <w:proofErr w:type="spellStart"/>
            <w:r w:rsidRPr="00310E2A">
              <w:rPr>
                <w:rFonts w:ascii="Times New Roman" w:hAnsi="Times New Roman" w:cs="Times New Roman"/>
                <w:shd w:val="clear" w:color="auto" w:fill="FFFFFF"/>
              </w:rPr>
              <w:t>потужностей</w:t>
            </w:r>
            <w:proofErr w:type="spellEnd"/>
            <w:r w:rsidRPr="00310E2A">
              <w:rPr>
                <w:rFonts w:ascii="Times New Roman" w:hAnsi="Times New Roman" w:cs="Times New Roman"/>
                <w:shd w:val="clear" w:color="auto" w:fill="FFFFFF"/>
              </w:rPr>
              <w:t xml:space="preserve"> оператора ринку зобов’язаний надати документ (н-д. копію договору оренди тощо), який підтверджує право користування </w:t>
            </w:r>
            <w:proofErr w:type="spellStart"/>
            <w:r w:rsidRPr="00310E2A">
              <w:rPr>
                <w:rFonts w:ascii="Times New Roman" w:hAnsi="Times New Roman" w:cs="Times New Roman"/>
                <w:shd w:val="clear" w:color="auto" w:fill="FFFFFF"/>
              </w:rPr>
              <w:t>потужностями</w:t>
            </w:r>
            <w:proofErr w:type="spellEnd"/>
            <w:r w:rsidRPr="00310E2A">
              <w:rPr>
                <w:rFonts w:ascii="Times New Roman" w:hAnsi="Times New Roman" w:cs="Times New Roman"/>
                <w:shd w:val="clear" w:color="auto" w:fill="FFFFFF"/>
              </w:rPr>
              <w:t xml:space="preserve"> (об’єктами) власника,  на  ім’я якого виданий експлуатаційний дозвіл та/або на ім’я якого є проведена державна реєстрація </w:t>
            </w:r>
            <w:proofErr w:type="spellStart"/>
            <w:r w:rsidRPr="00310E2A">
              <w:rPr>
                <w:rFonts w:ascii="Times New Roman" w:hAnsi="Times New Roman" w:cs="Times New Roman"/>
                <w:shd w:val="clear" w:color="auto" w:fill="FFFFFF"/>
              </w:rPr>
              <w:t>потужностей</w:t>
            </w:r>
            <w:proofErr w:type="spellEnd"/>
            <w:r w:rsidRPr="00310E2A">
              <w:rPr>
                <w:rFonts w:ascii="Times New Roman" w:hAnsi="Times New Roman" w:cs="Times New Roman"/>
                <w:shd w:val="clear" w:color="auto" w:fill="FFFFFF"/>
              </w:rPr>
              <w:t xml:space="preserve"> оператора ринку.</w:t>
            </w:r>
          </w:p>
          <w:p w:rsidR="001B6A6F" w:rsidRPr="00310E2A" w:rsidRDefault="001B6A6F" w:rsidP="00411212">
            <w:pPr>
              <w:tabs>
                <w:tab w:val="left" w:pos="252"/>
              </w:tabs>
              <w:jc w:val="both"/>
              <w:rPr>
                <w:rFonts w:ascii="Times New Roman" w:hAnsi="Times New Roman" w:cs="Times New Roman"/>
              </w:rPr>
            </w:pPr>
            <w:r w:rsidRPr="00310E2A">
              <w:rPr>
                <w:rFonts w:ascii="Times New Roman" w:hAnsi="Times New Roman" w:cs="Times New Roman"/>
              </w:rPr>
              <w:t>- документами, що підтверджують проведення санітарної обробки (дезінфекції) автотранспорту(</w:t>
            </w:r>
            <w:proofErr w:type="spellStart"/>
            <w:r w:rsidRPr="00310E2A">
              <w:rPr>
                <w:rFonts w:ascii="Times New Roman" w:hAnsi="Times New Roman" w:cs="Times New Roman"/>
              </w:rPr>
              <w:t>ів</w:t>
            </w:r>
            <w:proofErr w:type="spellEnd"/>
            <w:r w:rsidRPr="00310E2A">
              <w:rPr>
                <w:rFonts w:ascii="Times New Roman" w:hAnsi="Times New Roman" w:cs="Times New Roman"/>
              </w:rPr>
              <w:t>)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чинний впродовж 2023 року, та документ(и), який(і) підтверджує(</w:t>
            </w:r>
            <w:proofErr w:type="spellStart"/>
            <w:r w:rsidRPr="00310E2A">
              <w:rPr>
                <w:rFonts w:ascii="Times New Roman" w:hAnsi="Times New Roman" w:cs="Times New Roman"/>
              </w:rPr>
              <w:t>ють</w:t>
            </w:r>
            <w:proofErr w:type="spellEnd"/>
            <w:r w:rsidRPr="00310E2A">
              <w:rPr>
                <w:rFonts w:ascii="Times New Roman" w:hAnsi="Times New Roman" w:cs="Times New Roman"/>
              </w:rPr>
              <w:t>) проведення санітарної обробки (дезінфекції) у 2023 році та дослідження змивів на патогенну та умовно патогенну мікрофлору автотранспорту у 2023 р.)</w:t>
            </w:r>
          </w:p>
          <w:p w:rsidR="001B6A6F" w:rsidRPr="004416EE" w:rsidRDefault="001B6A6F" w:rsidP="00411212">
            <w:pPr>
              <w:ind w:right="120"/>
              <w:jc w:val="both"/>
              <w:rPr>
                <w:rFonts w:ascii="Times New Roman" w:hAnsi="Times New Roman"/>
              </w:rPr>
            </w:pPr>
            <w:r w:rsidRPr="00310E2A">
              <w:rPr>
                <w:rFonts w:ascii="Times New Roman" w:hAnsi="Times New Roman"/>
              </w:rPr>
              <w:t>Керуючись Законом України «Про основні принципи та вимоги до безпечності та якості харчових продуктів»</w:t>
            </w:r>
            <w:r w:rsidRPr="00310E2A">
              <w:t xml:space="preserve"> </w:t>
            </w:r>
            <w:r w:rsidRPr="00310E2A">
              <w:rPr>
                <w:rFonts w:ascii="Times New Roman" w:hAnsi="Times New Roman"/>
              </w:rPr>
              <w:t>23 грудня 1997 року № 771/97-ВР, наказом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з метою підтвердження запровадження учасником процедури закупівлі щодо розробки, впровадження та</w:t>
            </w:r>
            <w:r w:rsidRPr="004416EE">
              <w:rPr>
                <w:rFonts w:ascii="Times New Roman" w:hAnsi="Times New Roman"/>
              </w:rPr>
              <w:t xml:space="preserve"> застосування Системи управління безпечністю харчових продуктів (НАССР), учасник процедури закупівлі повинен надати гарантійного листа за підписом керівника або особи уповноваженої учасником на підписання тендерної пропозиції з інформацією, </w:t>
            </w:r>
            <w:r w:rsidRPr="004416EE">
              <w:rPr>
                <w:rFonts w:ascii="Times New Roman" w:hAnsi="Times New Roman" w:cs="Times New Roman"/>
              </w:rPr>
              <w:t>що підтверджує впровадження та застосування постійно діючих процедур, заснованих на принципах Системи управління безпечністю харчових продуктів (НАССР)</w:t>
            </w:r>
            <w:r w:rsidRPr="004416EE">
              <w:rPr>
                <w:rFonts w:ascii="Times New Roman" w:hAnsi="Times New Roman"/>
              </w:rPr>
              <w:t xml:space="preserve"> .</w:t>
            </w:r>
          </w:p>
          <w:p w:rsidR="001B6A6F" w:rsidRPr="00581F6F" w:rsidRDefault="001B6A6F" w:rsidP="00411212">
            <w:pPr>
              <w:widowControl w:val="0"/>
              <w:spacing w:beforeLines="50" w:before="120" w:afterLines="50" w:after="120"/>
              <w:contextualSpacing/>
              <w:jc w:val="both"/>
              <w:rPr>
                <w:rFonts w:ascii="Times New Roman" w:hAnsi="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7</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1B6A6F" w:rsidRPr="00581F6F" w:rsidRDefault="001B6A6F" w:rsidP="00411212">
            <w:pPr>
              <w:widowControl w:val="0"/>
              <w:spacing w:beforeLines="50" w:before="120" w:afterLines="50" w:after="120"/>
              <w:contextualSpacing/>
              <w:jc w:val="both"/>
              <w:rPr>
                <w:rFonts w:ascii="Times New Roman" w:hAnsi="Times New Roman" w:cs="Times New Roman"/>
                <w:sz w:val="23"/>
                <w:szCs w:val="23"/>
              </w:rPr>
            </w:pPr>
            <w:r w:rsidRPr="00581F6F">
              <w:rPr>
                <w:rFonts w:ascii="Times New Roman" w:hAnsi="Times New Roman" w:cs="Times New Roman"/>
                <w:sz w:val="23"/>
                <w:szCs w:val="23"/>
              </w:rPr>
              <w:t>7.1. Не вимагається.</w:t>
            </w:r>
          </w:p>
          <w:p w:rsidR="001B6A6F" w:rsidRPr="00581F6F" w:rsidRDefault="001B6A6F" w:rsidP="00411212">
            <w:pPr>
              <w:widowControl w:val="0"/>
              <w:spacing w:beforeLines="50" w:before="120" w:afterLines="50" w:after="120"/>
              <w:contextualSpacing/>
              <w:jc w:val="both"/>
              <w:rPr>
                <w:rFonts w:ascii="Times New Roman" w:hAnsi="Times New Roman" w:cs="Times New Roman"/>
                <w:sz w:val="23"/>
                <w:szCs w:val="23"/>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8.</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1B6A6F" w:rsidRPr="00A94F2E" w:rsidRDefault="001B6A6F" w:rsidP="00411212">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8.1. Учасник процедури закупівлі має право </w:t>
            </w:r>
            <w:proofErr w:type="spellStart"/>
            <w:r w:rsidRPr="00A94F2E">
              <w:rPr>
                <w:rFonts w:ascii="Times New Roman" w:eastAsia="Times New Roman" w:hAnsi="Times New Roman" w:cs="Times New Roman"/>
              </w:rPr>
              <w:t>внести</w:t>
            </w:r>
            <w:proofErr w:type="spellEnd"/>
            <w:r w:rsidRPr="00A94F2E">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до закінчення кінцевого строку подання тендерних пропозицій.</w:t>
            </w:r>
          </w:p>
          <w:p w:rsidR="001B6A6F" w:rsidRPr="00A94F2E" w:rsidRDefault="001B6A6F" w:rsidP="00411212">
            <w:pPr>
              <w:widowControl w:val="0"/>
              <w:ind w:firstLine="450"/>
              <w:jc w:val="both"/>
              <w:rPr>
                <w:rFonts w:ascii="Times New Roman" w:eastAsia="Times New Roman" w:hAnsi="Times New Roman" w:cs="Times New Roman"/>
              </w:rPr>
            </w:pPr>
            <w:r w:rsidRPr="00A94F2E">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уточнених або нових </w:t>
            </w:r>
            <w:r w:rsidRPr="00A94F2E">
              <w:rPr>
                <w:rFonts w:ascii="Times New Roman" w:eastAsia="Times New Roman" w:hAnsi="Times New Roman" w:cs="Times New Roman"/>
              </w:rPr>
              <w:lastRenderedPageBreak/>
              <w:t xml:space="preserve">документів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w:t>
            </w:r>
            <w:r w:rsidRPr="00A94F2E">
              <w:rPr>
                <w:rFonts w:ascii="Times New Roman" w:eastAsia="Times New Roman" w:hAnsi="Times New Roman" w:cs="Times New Roman"/>
                <w:b/>
                <w:i/>
              </w:rPr>
              <w:t>протягом 24 годин</w:t>
            </w:r>
            <w:r w:rsidRPr="00A94F2E">
              <w:rPr>
                <w:rFonts w:ascii="Times New Roman" w:eastAsia="Times New Roman" w:hAnsi="Times New Roman" w:cs="Times New Roman"/>
              </w:rPr>
              <w:t xml:space="preserve"> з моменту розміщення замовником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з вимогою про усунення таких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p w:rsidR="001B6A6F" w:rsidRPr="00A94F2E" w:rsidRDefault="001B6A6F" w:rsidP="00411212">
            <w:pPr>
              <w:widowControl w:val="0"/>
              <w:ind w:right="120" w:firstLine="450"/>
              <w:jc w:val="both"/>
              <w:rPr>
                <w:rFonts w:ascii="Times New Roman" w:eastAsia="Times New Roman" w:hAnsi="Times New Roman" w:cs="Times New Roman"/>
                <w:b/>
              </w:rPr>
            </w:pPr>
            <w:r w:rsidRPr="00A94F2E">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A94F2E">
              <w:rPr>
                <w:rFonts w:ascii="Times New Roman" w:eastAsia="Times New Roman" w:hAnsi="Times New Roman" w:cs="Times New Roman"/>
              </w:rPr>
              <w:t>невиправлення</w:t>
            </w:r>
            <w:proofErr w:type="spellEnd"/>
            <w:r w:rsidRPr="00A94F2E">
              <w:rPr>
                <w:rFonts w:ascii="Times New Roman" w:eastAsia="Times New Roman" w:hAnsi="Times New Roman" w:cs="Times New Roman"/>
              </w:rPr>
              <w:t xml:space="preserve"> учасниками виявлених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tc>
      </w:tr>
      <w:tr w:rsidR="001B6A6F" w:rsidRPr="001A56E8" w:rsidTr="00411212">
        <w:tc>
          <w:tcPr>
            <w:tcW w:w="10644" w:type="dxa"/>
            <w:gridSpan w:val="5"/>
            <w:shd w:val="clear" w:color="auto" w:fill="auto"/>
          </w:tcPr>
          <w:p w:rsidR="001B6A6F" w:rsidRPr="00A94F2E" w:rsidRDefault="001B6A6F" w:rsidP="00411212">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4. Подання та розкриття тендерної пропозиції</w:t>
            </w:r>
          </w:p>
          <w:p w:rsidR="001B6A6F" w:rsidRPr="00A94F2E" w:rsidRDefault="001B6A6F" w:rsidP="00411212">
            <w:pPr>
              <w:widowControl w:val="0"/>
              <w:ind w:right="120"/>
              <w:jc w:val="center"/>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1.</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1B6A6F" w:rsidRPr="00581F6F" w:rsidRDefault="001B6A6F" w:rsidP="00411212">
            <w:pPr>
              <w:widowControl w:val="0"/>
              <w:ind w:left="40" w:right="120" w:firstLine="425"/>
              <w:jc w:val="both"/>
              <w:rPr>
                <w:rFonts w:ascii="Times New Roman" w:eastAsia="Times New Roman" w:hAnsi="Times New Roman" w:cs="Times New Roman"/>
                <w:b/>
              </w:rPr>
            </w:pPr>
            <w:r w:rsidRPr="00A94F2E">
              <w:rPr>
                <w:rFonts w:ascii="Times New Roman" w:eastAsia="Times New Roman" w:hAnsi="Times New Roman" w:cs="Times New Roman"/>
              </w:rPr>
              <w:t xml:space="preserve">1.1. Кінцевий строк подання тендерних </w:t>
            </w:r>
            <w:r w:rsidRPr="00581F6F">
              <w:rPr>
                <w:rFonts w:ascii="Times New Roman" w:eastAsia="Times New Roman" w:hAnsi="Times New Roman" w:cs="Times New Roman"/>
              </w:rPr>
              <w:t xml:space="preserve">пропозицій — </w:t>
            </w:r>
            <w:r w:rsidRPr="00E31167">
              <w:rPr>
                <w:rFonts w:ascii="Times New Roman" w:eastAsia="Times New Roman" w:hAnsi="Times New Roman" w:cs="Times New Roman"/>
                <w:b/>
              </w:rPr>
              <w:t xml:space="preserve">до </w:t>
            </w:r>
            <w:r w:rsidR="008D11F6">
              <w:rPr>
                <w:rFonts w:ascii="Times New Roman" w:eastAsia="Times New Roman" w:hAnsi="Times New Roman" w:cs="Times New Roman"/>
                <w:b/>
              </w:rPr>
              <w:t>14</w:t>
            </w:r>
            <w:r w:rsidR="00DE53F7">
              <w:rPr>
                <w:rFonts w:ascii="Times New Roman" w:eastAsia="Times New Roman" w:hAnsi="Times New Roman" w:cs="Times New Roman"/>
                <w:b/>
              </w:rPr>
              <w:t>.06</w:t>
            </w:r>
            <w:bookmarkStart w:id="0" w:name="_GoBack"/>
            <w:bookmarkEnd w:id="0"/>
            <w:r w:rsidRPr="00E31167">
              <w:rPr>
                <w:rFonts w:ascii="Times New Roman" w:eastAsia="Times New Roman" w:hAnsi="Times New Roman" w:cs="Times New Roman"/>
                <w:b/>
              </w:rPr>
              <w:t>.2023 року (00:00 год)</w:t>
            </w:r>
          </w:p>
          <w:p w:rsidR="001B6A6F" w:rsidRPr="00A94F2E" w:rsidRDefault="001B6A6F" w:rsidP="00411212">
            <w:pPr>
              <w:widowControl w:val="0"/>
              <w:ind w:firstLine="425"/>
              <w:jc w:val="both"/>
              <w:rPr>
                <w:rFonts w:ascii="Times New Roman" w:eastAsia="Times New Roman" w:hAnsi="Times New Roman" w:cs="Times New Roman"/>
              </w:rPr>
            </w:pPr>
            <w:r w:rsidRPr="00581F6F">
              <w:rPr>
                <w:rFonts w:ascii="Times New Roman" w:eastAsia="Times New Roman" w:hAnsi="Times New Roman" w:cs="Times New Roman"/>
              </w:rPr>
              <w:t>Отримана тендерна пропозиція вноситься автоматично</w:t>
            </w:r>
            <w:r w:rsidRPr="00A94F2E">
              <w:rPr>
                <w:rFonts w:ascii="Times New Roman" w:eastAsia="Times New Roman" w:hAnsi="Times New Roman" w:cs="Times New Roman"/>
              </w:rPr>
              <w:t xml:space="preserve"> до реєстру отриманих тендерних пропозицій.</w:t>
            </w:r>
          </w:p>
          <w:p w:rsidR="001B6A6F" w:rsidRPr="00A94F2E" w:rsidRDefault="001B6A6F" w:rsidP="00411212">
            <w:pPr>
              <w:widowControl w:val="0"/>
              <w:ind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1.2. Електронна система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r>
              <w:rPr>
                <w:rFonts w:ascii="Times New Roman" w:eastAsia="Times New Roman" w:hAnsi="Times New Roman" w:cs="Times New Roman"/>
              </w:rPr>
              <w:t xml:space="preserve"> розкриття</w:t>
            </w:r>
            <w:r w:rsidRPr="00A94F2E">
              <w:rPr>
                <w:rFonts w:ascii="Times New Roman" w:eastAsia="Times New Roman" w:hAnsi="Times New Roman" w:cs="Times New Roman"/>
              </w:rPr>
              <w:t>.</w:t>
            </w:r>
          </w:p>
          <w:p w:rsidR="001B6A6F" w:rsidRPr="00A94F2E" w:rsidRDefault="001B6A6F" w:rsidP="00411212">
            <w:pPr>
              <w:widowControl w:val="0"/>
              <w:ind w:right="120" w:firstLine="425"/>
              <w:jc w:val="both"/>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2.</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1B6A6F" w:rsidRPr="00A94F2E" w:rsidRDefault="001B6A6F" w:rsidP="00411212">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2.1.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B6A6F" w:rsidRPr="00A94F2E" w:rsidRDefault="001B6A6F" w:rsidP="00411212">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 xml:space="preserve">2.2. Протокол розкриття тендерних пропозицій формується та оприлюднюється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автоматично в день розкриття тендерних пропозицій.</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3.</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1B6A6F" w:rsidRPr="00A94F2E" w:rsidRDefault="001B6A6F" w:rsidP="00411212">
            <w:pPr>
              <w:rPr>
                <w:rFonts w:ascii="Times New Roman" w:eastAsia="Times New Roman" w:hAnsi="Times New Roman" w:cs="Times New Roman"/>
                <w:b/>
              </w:rPr>
            </w:pPr>
          </w:p>
        </w:tc>
        <w:tc>
          <w:tcPr>
            <w:tcW w:w="7363" w:type="dxa"/>
          </w:tcPr>
          <w:p w:rsidR="001B6A6F" w:rsidRPr="00A94F2E" w:rsidRDefault="001B6A6F" w:rsidP="00411212">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1B6A6F" w:rsidRPr="001A56E8" w:rsidTr="00411212">
        <w:tc>
          <w:tcPr>
            <w:tcW w:w="10644" w:type="dxa"/>
            <w:gridSpan w:val="5"/>
            <w:shd w:val="clear" w:color="auto" w:fill="auto"/>
          </w:tcPr>
          <w:p w:rsidR="001B6A6F" w:rsidRPr="00A94F2E" w:rsidRDefault="001B6A6F" w:rsidP="00411212">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1B6A6F" w:rsidRPr="00A94F2E" w:rsidRDefault="001B6A6F" w:rsidP="00411212">
            <w:pPr>
              <w:widowControl w:val="0"/>
              <w:ind w:right="120"/>
              <w:jc w:val="center"/>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pStyle w:val="a4"/>
              <w:numPr>
                <w:ilvl w:val="3"/>
                <w:numId w:val="2"/>
              </w:numPr>
              <w:ind w:left="0" w:firstLine="0"/>
              <w:rPr>
                <w:rFonts w:ascii="Times New Roman" w:hAnsi="Times New Roman" w:cs="Times New Roman"/>
              </w:rPr>
            </w:pP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1B6A6F" w:rsidRPr="00A94F2E" w:rsidRDefault="001B6A6F" w:rsidP="00411212">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 xml:space="preserve">1.2. Оцінка тендерної пропозиції проводиться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1.4. Найбільш економічно вигідною тендерною пропозицією електронна система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визначає тендерну пропозицію, ціна/приведена ціна якої є найнижчою (з або без ПДВ).</w:t>
            </w:r>
          </w:p>
          <w:p w:rsidR="001B6A6F" w:rsidRPr="00A94F2E" w:rsidRDefault="001B6A6F" w:rsidP="00411212">
            <w:pPr>
              <w:widowControl w:val="0"/>
              <w:ind w:right="120" w:firstLine="323"/>
              <w:jc w:val="both"/>
              <w:rPr>
                <w:rFonts w:ascii="Times New Roman" w:eastAsia="Times New Roman" w:hAnsi="Times New Roman" w:cs="Times New Roman"/>
              </w:rPr>
            </w:pPr>
            <w:r w:rsidRPr="004F51C6">
              <w:rPr>
                <w:rFonts w:ascii="Times New Roman" w:eastAsia="Times New Roman" w:hAnsi="Times New Roman" w:cs="Times New Roman"/>
              </w:rPr>
              <w:t>Оцінка здійснюється щодо кожного окремого лоту</w:t>
            </w:r>
            <w:r w:rsidRPr="00A94F2E">
              <w:rPr>
                <w:rFonts w:ascii="Times New Roman" w:eastAsia="Times New Roman" w:hAnsi="Times New Roman" w:cs="Times New Roman"/>
              </w:rPr>
              <w:t>.</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протягом одного дня з дня прийняття відповідного рішення.</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lastRenderedPageBreak/>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Cs/>
                <w:iCs/>
              </w:rPr>
              <w:t>Аномально н</w:t>
            </w:r>
            <w:r>
              <w:rPr>
                <w:rFonts w:ascii="Times New Roman" w:eastAsia="Times New Roman" w:hAnsi="Times New Roman" w:cs="Times New Roman"/>
                <w:bCs/>
                <w:iCs/>
              </w:rPr>
              <w:t>изька ціна тендерної пропозиції</w:t>
            </w:r>
            <w:r w:rsidRPr="00A94F2E">
              <w:rPr>
                <w:rFonts w:ascii="Times New Roman" w:eastAsia="Times New Roman" w:hAnsi="Times New Roman" w:cs="Times New Roman"/>
                <w:bCs/>
                <w:iCs/>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94F2E">
              <w:rPr>
                <w:rFonts w:ascii="Times New Roman" w:eastAsia="Times New Roman" w:hAnsi="Times New Roman" w:cs="Times New Roman"/>
                <w:bCs/>
                <w:iCs/>
              </w:rPr>
              <w:t>закупівель</w:t>
            </w:r>
            <w:proofErr w:type="spellEnd"/>
            <w:r w:rsidRPr="00A94F2E">
              <w:rPr>
                <w:rFonts w:ascii="Times New Roman" w:eastAsia="Times New Roman" w:hAnsi="Times New Roman" w:cs="Times New Roman"/>
                <w:bCs/>
                <w:iCs/>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1B6A6F" w:rsidRPr="00A94F2E" w:rsidRDefault="001B6A6F" w:rsidP="00411212">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1B6A6F" w:rsidRPr="00A94F2E" w:rsidRDefault="001B6A6F" w:rsidP="00411212">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1B6A6F" w:rsidRPr="00A94F2E" w:rsidRDefault="001B6A6F" w:rsidP="00411212">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B6A6F" w:rsidRPr="00A94F2E" w:rsidRDefault="001B6A6F" w:rsidP="00411212">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6A6F" w:rsidRPr="00A94F2E" w:rsidRDefault="001B6A6F" w:rsidP="00411212">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1B6A6F" w:rsidRPr="00A94F2E" w:rsidRDefault="001B6A6F" w:rsidP="00411212">
            <w:pPr>
              <w:widowControl w:val="0"/>
              <w:ind w:right="120" w:firstLine="323"/>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lastRenderedPageBreak/>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4F2E">
              <w:rPr>
                <w:rFonts w:ascii="Times New Roman" w:eastAsia="Times New Roman" w:hAnsi="Times New Roman" w:cs="Times New Roman"/>
                <w:b/>
                <w:i/>
              </w:rPr>
              <w:t>невідповідностей</w:t>
            </w:r>
            <w:proofErr w:type="spellEnd"/>
            <w:r w:rsidRPr="00A94F2E">
              <w:rPr>
                <w:rFonts w:ascii="Times New Roman" w:eastAsia="Times New Roman" w:hAnsi="Times New Roman" w:cs="Times New Roman"/>
                <w:b/>
                <w:i/>
              </w:rPr>
              <w:t xml:space="preserve"> в електронній системі </w:t>
            </w:r>
            <w:proofErr w:type="spellStart"/>
            <w:r w:rsidRPr="00A94F2E">
              <w:rPr>
                <w:rFonts w:ascii="Times New Roman" w:eastAsia="Times New Roman" w:hAnsi="Times New Roman" w:cs="Times New Roman"/>
                <w:b/>
                <w:i/>
              </w:rPr>
              <w:t>закупівель</w:t>
            </w:r>
            <w:proofErr w:type="spellEnd"/>
            <w:r w:rsidRPr="00A94F2E">
              <w:rPr>
                <w:rFonts w:ascii="Times New Roman" w:eastAsia="Times New Roman" w:hAnsi="Times New Roman" w:cs="Times New Roman"/>
              </w:rPr>
              <w:t xml:space="preserve">. </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2.</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94F2E">
              <w:rPr>
                <w:rFonts w:ascii="Times New Roman" w:eastAsia="Times New Roman" w:hAnsi="Times New Roman" w:cs="Times New Roman"/>
              </w:rPr>
              <w:t>означатиме</w:t>
            </w:r>
            <w:proofErr w:type="spellEnd"/>
            <w:r w:rsidRPr="00A94F2E">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2.6. За підроблення документів, печаток, штампів та бланків чи використання підроблених документів, печаток, штампів, учасник торгів </w:t>
            </w:r>
            <w:r w:rsidRPr="00A94F2E">
              <w:rPr>
                <w:rFonts w:ascii="Times New Roman" w:eastAsia="Times New Roman" w:hAnsi="Times New Roman" w:cs="Times New Roman"/>
              </w:rPr>
              <w:lastRenderedPageBreak/>
              <w:t>несе кримінальну відповідальність згідно зі статтею 358 Кримінального Кодексу України.</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w:t>
            </w:r>
            <w:r>
              <w:rPr>
                <w:rFonts w:ascii="Times New Roman" w:eastAsia="Times New Roman" w:hAnsi="Times New Roman" w:cs="Times New Roman"/>
              </w:rPr>
              <w:t>ію, вважається таким, що погоджується</w:t>
            </w:r>
            <w:r w:rsidRPr="00A94F2E">
              <w:rPr>
                <w:rFonts w:ascii="Times New Roman" w:eastAsia="Times New Roman" w:hAnsi="Times New Roman" w:cs="Times New Roman"/>
              </w:rPr>
              <w:t xml:space="preserve">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A94F2E">
              <w:rPr>
                <w:rFonts w:ascii="Times New Roman" w:eastAsia="Times New Roman" w:hAnsi="Times New Roman" w:cs="Times New Roman"/>
              </w:rPr>
              <w:t>оперативно</w:t>
            </w:r>
            <w:proofErr w:type="spellEnd"/>
            <w:r w:rsidRPr="00A94F2E">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B6A6F" w:rsidRPr="00A94F2E" w:rsidRDefault="001B6A6F" w:rsidP="00411212">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1B6A6F" w:rsidRPr="00A94F2E" w:rsidRDefault="001B6A6F" w:rsidP="00411212">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 xml:space="preserve">*У разі застосування зазначеної санкції  Замовник приймає рішення про </w:t>
            </w:r>
            <w:r w:rsidRPr="00A94F2E">
              <w:rPr>
                <w:rFonts w:ascii="Times New Roman" w:eastAsia="Times New Roman" w:hAnsi="Times New Roman" w:cs="Times New Roman"/>
                <w:i/>
              </w:rPr>
              <w:lastRenderedPageBreak/>
              <w:t>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B6A6F" w:rsidRPr="00A94F2E" w:rsidRDefault="001B6A6F" w:rsidP="00411212">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1B6A6F" w:rsidRPr="00A94F2E" w:rsidRDefault="001B6A6F" w:rsidP="00411212">
            <w:pPr>
              <w:tabs>
                <w:tab w:val="left" w:pos="1134"/>
              </w:tabs>
              <w:jc w:val="both"/>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3.</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1B6A6F" w:rsidRPr="00A94F2E" w:rsidRDefault="001B6A6F" w:rsidP="00411212">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 xml:space="preserve">відхиляє тендерну пропозицію із зазначенням аргументації в електронній системі </w:t>
            </w:r>
            <w:proofErr w:type="spellStart"/>
            <w:r w:rsidRPr="00A94F2E">
              <w:rPr>
                <w:rFonts w:ascii="Times New Roman" w:eastAsia="Times New Roman" w:hAnsi="Times New Roman" w:cs="Times New Roman"/>
                <w:b/>
                <w:i/>
              </w:rPr>
              <w:t>закупівель</w:t>
            </w:r>
            <w:proofErr w:type="spellEnd"/>
            <w:r w:rsidRPr="00A94F2E">
              <w:rPr>
                <w:rFonts w:ascii="Times New Roman" w:eastAsia="Times New Roman" w:hAnsi="Times New Roman" w:cs="Times New Roman"/>
                <w:b/>
                <w:i/>
              </w:rPr>
              <w:t xml:space="preserve"> у разі, якщо</w:t>
            </w:r>
            <w:r w:rsidRPr="00A94F2E">
              <w:rPr>
                <w:rFonts w:ascii="Times New Roman" w:eastAsia="Times New Roman" w:hAnsi="Times New Roman" w:cs="Times New Roman"/>
              </w:rPr>
              <w:t>:</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з вимогою про усунення таких </w:t>
            </w:r>
            <w:proofErr w:type="spellStart"/>
            <w:r w:rsidRPr="00A94F2E">
              <w:rPr>
                <w:rFonts w:ascii="Times New Roman" w:eastAsia="Times New Roman" w:hAnsi="Times New Roman" w:cs="Times New Roman"/>
              </w:rPr>
              <w:t>невідповідностей</w:t>
            </w:r>
            <w:proofErr w:type="spellEnd"/>
            <w:r w:rsidRPr="00A94F2E">
              <w:rPr>
                <w:rFonts w:ascii="Times New Roman" w:eastAsia="Times New Roman" w:hAnsi="Times New Roman" w:cs="Times New Roman"/>
              </w:rPr>
              <w:t>;</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1B6A6F" w:rsidRPr="00A94F2E" w:rsidRDefault="001B6A6F" w:rsidP="00411212">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6A6F" w:rsidRPr="00A94F2E" w:rsidRDefault="001B6A6F" w:rsidP="00411212">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1B6A6F" w:rsidRPr="00A94F2E" w:rsidRDefault="001B6A6F" w:rsidP="00411212">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1B6A6F" w:rsidRPr="00A94F2E" w:rsidRDefault="001B6A6F" w:rsidP="00411212">
            <w:pPr>
              <w:pStyle w:val="a4"/>
              <w:widowControl w:val="0"/>
              <w:ind w:right="120"/>
              <w:jc w:val="both"/>
              <w:rPr>
                <w:rFonts w:ascii="Times New Roman" w:eastAsia="Times New Roman" w:hAnsi="Times New Roman" w:cs="Times New Roman"/>
              </w:rPr>
            </w:pPr>
          </w:p>
          <w:p w:rsidR="001B6A6F" w:rsidRPr="00A94F2E" w:rsidRDefault="001B6A6F" w:rsidP="00411212">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3.2. Замовник може відхилити тендерну пропозицію із зазначенням аргументації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 разі, якщо:</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6A6F" w:rsidRPr="00A94F2E" w:rsidRDefault="001B6A6F" w:rsidP="00411212">
            <w:pPr>
              <w:widowControl w:val="0"/>
              <w:ind w:right="120"/>
              <w:jc w:val="both"/>
              <w:rPr>
                <w:rFonts w:ascii="Times New Roman" w:eastAsia="Times New Roman" w:hAnsi="Times New Roman" w:cs="Times New Roman"/>
              </w:rPr>
            </w:pP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w:t>
            </w:r>
            <w:r w:rsidRPr="00A94F2E">
              <w:rPr>
                <w:rFonts w:ascii="Times New Roman" w:eastAsia="Times New Roman" w:hAnsi="Times New Roman" w:cs="Times New Roman"/>
              </w:rPr>
              <w:lastRenderedPageBreak/>
              <w:t xml:space="preserve">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відповідно до статті 10 Закону.</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B6A6F" w:rsidRPr="00A94F2E" w:rsidRDefault="001B6A6F" w:rsidP="00411212">
            <w:pPr>
              <w:widowControl w:val="0"/>
              <w:ind w:right="120"/>
              <w:jc w:val="both"/>
              <w:rPr>
                <w:rFonts w:ascii="Times New Roman" w:eastAsia="Times New Roman" w:hAnsi="Times New Roman" w:cs="Times New Roman"/>
              </w:rPr>
            </w:pPr>
          </w:p>
        </w:tc>
      </w:tr>
      <w:tr w:rsidR="001B6A6F" w:rsidRPr="001A56E8" w:rsidTr="00411212">
        <w:tc>
          <w:tcPr>
            <w:tcW w:w="10644" w:type="dxa"/>
            <w:gridSpan w:val="5"/>
            <w:shd w:val="clear" w:color="auto" w:fill="auto"/>
            <w:vAlign w:val="center"/>
          </w:tcPr>
          <w:p w:rsidR="001B6A6F" w:rsidRPr="00A94F2E" w:rsidRDefault="001B6A6F" w:rsidP="00411212">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1B6A6F" w:rsidRPr="00A94F2E" w:rsidRDefault="001B6A6F" w:rsidP="00411212">
            <w:pPr>
              <w:widowControl w:val="0"/>
              <w:jc w:val="center"/>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1.</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1B6A6F" w:rsidRPr="00A94F2E" w:rsidRDefault="001B6A6F" w:rsidP="00411212">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з описом таких порушень, які неможливо усунути;</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1B6A6F" w:rsidRPr="00A94F2E" w:rsidRDefault="001B6A6F" w:rsidP="00411212">
            <w:pPr>
              <w:widowControl w:val="0"/>
              <w:jc w:val="both"/>
              <w:rPr>
                <w:rFonts w:ascii="Times New Roman" w:eastAsia="Times New Roman" w:hAnsi="Times New Roman" w:cs="Times New Roman"/>
              </w:rPr>
            </w:pPr>
            <w:r w:rsidRPr="00A94F2E">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підстави прийняття такого рішення.</w:t>
            </w:r>
          </w:p>
          <w:p w:rsidR="001B6A6F" w:rsidRPr="00A94F2E" w:rsidRDefault="001B6A6F" w:rsidP="00411212">
            <w:pPr>
              <w:widowControl w:val="0"/>
              <w:jc w:val="both"/>
              <w:rPr>
                <w:rFonts w:ascii="Times New Roman" w:eastAsia="Times New Roman" w:hAnsi="Times New Roman" w:cs="Times New Roman"/>
              </w:rPr>
            </w:pPr>
          </w:p>
          <w:p w:rsidR="001B6A6F" w:rsidRPr="00A94F2E" w:rsidRDefault="001B6A6F" w:rsidP="00411212">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Pr>
                <w:rFonts w:ascii="Times New Roman" w:eastAsia="Times New Roman" w:hAnsi="Times New Roman" w:cs="Times New Roman"/>
                <w:b/>
                <w:i/>
              </w:rPr>
              <w:t xml:space="preserve"> </w:t>
            </w:r>
            <w:r w:rsidRPr="00A94F2E">
              <w:rPr>
                <w:rFonts w:ascii="Times New Roman" w:eastAsia="Times New Roman" w:hAnsi="Times New Roman" w:cs="Times New Roman"/>
              </w:rPr>
              <w:t xml:space="preserve">відміняються електронною системою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у разі:</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1B6A6F" w:rsidRPr="00A94F2E" w:rsidRDefault="001B6A6F" w:rsidP="00411212">
            <w:pPr>
              <w:ind w:firstLine="566"/>
              <w:jc w:val="both"/>
              <w:rPr>
                <w:rFonts w:ascii="Times New Roman" w:hAnsi="Times New Roman" w:cs="Times New Roman"/>
              </w:rPr>
            </w:pPr>
            <w:r w:rsidRPr="00A94F2E">
              <w:rPr>
                <w:rFonts w:ascii="Times New Roman" w:hAnsi="Times New Roman" w:cs="Times New Roman"/>
                <w:lang w:eastAsia="en-US"/>
              </w:rPr>
              <w:t xml:space="preserve">Електронною системою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1B6A6F" w:rsidRPr="00A94F2E" w:rsidRDefault="001B6A6F" w:rsidP="00411212">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94F2E">
              <w:rPr>
                <w:rFonts w:ascii="Times New Roman" w:hAnsi="Times New Roman" w:cs="Times New Roman"/>
                <w:lang w:eastAsia="en-US"/>
              </w:rPr>
              <w:t>закупівель</w:t>
            </w:r>
            <w:proofErr w:type="spellEnd"/>
            <w:r w:rsidRPr="00A94F2E">
              <w:rPr>
                <w:rFonts w:ascii="Times New Roman" w:hAnsi="Times New Roman" w:cs="Times New Roman"/>
                <w:lang w:eastAsia="en-US"/>
              </w:rPr>
              <w:t xml:space="preserve"> в день її оприлюднення.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lastRenderedPageBreak/>
              <w:t>2.</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1B6A6F" w:rsidRPr="00A94F2E" w:rsidRDefault="001B6A6F" w:rsidP="00411212">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A94F2E">
              <w:rPr>
                <w:rFonts w:ascii="Times New Roman" w:hAnsi="Times New Roman" w:cs="Times New Roman"/>
                <w:shd w:val="solid" w:color="FFFFFF" w:fill="FFFFFF"/>
                <w:lang w:eastAsia="en-US"/>
              </w:rPr>
              <w:t>закупівель</w:t>
            </w:r>
            <w:proofErr w:type="spellEnd"/>
            <w:r w:rsidRPr="00A94F2E">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rsidR="001B6A6F" w:rsidRPr="00A94F2E" w:rsidRDefault="001B6A6F" w:rsidP="00411212">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A94F2E">
              <w:rPr>
                <w:rFonts w:ascii="Times New Roman" w:hAnsi="Times New Roman" w:cs="Times New Roman"/>
                <w:shd w:val="solid" w:color="FFFFFF" w:fill="FFFFFF"/>
                <w:lang w:eastAsia="en-US"/>
              </w:rPr>
              <w:t>закупівель</w:t>
            </w:r>
            <w:proofErr w:type="spellEnd"/>
            <w:r w:rsidRPr="00A94F2E">
              <w:rPr>
                <w:rFonts w:ascii="Times New Roman" w:hAnsi="Times New Roman" w:cs="Times New Roman"/>
                <w:shd w:val="solid" w:color="FFFFFF" w:fill="FFFFFF"/>
                <w:lang w:eastAsia="en-US"/>
              </w:rPr>
              <w:t xml:space="preserve"> повідомлення про намір укласти договір про закупівлю.</w:t>
            </w:r>
          </w:p>
          <w:p w:rsidR="001B6A6F" w:rsidRPr="00A94F2E" w:rsidRDefault="001B6A6F" w:rsidP="00411212">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 xml:space="preserve">2.3. У разі подання скарги до органу оскарження після оприлюднення в електронній системі </w:t>
            </w:r>
            <w:proofErr w:type="spellStart"/>
            <w:r w:rsidRPr="00A94F2E">
              <w:rPr>
                <w:rFonts w:ascii="Times New Roman" w:eastAsia="Times New Roman" w:hAnsi="Times New Roman" w:cs="Times New Roman"/>
              </w:rPr>
              <w:t>закупівель</w:t>
            </w:r>
            <w:proofErr w:type="spellEnd"/>
            <w:r w:rsidRPr="00A94F2E">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3.</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Додатку 3</w:t>
            </w:r>
            <w:r w:rsidRPr="00A94F2E">
              <w:rPr>
                <w:rFonts w:ascii="Times New Roman" w:eastAsia="Times New Roman" w:hAnsi="Times New Roman" w:cs="Times New Roman"/>
              </w:rPr>
              <w:t xml:space="preserve"> до цієї тендерної документації.</w:t>
            </w:r>
          </w:p>
          <w:p w:rsidR="001B6A6F" w:rsidRPr="00A94F2E" w:rsidRDefault="001B6A6F" w:rsidP="00411212">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1B6A6F" w:rsidRPr="00A94F2E" w:rsidRDefault="001B6A6F" w:rsidP="00411212">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1B6A6F" w:rsidRPr="00A94F2E" w:rsidRDefault="001B6A6F" w:rsidP="0041121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1B6A6F" w:rsidRPr="00A94F2E" w:rsidRDefault="001B6A6F" w:rsidP="00411212">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B6A6F" w:rsidRPr="00A94F2E" w:rsidRDefault="001B6A6F" w:rsidP="00411212">
            <w:pPr>
              <w:widowControl w:val="0"/>
              <w:ind w:right="120"/>
              <w:jc w:val="both"/>
              <w:rPr>
                <w:rFonts w:ascii="Times New Roman" w:eastAsia="Times New Roman" w:hAnsi="Times New Roman" w:cs="Times New Roman"/>
              </w:rPr>
            </w:pPr>
          </w:p>
        </w:tc>
      </w:tr>
      <w:tr w:rsidR="001B6A6F" w:rsidRPr="001A56E8" w:rsidTr="00411212">
        <w:trPr>
          <w:gridAfter w:val="1"/>
          <w:wAfter w:w="21" w:type="dxa"/>
        </w:trPr>
        <w:tc>
          <w:tcPr>
            <w:tcW w:w="567" w:type="dxa"/>
            <w:shd w:val="clear" w:color="auto" w:fill="auto"/>
          </w:tcPr>
          <w:p w:rsidR="001B6A6F" w:rsidRPr="00A94F2E" w:rsidRDefault="001B6A6F" w:rsidP="00411212">
            <w:pPr>
              <w:rPr>
                <w:rFonts w:ascii="Times New Roman" w:hAnsi="Times New Roman" w:cs="Times New Roman"/>
              </w:rPr>
            </w:pPr>
            <w:r w:rsidRPr="00A94F2E">
              <w:rPr>
                <w:rFonts w:ascii="Times New Roman" w:hAnsi="Times New Roman" w:cs="Times New Roman"/>
              </w:rPr>
              <w:t>4.</w:t>
            </w:r>
          </w:p>
        </w:tc>
        <w:tc>
          <w:tcPr>
            <w:tcW w:w="2693" w:type="dxa"/>
            <w:gridSpan w:val="2"/>
            <w:shd w:val="clear" w:color="auto" w:fill="auto"/>
          </w:tcPr>
          <w:p w:rsidR="001B6A6F" w:rsidRPr="00A94F2E" w:rsidRDefault="001B6A6F" w:rsidP="00411212">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1B6A6F" w:rsidRPr="00A94F2E" w:rsidRDefault="001B6A6F" w:rsidP="00411212">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1B6A6F" w:rsidRPr="00A94F2E" w:rsidRDefault="001B6A6F" w:rsidP="00411212">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1B6A6F" w:rsidRPr="00A94F2E" w:rsidRDefault="001B6A6F" w:rsidP="00411212">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1B6A6F" w:rsidRPr="00A94F2E" w:rsidRDefault="001B6A6F" w:rsidP="00411212">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r w:rsidRPr="00A94F2E">
              <w:rPr>
                <w:sz w:val="22"/>
              </w:rPr>
              <w:t>1) зменшення обсягів закупівлі, зокрема з урахуванням фактичного обсягу видатків замовника;</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1" w:name="n75"/>
            <w:bookmarkEnd w:id="1"/>
            <w:r w:rsidRPr="00A94F2E">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94F2E">
              <w:rPr>
                <w:sz w:val="22"/>
              </w:rPr>
              <w:t>пропорційно</w:t>
            </w:r>
            <w:proofErr w:type="spellEnd"/>
            <w:r w:rsidRPr="00A94F2E">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sidRPr="00A94F2E">
              <w:rPr>
                <w:sz w:val="22"/>
              </w:rPr>
              <w:lastRenderedPageBreak/>
              <w:t>повинна призвести до збільшення суми, визначеної в договорі про закупівлю на момент його укладення;</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2" w:name="n76"/>
            <w:bookmarkEnd w:id="2"/>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3" w:name="n77"/>
            <w:bookmarkEnd w:id="3"/>
            <w:r w:rsidRPr="00A94F2E">
              <w:rPr>
                <w:sz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4" w:name="n78"/>
            <w:bookmarkEnd w:id="4"/>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5" w:name="n79"/>
            <w:bookmarkEnd w:id="5"/>
            <w:r w:rsidRPr="00A94F2E">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94F2E">
              <w:rPr>
                <w:sz w:val="22"/>
              </w:rPr>
              <w:t>пропорційно</w:t>
            </w:r>
            <w:proofErr w:type="spellEnd"/>
            <w:r w:rsidRPr="00A94F2E">
              <w:rPr>
                <w:sz w:val="22"/>
              </w:rPr>
              <w:t xml:space="preserve"> до зміни таких ставок та/або пільг з оподаткування, а також у зв’язку з зміною системи оподаткування </w:t>
            </w:r>
            <w:proofErr w:type="spellStart"/>
            <w:r w:rsidRPr="00A94F2E">
              <w:rPr>
                <w:sz w:val="22"/>
              </w:rPr>
              <w:t>пропорційно</w:t>
            </w:r>
            <w:proofErr w:type="spellEnd"/>
            <w:r w:rsidRPr="00A94F2E">
              <w:rPr>
                <w:sz w:val="22"/>
              </w:rPr>
              <w:t xml:space="preserve"> до зміни податкового навантаження внаслідок зміни системи оподаткування;</w:t>
            </w:r>
          </w:p>
          <w:p w:rsidR="001B6A6F" w:rsidRPr="00A94F2E" w:rsidRDefault="001B6A6F" w:rsidP="00411212">
            <w:pPr>
              <w:pStyle w:val="rvps2"/>
              <w:shd w:val="clear" w:color="auto" w:fill="FFFFFF"/>
              <w:spacing w:before="0" w:beforeAutospacing="0" w:after="150" w:afterAutospacing="0"/>
              <w:ind w:firstLine="450"/>
              <w:contextualSpacing/>
              <w:jc w:val="both"/>
              <w:rPr>
                <w:sz w:val="22"/>
              </w:rPr>
            </w:pPr>
            <w:bookmarkStart w:id="6" w:name="n80"/>
            <w:bookmarkEnd w:id="6"/>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B6A6F" w:rsidRPr="00E05A1A" w:rsidRDefault="001B6A6F" w:rsidP="00411212">
            <w:pPr>
              <w:pStyle w:val="rvps2"/>
              <w:shd w:val="clear" w:color="auto" w:fill="FFFFFF"/>
              <w:spacing w:before="0" w:beforeAutospacing="0" w:after="150" w:afterAutospacing="0"/>
              <w:ind w:firstLine="450"/>
              <w:contextualSpacing/>
              <w:jc w:val="both"/>
              <w:rPr>
                <w:sz w:val="22"/>
              </w:rPr>
            </w:pPr>
            <w:bookmarkStart w:id="7" w:name="n81"/>
            <w:bookmarkEnd w:id="7"/>
            <w:r w:rsidRPr="00A94F2E">
              <w:rPr>
                <w:sz w:val="22"/>
              </w:rPr>
              <w:t>8) зміни умов у зв’язку із застосуванням положень </w:t>
            </w:r>
            <w:hyperlink r:id="rId6" w:anchor="n1778" w:tgtFrame="_blank" w:history="1">
              <w:r w:rsidRPr="00A94F2E">
                <w:rPr>
                  <w:rStyle w:val="a9"/>
                  <w:color w:val="auto"/>
                  <w:sz w:val="22"/>
                </w:rPr>
                <w:t>частини шостої</w:t>
              </w:r>
            </w:hyperlink>
            <w:r w:rsidRPr="00A94F2E">
              <w:rPr>
                <w:sz w:val="22"/>
              </w:rPr>
              <w:t> статті 41 Закону.</w:t>
            </w:r>
          </w:p>
          <w:p w:rsidR="001B6A6F" w:rsidRPr="00A94F2E" w:rsidRDefault="001B6A6F" w:rsidP="00411212">
            <w:pPr>
              <w:widowControl w:val="0"/>
              <w:ind w:right="120"/>
              <w:contextualSpacing/>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1B6A6F" w:rsidRPr="001A56E8" w:rsidTr="00411212">
        <w:trPr>
          <w:gridAfter w:val="1"/>
          <w:wAfter w:w="21" w:type="dxa"/>
        </w:trPr>
        <w:tc>
          <w:tcPr>
            <w:tcW w:w="567" w:type="dxa"/>
            <w:shd w:val="clear" w:color="auto" w:fill="auto"/>
          </w:tcPr>
          <w:p w:rsidR="001B6A6F" w:rsidRPr="00FF4626" w:rsidRDefault="001B6A6F" w:rsidP="00411212">
            <w:pPr>
              <w:rPr>
                <w:rFonts w:ascii="Times New Roman" w:hAnsi="Times New Roman" w:cs="Times New Roman"/>
              </w:rPr>
            </w:pPr>
            <w:r w:rsidRPr="00FF4626">
              <w:rPr>
                <w:rFonts w:ascii="Times New Roman" w:hAnsi="Times New Roman" w:cs="Times New Roman"/>
              </w:rPr>
              <w:lastRenderedPageBreak/>
              <w:t>5.</w:t>
            </w:r>
          </w:p>
        </w:tc>
        <w:tc>
          <w:tcPr>
            <w:tcW w:w="2693" w:type="dxa"/>
            <w:gridSpan w:val="2"/>
            <w:shd w:val="clear" w:color="auto" w:fill="auto"/>
          </w:tcPr>
          <w:p w:rsidR="001B6A6F" w:rsidRPr="00FF4626" w:rsidRDefault="001B6A6F" w:rsidP="00411212">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1B6A6F" w:rsidRPr="00FF4626" w:rsidRDefault="001B6A6F" w:rsidP="00411212">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B6A6F" w:rsidRPr="00D56818" w:rsidTr="00411212">
        <w:trPr>
          <w:gridAfter w:val="1"/>
          <w:wAfter w:w="21" w:type="dxa"/>
        </w:trPr>
        <w:tc>
          <w:tcPr>
            <w:tcW w:w="567" w:type="dxa"/>
            <w:shd w:val="clear" w:color="auto" w:fill="auto"/>
          </w:tcPr>
          <w:p w:rsidR="001B6A6F" w:rsidRPr="00FF4626" w:rsidRDefault="001B6A6F" w:rsidP="00411212">
            <w:pPr>
              <w:rPr>
                <w:rFonts w:ascii="Times New Roman" w:hAnsi="Times New Roman" w:cs="Times New Roman"/>
              </w:rPr>
            </w:pPr>
            <w:r w:rsidRPr="00FF4626">
              <w:rPr>
                <w:rFonts w:ascii="Times New Roman" w:hAnsi="Times New Roman" w:cs="Times New Roman"/>
              </w:rPr>
              <w:t>6.</w:t>
            </w:r>
          </w:p>
        </w:tc>
        <w:tc>
          <w:tcPr>
            <w:tcW w:w="2693" w:type="dxa"/>
            <w:gridSpan w:val="2"/>
            <w:shd w:val="clear" w:color="auto" w:fill="auto"/>
          </w:tcPr>
          <w:p w:rsidR="001B6A6F" w:rsidRPr="00FF4626" w:rsidRDefault="001B6A6F" w:rsidP="00411212">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1B6A6F" w:rsidRPr="00FF4626" w:rsidRDefault="001B6A6F" w:rsidP="00411212">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1B6A6F" w:rsidRPr="00FF4626" w:rsidRDefault="001B6A6F" w:rsidP="00411212">
            <w:pPr>
              <w:widowControl w:val="0"/>
              <w:ind w:right="120"/>
              <w:jc w:val="both"/>
              <w:rPr>
                <w:rFonts w:ascii="Times New Roman" w:eastAsia="Times New Roman" w:hAnsi="Times New Roman" w:cs="Times New Roman"/>
              </w:rPr>
            </w:pPr>
          </w:p>
        </w:tc>
      </w:tr>
    </w:tbl>
    <w:p w:rsidR="001B6A6F" w:rsidRDefault="001B6A6F" w:rsidP="001B6A6F">
      <w:pPr>
        <w:rPr>
          <w:rFonts w:ascii="Times New Roman" w:hAnsi="Times New Roman" w:cs="Times New Roman"/>
        </w:rPr>
      </w:pPr>
    </w:p>
    <w:p w:rsidR="001B6A6F" w:rsidRDefault="001B6A6F" w:rsidP="001B6A6F">
      <w:pPr>
        <w:rPr>
          <w:rFonts w:ascii="Times New Roman" w:hAnsi="Times New Roman" w:cs="Times New Roman"/>
        </w:rPr>
      </w:pPr>
      <w:r>
        <w:rPr>
          <w:rFonts w:ascii="Times New Roman" w:hAnsi="Times New Roman" w:cs="Times New Roman"/>
        </w:rPr>
        <w:br w:type="page"/>
      </w:r>
    </w:p>
    <w:p w:rsidR="001B6A6F" w:rsidRPr="00715D0E" w:rsidRDefault="001B6A6F" w:rsidP="001B6A6F">
      <w:pPr>
        <w:widowControl w:val="0"/>
        <w:spacing w:after="0" w:line="240" w:lineRule="auto"/>
        <w:ind w:firstLine="5954"/>
        <w:rPr>
          <w:rFonts w:ascii="Times New Roman" w:hAnsi="Times New Roman" w:cs="Times New Roman"/>
          <w:b/>
          <w:i/>
          <w:color w:val="000000"/>
          <w:sz w:val="24"/>
          <w:szCs w:val="24"/>
          <w:u w:val="single"/>
        </w:rPr>
      </w:pPr>
      <w:r w:rsidRPr="00715D0E">
        <w:rPr>
          <w:rFonts w:ascii="Times New Roman" w:hAnsi="Times New Roman" w:cs="Times New Roman"/>
          <w:b/>
          <w:i/>
          <w:color w:val="000000"/>
          <w:sz w:val="24"/>
          <w:szCs w:val="24"/>
          <w:u w:val="single"/>
        </w:rPr>
        <w:lastRenderedPageBreak/>
        <w:t>Додаток 1</w:t>
      </w:r>
    </w:p>
    <w:p w:rsidR="001B6A6F" w:rsidRPr="00715D0E" w:rsidRDefault="001B6A6F" w:rsidP="001B6A6F">
      <w:pPr>
        <w:widowControl w:val="0"/>
        <w:spacing w:after="0" w:line="240" w:lineRule="auto"/>
        <w:ind w:firstLine="5954"/>
        <w:rPr>
          <w:rFonts w:ascii="Times New Roman" w:hAnsi="Times New Roman" w:cs="Times New Roman"/>
          <w:b/>
          <w:i/>
          <w:color w:val="000000"/>
          <w:sz w:val="24"/>
          <w:szCs w:val="24"/>
          <w:u w:val="single"/>
        </w:rPr>
      </w:pPr>
      <w:r w:rsidRPr="00715D0E">
        <w:rPr>
          <w:rFonts w:ascii="Times New Roman" w:hAnsi="Times New Roman" w:cs="Times New Roman"/>
          <w:b/>
          <w:i/>
          <w:color w:val="000000"/>
          <w:sz w:val="24"/>
          <w:szCs w:val="24"/>
          <w:u w:val="single"/>
        </w:rPr>
        <w:t>до тендерної документації</w:t>
      </w:r>
    </w:p>
    <w:p w:rsidR="001B6A6F" w:rsidRDefault="001B6A6F" w:rsidP="001B6A6F">
      <w:pPr>
        <w:widowControl w:val="0"/>
        <w:spacing w:line="240" w:lineRule="auto"/>
        <w:rPr>
          <w:rFonts w:ascii="Times New Roman" w:hAnsi="Times New Roman" w:cs="Times New Roman"/>
          <w:color w:val="000000"/>
        </w:rPr>
      </w:pPr>
    </w:p>
    <w:p w:rsidR="001B6A6F" w:rsidRDefault="001B6A6F" w:rsidP="001B6A6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B6A6F" w:rsidRDefault="001B6A6F" w:rsidP="001B6A6F">
      <w:pPr>
        <w:spacing w:after="0" w:line="240" w:lineRule="auto"/>
        <w:jc w:val="center"/>
        <w:rPr>
          <w:rFonts w:ascii="Times New Roman" w:eastAsia="Times New Roman" w:hAnsi="Times New Roman" w:cs="Times New Roman"/>
          <w:b/>
          <w:bCs/>
          <w:lang w:eastAsia="ru-RU"/>
        </w:rPr>
      </w:pPr>
    </w:p>
    <w:p w:rsidR="001B6A6F" w:rsidRPr="00E05A1A" w:rsidRDefault="001B6A6F" w:rsidP="001B6A6F">
      <w:pPr>
        <w:spacing w:after="0" w:line="240" w:lineRule="auto"/>
        <w:jc w:val="both"/>
        <w:rPr>
          <w:rFonts w:ascii="Times New Roman" w:eastAsiaTheme="minorEastAsia" w:hAnsi="Times New Roman" w:cs="Times New Roman"/>
          <w:i/>
          <w:shd w:val="solid" w:color="FFFFFF" w:fill="FFFFFF"/>
          <w:lang w:eastAsia="en-US"/>
        </w:rPr>
      </w:pPr>
      <w:r>
        <w:rPr>
          <w:rFonts w:ascii="Times New Roman" w:hAnsi="Times New Roman" w:cs="Times New Roman"/>
          <w:i/>
          <w:shd w:val="solid" w:color="FFFFFF" w:fill="FFFFFF"/>
          <w:lang w:val="ru-RU" w:eastAsia="en-US"/>
        </w:rPr>
        <w:t>*</w:t>
      </w:r>
      <w:r w:rsidRPr="00E05A1A">
        <w:rPr>
          <w:rFonts w:ascii="Times New Roman" w:hAnsi="Times New Roman" w:cs="Times New Roman"/>
          <w:i/>
          <w:shd w:val="solid" w:color="FFFFFF" w:fill="FFFFFF"/>
          <w:lang w:eastAsia="en-US"/>
        </w:rPr>
        <w:t xml:space="preserve">Під час здійснення закупівлі </w:t>
      </w:r>
      <w:r w:rsidRPr="00E05A1A">
        <w:rPr>
          <w:rFonts w:ascii="Times New Roman" w:hAnsi="Times New Roman" w:cs="Times New Roman"/>
          <w:b/>
          <w:i/>
          <w:shd w:val="solid" w:color="FFFFFF" w:fill="FFFFFF"/>
          <w:lang w:eastAsia="en-US"/>
        </w:rPr>
        <w:t xml:space="preserve">товарів </w:t>
      </w:r>
      <w:r w:rsidRPr="00E05A1A">
        <w:rPr>
          <w:rFonts w:ascii="Times New Roman" w:hAnsi="Times New Roman" w:cs="Times New Roman"/>
          <w:i/>
          <w:shd w:val="solid" w:color="FFFFFF" w:fill="FFFFFF"/>
          <w:lang w:eastAsia="en-US"/>
        </w:rPr>
        <w:t xml:space="preserve">замовник може не застосовувати до учасників процедури закупівлі кваліфікаційні критерії, визначені статтею 16 Закону. </w:t>
      </w:r>
    </w:p>
    <w:p w:rsidR="001B6A6F" w:rsidRDefault="001B6A6F" w:rsidP="001B6A6F">
      <w:pPr>
        <w:spacing w:after="0" w:line="240" w:lineRule="auto"/>
        <w:rPr>
          <w:rFonts w:ascii="Times New Roman" w:eastAsia="Times New Roman" w:hAnsi="Times New Roman" w:cs="Times New Roman"/>
          <w:b/>
          <w:lang w:eastAsia="ru-RU"/>
        </w:rPr>
      </w:pPr>
    </w:p>
    <w:p w:rsidR="001B6A6F" w:rsidRPr="001660DB" w:rsidRDefault="001B6A6F" w:rsidP="001B6A6F">
      <w:pPr>
        <w:spacing w:after="0" w:line="240" w:lineRule="auto"/>
        <w:ind w:left="-426" w:firstLine="710"/>
        <w:jc w:val="both"/>
        <w:rPr>
          <w:rFonts w:ascii="Times New Roman" w:hAnsi="Times New Roman" w:cs="Times New Roman"/>
          <w:b/>
        </w:rPr>
      </w:pPr>
      <w:r w:rsidRPr="001660DB">
        <w:rPr>
          <w:rFonts w:ascii="Times New Roman" w:hAnsi="Times New Roman" w:cs="Times New Roman"/>
          <w:b/>
        </w:rPr>
        <w:t>1. Учасники в складі тендерної пропозиції документально підтверджують наявність в учасника процедури закупівлі обладнання, матеріально-технічної бази та технологій, наступними інформацією та документами:</w:t>
      </w:r>
    </w:p>
    <w:p w:rsidR="001B6A6F" w:rsidRPr="001660DB" w:rsidRDefault="001B6A6F" w:rsidP="001B6A6F">
      <w:pPr>
        <w:tabs>
          <w:tab w:val="left" w:pos="495"/>
        </w:tabs>
        <w:suppressAutoHyphens/>
        <w:spacing w:after="0" w:line="240" w:lineRule="auto"/>
        <w:ind w:right="22"/>
        <w:jc w:val="both"/>
        <w:rPr>
          <w:rFonts w:ascii="Times New Roman" w:hAnsi="Times New Roman" w:cs="Times New Roman"/>
          <w:bCs/>
        </w:rPr>
      </w:pPr>
      <w:r w:rsidRPr="001660DB">
        <w:rPr>
          <w:rFonts w:ascii="Times New Roman" w:hAnsi="Times New Roman" w:cs="Times New Roman"/>
          <w:bCs/>
        </w:rPr>
        <w:t xml:space="preserve">1.1. Довідка складена </w:t>
      </w:r>
      <w:r w:rsidRPr="001660DB">
        <w:rPr>
          <w:rFonts w:ascii="Times New Roman" w:hAnsi="Times New Roman" w:cs="Times New Roman"/>
          <w:color w:val="000000"/>
        </w:rPr>
        <w:t xml:space="preserve">у довільній формі </w:t>
      </w:r>
      <w:r w:rsidRPr="001660DB">
        <w:rPr>
          <w:rFonts w:ascii="Times New Roman" w:hAnsi="Times New Roman" w:cs="Times New Roman"/>
          <w:bCs/>
        </w:rPr>
        <w:t>про наявність матеріально-технічної бази</w:t>
      </w:r>
      <w:r w:rsidRPr="001660DB">
        <w:rPr>
          <w:rFonts w:ascii="Times New Roman" w:hAnsi="Times New Roman" w:cs="Times New Roman"/>
        </w:rPr>
        <w:t xml:space="preserve"> необхідної для виконання договору щодо поставки товару, що є предметом даної закупівлі</w:t>
      </w:r>
      <w:r>
        <w:rPr>
          <w:rFonts w:ascii="Times New Roman" w:hAnsi="Times New Roman" w:cs="Times New Roman"/>
          <w:bCs/>
        </w:rPr>
        <w:t>.</w:t>
      </w:r>
      <w:r w:rsidRPr="001660DB">
        <w:rPr>
          <w:rFonts w:ascii="Times New Roman" w:hAnsi="Times New Roman" w:cs="Times New Roman"/>
          <w:bCs/>
        </w:rPr>
        <w:t xml:space="preserve"> </w:t>
      </w:r>
    </w:p>
    <w:p w:rsidR="001B6A6F"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01837">
        <w:rPr>
          <w:rFonts w:ascii="Times New Roman" w:eastAsia="Times New Roman" w:hAnsi="Times New Roman" w:cs="Times New Roman"/>
          <w:lang w:eastAsia="ar-SA"/>
        </w:rPr>
        <w:t>.2. Копія договору купівлі-продажу, або копія свідоцтва про право власності, або копія договору оренди приміщень/будівлі/складу, дія якого має відповідати дії договору поставки</w:t>
      </w:r>
      <w:r>
        <w:rPr>
          <w:rFonts w:ascii="Times New Roman" w:eastAsia="Times New Roman" w:hAnsi="Times New Roman"/>
          <w:lang w:eastAsia="ar-SA"/>
        </w:rPr>
        <w:t>*</w:t>
      </w:r>
      <w:r w:rsidRPr="00101837">
        <w:rPr>
          <w:rFonts w:ascii="Times New Roman" w:eastAsia="Times New Roman" w:hAnsi="Times New Roman" w:cs="Times New Roman"/>
          <w:lang w:eastAsia="ar-SA"/>
        </w:rPr>
        <w:t xml:space="preserve">. </w:t>
      </w:r>
    </w:p>
    <w:p w:rsidR="001B6A6F" w:rsidRPr="00101837" w:rsidRDefault="001B6A6F" w:rsidP="001B6A6F">
      <w:pPr>
        <w:suppressAutoHyphens/>
        <w:spacing w:after="0" w:line="240" w:lineRule="auto"/>
        <w:jc w:val="both"/>
        <w:rPr>
          <w:rFonts w:ascii="Times New Roman" w:eastAsia="Times New Roman" w:hAnsi="Times New Roman" w:cs="Times New Roman"/>
          <w:lang w:eastAsia="ar-SA"/>
        </w:rPr>
      </w:pPr>
      <w:r w:rsidRPr="0092349E">
        <w:rPr>
          <w:rFonts w:ascii="Times New Roman" w:eastAsia="Times New Roman" w:hAnsi="Times New Roman" w:cs="Times New Roman"/>
        </w:rPr>
        <w:t>У зв’язку з відсутністю складських приміщень в дошкільних навчальних закладах району, учасник зобов’язаний надати підтвердження наявності власних чи орендованих складських приміщень на території м. Львова або на території населених пунктів, які межують з м. Льв</w:t>
      </w:r>
      <w:r>
        <w:rPr>
          <w:rFonts w:ascii="Times New Roman" w:hAnsi="Times New Roman"/>
        </w:rPr>
        <w:t>ів.</w:t>
      </w:r>
    </w:p>
    <w:p w:rsidR="001B6A6F" w:rsidRPr="00101837"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01837">
        <w:rPr>
          <w:rFonts w:ascii="Times New Roman" w:eastAsia="Times New Roman" w:hAnsi="Times New Roman" w:cs="Times New Roman"/>
          <w:lang w:eastAsia="ar-SA"/>
        </w:rPr>
        <w:t>.3. Копії документів, що підтверджують проведення знезаражування приміщень/будівлі/складу на з</w:t>
      </w:r>
      <w:r>
        <w:rPr>
          <w:rFonts w:ascii="Times New Roman" w:eastAsia="Times New Roman" w:hAnsi="Times New Roman" w:cs="Times New Roman"/>
          <w:lang w:eastAsia="ar-SA"/>
        </w:rPr>
        <w:t>аконних підставах та копії документів, що підтверджують надання</w:t>
      </w:r>
      <w:r w:rsidRPr="00101837">
        <w:rPr>
          <w:rFonts w:ascii="Times New Roman" w:eastAsia="Times New Roman" w:hAnsi="Times New Roman" w:cs="Times New Roman"/>
          <w:lang w:eastAsia="ar-SA"/>
        </w:rPr>
        <w:t xml:space="preserve"> послуг </w:t>
      </w:r>
      <w:r>
        <w:rPr>
          <w:rFonts w:ascii="Times New Roman" w:eastAsia="Times New Roman" w:hAnsi="Times New Roman" w:cs="Times New Roman"/>
          <w:lang w:eastAsia="ar-SA"/>
        </w:rPr>
        <w:t>у 2023 році.</w:t>
      </w:r>
    </w:p>
    <w:p w:rsidR="001B6A6F" w:rsidRPr="00101837"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01837">
        <w:rPr>
          <w:rFonts w:ascii="Times New Roman" w:eastAsia="Times New Roman" w:hAnsi="Times New Roman" w:cs="Times New Roman"/>
          <w:lang w:eastAsia="ar-SA"/>
        </w:rPr>
        <w:t xml:space="preserve">.4. Копія договору про надання транспортних послуг або договір оренди транспорту, дія якого має відповідати дії договору поставки, в якому </w:t>
      </w:r>
      <w:r>
        <w:rPr>
          <w:rFonts w:ascii="Times New Roman" w:eastAsia="Times New Roman" w:hAnsi="Times New Roman" w:cs="Times New Roman"/>
          <w:lang w:eastAsia="ar-SA"/>
        </w:rPr>
        <w:t>зазначена інформація про автомобіль</w:t>
      </w:r>
      <w:r w:rsidRPr="00101837">
        <w:rPr>
          <w:rFonts w:ascii="Times New Roman" w:eastAsia="Times New Roman" w:hAnsi="Times New Roman" w:cs="Times New Roman"/>
          <w:lang w:eastAsia="ar-SA"/>
        </w:rPr>
        <w:t>, як</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буд</w:t>
      </w:r>
      <w:r>
        <w:rPr>
          <w:rFonts w:ascii="Times New Roman" w:eastAsia="Times New Roman" w:hAnsi="Times New Roman" w:cs="Times New Roman"/>
          <w:lang w:eastAsia="ar-SA"/>
        </w:rPr>
        <w:t>е</w:t>
      </w:r>
      <w:r w:rsidRPr="00101837">
        <w:rPr>
          <w:rFonts w:ascii="Times New Roman" w:eastAsia="Times New Roman" w:hAnsi="Times New Roman" w:cs="Times New Roman"/>
          <w:lang w:eastAsia="ar-SA"/>
        </w:rPr>
        <w:t xml:space="preserve"> використан</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Учасником для перевезення продукції, яка є предметом закупівлі – в разі якщо Учасник використовує автомобіл</w:t>
      </w:r>
      <w:r>
        <w:rPr>
          <w:rFonts w:ascii="Times New Roman" w:eastAsia="Times New Roman" w:hAnsi="Times New Roman" w:cs="Times New Roman"/>
          <w:lang w:eastAsia="ar-SA"/>
        </w:rPr>
        <w:t>ь</w:t>
      </w:r>
      <w:r w:rsidRPr="00101837">
        <w:rPr>
          <w:rFonts w:ascii="Times New Roman" w:eastAsia="Times New Roman" w:hAnsi="Times New Roman" w:cs="Times New Roman"/>
          <w:lang w:eastAsia="ar-SA"/>
        </w:rPr>
        <w:t>, як</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йому не належать, для перевезення продукції</w:t>
      </w:r>
      <w:r>
        <w:rPr>
          <w:rFonts w:ascii="Times New Roman" w:eastAsia="Times New Roman" w:hAnsi="Times New Roman"/>
          <w:lang w:eastAsia="ar-SA"/>
        </w:rPr>
        <w:t>*</w:t>
      </w:r>
      <w:r w:rsidRPr="00101837">
        <w:rPr>
          <w:rFonts w:ascii="Times New Roman" w:eastAsia="Times New Roman" w:hAnsi="Times New Roman" w:cs="Times New Roman"/>
          <w:lang w:eastAsia="ar-SA"/>
        </w:rPr>
        <w:t xml:space="preserve">. </w:t>
      </w:r>
    </w:p>
    <w:p w:rsidR="001B6A6F"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w:t>
      </w:r>
      <w:r w:rsidRPr="00101837">
        <w:rPr>
          <w:rFonts w:ascii="Times New Roman" w:eastAsia="Times New Roman" w:hAnsi="Times New Roman" w:cs="Times New Roman"/>
          <w:lang w:eastAsia="ar-SA"/>
        </w:rPr>
        <w:t>.5. Свідоцтв</w:t>
      </w:r>
      <w:r>
        <w:rPr>
          <w:rFonts w:ascii="Times New Roman" w:eastAsia="Times New Roman" w:hAnsi="Times New Roman" w:cs="Times New Roman"/>
          <w:lang w:eastAsia="ar-SA"/>
        </w:rPr>
        <w:t>о</w:t>
      </w:r>
      <w:r w:rsidRPr="00101837">
        <w:rPr>
          <w:rFonts w:ascii="Times New Roman" w:eastAsia="Times New Roman" w:hAnsi="Times New Roman" w:cs="Times New Roman"/>
          <w:lang w:eastAsia="ar-SA"/>
        </w:rPr>
        <w:t xml:space="preserve"> про реєстрацію транспортн</w:t>
      </w:r>
      <w:r>
        <w:rPr>
          <w:rFonts w:ascii="Times New Roman" w:eastAsia="Times New Roman" w:hAnsi="Times New Roman" w:cs="Times New Roman"/>
          <w:lang w:eastAsia="ar-SA"/>
        </w:rPr>
        <w:t>ого</w:t>
      </w:r>
      <w:r w:rsidRPr="00101837">
        <w:rPr>
          <w:rFonts w:ascii="Times New Roman" w:eastAsia="Times New Roman" w:hAnsi="Times New Roman" w:cs="Times New Roman"/>
          <w:lang w:eastAsia="ar-SA"/>
        </w:rPr>
        <w:t xml:space="preserve"> засоб</w:t>
      </w:r>
      <w:r>
        <w:rPr>
          <w:rFonts w:ascii="Times New Roman" w:eastAsia="Times New Roman" w:hAnsi="Times New Roman" w:cs="Times New Roman"/>
          <w:lang w:eastAsia="ar-SA"/>
        </w:rPr>
        <w:t>у</w:t>
      </w:r>
      <w:r w:rsidRPr="00101837">
        <w:rPr>
          <w:rFonts w:ascii="Times New Roman" w:eastAsia="Times New Roman" w:hAnsi="Times New Roman" w:cs="Times New Roman"/>
          <w:lang w:eastAsia="ar-SA"/>
        </w:rPr>
        <w:t xml:space="preserve"> Учасника, яким буд</w:t>
      </w:r>
      <w:r>
        <w:rPr>
          <w:rFonts w:ascii="Times New Roman" w:eastAsia="Times New Roman" w:hAnsi="Times New Roman" w:cs="Times New Roman"/>
          <w:lang w:eastAsia="ar-SA"/>
        </w:rPr>
        <w:t>е</w:t>
      </w:r>
      <w:r w:rsidRPr="00101837">
        <w:rPr>
          <w:rFonts w:ascii="Times New Roman" w:eastAsia="Times New Roman" w:hAnsi="Times New Roman" w:cs="Times New Roman"/>
          <w:lang w:eastAsia="ar-SA"/>
        </w:rPr>
        <w:t xml:space="preserve"> здійснюватися постачання продукції</w:t>
      </w:r>
      <w:r w:rsidRPr="00987028">
        <w:rPr>
          <w:rFonts w:ascii="Times New Roman" w:eastAsia="Times New Roman" w:hAnsi="Times New Roman" w:cs="Times New Roman"/>
          <w:lang w:val="ru-RU" w:eastAsia="ar-SA"/>
        </w:rPr>
        <w:t xml:space="preserve">, </w:t>
      </w:r>
      <w:r w:rsidRPr="00101837">
        <w:rPr>
          <w:rFonts w:ascii="Times New Roman" w:eastAsia="Times New Roman" w:hAnsi="Times New Roman" w:cs="Times New Roman"/>
          <w:lang w:eastAsia="ar-SA"/>
        </w:rPr>
        <w:t>що закуповується. В разі, якщо Учасник не має власного транспорту, він подає свідоцтв</w:t>
      </w:r>
      <w:r>
        <w:rPr>
          <w:rFonts w:ascii="Times New Roman" w:eastAsia="Times New Roman" w:hAnsi="Times New Roman" w:cs="Times New Roman"/>
          <w:lang w:eastAsia="ar-SA"/>
        </w:rPr>
        <w:t>о</w:t>
      </w:r>
      <w:r w:rsidRPr="00101837">
        <w:rPr>
          <w:rFonts w:ascii="Times New Roman" w:eastAsia="Times New Roman" w:hAnsi="Times New Roman" w:cs="Times New Roman"/>
          <w:lang w:eastAsia="ar-SA"/>
        </w:rPr>
        <w:t xml:space="preserve"> про реєстрацію транспортн</w:t>
      </w:r>
      <w:r>
        <w:rPr>
          <w:rFonts w:ascii="Times New Roman" w:eastAsia="Times New Roman" w:hAnsi="Times New Roman" w:cs="Times New Roman"/>
          <w:lang w:eastAsia="ar-SA"/>
        </w:rPr>
        <w:t>ого</w:t>
      </w:r>
      <w:r w:rsidRPr="00101837">
        <w:rPr>
          <w:rFonts w:ascii="Times New Roman" w:eastAsia="Times New Roman" w:hAnsi="Times New Roman" w:cs="Times New Roman"/>
          <w:lang w:eastAsia="ar-SA"/>
        </w:rPr>
        <w:t xml:space="preserve"> засоб</w:t>
      </w:r>
      <w:r>
        <w:rPr>
          <w:rFonts w:ascii="Times New Roman" w:eastAsia="Times New Roman" w:hAnsi="Times New Roman" w:cs="Times New Roman"/>
          <w:lang w:eastAsia="ar-SA"/>
        </w:rPr>
        <w:t>у</w:t>
      </w:r>
      <w:r w:rsidRPr="00101837">
        <w:rPr>
          <w:rFonts w:ascii="Times New Roman" w:eastAsia="Times New Roman" w:hAnsi="Times New Roman" w:cs="Times New Roman"/>
          <w:lang w:eastAsia="ar-SA"/>
        </w:rPr>
        <w:t xml:space="preserve"> перевізника, з яким у нього укладений договір, і так</w:t>
      </w:r>
      <w:r>
        <w:rPr>
          <w:rFonts w:ascii="Times New Roman" w:eastAsia="Times New Roman" w:hAnsi="Times New Roman" w:cs="Times New Roman"/>
          <w:lang w:eastAsia="ar-SA"/>
        </w:rPr>
        <w:t xml:space="preserve">ий </w:t>
      </w:r>
      <w:r w:rsidRPr="00101837">
        <w:rPr>
          <w:rFonts w:ascii="Times New Roman" w:eastAsia="Times New Roman" w:hAnsi="Times New Roman" w:cs="Times New Roman"/>
          <w:lang w:eastAsia="ar-SA"/>
        </w:rPr>
        <w:t>транспортн</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зас</w:t>
      </w:r>
      <w:r>
        <w:rPr>
          <w:rFonts w:ascii="Times New Roman" w:eastAsia="Times New Roman" w:hAnsi="Times New Roman" w:cs="Times New Roman"/>
          <w:lang w:eastAsia="ar-SA"/>
        </w:rPr>
        <w:t>іб</w:t>
      </w:r>
      <w:r w:rsidRPr="00101837">
        <w:rPr>
          <w:rFonts w:ascii="Times New Roman" w:eastAsia="Times New Roman" w:hAnsi="Times New Roman" w:cs="Times New Roman"/>
          <w:lang w:eastAsia="ar-SA"/>
        </w:rPr>
        <w:t xml:space="preserve"> повин</w:t>
      </w:r>
      <w:r>
        <w:rPr>
          <w:rFonts w:ascii="Times New Roman" w:eastAsia="Times New Roman" w:hAnsi="Times New Roman" w:cs="Times New Roman"/>
          <w:lang w:eastAsia="ar-SA"/>
        </w:rPr>
        <w:t>ен</w:t>
      </w:r>
      <w:r w:rsidRPr="00101837">
        <w:rPr>
          <w:rFonts w:ascii="Times New Roman" w:eastAsia="Times New Roman" w:hAnsi="Times New Roman" w:cs="Times New Roman"/>
          <w:lang w:eastAsia="ar-SA"/>
        </w:rPr>
        <w:t xml:space="preserve"> бути зазначен</w:t>
      </w:r>
      <w:r>
        <w:rPr>
          <w:rFonts w:ascii="Times New Roman" w:eastAsia="Times New Roman" w:hAnsi="Times New Roman" w:cs="Times New Roman"/>
          <w:lang w:eastAsia="ar-SA"/>
        </w:rPr>
        <w:t>ий</w:t>
      </w:r>
      <w:r w:rsidRPr="00101837">
        <w:rPr>
          <w:rFonts w:ascii="Times New Roman" w:eastAsia="Times New Roman" w:hAnsi="Times New Roman" w:cs="Times New Roman"/>
          <w:lang w:eastAsia="ar-SA"/>
        </w:rPr>
        <w:t xml:space="preserve"> у договорі і належати перевізнику.</w:t>
      </w:r>
    </w:p>
    <w:p w:rsidR="001B6A6F" w:rsidRPr="00101837" w:rsidRDefault="001B6A6F" w:rsidP="001B6A6F">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1.6. Протокол проведення радіаційного контролю транспортного засобу у 2023 році.</w:t>
      </w:r>
    </w:p>
    <w:p w:rsidR="001B6A6F" w:rsidRPr="00987028" w:rsidRDefault="001B6A6F" w:rsidP="001B6A6F">
      <w:pPr>
        <w:spacing w:after="0" w:line="240" w:lineRule="auto"/>
        <w:ind w:left="-426" w:firstLine="710"/>
        <w:jc w:val="both"/>
        <w:rPr>
          <w:rFonts w:ascii="Times New Roman" w:hAnsi="Times New Roman"/>
          <w:i/>
        </w:rPr>
      </w:pPr>
      <w:r w:rsidRPr="00987028">
        <w:rPr>
          <w:rFonts w:ascii="Times New Roman" w:eastAsia="Times New Roman" w:hAnsi="Times New Roman" w:cs="Times New Roman"/>
          <w:i/>
          <w:color w:val="000000"/>
          <w:lang w:eastAsia="ru-RU"/>
        </w:rPr>
        <w:t>*Договір найму (оренди) транспортного засобу за участі фізичної особи, а також договір найму будівлі або іншої капітальної споруди (їхньої окремої частини) строком на три роки і більше, у разі їх надання учасником, мають бути засвідчені нотаріально.</w:t>
      </w:r>
    </w:p>
    <w:p w:rsidR="001B6A6F" w:rsidRPr="001660DB" w:rsidRDefault="001B6A6F" w:rsidP="001B6A6F">
      <w:pPr>
        <w:spacing w:after="0" w:line="240" w:lineRule="auto"/>
        <w:ind w:left="-426" w:firstLine="710"/>
        <w:jc w:val="both"/>
        <w:rPr>
          <w:rFonts w:ascii="Times New Roman" w:hAnsi="Times New Roman"/>
          <w:b/>
        </w:rPr>
      </w:pPr>
      <w:r w:rsidRPr="005410D7">
        <w:rPr>
          <w:rFonts w:ascii="Times New Roman" w:hAnsi="Times New Roman"/>
          <w:b/>
        </w:rPr>
        <w:t>2. Учасники в складі тендерної пропозиції документально</w:t>
      </w:r>
      <w:r w:rsidRPr="001660DB">
        <w:rPr>
          <w:rFonts w:ascii="Times New Roman" w:hAnsi="Times New Roman"/>
          <w:b/>
        </w:rPr>
        <w:t xml:space="preserve"> підтверджують наявність працівників відповідної кваліфікації, які мають необхідні знання та досвід та які будуть безпосередньо залучені до поставки товарів, про що подають наступну інформацію та документи:</w:t>
      </w:r>
    </w:p>
    <w:p w:rsidR="001B6A6F" w:rsidRDefault="001B6A6F" w:rsidP="001B6A6F">
      <w:pPr>
        <w:pStyle w:val="rvps2"/>
        <w:shd w:val="clear" w:color="auto" w:fill="FFFFFF"/>
        <w:spacing w:before="0" w:beforeAutospacing="0" w:after="0" w:afterAutospacing="0"/>
        <w:ind w:leftChars="-194" w:left="-427" w:right="113"/>
        <w:jc w:val="both"/>
        <w:textAlignment w:val="baseline"/>
        <w:rPr>
          <w:color w:val="000000"/>
          <w:sz w:val="22"/>
          <w:szCs w:val="22"/>
        </w:rPr>
      </w:pPr>
      <w:r w:rsidRPr="001660DB">
        <w:rPr>
          <w:sz w:val="22"/>
          <w:szCs w:val="22"/>
        </w:rPr>
        <w:t xml:space="preserve">        2.1. </w:t>
      </w:r>
      <w:r w:rsidRPr="001660DB">
        <w:rPr>
          <w:color w:val="000000"/>
          <w:sz w:val="22"/>
          <w:szCs w:val="22"/>
        </w:rPr>
        <w:t xml:space="preserve">Довідка (оригінал) </w:t>
      </w:r>
      <w:r w:rsidRPr="001660DB">
        <w:rPr>
          <w:bCs/>
          <w:color w:val="000000"/>
          <w:sz w:val="22"/>
          <w:szCs w:val="22"/>
        </w:rPr>
        <w:t>складена</w:t>
      </w:r>
      <w:r w:rsidRPr="001660DB">
        <w:rPr>
          <w:color w:val="000000"/>
          <w:sz w:val="22"/>
          <w:szCs w:val="22"/>
        </w:rPr>
        <w:t xml:space="preserve"> у довільній формі (</w:t>
      </w:r>
      <w:r w:rsidRPr="001660DB">
        <w:rPr>
          <w:bCs/>
          <w:color w:val="000000"/>
          <w:sz w:val="22"/>
          <w:szCs w:val="22"/>
        </w:rPr>
        <w:t xml:space="preserve">завірена печаткою Учасника, у разі її використання і власноручним підписом уповноваженої особи Учасника) </w:t>
      </w:r>
      <w:r w:rsidRPr="001660DB">
        <w:rPr>
          <w:color w:val="000000"/>
          <w:sz w:val="22"/>
          <w:szCs w:val="22"/>
        </w:rPr>
        <w:t>наявність працівника(</w:t>
      </w:r>
      <w:proofErr w:type="spellStart"/>
      <w:r w:rsidRPr="001660DB">
        <w:rPr>
          <w:color w:val="000000"/>
          <w:sz w:val="22"/>
          <w:szCs w:val="22"/>
        </w:rPr>
        <w:t>ів</w:t>
      </w:r>
      <w:proofErr w:type="spellEnd"/>
      <w:r w:rsidRPr="001660DB">
        <w:rPr>
          <w:color w:val="000000"/>
          <w:sz w:val="22"/>
          <w:szCs w:val="22"/>
        </w:rPr>
        <w:t>), який(і) буде(</w:t>
      </w:r>
      <w:proofErr w:type="spellStart"/>
      <w:r w:rsidRPr="001660DB">
        <w:rPr>
          <w:color w:val="000000"/>
          <w:sz w:val="22"/>
          <w:szCs w:val="22"/>
        </w:rPr>
        <w:t>уть</w:t>
      </w:r>
      <w:proofErr w:type="spellEnd"/>
      <w:r w:rsidRPr="001660DB">
        <w:rPr>
          <w:color w:val="000000"/>
          <w:sz w:val="22"/>
          <w:szCs w:val="22"/>
        </w:rPr>
        <w:t>) здійснювати поставку товару, та на підтвердження подаються оригінал або копія(ї) (</w:t>
      </w:r>
      <w:r w:rsidRPr="001660DB">
        <w:rPr>
          <w:bCs/>
          <w:color w:val="000000"/>
          <w:sz w:val="22"/>
          <w:szCs w:val="22"/>
        </w:rPr>
        <w:t xml:space="preserve">завірена(і) печаткою Учасника, у разі її використання і власноручним підписом уповноваженої особи Учасника) </w:t>
      </w:r>
      <w:r w:rsidRPr="001660DB">
        <w:rPr>
          <w:color w:val="000000"/>
          <w:sz w:val="22"/>
          <w:szCs w:val="22"/>
        </w:rPr>
        <w:t>особистої(</w:t>
      </w:r>
      <w:proofErr w:type="spellStart"/>
      <w:r w:rsidRPr="001660DB">
        <w:rPr>
          <w:color w:val="000000"/>
          <w:sz w:val="22"/>
          <w:szCs w:val="22"/>
        </w:rPr>
        <w:t>их</w:t>
      </w:r>
      <w:proofErr w:type="spellEnd"/>
      <w:r w:rsidRPr="001660DB">
        <w:rPr>
          <w:color w:val="000000"/>
          <w:sz w:val="22"/>
          <w:szCs w:val="22"/>
        </w:rPr>
        <w:t>) медичної(</w:t>
      </w:r>
      <w:proofErr w:type="spellStart"/>
      <w:r w:rsidRPr="001660DB">
        <w:rPr>
          <w:color w:val="000000"/>
          <w:sz w:val="22"/>
          <w:szCs w:val="22"/>
        </w:rPr>
        <w:t>их</w:t>
      </w:r>
      <w:proofErr w:type="spellEnd"/>
      <w:r w:rsidRPr="001660DB">
        <w:rPr>
          <w:color w:val="000000"/>
          <w:sz w:val="22"/>
          <w:szCs w:val="22"/>
        </w:rPr>
        <w:t xml:space="preserve">) книжок </w:t>
      </w:r>
      <w:r w:rsidRPr="001660DB">
        <w:rPr>
          <w:sz w:val="22"/>
          <w:szCs w:val="22"/>
        </w:rPr>
        <w:t>працівника(</w:t>
      </w:r>
      <w:proofErr w:type="spellStart"/>
      <w:r w:rsidRPr="001660DB">
        <w:rPr>
          <w:sz w:val="22"/>
          <w:szCs w:val="22"/>
        </w:rPr>
        <w:t>ів</w:t>
      </w:r>
      <w:proofErr w:type="spellEnd"/>
      <w:r w:rsidRPr="001660DB">
        <w:rPr>
          <w:sz w:val="22"/>
          <w:szCs w:val="22"/>
        </w:rPr>
        <w:t>), які будуть залучені до виконання поставок товару, що є предметом закупівлі, з відміткою про проходження медичного огляду</w:t>
      </w:r>
      <w:r w:rsidRPr="001660DB">
        <w:rPr>
          <w:color w:val="000000"/>
          <w:sz w:val="22"/>
          <w:szCs w:val="22"/>
        </w:rPr>
        <w:t xml:space="preserve"> (копія(ї) медичної(</w:t>
      </w:r>
      <w:proofErr w:type="spellStart"/>
      <w:r w:rsidRPr="001660DB">
        <w:rPr>
          <w:color w:val="000000"/>
          <w:sz w:val="22"/>
          <w:szCs w:val="22"/>
        </w:rPr>
        <w:t>их</w:t>
      </w:r>
      <w:proofErr w:type="spellEnd"/>
      <w:r w:rsidRPr="001660DB">
        <w:rPr>
          <w:color w:val="000000"/>
          <w:sz w:val="22"/>
          <w:szCs w:val="22"/>
        </w:rPr>
        <w:t>) книжки(</w:t>
      </w:r>
      <w:proofErr w:type="spellStart"/>
      <w:r w:rsidRPr="001660DB">
        <w:rPr>
          <w:color w:val="000000"/>
          <w:sz w:val="22"/>
          <w:szCs w:val="22"/>
        </w:rPr>
        <w:t>ок</w:t>
      </w:r>
      <w:proofErr w:type="spellEnd"/>
      <w:r w:rsidRPr="001660DB">
        <w:rPr>
          <w:color w:val="000000"/>
          <w:sz w:val="22"/>
          <w:szCs w:val="22"/>
        </w:rPr>
        <w:t>) повинна(і) бути дійсними на</w:t>
      </w:r>
      <w:r>
        <w:rPr>
          <w:color w:val="000000"/>
          <w:sz w:val="22"/>
          <w:szCs w:val="22"/>
        </w:rPr>
        <w:t xml:space="preserve"> кінцеву</w:t>
      </w:r>
      <w:r w:rsidRPr="001660DB">
        <w:rPr>
          <w:color w:val="000000"/>
          <w:sz w:val="22"/>
          <w:szCs w:val="22"/>
        </w:rPr>
        <w:t xml:space="preserve"> дату </w:t>
      </w:r>
      <w:r>
        <w:rPr>
          <w:color w:val="000000"/>
          <w:sz w:val="22"/>
          <w:szCs w:val="22"/>
        </w:rPr>
        <w:t xml:space="preserve">подання </w:t>
      </w:r>
      <w:r w:rsidRPr="001660DB">
        <w:rPr>
          <w:color w:val="000000"/>
          <w:sz w:val="22"/>
          <w:szCs w:val="22"/>
        </w:rPr>
        <w:t>тендерних пропозицій)</w:t>
      </w:r>
      <w:r>
        <w:rPr>
          <w:color w:val="000000"/>
          <w:sz w:val="22"/>
          <w:szCs w:val="22"/>
        </w:rPr>
        <w:t>*</w:t>
      </w:r>
    </w:p>
    <w:p w:rsidR="001B6A6F" w:rsidRPr="00036F40" w:rsidRDefault="001B6A6F" w:rsidP="001B6A6F">
      <w:pPr>
        <w:spacing w:after="0" w:line="240" w:lineRule="auto"/>
        <w:ind w:left="-567" w:firstLine="567"/>
        <w:jc w:val="both"/>
        <w:rPr>
          <w:rFonts w:ascii="Times New Roman" w:hAnsi="Times New Roman" w:cs="Times New Roman"/>
        </w:rPr>
      </w:pPr>
      <w:r>
        <w:rPr>
          <w:rFonts w:ascii="Times New Roman" w:hAnsi="Times New Roman" w:cs="Times New Roman"/>
          <w:color w:val="000000"/>
        </w:rPr>
        <w:t>2.2.</w:t>
      </w:r>
      <w:r w:rsidRPr="00011887">
        <w:rPr>
          <w:rFonts w:ascii="Times New Roman" w:hAnsi="Times New Roman" w:cs="Times New Roman"/>
          <w:lang w:eastAsia="ru-RU"/>
        </w:rPr>
        <w:t xml:space="preserve"> </w:t>
      </w:r>
      <w:r w:rsidRPr="00036F40">
        <w:rPr>
          <w:rFonts w:ascii="Times New Roman" w:hAnsi="Times New Roman" w:cs="Times New Roman"/>
          <w:lang w:eastAsia="ru-RU"/>
        </w:rPr>
        <w:t>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w:t>
      </w:r>
      <w:r w:rsidRPr="00036F40">
        <w:rPr>
          <w:rFonts w:ascii="Times New Roman" w:hAnsi="Times New Roman"/>
          <w:lang w:eastAsia="ru-RU"/>
        </w:rPr>
        <w:t xml:space="preserve"> знання та досвід, які пройшли навчання та перевірку знань, щодо законів та нормативно-правових актів у сфері охорони праці у складі тендерної пропозиції </w:t>
      </w:r>
      <w:r>
        <w:rPr>
          <w:rFonts w:ascii="Times New Roman" w:hAnsi="Times New Roman"/>
          <w:lang w:eastAsia="ru-RU"/>
        </w:rPr>
        <w:t xml:space="preserve">повинен </w:t>
      </w:r>
      <w:r w:rsidRPr="00036F40">
        <w:rPr>
          <w:rFonts w:ascii="Times New Roman" w:hAnsi="Times New Roman"/>
          <w:lang w:eastAsia="ru-RU"/>
        </w:rPr>
        <w:t xml:space="preserve">надати відповідне документальне підтвердження,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w:t>
      </w:r>
      <w:r>
        <w:rPr>
          <w:rFonts w:ascii="Times New Roman" w:hAnsi="Times New Roman"/>
          <w:lang w:eastAsia="ru-RU"/>
        </w:rPr>
        <w:t>перевірки знань з охорони праці, чинний на кінцевий термін подання пропозицій</w:t>
      </w:r>
    </w:p>
    <w:p w:rsidR="001B6A6F" w:rsidRPr="00011887" w:rsidRDefault="001B6A6F" w:rsidP="001B6A6F">
      <w:pPr>
        <w:pStyle w:val="rvps2"/>
        <w:shd w:val="clear" w:color="auto" w:fill="FFFFFF"/>
        <w:spacing w:before="0" w:beforeAutospacing="0" w:after="0" w:afterAutospacing="0"/>
        <w:ind w:leftChars="-194" w:left="-427" w:right="113"/>
        <w:jc w:val="both"/>
        <w:textAlignment w:val="baseline"/>
        <w:rPr>
          <w:color w:val="000000"/>
          <w:sz w:val="22"/>
          <w:szCs w:val="22"/>
        </w:rPr>
      </w:pPr>
      <w:r w:rsidRPr="00B83221">
        <w:rPr>
          <w:rFonts w:eastAsia="Calibri"/>
          <w:sz w:val="22"/>
          <w:szCs w:val="22"/>
          <w:lang w:eastAsia="ru-RU"/>
        </w:rPr>
        <w:t xml:space="preserve">2.3.протокол проходження гігієнічного навчання працівників(а),  </w:t>
      </w:r>
      <w:r w:rsidRPr="003061DC">
        <w:rPr>
          <w:rFonts w:eastAsia="Calibri"/>
          <w:sz w:val="22"/>
          <w:szCs w:val="22"/>
          <w:lang w:eastAsia="ru-RU"/>
        </w:rPr>
        <w:t>виданий у 2023 р.</w:t>
      </w:r>
    </w:p>
    <w:p w:rsidR="001B6A6F" w:rsidRPr="00A80363" w:rsidRDefault="001B6A6F" w:rsidP="001B6A6F">
      <w:pPr>
        <w:pStyle w:val="rvps2"/>
        <w:shd w:val="clear" w:color="auto" w:fill="FFFFFF"/>
        <w:spacing w:before="0" w:beforeAutospacing="0" w:after="0" w:afterAutospacing="0"/>
        <w:ind w:leftChars="-194" w:left="-427" w:right="113"/>
        <w:jc w:val="both"/>
        <w:textAlignment w:val="baseline"/>
        <w:rPr>
          <w:i/>
          <w:sz w:val="20"/>
          <w:szCs w:val="20"/>
        </w:rPr>
      </w:pPr>
      <w:r w:rsidRPr="00A80363">
        <w:rPr>
          <w:bCs/>
          <w:i/>
          <w:sz w:val="20"/>
          <w:szCs w:val="20"/>
          <w:lang w:eastAsia="ar-SA"/>
        </w:rPr>
        <w:t>*В поданих медичних книжках обов</w:t>
      </w:r>
      <w:r>
        <w:rPr>
          <w:bCs/>
          <w:i/>
          <w:sz w:val="20"/>
          <w:szCs w:val="20"/>
          <w:lang w:eastAsia="ar-SA"/>
        </w:rPr>
        <w:t>’</w:t>
      </w:r>
      <w:r w:rsidRPr="00A80363">
        <w:rPr>
          <w:bCs/>
          <w:i/>
          <w:sz w:val="20"/>
          <w:szCs w:val="20"/>
          <w:lang w:eastAsia="ar-SA"/>
        </w:rPr>
        <w:t>язково повинна міститись інформація, що дані працівники (</w:t>
      </w:r>
      <w:proofErr w:type="spellStart"/>
      <w:r w:rsidRPr="00A80363">
        <w:rPr>
          <w:bCs/>
          <w:i/>
          <w:sz w:val="20"/>
          <w:szCs w:val="20"/>
          <w:lang w:eastAsia="ar-SA"/>
        </w:rPr>
        <w:t>ник</w:t>
      </w:r>
      <w:proofErr w:type="spellEnd"/>
      <w:r w:rsidRPr="00A80363">
        <w:rPr>
          <w:bCs/>
          <w:i/>
          <w:sz w:val="20"/>
          <w:szCs w:val="20"/>
          <w:lang w:eastAsia="ar-SA"/>
        </w:rPr>
        <w:t>) працюють в Учасника або у перевізника (водії).</w:t>
      </w:r>
    </w:p>
    <w:p w:rsidR="001B6A6F" w:rsidRPr="005A6285" w:rsidRDefault="001B6A6F" w:rsidP="001B6A6F">
      <w:pPr>
        <w:spacing w:after="0" w:line="240" w:lineRule="auto"/>
        <w:ind w:left="-425" w:firstLine="709"/>
        <w:jc w:val="both"/>
        <w:rPr>
          <w:rFonts w:ascii="Times New Roman" w:hAnsi="Times New Roman"/>
          <w:b/>
          <w:color w:val="000000"/>
          <w:lang w:eastAsia="ru-RU"/>
        </w:rPr>
      </w:pPr>
      <w:r w:rsidRPr="005A6285">
        <w:rPr>
          <w:rFonts w:ascii="Times New Roman" w:hAnsi="Times New Roman"/>
          <w:b/>
          <w:color w:val="000000"/>
          <w:lang w:eastAsia="ru-RU"/>
        </w:rPr>
        <w:lastRenderedPageBreak/>
        <w:t>3. Учасники в складі тендерної пропозиції документально підтверджують наявність досвіду виконання аналогічних за предметом закупівлі договорів наступними інформацією та документами:</w:t>
      </w:r>
    </w:p>
    <w:p w:rsidR="001B6A6F" w:rsidRPr="001660DB" w:rsidRDefault="001B6A6F" w:rsidP="001B6A6F">
      <w:pPr>
        <w:spacing w:after="0" w:line="240" w:lineRule="auto"/>
        <w:ind w:left="-425" w:firstLine="709"/>
        <w:jc w:val="both"/>
        <w:rPr>
          <w:rFonts w:ascii="Times New Roman" w:hAnsi="Times New Roman"/>
          <w:color w:val="000000"/>
        </w:rPr>
      </w:pPr>
      <w:r w:rsidRPr="001660DB">
        <w:rPr>
          <w:rFonts w:ascii="Times New Roman" w:hAnsi="Times New Roman"/>
          <w:color w:val="000000"/>
          <w:lang w:eastAsia="ru-RU"/>
        </w:rPr>
        <w:t>3.1. Довідка за підписом керівника або особи уповноваженої учасником на підписання тендерної пропозиції</w:t>
      </w:r>
      <w:r w:rsidRPr="001660DB">
        <w:rPr>
          <w:rFonts w:ascii="Times New Roman" w:hAnsi="Times New Roman"/>
          <w:color w:val="000000"/>
        </w:rPr>
        <w:t>, що містить інформацію про досвід виконання аналогічного (аналогічних) договору (договорів), згідно поданої форми:</w:t>
      </w:r>
    </w:p>
    <w:p w:rsidR="001B6A6F" w:rsidRDefault="001B6A6F" w:rsidP="001B6A6F">
      <w:pPr>
        <w:spacing w:after="0" w:line="240" w:lineRule="auto"/>
        <w:ind w:left="-425" w:hanging="1"/>
        <w:jc w:val="center"/>
        <w:rPr>
          <w:rFonts w:ascii="Times New Roman" w:hAnsi="Times New Roman"/>
          <w:b/>
          <w:color w:val="000000"/>
        </w:rPr>
      </w:pPr>
    </w:p>
    <w:p w:rsidR="001B6A6F" w:rsidRDefault="001B6A6F" w:rsidP="001B6A6F">
      <w:pPr>
        <w:spacing w:after="0" w:line="240" w:lineRule="auto"/>
        <w:ind w:left="-425" w:hanging="1"/>
        <w:jc w:val="center"/>
        <w:rPr>
          <w:rFonts w:ascii="Times New Roman" w:hAnsi="Times New Roman"/>
          <w:b/>
          <w:color w:val="000000"/>
        </w:rPr>
      </w:pPr>
      <w:r w:rsidRPr="00745D89">
        <w:rPr>
          <w:rFonts w:ascii="Times New Roman" w:hAnsi="Times New Roman"/>
          <w:b/>
          <w:color w:val="000000"/>
        </w:rPr>
        <w:t>Довідка</w:t>
      </w:r>
      <w:r>
        <w:rPr>
          <w:rFonts w:ascii="Times New Roman" w:hAnsi="Times New Roman"/>
          <w:b/>
          <w:color w:val="000000"/>
        </w:rPr>
        <w:t xml:space="preserve"> </w:t>
      </w:r>
    </w:p>
    <w:p w:rsidR="001B6A6F" w:rsidRDefault="001B6A6F" w:rsidP="001B6A6F">
      <w:pPr>
        <w:spacing w:after="0" w:line="240" w:lineRule="auto"/>
        <w:ind w:left="-425" w:hanging="1"/>
        <w:jc w:val="center"/>
        <w:rPr>
          <w:rFonts w:ascii="Times New Roman" w:hAnsi="Times New Roman"/>
          <w:b/>
          <w:color w:val="000000"/>
        </w:rPr>
      </w:pPr>
      <w:r w:rsidRPr="00745D89">
        <w:rPr>
          <w:rFonts w:ascii="Times New Roman" w:hAnsi="Times New Roman"/>
          <w:b/>
          <w:color w:val="000000"/>
        </w:rPr>
        <w:t>про досвід виконання аналогічного договору</w:t>
      </w:r>
    </w:p>
    <w:p w:rsidR="001B6A6F" w:rsidRDefault="001B6A6F" w:rsidP="001B6A6F">
      <w:pPr>
        <w:spacing w:after="0" w:line="240" w:lineRule="auto"/>
        <w:ind w:left="-425" w:hanging="1"/>
        <w:jc w:val="center"/>
        <w:rPr>
          <w:rFonts w:ascii="Times New Roman" w:hAnsi="Times New Roman"/>
          <w:b/>
          <w:color w:val="000000"/>
        </w:rPr>
      </w:pPr>
    </w:p>
    <w:tbl>
      <w:tblPr>
        <w:tblStyle w:val="a3"/>
        <w:tblW w:w="0" w:type="auto"/>
        <w:tblInd w:w="-425" w:type="dxa"/>
        <w:tblLook w:val="04A0" w:firstRow="1" w:lastRow="0" w:firstColumn="1" w:lastColumn="0" w:noHBand="0" w:noVBand="1"/>
      </w:tblPr>
      <w:tblGrid>
        <w:gridCol w:w="502"/>
        <w:gridCol w:w="1778"/>
        <w:gridCol w:w="1162"/>
        <w:gridCol w:w="1224"/>
        <w:gridCol w:w="1260"/>
        <w:gridCol w:w="1482"/>
        <w:gridCol w:w="1207"/>
        <w:gridCol w:w="1155"/>
      </w:tblGrid>
      <w:tr w:rsidR="001B6A6F" w:rsidRPr="00B25AC3" w:rsidTr="00411212">
        <w:tc>
          <w:tcPr>
            <w:tcW w:w="507" w:type="dxa"/>
            <w:vMerge w:val="restart"/>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b/>
              </w:rPr>
              <w:t>№ з/п</w:t>
            </w:r>
          </w:p>
        </w:tc>
        <w:tc>
          <w:tcPr>
            <w:tcW w:w="4311" w:type="dxa"/>
            <w:gridSpan w:val="3"/>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b/>
              </w:rPr>
              <w:t>Відомості про замовника, якому здійснювалося надання аналогічних послуг</w:t>
            </w:r>
          </w:p>
        </w:tc>
        <w:tc>
          <w:tcPr>
            <w:tcW w:w="5348" w:type="dxa"/>
            <w:gridSpan w:val="4"/>
          </w:tcPr>
          <w:p w:rsidR="001B6A6F" w:rsidRDefault="001B6A6F" w:rsidP="00411212">
            <w:pPr>
              <w:jc w:val="center"/>
              <w:rPr>
                <w:rFonts w:ascii="Times New Roman" w:hAnsi="Times New Roman"/>
                <w:b/>
                <w:color w:val="000000"/>
              </w:rPr>
            </w:pPr>
          </w:p>
          <w:p w:rsidR="001B6A6F" w:rsidRPr="00B25AC3" w:rsidRDefault="001B6A6F" w:rsidP="00411212">
            <w:pPr>
              <w:jc w:val="center"/>
              <w:rPr>
                <w:rFonts w:ascii="Times New Roman" w:hAnsi="Times New Roman"/>
                <w:b/>
                <w:color w:val="000000"/>
              </w:rPr>
            </w:pPr>
            <w:r w:rsidRPr="00B25AC3">
              <w:rPr>
                <w:rFonts w:ascii="Times New Roman" w:hAnsi="Times New Roman"/>
                <w:b/>
                <w:color w:val="000000"/>
              </w:rPr>
              <w:t>Відомості про аналогічний договір</w:t>
            </w:r>
          </w:p>
        </w:tc>
      </w:tr>
      <w:tr w:rsidR="001B6A6F" w:rsidRPr="00B25AC3" w:rsidTr="00411212">
        <w:tc>
          <w:tcPr>
            <w:tcW w:w="507" w:type="dxa"/>
            <w:vMerge/>
          </w:tcPr>
          <w:p w:rsidR="001B6A6F" w:rsidRPr="00B25AC3" w:rsidRDefault="001B6A6F" w:rsidP="00411212">
            <w:pPr>
              <w:jc w:val="center"/>
              <w:rPr>
                <w:rFonts w:ascii="Times New Roman" w:hAnsi="Times New Roman"/>
                <w:b/>
                <w:color w:val="000000"/>
              </w:rPr>
            </w:pPr>
          </w:p>
        </w:tc>
        <w:tc>
          <w:tcPr>
            <w:tcW w:w="1869"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Найменування</w:t>
            </w:r>
          </w:p>
        </w:tc>
        <w:tc>
          <w:tcPr>
            <w:tcW w:w="1189"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Код за ЄДРПОУ</w:t>
            </w:r>
          </w:p>
        </w:tc>
        <w:tc>
          <w:tcPr>
            <w:tcW w:w="1253"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Контактні дані (телефон)</w:t>
            </w:r>
          </w:p>
        </w:tc>
        <w:tc>
          <w:tcPr>
            <w:tcW w:w="1260" w:type="dxa"/>
          </w:tcPr>
          <w:p w:rsidR="001B6A6F" w:rsidRPr="00B25AC3" w:rsidRDefault="001B6A6F" w:rsidP="00411212">
            <w:pPr>
              <w:jc w:val="center"/>
              <w:rPr>
                <w:rFonts w:ascii="Times New Roman" w:hAnsi="Times New Roman"/>
                <w:b/>
                <w:color w:val="000000"/>
              </w:rPr>
            </w:pPr>
            <w:r w:rsidRPr="00B25AC3">
              <w:rPr>
                <w:rFonts w:ascii="Times New Roman" w:hAnsi="Times New Roman"/>
                <w:color w:val="000000"/>
              </w:rPr>
              <w:t>Реквізити договору (номер та дата укладання)</w:t>
            </w:r>
          </w:p>
        </w:tc>
        <w:tc>
          <w:tcPr>
            <w:tcW w:w="1685"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Предмет договору</w:t>
            </w:r>
          </w:p>
        </w:tc>
        <w:tc>
          <w:tcPr>
            <w:tcW w:w="1207"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Рік виконання</w:t>
            </w:r>
          </w:p>
        </w:tc>
        <w:tc>
          <w:tcPr>
            <w:tcW w:w="1196" w:type="dxa"/>
          </w:tcPr>
          <w:p w:rsidR="001B6A6F" w:rsidRPr="00B25AC3" w:rsidRDefault="001B6A6F" w:rsidP="00411212">
            <w:pPr>
              <w:jc w:val="center"/>
              <w:rPr>
                <w:rFonts w:ascii="Times New Roman" w:hAnsi="Times New Roman"/>
                <w:b/>
                <w:color w:val="000000"/>
              </w:rPr>
            </w:pPr>
            <w:r w:rsidRPr="00B25AC3">
              <w:rPr>
                <w:rFonts w:ascii="Times New Roman" w:hAnsi="Times New Roman" w:cs="Times New Roman"/>
              </w:rPr>
              <w:t>Сума договору</w:t>
            </w:r>
          </w:p>
        </w:tc>
      </w:tr>
      <w:tr w:rsidR="001B6A6F" w:rsidRPr="00B25AC3" w:rsidTr="00411212">
        <w:tc>
          <w:tcPr>
            <w:tcW w:w="507"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1</w:t>
            </w:r>
          </w:p>
        </w:tc>
        <w:tc>
          <w:tcPr>
            <w:tcW w:w="1869"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2</w:t>
            </w:r>
          </w:p>
        </w:tc>
        <w:tc>
          <w:tcPr>
            <w:tcW w:w="1189"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3</w:t>
            </w:r>
          </w:p>
        </w:tc>
        <w:tc>
          <w:tcPr>
            <w:tcW w:w="1253"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4</w:t>
            </w:r>
          </w:p>
        </w:tc>
        <w:tc>
          <w:tcPr>
            <w:tcW w:w="1260"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5</w:t>
            </w:r>
          </w:p>
        </w:tc>
        <w:tc>
          <w:tcPr>
            <w:tcW w:w="1685"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6</w:t>
            </w:r>
          </w:p>
        </w:tc>
        <w:tc>
          <w:tcPr>
            <w:tcW w:w="1207"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7</w:t>
            </w:r>
          </w:p>
        </w:tc>
        <w:tc>
          <w:tcPr>
            <w:tcW w:w="1196" w:type="dxa"/>
          </w:tcPr>
          <w:p w:rsidR="001B6A6F" w:rsidRPr="00B25AC3" w:rsidRDefault="001B6A6F" w:rsidP="00411212">
            <w:pPr>
              <w:jc w:val="center"/>
              <w:rPr>
                <w:rFonts w:ascii="Times New Roman" w:hAnsi="Times New Roman"/>
                <w:b/>
                <w:color w:val="000000"/>
              </w:rPr>
            </w:pPr>
            <w:r>
              <w:rPr>
                <w:rFonts w:ascii="Times New Roman" w:hAnsi="Times New Roman"/>
                <w:b/>
                <w:color w:val="000000"/>
              </w:rPr>
              <w:t>8</w:t>
            </w:r>
          </w:p>
        </w:tc>
      </w:tr>
      <w:tr w:rsidR="001B6A6F" w:rsidRPr="00B25AC3" w:rsidTr="00411212">
        <w:tc>
          <w:tcPr>
            <w:tcW w:w="507" w:type="dxa"/>
          </w:tcPr>
          <w:p w:rsidR="001B6A6F" w:rsidRPr="00B25AC3" w:rsidRDefault="001B6A6F" w:rsidP="00411212">
            <w:pPr>
              <w:jc w:val="center"/>
              <w:rPr>
                <w:rFonts w:ascii="Times New Roman" w:hAnsi="Times New Roman"/>
                <w:b/>
                <w:color w:val="000000"/>
              </w:rPr>
            </w:pPr>
          </w:p>
        </w:tc>
        <w:tc>
          <w:tcPr>
            <w:tcW w:w="1869" w:type="dxa"/>
          </w:tcPr>
          <w:p w:rsidR="001B6A6F" w:rsidRPr="00B25AC3" w:rsidRDefault="001B6A6F" w:rsidP="00411212">
            <w:pPr>
              <w:jc w:val="center"/>
              <w:rPr>
                <w:rFonts w:ascii="Times New Roman" w:hAnsi="Times New Roman"/>
                <w:b/>
                <w:color w:val="000000"/>
              </w:rPr>
            </w:pPr>
          </w:p>
        </w:tc>
        <w:tc>
          <w:tcPr>
            <w:tcW w:w="1189" w:type="dxa"/>
          </w:tcPr>
          <w:p w:rsidR="001B6A6F" w:rsidRPr="00B25AC3" w:rsidRDefault="001B6A6F" w:rsidP="00411212">
            <w:pPr>
              <w:jc w:val="center"/>
              <w:rPr>
                <w:rFonts w:ascii="Times New Roman" w:hAnsi="Times New Roman"/>
                <w:b/>
                <w:color w:val="000000"/>
              </w:rPr>
            </w:pPr>
          </w:p>
        </w:tc>
        <w:tc>
          <w:tcPr>
            <w:tcW w:w="1253" w:type="dxa"/>
          </w:tcPr>
          <w:p w:rsidR="001B6A6F" w:rsidRPr="00B25AC3" w:rsidRDefault="001B6A6F" w:rsidP="00411212">
            <w:pPr>
              <w:jc w:val="center"/>
              <w:rPr>
                <w:rFonts w:ascii="Times New Roman" w:hAnsi="Times New Roman"/>
                <w:b/>
                <w:color w:val="000000"/>
              </w:rPr>
            </w:pPr>
          </w:p>
        </w:tc>
        <w:tc>
          <w:tcPr>
            <w:tcW w:w="1260" w:type="dxa"/>
          </w:tcPr>
          <w:p w:rsidR="001B6A6F" w:rsidRPr="00B25AC3" w:rsidRDefault="001B6A6F" w:rsidP="00411212">
            <w:pPr>
              <w:jc w:val="center"/>
              <w:rPr>
                <w:rFonts w:ascii="Times New Roman" w:hAnsi="Times New Roman"/>
                <w:b/>
                <w:color w:val="000000"/>
              </w:rPr>
            </w:pPr>
          </w:p>
        </w:tc>
        <w:tc>
          <w:tcPr>
            <w:tcW w:w="1685" w:type="dxa"/>
          </w:tcPr>
          <w:p w:rsidR="001B6A6F" w:rsidRPr="00B25AC3" w:rsidRDefault="001B6A6F" w:rsidP="00411212">
            <w:pPr>
              <w:jc w:val="center"/>
              <w:rPr>
                <w:rFonts w:ascii="Times New Roman" w:hAnsi="Times New Roman"/>
                <w:b/>
                <w:color w:val="000000"/>
              </w:rPr>
            </w:pPr>
          </w:p>
        </w:tc>
        <w:tc>
          <w:tcPr>
            <w:tcW w:w="1207" w:type="dxa"/>
          </w:tcPr>
          <w:p w:rsidR="001B6A6F" w:rsidRPr="00B25AC3" w:rsidRDefault="001B6A6F" w:rsidP="00411212">
            <w:pPr>
              <w:jc w:val="center"/>
              <w:rPr>
                <w:rFonts w:ascii="Times New Roman" w:hAnsi="Times New Roman"/>
                <w:b/>
                <w:color w:val="000000"/>
              </w:rPr>
            </w:pPr>
          </w:p>
        </w:tc>
        <w:tc>
          <w:tcPr>
            <w:tcW w:w="1196" w:type="dxa"/>
          </w:tcPr>
          <w:p w:rsidR="001B6A6F" w:rsidRPr="00B25AC3" w:rsidRDefault="001B6A6F" w:rsidP="00411212">
            <w:pPr>
              <w:jc w:val="center"/>
              <w:rPr>
                <w:rFonts w:ascii="Times New Roman" w:hAnsi="Times New Roman"/>
                <w:b/>
                <w:color w:val="000000"/>
              </w:rPr>
            </w:pPr>
          </w:p>
        </w:tc>
      </w:tr>
    </w:tbl>
    <w:p w:rsidR="001B6A6F" w:rsidRPr="004D2E63" w:rsidRDefault="001B6A6F" w:rsidP="001B6A6F">
      <w:pPr>
        <w:spacing w:after="0" w:line="240" w:lineRule="auto"/>
        <w:ind w:left="-425" w:firstLine="709"/>
        <w:jc w:val="both"/>
        <w:rPr>
          <w:rFonts w:ascii="Times New Roman" w:hAnsi="Times New Roman"/>
          <w:color w:val="000000"/>
        </w:rPr>
      </w:pPr>
      <w:r w:rsidRPr="004D2E63">
        <w:rPr>
          <w:rFonts w:ascii="Times New Roman" w:hAnsi="Times New Roman"/>
          <w:color w:val="000000"/>
        </w:rPr>
        <w:t>3.2. В якості документального підтвердження наявності досвіду виконання аналогічного (аналогічних) договору (договорів), учасник в складі тендерної пропозиції подає наступні документи:</w:t>
      </w:r>
    </w:p>
    <w:p w:rsidR="001B6A6F" w:rsidRPr="004D2E63" w:rsidRDefault="001B6A6F" w:rsidP="001B6A6F">
      <w:pPr>
        <w:spacing w:after="0" w:line="240" w:lineRule="auto"/>
        <w:ind w:left="-425" w:firstLine="709"/>
        <w:jc w:val="both"/>
        <w:rPr>
          <w:rFonts w:ascii="Times New Roman" w:hAnsi="Times New Roman"/>
          <w:color w:val="000000"/>
        </w:rPr>
      </w:pPr>
      <w:r w:rsidRPr="004D2E63">
        <w:rPr>
          <w:rFonts w:ascii="Times New Roman" w:hAnsi="Times New Roman"/>
        </w:rPr>
        <w:t xml:space="preserve">- </w:t>
      </w:r>
      <w:proofErr w:type="spellStart"/>
      <w:r w:rsidRPr="004D2E63">
        <w:rPr>
          <w:rFonts w:ascii="Times New Roman" w:hAnsi="Times New Roman"/>
        </w:rPr>
        <w:t>скан</w:t>
      </w:r>
      <w:proofErr w:type="spellEnd"/>
      <w:r w:rsidRPr="004D2E63">
        <w:rPr>
          <w:rFonts w:ascii="Times New Roman" w:hAnsi="Times New Roman"/>
        </w:rPr>
        <w:t>-копію(-ї) аналогічного (аналогічних) договору (договорів)</w:t>
      </w:r>
      <w:r w:rsidRPr="004D2E63">
        <w:rPr>
          <w:rFonts w:ascii="Times New Roman" w:hAnsi="Times New Roman"/>
          <w:color w:val="000000"/>
        </w:rPr>
        <w:t>, інформація по якому (-</w:t>
      </w:r>
      <w:proofErr w:type="spellStart"/>
      <w:r w:rsidRPr="004D2E63">
        <w:rPr>
          <w:rFonts w:ascii="Times New Roman" w:hAnsi="Times New Roman"/>
          <w:color w:val="000000"/>
        </w:rPr>
        <w:t>их</w:t>
      </w:r>
      <w:proofErr w:type="spellEnd"/>
      <w:r w:rsidRPr="004D2E63">
        <w:rPr>
          <w:rFonts w:ascii="Times New Roman" w:hAnsi="Times New Roman"/>
          <w:color w:val="000000"/>
        </w:rPr>
        <w:t>) відображена в довідці.</w:t>
      </w:r>
    </w:p>
    <w:p w:rsidR="001B6A6F" w:rsidRPr="004416EE" w:rsidRDefault="001B6A6F" w:rsidP="001B6A6F">
      <w:pPr>
        <w:spacing w:after="0" w:line="240" w:lineRule="auto"/>
        <w:ind w:left="-425" w:firstLine="709"/>
        <w:jc w:val="both"/>
        <w:rPr>
          <w:rFonts w:ascii="Times New Roman" w:hAnsi="Times New Roman"/>
          <w:color w:val="000000"/>
        </w:rPr>
      </w:pPr>
      <w:r w:rsidRPr="004D2E63">
        <w:rPr>
          <w:rFonts w:ascii="Times New Roman" w:hAnsi="Times New Roman"/>
        </w:rPr>
        <w:t xml:space="preserve">- </w:t>
      </w:r>
      <w:proofErr w:type="spellStart"/>
      <w:r w:rsidRPr="004D2E63">
        <w:rPr>
          <w:rFonts w:ascii="Times New Roman" w:hAnsi="Times New Roman"/>
          <w:color w:val="000000"/>
        </w:rPr>
        <w:t>скан</w:t>
      </w:r>
      <w:proofErr w:type="spellEnd"/>
      <w:r w:rsidRPr="004D2E63">
        <w:rPr>
          <w:rFonts w:ascii="Times New Roman" w:hAnsi="Times New Roman"/>
          <w:color w:val="000000"/>
        </w:rPr>
        <w:t>-копію (ї) листа (-</w:t>
      </w:r>
      <w:proofErr w:type="spellStart"/>
      <w:r w:rsidRPr="004D2E63">
        <w:rPr>
          <w:rFonts w:ascii="Times New Roman" w:hAnsi="Times New Roman"/>
          <w:color w:val="000000"/>
        </w:rPr>
        <w:t>ів</w:t>
      </w:r>
      <w:proofErr w:type="spellEnd"/>
      <w:r w:rsidRPr="004D2E63">
        <w:rPr>
          <w:rFonts w:ascii="Times New Roman" w:hAnsi="Times New Roman"/>
          <w:color w:val="000000"/>
        </w:rPr>
        <w:t>) - від</w:t>
      </w:r>
      <w:r>
        <w:rPr>
          <w:rFonts w:ascii="Times New Roman" w:hAnsi="Times New Roman"/>
          <w:color w:val="000000"/>
        </w:rPr>
        <w:t>гуку (-</w:t>
      </w:r>
      <w:proofErr w:type="spellStart"/>
      <w:r>
        <w:rPr>
          <w:rFonts w:ascii="Times New Roman" w:hAnsi="Times New Roman"/>
          <w:color w:val="000000"/>
        </w:rPr>
        <w:t>ів</w:t>
      </w:r>
      <w:proofErr w:type="spellEnd"/>
      <w:r>
        <w:rPr>
          <w:rFonts w:ascii="Times New Roman" w:hAnsi="Times New Roman"/>
          <w:color w:val="000000"/>
        </w:rPr>
        <w:t>) від замовника (-</w:t>
      </w:r>
      <w:proofErr w:type="spellStart"/>
      <w:r>
        <w:rPr>
          <w:rFonts w:ascii="Times New Roman" w:hAnsi="Times New Roman"/>
          <w:color w:val="000000"/>
        </w:rPr>
        <w:t>ів</w:t>
      </w:r>
      <w:proofErr w:type="spellEnd"/>
      <w:r>
        <w:rPr>
          <w:rFonts w:ascii="Times New Roman" w:hAnsi="Times New Roman"/>
          <w:color w:val="000000"/>
        </w:rPr>
        <w:t>)</w:t>
      </w:r>
      <w:r w:rsidRPr="004D2E63">
        <w:rPr>
          <w:rFonts w:ascii="Times New Roman" w:hAnsi="Times New Roman"/>
          <w:color w:val="000000"/>
        </w:rPr>
        <w:t>, за наданим(-и) аналогічним(-и) договором(-</w:t>
      </w:r>
      <w:proofErr w:type="spellStart"/>
      <w:r w:rsidRPr="004D2E63">
        <w:rPr>
          <w:rFonts w:ascii="Times New Roman" w:hAnsi="Times New Roman"/>
          <w:color w:val="000000"/>
        </w:rPr>
        <w:t>ами</w:t>
      </w:r>
      <w:proofErr w:type="spellEnd"/>
      <w:r w:rsidRPr="004D2E63">
        <w:rPr>
          <w:rFonts w:ascii="Times New Roman" w:hAnsi="Times New Roman"/>
          <w:color w:val="000000"/>
        </w:rPr>
        <w:t xml:space="preserve">), </w:t>
      </w:r>
      <w:r w:rsidRPr="004416EE">
        <w:rPr>
          <w:rFonts w:ascii="Times New Roman" w:hAnsi="Times New Roman"/>
          <w:color w:val="000000"/>
        </w:rPr>
        <w:t>датованого датою поточного року, в якому (-</w:t>
      </w:r>
      <w:proofErr w:type="spellStart"/>
      <w:r w:rsidRPr="004416EE">
        <w:rPr>
          <w:rFonts w:ascii="Times New Roman" w:hAnsi="Times New Roman"/>
          <w:color w:val="000000"/>
        </w:rPr>
        <w:t>их</w:t>
      </w:r>
      <w:proofErr w:type="spellEnd"/>
      <w:r w:rsidRPr="004416EE">
        <w:rPr>
          <w:rFonts w:ascii="Times New Roman" w:hAnsi="Times New Roman"/>
          <w:color w:val="000000"/>
        </w:rPr>
        <w:t>) обов’язково має бути зазначено реквізити договору(-</w:t>
      </w:r>
      <w:proofErr w:type="spellStart"/>
      <w:r w:rsidRPr="004416EE">
        <w:rPr>
          <w:rFonts w:ascii="Times New Roman" w:hAnsi="Times New Roman"/>
          <w:color w:val="000000"/>
        </w:rPr>
        <w:t>ів</w:t>
      </w:r>
      <w:proofErr w:type="spellEnd"/>
      <w:r w:rsidRPr="004416EE">
        <w:rPr>
          <w:rFonts w:ascii="Times New Roman" w:hAnsi="Times New Roman"/>
          <w:color w:val="000000"/>
        </w:rPr>
        <w:t>) (номер та дата укладання), сума договору, інформація про повне виконання договору</w:t>
      </w:r>
    </w:p>
    <w:p w:rsidR="001B6A6F" w:rsidRPr="004C1DCE" w:rsidRDefault="001B6A6F" w:rsidP="001B6A6F">
      <w:pPr>
        <w:spacing w:after="0" w:line="240" w:lineRule="auto"/>
        <w:ind w:left="-425" w:firstLine="709"/>
        <w:jc w:val="both"/>
        <w:rPr>
          <w:rFonts w:ascii="Times New Roman" w:hAnsi="Times New Roman"/>
          <w:color w:val="000000"/>
          <w:lang w:eastAsia="ru-RU"/>
        </w:rPr>
      </w:pPr>
      <w:r w:rsidRPr="004416EE">
        <w:rPr>
          <w:rFonts w:ascii="Times New Roman" w:hAnsi="Times New Roman"/>
          <w:i/>
          <w:color w:val="000000"/>
        </w:rPr>
        <w:t>** Зверніть увагу. Якщо учасником у довідці відповідно до п. 3.1. вказано декілька договорів, документи згідно п. 3.2. подаються для кожного договору, що вказаний у довідці. При поданні тендерної пропозиції підтвердженням наявності досвіду виконання аналогічного  договору буде подання Учасником інформації у довідці, згідно п. 3.1 щодо наявності виконання двох договорів за п</w:t>
      </w:r>
      <w:r>
        <w:rPr>
          <w:rFonts w:ascii="Times New Roman" w:hAnsi="Times New Roman"/>
          <w:i/>
          <w:color w:val="000000"/>
        </w:rPr>
        <w:t>еріод роботи у 2021. -2022</w:t>
      </w:r>
      <w:r w:rsidRPr="004416EE">
        <w:rPr>
          <w:rFonts w:ascii="Times New Roman" w:hAnsi="Times New Roman"/>
          <w:i/>
          <w:color w:val="000000"/>
        </w:rPr>
        <w:t>р.р. та надання відповідних документів згідно п. 3.2. до поданих договорів.</w:t>
      </w:r>
      <w:r w:rsidRPr="004416EE">
        <w:rPr>
          <w:rFonts w:ascii="Times New Roman" w:hAnsi="Times New Roman" w:cs="Times New Roman"/>
        </w:rPr>
        <w:t xml:space="preserve"> </w:t>
      </w:r>
      <w:r w:rsidRPr="004416EE">
        <w:rPr>
          <w:rFonts w:ascii="Times New Roman" w:hAnsi="Times New Roman" w:cs="Times New Roman"/>
          <w:i/>
        </w:rPr>
        <w:t>Під аналогічним договором слід розуміти договір на поставку (продаж) товарів , а саме</w:t>
      </w:r>
      <w:r>
        <w:rPr>
          <w:rFonts w:ascii="Times New Roman" w:hAnsi="Times New Roman" w:cs="Times New Roman"/>
          <w:i/>
        </w:rPr>
        <w:t xml:space="preserve"> </w:t>
      </w:r>
      <w:r w:rsidRPr="004416EE">
        <w:rPr>
          <w:rFonts w:ascii="Times New Roman" w:hAnsi="Times New Roman" w:cs="Times New Roman"/>
          <w:i/>
        </w:rPr>
        <w:t xml:space="preserve"> </w:t>
      </w:r>
      <w:r w:rsidRPr="00B83221">
        <w:rPr>
          <w:rFonts w:ascii="Times New Roman" w:hAnsi="Times New Roman" w:cs="Times New Roman"/>
          <w:i/>
        </w:rPr>
        <w:t>фрукт</w:t>
      </w:r>
      <w:r>
        <w:rPr>
          <w:rFonts w:ascii="Times New Roman" w:hAnsi="Times New Roman" w:cs="Times New Roman"/>
          <w:i/>
        </w:rPr>
        <w:t>ів свіжих</w:t>
      </w:r>
      <w:r>
        <w:rPr>
          <w:rFonts w:ascii="Times New Roman" w:hAnsi="Times New Roman" w:cs="Times New Roman"/>
          <w:i/>
          <w:sz w:val="24"/>
          <w:szCs w:val="24"/>
        </w:rPr>
        <w:t>.</w:t>
      </w:r>
    </w:p>
    <w:p w:rsidR="001B6A6F" w:rsidRPr="001255D7" w:rsidRDefault="001B6A6F" w:rsidP="001B6A6F">
      <w:pPr>
        <w:widowControl w:val="0"/>
        <w:spacing w:after="0" w:line="240" w:lineRule="auto"/>
        <w:ind w:right="113" w:firstLine="567"/>
        <w:contextualSpacing/>
        <w:jc w:val="both"/>
        <w:rPr>
          <w:rFonts w:ascii="Times New Roman" w:hAnsi="Times New Roman" w:cs="Times New Roman"/>
          <w:i/>
        </w:rPr>
      </w:pPr>
    </w:p>
    <w:p w:rsidR="001B6A6F" w:rsidRDefault="001B6A6F" w:rsidP="001B6A6F">
      <w:pPr>
        <w:widowControl w:val="0"/>
        <w:spacing w:after="0" w:line="240" w:lineRule="auto"/>
        <w:ind w:right="113" w:firstLine="567"/>
        <w:contextualSpacing/>
        <w:jc w:val="both"/>
        <w:rPr>
          <w:rFonts w:ascii="Times New Roman" w:hAnsi="Times New Roman" w:cs="Times New Roman"/>
          <w:i/>
        </w:rPr>
      </w:pPr>
    </w:p>
    <w:p w:rsidR="001B6A6F" w:rsidRDefault="001B6A6F" w:rsidP="001B6A6F">
      <w:pPr>
        <w:pStyle w:val="Default"/>
        <w:jc w:val="center"/>
        <w:rPr>
          <w:rFonts w:eastAsia="Times New Roman"/>
          <w:b/>
          <w:sz w:val="22"/>
          <w:szCs w:val="22"/>
          <w:lang w:eastAsia="ru-RU"/>
        </w:rPr>
      </w:pPr>
      <w:r>
        <w:rPr>
          <w:rFonts w:eastAsia="Times New Roman"/>
          <w:b/>
          <w:sz w:val="22"/>
          <w:szCs w:val="22"/>
          <w:lang w:eastAsia="ru-RU"/>
        </w:rPr>
        <w:t>Таблиця 1.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B6A6F" w:rsidRDefault="001B6A6F" w:rsidP="001B6A6F">
      <w:pPr>
        <w:spacing w:after="0" w:line="240" w:lineRule="auto"/>
        <w:rPr>
          <w:rFonts w:ascii="Times New Roman" w:eastAsia="Times New Roman" w:hAnsi="Times New Roman" w:cs="Times New Roman"/>
          <w:b/>
          <w:color w:val="000000"/>
          <w:lang w:eastAsia="ru-RU"/>
        </w:rPr>
      </w:pPr>
    </w:p>
    <w:p w:rsidR="001B6A6F" w:rsidRDefault="001B6A6F" w:rsidP="001B6A6F">
      <w:pPr>
        <w:spacing w:after="0" w:line="240" w:lineRule="auto"/>
        <w:jc w:val="center"/>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1B6A6F" w:rsidTr="00411212">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1B6A6F" w:rsidRDefault="001B6A6F" w:rsidP="00411212">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ПІДСТАВИ ДЛЯ ВІДМОВИ В УЧАСТІ В ПРОЦЕДУРІ ЗАКУПІВЛІ ПЕРЕДБАЧЕНИХ  СТ. 17 ЗАКОНУ УКРАЇНИ «ПРО ПУБЛІЧНІ ЗАКУПІВЛІ»</w:t>
            </w:r>
          </w:p>
        </w:tc>
      </w:tr>
      <w:tr w:rsidR="001B6A6F" w:rsidTr="00411212">
        <w:tc>
          <w:tcPr>
            <w:tcW w:w="9918" w:type="dxa"/>
            <w:tcBorders>
              <w:top w:val="single" w:sz="4" w:space="0" w:color="auto"/>
              <w:left w:val="single" w:sz="4" w:space="0" w:color="auto"/>
              <w:bottom w:val="single" w:sz="4" w:space="0" w:color="auto"/>
              <w:right w:val="single" w:sz="4" w:space="0" w:color="auto"/>
            </w:tcBorders>
            <w:hideMark/>
          </w:tcPr>
          <w:p w:rsidR="001B6A6F" w:rsidRDefault="001B6A6F" w:rsidP="00411212">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ч.1 статті 17 Закону замовник приймає  рішення про відмову учаснику в участі у процедурі закупівлі в разі, якщо:</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2) відомості про юридичну особу, яка є учасником процедури закупівлі, </w:t>
            </w:r>
            <w:proofErr w:type="spellStart"/>
            <w:r>
              <w:rPr>
                <w:rFonts w:ascii="Times New Roman" w:hAnsi="Times New Roman" w:cs="Times New Roman"/>
                <w:color w:val="000000"/>
                <w:sz w:val="21"/>
                <w:szCs w:val="21"/>
                <w:lang w:eastAsia="ru-RU"/>
              </w:rPr>
              <w:t>внесено</w:t>
            </w:r>
            <w:proofErr w:type="spellEnd"/>
            <w:r>
              <w:rPr>
                <w:rFonts w:ascii="Times New Roman" w:hAnsi="Times New Roman" w:cs="Times New Roman"/>
                <w:color w:val="000000"/>
                <w:sz w:val="21"/>
                <w:szCs w:val="21"/>
                <w:lang w:eastAsia="ru-RU"/>
              </w:rPr>
              <w:t xml:space="preserve"> до Єдиного державного реєстру осіб, які вчинили корупційні або пов’язані з корупцією правопорушення;</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w:t>
            </w:r>
            <w:r>
              <w:rPr>
                <w:rFonts w:ascii="Times New Roman" w:hAnsi="Times New Roman" w:cs="Times New Roman"/>
                <w:color w:val="000000"/>
                <w:sz w:val="21"/>
                <w:szCs w:val="21"/>
                <w:lang w:eastAsia="ru-RU"/>
              </w:rPr>
              <w:lastRenderedPageBreak/>
              <w:t xml:space="preserve">захист економічної конкуренції", у вигляді вчинення </w:t>
            </w:r>
            <w:proofErr w:type="spellStart"/>
            <w:r>
              <w:rPr>
                <w:rFonts w:ascii="Times New Roman" w:hAnsi="Times New Roman" w:cs="Times New Roman"/>
                <w:color w:val="000000"/>
                <w:sz w:val="21"/>
                <w:szCs w:val="21"/>
                <w:lang w:eastAsia="ru-RU"/>
              </w:rPr>
              <w:t>антиконкурентних</w:t>
            </w:r>
            <w:proofErr w:type="spellEnd"/>
            <w:r>
              <w:rPr>
                <w:rFonts w:ascii="Times New Roman" w:hAnsi="Times New Roman" w:cs="Times New Roman"/>
                <w:color w:val="000000"/>
                <w:sz w:val="21"/>
                <w:szCs w:val="21"/>
                <w:lang w:eastAsia="ru-RU"/>
              </w:rPr>
              <w:t xml:space="preserve"> узгоджених дій, що стосуються спотворення результатів тендерів;</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hAnsi="Times New Roman" w:cs="Times New Roman"/>
                <w:color w:val="000000"/>
                <w:sz w:val="21"/>
                <w:szCs w:val="21"/>
                <w:lang w:eastAsia="ru-RU"/>
              </w:rPr>
              <w:t>закупівель</w:t>
            </w:r>
            <w:proofErr w:type="spellEnd"/>
            <w:r>
              <w:rPr>
                <w:rFonts w:ascii="Times New Roman" w:hAnsi="Times New Roman" w:cs="Times New Roman"/>
                <w:color w:val="000000"/>
                <w:sz w:val="21"/>
                <w:szCs w:val="21"/>
                <w:lang w:eastAsia="ru-RU"/>
              </w:rPr>
              <w:t xml:space="preserve"> товарів, робіт і послуг згідно із Законом України "Про санкції";</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1B6A6F" w:rsidRDefault="001B6A6F" w:rsidP="00411212">
            <w:pPr>
              <w:ind w:firstLine="601"/>
              <w:jc w:val="both"/>
              <w:rPr>
                <w:rFonts w:ascii="Times New Roman" w:hAnsi="Times New Roman" w:cs="Times New Roman"/>
                <w:b/>
                <w:color w:val="000000"/>
                <w:sz w:val="21"/>
                <w:szCs w:val="21"/>
                <w:lang w:eastAsia="ru-RU"/>
              </w:rPr>
            </w:pPr>
            <w:r>
              <w:rPr>
                <w:rFonts w:ascii="Times New Roman" w:hAnsi="Times New Roman" w:cs="Times New Roman"/>
                <w:b/>
                <w:color w:val="000000"/>
                <w:sz w:val="21"/>
                <w:szCs w:val="21"/>
                <w:lang w:eastAsia="ru-RU"/>
              </w:rPr>
              <w:t>Згідно із ч.2 статті 17 Закону:</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1B6A6F" w:rsidRDefault="001B6A6F" w:rsidP="00411212">
            <w:pPr>
              <w:ind w:firstLine="601"/>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lang w:eastAsia="ru-RU"/>
              </w:rPr>
              <w:t>Якщо замовник вважає таке підтвердження достатнім, учаснику не може бути відмовлено в участі в процедурі закупівлі.</w:t>
            </w:r>
          </w:p>
        </w:tc>
      </w:tr>
    </w:tbl>
    <w:p w:rsidR="001B6A6F" w:rsidRDefault="001B6A6F" w:rsidP="001B6A6F">
      <w:pPr>
        <w:spacing w:after="0" w:line="240" w:lineRule="auto"/>
        <w:rPr>
          <w:rFonts w:ascii="Times New Roman" w:eastAsia="Times New Roman" w:hAnsi="Times New Roman" w:cs="Times New Roman"/>
          <w:b/>
          <w:color w:val="000000"/>
          <w:sz w:val="21"/>
          <w:szCs w:val="21"/>
          <w:lang w:eastAsia="ru-RU"/>
        </w:rPr>
      </w:pPr>
    </w:p>
    <w:tbl>
      <w:tblPr>
        <w:tblStyle w:val="a3"/>
        <w:tblW w:w="9918" w:type="dxa"/>
        <w:tblLook w:val="04A0" w:firstRow="1" w:lastRow="0" w:firstColumn="1" w:lastColumn="0" w:noHBand="0" w:noVBand="1"/>
      </w:tblPr>
      <w:tblGrid>
        <w:gridCol w:w="9918"/>
      </w:tblGrid>
      <w:tr w:rsidR="001B6A6F" w:rsidTr="00411212">
        <w:tc>
          <w:tcPr>
            <w:tcW w:w="9918" w:type="dxa"/>
            <w:tcBorders>
              <w:top w:val="single" w:sz="4" w:space="0" w:color="auto"/>
              <w:left w:val="single" w:sz="4" w:space="0" w:color="auto"/>
              <w:bottom w:val="single" w:sz="4" w:space="0" w:color="auto"/>
              <w:right w:val="single" w:sz="4" w:space="0" w:color="auto"/>
            </w:tcBorders>
            <w:shd w:val="clear" w:color="auto" w:fill="F2F2F2"/>
            <w:hideMark/>
          </w:tcPr>
          <w:p w:rsidR="001B6A6F" w:rsidRDefault="001B6A6F" w:rsidP="00411212">
            <w:pPr>
              <w:numPr>
                <w:ilvl w:val="0"/>
                <w:numId w:val="18"/>
              </w:numPr>
              <w:contextualSpacing/>
              <w:jc w:val="center"/>
              <w:rPr>
                <w:rFonts w:ascii="Times New Roman" w:hAnsi="Times New Roman" w:cs="Times New Roman"/>
                <w:b/>
                <w:color w:val="000000"/>
                <w:sz w:val="21"/>
                <w:szCs w:val="21"/>
                <w:lang w:eastAsia="ru-RU"/>
              </w:rPr>
            </w:pPr>
            <w:r>
              <w:rPr>
                <w:rFonts w:ascii="Times New Roman" w:hAnsi="Times New Roman" w:cs="Times New Roman"/>
                <w:b/>
                <w:color w:val="000000"/>
                <w:sz w:val="21"/>
                <w:szCs w:val="21"/>
                <w:shd w:val="solid" w:color="FFFFFF" w:fill="FFFFFF"/>
              </w:rPr>
              <w:t>ІНФОРМАЦІЯ ПРО СПОСІБ ПІДТВЕРДЖЕННЯ ВІДПОВІДНОСТІ УЧАСНИКІВ УСТАНОВЛЕНИМ ВИМОГАМ:</w:t>
            </w:r>
          </w:p>
        </w:tc>
      </w:tr>
      <w:tr w:rsidR="001B6A6F" w:rsidTr="00411212">
        <w:tc>
          <w:tcPr>
            <w:tcW w:w="9918" w:type="dxa"/>
            <w:tcBorders>
              <w:top w:val="single" w:sz="4" w:space="0" w:color="auto"/>
              <w:left w:val="single" w:sz="4" w:space="0" w:color="auto"/>
              <w:bottom w:val="single" w:sz="4" w:space="0" w:color="auto"/>
              <w:right w:val="single" w:sz="4" w:space="0" w:color="auto"/>
            </w:tcBorders>
            <w:hideMark/>
          </w:tcPr>
          <w:p w:rsidR="001B6A6F" w:rsidRDefault="001B6A6F" w:rsidP="00411212">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Pr>
                <w:rFonts w:ascii="Times New Roman" w:hAnsi="Times New Roman" w:cs="Times New Roman"/>
                <w:color w:val="000000"/>
                <w:sz w:val="21"/>
                <w:szCs w:val="21"/>
                <w:shd w:val="solid" w:color="FFFFFF" w:fill="FFFFFF"/>
              </w:rPr>
              <w:t>закупівель</w:t>
            </w:r>
            <w:proofErr w:type="spellEnd"/>
            <w:r>
              <w:rPr>
                <w:rFonts w:ascii="Times New Roman" w:hAnsi="Times New Roman" w:cs="Times New Roman"/>
                <w:color w:val="000000"/>
                <w:sz w:val="21"/>
                <w:szCs w:val="21"/>
                <w:shd w:val="solid" w:color="FFFFFF" w:fill="FFFFFF"/>
              </w:rPr>
              <w:t xml:space="preserve"> під час подання тендерної пропозиції. </w:t>
            </w:r>
          </w:p>
          <w:p w:rsidR="001B6A6F" w:rsidRDefault="001B6A6F" w:rsidP="00411212">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color w:val="000000"/>
                <w:sz w:val="21"/>
                <w:szCs w:val="21"/>
                <w:shd w:val="solid" w:color="FFFFFF" w:fill="FFFFFF"/>
              </w:rPr>
              <w:t>закупівель</w:t>
            </w:r>
            <w:proofErr w:type="spellEnd"/>
            <w:r>
              <w:rPr>
                <w:rFonts w:ascii="Times New Roman" w:hAnsi="Times New Roman" w:cs="Times New Roman"/>
                <w:color w:val="000000"/>
                <w:sz w:val="21"/>
                <w:szCs w:val="21"/>
                <w:shd w:val="solid" w:color="FFFFFF" w:fill="FFFFFF"/>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1B6A6F" w:rsidRDefault="001B6A6F" w:rsidP="00411212">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Замовник не вимагає від учасника процедури закупівлі </w:t>
            </w:r>
            <w:proofErr w:type="spellStart"/>
            <w:r>
              <w:rPr>
                <w:rFonts w:ascii="Times New Roman" w:hAnsi="Times New Roman" w:cs="Times New Roman"/>
                <w:color w:val="000000"/>
                <w:sz w:val="21"/>
                <w:szCs w:val="21"/>
                <w:shd w:val="solid" w:color="FFFFFF" w:fill="FFFFFF"/>
              </w:rPr>
              <w:t>закупівлі</w:t>
            </w:r>
            <w:proofErr w:type="spellEnd"/>
            <w:r>
              <w:rPr>
                <w:rFonts w:ascii="Times New Roman" w:hAnsi="Times New Roman" w:cs="Times New Roman"/>
                <w:color w:val="000000"/>
                <w:sz w:val="21"/>
                <w:szCs w:val="21"/>
                <w:shd w:val="solid" w:color="FFFFFF" w:fill="FFFFFF"/>
              </w:rPr>
              <w:t xml:space="preserve"> підтвердження відсутності підстави, визначеної пунктом 13 частини першої статті 17 Закону</w:t>
            </w:r>
          </w:p>
          <w:p w:rsidR="001B6A6F" w:rsidRDefault="001B6A6F" w:rsidP="00411212">
            <w:pPr>
              <w:numPr>
                <w:ilvl w:val="0"/>
                <w:numId w:val="19"/>
              </w:numPr>
              <w:ind w:left="34" w:firstLine="567"/>
              <w:contextualSpacing/>
              <w:jc w:val="both"/>
              <w:rPr>
                <w:rFonts w:ascii="Times New Roman" w:hAnsi="Times New Roman" w:cs="Times New Roman"/>
                <w:color w:val="000000"/>
                <w:sz w:val="21"/>
                <w:szCs w:val="21"/>
                <w:shd w:val="solid" w:color="FFFFFF" w:fill="FFFFFF"/>
              </w:rPr>
            </w:pPr>
            <w:r>
              <w:rPr>
                <w:rFonts w:ascii="Times New Roman" w:hAnsi="Times New Roman" w:cs="Times New Roman"/>
                <w:color w:val="000000"/>
                <w:sz w:val="21"/>
                <w:szCs w:val="21"/>
                <w:shd w:val="solid" w:color="FFFFFF" w:fill="FFFFFF"/>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p>
          <w:p w:rsidR="001B6A6F" w:rsidRDefault="001B6A6F" w:rsidP="00411212">
            <w:pPr>
              <w:numPr>
                <w:ilvl w:val="0"/>
                <w:numId w:val="19"/>
              </w:numPr>
              <w:ind w:left="34" w:firstLine="567"/>
              <w:contextualSpacing/>
              <w:jc w:val="both"/>
              <w:rPr>
                <w:rFonts w:ascii="Times New Roman" w:eastAsiaTheme="minorEastAsia" w:hAnsi="Times New Roman" w:cs="Times New Roman"/>
                <w:color w:val="000000"/>
                <w:sz w:val="21"/>
                <w:szCs w:val="21"/>
                <w:lang w:eastAsia="ru-RU"/>
              </w:rPr>
            </w:pPr>
            <w:r>
              <w:rPr>
                <w:rFonts w:ascii="Times New Roman" w:hAnsi="Times New Roman" w:cs="Times New Roman"/>
                <w:color w:val="000000"/>
                <w:sz w:val="21"/>
                <w:szCs w:val="21"/>
                <w:shd w:val="solid" w:color="FFFFFF" w:fill="FFFFFF"/>
              </w:rPr>
              <w:lastRenderedPageBreak/>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w:t>
            </w:r>
            <w:proofErr w:type="spellStart"/>
            <w:r>
              <w:rPr>
                <w:rFonts w:ascii="Times New Roman" w:hAnsi="Times New Roman" w:cs="Times New Roman"/>
                <w:color w:val="000000"/>
                <w:sz w:val="21"/>
                <w:szCs w:val="21"/>
                <w:shd w:val="solid" w:color="FFFFFF" w:fill="FFFFFF"/>
              </w:rPr>
              <w:t>підтверджуєвідсутність</w:t>
            </w:r>
            <w:proofErr w:type="spellEnd"/>
            <w:r>
              <w:rPr>
                <w:rFonts w:ascii="Times New Roman" w:hAnsi="Times New Roman" w:cs="Times New Roman"/>
                <w:color w:val="000000"/>
                <w:sz w:val="21"/>
                <w:szCs w:val="21"/>
                <w:shd w:val="solid" w:color="FFFFFF" w:fill="FFFFFF"/>
              </w:rPr>
              <w:t xml:space="preserve"> підстав визначених у частині першій статті 17 Закону (крім пункту 13 частини першої статті 17 Закону) відносно таких суб’єктів господарювання. </w:t>
            </w:r>
          </w:p>
          <w:p w:rsidR="001B6A6F" w:rsidRDefault="001B6A6F" w:rsidP="00411212">
            <w:pPr>
              <w:numPr>
                <w:ilvl w:val="0"/>
                <w:numId w:val="19"/>
              </w:numPr>
              <w:ind w:left="34" w:firstLine="567"/>
              <w:contextualSpacing/>
              <w:jc w:val="both"/>
              <w:rPr>
                <w:rFonts w:ascii="Times New Roman" w:hAnsi="Times New Roman" w:cs="Times New Roman"/>
                <w:color w:val="000000"/>
                <w:sz w:val="21"/>
                <w:szCs w:val="21"/>
                <w:lang w:eastAsia="ru-RU"/>
              </w:rPr>
            </w:pPr>
            <w:r>
              <w:rPr>
                <w:rFonts w:ascii="Times New Roman" w:hAnsi="Times New Roman" w:cs="Times New Roman"/>
                <w:color w:val="000000"/>
                <w:sz w:val="21"/>
                <w:szCs w:val="21"/>
                <w:shd w:val="solid" w:color="FFFFFF" w:fill="FFFFFF"/>
              </w:rPr>
              <w:t xml:space="preserve">у випадку відсутності технічної можливості декларування відсутності підстав (окремої підстави)в електронній системі </w:t>
            </w:r>
            <w:proofErr w:type="spellStart"/>
            <w:r>
              <w:rPr>
                <w:rFonts w:ascii="Times New Roman" w:hAnsi="Times New Roman" w:cs="Times New Roman"/>
                <w:color w:val="000000"/>
                <w:sz w:val="21"/>
                <w:szCs w:val="21"/>
                <w:shd w:val="solid" w:color="FFFFFF" w:fill="FFFFFF"/>
              </w:rPr>
              <w:t>закупівель</w:t>
            </w:r>
            <w:proofErr w:type="spellEnd"/>
            <w:r>
              <w:rPr>
                <w:rFonts w:ascii="Times New Roman" w:hAnsi="Times New Roman" w:cs="Times New Roman"/>
                <w:color w:val="000000"/>
                <w:sz w:val="21"/>
                <w:szCs w:val="21"/>
                <w:shd w:val="solid" w:color="FFFFFF" w:fill="FFFFFF"/>
              </w:rPr>
              <w:t xml:space="preserve">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bl>
    <w:p w:rsidR="001B6A6F" w:rsidRDefault="001B6A6F" w:rsidP="001B6A6F">
      <w:pPr>
        <w:spacing w:after="0" w:line="240" w:lineRule="auto"/>
        <w:jc w:val="center"/>
        <w:rPr>
          <w:rFonts w:ascii="Times New Roman" w:eastAsia="Times New Roman" w:hAnsi="Times New Roman" w:cs="Times New Roman"/>
          <w:b/>
          <w:color w:val="000000"/>
          <w:sz w:val="21"/>
          <w:szCs w:val="21"/>
          <w:lang w:eastAsia="ru-RU"/>
        </w:rPr>
      </w:pPr>
    </w:p>
    <w:p w:rsidR="001B6A6F" w:rsidRDefault="001B6A6F" w:rsidP="001B6A6F">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u w:val="single"/>
          <w:lang w:eastAsia="ru-RU"/>
        </w:rPr>
        <w:t>Примітки:</w:t>
      </w:r>
    </w:p>
    <w:p w:rsidR="001B6A6F" w:rsidRDefault="001B6A6F" w:rsidP="001B6A6F">
      <w:pPr>
        <w:numPr>
          <w:ilvl w:val="0"/>
          <w:numId w:val="20"/>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i/>
          <w:color w:val="000000"/>
          <w:sz w:val="21"/>
          <w:szCs w:val="21"/>
          <w:lang w:eastAsia="ru-RU"/>
        </w:rPr>
        <w:t>закупівель</w:t>
      </w:r>
      <w:proofErr w:type="spellEnd"/>
      <w:r>
        <w:rPr>
          <w:rFonts w:ascii="Times New Roman" w:eastAsia="Times New Roman" w:hAnsi="Times New Roman" w:cs="Times New Roman"/>
          <w:i/>
          <w:color w:val="000000"/>
          <w:sz w:val="21"/>
          <w:szCs w:val="21"/>
          <w:lang w:eastAsia="ru-RU"/>
        </w:rPr>
        <w:t xml:space="preserve">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Pr>
          <w:rFonts w:ascii="Times New Roman" w:eastAsia="Times New Roman" w:hAnsi="Times New Roman" w:cs="Times New Roman"/>
          <w:i/>
          <w:color w:val="000000"/>
          <w:sz w:val="21"/>
          <w:szCs w:val="21"/>
          <w:lang w:eastAsia="ru-RU"/>
        </w:rPr>
        <w:t>абз</w:t>
      </w:r>
      <w:proofErr w:type="spellEnd"/>
      <w:r>
        <w:rPr>
          <w:rFonts w:ascii="Times New Roman" w:eastAsia="Times New Roman" w:hAnsi="Times New Roman" w:cs="Times New Roman"/>
          <w:i/>
          <w:color w:val="000000"/>
          <w:sz w:val="21"/>
          <w:szCs w:val="21"/>
          <w:lang w:eastAsia="ru-RU"/>
        </w:rPr>
        <w:t>. 6 підпункту 2 пункту 41 Особливостей)</w:t>
      </w:r>
    </w:p>
    <w:p w:rsidR="001B6A6F" w:rsidRDefault="001B6A6F" w:rsidP="001B6A6F">
      <w:pPr>
        <w:numPr>
          <w:ilvl w:val="0"/>
          <w:numId w:val="20"/>
        </w:numPr>
        <w:spacing w:after="200" w:line="240" w:lineRule="auto"/>
        <w:ind w:left="0" w:firstLine="360"/>
        <w:contextualSpacing/>
        <w:jc w:val="both"/>
        <w:rPr>
          <w:rFonts w:ascii="Times New Roman" w:eastAsia="Times New Roman" w:hAnsi="Times New Roman" w:cs="Times New Roman"/>
          <w:i/>
          <w:color w:val="000000"/>
          <w:sz w:val="21"/>
          <w:szCs w:val="21"/>
        </w:rPr>
      </w:pPr>
      <w:r>
        <w:rPr>
          <w:rFonts w:ascii="Times New Roman" w:hAnsi="Times New Roman" w:cs="Times New Roman"/>
          <w:i/>
          <w:color w:val="000000"/>
          <w:sz w:val="21"/>
          <w:szCs w:val="21"/>
        </w:rPr>
        <w:t xml:space="preserve">Замовник може відхилити тендерну пропозицію із зазначенням аргументації в електронній системі </w:t>
      </w:r>
      <w:proofErr w:type="spellStart"/>
      <w:r>
        <w:rPr>
          <w:rFonts w:ascii="Times New Roman" w:hAnsi="Times New Roman" w:cs="Times New Roman"/>
          <w:i/>
          <w:color w:val="000000"/>
          <w:sz w:val="21"/>
          <w:szCs w:val="21"/>
        </w:rPr>
        <w:t>закупівель</w:t>
      </w:r>
      <w:proofErr w:type="spellEnd"/>
      <w:r>
        <w:rPr>
          <w:rFonts w:ascii="Times New Roman" w:hAnsi="Times New Roman" w:cs="Times New Roman"/>
          <w:i/>
          <w:color w:val="000000"/>
          <w:sz w:val="21"/>
          <w:szCs w:val="21"/>
        </w:rPr>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Pr>
          <w:rFonts w:ascii="Times New Roman" w:eastAsia="Times New Roman" w:hAnsi="Times New Roman" w:cs="Times New Roman"/>
          <w:i/>
          <w:color w:val="000000"/>
          <w:sz w:val="21"/>
          <w:szCs w:val="21"/>
        </w:rPr>
        <w:t>підпункту 2 пункту 42 Особливостей)</w:t>
      </w:r>
    </w:p>
    <w:p w:rsidR="001B6A6F" w:rsidRDefault="001B6A6F" w:rsidP="001B6A6F">
      <w:pPr>
        <w:spacing w:after="0" w:line="240" w:lineRule="auto"/>
        <w:ind w:left="720"/>
        <w:contextualSpacing/>
        <w:rPr>
          <w:rFonts w:ascii="Times New Roman" w:eastAsia="Times New Roman" w:hAnsi="Times New Roman" w:cs="Times New Roman"/>
          <w:color w:val="000000"/>
          <w:sz w:val="21"/>
          <w:szCs w:val="21"/>
        </w:rPr>
      </w:pPr>
    </w:p>
    <w:p w:rsidR="001B6A6F" w:rsidRDefault="001B6A6F" w:rsidP="001B6A6F">
      <w:pPr>
        <w:spacing w:after="0" w:line="240" w:lineRule="auto"/>
        <w:jc w:val="center"/>
        <w:rPr>
          <w:rFonts w:ascii="Times New Roman" w:eastAsiaTheme="minorEastAsia" w:hAnsi="Times New Roman" w:cs="Times New Roman"/>
          <w:b/>
          <w:u w:val="single"/>
          <w:lang w:eastAsia="ru-RU"/>
        </w:rPr>
      </w:pPr>
      <w:r>
        <w:rPr>
          <w:rFonts w:ascii="Times New Roman" w:hAnsi="Times New Roman" w:cs="Times New Roman"/>
          <w:b/>
          <w:u w:val="single"/>
          <w:lang w:eastAsia="ru-RU"/>
        </w:rPr>
        <w:t xml:space="preserve">Таблиця 2. </w:t>
      </w:r>
    </w:p>
    <w:p w:rsidR="001B6A6F" w:rsidRDefault="001B6A6F" w:rsidP="001B6A6F">
      <w:pPr>
        <w:suppressAutoHyphens/>
        <w:spacing w:after="0" w:line="240" w:lineRule="auto"/>
        <w:jc w:val="both"/>
        <w:textAlignment w:val="top"/>
        <w:outlineLvl w:val="0"/>
        <w:rPr>
          <w:rFonts w:ascii="Times New Roman" w:eastAsia="Times New Roman" w:hAnsi="Times New Roman" w:cs="Times New Roman"/>
          <w:b/>
          <w:position w:val="-1"/>
          <w:u w:val="single"/>
        </w:rPr>
      </w:pPr>
    </w:p>
    <w:p w:rsidR="001B6A6F" w:rsidRDefault="001B6A6F" w:rsidP="001B6A6F">
      <w:pPr>
        <w:spacing w:before="120" w:after="240" w:line="240" w:lineRule="auto"/>
        <w:ind w:firstLine="566"/>
        <w:jc w:val="both"/>
        <w:rPr>
          <w:rFonts w:ascii="Times New Roman" w:eastAsiaTheme="minorEastAsia" w:hAnsi="Times New Roman" w:cs="Times New Roman"/>
          <w:color w:val="000000" w:themeColor="text1"/>
          <w:shd w:val="solid" w:color="FFFFFF" w:fill="FFFFFF"/>
        </w:rPr>
      </w:pPr>
      <w:r>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Pr>
          <w:rFonts w:ascii="Times New Roman" w:hAnsi="Times New Roman" w:cs="Times New Roman"/>
          <w:b/>
          <w:bCs/>
          <w:color w:val="000000" w:themeColor="text1"/>
          <w:shd w:val="solid" w:color="FFFFFF" w:fill="FFFFFF"/>
          <w:lang w:eastAsia="en-US"/>
        </w:rPr>
        <w:t>чотири дні</w:t>
      </w:r>
      <w:r>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Pr>
          <w:rFonts w:ascii="Times New Roman" w:hAnsi="Times New Roman" w:cs="Times New Roman"/>
          <w:color w:val="000000" w:themeColor="text1"/>
          <w:shd w:val="solid" w:color="FFFFFF" w:fill="FFFFFF"/>
          <w:lang w:eastAsia="en-US"/>
        </w:rPr>
        <w:t>закупівель</w:t>
      </w:r>
      <w:proofErr w:type="spellEnd"/>
      <w:r>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color w:val="000000" w:themeColor="text1"/>
          <w:shd w:val="solid" w:color="FFFFFF" w:fill="FFFFFF"/>
          <w:lang w:eastAsia="en-US"/>
        </w:rPr>
        <w:t>закупівель</w:t>
      </w:r>
      <w:proofErr w:type="spellEnd"/>
      <w:r>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визначених пунктами </w:t>
      </w:r>
      <w:r>
        <w:rPr>
          <w:rFonts w:ascii="Times New Roman" w:hAnsi="Times New Roman" w:cs="Times New Roman"/>
          <w:b/>
          <w:color w:val="000000" w:themeColor="text1"/>
          <w:shd w:val="solid" w:color="FFFFFF" w:fill="FFFFFF"/>
          <w:lang w:eastAsia="en-US"/>
        </w:rPr>
        <w:t>3, 5, 6, 12частини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color w:val="000000" w:themeColor="text1"/>
          <w:shd w:val="solid" w:color="FFFFFF" w:fill="FFFFFF"/>
          <w:lang w:eastAsia="en-US"/>
        </w:rPr>
        <w:t>закупівель</w:t>
      </w:r>
      <w:proofErr w:type="spellEnd"/>
      <w:r>
        <w:rPr>
          <w:rFonts w:ascii="Times New Roman" w:hAnsi="Times New Roman" w:cs="Times New Roman"/>
          <w:color w:val="000000" w:themeColor="text1"/>
          <w:shd w:val="solid" w:color="FFFFFF" w:fill="FFFFFF"/>
          <w:lang w:eastAsia="en-US"/>
        </w:rPr>
        <w:t>, крім випадків, якщо доступ до такої інформації є обмеженим на момент оприлюднення оголошення про проведення відкритих торгів.</w:t>
      </w:r>
    </w:p>
    <w:p w:rsidR="001B6A6F" w:rsidRDefault="001B6A6F" w:rsidP="001B6A6F">
      <w:pPr>
        <w:spacing w:after="0" w:line="240" w:lineRule="auto"/>
        <w:jc w:val="center"/>
        <w:rPr>
          <w:rFonts w:ascii="Times New Roman" w:eastAsia="Times New Roman" w:hAnsi="Times New Roman" w:cs="Times New Roman"/>
          <w:b/>
          <w:color w:val="000000"/>
          <w:sz w:val="21"/>
          <w:szCs w:val="21"/>
          <w:u w:val="single"/>
          <w:lang w:eastAsia="ru-RU"/>
        </w:rPr>
      </w:pPr>
    </w:p>
    <w:tbl>
      <w:tblPr>
        <w:tblW w:w="10200" w:type="dxa"/>
        <w:tblInd w:w="-150" w:type="dxa"/>
        <w:tblLayout w:type="fixed"/>
        <w:tblLook w:val="04A0" w:firstRow="1" w:lastRow="0" w:firstColumn="1" w:lastColumn="0" w:noHBand="0" w:noVBand="1"/>
      </w:tblPr>
      <w:tblGrid>
        <w:gridCol w:w="568"/>
        <w:gridCol w:w="2549"/>
        <w:gridCol w:w="7083"/>
      </w:tblGrid>
      <w:tr w:rsidR="001B6A6F" w:rsidTr="00411212">
        <w:trPr>
          <w:trHeight w:val="974"/>
        </w:trPr>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1B6A6F" w:rsidRDefault="001B6A6F" w:rsidP="00411212">
            <w:pPr>
              <w:numPr>
                <w:ilvl w:val="0"/>
                <w:numId w:val="18"/>
              </w:numPr>
              <w:spacing w:after="0" w:line="240" w:lineRule="auto"/>
              <w:contextualSpacing/>
              <w:jc w:val="center"/>
              <w:rPr>
                <w:rFonts w:ascii="Times New Roman" w:eastAsia="Times New Roman" w:hAnsi="Times New Roman" w:cs="Times New Roman"/>
                <w:b/>
                <w:color w:val="000000"/>
                <w:kern w:val="2"/>
                <w:sz w:val="21"/>
                <w:szCs w:val="21"/>
                <w:lang w:eastAsia="ar-SA"/>
              </w:rPr>
            </w:pPr>
            <w:r>
              <w:rPr>
                <w:rFonts w:ascii="Times New Roman" w:eastAsia="Times New Roman" w:hAnsi="Times New Roman" w:cs="Times New Roman"/>
                <w:b/>
                <w:color w:val="000000"/>
                <w:kern w:val="2"/>
                <w:sz w:val="21"/>
                <w:szCs w:val="21"/>
                <w:lang w:eastAsia="ar-SA"/>
              </w:rPr>
              <w:t>ІНФОРМАЦІЯ ПРО СПОСІБ ДОКУМЕНТАЛЬНОГО ПІДТВЕРДЖЕННЯ ВІДПОВІДНОСТІ УЧАСНИКА ПЕРЕМОЖЦЯ  ВИМОГАМ УСТАНОВЛЕНИМ СТ. 17 ЗАКОНУ УКРАЇНИ «ПРО ПУБЛІЧНІ ЗАКУПІВЛІ»*</w:t>
            </w:r>
          </w:p>
        </w:tc>
      </w:tr>
      <w:tr w:rsidR="001B6A6F" w:rsidTr="00411212">
        <w:trPr>
          <w:trHeight w:val="18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1B6A6F" w:rsidRDefault="001B6A6F" w:rsidP="00411212">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bCs/>
                <w:color w:val="000000"/>
                <w:sz w:val="21"/>
                <w:szCs w:val="21"/>
                <w:lang w:eastAsia="ru-RU"/>
              </w:rPr>
              <w:t xml:space="preserve">№ </w:t>
            </w:r>
            <w:proofErr w:type="spellStart"/>
            <w:r>
              <w:rPr>
                <w:rFonts w:ascii="Times New Roman" w:eastAsia="Times New Roman" w:hAnsi="Times New Roman" w:cs="Times New Roman"/>
                <w:b/>
                <w:bCs/>
                <w:color w:val="000000"/>
                <w:sz w:val="21"/>
                <w:szCs w:val="21"/>
                <w:lang w:eastAsia="ru-RU"/>
              </w:rPr>
              <w:t>з.п</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1B6A6F" w:rsidRDefault="001B6A6F" w:rsidP="00411212">
            <w:pPr>
              <w:tabs>
                <w:tab w:val="num" w:pos="360"/>
              </w:tabs>
              <w:spacing w:before="100" w:beforeAutospacing="1" w:after="100" w:afterAutospacing="1"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для відмови учаснику-переможцю в участі в закупівлі згідно з ст.17 ЗУ «Про публічні закупівлі</w:t>
            </w:r>
          </w:p>
        </w:tc>
        <w:tc>
          <w:tcPr>
            <w:tcW w:w="7088" w:type="dxa"/>
            <w:tcBorders>
              <w:top w:val="single" w:sz="6" w:space="0" w:color="auto"/>
              <w:left w:val="single" w:sz="6" w:space="0" w:color="auto"/>
              <w:bottom w:val="single" w:sz="6" w:space="0" w:color="auto"/>
              <w:right w:val="single" w:sz="6" w:space="0" w:color="auto"/>
            </w:tcBorders>
            <w:shd w:val="clear" w:color="auto" w:fill="FFFFFF"/>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color w:val="000000"/>
                <w:kern w:val="2"/>
                <w:sz w:val="21"/>
                <w:szCs w:val="21"/>
                <w:lang w:eastAsia="ar-SA"/>
              </w:rPr>
              <w:t xml:space="preserve">Спосіб документального підтвердження відсутності цієї підстави учасником-переможцем  </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1.</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2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lastRenderedPageBreak/>
              <w:t>2.</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3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sz w:val="21"/>
                <w:szCs w:val="21"/>
              </w:rPr>
            </w:pPr>
            <w:proofErr w:type="spellStart"/>
            <w:r>
              <w:rPr>
                <w:rFonts w:ascii="Times New Roman" w:eastAsia="Times New Roman" w:hAnsi="Times New Roman" w:cs="Times New Roman"/>
                <w:b/>
                <w:color w:val="000000"/>
                <w:sz w:val="21"/>
                <w:szCs w:val="21"/>
                <w:lang w:val="ru-RU" w:eastAsia="ru-RU"/>
              </w:rPr>
              <w:t>підставазгідно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5  ч.</w:t>
            </w:r>
            <w:proofErr w:type="gramEnd"/>
            <w:r>
              <w:rPr>
                <w:rFonts w:ascii="Times New Roman" w:eastAsia="Times New Roman" w:hAnsi="Times New Roman" w:cs="Times New Roman"/>
                <w:b/>
                <w:color w:val="000000"/>
                <w:sz w:val="21"/>
                <w:szCs w:val="21"/>
                <w:lang w:val="ru-RU" w:eastAsia="ru-RU"/>
              </w:rPr>
              <w:t xml:space="preserve"> 1 ст. 17 Закону;</w:t>
            </w:r>
          </w:p>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r>
              <w:rPr>
                <w:rFonts w:ascii="Times New Roman" w:eastAsia="Times New Roman" w:hAnsi="Times New Roman" w:cs="Times New Roman"/>
                <w:b/>
                <w:color w:val="000000"/>
                <w:sz w:val="21"/>
                <w:szCs w:val="21"/>
                <w:lang w:val="ru-RU" w:eastAsia="ru-RU"/>
              </w:rPr>
              <w:t>підставазгідно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6  ч.</w:t>
            </w:r>
            <w:proofErr w:type="gramEnd"/>
            <w:r>
              <w:rPr>
                <w:rFonts w:ascii="Times New Roman" w:eastAsia="Times New Roman" w:hAnsi="Times New Roman" w:cs="Times New Roman"/>
                <w:b/>
                <w:color w:val="000000"/>
                <w:sz w:val="21"/>
                <w:szCs w:val="21"/>
                <w:lang w:val="ru-RU" w:eastAsia="ru-RU"/>
              </w:rPr>
              <w:t xml:space="preserve"> 1 ст. 17 Закону;</w:t>
            </w:r>
          </w:p>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val="ru-RU" w:eastAsia="ru-RU"/>
              </w:rPr>
            </w:pPr>
            <w:proofErr w:type="spellStart"/>
            <w:r>
              <w:rPr>
                <w:rFonts w:ascii="Times New Roman" w:eastAsia="Times New Roman" w:hAnsi="Times New Roman" w:cs="Times New Roman"/>
                <w:b/>
                <w:color w:val="000000"/>
                <w:sz w:val="21"/>
                <w:szCs w:val="21"/>
                <w:lang w:val="ru-RU" w:eastAsia="ru-RU"/>
              </w:rPr>
              <w:t>підставазгідно</w:t>
            </w:r>
            <w:proofErr w:type="spellEnd"/>
            <w:r>
              <w:rPr>
                <w:rFonts w:ascii="Times New Roman" w:eastAsia="Times New Roman" w:hAnsi="Times New Roman" w:cs="Times New Roman"/>
                <w:b/>
                <w:color w:val="000000"/>
                <w:sz w:val="21"/>
                <w:szCs w:val="21"/>
                <w:lang w:val="ru-RU" w:eastAsia="ru-RU"/>
              </w:rPr>
              <w:t xml:space="preserve"> п. </w:t>
            </w:r>
            <w:proofErr w:type="gramStart"/>
            <w:r>
              <w:rPr>
                <w:rFonts w:ascii="Times New Roman" w:eastAsia="Times New Roman" w:hAnsi="Times New Roman" w:cs="Times New Roman"/>
                <w:b/>
                <w:color w:val="000000"/>
                <w:sz w:val="21"/>
                <w:szCs w:val="21"/>
                <w:lang w:val="ru-RU" w:eastAsia="ru-RU"/>
              </w:rPr>
              <w:t>12  ч.</w:t>
            </w:r>
            <w:proofErr w:type="gramEnd"/>
            <w:r>
              <w:rPr>
                <w:rFonts w:ascii="Times New Roman" w:eastAsia="Times New Roman" w:hAnsi="Times New Roman" w:cs="Times New Roman"/>
                <w:b/>
                <w:color w:val="000000"/>
                <w:sz w:val="21"/>
                <w:szCs w:val="21"/>
                <w:lang w:val="ru-RU" w:eastAsia="ru-RU"/>
              </w:rPr>
              <w:t xml:space="preserve">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Pr="00C61424" w:rsidRDefault="001B6A6F" w:rsidP="00411212">
            <w:pPr>
              <w:spacing w:after="0" w:line="240" w:lineRule="auto"/>
              <w:jc w:val="both"/>
              <w:rPr>
                <w:rFonts w:ascii="Times New Roman" w:eastAsia="Times New Roman" w:hAnsi="Times New Roman" w:cs="Times New Roman"/>
                <w:color w:val="000000"/>
                <w:sz w:val="21"/>
                <w:szCs w:val="21"/>
                <w:lang w:eastAsia="ru-RU"/>
              </w:rPr>
            </w:pPr>
            <w:r w:rsidRPr="00C61424">
              <w:rPr>
                <w:rFonts w:ascii="Times New Roman" w:eastAsia="Times New Roman" w:hAnsi="Times New Roman" w:cs="Times New Roman"/>
                <w:color w:val="000000"/>
                <w:sz w:val="21"/>
                <w:szCs w:val="21"/>
                <w:lang w:eastAsia="ru-RU"/>
              </w:rPr>
              <w:t>Витяг з інформаційно-аналітичної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системи «Облік відомостей про  притягнення особи до кримінальної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відповідальності та наявності</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судимості» про те, що</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службова (посадова особу) переможця, яка підписала</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тендерну</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пропозицію до кримінальної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відповідальності не притягувалась, не знятої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чи не погашеної</w:t>
            </w:r>
            <w:r>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color w:val="000000"/>
                <w:sz w:val="21"/>
                <w:szCs w:val="21"/>
                <w:lang w:eastAsia="ru-RU"/>
              </w:rPr>
              <w:t xml:space="preserve">судимості не має. </w:t>
            </w:r>
          </w:p>
          <w:p w:rsidR="001B6A6F" w:rsidRDefault="001B6A6F" w:rsidP="00411212">
            <w:pPr>
              <w:spacing w:after="0" w:line="240" w:lineRule="auto"/>
              <w:jc w:val="both"/>
              <w:rPr>
                <w:rFonts w:ascii="Times New Roman" w:eastAsia="Times New Roman" w:hAnsi="Times New Roman" w:cs="Times New Roman"/>
                <w:i/>
                <w:color w:val="000000"/>
                <w:sz w:val="21"/>
                <w:szCs w:val="21"/>
                <w:lang w:val="ru-RU" w:eastAsia="ru-RU"/>
              </w:rPr>
            </w:pPr>
            <w:r w:rsidRPr="00C61424">
              <w:rPr>
                <w:rFonts w:ascii="Times New Roman" w:eastAsia="Times New Roman" w:hAnsi="Times New Roman" w:cs="Times New Roman"/>
                <w:i/>
                <w:color w:val="000000"/>
                <w:sz w:val="21"/>
                <w:szCs w:val="21"/>
                <w:lang w:eastAsia="ru-RU"/>
              </w:rPr>
              <w:t>*Документ має бути оформленим</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не більше 30 денної</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давнини</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відносно</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дати</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його</w:t>
            </w:r>
            <w:r>
              <w:rPr>
                <w:rFonts w:ascii="Times New Roman" w:eastAsia="Times New Roman" w:hAnsi="Times New Roman" w:cs="Times New Roman"/>
                <w:i/>
                <w:color w:val="000000"/>
                <w:sz w:val="21"/>
                <w:szCs w:val="21"/>
                <w:lang w:eastAsia="ru-RU"/>
              </w:rPr>
              <w:t xml:space="preserve"> </w:t>
            </w:r>
            <w:proofErr w:type="spellStart"/>
            <w:r w:rsidRPr="00C61424">
              <w:rPr>
                <w:rFonts w:ascii="Times New Roman" w:eastAsia="Times New Roman" w:hAnsi="Times New Roman" w:cs="Times New Roman"/>
                <w:i/>
                <w:color w:val="000000"/>
                <w:sz w:val="21"/>
                <w:szCs w:val="21"/>
                <w:lang w:eastAsia="ru-RU"/>
              </w:rPr>
              <w:t>поданняЗамовнику</w:t>
            </w:r>
            <w:proofErr w:type="spellEnd"/>
            <w:r w:rsidRPr="00C61424">
              <w:rPr>
                <w:rFonts w:ascii="Times New Roman" w:eastAsia="Times New Roman" w:hAnsi="Times New Roman" w:cs="Times New Roman"/>
                <w:i/>
                <w:color w:val="000000"/>
                <w:sz w:val="21"/>
                <w:szCs w:val="21"/>
                <w:lang w:eastAsia="ru-RU"/>
              </w:rPr>
              <w:t>.</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5.</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eastAsia="ru-RU"/>
              </w:rPr>
              <w:t xml:space="preserve"> підстава згідно п. 8  ч. 1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Pr="00C61424" w:rsidRDefault="001B6A6F" w:rsidP="00411212">
            <w:pPr>
              <w:spacing w:after="0" w:line="240" w:lineRule="auto"/>
              <w:jc w:val="both"/>
              <w:rPr>
                <w:rFonts w:ascii="Times New Roman" w:eastAsia="Times New Roman" w:hAnsi="Times New Roman" w:cs="Times New Roman"/>
                <w:color w:val="000000"/>
                <w:sz w:val="21"/>
                <w:szCs w:val="21"/>
                <w:lang w:eastAsia="ru-RU"/>
              </w:rPr>
            </w:pPr>
            <w:r w:rsidRPr="00C61424">
              <w:rPr>
                <w:rFonts w:ascii="Times New Roman" w:eastAsia="Times New Roman" w:hAnsi="Times New Roman" w:cs="Times New Roman"/>
                <w:color w:val="000000"/>
                <w:sz w:val="21"/>
                <w:szCs w:val="21"/>
                <w:lang w:eastAsia="ru-RU"/>
              </w:rPr>
              <w:t>Інформаційний лист з відомостями з Єдиного реєстру підприємств, щодо яких порушено провадження у справі про банкрутство*</w:t>
            </w:r>
          </w:p>
          <w:p w:rsidR="001B6A6F" w:rsidRPr="00C61424" w:rsidRDefault="001B6A6F" w:rsidP="00411212">
            <w:pPr>
              <w:spacing w:after="0" w:line="240" w:lineRule="auto"/>
              <w:jc w:val="both"/>
              <w:rPr>
                <w:rFonts w:ascii="Times New Roman" w:eastAsia="Times New Roman" w:hAnsi="Times New Roman" w:cs="Times New Roman"/>
                <w:i/>
                <w:color w:val="000000"/>
                <w:sz w:val="21"/>
                <w:szCs w:val="21"/>
                <w:lang w:eastAsia="ru-RU"/>
              </w:rPr>
            </w:pPr>
            <w:r w:rsidRPr="00C61424">
              <w:rPr>
                <w:rFonts w:ascii="Times New Roman" w:eastAsia="Times New Roman" w:hAnsi="Times New Roman" w:cs="Times New Roman"/>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Документ має бути оформлений не більше 30 денної давнини відносно дати його подання Замовнику</w:t>
            </w:r>
          </w:p>
          <w:p w:rsidR="001B6A6F" w:rsidRPr="00C61424" w:rsidRDefault="001B6A6F" w:rsidP="00411212">
            <w:pPr>
              <w:spacing w:after="0" w:line="240" w:lineRule="auto"/>
              <w:jc w:val="both"/>
              <w:rPr>
                <w:rFonts w:ascii="Times New Roman" w:eastAsia="Times New Roman" w:hAnsi="Times New Roman" w:cs="Times New Roman"/>
                <w:i/>
                <w:color w:val="000000"/>
                <w:sz w:val="21"/>
                <w:szCs w:val="21"/>
                <w:lang w:eastAsia="ru-RU"/>
              </w:rPr>
            </w:pPr>
            <w:r w:rsidRPr="00C61424">
              <w:rPr>
                <w:rFonts w:ascii="Times New Roman" w:eastAsia="Times New Roman" w:hAnsi="Times New Roman" w:cs="Times New Roman"/>
                <w:i/>
                <w:color w:val="000000"/>
                <w:sz w:val="21"/>
                <w:szCs w:val="21"/>
                <w:lang w:eastAsia="ru-RU"/>
              </w:rPr>
              <w:t>* 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w:t>
            </w:r>
            <w:r>
              <w:rPr>
                <w:rFonts w:ascii="Times New Roman" w:eastAsia="Times New Roman" w:hAnsi="Times New Roman" w:cs="Times New Roman"/>
                <w:i/>
                <w:color w:val="000000"/>
                <w:sz w:val="21"/>
                <w:szCs w:val="21"/>
                <w:lang w:eastAsia="ru-RU"/>
              </w:rPr>
              <w:t xml:space="preserve"> </w:t>
            </w:r>
            <w:r w:rsidRPr="00C61424">
              <w:rPr>
                <w:rFonts w:ascii="Times New Roman" w:eastAsia="Times New Roman" w:hAnsi="Times New Roman" w:cs="Times New Roman"/>
                <w:i/>
                <w:color w:val="000000"/>
                <w:sz w:val="21"/>
                <w:szCs w:val="21"/>
                <w:lang w:eastAsia="ru-RU"/>
              </w:rPr>
              <w:t>воєнного стану</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sidRPr="00C61424">
              <w:rPr>
                <w:rFonts w:ascii="Times New Roman" w:eastAsia="Times New Roman" w:hAnsi="Times New Roman" w:cs="Times New Roman"/>
                <w:i/>
                <w:color w:val="000000"/>
                <w:sz w:val="21"/>
                <w:szCs w:val="21"/>
                <w:lang w:eastAsia="ru-RU"/>
              </w:rPr>
              <w:t>* якщо учасник через обмежений строк для подання документів переможцем не встигає отримати такий лист з  причин, від нього не залежних, він може подати гарантійний лист,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державних даних для громадян та бізнесу (</w:t>
            </w:r>
            <w:proofErr w:type="spellStart"/>
            <w:r w:rsidRPr="00C61424">
              <w:rPr>
                <w:rFonts w:ascii="Times New Roman" w:eastAsia="Times New Roman" w:hAnsi="Times New Roman" w:cs="Times New Roman"/>
                <w:i/>
                <w:color w:val="000000"/>
                <w:sz w:val="21"/>
                <w:szCs w:val="21"/>
                <w:lang w:eastAsia="ru-RU"/>
              </w:rPr>
              <w:t>Опендатабот</w:t>
            </w:r>
            <w:proofErr w:type="spellEnd"/>
            <w:r w:rsidRPr="00C61424">
              <w:rPr>
                <w:rFonts w:ascii="Times New Roman" w:eastAsia="Times New Roman" w:hAnsi="Times New Roman" w:cs="Times New Roman"/>
                <w:i/>
                <w:color w:val="000000"/>
                <w:sz w:val="21"/>
                <w:szCs w:val="21"/>
                <w:lang w:eastAsia="ru-RU"/>
              </w:rPr>
              <w:t xml:space="preserve">, </w:t>
            </w:r>
            <w:proofErr w:type="spellStart"/>
            <w:r w:rsidRPr="00C61424">
              <w:rPr>
                <w:rFonts w:ascii="Times New Roman" w:eastAsia="Times New Roman" w:hAnsi="Times New Roman" w:cs="Times New Roman"/>
                <w:i/>
                <w:color w:val="000000"/>
                <w:sz w:val="21"/>
                <w:szCs w:val="21"/>
                <w:lang w:eastAsia="ru-RU"/>
              </w:rPr>
              <w:t>Youcontrol</w:t>
            </w:r>
            <w:proofErr w:type="spellEnd"/>
            <w:r w:rsidRPr="00C61424">
              <w:rPr>
                <w:rFonts w:ascii="Times New Roman" w:eastAsia="Times New Roman" w:hAnsi="Times New Roman" w:cs="Times New Roman"/>
                <w:i/>
                <w:color w:val="000000"/>
                <w:sz w:val="21"/>
                <w:szCs w:val="21"/>
                <w:lang w:eastAsia="ru-RU"/>
              </w:rPr>
              <w:t xml:space="preserve"> тощо) оформлений не більше 30 денної давнини відносно дати його подання Замовнику.</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6.</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підстава згідно п. 9  ч. 1 ст. 17 Закону) (лише для юридичних осіб)</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Витяг з Єдиного державного реєстру юридичних осіб, фізичних осіб - підприємців та громадських формувань отриманий не раніше оголошення про проведення цих відкритих торгів</w:t>
            </w:r>
          </w:p>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або</w:t>
            </w:r>
          </w:p>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Аналогічний документ, отриманий  через електронні ресурси, що надають доступ до державних даних для громадян та бізнесу (</w:t>
            </w:r>
            <w:proofErr w:type="spellStart"/>
            <w:r>
              <w:rPr>
                <w:rFonts w:ascii="Times New Roman" w:eastAsia="Times New Roman" w:hAnsi="Times New Roman" w:cs="Times New Roman"/>
                <w:color w:val="000000"/>
                <w:sz w:val="21"/>
                <w:szCs w:val="21"/>
                <w:lang w:eastAsia="ru-RU"/>
              </w:rPr>
              <w:t>Опендатабот</w:t>
            </w:r>
            <w:proofErr w:type="spellEnd"/>
            <w:r>
              <w:rPr>
                <w:rFonts w:ascii="Times New Roman" w:eastAsia="Times New Roman" w:hAnsi="Times New Roman" w:cs="Times New Roman"/>
                <w:color w:val="000000"/>
                <w:sz w:val="21"/>
                <w:szCs w:val="21"/>
                <w:lang w:eastAsia="ru-RU"/>
              </w:rPr>
              <w:t xml:space="preserve">, </w:t>
            </w:r>
            <w:proofErr w:type="spellStart"/>
            <w:r>
              <w:rPr>
                <w:rFonts w:ascii="Times New Roman" w:eastAsia="Times New Roman" w:hAnsi="Times New Roman" w:cs="Times New Roman"/>
                <w:color w:val="000000"/>
                <w:sz w:val="21"/>
                <w:szCs w:val="21"/>
                <w:lang w:eastAsia="ru-RU"/>
              </w:rPr>
              <w:t>Youcontrol</w:t>
            </w:r>
            <w:proofErr w:type="spellEnd"/>
            <w:r>
              <w:rPr>
                <w:rFonts w:ascii="Times New Roman" w:eastAsia="Times New Roman" w:hAnsi="Times New Roman" w:cs="Times New Roman"/>
                <w:color w:val="000000"/>
                <w:sz w:val="21"/>
                <w:szCs w:val="21"/>
                <w:lang w:eastAsia="ru-RU"/>
              </w:rPr>
              <w:t xml:space="preserve"> тощо) оформленим не більше 30 денної давнини відносно дати його подання Замовнику</w:t>
            </w:r>
          </w:p>
          <w:p w:rsidR="001B6A6F" w:rsidRDefault="001B6A6F" w:rsidP="00411212">
            <w:pPr>
              <w:spacing w:after="0" w:line="240" w:lineRule="auto"/>
              <w:jc w:val="both"/>
              <w:rPr>
                <w:rFonts w:ascii="Times New Roman" w:eastAsia="Times New Roman" w:hAnsi="Times New Roman" w:cs="Times New Roman"/>
                <w:i/>
                <w:color w:val="000000"/>
                <w:sz w:val="21"/>
                <w:szCs w:val="21"/>
                <w:lang w:eastAsia="ru-RU"/>
              </w:rPr>
            </w:pPr>
            <w:r>
              <w:rPr>
                <w:rFonts w:ascii="Times New Roman" w:eastAsia="Times New Roman" w:hAnsi="Times New Roman" w:cs="Times New Roman"/>
                <w:i/>
                <w:color w:val="000000"/>
                <w:sz w:val="21"/>
                <w:szCs w:val="21"/>
                <w:lang w:eastAsia="ru-RU"/>
              </w:rPr>
              <w:t>*надається в період, коли  в замовника відсутня можливість самостійної перевірки такої інформації в відкритому реєстрі через обмеження до нього доступу  в період воєнного стану</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tabs>
                <w:tab w:val="num" w:pos="360"/>
              </w:tabs>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7.</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20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підстава згідно п. 10  ч. 1 ст. 17 Закону) </w:t>
            </w:r>
            <w:r>
              <w:rPr>
                <w:rFonts w:ascii="Times New Roman" w:eastAsia="Times New Roman" w:hAnsi="Times New Roman" w:cs="Times New Roman"/>
                <w:i/>
                <w:color w:val="000000"/>
                <w:sz w:val="21"/>
                <w:szCs w:val="21"/>
                <w:lang w:eastAsia="ru-RU"/>
              </w:rPr>
              <w:t xml:space="preserve">(підтверджується юридичними особами(крім нерезидентів),  у </w:t>
            </w:r>
            <w:proofErr w:type="spellStart"/>
            <w:r>
              <w:rPr>
                <w:rFonts w:ascii="Times New Roman" w:eastAsia="Times New Roman" w:hAnsi="Times New Roman" w:cs="Times New Roman"/>
                <w:i/>
                <w:color w:val="000000"/>
                <w:sz w:val="21"/>
                <w:szCs w:val="21"/>
                <w:lang w:eastAsia="ru-RU"/>
              </w:rPr>
              <w:t>випадкахякщо</w:t>
            </w:r>
            <w:proofErr w:type="spellEnd"/>
            <w:r>
              <w:rPr>
                <w:rFonts w:ascii="Times New Roman" w:eastAsia="Times New Roman" w:hAnsi="Times New Roman" w:cs="Times New Roman"/>
                <w:i/>
                <w:color w:val="000000"/>
                <w:sz w:val="21"/>
                <w:szCs w:val="21"/>
                <w:lang w:eastAsia="ru-RU"/>
              </w:rPr>
              <w:t xml:space="preserve"> вартість закупівлі товару (товарів), послуги (послуг) або робіт дорівнює чи перевищує 20 мільйонів гривень (у тому числі за лотом)</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Документи, що підтверджують наявність в учасника антикорупційної програми та уповноваженого з реалізації антикорупційної програми</w:t>
            </w:r>
          </w:p>
        </w:tc>
      </w:tr>
      <w:tr w:rsidR="001B6A6F" w:rsidTr="00411212">
        <w:tc>
          <w:tcPr>
            <w:tcW w:w="56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150" w:line="240" w:lineRule="auto"/>
              <w:jc w:val="both"/>
              <w:rPr>
                <w:rFonts w:ascii="Times New Roman" w:eastAsia="Times New Roman" w:hAnsi="Times New Roman" w:cs="Times New Roman"/>
                <w:b/>
                <w:color w:val="000000"/>
                <w:sz w:val="21"/>
                <w:szCs w:val="21"/>
                <w:lang w:val="ru-RU" w:eastAsia="ru-RU"/>
              </w:rPr>
            </w:pPr>
            <w:r>
              <w:rPr>
                <w:rFonts w:ascii="Times New Roman" w:eastAsia="Times New Roman" w:hAnsi="Times New Roman" w:cs="Times New Roman"/>
                <w:b/>
                <w:color w:val="000000"/>
                <w:sz w:val="21"/>
                <w:szCs w:val="21"/>
                <w:lang w:val="ru-RU" w:eastAsia="ru-RU"/>
              </w:rPr>
              <w:t>8.</w:t>
            </w:r>
          </w:p>
        </w:tc>
        <w:tc>
          <w:tcPr>
            <w:tcW w:w="2551"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150" w:line="240" w:lineRule="auto"/>
              <w:jc w:val="both"/>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lang w:eastAsia="ru-RU"/>
              </w:rPr>
              <w:t>підстава згідно ч. 2 ст. 17 Закону).</w:t>
            </w:r>
          </w:p>
        </w:tc>
        <w:tc>
          <w:tcPr>
            <w:tcW w:w="7088" w:type="dxa"/>
            <w:tcBorders>
              <w:top w:val="single" w:sz="6" w:space="0" w:color="auto"/>
              <w:left w:val="single" w:sz="6" w:space="0" w:color="auto"/>
              <w:bottom w:val="single" w:sz="6" w:space="0" w:color="auto"/>
              <w:right w:val="single" w:sz="6" w:space="0" w:color="auto"/>
            </w:tcBorders>
            <w:hideMark/>
          </w:tcPr>
          <w:p w:rsidR="001B6A6F" w:rsidRDefault="001B6A6F" w:rsidP="00411212">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і про відсутність </w:t>
            </w:r>
            <w:r>
              <w:rPr>
                <w:rFonts w:ascii="Times New Roman" w:hAnsi="Times New Roman" w:cs="Times New Roman"/>
                <w:color w:val="000000"/>
                <w:sz w:val="21"/>
                <w:szCs w:val="21"/>
              </w:rPr>
              <w:lastRenderedPageBreak/>
              <w:t>обставин щодо його дострокового розірвання і до застосування санкції у вигляді штрафів та/або відшкодування збитків</w:t>
            </w:r>
          </w:p>
          <w:p w:rsidR="001B6A6F" w:rsidRDefault="001B6A6F" w:rsidP="00411212">
            <w:pPr>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або </w:t>
            </w:r>
          </w:p>
          <w:p w:rsidR="001B6A6F" w:rsidRDefault="001B6A6F" w:rsidP="00411212">
            <w:pPr>
              <w:spacing w:after="0" w:line="240" w:lineRule="auto"/>
              <w:jc w:val="both"/>
              <w:rPr>
                <w:rFonts w:ascii="Times New Roman" w:eastAsia="Times New Roman" w:hAnsi="Times New Roman" w:cs="Times New Roman"/>
                <w:color w:val="000000"/>
                <w:sz w:val="21"/>
                <w:szCs w:val="21"/>
                <w:lang w:eastAsia="ru-RU"/>
              </w:rPr>
            </w:pPr>
            <w:r>
              <w:rPr>
                <w:rFonts w:ascii="Times New Roman" w:hAnsi="Times New Roman" w:cs="Times New Roman"/>
                <w:color w:val="000000"/>
                <w:sz w:val="21"/>
                <w:szCs w:val="21"/>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tc>
      </w:tr>
      <w:tr w:rsidR="001B6A6F" w:rsidTr="00411212">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1B6A6F" w:rsidRDefault="001B6A6F" w:rsidP="00411212">
            <w:pPr>
              <w:spacing w:after="0" w:line="240" w:lineRule="auto"/>
              <w:jc w:val="both"/>
              <w:rPr>
                <w:rFonts w:ascii="Times New Roman" w:hAnsi="Times New Roman" w:cs="Times New Roman"/>
                <w:color w:val="000000"/>
                <w:sz w:val="21"/>
                <w:szCs w:val="21"/>
              </w:rPr>
            </w:pPr>
            <w:r>
              <w:rPr>
                <w:rFonts w:ascii="Times New Roman" w:eastAsia="Times New Roman" w:hAnsi="Times New Roman" w:cs="Times New Roman"/>
                <w:b/>
                <w:color w:val="000000"/>
                <w:sz w:val="21"/>
                <w:szCs w:val="21"/>
                <w:lang w:eastAsia="ru-RU"/>
              </w:rPr>
              <w:lastRenderedPageBreak/>
              <w:t xml:space="preserve">9. Строк надання документального підтвердження:  </w:t>
            </w:r>
            <w:r>
              <w:rPr>
                <w:rFonts w:ascii="Times New Roman" w:eastAsia="Times New Roman" w:hAnsi="Times New Roman" w:cs="Times New Roman"/>
                <w:color w:val="000000"/>
                <w:sz w:val="21"/>
                <w:szCs w:val="21"/>
                <w:lang w:eastAsia="ru-RU"/>
              </w:rPr>
              <w:t xml:space="preserve">не повинен перевищувати  </w:t>
            </w:r>
            <w:r>
              <w:rPr>
                <w:rFonts w:ascii="Times New Roman" w:eastAsia="Times New Roman" w:hAnsi="Times New Roman" w:cs="Times New Roman"/>
                <w:b/>
                <w:color w:val="000000"/>
                <w:sz w:val="21"/>
                <w:szCs w:val="21"/>
                <w:lang w:eastAsia="ru-RU"/>
              </w:rPr>
              <w:t xml:space="preserve">чотирьох </w:t>
            </w:r>
            <w:r>
              <w:rPr>
                <w:rFonts w:ascii="Times New Roman" w:eastAsia="Times New Roman" w:hAnsi="Times New Roman" w:cs="Times New Roman"/>
                <w:color w:val="000000"/>
                <w:sz w:val="21"/>
                <w:szCs w:val="21"/>
                <w:lang w:eastAsia="ru-RU"/>
              </w:rPr>
              <w:t xml:space="preserve">днів з дати оприлюднення в електронній системі </w:t>
            </w:r>
            <w:proofErr w:type="spellStart"/>
            <w:r>
              <w:rPr>
                <w:rFonts w:ascii="Times New Roman" w:eastAsia="Times New Roman" w:hAnsi="Times New Roman" w:cs="Times New Roman"/>
                <w:color w:val="000000"/>
                <w:sz w:val="21"/>
                <w:szCs w:val="21"/>
                <w:lang w:eastAsia="ru-RU"/>
              </w:rPr>
              <w:t>закупівель</w:t>
            </w:r>
            <w:proofErr w:type="spellEnd"/>
            <w:r>
              <w:rPr>
                <w:rFonts w:ascii="Times New Roman" w:eastAsia="Times New Roman" w:hAnsi="Times New Roman" w:cs="Times New Roman"/>
                <w:color w:val="000000"/>
                <w:sz w:val="21"/>
                <w:szCs w:val="21"/>
                <w:lang w:eastAsia="ru-RU"/>
              </w:rPr>
              <w:t xml:space="preserve"> повідомлення про намір укласти договір</w:t>
            </w:r>
          </w:p>
        </w:tc>
      </w:tr>
      <w:tr w:rsidR="001B6A6F" w:rsidTr="00411212">
        <w:tc>
          <w:tcPr>
            <w:tcW w:w="10207" w:type="dxa"/>
            <w:gridSpan w:val="3"/>
            <w:tcBorders>
              <w:top w:val="single" w:sz="6" w:space="0" w:color="auto"/>
              <w:left w:val="single" w:sz="6" w:space="0" w:color="auto"/>
              <w:bottom w:val="single" w:sz="6" w:space="0" w:color="auto"/>
              <w:right w:val="single" w:sz="6" w:space="0" w:color="auto"/>
            </w:tcBorders>
            <w:shd w:val="clear" w:color="auto" w:fill="F2F2F2"/>
            <w:hideMark/>
          </w:tcPr>
          <w:p w:rsidR="001B6A6F" w:rsidRDefault="001B6A6F" w:rsidP="00411212">
            <w:pPr>
              <w:spacing w:after="0" w:line="240" w:lineRule="auto"/>
              <w:jc w:val="both"/>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 xml:space="preserve">10. Спосіб надання документів - </w:t>
            </w:r>
            <w:r>
              <w:rPr>
                <w:rFonts w:ascii="Times New Roman" w:eastAsia="Times New Roman" w:hAnsi="Times New Roman" w:cs="Times New Roman"/>
                <w:color w:val="000000"/>
                <w:sz w:val="21"/>
                <w:szCs w:val="21"/>
                <w:lang w:eastAsia="ru-RU"/>
              </w:rPr>
              <w:t xml:space="preserve">оприлюднити в електронній системі </w:t>
            </w:r>
            <w:proofErr w:type="spellStart"/>
            <w:r>
              <w:rPr>
                <w:rFonts w:ascii="Times New Roman" w:eastAsia="Times New Roman" w:hAnsi="Times New Roman" w:cs="Times New Roman"/>
                <w:color w:val="000000"/>
                <w:sz w:val="21"/>
                <w:szCs w:val="21"/>
                <w:lang w:eastAsia="ru-RU"/>
              </w:rPr>
              <w:t>закупівель</w:t>
            </w:r>
            <w:proofErr w:type="spellEnd"/>
            <w:r>
              <w:rPr>
                <w:rFonts w:ascii="Times New Roman" w:eastAsia="Times New Roman" w:hAnsi="Times New Roman" w:cs="Times New Roman"/>
                <w:color w:val="000000"/>
                <w:sz w:val="21"/>
                <w:szCs w:val="21"/>
                <w:lang w:eastAsia="ru-RU"/>
              </w:rPr>
              <w:t xml:space="preserve"> шляхом долучення до документів своєї пропозиції</w:t>
            </w:r>
          </w:p>
        </w:tc>
      </w:tr>
    </w:tbl>
    <w:p w:rsidR="001B6A6F" w:rsidRDefault="001B6A6F" w:rsidP="001B6A6F">
      <w:pPr>
        <w:spacing w:after="0" w:line="240" w:lineRule="auto"/>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Примітки:</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 xml:space="preserve">Переможець у строк, що не перевищує 4 дні з дати оприлюднення повідомлення про намір укласти договір, повинен надати замовнику шляхом оприлюднення в електронній системі </w:t>
      </w:r>
      <w:proofErr w:type="spellStart"/>
      <w:r>
        <w:rPr>
          <w:rFonts w:ascii="Times New Roman" w:eastAsia="Times New Roman" w:hAnsi="Times New Roman" w:cs="Times New Roman"/>
          <w:i/>
          <w:sz w:val="21"/>
          <w:szCs w:val="21"/>
        </w:rPr>
        <w:t>закупівель</w:t>
      </w:r>
      <w:proofErr w:type="spellEnd"/>
      <w:r>
        <w:rPr>
          <w:rFonts w:ascii="Times New Roman" w:eastAsia="Times New Roman" w:hAnsi="Times New Roman" w:cs="Times New Roman"/>
          <w:i/>
          <w:sz w:val="21"/>
          <w:szCs w:val="21"/>
        </w:rPr>
        <w:t xml:space="preserve"> документи, що підтверджують відсутність підстав, визначених пунктами 3, 5, 6 і 12 частини першої та частиною другою статті 17 Закону.</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 п. 44 Особливостей).</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i/>
          <w:sz w:val="21"/>
          <w:szCs w:val="21"/>
        </w:rPr>
        <w:t>закупівель</w:t>
      </w:r>
      <w:proofErr w:type="spellEnd"/>
      <w:r>
        <w:rPr>
          <w:rFonts w:ascii="Times New Roman" w:eastAsia="Times New Roman" w:hAnsi="Times New Roman" w:cs="Times New Roman"/>
          <w:i/>
          <w:sz w:val="21"/>
          <w:szCs w:val="21"/>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w:t>
      </w:r>
      <w:proofErr w:type="spellStart"/>
      <w:r>
        <w:rPr>
          <w:rFonts w:ascii="Times New Roman" w:eastAsia="Times New Roman" w:hAnsi="Times New Roman" w:cs="Times New Roman"/>
          <w:i/>
          <w:sz w:val="21"/>
          <w:szCs w:val="21"/>
        </w:rPr>
        <w:t>абз</w:t>
      </w:r>
      <w:proofErr w:type="spellEnd"/>
      <w:r>
        <w:rPr>
          <w:rFonts w:ascii="Times New Roman" w:eastAsia="Times New Roman" w:hAnsi="Times New Roman" w:cs="Times New Roman"/>
          <w:i/>
          <w:sz w:val="21"/>
          <w:szCs w:val="21"/>
        </w:rPr>
        <w:t>. 2. ч. 3. п. 41 Особливостей).</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eastAsia="Times New Roman" w:hAnsi="Times New Roman" w:cs="Times New Roman"/>
          <w:i/>
          <w:sz w:val="21"/>
          <w:szCs w:val="21"/>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i/>
          <w:sz w:val="21"/>
          <w:szCs w:val="21"/>
        </w:rPr>
        <w:t>закупівель</w:t>
      </w:r>
      <w:proofErr w:type="spellEnd"/>
      <w:r>
        <w:rPr>
          <w:rFonts w:ascii="Times New Roman" w:eastAsia="Times New Roman" w:hAnsi="Times New Roman" w:cs="Times New Roman"/>
          <w:i/>
          <w:sz w:val="21"/>
          <w:szCs w:val="21"/>
        </w:rPr>
        <w:t>, крім випадків, коли доступ до такої інформації є обмеженим на момент оприлюднення оголошення про проведення відкритих торгів.</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На час дії воєнного стану в Україні вільний доступ до відомостей, що містяться в інформаційно – комунікаційних системах, електронних комунікаційних системах, публічних електронних реєстрах було тимчасово </w:t>
      </w:r>
      <w:proofErr w:type="spellStart"/>
      <w:r>
        <w:rPr>
          <w:rFonts w:ascii="Times New Roman" w:hAnsi="Times New Roman" w:cs="Times New Roman"/>
          <w:bCs/>
          <w:i/>
          <w:color w:val="000000"/>
          <w:sz w:val="21"/>
          <w:szCs w:val="21"/>
        </w:rPr>
        <w:t>зупинено</w:t>
      </w:r>
      <w:proofErr w:type="spellEnd"/>
      <w:r>
        <w:rPr>
          <w:rFonts w:ascii="Times New Roman" w:hAnsi="Times New Roman" w:cs="Times New Roman"/>
          <w:bCs/>
          <w:i/>
          <w:color w:val="000000"/>
          <w:sz w:val="21"/>
          <w:szCs w:val="21"/>
        </w:rPr>
        <w:t xml:space="preserve"> або обмежено</w:t>
      </w:r>
      <w:r>
        <w:rPr>
          <w:rFonts w:ascii="Times New Roman" w:hAnsi="Times New Roman" w:cs="Times New Roman"/>
          <w:i/>
          <w:color w:val="000000"/>
          <w:sz w:val="21"/>
          <w:szCs w:val="21"/>
        </w:rPr>
        <w:t xml:space="preserve">,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w:t>
      </w:r>
      <w:proofErr w:type="spellStart"/>
      <w:r>
        <w:rPr>
          <w:rFonts w:ascii="Times New Roman" w:hAnsi="Times New Roman" w:cs="Times New Roman"/>
          <w:i/>
          <w:color w:val="000000"/>
          <w:sz w:val="21"/>
          <w:szCs w:val="21"/>
        </w:rPr>
        <w:t>стану».За</w:t>
      </w:r>
      <w:proofErr w:type="spellEnd"/>
      <w:r>
        <w:rPr>
          <w:rFonts w:ascii="Times New Roman" w:hAnsi="Times New Roman" w:cs="Times New Roman"/>
          <w:i/>
          <w:color w:val="000000"/>
          <w:sz w:val="21"/>
          <w:szCs w:val="21"/>
        </w:rPr>
        <w:t xml:space="preserve">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w:t>
      </w:r>
      <w:proofErr w:type="spellStart"/>
      <w:r>
        <w:rPr>
          <w:rFonts w:ascii="Times New Roman" w:hAnsi="Times New Roman" w:cs="Times New Roman"/>
          <w:i/>
          <w:color w:val="000000"/>
          <w:sz w:val="21"/>
          <w:szCs w:val="21"/>
        </w:rPr>
        <w:t>закупівель</w:t>
      </w:r>
      <w:proofErr w:type="spellEnd"/>
      <w:r>
        <w:rPr>
          <w:rFonts w:ascii="Times New Roman" w:hAnsi="Times New Roman" w:cs="Times New Roman"/>
          <w:i/>
          <w:color w:val="000000"/>
          <w:sz w:val="21"/>
          <w:szCs w:val="21"/>
        </w:rPr>
        <w:t xml:space="preserve">,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 листа </w:t>
      </w:r>
      <w:proofErr w:type="spellStart"/>
      <w:r>
        <w:rPr>
          <w:rFonts w:ascii="Times New Roman" w:hAnsi="Times New Roman" w:cs="Times New Roman"/>
          <w:i/>
          <w:color w:val="000000"/>
          <w:sz w:val="21"/>
          <w:szCs w:val="21"/>
        </w:rPr>
        <w:t>Мінеко</w:t>
      </w:r>
      <w:proofErr w:type="spellEnd"/>
      <w:r>
        <w:rPr>
          <w:rFonts w:ascii="Times New Roman" w:hAnsi="Times New Roman" w:cs="Times New Roman"/>
          <w:i/>
          <w:color w:val="000000"/>
          <w:sz w:val="21"/>
          <w:szCs w:val="21"/>
        </w:rPr>
        <w:t xml:space="preserve"> 3323-04/40967-06) </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bCs/>
          <w:i/>
          <w:color w:val="000000"/>
          <w:sz w:val="21"/>
          <w:szCs w:val="21"/>
        </w:rPr>
        <w:t xml:space="preserve">Якщо на момент оприлюднення повідомлення про намір укласти договір доступ до відкритих реєстрів буде відновлено – учасник може не надавати документальне підтвердження інформації з цих реєстрів </w:t>
      </w:r>
    </w:p>
    <w:p w:rsidR="001B6A6F" w:rsidRDefault="001B6A6F" w:rsidP="001B6A6F">
      <w:pPr>
        <w:widowControl w:val="0"/>
        <w:numPr>
          <w:ilvl w:val="0"/>
          <w:numId w:val="20"/>
        </w:numPr>
        <w:spacing w:after="0" w:line="240" w:lineRule="auto"/>
        <w:ind w:left="-142" w:right="113" w:firstLine="567"/>
        <w:contextualSpacing/>
        <w:jc w:val="both"/>
        <w:rPr>
          <w:rFonts w:ascii="Times New Roman" w:hAnsi="Times New Roman" w:cs="Times New Roman"/>
          <w:i/>
          <w:color w:val="000000"/>
          <w:sz w:val="21"/>
          <w:szCs w:val="21"/>
        </w:rPr>
      </w:pPr>
      <w:r>
        <w:rPr>
          <w:rFonts w:ascii="Times New Roman" w:hAnsi="Times New Roman" w:cs="Times New Roman"/>
          <w:i/>
          <w:color w:val="000000"/>
          <w:sz w:val="21"/>
          <w:szCs w:val="21"/>
          <w:lang w:eastAsia="ar-SA"/>
        </w:rPr>
        <w:t>У випадку внесення змін до порядку видачі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6A6F" w:rsidRDefault="001B6A6F" w:rsidP="001B6A6F">
      <w:pPr>
        <w:widowControl w:val="0"/>
        <w:shd w:val="clear" w:color="auto" w:fill="FFFFFF"/>
        <w:tabs>
          <w:tab w:val="left" w:pos="0"/>
          <w:tab w:val="center" w:pos="709"/>
          <w:tab w:val="right" w:pos="8306"/>
        </w:tabs>
        <w:autoSpaceDE w:val="0"/>
        <w:autoSpaceDN w:val="0"/>
        <w:adjustRightInd w:val="0"/>
        <w:spacing w:after="0" w:line="240" w:lineRule="auto"/>
        <w:ind w:firstLine="567"/>
        <w:jc w:val="center"/>
        <w:rPr>
          <w:rFonts w:ascii="Times New Roman" w:eastAsia="Times New Roman" w:hAnsi="Times New Roman" w:cs="Times New Roman"/>
          <w:b/>
          <w:i/>
          <w:iCs/>
        </w:rPr>
      </w:pPr>
    </w:p>
    <w:p w:rsidR="001B6A6F" w:rsidRDefault="001B6A6F" w:rsidP="001B6A6F">
      <w:pPr>
        <w:widowControl w:val="0"/>
        <w:tabs>
          <w:tab w:val="left" w:pos="127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під час подання тендерної пропозиції.</w:t>
      </w:r>
    </w:p>
    <w:p w:rsidR="001B6A6F" w:rsidRDefault="001B6A6F" w:rsidP="001B6A6F">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rsidR="001B6A6F" w:rsidRDefault="001B6A6F" w:rsidP="001B6A6F">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Враховуючи, що в електронній системі </w:t>
      </w:r>
      <w:proofErr w:type="spellStart"/>
      <w:r>
        <w:rPr>
          <w:rFonts w:ascii="Times New Roman" w:eastAsia="Times New Roman" w:hAnsi="Times New Roman" w:cs="Times New Roman"/>
          <w:lang w:eastAsia="ru-RU"/>
        </w:rPr>
        <w:t>закупівель</w:t>
      </w:r>
      <w:proofErr w:type="spellEnd"/>
      <w:r>
        <w:rPr>
          <w:rFonts w:ascii="Times New Roman" w:eastAsia="Times New Roman" w:hAnsi="Times New Roman" w:cs="Times New Roman"/>
          <w:lang w:eastAsia="ru-RU"/>
        </w:rPr>
        <w:t xml:space="preserve">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1B6A6F" w:rsidRDefault="001B6A6F" w:rsidP="001B6A6F">
      <w:pPr>
        <w:widowControl w:val="0"/>
        <w:tabs>
          <w:tab w:val="left" w:pos="993"/>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 xml:space="preserve">довідка в довільній формі про те, що між ним і замовником раніше не було укладено </w:t>
      </w:r>
      <w:r>
        <w:rPr>
          <w:rFonts w:ascii="Times New Roman" w:eastAsia="Times New Roman" w:hAnsi="Times New Roman" w:cs="Times New Roman"/>
          <w:lang w:eastAsia="ru-RU"/>
        </w:rPr>
        <w:lastRenderedPageBreak/>
        <w:t>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B6A6F" w:rsidRDefault="001B6A6F" w:rsidP="001B6A6F">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або </w:t>
      </w:r>
    </w:p>
    <w:p w:rsidR="001B6A6F" w:rsidRDefault="001B6A6F" w:rsidP="001B6A6F">
      <w:pPr>
        <w:widowControl w:val="0"/>
        <w:tabs>
          <w:tab w:val="left" w:pos="993"/>
        </w:tabs>
        <w:spacing w:after="0" w:line="240" w:lineRule="auto"/>
        <w:ind w:firstLine="709"/>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eastAsia="ru-RU"/>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1B6A6F" w:rsidRDefault="001B6A6F" w:rsidP="001B6A6F">
      <w:pPr>
        <w:widowControl w:val="0"/>
        <w:tabs>
          <w:tab w:val="left" w:pos="1276"/>
        </w:tab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Недотримання учасником вищезазначених вимог є підставою для його відхилення згідно абзацу 6 підпункту 2 пункту 41 Особливостей.</w:t>
      </w:r>
    </w:p>
    <w:p w:rsidR="001B6A6F" w:rsidRDefault="001B6A6F" w:rsidP="001B6A6F">
      <w:pPr>
        <w:widowControl w:val="0"/>
        <w:overflowPunct w:val="0"/>
        <w:autoSpaceDE w:val="0"/>
        <w:autoSpaceDN w:val="0"/>
        <w:adjustRightInd w:val="0"/>
        <w:spacing w:after="0" w:line="240" w:lineRule="auto"/>
        <w:textAlignment w:val="baseline"/>
        <w:rPr>
          <w:rFonts w:ascii="Times New Roman" w:eastAsia="Arial" w:hAnsi="Times New Roman" w:cs="Times New Roman"/>
          <w:b/>
          <w:i/>
          <w:lang w:eastAsia="ru-RU"/>
        </w:rPr>
      </w:pPr>
    </w:p>
    <w:p w:rsidR="001B6A6F" w:rsidRDefault="001B6A6F" w:rsidP="001B6A6F">
      <w:pPr>
        <w:shd w:val="clear" w:color="auto" w:fill="FFFFFF"/>
        <w:spacing w:after="0" w:line="240" w:lineRule="auto"/>
        <w:ind w:firstLine="426"/>
        <w:jc w:val="both"/>
        <w:rPr>
          <w:rFonts w:ascii="Times New Roman" w:eastAsia="Arial" w:hAnsi="Times New Roman" w:cs="Times New Roman"/>
          <w:i/>
          <w:sz w:val="20"/>
          <w:szCs w:val="20"/>
          <w:lang w:eastAsia="ru-RU"/>
        </w:rPr>
      </w:pPr>
      <w:r>
        <w:rPr>
          <w:rFonts w:ascii="Times New Roman" w:eastAsia="Arial" w:hAnsi="Times New Roman" w:cs="Times New Roman"/>
          <w:i/>
          <w:sz w:val="20"/>
          <w:szCs w:val="20"/>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rsidR="001B6A6F" w:rsidRDefault="001B6A6F" w:rsidP="001B6A6F">
      <w:pPr>
        <w:shd w:val="clear" w:color="auto" w:fill="FFFFFF"/>
        <w:spacing w:after="0" w:line="240" w:lineRule="auto"/>
        <w:ind w:firstLine="426"/>
        <w:contextualSpacing/>
        <w:jc w:val="both"/>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7" w:anchor="n1257" w:history="1">
        <w:r>
          <w:rPr>
            <w:rStyle w:val="a9"/>
            <w:rFonts w:ascii="Times New Roman" w:eastAsia="Times New Roman" w:hAnsi="Times New Roman" w:cs="Times New Roman"/>
            <w:i/>
            <w:color w:val="000000"/>
            <w:sz w:val="20"/>
            <w:szCs w:val="20"/>
            <w:lang w:eastAsia="ru-RU"/>
          </w:rPr>
          <w:t>частини третьої</w:t>
        </w:r>
      </w:hyperlink>
      <w:r>
        <w:rPr>
          <w:rFonts w:ascii="Times New Roman" w:eastAsia="Times New Roman" w:hAnsi="Times New Roman" w:cs="Times New Roman"/>
          <w:i/>
          <w:color w:val="000000"/>
          <w:sz w:val="20"/>
          <w:szCs w:val="20"/>
          <w:lang w:eastAsia="ru-RU"/>
        </w:rPr>
        <w:t xml:space="preserve"> статті 16 Закону, замовник перевіряє таких суб’єктів господарювання на відсутність підстав, визначених у </w:t>
      </w:r>
      <w:hyperlink r:id="rId8" w:anchor="n1262" w:history="1">
        <w:r>
          <w:rPr>
            <w:rStyle w:val="a9"/>
            <w:rFonts w:ascii="Times New Roman" w:eastAsia="Times New Roman" w:hAnsi="Times New Roman" w:cs="Times New Roman"/>
            <w:i/>
            <w:color w:val="000000"/>
            <w:sz w:val="20"/>
            <w:szCs w:val="20"/>
            <w:lang w:eastAsia="ru-RU"/>
          </w:rPr>
          <w:t>частині першій</w:t>
        </w:r>
      </w:hyperlink>
      <w:r>
        <w:rPr>
          <w:rFonts w:ascii="Times New Roman" w:eastAsia="Times New Roman" w:hAnsi="Times New Roman" w:cs="Times New Roman"/>
          <w:i/>
          <w:color w:val="000000"/>
          <w:sz w:val="20"/>
          <w:szCs w:val="20"/>
          <w:lang w:eastAsia="ru-RU"/>
        </w:rPr>
        <w:t xml:space="preserve"> статті 17 Закону.</w:t>
      </w:r>
    </w:p>
    <w:p w:rsidR="001B6A6F" w:rsidRDefault="001B6A6F" w:rsidP="001B6A6F">
      <w:pPr>
        <w:shd w:val="clear" w:color="auto" w:fill="FFFFFF"/>
        <w:spacing w:after="0" w:line="240" w:lineRule="auto"/>
        <w:ind w:firstLine="426"/>
        <w:contextualSpacing/>
        <w:jc w:val="both"/>
        <w:rPr>
          <w:rFonts w:ascii="Times New Roman" w:eastAsia="Times New Roman" w:hAnsi="Times New Roman" w:cs="Times New Roman"/>
          <w:i/>
          <w:color w:val="000000"/>
          <w:lang w:eastAsia="ru-RU"/>
        </w:rPr>
      </w:pPr>
    </w:p>
    <w:p w:rsidR="001B6A6F" w:rsidRPr="007F2214" w:rsidRDefault="001B6A6F" w:rsidP="001B6A6F">
      <w:pPr>
        <w:widowControl w:val="0"/>
        <w:shd w:val="clear" w:color="auto" w:fill="FFFFFF"/>
        <w:ind w:right="60"/>
        <w:jc w:val="center"/>
        <w:rPr>
          <w:rFonts w:ascii="Times New Roman" w:hAnsi="Times New Roman" w:cs="Times New Roman"/>
          <w:b/>
          <w:sz w:val="24"/>
          <w:szCs w:val="24"/>
        </w:rPr>
      </w:pPr>
      <w:r w:rsidRPr="004416EE">
        <w:rPr>
          <w:rFonts w:ascii="Times New Roman" w:hAnsi="Times New Roman" w:cs="Times New Roman"/>
          <w:b/>
          <w:sz w:val="24"/>
          <w:szCs w:val="24"/>
        </w:rPr>
        <w:t>ПЕРЕЛІК ІНШИХ ДОКУМЕНТІВ, ЯКІ ПОДАЄ УЧАСНИК У СКЛАДІ ТЕНДЕРНОЇ</w:t>
      </w:r>
      <w:r w:rsidRPr="007F2214">
        <w:rPr>
          <w:rFonts w:ascii="Times New Roman" w:hAnsi="Times New Roman" w:cs="Times New Roman"/>
          <w:b/>
          <w:sz w:val="24"/>
          <w:szCs w:val="24"/>
        </w:rPr>
        <w:t xml:space="preserve"> ПРОПОЗИЦІЇ</w:t>
      </w:r>
    </w:p>
    <w:p w:rsidR="001B6A6F" w:rsidRDefault="001B6A6F" w:rsidP="001B6A6F">
      <w:pPr>
        <w:widowControl w:val="0"/>
        <w:shd w:val="clear" w:color="auto" w:fill="FFFFFF"/>
        <w:spacing w:after="0"/>
        <w:ind w:left="-425" w:right="62" w:firstLine="709"/>
        <w:jc w:val="both"/>
        <w:rPr>
          <w:rStyle w:val="rvts0"/>
          <w:rFonts w:ascii="Times New Roman" w:hAnsi="Times New Roman"/>
          <w:color w:val="000000"/>
        </w:rPr>
      </w:pPr>
      <w:r w:rsidRPr="0013007D">
        <w:rPr>
          <w:rFonts w:ascii="Times New Roman" w:hAnsi="Times New Roman"/>
          <w:sz w:val="24"/>
          <w:szCs w:val="24"/>
          <w:lang w:eastAsia="ru-RU"/>
        </w:rPr>
        <w:t xml:space="preserve">1. </w:t>
      </w:r>
      <w:r w:rsidRPr="0013007D">
        <w:rPr>
          <w:rStyle w:val="rvts0"/>
          <w:rFonts w:ascii="Times New Roman" w:hAnsi="Times New Roman"/>
          <w:color w:val="000000"/>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w:t>
      </w:r>
      <w:r w:rsidRPr="00E058BC">
        <w:rPr>
          <w:rStyle w:val="rvts0"/>
          <w:rFonts w:ascii="Times New Roman" w:hAnsi="Times New Roman"/>
          <w:color w:val="000000"/>
        </w:rPr>
        <w:t xml:space="preserve"> (документи тендерної пропозиції) за предметом закупівлі</w:t>
      </w:r>
      <w:r>
        <w:rPr>
          <w:rStyle w:val="rvts0"/>
          <w:rFonts w:ascii="Times New Roman" w:hAnsi="Times New Roman"/>
          <w:color w:val="000000"/>
        </w:rPr>
        <w:t>:</w:t>
      </w:r>
    </w:p>
    <w:p w:rsidR="001B6A6F" w:rsidRPr="00445CC0" w:rsidRDefault="001B6A6F" w:rsidP="001B6A6F">
      <w:pPr>
        <w:tabs>
          <w:tab w:val="center" w:pos="4819"/>
          <w:tab w:val="left" w:pos="6045"/>
        </w:tabs>
        <w:spacing w:after="0" w:line="240" w:lineRule="auto"/>
        <w:ind w:left="-425" w:firstLine="709"/>
        <w:jc w:val="both"/>
        <w:rPr>
          <w:rStyle w:val="rvts0"/>
          <w:rFonts w:ascii="Times New Roman" w:hAnsi="Times New Roman" w:cs="Times New Roman"/>
          <w:b/>
          <w:color w:val="000000"/>
        </w:rPr>
      </w:pPr>
      <w:r w:rsidRPr="00445CC0">
        <w:rPr>
          <w:rStyle w:val="rvts0"/>
          <w:rFonts w:ascii="Times New Roman" w:hAnsi="Times New Roman" w:cs="Times New Roman"/>
          <w:b/>
          <w:color w:val="000000"/>
        </w:rPr>
        <w:t>Для юридичної особи:</w:t>
      </w:r>
    </w:p>
    <w:p w:rsidR="001B6A6F" w:rsidRDefault="001B6A6F" w:rsidP="001B6A6F">
      <w:pPr>
        <w:tabs>
          <w:tab w:val="center" w:pos="4819"/>
          <w:tab w:val="left" w:pos="6045"/>
        </w:tabs>
        <w:spacing w:after="0" w:line="240" w:lineRule="auto"/>
        <w:ind w:left="-425" w:firstLine="709"/>
        <w:jc w:val="both"/>
        <w:rPr>
          <w:rStyle w:val="rvts0"/>
          <w:rFonts w:ascii="Times New Roman" w:hAnsi="Times New Roman" w:cs="Times New Roman"/>
          <w:color w:val="000000"/>
        </w:rPr>
      </w:pPr>
      <w:r>
        <w:rPr>
          <w:rStyle w:val="rvts0"/>
          <w:rFonts w:ascii="Times New Roman" w:hAnsi="Times New Roman" w:cs="Times New Roman"/>
          <w:color w:val="000000"/>
        </w:rPr>
        <w:t xml:space="preserve">1) </w:t>
      </w:r>
      <w:r w:rsidRPr="00E058BC">
        <w:rPr>
          <w:rStyle w:val="rvts0"/>
          <w:rFonts w:ascii="Times New Roman" w:hAnsi="Times New Roman" w:cs="Times New Roman"/>
          <w:color w:val="000000"/>
        </w:rPr>
        <w:t>рішення про призначення керівника (</w:t>
      </w: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w:t>
      </w:r>
      <w:r>
        <w:rPr>
          <w:rStyle w:val="rvts0"/>
          <w:rFonts w:ascii="Times New Roman" w:hAnsi="Times New Roman" w:cs="Times New Roman"/>
          <w:color w:val="000000"/>
        </w:rPr>
        <w:t xml:space="preserve">) </w:t>
      </w:r>
      <w:r w:rsidRPr="008A581B">
        <w:rPr>
          <w:rStyle w:val="rvts0"/>
          <w:rFonts w:ascii="Times New Roman" w:hAnsi="Times New Roman" w:cs="Times New Roman"/>
          <w:color w:val="000000"/>
          <w:u w:val="single"/>
        </w:rPr>
        <w:t>та наказ на призначення керівника</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керівником)</w:t>
      </w:r>
      <w:r>
        <w:rPr>
          <w:rStyle w:val="rvts0"/>
          <w:rFonts w:ascii="Times New Roman" w:hAnsi="Times New Roman" w:cs="Times New Roman"/>
          <w:color w:val="000000"/>
        </w:rPr>
        <w:t xml:space="preserve">, </w:t>
      </w:r>
      <w:r w:rsidRPr="00FC7D47">
        <w:rPr>
          <w:rStyle w:val="rvts0"/>
          <w:rFonts w:ascii="Times New Roman" w:hAnsi="Times New Roman" w:cs="Times New Roman"/>
          <w:b/>
          <w:color w:val="000000"/>
        </w:rPr>
        <w:t>або</w:t>
      </w:r>
    </w:p>
    <w:p w:rsidR="001B6A6F" w:rsidRDefault="001B6A6F" w:rsidP="001B6A6F">
      <w:pPr>
        <w:tabs>
          <w:tab w:val="center" w:pos="4819"/>
          <w:tab w:val="left" w:pos="6045"/>
        </w:tabs>
        <w:spacing w:after="0" w:line="240" w:lineRule="auto"/>
        <w:ind w:left="-425" w:firstLine="709"/>
        <w:jc w:val="both"/>
        <w:rPr>
          <w:rStyle w:val="rvts0"/>
          <w:rFonts w:ascii="Times New Roman" w:hAnsi="Times New Roman" w:cs="Times New Roman"/>
          <w:color w:val="000000"/>
        </w:rPr>
      </w:pP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w:t>
      </w:r>
      <w:r>
        <w:rPr>
          <w:rStyle w:val="rvts0"/>
          <w:rFonts w:ascii="Times New Roman" w:hAnsi="Times New Roman" w:cs="Times New Roman"/>
          <w:color w:val="000000"/>
        </w:rPr>
        <w:t xml:space="preserve"> учасників </w:t>
      </w:r>
      <w:r w:rsidRPr="008E688E">
        <w:rPr>
          <w:rStyle w:val="rvts0"/>
          <w:rFonts w:ascii="Times New Roman" w:hAnsi="Times New Roman" w:cs="Times New Roman"/>
          <w:color w:val="000000"/>
        </w:rPr>
        <w:t>та/або установчих документів</w:t>
      </w:r>
      <w:r w:rsidRPr="00F17B45">
        <w:rPr>
          <w:rStyle w:val="rvts0"/>
          <w:rFonts w:ascii="Times New Roman" w:hAnsi="Times New Roman" w:cs="Times New Roman"/>
          <w:color w:val="000000"/>
        </w:rPr>
        <w:t xml:space="preserve"> </w:t>
      </w:r>
      <w:r w:rsidRPr="0022336A">
        <w:rPr>
          <w:rStyle w:val="rvts0"/>
          <w:rFonts w:ascii="Times New Roman" w:hAnsi="Times New Roman" w:cs="Times New Roman"/>
          <w:color w:val="000000"/>
        </w:rPr>
        <w:t>та/або довіреність та/або доручення</w:t>
      </w:r>
      <w:r w:rsidRPr="00F17B45">
        <w:rPr>
          <w:rStyle w:val="rvts0"/>
          <w:rFonts w:ascii="Times New Roman" w:hAnsi="Times New Roman" w:cs="Times New Roman"/>
          <w:color w:val="000000"/>
        </w:rPr>
        <w:t>,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уповноваженою особою учасника).</w:t>
      </w:r>
    </w:p>
    <w:p w:rsidR="001B6A6F" w:rsidRDefault="001B6A6F" w:rsidP="001B6A6F">
      <w:pPr>
        <w:tabs>
          <w:tab w:val="center" w:pos="4819"/>
          <w:tab w:val="left" w:pos="6045"/>
        </w:tabs>
        <w:spacing w:after="0" w:line="240" w:lineRule="auto"/>
        <w:ind w:left="-425" w:firstLine="709"/>
        <w:jc w:val="both"/>
        <w:rPr>
          <w:rFonts w:ascii="Times New Roman" w:hAnsi="Times New Roman"/>
          <w:color w:val="000000"/>
        </w:rPr>
      </w:pPr>
      <w:r w:rsidRPr="00B1571B">
        <w:rPr>
          <w:rFonts w:ascii="Times New Roman" w:hAnsi="Times New Roman"/>
          <w:color w:val="000000"/>
          <w:sz w:val="32"/>
          <w:szCs w:val="32"/>
        </w:rPr>
        <w:t>*</w:t>
      </w:r>
      <w:r w:rsidRPr="00B1571B">
        <w:rPr>
          <w:rFonts w:ascii="Times New Roman" w:hAnsi="Times New Roman"/>
          <w:color w:val="000000"/>
        </w:rPr>
        <w:t xml:space="preserve"> </w:t>
      </w:r>
      <w:r w:rsidRPr="008E688E">
        <w:rPr>
          <w:rFonts w:ascii="Times New Roman" w:hAnsi="Times New Roman"/>
          <w:b/>
          <w:i/>
          <w:color w:val="000000"/>
        </w:rPr>
        <w:t>Для учасників, що мають форму власності товариство з обмеженою або додатковою відповідальністю</w:t>
      </w:r>
      <w:r w:rsidRPr="00940DA7">
        <w:rPr>
          <w:rFonts w:ascii="Times New Roman" w:hAnsi="Times New Roman"/>
          <w:i/>
          <w:color w:val="000000"/>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FC7D47">
        <w:rPr>
          <w:rFonts w:ascii="Times New Roman" w:hAnsi="Times New Roman"/>
          <w:i/>
          <w:color w:val="000000"/>
          <w:u w:val="single"/>
        </w:rPr>
        <w:t>надати лист довільної форми</w:t>
      </w:r>
      <w:r w:rsidRPr="00940DA7">
        <w:rPr>
          <w:rFonts w:ascii="Times New Roman" w:hAnsi="Times New Roman"/>
          <w:i/>
          <w:color w:val="000000"/>
        </w:rPr>
        <w:t>, у якому це зазначається (на виконання вимоги ч.2 ст. 44 Закону України «Про товариства з обмеженою та додатковою відповідальністю»)</w:t>
      </w:r>
      <w:r w:rsidRPr="00B1571B">
        <w:rPr>
          <w:rFonts w:ascii="Times New Roman" w:hAnsi="Times New Roman"/>
          <w:color w:val="000000"/>
        </w:rPr>
        <w:t>.</w:t>
      </w:r>
    </w:p>
    <w:p w:rsidR="001B6A6F" w:rsidRPr="004416EE" w:rsidRDefault="001B6A6F" w:rsidP="001B6A6F">
      <w:pPr>
        <w:tabs>
          <w:tab w:val="center" w:pos="4819"/>
          <w:tab w:val="left" w:pos="6045"/>
        </w:tabs>
        <w:spacing w:after="0" w:line="240" w:lineRule="auto"/>
        <w:ind w:left="-425" w:firstLine="709"/>
        <w:jc w:val="both"/>
        <w:rPr>
          <w:rFonts w:ascii="Times New Roman" w:hAnsi="Times New Roman"/>
          <w:color w:val="000000"/>
        </w:rPr>
      </w:pPr>
      <w:r>
        <w:rPr>
          <w:rFonts w:ascii="Times New Roman" w:hAnsi="Times New Roman"/>
          <w:color w:val="000000"/>
        </w:rPr>
        <w:t xml:space="preserve">2) </w:t>
      </w:r>
      <w:r w:rsidRPr="00E058BC">
        <w:rPr>
          <w:rFonts w:ascii="Times New Roman" w:hAnsi="Times New Roman"/>
          <w:color w:val="000000"/>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sidRPr="006B7B86">
        <w:rPr>
          <w:rFonts w:ascii="Times New Roman" w:hAnsi="Times New Roman"/>
        </w:rPr>
        <w:t xml:space="preserve">доступу до Статуту, який можна знайти на сайті </w:t>
      </w:r>
      <w:hyperlink r:id="rId9" w:history="1">
        <w:r w:rsidRPr="006B7B86">
          <w:rPr>
            <w:rStyle w:val="a9"/>
            <w:rFonts w:ascii="Times New Roman" w:hAnsi="Times New Roman"/>
          </w:rPr>
          <w:t>https://usr.minjust.gov.ua/ua/freesearch</w:t>
        </w:r>
      </w:hyperlink>
      <w:r w:rsidRPr="006B7B86">
        <w:rPr>
          <w:rFonts w:ascii="Times New Roman" w:hAnsi="Times New Roman" w:cs="Arial"/>
        </w:rPr>
        <w:t xml:space="preserve"> (</w:t>
      </w:r>
      <w:r w:rsidRPr="006B7B86">
        <w:rPr>
          <w:rFonts w:ascii="Times New Roman" w:hAnsi="Times New Roman"/>
        </w:rPr>
        <w:t>для юридичних осіб). У разі, якщо</w:t>
      </w:r>
      <w:r w:rsidRPr="006B7B86">
        <w:rPr>
          <w:rFonts w:ascii="Times New Roman" w:hAnsi="Times New Roman"/>
          <w:b/>
        </w:rPr>
        <w:t xml:space="preserve"> </w:t>
      </w:r>
      <w:r w:rsidRPr="006B7B86">
        <w:rPr>
          <w:rFonts w:ascii="Times New Roman" w:hAnsi="Times New Roman"/>
        </w:rPr>
        <w:t>Учасник діє на основі модельного статуту то такий Учасник подає довідку довільної форми з відповідною інформацією. (</w:t>
      </w:r>
      <w:r w:rsidRPr="006B7B86">
        <w:rPr>
          <w:rFonts w:ascii="Times New Roman" w:hAnsi="Times New Roman"/>
          <w:i/>
          <w:sz w:val="20"/>
          <w:szCs w:val="20"/>
        </w:rPr>
        <w:t xml:space="preserve">учасник-нерезидент повинен надати цей документ з урахуванням особливостей законодавства країни, в якій цей учасник </w:t>
      </w:r>
      <w:r w:rsidRPr="004416EE">
        <w:rPr>
          <w:rFonts w:ascii="Times New Roman" w:hAnsi="Times New Roman"/>
          <w:i/>
          <w:sz w:val="20"/>
          <w:szCs w:val="20"/>
        </w:rPr>
        <w:t>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4416EE">
        <w:rPr>
          <w:rFonts w:ascii="Times New Roman" w:hAnsi="Times New Roman"/>
          <w:sz w:val="20"/>
          <w:szCs w:val="20"/>
        </w:rPr>
        <w:t>).</w:t>
      </w:r>
    </w:p>
    <w:p w:rsidR="001B6A6F" w:rsidRPr="004416EE" w:rsidRDefault="001B6A6F" w:rsidP="001B6A6F">
      <w:pPr>
        <w:widowControl w:val="0"/>
        <w:spacing w:after="0" w:line="240" w:lineRule="auto"/>
        <w:ind w:left="-425" w:right="113" w:firstLine="709"/>
        <w:contextualSpacing/>
        <w:jc w:val="both"/>
        <w:rPr>
          <w:rFonts w:ascii="Times New Roman" w:hAnsi="Times New Roman"/>
          <w:b/>
          <w:color w:val="000000"/>
        </w:rPr>
      </w:pPr>
      <w:r w:rsidRPr="004416EE">
        <w:rPr>
          <w:rFonts w:ascii="Times New Roman" w:hAnsi="Times New Roman"/>
          <w:b/>
          <w:color w:val="000000"/>
        </w:rPr>
        <w:t>Для фізичної особи або фізичної особи-підприємця:</w:t>
      </w:r>
    </w:p>
    <w:p w:rsidR="001B6A6F" w:rsidRPr="004416EE" w:rsidRDefault="001B6A6F" w:rsidP="001B6A6F">
      <w:pPr>
        <w:widowControl w:val="0"/>
        <w:spacing w:after="0" w:line="240" w:lineRule="auto"/>
        <w:ind w:left="-425" w:right="113" w:firstLine="709"/>
        <w:contextualSpacing/>
        <w:jc w:val="both"/>
        <w:rPr>
          <w:rFonts w:ascii="Times New Roman" w:hAnsi="Times New Roman"/>
          <w:b/>
          <w:color w:val="000000"/>
        </w:rPr>
      </w:pPr>
      <w:r w:rsidRPr="004416EE">
        <w:rPr>
          <w:rFonts w:ascii="Times New Roman" w:hAnsi="Times New Roman" w:cs="Times New Roman"/>
        </w:rPr>
        <w:lastRenderedPageBreak/>
        <w:t xml:space="preserve">Повноваження щодо підпису тендерної пропозиції, поданої учасником з організаційно-правовою формою діяльності «фізична особа – підприємець»  підтверджуються поданням в складі тендерної пропозиції </w:t>
      </w:r>
      <w:proofErr w:type="spellStart"/>
      <w:r w:rsidRPr="004416EE">
        <w:rPr>
          <w:rFonts w:ascii="Times New Roman" w:hAnsi="Times New Roman"/>
        </w:rPr>
        <w:t>скан</w:t>
      </w:r>
      <w:proofErr w:type="spellEnd"/>
      <w:r w:rsidRPr="004416EE">
        <w:rPr>
          <w:rFonts w:ascii="Times New Roman" w:hAnsi="Times New Roman"/>
        </w:rPr>
        <w:t>-копії</w:t>
      </w:r>
      <w:r w:rsidRPr="004416EE">
        <w:rPr>
          <w:rFonts w:ascii="Times New Roman" w:hAnsi="Times New Roman" w:cs="Times New Roman"/>
        </w:rPr>
        <w:t xml:space="preserve"> з оригіналу чи копії </w:t>
      </w:r>
      <w:r w:rsidRPr="004416EE">
        <w:rPr>
          <w:rFonts w:ascii="Times New Roman" w:hAnsi="Times New Roman" w:cs="Times New Roman"/>
          <w:color w:val="000000"/>
        </w:rPr>
        <w:t>завіреного належним чином</w:t>
      </w:r>
      <w:r w:rsidRPr="004416EE">
        <w:rPr>
          <w:rFonts w:ascii="Times New Roman" w:hAnsi="Times New Roman" w:cs="Times New Roman"/>
        </w:rPr>
        <w:t xml:space="preserve"> реєстраційного номера облікової картки платника податків, </w:t>
      </w:r>
      <w:r w:rsidRPr="004416EE">
        <w:rPr>
          <w:rFonts w:ascii="Times New Roman" w:hAnsi="Times New Roman" w:cs="Times New Roman"/>
          <w:color w:val="000000"/>
        </w:rPr>
        <w:t xml:space="preserve">паспорта (1-6 сторінки та місце проживання) у випадку, якщо такий паспорт оформлено у вигляді книжечки, або завіреним належним чином копію чи оригінал обох сторін паспорту, якщо такий паспорт оформлено у формі </w:t>
      </w:r>
      <w:r w:rsidRPr="004416EE">
        <w:rPr>
          <w:rFonts w:ascii="Times New Roman" w:hAnsi="Times New Roman" w:cs="Times New Roman"/>
          <w:color w:val="000000"/>
          <w:lang w:val="en-US"/>
        </w:rPr>
        <w:t>ID</w:t>
      </w:r>
      <w:r w:rsidRPr="004416EE">
        <w:rPr>
          <w:rFonts w:ascii="Times New Roman" w:hAnsi="Times New Roman" w:cs="Times New Roman"/>
          <w:color w:val="000000"/>
        </w:rPr>
        <w:t>-картки, що містить безконтактний електронний носій, або завірену належним чином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4416EE">
        <w:rPr>
          <w:rFonts w:ascii="Times New Roman" w:hAnsi="Times New Roman" w:cs="Times New Roman"/>
        </w:rPr>
        <w:t xml:space="preserve">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тендерної пропозиції а також довідку інформаційного характеру довільної форми про наявність уповноважених осіб на підписання тендерної пропозиції та/або договору за результатами проведення торгів або відсутність інших уповноважених осіб для підписання тендерної пропозиції та/або договору за результатами торгів).</w:t>
      </w:r>
    </w:p>
    <w:p w:rsidR="001B6A6F" w:rsidRPr="004416EE" w:rsidRDefault="001B6A6F" w:rsidP="001B6A6F">
      <w:pPr>
        <w:spacing w:after="0" w:line="240" w:lineRule="auto"/>
        <w:ind w:left="-425" w:right="20" w:firstLine="709"/>
        <w:jc w:val="both"/>
        <w:rPr>
          <w:rFonts w:ascii="Times New Roman" w:hAnsi="Times New Roman" w:cs="Times New Roman"/>
          <w:color w:val="000000"/>
          <w:sz w:val="24"/>
          <w:szCs w:val="24"/>
        </w:rPr>
      </w:pPr>
      <w:r w:rsidRPr="004416EE">
        <w:rPr>
          <w:rFonts w:ascii="Times New Roman" w:hAnsi="Times New Roman"/>
          <w:color w:val="000000"/>
          <w:sz w:val="32"/>
          <w:szCs w:val="32"/>
        </w:rPr>
        <w:t>*</w:t>
      </w:r>
      <w:r w:rsidRPr="004416EE">
        <w:rPr>
          <w:rFonts w:ascii="Times New Roman CYR" w:hAnsi="Times New Roman CYR" w:cs="Times New Roman CYR"/>
          <w:i/>
          <w:iCs/>
          <w:sz w:val="18"/>
          <w:szCs w:val="18"/>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r w:rsidRPr="004416EE">
        <w:rPr>
          <w:rFonts w:ascii="Times New Roman" w:hAnsi="Times New Roman" w:cs="Times New Roman"/>
          <w:color w:val="000000"/>
          <w:sz w:val="24"/>
          <w:szCs w:val="24"/>
        </w:rPr>
        <w:t xml:space="preserve">. </w:t>
      </w:r>
    </w:p>
    <w:p w:rsidR="001B6A6F" w:rsidRPr="004416EE" w:rsidRDefault="001B6A6F" w:rsidP="001B6A6F">
      <w:pPr>
        <w:pStyle w:val="11"/>
        <w:jc w:val="both"/>
        <w:rPr>
          <w:sz w:val="22"/>
          <w:szCs w:val="22"/>
        </w:rPr>
      </w:pPr>
      <w:r w:rsidRPr="004416EE">
        <w:rPr>
          <w:color w:val="000000"/>
          <w:sz w:val="22"/>
          <w:szCs w:val="22"/>
        </w:rPr>
        <w:t xml:space="preserve">2. </w:t>
      </w:r>
      <w:r w:rsidRPr="004416EE">
        <w:rPr>
          <w:sz w:val="22"/>
          <w:szCs w:val="22"/>
        </w:rPr>
        <w:t>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1B6A6F" w:rsidRPr="00F92C75" w:rsidRDefault="001B6A6F" w:rsidP="001B6A6F">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1465AF">
        <w:rPr>
          <w:rFonts w:ascii="Times New Roman" w:eastAsia="Times New Roman" w:hAnsi="Times New Roman" w:cs="Times New Roman"/>
          <w:color w:val="000000"/>
          <w:sz w:val="24"/>
          <w:szCs w:val="24"/>
        </w:rPr>
        <w:t>Копії документів, що засвідчують якість та безпеку запропонованої в повному обсязі продукції, що є предметом закупівлі, наявність яких передбачена чинним законодавством</w:t>
      </w:r>
    </w:p>
    <w:p w:rsidR="001B6A6F" w:rsidRDefault="001B6A6F" w:rsidP="001B6A6F">
      <w:pPr>
        <w:spacing w:after="0" w:line="240" w:lineRule="auto"/>
        <w:jc w:val="both"/>
        <w:rPr>
          <w:rFonts w:ascii="Times New Roman" w:hAnsi="Times New Roman"/>
          <w:lang w:eastAsia="ru-RU"/>
        </w:rPr>
      </w:pPr>
      <w:r>
        <w:rPr>
          <w:rFonts w:ascii="Times New Roman" w:hAnsi="Times New Roman" w:cs="Times New Roman"/>
          <w:color w:val="000000"/>
        </w:rPr>
        <w:t>4</w:t>
      </w:r>
      <w:r w:rsidRPr="000F4850">
        <w:rPr>
          <w:rFonts w:ascii="Times New Roman" w:hAnsi="Times New Roman" w:cs="Times New Roman"/>
          <w:color w:val="000000"/>
        </w:rPr>
        <w:t xml:space="preserve">. </w:t>
      </w:r>
      <w:r w:rsidRPr="000F4850">
        <w:rPr>
          <w:rFonts w:ascii="Times New Roman" w:hAnsi="Times New Roman"/>
          <w:color w:val="000000"/>
        </w:rPr>
        <w:t xml:space="preserve">Довідка за підписом керівника або особи уповноваженої учасником на підписання тендерної пропозиції, що містить відомості про учасника, </w:t>
      </w:r>
      <w:r w:rsidRPr="000F4850">
        <w:rPr>
          <w:rFonts w:ascii="Times New Roman" w:hAnsi="Times New Roman"/>
          <w:lang w:eastAsia="ru-RU"/>
        </w:rPr>
        <w:t>згідно наведеної нижче форми:</w:t>
      </w:r>
    </w:p>
    <w:p w:rsidR="001B6A6F" w:rsidRDefault="001B6A6F" w:rsidP="001B6A6F">
      <w:pPr>
        <w:tabs>
          <w:tab w:val="center" w:pos="4819"/>
          <w:tab w:val="left" w:pos="6045"/>
        </w:tabs>
        <w:spacing w:after="0" w:line="240" w:lineRule="auto"/>
        <w:ind w:left="-425"/>
        <w:jc w:val="center"/>
        <w:rPr>
          <w:rFonts w:ascii="Times New Roman" w:hAnsi="Times New Roman"/>
          <w:b/>
          <w:iCs/>
          <w:color w:val="000000"/>
          <w:kern w:val="1"/>
          <w:lang w:eastAsia="ar-SA"/>
        </w:rPr>
      </w:pPr>
    </w:p>
    <w:p w:rsidR="001B6A6F" w:rsidRPr="007749C4" w:rsidRDefault="001B6A6F" w:rsidP="001B6A6F">
      <w:pPr>
        <w:tabs>
          <w:tab w:val="center" w:pos="4819"/>
          <w:tab w:val="left" w:pos="6045"/>
        </w:tabs>
        <w:spacing w:after="0" w:line="240" w:lineRule="auto"/>
        <w:ind w:left="-425"/>
        <w:jc w:val="center"/>
        <w:rPr>
          <w:rFonts w:ascii="Times New Roman" w:hAnsi="Times New Roman"/>
          <w:color w:val="000000"/>
        </w:rPr>
      </w:pPr>
      <w:r w:rsidRPr="007749C4">
        <w:rPr>
          <w:rFonts w:ascii="Times New Roman" w:hAnsi="Times New Roman"/>
          <w:b/>
          <w:iCs/>
          <w:color w:val="000000"/>
          <w:kern w:val="1"/>
          <w:lang w:eastAsia="ar-SA"/>
        </w:rPr>
        <w:t>ДОВІДКА, ЩО МІСТИТЬ ВІДОМОСТІ ПРО УЧАСНИКА</w:t>
      </w:r>
    </w:p>
    <w:tbl>
      <w:tblPr>
        <w:tblW w:w="10065" w:type="dxa"/>
        <w:tblInd w:w="-318" w:type="dxa"/>
        <w:tblLayout w:type="fixed"/>
        <w:tblLook w:val="0000" w:firstRow="0" w:lastRow="0" w:firstColumn="0" w:lastColumn="0" w:noHBand="0" w:noVBand="0"/>
      </w:tblPr>
      <w:tblGrid>
        <w:gridCol w:w="537"/>
        <w:gridCol w:w="5985"/>
        <w:gridCol w:w="3543"/>
      </w:tblGrid>
      <w:tr w:rsidR="001B6A6F" w:rsidRPr="005D0B3C" w:rsidTr="00411212">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B6A6F" w:rsidRPr="005D0B3C" w:rsidRDefault="001B6A6F" w:rsidP="00411212">
            <w:pPr>
              <w:autoSpaceDE w:val="0"/>
              <w:autoSpaceDN w:val="0"/>
              <w:adjustRightInd w:val="0"/>
              <w:spacing w:after="0" w:line="240" w:lineRule="auto"/>
              <w:jc w:val="both"/>
            </w:pPr>
            <w:r w:rsidRPr="005D0B3C">
              <w:rPr>
                <w:rFonts w:ascii="Times New Roman" w:hAnsi="Times New Roman"/>
              </w:rPr>
              <w:t xml:space="preserve">№ </w:t>
            </w:r>
            <w:r w:rsidRPr="005D0B3C">
              <w:rPr>
                <w:rFonts w:ascii="Times New Roman CYR" w:hAnsi="Times New Roman CYR" w:cs="Times New Roman CYR"/>
              </w:rPr>
              <w:t>з/п</w:t>
            </w:r>
          </w:p>
        </w:tc>
        <w:tc>
          <w:tcPr>
            <w:tcW w:w="598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B6A6F" w:rsidRPr="005D0B3C" w:rsidRDefault="001B6A6F" w:rsidP="00411212">
            <w:pPr>
              <w:autoSpaceDE w:val="0"/>
              <w:autoSpaceDN w:val="0"/>
              <w:adjustRightInd w:val="0"/>
              <w:spacing w:after="0" w:line="240" w:lineRule="auto"/>
              <w:jc w:val="both"/>
              <w:rPr>
                <w:lang w:val="ru-RU"/>
              </w:rPr>
            </w:pPr>
            <w:r w:rsidRPr="005D0B3C">
              <w:rPr>
                <w:rFonts w:ascii="Times New Roman CYR" w:hAnsi="Times New Roman CYR" w:cs="Times New Roman CYR"/>
                <w:b/>
                <w:bCs/>
              </w:rPr>
              <w:t>Загальні відомості про Учасника торгів</w:t>
            </w:r>
          </w:p>
        </w:tc>
        <w:tc>
          <w:tcPr>
            <w:tcW w:w="354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B6A6F" w:rsidRPr="005D0B3C" w:rsidRDefault="001B6A6F" w:rsidP="00411212">
            <w:pPr>
              <w:autoSpaceDE w:val="0"/>
              <w:autoSpaceDN w:val="0"/>
              <w:adjustRightInd w:val="0"/>
              <w:spacing w:after="0" w:line="240" w:lineRule="auto"/>
              <w:jc w:val="both"/>
              <w:rPr>
                <w:lang w:val="ru-RU"/>
              </w:rPr>
            </w:pPr>
            <w:r w:rsidRPr="005D0B3C">
              <w:rPr>
                <w:rFonts w:ascii="Times New Roman CYR" w:hAnsi="Times New Roman CYR" w:cs="Times New Roman CYR"/>
                <w:b/>
                <w:bCs/>
              </w:rPr>
              <w:t>Відповіді (</w:t>
            </w:r>
            <w:r w:rsidRPr="005D0B3C">
              <w:rPr>
                <w:rFonts w:ascii="Times New Roman CYR" w:hAnsi="Times New Roman CYR" w:cs="Times New Roman CYR"/>
                <w:b/>
                <w:bCs/>
                <w:i/>
              </w:rPr>
              <w:t>відповідна інформація зазначається учасником</w:t>
            </w:r>
            <w:r w:rsidRPr="005D0B3C">
              <w:rPr>
                <w:rFonts w:ascii="Times New Roman CYR" w:hAnsi="Times New Roman CYR" w:cs="Times New Roman CYR"/>
                <w:b/>
                <w:bCs/>
              </w:rPr>
              <w:t>)</w:t>
            </w:r>
          </w:p>
        </w:tc>
      </w:tr>
      <w:tr w:rsidR="001B6A6F" w:rsidRPr="004B762C" w:rsidTr="00411212">
        <w:trPr>
          <w:trHeight w:val="163"/>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4B762C" w:rsidRDefault="001B6A6F" w:rsidP="00411212">
            <w:pPr>
              <w:autoSpaceDE w:val="0"/>
              <w:autoSpaceDN w:val="0"/>
              <w:adjustRightInd w:val="0"/>
              <w:spacing w:after="0" w:line="240" w:lineRule="auto"/>
              <w:jc w:val="center"/>
              <w:rPr>
                <w:rFonts w:ascii="Times New Roman" w:hAnsi="Times New Roman"/>
                <w:i/>
              </w:rPr>
            </w:pPr>
            <w:r w:rsidRPr="004B762C">
              <w:rPr>
                <w:rFonts w:ascii="Times New Roman" w:hAnsi="Times New Roman"/>
                <w:i/>
              </w:rPr>
              <w:t>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4B762C" w:rsidRDefault="001B6A6F" w:rsidP="00411212">
            <w:pPr>
              <w:autoSpaceDE w:val="0"/>
              <w:autoSpaceDN w:val="0"/>
              <w:adjustRightInd w:val="0"/>
              <w:spacing w:after="0" w:line="240" w:lineRule="auto"/>
              <w:jc w:val="center"/>
              <w:rPr>
                <w:rFonts w:ascii="Times New Roman CYR" w:hAnsi="Times New Roman CYR" w:cs="Times New Roman CYR"/>
                <w:bCs/>
                <w:i/>
              </w:rPr>
            </w:pPr>
            <w:r w:rsidRPr="004B762C">
              <w:rPr>
                <w:rFonts w:ascii="Times New Roman CYR" w:hAnsi="Times New Roman CYR" w:cs="Times New Roman CYR"/>
                <w:bCs/>
                <w:i/>
              </w:rPr>
              <w:t>2</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4B762C" w:rsidRDefault="001B6A6F" w:rsidP="00411212">
            <w:pPr>
              <w:autoSpaceDE w:val="0"/>
              <w:autoSpaceDN w:val="0"/>
              <w:adjustRightInd w:val="0"/>
              <w:spacing w:after="0" w:line="240" w:lineRule="auto"/>
              <w:jc w:val="center"/>
              <w:rPr>
                <w:rFonts w:ascii="Times New Roman CYR" w:hAnsi="Times New Roman CYR" w:cs="Times New Roman CYR"/>
                <w:bCs/>
                <w:i/>
              </w:rPr>
            </w:pPr>
            <w:r w:rsidRPr="004B762C">
              <w:rPr>
                <w:rFonts w:ascii="Times New Roman CYR" w:hAnsi="Times New Roman CYR" w:cs="Times New Roman CYR"/>
                <w:bCs/>
                <w:i/>
              </w:rPr>
              <w:t>3</w:t>
            </w:r>
          </w:p>
        </w:tc>
      </w:tr>
      <w:tr w:rsidR="001B6A6F" w:rsidRPr="005D0B3C" w:rsidTr="00411212">
        <w:trPr>
          <w:trHeight w:val="23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sidRPr="00067789">
              <w:rPr>
                <w:rFonts w:ascii="Times New Roman" w:hAnsi="Times New Roman"/>
              </w:rPr>
              <w:t>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Повне найменування Учасника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26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sidRPr="00067789">
              <w:rPr>
                <w:rFonts w:ascii="Times New Roman" w:hAnsi="Times New Roman"/>
              </w:rPr>
              <w:t>2</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Юридична адреса</w:t>
            </w:r>
            <w:r>
              <w:rPr>
                <w:rFonts w:ascii="Times New Roman" w:hAnsi="Times New Roman"/>
              </w:rPr>
              <w:t xml:space="preserve"> та фактична адреса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rPr>
            </w:pPr>
          </w:p>
        </w:tc>
      </w:tr>
      <w:tr w:rsidR="001B6A6F" w:rsidRPr="005D0B3C" w:rsidTr="00411212">
        <w:trPr>
          <w:trHeight w:val="17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 xml:space="preserve">Телефон, </w:t>
            </w:r>
            <w:r>
              <w:rPr>
                <w:rFonts w:ascii="Times New Roman" w:hAnsi="Times New Roman"/>
              </w:rPr>
              <w:t>е</w:t>
            </w:r>
            <w:r w:rsidRPr="00295A3C">
              <w:rPr>
                <w:rFonts w:ascii="Times New Roman" w:hAnsi="Times New Roman"/>
              </w:rPr>
              <w:t>лектронна пошта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rPr>
            </w:pPr>
          </w:p>
        </w:tc>
      </w:tr>
      <w:tr w:rsidR="001B6A6F" w:rsidRPr="005D0B3C" w:rsidTr="00411212">
        <w:trPr>
          <w:trHeight w:val="18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Код ЄДРПОУ або ідентифікаційний номер для фізичних осіб</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Посада, прізвище, ім’я та по батькові керівника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Назва установчого документу відповідно до якого учасник здійснює діяльність</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Банківські реквізити для укладання договору про закупівлю (банк, поточний рахунок, МФО)</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8F3F4A">
              <w:rPr>
                <w:rFonts w:ascii="Times New Roman" w:hAnsi="Times New Roman"/>
              </w:rPr>
              <w:t>Інформація про систему оподаткування, на якій перебуває учасник як суб‘єкт підприємницької діяльності</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lang w:val="ru-RU"/>
              </w:rPr>
            </w:pPr>
          </w:p>
        </w:tc>
      </w:tr>
      <w:tr w:rsidR="001B6A6F" w:rsidRPr="005D0B3C" w:rsidTr="00411212">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067789">
              <w:rPr>
                <w:rFonts w:ascii="Times New Roman" w:hAnsi="Times New Roman"/>
              </w:rPr>
              <w:t>Класифікація суб'єкта господарювання:</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940DA7" w:rsidRDefault="001B6A6F" w:rsidP="00411212">
            <w:pPr>
              <w:autoSpaceDE w:val="0"/>
              <w:autoSpaceDN w:val="0"/>
              <w:adjustRightInd w:val="0"/>
              <w:spacing w:after="0" w:line="240" w:lineRule="auto"/>
              <w:jc w:val="center"/>
              <w:rPr>
                <w:rFonts w:ascii="Times New Roman" w:hAnsi="Times New Roman"/>
                <w:sz w:val="18"/>
                <w:szCs w:val="18"/>
              </w:rPr>
            </w:pPr>
            <w:r w:rsidRPr="00940DA7">
              <w:rPr>
                <w:rFonts w:ascii="Times New Roman" w:hAnsi="Times New Roman"/>
                <w:sz w:val="18"/>
                <w:szCs w:val="18"/>
              </w:rPr>
              <w:t xml:space="preserve">(Обрати варіант: </w:t>
            </w:r>
            <w:r>
              <w:rPr>
                <w:rFonts w:ascii="Times New Roman" w:hAnsi="Times New Roman"/>
                <w:sz w:val="18"/>
                <w:szCs w:val="18"/>
              </w:rPr>
              <w:t xml:space="preserve"> </w:t>
            </w:r>
            <w:r w:rsidRPr="00940DA7">
              <w:rPr>
                <w:rFonts w:ascii="Times New Roman" w:hAnsi="Times New Roman"/>
                <w:sz w:val="18"/>
                <w:szCs w:val="18"/>
              </w:rPr>
              <w:t xml:space="preserve">суб'єкт </w:t>
            </w:r>
            <w:proofErr w:type="spellStart"/>
            <w:r w:rsidRPr="00940DA7">
              <w:rPr>
                <w:rFonts w:ascii="Times New Roman" w:hAnsi="Times New Roman"/>
                <w:sz w:val="18"/>
                <w:szCs w:val="18"/>
              </w:rPr>
              <w:t>мікропідприємництва</w:t>
            </w:r>
            <w:proofErr w:type="spellEnd"/>
            <w:r w:rsidRPr="00940DA7">
              <w:rPr>
                <w:rFonts w:ascii="Times New Roman" w:hAnsi="Times New Roman"/>
                <w:sz w:val="18"/>
                <w:szCs w:val="18"/>
              </w:rPr>
              <w:t>/</w:t>
            </w:r>
            <w:r>
              <w:rPr>
                <w:rFonts w:ascii="Times New Roman" w:hAnsi="Times New Roman"/>
                <w:sz w:val="18"/>
                <w:szCs w:val="18"/>
              </w:rPr>
              <w:t xml:space="preserve"> </w:t>
            </w:r>
            <w:r w:rsidRPr="00940DA7">
              <w:rPr>
                <w:rFonts w:ascii="Times New Roman" w:hAnsi="Times New Roman"/>
                <w:sz w:val="18"/>
                <w:szCs w:val="18"/>
              </w:rPr>
              <w:t>малого підприємництва/</w:t>
            </w:r>
            <w:r>
              <w:rPr>
                <w:rFonts w:ascii="Times New Roman" w:hAnsi="Times New Roman"/>
                <w:sz w:val="18"/>
                <w:szCs w:val="18"/>
              </w:rPr>
              <w:t xml:space="preserve"> </w:t>
            </w:r>
            <w:r w:rsidRPr="00940DA7">
              <w:rPr>
                <w:rFonts w:ascii="Times New Roman" w:hAnsi="Times New Roman"/>
                <w:sz w:val="18"/>
                <w:szCs w:val="18"/>
              </w:rPr>
              <w:t>середнього підприємництва/</w:t>
            </w:r>
            <w:r>
              <w:rPr>
                <w:rFonts w:ascii="Times New Roman" w:hAnsi="Times New Roman"/>
                <w:sz w:val="18"/>
                <w:szCs w:val="18"/>
              </w:rPr>
              <w:t xml:space="preserve"> </w:t>
            </w:r>
            <w:r w:rsidRPr="00940DA7">
              <w:rPr>
                <w:rFonts w:ascii="Times New Roman" w:hAnsi="Times New Roman"/>
                <w:sz w:val="18"/>
                <w:szCs w:val="18"/>
              </w:rPr>
              <w:t>великого підприємництва/</w:t>
            </w:r>
          </w:p>
          <w:p w:rsidR="001B6A6F" w:rsidRPr="0022336A" w:rsidRDefault="001B6A6F" w:rsidP="00411212">
            <w:pPr>
              <w:autoSpaceDE w:val="0"/>
              <w:autoSpaceDN w:val="0"/>
              <w:adjustRightInd w:val="0"/>
              <w:spacing w:after="0" w:line="240" w:lineRule="auto"/>
              <w:jc w:val="center"/>
              <w:rPr>
                <w:rFonts w:ascii="Times New Roman" w:hAnsi="Times New Roman"/>
                <w:sz w:val="20"/>
                <w:szCs w:val="20"/>
              </w:rPr>
            </w:pPr>
            <w:r w:rsidRPr="00940DA7">
              <w:rPr>
                <w:rFonts w:ascii="Times New Roman" w:hAnsi="Times New Roman"/>
                <w:sz w:val="18"/>
                <w:szCs w:val="18"/>
              </w:rPr>
              <w:t>не є суб'єктом господарювання)</w:t>
            </w:r>
          </w:p>
        </w:tc>
      </w:tr>
      <w:tr w:rsidR="001B6A6F" w:rsidRPr="005D0B3C" w:rsidTr="00411212">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B1571B">
              <w:rPr>
                <w:rFonts w:ascii="Times New Roman" w:hAnsi="Times New Roman"/>
              </w:rPr>
              <w:t xml:space="preserve">Службова (посадова) особа учасника, яку уповноважено на </w:t>
            </w:r>
            <w:r w:rsidRPr="00BB0473">
              <w:rPr>
                <w:rFonts w:ascii="Times New Roman" w:hAnsi="Times New Roman"/>
                <w:u w:val="single"/>
              </w:rPr>
              <w:t>підписання тендерної пропозиції</w:t>
            </w:r>
            <w:r w:rsidRPr="00B1571B">
              <w:rPr>
                <w:rFonts w:ascii="Times New Roman" w:hAnsi="Times New Roman"/>
              </w:rPr>
              <w:t xml:space="preserve"> (документів тендерної пропозиції) (прізвище, ім’я по батькові, посада)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940DA7" w:rsidRDefault="001B6A6F" w:rsidP="00411212">
            <w:pPr>
              <w:autoSpaceDE w:val="0"/>
              <w:autoSpaceDN w:val="0"/>
              <w:adjustRightInd w:val="0"/>
              <w:spacing w:after="0" w:line="240" w:lineRule="auto"/>
              <w:jc w:val="center"/>
              <w:rPr>
                <w:rFonts w:ascii="Times New Roman" w:hAnsi="Times New Roman"/>
                <w:sz w:val="18"/>
                <w:szCs w:val="18"/>
              </w:rPr>
            </w:pPr>
          </w:p>
        </w:tc>
      </w:tr>
      <w:tr w:rsidR="001B6A6F" w:rsidRPr="005D0B3C" w:rsidTr="00411212">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067789" w:rsidRDefault="001B6A6F" w:rsidP="00411212">
            <w:pPr>
              <w:autoSpaceDE w:val="0"/>
              <w:autoSpaceDN w:val="0"/>
              <w:adjustRightInd w:val="0"/>
              <w:spacing w:after="0" w:line="240" w:lineRule="auto"/>
              <w:jc w:val="both"/>
              <w:rPr>
                <w:rFonts w:ascii="Times New Roman" w:hAnsi="Times New Roman"/>
              </w:rPr>
            </w:pPr>
            <w:r w:rsidRPr="00B1571B">
              <w:rPr>
                <w:rFonts w:ascii="Times New Roman" w:hAnsi="Times New Roman"/>
              </w:rPr>
              <w:t xml:space="preserve">Службова (посадова) особа учасника, яку уповноважено на </w:t>
            </w:r>
            <w:r w:rsidRPr="008337C3">
              <w:rPr>
                <w:rFonts w:ascii="Times New Roman" w:hAnsi="Times New Roman"/>
                <w:u w:val="single"/>
              </w:rPr>
              <w:t>укладення та підписання договору</w:t>
            </w:r>
            <w:r w:rsidRPr="00B1571B">
              <w:rPr>
                <w:rFonts w:ascii="Times New Roman" w:hAnsi="Times New Roman"/>
              </w:rPr>
              <w:t xml:space="preserve"> за результатами процедури закупівлі (прізвище, ім’я по батькові, посада)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067789" w:rsidRDefault="001B6A6F" w:rsidP="00411212">
            <w:pPr>
              <w:autoSpaceDE w:val="0"/>
              <w:autoSpaceDN w:val="0"/>
              <w:adjustRightInd w:val="0"/>
              <w:spacing w:after="0" w:line="240" w:lineRule="auto"/>
              <w:jc w:val="both"/>
              <w:rPr>
                <w:rFonts w:ascii="Times New Roman" w:hAnsi="Times New Roman"/>
              </w:rPr>
            </w:pPr>
          </w:p>
        </w:tc>
      </w:tr>
      <w:tr w:rsidR="001B6A6F" w:rsidRPr="00AD1DE2" w:rsidTr="00411212">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AD1DE2" w:rsidRDefault="001B6A6F" w:rsidP="00411212">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B6A6F" w:rsidRPr="00AD1DE2" w:rsidRDefault="001B6A6F" w:rsidP="00411212">
            <w:pPr>
              <w:autoSpaceDE w:val="0"/>
              <w:autoSpaceDN w:val="0"/>
              <w:adjustRightInd w:val="0"/>
              <w:spacing w:after="0" w:line="240" w:lineRule="auto"/>
              <w:jc w:val="both"/>
              <w:rPr>
                <w:rFonts w:ascii="Times New Roman" w:hAnsi="Times New Roman"/>
              </w:rPr>
            </w:pPr>
            <w:r w:rsidRPr="00AD1DE2">
              <w:rPr>
                <w:rFonts w:ascii="Times New Roman" w:hAnsi="Times New Roman"/>
              </w:rPr>
              <w:t>Відомості про представництво на території України (</w:t>
            </w:r>
            <w:r w:rsidRPr="00AD1DE2">
              <w:rPr>
                <w:rFonts w:ascii="Times New Roman" w:hAnsi="Times New Roman"/>
                <w:b/>
                <w:i/>
              </w:rPr>
              <w:t>для нерезидента</w:t>
            </w:r>
            <w:r w:rsidRPr="00AD1DE2">
              <w:rPr>
                <w:rFonts w:ascii="Times New Roman" w:hAnsi="Times New Roman"/>
              </w:rPr>
              <w:t>)</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1B6A6F" w:rsidRPr="00AD1DE2" w:rsidRDefault="001B6A6F" w:rsidP="00411212">
            <w:pPr>
              <w:autoSpaceDE w:val="0"/>
              <w:autoSpaceDN w:val="0"/>
              <w:adjustRightInd w:val="0"/>
              <w:spacing w:after="0" w:line="240" w:lineRule="auto"/>
              <w:jc w:val="both"/>
              <w:rPr>
                <w:rFonts w:ascii="Times New Roman" w:hAnsi="Times New Roman"/>
              </w:rPr>
            </w:pPr>
          </w:p>
        </w:tc>
      </w:tr>
    </w:tbl>
    <w:p w:rsidR="001B6A6F" w:rsidRDefault="001B6A6F" w:rsidP="001B6A6F">
      <w:pPr>
        <w:rPr>
          <w:rFonts w:ascii="Times New Roman" w:hAnsi="Times New Roman" w:cs="Times New Roman"/>
        </w:rPr>
      </w:pPr>
    </w:p>
    <w:p w:rsidR="00411212" w:rsidRPr="00715D0E" w:rsidRDefault="00411212" w:rsidP="00411212">
      <w:pPr>
        <w:tabs>
          <w:tab w:val="left" w:pos="-540"/>
        </w:tabs>
        <w:spacing w:after="200" w:line="276" w:lineRule="auto"/>
        <w:ind w:left="180" w:firstLine="387"/>
        <w:jc w:val="right"/>
        <w:rPr>
          <w:rFonts w:ascii="Times New Roman" w:eastAsiaTheme="minorEastAsia" w:hAnsi="Times New Roman" w:cs="Times New Roman"/>
          <w:b/>
          <w:i/>
          <w:sz w:val="24"/>
          <w:szCs w:val="24"/>
          <w:u w:val="single"/>
          <w:lang w:eastAsia="ru-RU"/>
        </w:rPr>
      </w:pPr>
      <w:r w:rsidRPr="00715D0E">
        <w:rPr>
          <w:rFonts w:ascii="Times New Roman" w:eastAsiaTheme="minorEastAsia" w:hAnsi="Times New Roman" w:cs="Times New Roman"/>
          <w:b/>
          <w:i/>
          <w:sz w:val="24"/>
          <w:szCs w:val="24"/>
          <w:u w:val="single"/>
          <w:lang w:eastAsia="ru-RU"/>
        </w:rPr>
        <w:lastRenderedPageBreak/>
        <w:t xml:space="preserve">Додаток №2 до документації </w:t>
      </w:r>
    </w:p>
    <w:p w:rsidR="00411212" w:rsidRPr="00715D0E" w:rsidRDefault="00411212" w:rsidP="00411212">
      <w:pPr>
        <w:tabs>
          <w:tab w:val="left" w:pos="-540"/>
        </w:tabs>
        <w:spacing w:after="200" w:line="276" w:lineRule="auto"/>
        <w:ind w:left="180" w:firstLine="387"/>
        <w:jc w:val="right"/>
        <w:rPr>
          <w:rFonts w:ascii="Times New Roman" w:eastAsiaTheme="minorEastAsia" w:hAnsi="Times New Roman" w:cs="Times New Roman"/>
          <w:b/>
          <w:i/>
          <w:sz w:val="24"/>
          <w:szCs w:val="24"/>
          <w:u w:val="single"/>
          <w:lang w:eastAsia="ru-RU"/>
        </w:rPr>
      </w:pPr>
      <w:r w:rsidRPr="00715D0E">
        <w:rPr>
          <w:rFonts w:ascii="Times New Roman" w:eastAsiaTheme="minorEastAsia" w:hAnsi="Times New Roman" w:cs="Times New Roman"/>
          <w:b/>
          <w:i/>
          <w:sz w:val="24"/>
          <w:szCs w:val="24"/>
          <w:u w:val="single"/>
          <w:lang w:eastAsia="ru-RU"/>
        </w:rPr>
        <w:t>тендерної документації</w:t>
      </w:r>
    </w:p>
    <w:p w:rsidR="00411212" w:rsidRPr="00411212" w:rsidRDefault="00411212" w:rsidP="00411212">
      <w:pPr>
        <w:tabs>
          <w:tab w:val="left" w:pos="5828"/>
        </w:tabs>
        <w:spacing w:after="200" w:line="240" w:lineRule="auto"/>
        <w:jc w:val="center"/>
        <w:rPr>
          <w:rFonts w:ascii="Times New Roman" w:eastAsiaTheme="minorEastAsia" w:hAnsi="Times New Roman" w:cs="Times New Roman"/>
          <w:b/>
          <w:i/>
          <w:sz w:val="24"/>
          <w:szCs w:val="24"/>
          <w:lang w:eastAsia="ru-RU"/>
        </w:rPr>
      </w:pPr>
      <w:r w:rsidRPr="00411212">
        <w:rPr>
          <w:rFonts w:ascii="Times New Roman" w:eastAsiaTheme="minorEastAsia" w:hAnsi="Times New Roman" w:cs="Times New Roman"/>
          <w:b/>
          <w:i/>
          <w:sz w:val="24"/>
          <w:szCs w:val="24"/>
          <w:lang w:eastAsia="ru-RU"/>
        </w:rPr>
        <w:t xml:space="preserve">Вимоги до предмету закупівлі </w:t>
      </w:r>
    </w:p>
    <w:p w:rsidR="00411212" w:rsidRPr="00411212" w:rsidRDefault="00411212" w:rsidP="00411212">
      <w:pPr>
        <w:tabs>
          <w:tab w:val="left" w:pos="5828"/>
        </w:tabs>
        <w:spacing w:after="200" w:line="240" w:lineRule="auto"/>
        <w:jc w:val="center"/>
        <w:rPr>
          <w:rFonts w:ascii="Times New Roman" w:eastAsiaTheme="minorEastAsia" w:hAnsi="Times New Roman" w:cs="Times New Roman"/>
          <w:b/>
          <w:i/>
          <w:sz w:val="24"/>
          <w:szCs w:val="24"/>
          <w:lang w:eastAsia="ru-RU"/>
        </w:rPr>
      </w:pPr>
      <w:r w:rsidRPr="00411212">
        <w:rPr>
          <w:rFonts w:ascii="Times New Roman" w:eastAsiaTheme="minorEastAsia" w:hAnsi="Times New Roman" w:cs="Times New Roman"/>
          <w:b/>
          <w:i/>
          <w:sz w:val="24"/>
          <w:szCs w:val="24"/>
          <w:lang w:eastAsia="ru-RU"/>
        </w:rPr>
        <w:t>інформація про необхідні технічні, якісні, кількісні та інші характеристики предмету закупівлі</w:t>
      </w:r>
      <w:r w:rsidRPr="00411212">
        <w:rPr>
          <w:rFonts w:ascii="Times New Roman" w:eastAsiaTheme="minorEastAsia" w:hAnsi="Times New Roman" w:cstheme="minorBidi"/>
          <w:b/>
          <w:bCs/>
          <w:i/>
          <w:sz w:val="24"/>
          <w:szCs w:val="24"/>
          <w:lang w:eastAsia="ru-RU"/>
        </w:rPr>
        <w:t>:</w:t>
      </w:r>
    </w:p>
    <w:p w:rsidR="00411212" w:rsidRPr="00411212" w:rsidRDefault="00411212" w:rsidP="00411212">
      <w:pPr>
        <w:widowControl w:val="0"/>
        <w:autoSpaceDE w:val="0"/>
        <w:autoSpaceDN w:val="0"/>
        <w:adjustRightInd w:val="0"/>
        <w:spacing w:after="200" w:line="240" w:lineRule="auto"/>
        <w:jc w:val="center"/>
        <w:rPr>
          <w:rFonts w:ascii="Times New Roman" w:eastAsia="Times New Roman" w:hAnsi="Times New Roman" w:cstheme="minorBidi"/>
          <w:b/>
          <w:bCs/>
          <w:i/>
          <w:sz w:val="24"/>
          <w:szCs w:val="24"/>
          <w:lang w:val="ru-RU" w:eastAsia="ru-RU"/>
        </w:rPr>
      </w:pPr>
      <w:r w:rsidRPr="00411212">
        <w:rPr>
          <w:rFonts w:ascii="Times New Roman" w:eastAsia="Times New Roman" w:hAnsi="Times New Roman" w:cstheme="minorBidi"/>
          <w:b/>
          <w:bCs/>
          <w:i/>
          <w:sz w:val="24"/>
          <w:szCs w:val="24"/>
          <w:lang w:eastAsia="ru-RU"/>
        </w:rPr>
        <w:t>Д</w:t>
      </w:r>
      <w:r w:rsidRPr="00411212">
        <w:rPr>
          <w:rFonts w:ascii="Times New Roman" w:eastAsia="Times New Roman" w:hAnsi="Times New Roman" w:cstheme="minorBidi"/>
          <w:b/>
          <w:bCs/>
          <w:i/>
          <w:sz w:val="24"/>
          <w:szCs w:val="24"/>
          <w:lang w:val="ru-RU" w:eastAsia="ru-RU"/>
        </w:rPr>
        <w:t xml:space="preserve">К 021:2015 - 03220000-9 </w:t>
      </w:r>
      <w:proofErr w:type="spellStart"/>
      <w:r w:rsidRPr="00411212">
        <w:rPr>
          <w:rFonts w:ascii="Times New Roman" w:eastAsia="Times New Roman" w:hAnsi="Times New Roman" w:cstheme="minorBidi"/>
          <w:b/>
          <w:bCs/>
          <w:i/>
          <w:sz w:val="24"/>
          <w:szCs w:val="24"/>
          <w:lang w:val="ru-RU" w:eastAsia="ru-RU"/>
        </w:rPr>
        <w:t>Овочі</w:t>
      </w:r>
      <w:proofErr w:type="spellEnd"/>
      <w:r w:rsidRPr="00411212">
        <w:rPr>
          <w:rFonts w:ascii="Times New Roman" w:eastAsia="Times New Roman" w:hAnsi="Times New Roman" w:cstheme="minorBidi"/>
          <w:b/>
          <w:bCs/>
          <w:i/>
          <w:sz w:val="24"/>
          <w:szCs w:val="24"/>
          <w:lang w:val="ru-RU" w:eastAsia="ru-RU"/>
        </w:rPr>
        <w:t xml:space="preserve">, </w:t>
      </w:r>
      <w:proofErr w:type="spellStart"/>
      <w:r w:rsidRPr="00411212">
        <w:rPr>
          <w:rFonts w:ascii="Times New Roman" w:eastAsia="Times New Roman" w:hAnsi="Times New Roman" w:cstheme="minorBidi"/>
          <w:b/>
          <w:bCs/>
          <w:i/>
          <w:sz w:val="24"/>
          <w:szCs w:val="24"/>
          <w:lang w:val="ru-RU" w:eastAsia="ru-RU"/>
        </w:rPr>
        <w:t>фрукти</w:t>
      </w:r>
      <w:proofErr w:type="spellEnd"/>
      <w:r w:rsidRPr="00411212">
        <w:rPr>
          <w:rFonts w:ascii="Times New Roman" w:eastAsia="Times New Roman" w:hAnsi="Times New Roman" w:cstheme="minorBidi"/>
          <w:b/>
          <w:bCs/>
          <w:i/>
          <w:sz w:val="24"/>
          <w:szCs w:val="24"/>
          <w:lang w:val="ru-RU" w:eastAsia="ru-RU"/>
        </w:rPr>
        <w:t xml:space="preserve"> та </w:t>
      </w:r>
      <w:proofErr w:type="spellStart"/>
      <w:r w:rsidRPr="00411212">
        <w:rPr>
          <w:rFonts w:ascii="Times New Roman" w:eastAsia="Times New Roman" w:hAnsi="Times New Roman" w:cstheme="minorBidi"/>
          <w:b/>
          <w:bCs/>
          <w:i/>
          <w:sz w:val="24"/>
          <w:szCs w:val="24"/>
          <w:lang w:val="ru-RU" w:eastAsia="ru-RU"/>
        </w:rPr>
        <w:t>горіхи</w:t>
      </w:r>
      <w:proofErr w:type="spellEnd"/>
    </w:p>
    <w:p w:rsidR="00411212" w:rsidRPr="00411212" w:rsidRDefault="00411212" w:rsidP="00411212">
      <w:pPr>
        <w:widowControl w:val="0"/>
        <w:autoSpaceDE w:val="0"/>
        <w:autoSpaceDN w:val="0"/>
        <w:adjustRightInd w:val="0"/>
        <w:spacing w:after="200" w:line="240" w:lineRule="auto"/>
        <w:jc w:val="both"/>
        <w:rPr>
          <w:rFonts w:ascii="Times New Roman" w:eastAsiaTheme="minorEastAsia" w:hAnsi="Times New Roman" w:cstheme="minorBidi"/>
          <w:sz w:val="24"/>
          <w:szCs w:val="24"/>
          <w:lang w:eastAsia="ru-RU"/>
        </w:rPr>
      </w:pPr>
      <w:r w:rsidRPr="00411212">
        <w:rPr>
          <w:rFonts w:ascii="Times New Roman" w:eastAsiaTheme="minorEastAsia" w:hAnsi="Times New Roman" w:cstheme="minorBidi"/>
          <w:bCs/>
          <w:sz w:val="24"/>
          <w:szCs w:val="24"/>
          <w:lang w:eastAsia="ru-RU"/>
        </w:rPr>
        <w:t>1. Замовник закуповує:</w:t>
      </w:r>
    </w:p>
    <w:tbl>
      <w:tblPr>
        <w:tblW w:w="9900" w:type="dxa"/>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562"/>
        <w:gridCol w:w="1985"/>
        <w:gridCol w:w="992"/>
        <w:gridCol w:w="1276"/>
        <w:gridCol w:w="5085"/>
      </w:tblGrid>
      <w:tr w:rsidR="00411212" w:rsidRPr="00411212" w:rsidTr="00411212">
        <w:trPr>
          <w:trHeight w:val="848"/>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w:t>
            </w:r>
          </w:p>
          <w:p w:rsidR="00411212" w:rsidRPr="00411212" w:rsidRDefault="00411212" w:rsidP="00411212">
            <w:pPr>
              <w:suppressAutoHyphens/>
              <w:spacing w:after="0" w:line="100" w:lineRule="atLeast"/>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з/п</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100" w:lineRule="atLeast"/>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Найменування</w:t>
            </w:r>
          </w:p>
          <w:p w:rsidR="00411212" w:rsidRPr="00411212" w:rsidRDefault="00411212" w:rsidP="00411212">
            <w:pPr>
              <w:suppressAutoHyphens/>
              <w:spacing w:after="0" w:line="100" w:lineRule="atLeast"/>
              <w:ind w:firstLine="396"/>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продукції</w:t>
            </w:r>
            <w:r w:rsidRPr="00411212">
              <w:rPr>
                <w:rFonts w:ascii="Times New Roman" w:eastAsia="Times New Roman" w:hAnsi="Times New Roman" w:cs="Times New Roman"/>
                <w:sz w:val="24"/>
                <w:szCs w:val="24"/>
                <w:lang w:val="ru-RU" w:eastAsia="ru-RU"/>
              </w:rPr>
              <w:t xml:space="preserve"> </w:t>
            </w:r>
            <w:r w:rsidRPr="00411212">
              <w:rPr>
                <w:rFonts w:ascii="Times New Roman" w:eastAsia="Times New Roman" w:hAnsi="Times New Roman" w:cs="Times New Roman"/>
                <w:b/>
                <w:lang w:eastAsia="ru-RU"/>
              </w:rPr>
              <w:t>Код ДК 021:2015</w:t>
            </w:r>
          </w:p>
          <w:p w:rsidR="00411212" w:rsidRPr="00411212" w:rsidRDefault="00411212" w:rsidP="00411212">
            <w:pPr>
              <w:suppressAutoHyphens/>
              <w:spacing w:after="0" w:line="100" w:lineRule="atLeast"/>
              <w:ind w:firstLine="396"/>
              <w:rPr>
                <w:rFonts w:ascii="Times New Roman" w:eastAsia="Times New Roman" w:hAnsi="Times New Roman" w:cs="Times New Roman"/>
                <w:b/>
                <w:lang w:eastAsia="ru-RU"/>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Одиниця</w:t>
            </w:r>
          </w:p>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вимірювання</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Кількість</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uppressAutoHyphens/>
              <w:spacing w:after="0" w:line="100" w:lineRule="atLeast"/>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Вимоги до товару</w:t>
            </w:r>
          </w:p>
        </w:tc>
      </w:tr>
      <w:tr w:rsidR="00411212" w:rsidRPr="00411212" w:rsidTr="00411212">
        <w:trPr>
          <w:trHeight w:val="1386"/>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1.</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Апельсин свіжий</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 xml:space="preserve"> 03220000-9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EA73AA"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580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0" w:line="240" w:lineRule="auto"/>
              <w:rPr>
                <w:rFonts w:ascii="Times New Roman" w:hAnsi="Times New Roman" w:cs="Times New Roman"/>
                <w:bCs/>
                <w:iCs/>
                <w:lang w:eastAsia="en-US"/>
              </w:rPr>
            </w:pPr>
            <w:r w:rsidRPr="00411212">
              <w:rPr>
                <w:rFonts w:ascii="Times New Roman" w:hAnsi="Times New Roman" w:cs="Times New Roman"/>
                <w:bCs/>
                <w:iCs/>
                <w:lang w:eastAsia="en-US"/>
              </w:rPr>
              <w:t>ГОСТ 4427-82</w:t>
            </w:r>
          </w:p>
          <w:p w:rsidR="00411212" w:rsidRPr="00411212" w:rsidRDefault="00411212" w:rsidP="00411212">
            <w:pPr>
              <w:spacing w:after="0" w:line="240" w:lineRule="auto"/>
              <w:rPr>
                <w:rFonts w:ascii="Times New Roman" w:hAnsi="Times New Roman" w:cs="Times New Roman"/>
                <w:bCs/>
                <w:iCs/>
                <w:lang w:eastAsia="en-US"/>
              </w:rPr>
            </w:pPr>
            <w:r w:rsidRPr="00411212">
              <w:rPr>
                <w:rFonts w:ascii="Times New Roman" w:hAnsi="Times New Roman" w:cs="Times New Roman"/>
                <w:bCs/>
                <w:iCs/>
                <w:lang w:eastAsia="en-US"/>
              </w:rPr>
              <w:t>Цитрусові мають бути: свіжими, чисті, не в`ялі, достатньо зрілі, без ознак гнилі, механічного пошкодження та пошкодження шкідниками. Без перевищення вмісту хімічних речовин.</w:t>
            </w:r>
          </w:p>
        </w:tc>
      </w:tr>
      <w:tr w:rsidR="00411212" w:rsidRPr="00411212" w:rsidTr="00411212">
        <w:trPr>
          <w:trHeight w:val="4396"/>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2.</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Банан свіжий</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03222111-4</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9F57A7" w:rsidP="00EA73AA">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w:t>
            </w:r>
            <w:r w:rsidR="00EA73AA">
              <w:rPr>
                <w:rFonts w:ascii="Times New Roman" w:eastAsiaTheme="minorEastAsia" w:hAnsi="Times New Roman" w:cs="Times New Roman"/>
                <w:b/>
                <w:bCs/>
                <w:lang w:eastAsia="ru-RU"/>
              </w:rPr>
              <w:t>300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Банани мають бути свіжі, без перевищеного вмісту хімічних речовин, достатньої зрілості, без ознак гнилі, механічних пошкоджень та пошкоджень шкідниками. Смак і запах без сторонніх домішок. Упаковка – картонні ящики. 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Якість відповідно до ГОСТ, ДСТУ, ТУ та інших документів, що діють на території України.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4033:2001, 1 сорт.</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Лимони свіжі</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03222210-8</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EA73AA"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70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Від світло-жовтого до жовтого кольору, на вигляд плоди свіжі чисті без механічних пошкоджень, без пошкоджень шкідниками та хворобами, з рівно зрізаною  плодоніжкою. Запах та смак – властиві свіжім лимонам без стороннього запаху та присмаку. Фасування: ящики,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4</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Мандарин</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03220000-9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EA73AA" w:rsidP="009F57A7">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210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Строк придатності товару на момент поставки повинен становити не менше 80% від загального терміну зберігання.</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Мандарини мають бути свіжі, чисті, не в’ялі, достатньо зрілі, без механічних пошкоджень та без пошкоджень шкідниками та хворобами , без перевищення вмісту хімічних речовин. Забарвлення від світло-помаранчевого до помаранчевого. Упаковуються в полімерні ящики. Без ГМО, що має бути зазначено на упаковці. Обов’язково наявність посвідчення про якість.</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ГОСТ 4482-82,  відповідність іншим вимогам діючого санітарного законодавства України, нормам харчування</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Персики свіжі</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03222332-9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30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Персики врожаю 2023</w:t>
            </w:r>
            <w:r w:rsidR="00411212" w:rsidRPr="00411212">
              <w:rPr>
                <w:rFonts w:ascii="Times New Roman" w:eastAsiaTheme="minorEastAsia" w:hAnsi="Times New Roman" w:cs="Times New Roman"/>
                <w:bCs/>
                <w:iCs/>
                <w:lang w:eastAsia="ru-RU"/>
              </w:rPr>
              <w:t xml:space="preserve"> року.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Плоди свіжі, чисті, сухі без пошкоджень та гнилі, м’якоть соковита, поверхня без зайвої вологи, щільна. Якість повинна відповідати нормам ГОСТ, ДСТУ та інших документів, що діють на території України. Без ГМО.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Фасування в ящики.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7025:2009 , 1 сорт</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Сливи свіжі</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03222334-3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50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Сливи врожаю 2023</w:t>
            </w:r>
            <w:r w:rsidR="00411212" w:rsidRPr="00411212">
              <w:rPr>
                <w:rFonts w:ascii="Times New Roman" w:eastAsiaTheme="minorEastAsia" w:hAnsi="Times New Roman" w:cs="Times New Roman"/>
                <w:bCs/>
                <w:iCs/>
                <w:lang w:eastAsia="ru-RU"/>
              </w:rPr>
              <w:t xml:space="preserve"> року. Плоди повинні бути однорідні за ступенем зрілості, але не зелені і не перезрілі, цілі, чисті, здорові, сухі,  без ознак в’ялості. Без пошкоджень, колір відповідно до сорту, без сторонніх домішок та запаху. Не допускається пошкодження шкідниками, хворобами або механічні пошкодження. Запах та смак притаманний свіжим фруктам, без стороннього запаху та присмаку. Якість повинна відповідати нормам ГОСТ, ДСТУ та інших документів, що діють на території України. Без ГМО. Фасування в ящики.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ГСТУ 01.1-37-163:2004</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Яблука свіжі</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lastRenderedPageBreak/>
              <w:t>03222321-9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lastRenderedPageBreak/>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EA73AA">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w:t>
            </w:r>
            <w:r w:rsidR="00EA73AA">
              <w:rPr>
                <w:rFonts w:ascii="Times New Roman" w:eastAsiaTheme="minorEastAsia" w:hAnsi="Times New Roman" w:cs="Times New Roman"/>
                <w:b/>
                <w:bCs/>
                <w:lang w:eastAsia="ru-RU"/>
              </w:rPr>
              <w:t>200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Повинні бути різноманітних помологічних сортів ранні (літні), ранні осінні, осінні, </w:t>
            </w:r>
            <w:proofErr w:type="spellStart"/>
            <w:r w:rsidRPr="00411212">
              <w:rPr>
                <w:rFonts w:ascii="Times New Roman" w:eastAsiaTheme="minorEastAsia" w:hAnsi="Times New Roman" w:cs="Times New Roman"/>
                <w:bCs/>
                <w:iCs/>
                <w:lang w:eastAsia="ru-RU"/>
              </w:rPr>
              <w:t>ранньозимові</w:t>
            </w:r>
            <w:proofErr w:type="spellEnd"/>
            <w:r w:rsidRPr="00411212">
              <w:rPr>
                <w:rFonts w:ascii="Times New Roman" w:eastAsiaTheme="minorEastAsia" w:hAnsi="Times New Roman" w:cs="Times New Roman"/>
                <w:bCs/>
                <w:iCs/>
                <w:lang w:eastAsia="ru-RU"/>
              </w:rPr>
              <w:t xml:space="preserve">, зимові та </w:t>
            </w:r>
            <w:proofErr w:type="spellStart"/>
            <w:r w:rsidRPr="00411212">
              <w:rPr>
                <w:rFonts w:ascii="Times New Roman" w:eastAsiaTheme="minorEastAsia" w:hAnsi="Times New Roman" w:cs="Times New Roman"/>
                <w:bCs/>
                <w:iCs/>
                <w:lang w:eastAsia="ru-RU"/>
              </w:rPr>
              <w:t>пізньозимові</w:t>
            </w:r>
            <w:proofErr w:type="spellEnd"/>
            <w:r w:rsidRPr="00411212">
              <w:rPr>
                <w:rFonts w:ascii="Times New Roman" w:eastAsiaTheme="minorEastAsia" w:hAnsi="Times New Roman" w:cs="Times New Roman"/>
                <w:bCs/>
                <w:iCs/>
                <w:lang w:eastAsia="ru-RU"/>
              </w:rPr>
              <w:t xml:space="preserve"> та </w:t>
            </w:r>
            <w:proofErr w:type="spellStart"/>
            <w:r w:rsidRPr="00411212">
              <w:rPr>
                <w:rFonts w:ascii="Times New Roman" w:eastAsiaTheme="minorEastAsia" w:hAnsi="Times New Roman" w:cs="Times New Roman"/>
                <w:bCs/>
                <w:iCs/>
                <w:lang w:eastAsia="ru-RU"/>
              </w:rPr>
              <w:t>т.ін</w:t>
            </w:r>
            <w:proofErr w:type="spellEnd"/>
            <w:r w:rsidRPr="00411212">
              <w:rPr>
                <w:rFonts w:ascii="Times New Roman" w:eastAsiaTheme="minorEastAsia" w:hAnsi="Times New Roman" w:cs="Times New Roman"/>
                <w:bCs/>
                <w:iCs/>
                <w:lang w:eastAsia="ru-RU"/>
              </w:rPr>
              <w:t xml:space="preserve">., та різноманітних сортів – </w:t>
            </w:r>
            <w:proofErr w:type="spellStart"/>
            <w:r w:rsidRPr="00411212">
              <w:rPr>
                <w:rFonts w:ascii="Times New Roman" w:eastAsiaTheme="minorEastAsia" w:hAnsi="Times New Roman" w:cs="Times New Roman"/>
                <w:bCs/>
                <w:iCs/>
                <w:lang w:eastAsia="ru-RU"/>
              </w:rPr>
              <w:t>Семеринка</w:t>
            </w:r>
            <w:proofErr w:type="spellEnd"/>
            <w:r w:rsidRPr="00411212">
              <w:rPr>
                <w:rFonts w:ascii="Times New Roman" w:eastAsiaTheme="minorEastAsia" w:hAnsi="Times New Roman" w:cs="Times New Roman"/>
                <w:bCs/>
                <w:iCs/>
                <w:lang w:eastAsia="ru-RU"/>
              </w:rPr>
              <w:t xml:space="preserve">, Голден, Гала, </w:t>
            </w:r>
            <w:proofErr w:type="spellStart"/>
            <w:r w:rsidRPr="00411212">
              <w:rPr>
                <w:rFonts w:ascii="Times New Roman" w:eastAsiaTheme="minorEastAsia" w:hAnsi="Times New Roman" w:cs="Times New Roman"/>
                <w:bCs/>
                <w:iCs/>
                <w:lang w:eastAsia="ru-RU"/>
              </w:rPr>
              <w:t>Ріхард</w:t>
            </w:r>
            <w:proofErr w:type="spellEnd"/>
            <w:r w:rsidRPr="00411212">
              <w:rPr>
                <w:rFonts w:ascii="Times New Roman" w:eastAsiaTheme="minorEastAsia" w:hAnsi="Times New Roman" w:cs="Times New Roman"/>
                <w:bCs/>
                <w:iCs/>
                <w:lang w:eastAsia="ru-RU"/>
              </w:rPr>
              <w:t xml:space="preserve">, </w:t>
            </w:r>
            <w:proofErr w:type="spellStart"/>
            <w:r w:rsidRPr="00411212">
              <w:rPr>
                <w:rFonts w:ascii="Times New Roman" w:eastAsiaTheme="minorEastAsia" w:hAnsi="Times New Roman" w:cs="Times New Roman"/>
                <w:bCs/>
                <w:iCs/>
                <w:lang w:eastAsia="ru-RU"/>
              </w:rPr>
              <w:t>Глостер</w:t>
            </w:r>
            <w:proofErr w:type="spellEnd"/>
            <w:r w:rsidRPr="00411212">
              <w:rPr>
                <w:rFonts w:ascii="Times New Roman" w:eastAsiaTheme="minorEastAsia" w:hAnsi="Times New Roman" w:cs="Times New Roman"/>
                <w:bCs/>
                <w:iCs/>
                <w:lang w:eastAsia="ru-RU"/>
              </w:rPr>
              <w:t xml:space="preserve"> та </w:t>
            </w:r>
            <w:proofErr w:type="spellStart"/>
            <w:r w:rsidRPr="00411212">
              <w:rPr>
                <w:rFonts w:ascii="Times New Roman" w:eastAsiaTheme="minorEastAsia" w:hAnsi="Times New Roman" w:cs="Times New Roman"/>
                <w:bCs/>
                <w:iCs/>
                <w:lang w:eastAsia="ru-RU"/>
              </w:rPr>
              <w:t>т.ін</w:t>
            </w:r>
            <w:proofErr w:type="spellEnd"/>
            <w:r w:rsidRPr="00411212">
              <w:rPr>
                <w:rFonts w:ascii="Times New Roman" w:eastAsiaTheme="minorEastAsia" w:hAnsi="Times New Roman" w:cs="Times New Roman"/>
                <w:bCs/>
                <w:iCs/>
                <w:lang w:eastAsia="ru-RU"/>
              </w:rPr>
              <w:t>.</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lastRenderedPageBreak/>
              <w:t>Зовнішній вигляд – плоди свіжі, зрілі, цілі, здорові, чисті, незабруднені, не гнилі, не придавлені, без механічних пошкоджень, по формі та забарвленню повинні відповідати помологічному сорту яблук, без пошкоджень шкідниками та хворобами, з плодоніжкою або без неї, але без пошкоджень шкірки плода. Перезрілі плоди не допускаються.</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Розмір плодів за найбільшим поперечним діаметром, мм, не менше 55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Смак та запах – властивий помологічному сорту плодів, без стороннього запаху та смаку.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Яблука мають бути упакованими таким чином, щоб забезпечувалася їх належне збереження та безпека. Тара (картонні харчові коробки, пластмасові харчові ящики, поліетиленові харчові пакети та </w:t>
            </w:r>
            <w:proofErr w:type="spellStart"/>
            <w:r w:rsidRPr="00411212">
              <w:rPr>
                <w:rFonts w:ascii="Times New Roman" w:eastAsiaTheme="minorEastAsia" w:hAnsi="Times New Roman" w:cs="Times New Roman"/>
                <w:bCs/>
                <w:iCs/>
                <w:lang w:eastAsia="ru-RU"/>
              </w:rPr>
              <w:t>т.ін</w:t>
            </w:r>
            <w:proofErr w:type="spellEnd"/>
            <w:r w:rsidRPr="00411212">
              <w:rPr>
                <w:rFonts w:ascii="Times New Roman" w:eastAsiaTheme="minorEastAsia" w:hAnsi="Times New Roman" w:cs="Times New Roman"/>
                <w:bCs/>
                <w:iCs/>
                <w:lang w:eastAsia="ru-RU"/>
              </w:rPr>
              <w:t xml:space="preserve">.), яка має бути використана для пакування та транспортування яблук, повинна бути міцною, чистою, сухою, не зараженою сільськогосподарськими шкідниками та не повинна мати стороннього запаху. 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2849-94,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8</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Горіхи грецькі (ядро)</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03222000-3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17</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Ядро </w:t>
            </w:r>
            <w:proofErr w:type="spellStart"/>
            <w:r w:rsidRPr="00411212">
              <w:rPr>
                <w:rFonts w:ascii="Times New Roman" w:eastAsiaTheme="minorEastAsia" w:hAnsi="Times New Roman" w:cs="Times New Roman"/>
                <w:bCs/>
                <w:iCs/>
                <w:lang w:eastAsia="ru-RU"/>
              </w:rPr>
              <w:t>грецкого</w:t>
            </w:r>
            <w:proofErr w:type="spellEnd"/>
            <w:r w:rsidRPr="00411212">
              <w:rPr>
                <w:rFonts w:ascii="Times New Roman" w:eastAsiaTheme="minorEastAsia" w:hAnsi="Times New Roman" w:cs="Times New Roman"/>
                <w:bCs/>
                <w:iCs/>
                <w:lang w:eastAsia="ru-RU"/>
              </w:rPr>
              <w:t xml:space="preserve"> горіха повинно бути фасоване в </w:t>
            </w:r>
            <w:proofErr w:type="spellStart"/>
            <w:r w:rsidRPr="00411212">
              <w:rPr>
                <w:rFonts w:ascii="Times New Roman" w:eastAsiaTheme="minorEastAsia" w:hAnsi="Times New Roman" w:cs="Times New Roman"/>
                <w:bCs/>
                <w:iCs/>
                <w:lang w:eastAsia="ru-RU"/>
              </w:rPr>
              <w:t>полипропіленовій</w:t>
            </w:r>
            <w:proofErr w:type="spellEnd"/>
            <w:r w:rsidRPr="00411212">
              <w:rPr>
                <w:rFonts w:ascii="Times New Roman" w:eastAsiaTheme="minorEastAsia" w:hAnsi="Times New Roman" w:cs="Times New Roman"/>
                <w:bCs/>
                <w:iCs/>
                <w:lang w:eastAsia="ru-RU"/>
              </w:rPr>
              <w:t xml:space="preserve"> упаковці, </w:t>
            </w:r>
            <w:proofErr w:type="spellStart"/>
            <w:r w:rsidRPr="00411212">
              <w:rPr>
                <w:rFonts w:ascii="Times New Roman" w:eastAsiaTheme="minorEastAsia" w:hAnsi="Times New Roman" w:cs="Times New Roman"/>
                <w:bCs/>
                <w:iCs/>
                <w:lang w:eastAsia="ru-RU"/>
              </w:rPr>
              <w:t>микс</w:t>
            </w:r>
            <w:proofErr w:type="spellEnd"/>
            <w:r w:rsidRPr="00411212">
              <w:rPr>
                <w:rFonts w:ascii="Times New Roman" w:eastAsiaTheme="minorEastAsia" w:hAnsi="Times New Roman" w:cs="Times New Roman"/>
                <w:bCs/>
                <w:iCs/>
                <w:lang w:eastAsia="ru-RU"/>
              </w:rPr>
              <w:t xml:space="preserve"> світло- янтарний.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Запах та смак: сухий на дотик, чистий, без сторонніх </w:t>
            </w:r>
            <w:proofErr w:type="spellStart"/>
            <w:r w:rsidRPr="00411212">
              <w:rPr>
                <w:rFonts w:ascii="Times New Roman" w:eastAsiaTheme="minorEastAsia" w:hAnsi="Times New Roman" w:cs="Times New Roman"/>
                <w:bCs/>
                <w:iCs/>
                <w:lang w:eastAsia="ru-RU"/>
              </w:rPr>
              <w:t>домішків</w:t>
            </w:r>
            <w:proofErr w:type="spellEnd"/>
            <w:r w:rsidRPr="00411212">
              <w:rPr>
                <w:rFonts w:ascii="Times New Roman" w:eastAsiaTheme="minorEastAsia" w:hAnsi="Times New Roman" w:cs="Times New Roman"/>
                <w:bCs/>
                <w:iCs/>
                <w:lang w:eastAsia="ru-RU"/>
              </w:rPr>
              <w:t>, запахів та підвищеної вологості без перевищеного вмісту хімічних речовин, без ознак цвілі без механічного пошкодження та пошкодження шкідниками.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Якість запропонованого товару підтверджується посвідченням якості (або декларація виробника).</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lastRenderedPageBreak/>
              <w:t>Часник свіжий</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03221110-0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7</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Часник складається з 5-10 зубків, покритих загальною сухою оболонкою біло-рожевого або світло-</w:t>
            </w:r>
            <w:r w:rsidRPr="00411212">
              <w:rPr>
                <w:rFonts w:ascii="Times New Roman" w:eastAsiaTheme="minorEastAsia" w:hAnsi="Times New Roman" w:cs="Times New Roman"/>
                <w:bCs/>
                <w:iCs/>
                <w:lang w:eastAsia="ru-RU"/>
              </w:rPr>
              <w:lastRenderedPageBreak/>
              <w:t>фіолетового кольорів. Без пустот, без гнилі, не пошкоджені, без налипання землі.</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w:t>
            </w:r>
            <w:proofErr w:type="spellStart"/>
            <w:r w:rsidRPr="00411212">
              <w:rPr>
                <w:rFonts w:ascii="Times New Roman" w:eastAsiaTheme="minorEastAsia" w:hAnsi="Times New Roman" w:cs="Times New Roman"/>
                <w:bCs/>
                <w:iCs/>
                <w:lang w:eastAsia="ru-RU"/>
              </w:rPr>
              <w:t>виготовлення,терміну</w:t>
            </w:r>
            <w:proofErr w:type="spellEnd"/>
            <w:r w:rsidRPr="00411212">
              <w:rPr>
                <w:rFonts w:ascii="Times New Roman" w:eastAsiaTheme="minorEastAsia" w:hAnsi="Times New Roman" w:cs="Times New Roman"/>
                <w:bCs/>
                <w:iCs/>
                <w:lang w:eastAsia="ru-RU"/>
              </w:rPr>
              <w:t xml:space="preserve">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3233-95,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10</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Морква свіжа</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03221112-4</w:t>
            </w:r>
          </w:p>
          <w:p w:rsidR="00411212" w:rsidRPr="00411212" w:rsidRDefault="00411212" w:rsidP="00411212">
            <w:pPr>
              <w:spacing w:after="200" w:line="240" w:lineRule="auto"/>
              <w:jc w:val="center"/>
              <w:rPr>
                <w:rFonts w:ascii="Times New Roman" w:eastAsiaTheme="minorEastAsia" w:hAnsi="Times New Roman" w:cs="Times New Roman"/>
                <w:b/>
                <w:i/>
                <w:iCs/>
                <w:lang w:eastAsia="ru-RU"/>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EA73AA"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630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Морква столова свіжа. 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забарвленням, без бадилля,  без ознак загнивання Без стороннього запаху і присмаку. З діаметром не менше 2,5см.  Допускаються коренеплоди з </w:t>
            </w:r>
            <w:proofErr w:type="spellStart"/>
            <w:r w:rsidRPr="00411212">
              <w:rPr>
                <w:rFonts w:ascii="Times New Roman" w:eastAsiaTheme="minorEastAsia" w:hAnsi="Times New Roman" w:cs="Times New Roman"/>
                <w:bCs/>
                <w:iCs/>
                <w:lang w:eastAsia="ru-RU"/>
              </w:rPr>
              <w:t>незначими</w:t>
            </w:r>
            <w:proofErr w:type="spellEnd"/>
            <w:r w:rsidRPr="00411212">
              <w:rPr>
                <w:rFonts w:ascii="Times New Roman" w:eastAsiaTheme="minorEastAsia" w:hAnsi="Times New Roman" w:cs="Times New Roman"/>
                <w:bCs/>
                <w:iCs/>
                <w:lang w:eastAsia="ru-RU"/>
              </w:rPr>
              <w:t xml:space="preserve"> відхиленнями за формою.</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7035:2009,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Огірки свіжі</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03221270-9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EA73AA"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25</w:t>
            </w:r>
            <w:r w:rsidR="00411212">
              <w:rPr>
                <w:rFonts w:ascii="Times New Roman" w:eastAsiaTheme="minorEastAsia" w:hAnsi="Times New Roman" w:cs="Times New Roman"/>
                <w:b/>
                <w:bCs/>
                <w:lang w:eastAsia="ru-RU"/>
              </w:rPr>
              <w:t>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Врожай 2023</w:t>
            </w:r>
            <w:r w:rsidR="00411212" w:rsidRPr="00411212">
              <w:rPr>
                <w:rFonts w:ascii="Times New Roman" w:eastAsiaTheme="minorEastAsia" w:hAnsi="Times New Roman" w:cs="Times New Roman"/>
                <w:bCs/>
                <w:iCs/>
                <w:lang w:eastAsia="ru-RU"/>
              </w:rPr>
              <w:t xml:space="preserve"> року. Зовнішній вигляд: Плоди свіжі, цілі, чисті, здорові, неперезрілі, щільні, типової для ботанічного сорту форми і забарвлення, без механічних пошкоджень і сонячних </w:t>
            </w:r>
            <w:proofErr w:type="spellStart"/>
            <w:r w:rsidR="00411212" w:rsidRPr="00411212">
              <w:rPr>
                <w:rFonts w:ascii="Times New Roman" w:eastAsiaTheme="minorEastAsia" w:hAnsi="Times New Roman" w:cs="Times New Roman"/>
                <w:bCs/>
                <w:iCs/>
                <w:lang w:eastAsia="ru-RU"/>
              </w:rPr>
              <w:t>опіків</w:t>
            </w:r>
            <w:proofErr w:type="spellEnd"/>
            <w:r w:rsidR="00411212" w:rsidRPr="00411212">
              <w:rPr>
                <w:rFonts w:ascii="Times New Roman" w:eastAsiaTheme="minorEastAsia" w:hAnsi="Times New Roman" w:cs="Times New Roman"/>
                <w:bCs/>
                <w:iCs/>
                <w:lang w:eastAsia="ru-RU"/>
              </w:rPr>
              <w:t>. Смак та запах властиві даному ботанічному сорту, без стороннього запаху і смаку.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3247-95,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12</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Помідори свіжі</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03221240-0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EA73AA"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210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Помідори врожаю 2023</w:t>
            </w:r>
            <w:r w:rsidR="00411212" w:rsidRPr="00411212">
              <w:rPr>
                <w:rFonts w:ascii="Times New Roman" w:eastAsiaTheme="minorEastAsia" w:hAnsi="Times New Roman" w:cs="Times New Roman"/>
                <w:bCs/>
                <w:iCs/>
                <w:lang w:eastAsia="ru-RU"/>
              </w:rPr>
              <w:t xml:space="preserve"> року.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Плоди помідорів повинні бути свіжими, не кормових сортів, мають бути вирощені в природних умовах, без перевищення вмісту хімічних речовин, достатньої зрілості, без ознак гнилі, механічного пошкодження і сонячних </w:t>
            </w:r>
            <w:proofErr w:type="spellStart"/>
            <w:r w:rsidRPr="00411212">
              <w:rPr>
                <w:rFonts w:ascii="Times New Roman" w:eastAsiaTheme="minorEastAsia" w:hAnsi="Times New Roman" w:cs="Times New Roman"/>
                <w:bCs/>
                <w:iCs/>
                <w:lang w:eastAsia="ru-RU"/>
              </w:rPr>
              <w:t>опіків</w:t>
            </w:r>
            <w:proofErr w:type="spellEnd"/>
            <w:r w:rsidRPr="00411212">
              <w:rPr>
                <w:rFonts w:ascii="Times New Roman" w:eastAsiaTheme="minorEastAsia" w:hAnsi="Times New Roman" w:cs="Times New Roman"/>
                <w:bCs/>
                <w:iCs/>
                <w:lang w:eastAsia="ru-RU"/>
              </w:rPr>
              <w:t xml:space="preserve">. Головки мають бути цілими, здоровими, сухими, чистими, за кольором – червоними, рожевими або жовтими. Смак та запах – без сторонніх домішок. Розмір плодів по діаметру не менш 4 см., з подовженою формою не менше 3 см. Форма плода повинна бути округла, плоска, подовжена, </w:t>
            </w:r>
            <w:proofErr w:type="spellStart"/>
            <w:r w:rsidRPr="00411212">
              <w:rPr>
                <w:rFonts w:ascii="Times New Roman" w:eastAsiaTheme="minorEastAsia" w:hAnsi="Times New Roman" w:cs="Times New Roman"/>
                <w:bCs/>
                <w:iCs/>
                <w:lang w:eastAsia="ru-RU"/>
              </w:rPr>
              <w:t>сливовидна</w:t>
            </w:r>
            <w:proofErr w:type="spellEnd"/>
            <w:r w:rsidRPr="00411212">
              <w:rPr>
                <w:rFonts w:ascii="Times New Roman" w:eastAsiaTheme="minorEastAsia" w:hAnsi="Times New Roman" w:cs="Times New Roman"/>
                <w:bCs/>
                <w:iCs/>
                <w:lang w:eastAsia="ru-RU"/>
              </w:rPr>
              <w:t xml:space="preserve"> і </w:t>
            </w:r>
            <w:proofErr w:type="spellStart"/>
            <w:r w:rsidRPr="00411212">
              <w:rPr>
                <w:rFonts w:ascii="Times New Roman" w:eastAsiaTheme="minorEastAsia" w:hAnsi="Times New Roman" w:cs="Times New Roman"/>
                <w:bCs/>
                <w:iCs/>
                <w:lang w:eastAsia="ru-RU"/>
              </w:rPr>
              <w:t>т.д</w:t>
            </w:r>
            <w:proofErr w:type="spellEnd"/>
            <w:r w:rsidRPr="00411212">
              <w:rPr>
                <w:rFonts w:ascii="Times New Roman" w:eastAsiaTheme="minorEastAsia" w:hAnsi="Times New Roman" w:cs="Times New Roman"/>
                <w:bCs/>
                <w:iCs/>
                <w:lang w:eastAsia="ru-RU"/>
              </w:rPr>
              <w:t>. в залежності від сорту. Товар повинен бути упакований у сітки. Без ГМО.</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3246-95, 1 сорт.</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Баклажани свіжі</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03221200-8</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20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Баклажани врожа</w:t>
            </w:r>
            <w:r w:rsidR="00DA346E">
              <w:rPr>
                <w:rFonts w:ascii="Times New Roman" w:eastAsiaTheme="minorEastAsia" w:hAnsi="Times New Roman" w:cs="Times New Roman"/>
                <w:bCs/>
                <w:iCs/>
                <w:lang w:eastAsia="ru-RU"/>
              </w:rPr>
              <w:t>ю 2023</w:t>
            </w:r>
            <w:r w:rsidRPr="00411212">
              <w:rPr>
                <w:rFonts w:ascii="Times New Roman" w:eastAsiaTheme="minorEastAsia" w:hAnsi="Times New Roman" w:cs="Times New Roman"/>
                <w:bCs/>
                <w:iCs/>
                <w:lang w:eastAsia="ru-RU"/>
              </w:rPr>
              <w:t xml:space="preserve"> року. Плід баклажанів – полуночна </w:t>
            </w:r>
            <w:proofErr w:type="spellStart"/>
            <w:r w:rsidRPr="00411212">
              <w:rPr>
                <w:rFonts w:ascii="Times New Roman" w:eastAsiaTheme="minorEastAsia" w:hAnsi="Times New Roman" w:cs="Times New Roman"/>
                <w:bCs/>
                <w:iCs/>
                <w:lang w:eastAsia="ru-RU"/>
              </w:rPr>
              <w:t>ягіда</w:t>
            </w:r>
            <w:proofErr w:type="spellEnd"/>
            <w:r w:rsidRPr="00411212">
              <w:rPr>
                <w:rFonts w:ascii="Times New Roman" w:eastAsiaTheme="minorEastAsia" w:hAnsi="Times New Roman" w:cs="Times New Roman"/>
                <w:bCs/>
                <w:iCs/>
                <w:lang w:eastAsia="ru-RU"/>
              </w:rPr>
              <w:t xml:space="preserve"> без камер, покрита </w:t>
            </w:r>
            <w:proofErr w:type="spellStart"/>
            <w:r w:rsidRPr="00411212">
              <w:rPr>
                <w:rFonts w:ascii="Times New Roman" w:eastAsiaTheme="minorEastAsia" w:hAnsi="Times New Roman" w:cs="Times New Roman"/>
                <w:bCs/>
                <w:iCs/>
                <w:lang w:eastAsia="ru-RU"/>
              </w:rPr>
              <w:t>блискучей</w:t>
            </w:r>
            <w:proofErr w:type="spellEnd"/>
            <w:r w:rsidRPr="00411212">
              <w:rPr>
                <w:rFonts w:ascii="Times New Roman" w:eastAsiaTheme="minorEastAsia" w:hAnsi="Times New Roman" w:cs="Times New Roman"/>
                <w:bCs/>
                <w:iCs/>
                <w:lang w:eastAsia="ru-RU"/>
              </w:rPr>
              <w:t xml:space="preserve"> </w:t>
            </w:r>
            <w:proofErr w:type="spellStart"/>
            <w:r w:rsidRPr="00411212">
              <w:rPr>
                <w:rFonts w:ascii="Times New Roman" w:eastAsiaTheme="minorEastAsia" w:hAnsi="Times New Roman" w:cs="Times New Roman"/>
                <w:bCs/>
                <w:iCs/>
                <w:lang w:eastAsia="ru-RU"/>
              </w:rPr>
              <w:t>шкірочкой</w:t>
            </w:r>
            <w:proofErr w:type="spellEnd"/>
            <w:r w:rsidRPr="00411212">
              <w:rPr>
                <w:rFonts w:ascii="Times New Roman" w:eastAsiaTheme="minorEastAsia" w:hAnsi="Times New Roman" w:cs="Times New Roman"/>
                <w:bCs/>
                <w:iCs/>
                <w:lang w:eastAsia="ru-RU"/>
              </w:rPr>
              <w:t>, темно-фіолетового кольору. Баклажани можуть бути по мірі дозрівання – ранні, середньостиглі та пізньостиглі. Плід повинен бути не пошкодженим, стиглим, не прижатим, не гнилим.</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2660-94, сорт 1. Без ГМО.</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14</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Цибуля ріпчаста свіжа</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03221110-0</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w:t>
            </w:r>
          </w:p>
          <w:p w:rsidR="00411212" w:rsidRPr="00411212" w:rsidRDefault="00411212" w:rsidP="00411212">
            <w:pPr>
              <w:suppressAutoHyphens/>
              <w:spacing w:after="0" w:line="240" w:lineRule="auto"/>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 xml:space="preserve">   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76" w:lineRule="auto"/>
              <w:rPr>
                <w:rFonts w:ascii="Times New Roman" w:eastAsiaTheme="minorEastAsia" w:hAnsi="Times New Roman" w:cs="Times New Roman"/>
                <w:lang w:eastAsia="ru-RU"/>
              </w:rPr>
            </w:pPr>
          </w:p>
          <w:p w:rsidR="00411212" w:rsidRPr="00411212" w:rsidRDefault="00411212" w:rsidP="00411212">
            <w:pPr>
              <w:spacing w:after="200" w:line="276" w:lineRule="auto"/>
              <w:rPr>
                <w:rFonts w:ascii="Times New Roman" w:eastAsiaTheme="minorEastAsia" w:hAnsi="Times New Roman" w:cs="Times New Roman"/>
                <w:lang w:eastAsia="ru-RU"/>
              </w:rPr>
            </w:pPr>
          </w:p>
          <w:p w:rsidR="00411212" w:rsidRPr="00411212" w:rsidRDefault="00411212" w:rsidP="00411212">
            <w:pPr>
              <w:spacing w:after="200" w:line="276" w:lineRule="auto"/>
              <w:rPr>
                <w:rFonts w:ascii="Times New Roman" w:eastAsiaTheme="minorEastAsia" w:hAnsi="Times New Roman" w:cs="Times New Roman"/>
                <w:lang w:eastAsia="ru-RU"/>
              </w:rPr>
            </w:pPr>
          </w:p>
          <w:p w:rsidR="00411212" w:rsidRPr="00411212" w:rsidRDefault="00411212" w:rsidP="00411212">
            <w:pPr>
              <w:spacing w:after="200" w:line="276" w:lineRule="auto"/>
              <w:rPr>
                <w:rFonts w:ascii="Times New Roman" w:eastAsiaTheme="minorEastAsia" w:hAnsi="Times New Roman" w:cs="Times New Roman"/>
                <w:lang w:eastAsia="ru-RU"/>
              </w:rPr>
            </w:pPr>
          </w:p>
          <w:p w:rsidR="00411212" w:rsidRPr="00411212" w:rsidRDefault="00EA73AA" w:rsidP="00411212">
            <w:pPr>
              <w:spacing w:after="200" w:line="276" w:lineRule="auto"/>
              <w:jc w:val="center"/>
              <w:rPr>
                <w:rFonts w:ascii="Times New Roman" w:eastAsiaTheme="minorEastAsia" w:hAnsi="Times New Roman" w:cs="Times New Roman"/>
                <w:lang w:eastAsia="ru-RU"/>
              </w:rPr>
            </w:pPr>
            <w:r>
              <w:rPr>
                <w:rFonts w:ascii="Times New Roman" w:eastAsiaTheme="minorEastAsia" w:hAnsi="Times New Roman" w:cs="Times New Roman"/>
                <w:b/>
                <w:lang w:eastAsia="ru-RU"/>
              </w:rPr>
              <w:t>700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Цибуля врожаю 2022-2023</w:t>
            </w:r>
            <w:r w:rsidR="00411212" w:rsidRPr="00411212">
              <w:rPr>
                <w:rFonts w:ascii="Times New Roman" w:eastAsiaTheme="minorEastAsia" w:hAnsi="Times New Roman" w:cs="Times New Roman"/>
                <w:bCs/>
                <w:iCs/>
                <w:lang w:eastAsia="ru-RU"/>
              </w:rPr>
              <w:t xml:space="preserve"> року. 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 Розмір не менше 4,5см поперечного діаметру. Без стороннього запаху і присмаку.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3234-95 та ГОСТ 14192,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lastRenderedPageBreak/>
              <w:t xml:space="preserve">    Імбир свіжий</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03221120-3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imes New Roman" w:eastAsiaTheme="minorEastAsia" w:hAnsi="Times New Roman" w:cs="Times New Roman"/>
                <w:b/>
                <w:lang w:eastAsia="ru-RU"/>
              </w:rPr>
            </w:pPr>
            <w:r w:rsidRPr="00411212">
              <w:rPr>
                <w:rFonts w:asciiTheme="minorHAnsi" w:eastAsiaTheme="minorEastAsia" w:hAnsiTheme="minorHAnsi" w:cstheme="minorBidi"/>
                <w:lang w:eastAsia="ru-RU"/>
              </w:rPr>
              <w:t xml:space="preserve">            </w:t>
            </w:r>
            <w:r w:rsidRPr="00411212">
              <w:rPr>
                <w:rFonts w:ascii="Times New Roman" w:eastAsiaTheme="minorEastAsia" w:hAnsi="Times New Roman" w:cs="Times New Roman"/>
                <w:b/>
                <w:lang w:eastAsia="ru-RU"/>
              </w:rPr>
              <w:t>кг.</w:t>
            </w: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Pr="00411212" w:rsidRDefault="00411212" w:rsidP="00411212">
            <w:pPr>
              <w:spacing w:after="200" w:line="276" w:lineRule="auto"/>
              <w:rPr>
                <w:rFonts w:asciiTheme="minorHAnsi" w:eastAsiaTheme="minorEastAsia" w:hAnsiTheme="minorHAnsi" w:cstheme="minorBidi"/>
                <w:lang w:eastAsia="ru-RU"/>
              </w:rPr>
            </w:pP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0,7</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Зовнішній вигляд: шматочки кореневищ різної форми і розміру. Колір: світло-сірий.  Смак </w:t>
            </w:r>
            <w:proofErr w:type="spellStart"/>
            <w:r w:rsidRPr="00411212">
              <w:rPr>
                <w:rFonts w:ascii="Times New Roman" w:eastAsiaTheme="minorEastAsia" w:hAnsi="Times New Roman" w:cs="Times New Roman"/>
                <w:bCs/>
                <w:iCs/>
                <w:lang w:eastAsia="ru-RU"/>
              </w:rPr>
              <w:t>пекучо</w:t>
            </w:r>
            <w:proofErr w:type="spellEnd"/>
            <w:r w:rsidRPr="00411212">
              <w:rPr>
                <w:rFonts w:ascii="Times New Roman" w:eastAsiaTheme="minorEastAsia" w:hAnsi="Times New Roman" w:cs="Times New Roman"/>
                <w:bCs/>
                <w:iCs/>
                <w:lang w:eastAsia="ru-RU"/>
              </w:rPr>
              <w:t>-пряний. Не допускаються сторонні присмаки та запахи.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Імбиру приємний аромат надають ефірні олії, яких у ньому близько 1-3%, пекучий смак – додає </w:t>
            </w:r>
            <w:proofErr w:type="spellStart"/>
            <w:r w:rsidRPr="00411212">
              <w:rPr>
                <w:rFonts w:ascii="Times New Roman" w:eastAsiaTheme="minorEastAsia" w:hAnsi="Times New Roman" w:cs="Times New Roman"/>
                <w:bCs/>
                <w:iCs/>
                <w:lang w:eastAsia="ru-RU"/>
              </w:rPr>
              <w:t>Гінгерол</w:t>
            </w:r>
            <w:proofErr w:type="spellEnd"/>
            <w:r w:rsidRPr="00411212">
              <w:rPr>
                <w:rFonts w:ascii="Times New Roman" w:eastAsiaTheme="minorEastAsia" w:hAnsi="Times New Roman" w:cs="Times New Roman"/>
                <w:bCs/>
                <w:iCs/>
                <w:lang w:eastAsia="ru-RU"/>
              </w:rPr>
              <w:t xml:space="preserve"> (</w:t>
            </w:r>
            <w:proofErr w:type="spellStart"/>
            <w:r w:rsidRPr="00411212">
              <w:rPr>
                <w:rFonts w:ascii="Times New Roman" w:eastAsiaTheme="minorEastAsia" w:hAnsi="Times New Roman" w:cs="Times New Roman"/>
                <w:bCs/>
                <w:iCs/>
                <w:lang w:eastAsia="ru-RU"/>
              </w:rPr>
              <w:t>фенолоподобній</w:t>
            </w:r>
            <w:proofErr w:type="spellEnd"/>
            <w:r w:rsidRPr="00411212">
              <w:rPr>
                <w:rFonts w:ascii="Times New Roman" w:eastAsiaTheme="minorEastAsia" w:hAnsi="Times New Roman" w:cs="Times New Roman"/>
                <w:bCs/>
                <w:iCs/>
                <w:lang w:eastAsia="ru-RU"/>
              </w:rPr>
              <w:t xml:space="preserve"> речовині), він насичений </w:t>
            </w:r>
            <w:r w:rsidRPr="00411212">
              <w:rPr>
                <w:rFonts w:ascii="Times New Roman" w:eastAsiaTheme="minorEastAsia" w:hAnsi="Times New Roman" w:cs="Times New Roman"/>
                <w:bCs/>
                <w:iCs/>
                <w:lang w:eastAsia="ru-RU"/>
              </w:rPr>
              <w:lastRenderedPageBreak/>
              <w:t xml:space="preserve">природними цукрами, вуглеводами, жирами, смолами, вітамінами, клітковиною, мінеральними речовинами: Імбирний корінь містить достатню кількість вітамінів групи В (В6, В1, В9, В5, В2), а також вітамін А і С Крім того, він багатий солями кальцію, магнію, фосфору, містить кремній, хром, холін, цинк, аспарагін, марганець Містить незамінні амінокислоти – лізин, Фенілаланін, </w:t>
            </w:r>
            <w:proofErr w:type="spellStart"/>
            <w:r w:rsidRPr="00411212">
              <w:rPr>
                <w:rFonts w:ascii="Times New Roman" w:eastAsiaTheme="minorEastAsia" w:hAnsi="Times New Roman" w:cs="Times New Roman"/>
                <w:bCs/>
                <w:iCs/>
                <w:lang w:eastAsia="ru-RU"/>
              </w:rPr>
              <w:t>треонін</w:t>
            </w:r>
            <w:proofErr w:type="spellEnd"/>
            <w:r w:rsidRPr="00411212">
              <w:rPr>
                <w:rFonts w:ascii="Times New Roman" w:eastAsiaTheme="minorEastAsia" w:hAnsi="Times New Roman" w:cs="Times New Roman"/>
                <w:bCs/>
                <w:iCs/>
                <w:lang w:eastAsia="ru-RU"/>
              </w:rPr>
              <w:t xml:space="preserve">, метіонін та </w:t>
            </w:r>
            <w:proofErr w:type="spellStart"/>
            <w:r w:rsidRPr="00411212">
              <w:rPr>
                <w:rFonts w:ascii="Times New Roman" w:eastAsiaTheme="minorEastAsia" w:hAnsi="Times New Roman" w:cs="Times New Roman"/>
                <w:bCs/>
                <w:iCs/>
                <w:lang w:eastAsia="ru-RU"/>
              </w:rPr>
              <w:t>ін</w:t>
            </w:r>
            <w:proofErr w:type="spellEnd"/>
            <w:r w:rsidRPr="00411212">
              <w:rPr>
                <w:rFonts w:ascii="Times New Roman" w:eastAsiaTheme="minorEastAsia" w:hAnsi="Times New Roman" w:cs="Times New Roman"/>
                <w:bCs/>
                <w:iCs/>
                <w:lang w:eastAsia="ru-RU"/>
              </w:rPr>
              <w:t xml:space="preserve">, які синтезуються організмом в дуже малій кількості і повинні надходити з їжею Олеїнову, </w:t>
            </w:r>
            <w:proofErr w:type="spellStart"/>
            <w:r w:rsidRPr="00411212">
              <w:rPr>
                <w:rFonts w:ascii="Times New Roman" w:eastAsiaTheme="minorEastAsia" w:hAnsi="Times New Roman" w:cs="Times New Roman"/>
                <w:bCs/>
                <w:iCs/>
                <w:lang w:eastAsia="ru-RU"/>
              </w:rPr>
              <w:t>каприлову</w:t>
            </w:r>
            <w:proofErr w:type="spellEnd"/>
            <w:r w:rsidRPr="00411212">
              <w:rPr>
                <w:rFonts w:ascii="Times New Roman" w:eastAsiaTheme="minorEastAsia" w:hAnsi="Times New Roman" w:cs="Times New Roman"/>
                <w:bCs/>
                <w:iCs/>
                <w:lang w:eastAsia="ru-RU"/>
              </w:rPr>
              <w:t xml:space="preserve"> нікотинову та </w:t>
            </w:r>
            <w:proofErr w:type="spellStart"/>
            <w:r w:rsidRPr="00411212">
              <w:rPr>
                <w:rFonts w:ascii="Times New Roman" w:eastAsiaTheme="minorEastAsia" w:hAnsi="Times New Roman" w:cs="Times New Roman"/>
                <w:bCs/>
                <w:iCs/>
                <w:lang w:eastAsia="ru-RU"/>
              </w:rPr>
              <w:t>лінолеву</w:t>
            </w:r>
            <w:proofErr w:type="spellEnd"/>
            <w:r w:rsidRPr="00411212">
              <w:rPr>
                <w:rFonts w:ascii="Times New Roman" w:eastAsiaTheme="minorEastAsia" w:hAnsi="Times New Roman" w:cs="Times New Roman"/>
                <w:bCs/>
                <w:iCs/>
                <w:lang w:eastAsia="ru-RU"/>
              </w:rPr>
              <w:t xml:space="preserve"> кислоти. Ефірні масла, які надають йому пряний і терпкий аромат.</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 Допустимі коренеплоди із зарубцьованими </w:t>
            </w:r>
            <w:proofErr w:type="spellStart"/>
            <w:r w:rsidRPr="00411212">
              <w:rPr>
                <w:rFonts w:ascii="Times New Roman" w:eastAsiaTheme="minorEastAsia" w:hAnsi="Times New Roman" w:cs="Times New Roman"/>
                <w:bCs/>
                <w:iCs/>
                <w:lang w:eastAsia="ru-RU"/>
              </w:rPr>
              <w:t>тріщинами</w:t>
            </w:r>
            <w:proofErr w:type="spellEnd"/>
            <w:r w:rsidRPr="00411212">
              <w:rPr>
                <w:rFonts w:ascii="Times New Roman" w:eastAsiaTheme="minorEastAsia" w:hAnsi="Times New Roman" w:cs="Times New Roman"/>
                <w:bCs/>
                <w:iCs/>
                <w:lang w:eastAsia="ru-RU"/>
              </w:rPr>
              <w:t xml:space="preserve">, які не спотворюють його форму. Середнього і великого розміру.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8005:2015, 1 сорт.</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16</w:t>
            </w:r>
            <w:r w:rsidR="00411212" w:rsidRPr="00411212">
              <w:rPr>
                <w:rFonts w:ascii="Times New Roman" w:eastAsia="Times New Roman" w:hAnsi="Times New Roman" w:cs="Times New Roman"/>
                <w:b/>
                <w:lang w:eastAsia="ru-RU"/>
              </w:rPr>
              <w:t>.</w:t>
            </w: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Перець солодкий свіжий</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03221230-7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right="142"/>
              <w:rPr>
                <w:rFonts w:ascii="Times New Roman" w:eastAsiaTheme="minorEastAsia" w:hAnsi="Times New Roman" w:cs="Times New Roman"/>
                <w:b/>
                <w:bCs/>
                <w:lang w:eastAsia="ru-RU"/>
              </w:rPr>
            </w:pPr>
          </w:p>
          <w:p w:rsidR="00411212" w:rsidRPr="00411212" w:rsidRDefault="00EA73AA" w:rsidP="00411212">
            <w:pPr>
              <w:spacing w:after="200" w:line="240" w:lineRule="auto"/>
              <w:ind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5</w:t>
            </w:r>
            <w:r w:rsidR="00411212">
              <w:rPr>
                <w:rFonts w:ascii="Times New Roman" w:eastAsiaTheme="minorEastAsia" w:hAnsi="Times New Roman" w:cs="Times New Roman"/>
                <w:b/>
                <w:bCs/>
                <w:lang w:eastAsia="ru-RU"/>
              </w:rPr>
              <w:t>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DA346E" w:rsidP="00411212">
            <w:pPr>
              <w:spacing w:after="200" w:line="240" w:lineRule="auto"/>
              <w:jc w:val="both"/>
              <w:rPr>
                <w:rFonts w:ascii="Times New Roman" w:eastAsiaTheme="minorEastAsia" w:hAnsi="Times New Roman" w:cs="Times New Roman"/>
                <w:bCs/>
                <w:iCs/>
                <w:lang w:eastAsia="ru-RU"/>
              </w:rPr>
            </w:pPr>
            <w:r>
              <w:rPr>
                <w:rFonts w:ascii="Times New Roman" w:eastAsiaTheme="minorEastAsia" w:hAnsi="Times New Roman" w:cs="Times New Roman"/>
                <w:bCs/>
                <w:iCs/>
                <w:lang w:eastAsia="ru-RU"/>
              </w:rPr>
              <w:t>Перець врожаю 2023</w:t>
            </w:r>
            <w:r w:rsidR="00411212" w:rsidRPr="00411212">
              <w:rPr>
                <w:rFonts w:ascii="Times New Roman" w:eastAsiaTheme="minorEastAsia" w:hAnsi="Times New Roman" w:cs="Times New Roman"/>
                <w:bCs/>
                <w:iCs/>
                <w:lang w:eastAsia="ru-RU"/>
              </w:rPr>
              <w:t xml:space="preserve"> року.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Зовнішній вигляд: перець солодкий.  Плоди свіжі, цілі, чисті, здорові, поверхня рівна, гладка, слабо, або сильно ребриста, без механічних пошкоджень. Ступінь зрілості: забарвлення у біологічній стиглості — яскраво-червоне, темно-червоне, оранжево-червоне, помаранчеве, жовте</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Смак і запах: властиві даному ботанічному сорту, без стороннього запаху і присмаку</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2659-94, сорт 1. Без ГМО.</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17</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Капуста білокачанна свіжа</w:t>
            </w:r>
          </w:p>
          <w:p w:rsidR="00411212" w:rsidRPr="00411212" w:rsidRDefault="00411212" w:rsidP="00411212">
            <w:pPr>
              <w:spacing w:after="200" w:line="276" w:lineRule="auto"/>
              <w:jc w:val="center"/>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03221410-3</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EA73AA"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740</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Качани капусти повинні бути щільні, свіжі, без гнилі та сухого листя, без пошкоджень </w:t>
            </w:r>
            <w:proofErr w:type="spellStart"/>
            <w:r w:rsidRPr="00411212">
              <w:rPr>
                <w:rFonts w:ascii="Times New Roman" w:eastAsiaTheme="minorEastAsia" w:hAnsi="Times New Roman" w:cs="Times New Roman"/>
                <w:bCs/>
                <w:iCs/>
                <w:lang w:eastAsia="ru-RU"/>
              </w:rPr>
              <w:t>сільсько</w:t>
            </w:r>
            <w:proofErr w:type="spellEnd"/>
            <w:r w:rsidRPr="00411212">
              <w:rPr>
                <w:rFonts w:ascii="Times New Roman" w:eastAsiaTheme="minorEastAsia" w:hAnsi="Times New Roman" w:cs="Times New Roman"/>
                <w:bCs/>
                <w:iCs/>
                <w:lang w:eastAsia="ru-RU"/>
              </w:rPr>
              <w:t>-господарськими шкідниками та без механічних пошкоджень, вагою не менше 1,5 кг.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ДСТУ 7037:2009, сорт 1.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lastRenderedPageBreak/>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18</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 xml:space="preserve">   Буряк свіжий</w:t>
            </w:r>
          </w:p>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 xml:space="preserve">    03221111-7</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EA73AA"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520</w:t>
            </w:r>
          </w:p>
        </w:tc>
        <w:tc>
          <w:tcPr>
            <w:tcW w:w="5085" w:type="dxa"/>
            <w:tcBorders>
              <w:top w:val="single" w:sz="4" w:space="0" w:color="00000A"/>
              <w:left w:val="single" w:sz="4" w:space="0" w:color="00000A"/>
              <w:bottom w:val="single" w:sz="4" w:space="0" w:color="00000A"/>
              <w:right w:val="single" w:sz="4" w:space="0" w:color="00000A"/>
            </w:tcBorders>
          </w:tcPr>
          <w:p w:rsidR="00EA73AA"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Буряк столовий червоний. Коренеплоди свіжі, цілі, чисті, не зів’ялі, не тріснуті, без пошкоджень, не уражені хворобами, без зайвої зовнішньої хвороби, типові для ботанічного сорту за формою і забарвленням. Без стороннього запаху і присмаку. Допустимі коренеплоди із зарубцьованими </w:t>
            </w:r>
            <w:proofErr w:type="spellStart"/>
            <w:r w:rsidRPr="00411212">
              <w:rPr>
                <w:rFonts w:ascii="Times New Roman" w:eastAsiaTheme="minorEastAsia" w:hAnsi="Times New Roman" w:cs="Times New Roman"/>
                <w:bCs/>
                <w:iCs/>
                <w:lang w:eastAsia="ru-RU"/>
              </w:rPr>
              <w:t>тріщинами</w:t>
            </w:r>
            <w:proofErr w:type="spellEnd"/>
            <w:r w:rsidRPr="00411212">
              <w:rPr>
                <w:rFonts w:ascii="Times New Roman" w:eastAsiaTheme="minorEastAsia" w:hAnsi="Times New Roman" w:cs="Times New Roman"/>
                <w:bCs/>
                <w:iCs/>
                <w:lang w:eastAsia="ru-RU"/>
              </w:rPr>
              <w:t xml:space="preserve"> (біля головки коренеплоду), які не спотворюють його форму. Середнього і великого розміру.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 xml:space="preserve">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Без ГМО, що має бути зазначено на упаковці. Кожна партія товару повинна бути окремо розфасована в полімерні сітки. </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ДСТУ 7033:2009, сорт 1.</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Виробник: Україна.</w:t>
            </w:r>
          </w:p>
        </w:tc>
      </w:tr>
      <w:tr w:rsidR="00411212" w:rsidRPr="00411212" w:rsidTr="00411212">
        <w:trPr>
          <w:trHeight w:val="342"/>
          <w:jc w:val="center"/>
        </w:trPr>
        <w:tc>
          <w:tcPr>
            <w:tcW w:w="562" w:type="dxa"/>
            <w:tcBorders>
              <w:top w:val="single" w:sz="4" w:space="0" w:color="00000A"/>
              <w:bottom w:val="single" w:sz="4" w:space="0" w:color="00000A"/>
              <w:right w:val="single" w:sz="4" w:space="0" w:color="00000A"/>
            </w:tcBorders>
            <w:tcMar>
              <w:top w:w="0" w:type="dxa"/>
              <w:left w:w="108" w:type="dxa"/>
              <w:bottom w:w="0" w:type="dxa"/>
              <w:right w:w="108" w:type="dxa"/>
            </w:tcMar>
          </w:tcPr>
          <w:p w:rsidR="00411212" w:rsidRPr="00411212" w:rsidRDefault="009F15CF" w:rsidP="00411212">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19</w:t>
            </w:r>
            <w:r w:rsidR="00411212" w:rsidRPr="00411212">
              <w:rPr>
                <w:rFonts w:ascii="Times New Roman" w:eastAsia="Times New Roman" w:hAnsi="Times New Roman" w:cs="Times New Roman"/>
                <w:b/>
                <w:lang w:eastAsia="ru-RU"/>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76" w:lineRule="auto"/>
              <w:rPr>
                <w:rFonts w:ascii="Times New Roman" w:eastAsiaTheme="minorEastAsia" w:hAnsi="Times New Roman" w:cs="Times New Roman"/>
                <w:b/>
                <w:i/>
                <w:iCs/>
                <w:lang w:eastAsia="ru-RU"/>
              </w:rPr>
            </w:pPr>
          </w:p>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Кабачки свіжі</w:t>
            </w:r>
          </w:p>
          <w:p w:rsidR="00411212" w:rsidRPr="00411212" w:rsidRDefault="00411212" w:rsidP="00411212">
            <w:pPr>
              <w:spacing w:after="200" w:line="276" w:lineRule="auto"/>
              <w:rPr>
                <w:rFonts w:ascii="Times New Roman" w:eastAsiaTheme="minorEastAsia" w:hAnsi="Times New Roman" w:cs="Times New Roman"/>
                <w:b/>
                <w:i/>
                <w:iCs/>
                <w:lang w:eastAsia="ru-RU"/>
              </w:rPr>
            </w:pPr>
            <w:r w:rsidRPr="00411212">
              <w:rPr>
                <w:rFonts w:ascii="Times New Roman" w:eastAsiaTheme="minorEastAsia" w:hAnsi="Times New Roman" w:cs="Times New Roman"/>
                <w:b/>
                <w:i/>
                <w:iCs/>
                <w:lang w:eastAsia="ru-RU"/>
              </w:rPr>
              <w:t>03220000-9</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uppressAutoHyphens/>
              <w:spacing w:after="0" w:line="240" w:lineRule="auto"/>
              <w:rPr>
                <w:rFonts w:ascii="Times New Roman" w:eastAsia="Times New Roman" w:hAnsi="Times New Roman" w:cs="Times New Roman"/>
                <w:b/>
                <w:lang w:eastAsia="ru-RU"/>
              </w:rPr>
            </w:pPr>
          </w:p>
          <w:p w:rsidR="00411212" w:rsidRPr="00411212" w:rsidRDefault="00411212" w:rsidP="00411212">
            <w:pPr>
              <w:suppressAutoHyphens/>
              <w:spacing w:after="0" w:line="240" w:lineRule="auto"/>
              <w:rPr>
                <w:rFonts w:ascii="Times New Roman" w:eastAsia="Times New Roman" w:hAnsi="Times New Roman" w:cs="Times New Roman"/>
                <w:b/>
                <w:lang w:eastAsia="ru-RU"/>
              </w:rPr>
            </w:pPr>
          </w:p>
          <w:p w:rsidR="00411212" w:rsidRPr="00411212" w:rsidRDefault="00411212" w:rsidP="00411212">
            <w:pPr>
              <w:suppressAutoHyphens/>
              <w:spacing w:after="0" w:line="240" w:lineRule="auto"/>
              <w:jc w:val="center"/>
              <w:rPr>
                <w:rFonts w:ascii="Times New Roman" w:eastAsia="Times New Roman" w:hAnsi="Times New Roman" w:cs="Times New Roman"/>
                <w:b/>
                <w:lang w:eastAsia="ru-RU"/>
              </w:rPr>
            </w:pPr>
            <w:r w:rsidRPr="00411212">
              <w:rPr>
                <w:rFonts w:ascii="Times New Roman" w:eastAsia="Times New Roman" w:hAnsi="Times New Roman" w:cs="Times New Roman"/>
                <w:b/>
                <w:lang w:eastAsia="ru-RU"/>
              </w:rPr>
              <w:t>кг.</w:t>
            </w:r>
          </w:p>
        </w:tc>
        <w:tc>
          <w:tcPr>
            <w:tcW w:w="12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p>
          <w:p w:rsidR="00411212" w:rsidRPr="00411212" w:rsidRDefault="00411212" w:rsidP="00411212">
            <w:pPr>
              <w:spacing w:after="200" w:line="240" w:lineRule="auto"/>
              <w:ind w:left="130" w:right="142"/>
              <w:jc w:val="center"/>
              <w:rPr>
                <w:rFonts w:ascii="Times New Roman" w:eastAsiaTheme="minorEastAsia" w:hAnsi="Times New Roman" w:cs="Times New Roman"/>
                <w:b/>
                <w:bCs/>
                <w:lang w:eastAsia="ru-RU"/>
              </w:rPr>
            </w:pPr>
            <w:r>
              <w:rPr>
                <w:rFonts w:ascii="Times New Roman" w:eastAsiaTheme="minorEastAsia" w:hAnsi="Times New Roman" w:cs="Times New Roman"/>
                <w:b/>
                <w:bCs/>
                <w:lang w:eastAsia="ru-RU"/>
              </w:rPr>
              <w:t>135</w:t>
            </w:r>
          </w:p>
        </w:tc>
        <w:tc>
          <w:tcPr>
            <w:tcW w:w="5085" w:type="dxa"/>
            <w:tcBorders>
              <w:top w:val="single" w:sz="4" w:space="0" w:color="00000A"/>
              <w:left w:val="single" w:sz="4" w:space="0" w:color="00000A"/>
              <w:bottom w:val="single" w:sz="4" w:space="0" w:color="00000A"/>
              <w:right w:val="single" w:sz="4" w:space="0" w:color="00000A"/>
            </w:tcBorders>
          </w:tcPr>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Кабачки свіжі, якість згідно ДСТУ 318-91 Плоди свіжі, зрілі, цілі, чисті, не забруднені, без механічних пошкоджень, не морожені, з плодоніжкою, правильної типової форми, одинакові за розміром.</w:t>
            </w:r>
          </w:p>
          <w:p w:rsidR="00411212" w:rsidRPr="00411212" w:rsidRDefault="00411212" w:rsidP="00411212">
            <w:pPr>
              <w:spacing w:after="200" w:line="240" w:lineRule="auto"/>
              <w:jc w:val="both"/>
              <w:rPr>
                <w:rFonts w:ascii="Times New Roman" w:eastAsiaTheme="minorEastAsia" w:hAnsi="Times New Roman" w:cs="Times New Roman"/>
                <w:bCs/>
                <w:iCs/>
                <w:lang w:eastAsia="ru-RU"/>
              </w:rPr>
            </w:pPr>
            <w:r w:rsidRPr="00411212">
              <w:rPr>
                <w:rFonts w:ascii="Times New Roman" w:eastAsiaTheme="minorEastAsia" w:hAnsi="Times New Roman" w:cs="Times New Roman"/>
                <w:bCs/>
                <w:iCs/>
                <w:lang w:eastAsia="ru-RU"/>
              </w:rPr>
              <w:t>Упаковка: Поліетиленові харчові мішки повинні бути чисті, сухі, не пошкоджені. Кабачки повинні бути упаковані таким чином, щоб забезпечувалося їх належне транспортування та зберігання</w:t>
            </w:r>
          </w:p>
        </w:tc>
      </w:tr>
    </w:tbl>
    <w:p w:rsidR="00411212" w:rsidRPr="00411212" w:rsidRDefault="00411212" w:rsidP="00411212">
      <w:p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b/>
          <w:sz w:val="24"/>
          <w:szCs w:val="24"/>
          <w:lang w:eastAsia="en-US"/>
        </w:rPr>
      </w:pPr>
      <w:r w:rsidRPr="00411212">
        <w:rPr>
          <w:rFonts w:ascii="Times New Roman" w:hAnsi="Times New Roman" w:cs="Times New Roman"/>
          <w:sz w:val="24"/>
          <w:szCs w:val="24"/>
          <w:lang w:eastAsia="en-US"/>
        </w:rPr>
        <w:t xml:space="preserve">  </w:t>
      </w:r>
      <w:r w:rsidRPr="00411212">
        <w:rPr>
          <w:rFonts w:ascii="Times New Roman" w:hAnsi="Times New Roman" w:cs="Times New Roman"/>
          <w:b/>
          <w:sz w:val="24"/>
          <w:szCs w:val="24"/>
          <w:lang w:eastAsia="en-US"/>
        </w:rPr>
        <w:t>ЗАГАЛЬНІ ВИМОГИ ДО ПРЕДМЕТА ЗАКУПІВЛІ:</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Товар повинен відповідати показникам безпечності та якості для харчових продуктів, які встановлено нормативно-правовими актами України. При кожному постачанні товару обов’язково надаються супровідні документи, що підтверджують його походження, безпечність та якість Замовнику та в заклад освіти;</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Товар повинен відповідати показникам безпечності та якості для харчових продуктів, які встановлено нормативно-правовими актами України, а також відповідати вимогам діючим в Україні (ДСТУ, ГОСТУ, </w:t>
      </w:r>
      <w:proofErr w:type="spellStart"/>
      <w:r w:rsidRPr="00411212">
        <w:rPr>
          <w:rFonts w:ascii="Times New Roman" w:hAnsi="Times New Roman" w:cs="Times New Roman"/>
          <w:sz w:val="24"/>
          <w:szCs w:val="24"/>
          <w:lang w:eastAsia="en-US"/>
        </w:rPr>
        <w:t>ГОСТів</w:t>
      </w:r>
      <w:proofErr w:type="spellEnd"/>
      <w:r w:rsidRPr="00411212">
        <w:rPr>
          <w:rFonts w:ascii="Times New Roman" w:hAnsi="Times New Roman" w:cs="Times New Roman"/>
          <w:sz w:val="24"/>
          <w:szCs w:val="24"/>
          <w:lang w:eastAsia="en-US"/>
        </w:rPr>
        <w:t>, ТУ, СОУ)</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Строк придатності товару на момент поставки на склад замовника повинен становити не менше 90% від передбаченого виробником;</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Кожна одиниця упаковки забезпечується  відповідним маркувальним ярликом: назва харчового продукту, назва та адреса підприємства-виробника, вага </w:t>
      </w:r>
      <w:proofErr w:type="spellStart"/>
      <w:r w:rsidRPr="00411212">
        <w:rPr>
          <w:rFonts w:ascii="Times New Roman" w:hAnsi="Times New Roman" w:cs="Times New Roman"/>
          <w:sz w:val="24"/>
          <w:szCs w:val="24"/>
          <w:lang w:eastAsia="en-US"/>
        </w:rPr>
        <w:t>нетто</w:t>
      </w:r>
      <w:proofErr w:type="spellEnd"/>
      <w:r w:rsidRPr="00411212">
        <w:rPr>
          <w:rFonts w:ascii="Times New Roman" w:hAnsi="Times New Roman" w:cs="Times New Roman"/>
          <w:sz w:val="24"/>
          <w:szCs w:val="24"/>
          <w:lang w:eastAsia="en-US"/>
        </w:rPr>
        <w:t xml:space="preserve">, склад, дата виготовлення, термін придатності та умови зберігання. Без ГМО, що має бути зазначено на упаковці. Вищого ґатунку, без нітратів, або першого сорту. Товар повинен бути безпечним, придатним до споживання, маркування державною мовою яке відповідає діючим державним стандартам. Товар не повинен містити небезпечні </w:t>
      </w:r>
      <w:r w:rsidRPr="00411212">
        <w:rPr>
          <w:rFonts w:ascii="Times New Roman" w:hAnsi="Times New Roman" w:cs="Times New Roman"/>
          <w:sz w:val="24"/>
          <w:szCs w:val="24"/>
          <w:lang w:eastAsia="en-US"/>
        </w:rPr>
        <w:lastRenderedPageBreak/>
        <w:t xml:space="preserve">для організму речовини, в </w:t>
      </w:r>
      <w:proofErr w:type="spellStart"/>
      <w:r w:rsidRPr="00411212">
        <w:rPr>
          <w:rFonts w:ascii="Times New Roman" w:hAnsi="Times New Roman" w:cs="Times New Roman"/>
          <w:sz w:val="24"/>
          <w:szCs w:val="24"/>
          <w:lang w:eastAsia="en-US"/>
        </w:rPr>
        <w:t>т.ч</w:t>
      </w:r>
      <w:proofErr w:type="spellEnd"/>
      <w:r w:rsidRPr="00411212">
        <w:rPr>
          <w:rFonts w:ascii="Times New Roman" w:hAnsi="Times New Roman" w:cs="Times New Roman"/>
          <w:sz w:val="24"/>
          <w:szCs w:val="24"/>
          <w:lang w:eastAsia="en-US"/>
        </w:rPr>
        <w:t>. штучні барвники, консерванти, ароматизатори, ГМО, тощо;</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Пакування: Товар повинно бути розфасовано та упаковано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Кожна партія товару повинна бути окремо розфасована та  відповідати заявці Замовника, та мати супроводжувальні документами, що підтверджують їх якість товару (висновок СЕС або копія посвідчення про якість або відповідності, або декларація виробника) із зазначенням строку придатності, умов збереження і температурного режиму;</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411212">
        <w:rPr>
          <w:rFonts w:ascii="Times New Roman" w:hAnsi="Times New Roman" w:cs="Times New Roman"/>
          <w:sz w:val="24"/>
          <w:szCs w:val="24"/>
          <w:lang w:eastAsia="en-US"/>
        </w:rPr>
        <w:t>нетто</w:t>
      </w:r>
      <w:proofErr w:type="spellEnd"/>
      <w:r w:rsidRPr="00411212">
        <w:rPr>
          <w:rFonts w:ascii="Times New Roman" w:hAnsi="Times New Roman" w:cs="Times New Roman"/>
          <w:sz w:val="24"/>
          <w:szCs w:val="24"/>
          <w:lang w:eastAsia="en-US"/>
        </w:rPr>
        <w:t>,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відповідно до ДСТУ 4518-2008. учасник повинен письмово підтвердити виконання вищезазначених вимог. Маркування продукту здійснюється державною мовою відповідно до Технічного регламенту щодо правил маркування харчових продуктів, затвердженого наказом Державного комітету України з питань технічного регулювання та споживчої політики від 28 жовтня 2010 року № 487 (із змінами), зареєстрованого в Міністерстві юстиції України 11 лютого 2011 року за № 183/18921;</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Весь поставлений товар повинен відповідати вимогам Закону України «Про безпечність та якість харчових продуктів» від 23.12.1997 № 771/97-ВР,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 Учасник гарантує якість товару, що постачається Замовнику за договором про закупівлю протягом встановленого строку придатності товару, при умові дотримання Замовником умов зберігання; </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Позитивний Акт, складений за результатами державного контролю у формі аудиту постійно діючих процедур, заснованих на принципах НАССР, виданий</w:t>
      </w:r>
      <w:r w:rsidR="009F15CF">
        <w:rPr>
          <w:rFonts w:ascii="Times New Roman" w:hAnsi="Times New Roman" w:cs="Times New Roman"/>
          <w:sz w:val="24"/>
          <w:szCs w:val="24"/>
          <w:lang w:eastAsia="en-US"/>
        </w:rPr>
        <w:t xml:space="preserve"> на ім</w:t>
      </w:r>
      <w:r w:rsidR="00A225FB">
        <w:rPr>
          <w:rFonts w:ascii="Times New Roman" w:hAnsi="Times New Roman" w:cs="Times New Roman"/>
          <w:sz w:val="24"/>
          <w:szCs w:val="24"/>
          <w:lang w:eastAsia="en-US"/>
        </w:rPr>
        <w:t>’</w:t>
      </w:r>
      <w:r w:rsidR="009F15CF">
        <w:rPr>
          <w:rFonts w:ascii="Times New Roman" w:hAnsi="Times New Roman" w:cs="Times New Roman"/>
          <w:sz w:val="24"/>
          <w:szCs w:val="24"/>
          <w:lang w:eastAsia="en-US"/>
        </w:rPr>
        <w:t>я учасника не раніше  2022</w:t>
      </w:r>
      <w:r w:rsidRPr="00411212">
        <w:rPr>
          <w:rFonts w:ascii="Times New Roman" w:hAnsi="Times New Roman" w:cs="Times New Roman"/>
          <w:sz w:val="24"/>
          <w:szCs w:val="24"/>
          <w:lang w:eastAsia="en-US"/>
        </w:rPr>
        <w:t xml:space="preserve"> року</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Поставка товару має здійснюватися на автотранспорті Постачальника, що призначений та обладнаний для перевезення продуктів харчування. Прийом товару здійснює комірник Замовника закладу, до якого постачається товар, згідно</w:t>
      </w:r>
      <w:r w:rsidR="00A225FB">
        <w:rPr>
          <w:rFonts w:ascii="Times New Roman" w:hAnsi="Times New Roman" w:cs="Times New Roman"/>
          <w:sz w:val="24"/>
          <w:szCs w:val="24"/>
          <w:lang w:eastAsia="en-US"/>
        </w:rPr>
        <w:t xml:space="preserve"> товарно-транспортної накладної</w:t>
      </w:r>
      <w:r w:rsidRPr="00411212">
        <w:rPr>
          <w:rFonts w:ascii="Times New Roman" w:hAnsi="Times New Roman" w:cs="Times New Roman"/>
          <w:sz w:val="24"/>
          <w:szCs w:val="24"/>
          <w:lang w:eastAsia="en-US"/>
        </w:rPr>
        <w:t>. Постачальник забезпечує належне санітарне утримання виробничих приміщень, обладнання, інвентарю, а також контролює дотримання працівниками виконавця правил особистої гігієни. При кожній поставці товару, на вимогу замовника працівники, причетні до постачання товару, повинні пред’явити санітарні книжки.</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Товар, що є предметом даної закупівлі, повинен відповідати показникам безпечності та якості для харчових продуктів, чинним нормативним документам (ТУ, ДСТУ), затвердженим у встановленому законодавством України порядку, відповідати вимогам </w:t>
      </w:r>
      <w:r w:rsidRPr="00411212">
        <w:rPr>
          <w:rFonts w:ascii="Times New Roman" w:hAnsi="Times New Roman" w:cs="Times New Roman"/>
          <w:sz w:val="24"/>
          <w:szCs w:val="24"/>
          <w:lang w:eastAsia="en-US"/>
        </w:rPr>
        <w:lastRenderedPageBreak/>
        <w:t xml:space="preserve">Законів України «Про безпечність та якість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(постачальник повинен надати відповідні підтверджуючі документи (сертифікати якості) по кожній позиції товару який зазначений в технічному завданні)  </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Послуги, які обов’язково надає учасник та включає в ціну товару: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здійснення вантажно-розвантажувальних послуг при поставці товару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доставка товару здійснюється за </w:t>
      </w:r>
      <w:proofErr w:type="spellStart"/>
      <w:r w:rsidRPr="00411212">
        <w:rPr>
          <w:rFonts w:ascii="Times New Roman" w:hAnsi="Times New Roman" w:cs="Times New Roman"/>
          <w:sz w:val="24"/>
          <w:szCs w:val="24"/>
          <w:lang w:eastAsia="en-US"/>
        </w:rPr>
        <w:t>адресою</w:t>
      </w:r>
      <w:proofErr w:type="spellEnd"/>
      <w:r w:rsidRPr="00411212">
        <w:rPr>
          <w:rFonts w:ascii="Times New Roman" w:hAnsi="Times New Roman" w:cs="Times New Roman"/>
          <w:sz w:val="24"/>
          <w:szCs w:val="24"/>
          <w:lang w:eastAsia="en-US"/>
        </w:rPr>
        <w:t xml:space="preserve"> закладів.</w:t>
      </w:r>
    </w:p>
    <w:p w:rsidR="00411212" w:rsidRPr="00411212" w:rsidRDefault="00411212" w:rsidP="00411212">
      <w:pPr>
        <w:tabs>
          <w:tab w:val="left" w:pos="142"/>
          <w:tab w:val="left" w:pos="284"/>
          <w:tab w:val="left" w:pos="851"/>
        </w:tabs>
        <w:suppressAutoHyphens/>
        <w:spacing w:after="0" w:line="240" w:lineRule="auto"/>
        <w:ind w:left="142"/>
        <w:jc w:val="both"/>
        <w:rPr>
          <w:rFonts w:ascii="Times New Roman" w:eastAsiaTheme="minorEastAsia" w:hAnsi="Times New Roman" w:cstheme="minorBidi"/>
          <w:sz w:val="24"/>
          <w:szCs w:val="24"/>
          <w:lang w:eastAsia="ru-RU"/>
        </w:rPr>
      </w:pPr>
      <w:r w:rsidRPr="00411212">
        <w:rPr>
          <w:rFonts w:ascii="Times New Roman" w:eastAsiaTheme="minorEastAsia" w:hAnsi="Times New Roman" w:cstheme="minorBidi"/>
          <w:sz w:val="24"/>
          <w:szCs w:val="24"/>
          <w:lang w:eastAsia="ru-RU"/>
        </w:rPr>
        <w:t xml:space="preserve">          </w:t>
      </w:r>
    </w:p>
    <w:p w:rsidR="00411212" w:rsidRPr="00411212" w:rsidRDefault="00411212" w:rsidP="00411212">
      <w:pPr>
        <w:tabs>
          <w:tab w:val="left" w:pos="142"/>
          <w:tab w:val="left" w:pos="284"/>
          <w:tab w:val="left" w:pos="851"/>
        </w:tabs>
        <w:suppressAutoHyphens/>
        <w:spacing w:after="0" w:line="240" w:lineRule="auto"/>
        <w:ind w:left="142"/>
        <w:jc w:val="both"/>
        <w:rPr>
          <w:rFonts w:ascii="Times New Roman" w:eastAsiaTheme="minorEastAsia" w:hAnsi="Times New Roman" w:cstheme="minorBidi"/>
          <w:b/>
          <w:sz w:val="24"/>
          <w:szCs w:val="24"/>
          <w:lang w:eastAsia="ru-RU"/>
        </w:rPr>
      </w:pPr>
      <w:r w:rsidRPr="00411212">
        <w:rPr>
          <w:rFonts w:ascii="Times New Roman" w:eastAsiaTheme="minorEastAsia" w:hAnsi="Times New Roman" w:cstheme="minorBidi"/>
          <w:b/>
          <w:sz w:val="24"/>
          <w:szCs w:val="24"/>
          <w:lang w:eastAsia="ru-RU"/>
        </w:rPr>
        <w:t xml:space="preserve">            Загальні умови поставки товарів: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строки поставки – з дати п</w:t>
      </w:r>
      <w:r>
        <w:rPr>
          <w:rFonts w:ascii="Times New Roman" w:hAnsi="Times New Roman" w:cs="Times New Roman"/>
          <w:sz w:val="24"/>
          <w:szCs w:val="24"/>
          <w:lang w:eastAsia="en-US"/>
        </w:rPr>
        <w:t>ідписання договору до 31.12.2023</w:t>
      </w:r>
      <w:r w:rsidRPr="00411212">
        <w:rPr>
          <w:rFonts w:ascii="Times New Roman" w:hAnsi="Times New Roman" w:cs="Times New Roman"/>
          <w:sz w:val="24"/>
          <w:szCs w:val="24"/>
          <w:lang w:eastAsia="en-US"/>
        </w:rPr>
        <w:t xml:space="preserve"> року; </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поставка продукції здійснюється окремими партіями, відповідно до наданого Замовником (Покупцем) 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 </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 поставки товару здійснюється згідно заявки Замовника, (в робочий день) з 9:00 до 13:00 години. </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у Документації, зокрема в технічній частині предмета закупівлі.</w:t>
      </w:r>
    </w:p>
    <w:p w:rsidR="00411212" w:rsidRPr="00411212" w:rsidRDefault="00411212" w:rsidP="00411212">
      <w:pPr>
        <w:numPr>
          <w:ilvl w:val="0"/>
          <w:numId w:val="25"/>
        </w:numPr>
        <w:tabs>
          <w:tab w:val="left" w:pos="142"/>
          <w:tab w:val="left" w:pos="284"/>
          <w:tab w:val="left" w:pos="851"/>
        </w:tabs>
        <w:suppressAutoHyphens/>
        <w:spacing w:after="0" w:line="240" w:lineRule="auto"/>
        <w:contextualSpacing/>
        <w:jc w:val="both"/>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Зміст пропозиції учасника не повинна суперечити пункту 10 частини першої статті 4 Закону України «Про санкції»* щодо заборони здійснення державних </w:t>
      </w:r>
      <w:proofErr w:type="spellStart"/>
      <w:r w:rsidRPr="00411212">
        <w:rPr>
          <w:rFonts w:ascii="Times New Roman" w:hAnsi="Times New Roman" w:cs="Times New Roman"/>
          <w:sz w:val="24"/>
          <w:szCs w:val="24"/>
          <w:lang w:eastAsia="en-US"/>
        </w:rPr>
        <w:t>закупівель</w:t>
      </w:r>
      <w:proofErr w:type="spellEnd"/>
      <w:r w:rsidRPr="00411212">
        <w:rPr>
          <w:rFonts w:ascii="Times New Roman" w:hAnsi="Times New Roman" w:cs="Times New Roman"/>
          <w:sz w:val="24"/>
          <w:szCs w:val="24"/>
          <w:lang w:eastAsia="en-US"/>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11212">
        <w:rPr>
          <w:rFonts w:ascii="Times New Roman" w:hAnsi="Times New Roman" w:cs="Times New Roman"/>
          <w:sz w:val="24"/>
          <w:szCs w:val="24"/>
          <w:lang w:eastAsia="en-US"/>
        </w:rPr>
        <w:t>закупівель</w:t>
      </w:r>
      <w:proofErr w:type="spellEnd"/>
      <w:r w:rsidRPr="00411212">
        <w:rPr>
          <w:rFonts w:ascii="Times New Roman" w:hAnsi="Times New Roman" w:cs="Times New Roman"/>
          <w:sz w:val="24"/>
          <w:szCs w:val="24"/>
          <w:lang w:eastAsia="en-US"/>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rsidR="00411212" w:rsidRPr="00411212" w:rsidRDefault="00411212" w:rsidP="00411212">
      <w:pPr>
        <w:numPr>
          <w:ilvl w:val="0"/>
          <w:numId w:val="25"/>
        </w:numPr>
        <w:spacing w:after="200" w:line="276" w:lineRule="auto"/>
        <w:contextualSpacing/>
        <w:rPr>
          <w:rFonts w:ascii="Times New Roman" w:hAnsi="Times New Roman" w:cs="Times New Roman"/>
          <w:sz w:val="24"/>
          <w:szCs w:val="24"/>
          <w:lang w:eastAsia="en-US"/>
        </w:rPr>
      </w:pPr>
      <w:r w:rsidRPr="00411212">
        <w:rPr>
          <w:rFonts w:ascii="Times New Roman" w:hAnsi="Times New Roman" w:cs="Times New Roman"/>
          <w:sz w:val="24"/>
          <w:szCs w:val="24"/>
          <w:lang w:eastAsia="en-US"/>
        </w:rPr>
        <w:t xml:space="preserve">Накладні надаються до сектору бухгалтерського обліку Відділу освіти, культури, молоді та спорту </w:t>
      </w:r>
      <w:proofErr w:type="spellStart"/>
      <w:r w:rsidRPr="00411212">
        <w:rPr>
          <w:rFonts w:ascii="Times New Roman" w:hAnsi="Times New Roman" w:cs="Times New Roman"/>
          <w:sz w:val="24"/>
          <w:szCs w:val="24"/>
          <w:lang w:eastAsia="en-US"/>
        </w:rPr>
        <w:t>Знам’янської</w:t>
      </w:r>
      <w:proofErr w:type="spellEnd"/>
      <w:r w:rsidRPr="00411212">
        <w:rPr>
          <w:rFonts w:ascii="Times New Roman" w:hAnsi="Times New Roman" w:cs="Times New Roman"/>
          <w:sz w:val="24"/>
          <w:szCs w:val="24"/>
          <w:lang w:eastAsia="en-US"/>
        </w:rPr>
        <w:t xml:space="preserve"> сільської ради двічі на місяць: до 10 і 25 числа поточного місяцю.</w:t>
      </w: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p>
    <w:p w:rsidR="00411212" w:rsidRPr="00411212" w:rsidRDefault="00411212" w:rsidP="00411212">
      <w:pPr>
        <w:tabs>
          <w:tab w:val="left" w:pos="142"/>
          <w:tab w:val="left" w:pos="284"/>
          <w:tab w:val="left" w:pos="851"/>
        </w:tabs>
        <w:suppressAutoHyphens/>
        <w:spacing w:after="0" w:line="240" w:lineRule="auto"/>
        <w:ind w:left="502"/>
        <w:contextualSpacing/>
        <w:jc w:val="both"/>
        <w:rPr>
          <w:rFonts w:ascii="Times New Roman" w:hAnsi="Times New Roman" w:cs="Times New Roman"/>
          <w:sz w:val="24"/>
          <w:szCs w:val="24"/>
          <w:lang w:eastAsia="en-US"/>
        </w:rPr>
      </w:pPr>
    </w:p>
    <w:p w:rsidR="00411212" w:rsidRPr="00411212" w:rsidRDefault="00411212" w:rsidP="00411212">
      <w:pPr>
        <w:numPr>
          <w:ilvl w:val="0"/>
          <w:numId w:val="25"/>
        </w:numPr>
        <w:spacing w:after="200" w:line="276" w:lineRule="auto"/>
        <w:contextualSpacing/>
        <w:rPr>
          <w:rFonts w:ascii="Times New Roman" w:hAnsi="Times New Roman" w:cs="Times New Roman"/>
          <w:b/>
          <w:i/>
          <w:sz w:val="24"/>
          <w:szCs w:val="24"/>
          <w:lang w:eastAsia="en-US"/>
        </w:rPr>
      </w:pPr>
      <w:r w:rsidRPr="00411212">
        <w:rPr>
          <w:rFonts w:ascii="Times New Roman" w:hAnsi="Times New Roman" w:cs="Times New Roman"/>
          <w:b/>
          <w:i/>
          <w:sz w:val="24"/>
          <w:szCs w:val="24"/>
          <w:lang w:eastAsia="en-US"/>
        </w:rPr>
        <w:t>Строки</w:t>
      </w:r>
      <w:r>
        <w:rPr>
          <w:rFonts w:ascii="Times New Roman" w:hAnsi="Times New Roman" w:cs="Times New Roman"/>
          <w:b/>
          <w:i/>
          <w:sz w:val="24"/>
          <w:szCs w:val="24"/>
          <w:lang w:eastAsia="en-US"/>
        </w:rPr>
        <w:t xml:space="preserve"> постачання: до 31 грудня 2023</w:t>
      </w:r>
      <w:r w:rsidRPr="00411212">
        <w:rPr>
          <w:rFonts w:ascii="Times New Roman" w:hAnsi="Times New Roman" w:cs="Times New Roman"/>
          <w:b/>
          <w:i/>
          <w:sz w:val="24"/>
          <w:szCs w:val="24"/>
          <w:lang w:eastAsia="en-US"/>
        </w:rPr>
        <w:t xml:space="preserve">року; </w:t>
      </w:r>
    </w:p>
    <w:p w:rsidR="00411212" w:rsidRPr="00411212" w:rsidRDefault="00411212" w:rsidP="00411212">
      <w:pPr>
        <w:spacing w:after="200" w:line="276" w:lineRule="auto"/>
        <w:rPr>
          <w:rFonts w:asciiTheme="minorHAnsi" w:eastAsiaTheme="minorEastAsia" w:hAnsiTheme="minorHAnsi" w:cstheme="minorBidi"/>
          <w:lang w:eastAsia="ru-RU"/>
        </w:rPr>
      </w:pPr>
    </w:p>
    <w:p w:rsidR="00411212" w:rsidRDefault="00411212" w:rsidP="00411212"/>
    <w:p w:rsidR="009F15CF" w:rsidRDefault="009F15CF" w:rsidP="00411212"/>
    <w:p w:rsidR="002E649D" w:rsidRDefault="002E649D" w:rsidP="00411212"/>
    <w:p w:rsidR="002E649D" w:rsidRDefault="002E649D" w:rsidP="002E649D">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ДОДАТОК 3 </w:t>
      </w:r>
    </w:p>
    <w:p w:rsidR="002E649D" w:rsidRDefault="002E649D" w:rsidP="002E649D">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2E649D" w:rsidRDefault="002E649D" w:rsidP="002E649D">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Договір про закупівлю____</w:t>
      </w:r>
    </w:p>
    <w:p w:rsidR="002E649D" w:rsidRDefault="002E649D" w:rsidP="002E649D">
      <w:pPr>
        <w:spacing w:after="0" w:line="240" w:lineRule="auto"/>
        <w:jc w:val="center"/>
        <w:rPr>
          <w:rFonts w:ascii="Times New Roman" w:eastAsia="Times New Roman" w:hAnsi="Times New Roman" w:cs="Times New Roman"/>
          <w:b/>
          <w:sz w:val="24"/>
          <w:szCs w:val="24"/>
          <w:lang w:val="ru-RU"/>
        </w:rPr>
      </w:pPr>
    </w:p>
    <w:p w:rsidR="002E649D" w:rsidRDefault="002E649D" w:rsidP="002E649D">
      <w:pPr>
        <w:spacing w:after="0" w:line="240" w:lineRule="auto"/>
        <w:ind w:right="-36"/>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 </w:t>
      </w:r>
      <w:proofErr w:type="spellStart"/>
      <w:r>
        <w:rPr>
          <w:rFonts w:ascii="Times New Roman" w:eastAsia="Times New Roman" w:hAnsi="Times New Roman" w:cs="Times New Roman"/>
          <w:sz w:val="24"/>
          <w:szCs w:val="24"/>
          <w:lang w:val="ru-RU"/>
        </w:rPr>
        <w:t>Знам'янка</w:t>
      </w:r>
      <w:proofErr w:type="spellEnd"/>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 xml:space="preserve">  </w:t>
      </w:r>
      <w:proofErr w:type="gramStart"/>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 xml:space="preserve">___» __________2023 року </w:t>
      </w:r>
    </w:p>
    <w:p w:rsidR="002E649D" w:rsidRDefault="002E649D" w:rsidP="002E649D">
      <w:pPr>
        <w:spacing w:after="0" w:line="240" w:lineRule="auto"/>
        <w:ind w:right="-36"/>
        <w:jc w:val="both"/>
        <w:rPr>
          <w:rFonts w:ascii="Times New Roman" w:eastAsia="Times New Roman" w:hAnsi="Times New Roman" w:cs="Times New Roman"/>
          <w:color w:val="FF0000"/>
          <w:sz w:val="24"/>
          <w:szCs w:val="24"/>
          <w:lang w:val="ru-RU"/>
        </w:rPr>
      </w:pP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spacing w:val="2"/>
          <w:lang w:eastAsia="ru-RU"/>
        </w:rPr>
        <w:t>ВІДДІЛ ОСВІТИ, КУЛЬТУРИ, МОЛОДІ ТА СПОРТУ ЗНАМ'ЯНСЬКОЇ СІЛЬСЬКОЇ РАДИ</w:t>
      </w:r>
      <w:r>
        <w:rPr>
          <w:rFonts w:ascii="Times New Roman" w:eastAsia="Times New Roman" w:hAnsi="Times New Roman" w:cs="Times New Roman"/>
          <w:b/>
          <w:color w:val="000000"/>
          <w:spacing w:val="2"/>
          <w:lang w:eastAsia="ru-RU"/>
        </w:rPr>
        <w:t xml:space="preserve"> </w:t>
      </w:r>
      <w:r>
        <w:rPr>
          <w:rFonts w:ascii="Times New Roman" w:eastAsia="Times New Roman" w:hAnsi="Times New Roman" w:cs="Times New Roman"/>
          <w:color w:val="000000"/>
          <w:spacing w:val="2"/>
          <w:lang w:eastAsia="ru-RU"/>
        </w:rPr>
        <w:t xml:space="preserve">(далі – </w:t>
      </w:r>
      <w:r>
        <w:rPr>
          <w:rFonts w:ascii="Times New Roman" w:eastAsia="Times New Roman" w:hAnsi="Times New Roman" w:cs="Times New Roman"/>
          <w:b/>
          <w:color w:val="000000"/>
          <w:spacing w:val="2"/>
          <w:lang w:eastAsia="ru-RU"/>
        </w:rPr>
        <w:t>Замовник</w:t>
      </w:r>
      <w:r>
        <w:rPr>
          <w:rFonts w:ascii="Times New Roman" w:eastAsia="Times New Roman" w:hAnsi="Times New Roman" w:cs="Times New Roman"/>
          <w:color w:val="000000"/>
          <w:spacing w:val="2"/>
          <w:lang w:eastAsia="ru-RU"/>
        </w:rPr>
        <w:t xml:space="preserve">), </w:t>
      </w:r>
      <w:r>
        <w:rPr>
          <w:rFonts w:ascii="Times New Roman" w:eastAsia="Times New Roman" w:hAnsi="Times New Roman" w:cs="Times New Roman"/>
          <w:color w:val="000000"/>
          <w:spacing w:val="2"/>
          <w:lang w:eastAsia="ru-RU" w:bidi="uk-UA"/>
        </w:rPr>
        <w:t xml:space="preserve">в особі начальника відділу  </w:t>
      </w:r>
      <w:proofErr w:type="spellStart"/>
      <w:r>
        <w:rPr>
          <w:rFonts w:ascii="Times New Roman" w:eastAsia="Times New Roman" w:hAnsi="Times New Roman" w:cs="Times New Roman"/>
          <w:color w:val="000000"/>
          <w:spacing w:val="2"/>
          <w:lang w:eastAsia="ru-RU" w:bidi="uk-UA"/>
        </w:rPr>
        <w:t>Друмової</w:t>
      </w:r>
      <w:proofErr w:type="spellEnd"/>
      <w:r>
        <w:rPr>
          <w:rFonts w:ascii="Times New Roman" w:eastAsia="Times New Roman" w:hAnsi="Times New Roman" w:cs="Times New Roman"/>
          <w:color w:val="000000"/>
          <w:spacing w:val="2"/>
          <w:lang w:eastAsia="ru-RU" w:bidi="uk-UA"/>
        </w:rPr>
        <w:t xml:space="preserve"> Олени Олексіївни, який діє на підставі ПОЛОЖЕННЯ ПРО ВІДДІЛ ОСВІТИ, КУЛЬТУРИ, МОЛОДІ ТА СПОРТУ ЗНАМ'ЯНСЬКОЇ СІЛЬСЬКОЇ РАДИ, затвердженого рішенням </w:t>
      </w:r>
      <w:proofErr w:type="spellStart"/>
      <w:r>
        <w:rPr>
          <w:rFonts w:ascii="Times New Roman" w:eastAsia="Times New Roman" w:hAnsi="Times New Roman" w:cs="Times New Roman"/>
          <w:color w:val="000000"/>
          <w:spacing w:val="2"/>
          <w:lang w:eastAsia="ru-RU" w:bidi="uk-UA"/>
        </w:rPr>
        <w:t>Знам’янської</w:t>
      </w:r>
      <w:proofErr w:type="spellEnd"/>
      <w:r>
        <w:rPr>
          <w:rFonts w:ascii="Times New Roman" w:eastAsia="Times New Roman" w:hAnsi="Times New Roman" w:cs="Times New Roman"/>
          <w:color w:val="000000"/>
          <w:spacing w:val="2"/>
          <w:lang w:eastAsia="ru-RU" w:bidi="uk-UA"/>
        </w:rPr>
        <w:t xml:space="preserve"> сільської ради від «08» квітня 2021 року №7/149-VI</w:t>
      </w:r>
      <w:r>
        <w:rPr>
          <w:rFonts w:ascii="Times New Roman" w:eastAsia="Times New Roman" w:hAnsi="Times New Roman" w:cs="Times New Roman"/>
          <w:color w:val="000000"/>
          <w:spacing w:val="2"/>
          <w:lang w:val="en-US" w:eastAsia="ru-RU"/>
        </w:rPr>
        <w:t>I</w:t>
      </w:r>
      <w:r>
        <w:rPr>
          <w:rFonts w:ascii="Times New Roman" w:eastAsia="Times New Roman" w:hAnsi="Times New Roman" w:cs="Times New Roman"/>
          <w:sz w:val="24"/>
          <w:szCs w:val="24"/>
        </w:rPr>
        <w:t>, з однієї сторони, і _______________</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________________, який діє на підставі 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2E649D" w:rsidRDefault="002E649D" w:rsidP="002E649D">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E649D" w:rsidRDefault="002E649D" w:rsidP="002E649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Pr>
          <w:rFonts w:ascii="Times New Roman" w:hAnsi="Times New Roman" w:cs="Times New Roman"/>
          <w:b/>
          <w:iCs/>
          <w:sz w:val="24"/>
          <w:szCs w:val="24"/>
        </w:rPr>
        <w:t xml:space="preserve">ДК 021:2015 </w:t>
      </w:r>
      <w:r>
        <w:rPr>
          <w:rFonts w:ascii="Times New Roman" w:hAnsi="Times New Roman" w:cs="Times New Roman"/>
          <w:b/>
          <w:bCs/>
          <w:iCs/>
          <w:sz w:val="24"/>
          <w:szCs w:val="24"/>
        </w:rPr>
        <w:t>03220000-9 Овочі, фрукти та горіхи</w:t>
      </w:r>
      <w:r>
        <w:rPr>
          <w:rFonts w:ascii="Times New Roman" w:eastAsia="Times New Roman" w:hAnsi="Times New Roman" w:cs="Times New Roman"/>
          <w:sz w:val="24"/>
          <w:szCs w:val="24"/>
        </w:rPr>
        <w:t xml:space="preserve"> (далі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2E649D" w:rsidRDefault="002E649D" w:rsidP="002E649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2E649D" w:rsidRDefault="002E649D" w:rsidP="002E649D">
      <w:pPr>
        <w:numPr>
          <w:ilvl w:val="0"/>
          <w:numId w:val="27"/>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2E649D" w:rsidRDefault="002E649D" w:rsidP="002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8" w:name="_heading=h.1fob9te"/>
      <w:bookmarkEnd w:id="8"/>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2E649D" w:rsidRDefault="002E649D" w:rsidP="002E649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2E649D" w:rsidRDefault="002E649D" w:rsidP="002E649D">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Постачальник зобов’язується за </w:t>
      </w:r>
      <w:r>
        <w:rPr>
          <w:rFonts w:ascii="Times New Roman" w:eastAsia="Times New Roman" w:hAnsi="Times New Roman" w:cs="Times New Roman"/>
          <w:sz w:val="24"/>
          <w:szCs w:val="24"/>
        </w:rPr>
        <w:t xml:space="preserve">власний рахунок усунути недоліки (дефекти) або замінити Товар неналежної якості протягом 2 (двох) календарних днів з дати отримання претензії (рекламації) від Замовника.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w:t>
      </w:r>
    </w:p>
    <w:p w:rsidR="002E649D" w:rsidRDefault="002E649D" w:rsidP="002E649D">
      <w:pPr>
        <w:spacing w:after="0" w:line="240" w:lineRule="auto"/>
        <w:ind w:right="-34" w:firstLine="284"/>
        <w:jc w:val="center"/>
        <w:rPr>
          <w:rFonts w:ascii="Times New Roman" w:eastAsia="Times New Roman" w:hAnsi="Times New Roman" w:cs="Times New Roman"/>
          <w:b/>
          <w:sz w:val="24"/>
          <w:szCs w:val="24"/>
        </w:rPr>
      </w:pPr>
      <w:bookmarkStart w:id="9" w:name="_heading=h.3znysh7"/>
      <w:bookmarkEnd w:id="9"/>
      <w:r>
        <w:rPr>
          <w:rFonts w:ascii="Times New Roman" w:eastAsia="Times New Roman" w:hAnsi="Times New Roman" w:cs="Times New Roman"/>
          <w:b/>
          <w:sz w:val="24"/>
          <w:szCs w:val="24"/>
        </w:rPr>
        <w:t>3. Ціна Договору</w:t>
      </w:r>
    </w:p>
    <w:p w:rsidR="002E649D" w:rsidRDefault="002E649D" w:rsidP="002E649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становить ______________________________________________.</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rsidR="002E649D" w:rsidRDefault="002E649D" w:rsidP="002E649D">
      <w:pPr>
        <w:spacing w:after="0" w:line="240" w:lineRule="auto"/>
        <w:ind w:firstLine="284"/>
        <w:jc w:val="both"/>
        <w:rPr>
          <w:rFonts w:ascii="Times New Roman" w:eastAsia="Times New Roman" w:hAnsi="Times New Roman" w:cs="Times New Roman"/>
          <w:sz w:val="24"/>
          <w:szCs w:val="24"/>
        </w:rPr>
      </w:pPr>
      <w:bookmarkStart w:id="10" w:name="_heading=h.2et92p0"/>
      <w:bookmarkEnd w:id="10"/>
      <w:r>
        <w:rPr>
          <w:rFonts w:ascii="Times New Roman" w:eastAsia="Times New Roman" w:hAnsi="Times New Roman" w:cs="Times New Roman"/>
          <w:sz w:val="24"/>
          <w:szCs w:val="24"/>
        </w:rPr>
        <w:lastRenderedPageBreak/>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2E649D" w:rsidRDefault="002E649D" w:rsidP="002E649D">
      <w:pPr>
        <w:tabs>
          <w:tab w:val="left" w:pos="540"/>
        </w:tabs>
        <w:spacing w:after="0" w:line="240" w:lineRule="auto"/>
        <w:ind w:right="-34" w:firstLine="284"/>
        <w:jc w:val="center"/>
        <w:rPr>
          <w:rFonts w:ascii="Times New Roman" w:eastAsia="Times New Roman" w:hAnsi="Times New Roman" w:cs="Times New Roman"/>
          <w:sz w:val="24"/>
          <w:szCs w:val="24"/>
        </w:rPr>
      </w:pPr>
      <w:bookmarkStart w:id="11" w:name="_heading=h.tyjcwt"/>
      <w:bookmarkEnd w:id="11"/>
      <w:r>
        <w:rPr>
          <w:rFonts w:ascii="Times New Roman" w:eastAsia="Times New Roman" w:hAnsi="Times New Roman" w:cs="Times New Roman"/>
          <w:b/>
          <w:sz w:val="24"/>
          <w:szCs w:val="24"/>
        </w:rPr>
        <w:t>4. Порядок здійснення оплати</w:t>
      </w:r>
    </w:p>
    <w:p w:rsidR="002E649D" w:rsidRDefault="002E649D" w:rsidP="002E649D">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4.1. Розрахунок за поставлену партію Товару здійснюється в розмірі 100 % упродовж 5 (п’ять) робочих днів з дати поставки Товару на адресу Замовника на підставі наданого оригіналу видаткової накладної Товару</w:t>
      </w:r>
      <w:r>
        <w:rPr>
          <w:rFonts w:ascii="Times New Roman" w:eastAsia="Times New Roman" w:hAnsi="Times New Roman" w:cs="Times New Roman"/>
          <w:i/>
          <w:sz w:val="24"/>
          <w:szCs w:val="24"/>
        </w:rPr>
        <w:t>.</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Pr>
          <w:rFonts w:ascii="Times New Roman" w:eastAsia="Times New Roman" w:hAnsi="Times New Roman" w:cs="Times New Roman"/>
          <w:sz w:val="24"/>
          <w:szCs w:val="24"/>
        </w:rPr>
        <w:t xml:space="preserve">упродовж 5 (п’яти) робочих днів </w:t>
      </w:r>
      <w:r>
        <w:rPr>
          <w:rFonts w:ascii="Times New Roman" w:eastAsia="Times New Roman" w:hAnsi="Times New Roman" w:cs="Times New Roman"/>
          <w:color w:val="000000"/>
          <w:sz w:val="24"/>
          <w:szCs w:val="24"/>
        </w:rPr>
        <w:t xml:space="preserve">з дати отримання Замовником бюджетного призначення на фінансування закупівлі на свій реєстраційний рахунок. </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його  неналежного  оформлення.</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2E649D" w:rsidRDefault="002E649D" w:rsidP="002E649D">
      <w:pPr>
        <w:tabs>
          <w:tab w:val="left" w:pos="0"/>
        </w:tabs>
        <w:spacing w:after="0" w:line="240" w:lineRule="auto"/>
        <w:ind w:right="-34" w:firstLine="284"/>
        <w:jc w:val="center"/>
        <w:rPr>
          <w:rFonts w:ascii="Times New Roman" w:eastAsia="Times New Roman" w:hAnsi="Times New Roman" w:cs="Times New Roman"/>
          <w:b/>
          <w:sz w:val="24"/>
          <w:szCs w:val="24"/>
        </w:rPr>
      </w:pPr>
      <w:bookmarkStart w:id="12" w:name="_heading=h.1t3h5sf"/>
      <w:bookmarkEnd w:id="12"/>
      <w:r>
        <w:rPr>
          <w:rFonts w:ascii="Times New Roman" w:eastAsia="Times New Roman" w:hAnsi="Times New Roman" w:cs="Times New Roman"/>
          <w:b/>
          <w:sz w:val="24"/>
          <w:szCs w:val="24"/>
        </w:rPr>
        <w:t>5. Поставка Товару</w:t>
      </w:r>
    </w:p>
    <w:p w:rsidR="002E649D" w:rsidRDefault="002E649D" w:rsidP="002E649D">
      <w:pPr>
        <w:widowControl w:val="0"/>
        <w:spacing w:after="0" w:line="240" w:lineRule="auto"/>
        <w:ind w:firstLine="284"/>
        <w:jc w:val="both"/>
        <w:rPr>
          <w:rFonts w:ascii="Times New Roman" w:eastAsia="Times New Roman" w:hAnsi="Times New Roman" w:cs="Times New Roman"/>
          <w:sz w:val="24"/>
          <w:szCs w:val="24"/>
        </w:rPr>
      </w:pPr>
      <w:bookmarkStart w:id="13" w:name="_heading=h.4d34og8"/>
      <w:bookmarkEnd w:id="13"/>
      <w:r>
        <w:rPr>
          <w:rFonts w:ascii="Times New Roman" w:eastAsia="Times New Roman" w:hAnsi="Times New Roman" w:cs="Times New Roman"/>
          <w:color w:val="121212"/>
          <w:sz w:val="24"/>
          <w:szCs w:val="24"/>
        </w:rPr>
        <w:t xml:space="preserve">5.1. Місце поставки </w:t>
      </w:r>
      <w:r>
        <w:rPr>
          <w:rFonts w:ascii="Times New Roman" w:eastAsia="Times New Roman" w:hAnsi="Times New Roman" w:cs="Times New Roman"/>
          <w:sz w:val="24"/>
          <w:szCs w:val="24"/>
        </w:rPr>
        <w:t xml:space="preserve">Товару: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3396"/>
        <w:gridCol w:w="5188"/>
      </w:tblGrid>
      <w:tr w:rsidR="002E649D" w:rsidTr="002E649D">
        <w:tc>
          <w:tcPr>
            <w:tcW w:w="670" w:type="dxa"/>
            <w:tcBorders>
              <w:top w:val="single" w:sz="4" w:space="0" w:color="auto"/>
              <w:left w:val="single" w:sz="4" w:space="0" w:color="auto"/>
              <w:bottom w:val="single" w:sz="4" w:space="0" w:color="auto"/>
              <w:right w:val="single" w:sz="4" w:space="0" w:color="auto"/>
            </w:tcBorders>
            <w:vAlign w:val="center"/>
            <w:hideMark/>
          </w:tcPr>
          <w:p w:rsidR="002E649D" w:rsidRDefault="002E649D">
            <w:pPr>
              <w:shd w:val="clear" w:color="auto" w:fill="FFFFFF"/>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з/п</w:t>
            </w:r>
          </w:p>
        </w:tc>
        <w:tc>
          <w:tcPr>
            <w:tcW w:w="3583" w:type="dxa"/>
            <w:tcBorders>
              <w:top w:val="single" w:sz="4" w:space="0" w:color="auto"/>
              <w:left w:val="single" w:sz="4" w:space="0" w:color="auto"/>
              <w:bottom w:val="single" w:sz="4" w:space="0" w:color="auto"/>
              <w:right w:val="single" w:sz="4" w:space="0" w:color="auto"/>
            </w:tcBorders>
            <w:vAlign w:val="center"/>
            <w:hideMark/>
          </w:tcPr>
          <w:p w:rsidR="002E649D" w:rsidRDefault="002E649D">
            <w:pPr>
              <w:shd w:val="clear" w:color="auto" w:fill="FFFFFF"/>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Назва закладу</w:t>
            </w:r>
          </w:p>
        </w:tc>
        <w:tc>
          <w:tcPr>
            <w:tcW w:w="5494" w:type="dxa"/>
            <w:tcBorders>
              <w:top w:val="single" w:sz="4" w:space="0" w:color="auto"/>
              <w:left w:val="single" w:sz="4" w:space="0" w:color="auto"/>
              <w:bottom w:val="single" w:sz="4" w:space="0" w:color="auto"/>
              <w:right w:val="single" w:sz="4" w:space="0" w:color="auto"/>
            </w:tcBorders>
            <w:vAlign w:val="center"/>
            <w:hideMark/>
          </w:tcPr>
          <w:p w:rsidR="002E649D" w:rsidRDefault="002E649D">
            <w:pPr>
              <w:shd w:val="clear" w:color="auto" w:fill="FFFFFF"/>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Місцезнаходження</w:t>
            </w:r>
          </w:p>
        </w:tc>
      </w:tr>
      <w:tr w:rsidR="002E649D" w:rsidTr="002E649D">
        <w:tc>
          <w:tcPr>
            <w:tcW w:w="670" w:type="dxa"/>
            <w:tcBorders>
              <w:top w:val="single" w:sz="4" w:space="0" w:color="auto"/>
              <w:left w:val="single" w:sz="4" w:space="0" w:color="auto"/>
              <w:bottom w:val="single" w:sz="4" w:space="0" w:color="auto"/>
              <w:right w:val="single" w:sz="4" w:space="0" w:color="auto"/>
            </w:tcBorders>
            <w:vAlign w:val="center"/>
            <w:hideMark/>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583"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Радісненський</w:t>
            </w:r>
            <w:proofErr w:type="spellEnd"/>
            <w:r>
              <w:rPr>
                <w:rFonts w:ascii="Times New Roman" w:eastAsia="Times New Roman" w:hAnsi="Times New Roman" w:cs="Times New Roman"/>
                <w:lang w:eastAsia="ru-RU"/>
              </w:rPr>
              <w:t xml:space="preserve"> ліцей</w:t>
            </w:r>
          </w:p>
        </w:tc>
        <w:tc>
          <w:tcPr>
            <w:tcW w:w="5494"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67211, Одеська область, Березівський район, </w:t>
            </w:r>
            <w:proofErr w:type="spellStart"/>
            <w:r>
              <w:rPr>
                <w:rFonts w:ascii="Times New Roman" w:eastAsia="Times New Roman" w:hAnsi="Times New Roman" w:cs="Times New Roman"/>
                <w:lang w:eastAsia="ru-RU"/>
              </w:rPr>
              <w:t>смт.Радісне,вул.Миру</w:t>
            </w:r>
            <w:proofErr w:type="spellEnd"/>
            <w:r>
              <w:rPr>
                <w:rFonts w:ascii="Times New Roman" w:eastAsia="Times New Roman" w:hAnsi="Times New Roman" w:cs="Times New Roman"/>
                <w:lang w:eastAsia="ru-RU"/>
              </w:rPr>
              <w:t>, 4</w:t>
            </w:r>
          </w:p>
        </w:tc>
      </w:tr>
      <w:tr w:rsidR="002E649D" w:rsidTr="002E649D">
        <w:trPr>
          <w:trHeight w:val="605"/>
        </w:trPr>
        <w:tc>
          <w:tcPr>
            <w:tcW w:w="670"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583"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Радісненського</w:t>
            </w:r>
            <w:proofErr w:type="spellEnd"/>
            <w:r>
              <w:rPr>
                <w:rFonts w:ascii="Times New Roman" w:eastAsia="Times New Roman" w:hAnsi="Times New Roman" w:cs="Times New Roman"/>
                <w:lang w:eastAsia="ru-RU"/>
              </w:rPr>
              <w:t xml:space="preserve"> закладу дошкільної освіти (ясла-садок) «Берізка»</w:t>
            </w:r>
          </w:p>
        </w:tc>
        <w:tc>
          <w:tcPr>
            <w:tcW w:w="5494" w:type="dxa"/>
            <w:tcBorders>
              <w:top w:val="single" w:sz="4" w:space="0" w:color="auto"/>
              <w:left w:val="single" w:sz="4" w:space="0" w:color="auto"/>
              <w:bottom w:val="single" w:sz="4" w:space="0" w:color="auto"/>
              <w:right w:val="single" w:sz="4" w:space="0" w:color="auto"/>
            </w:tcBorders>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67211, Одеська область, Березівський район, </w:t>
            </w:r>
            <w:proofErr w:type="spellStart"/>
            <w:r>
              <w:rPr>
                <w:rFonts w:ascii="Times New Roman" w:eastAsia="Times New Roman" w:hAnsi="Times New Roman" w:cs="Times New Roman"/>
                <w:lang w:eastAsia="ru-RU"/>
              </w:rPr>
              <w:t>смт.Радісне,вул.Миру</w:t>
            </w:r>
            <w:proofErr w:type="spellEnd"/>
            <w:r>
              <w:rPr>
                <w:rFonts w:ascii="Times New Roman" w:eastAsia="Times New Roman" w:hAnsi="Times New Roman" w:cs="Times New Roman"/>
                <w:lang w:eastAsia="ru-RU"/>
              </w:rPr>
              <w:t>, 2</w:t>
            </w:r>
          </w:p>
          <w:p w:rsidR="002E649D" w:rsidRDefault="002E649D">
            <w:pPr>
              <w:shd w:val="clear" w:color="auto" w:fill="FFFFFF"/>
              <w:spacing w:after="0" w:line="240" w:lineRule="auto"/>
              <w:rPr>
                <w:rFonts w:ascii="Times New Roman" w:eastAsia="Times New Roman" w:hAnsi="Times New Roman" w:cs="Times New Roman"/>
                <w:lang w:eastAsia="ru-RU"/>
              </w:rPr>
            </w:pPr>
          </w:p>
        </w:tc>
      </w:tr>
      <w:tr w:rsidR="002E649D" w:rsidTr="002E649D">
        <w:tc>
          <w:tcPr>
            <w:tcW w:w="670"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3583"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Знам’янський</w:t>
            </w:r>
            <w:proofErr w:type="spellEnd"/>
            <w:r>
              <w:rPr>
                <w:rFonts w:ascii="Times New Roman" w:eastAsia="Times New Roman" w:hAnsi="Times New Roman" w:cs="Times New Roman"/>
                <w:lang w:eastAsia="ru-RU"/>
              </w:rPr>
              <w:t xml:space="preserve"> ліцей</w:t>
            </w:r>
          </w:p>
        </w:tc>
        <w:tc>
          <w:tcPr>
            <w:tcW w:w="5494" w:type="dxa"/>
            <w:tcBorders>
              <w:top w:val="single" w:sz="4" w:space="0" w:color="auto"/>
              <w:left w:val="single" w:sz="4" w:space="0" w:color="auto"/>
              <w:bottom w:val="single" w:sz="4" w:space="0" w:color="auto"/>
              <w:right w:val="single" w:sz="4" w:space="0" w:color="auto"/>
            </w:tcBorders>
            <w:hideMark/>
          </w:tcPr>
          <w:p w:rsidR="002E649D" w:rsidRDefault="002E649D">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67211, Одеська область,   Березівський район,    </w:t>
            </w:r>
            <w:proofErr w:type="spellStart"/>
            <w:r>
              <w:rPr>
                <w:rFonts w:ascii="Times New Roman" w:eastAsia="Times New Roman" w:hAnsi="Times New Roman" w:cs="Times New Roman"/>
                <w:lang w:eastAsia="ru-RU"/>
              </w:rPr>
              <w:t>с.Знам’янка</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вул.Шкільна</w:t>
            </w:r>
            <w:proofErr w:type="spellEnd"/>
            <w:r>
              <w:rPr>
                <w:rFonts w:ascii="Times New Roman" w:eastAsia="Times New Roman" w:hAnsi="Times New Roman" w:cs="Times New Roman"/>
                <w:lang w:eastAsia="ru-RU"/>
              </w:rPr>
              <w:t>, 15</w:t>
            </w:r>
          </w:p>
        </w:tc>
      </w:tr>
      <w:tr w:rsidR="00EA73AA" w:rsidTr="002E649D">
        <w:tc>
          <w:tcPr>
            <w:tcW w:w="670" w:type="dxa"/>
            <w:tcBorders>
              <w:top w:val="single" w:sz="4" w:space="0" w:color="auto"/>
              <w:left w:val="single" w:sz="4" w:space="0" w:color="auto"/>
              <w:bottom w:val="single" w:sz="4" w:space="0" w:color="auto"/>
              <w:right w:val="single" w:sz="4" w:space="0" w:color="auto"/>
            </w:tcBorders>
          </w:tcPr>
          <w:p w:rsidR="00EA73AA" w:rsidRDefault="00EA73AA">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3583" w:type="dxa"/>
            <w:tcBorders>
              <w:top w:val="single" w:sz="4" w:space="0" w:color="auto"/>
              <w:left w:val="single" w:sz="4" w:space="0" w:color="auto"/>
              <w:bottom w:val="single" w:sz="4" w:space="0" w:color="auto"/>
              <w:right w:val="single" w:sz="4" w:space="0" w:color="auto"/>
            </w:tcBorders>
          </w:tcPr>
          <w:p w:rsidR="00EA73AA" w:rsidRDefault="00EA73AA">
            <w:pPr>
              <w:shd w:val="clear" w:color="auto" w:fill="FFFFFF"/>
              <w:spacing w:after="0" w:line="240" w:lineRule="auto"/>
              <w:rPr>
                <w:rFonts w:ascii="Times New Roman" w:eastAsia="Times New Roman" w:hAnsi="Times New Roman" w:cs="Times New Roman"/>
                <w:lang w:eastAsia="ru-RU"/>
              </w:rPr>
            </w:pPr>
            <w:r w:rsidRPr="00EA73AA">
              <w:rPr>
                <w:rFonts w:ascii="Times New Roman" w:eastAsia="Times New Roman" w:hAnsi="Times New Roman" w:cs="Times New Roman"/>
                <w:lang w:eastAsia="ru-RU"/>
              </w:rPr>
              <w:t>Філія «</w:t>
            </w:r>
            <w:proofErr w:type="spellStart"/>
            <w:r w:rsidRPr="00EA73AA">
              <w:rPr>
                <w:rFonts w:ascii="Times New Roman" w:eastAsia="Times New Roman" w:hAnsi="Times New Roman" w:cs="Times New Roman"/>
                <w:lang w:eastAsia="ru-RU"/>
              </w:rPr>
              <w:t>Цибулівська</w:t>
            </w:r>
            <w:proofErr w:type="spellEnd"/>
            <w:r w:rsidRPr="00EA73AA">
              <w:rPr>
                <w:rFonts w:ascii="Times New Roman" w:eastAsia="Times New Roman" w:hAnsi="Times New Roman" w:cs="Times New Roman"/>
                <w:lang w:eastAsia="ru-RU"/>
              </w:rPr>
              <w:t xml:space="preserve"> гімназія» </w:t>
            </w:r>
            <w:proofErr w:type="spellStart"/>
            <w:r w:rsidRPr="00EA73AA">
              <w:rPr>
                <w:rFonts w:ascii="Times New Roman" w:eastAsia="Times New Roman" w:hAnsi="Times New Roman" w:cs="Times New Roman"/>
                <w:lang w:eastAsia="ru-RU"/>
              </w:rPr>
              <w:t>Знам’янського</w:t>
            </w:r>
            <w:proofErr w:type="spellEnd"/>
            <w:r w:rsidRPr="00EA73AA">
              <w:rPr>
                <w:rFonts w:ascii="Times New Roman" w:eastAsia="Times New Roman" w:hAnsi="Times New Roman" w:cs="Times New Roman"/>
                <w:lang w:eastAsia="ru-RU"/>
              </w:rPr>
              <w:t xml:space="preserve"> ліцею</w:t>
            </w:r>
          </w:p>
        </w:tc>
        <w:tc>
          <w:tcPr>
            <w:tcW w:w="5494" w:type="dxa"/>
            <w:tcBorders>
              <w:top w:val="single" w:sz="4" w:space="0" w:color="auto"/>
              <w:left w:val="single" w:sz="4" w:space="0" w:color="auto"/>
              <w:bottom w:val="single" w:sz="4" w:space="0" w:color="auto"/>
              <w:right w:val="single" w:sz="4" w:space="0" w:color="auto"/>
            </w:tcBorders>
          </w:tcPr>
          <w:p w:rsidR="00EA73AA" w:rsidRDefault="00EA73AA">
            <w:pPr>
              <w:shd w:val="clear" w:color="auto" w:fill="FFFFFF"/>
              <w:spacing w:after="0" w:line="240" w:lineRule="auto"/>
              <w:rPr>
                <w:rFonts w:ascii="Times New Roman" w:eastAsia="Times New Roman" w:hAnsi="Times New Roman" w:cs="Times New Roman"/>
                <w:lang w:eastAsia="ru-RU"/>
              </w:rPr>
            </w:pPr>
            <w:r w:rsidRPr="00EA73AA">
              <w:rPr>
                <w:rFonts w:ascii="Times New Roman" w:eastAsia="Times New Roman" w:hAnsi="Times New Roman" w:cs="Times New Roman"/>
                <w:bCs/>
                <w:lang w:eastAsia="ru-RU"/>
              </w:rPr>
              <w:t xml:space="preserve">67132, Одеська область, Березівський район, </w:t>
            </w:r>
            <w:proofErr w:type="spellStart"/>
            <w:r w:rsidRPr="00EA73AA">
              <w:rPr>
                <w:rFonts w:ascii="Times New Roman" w:eastAsia="Times New Roman" w:hAnsi="Times New Roman" w:cs="Times New Roman"/>
                <w:bCs/>
                <w:lang w:eastAsia="ru-RU"/>
              </w:rPr>
              <w:t>с.Цибулівка</w:t>
            </w:r>
            <w:proofErr w:type="spellEnd"/>
            <w:r w:rsidRPr="00EA73AA">
              <w:rPr>
                <w:rFonts w:ascii="Times New Roman" w:eastAsia="Times New Roman" w:hAnsi="Times New Roman" w:cs="Times New Roman"/>
                <w:bCs/>
                <w:lang w:eastAsia="ru-RU"/>
              </w:rPr>
              <w:t>, вул. Центральна, 71А</w:t>
            </w:r>
          </w:p>
        </w:tc>
      </w:tr>
    </w:tbl>
    <w:p w:rsidR="002E649D" w:rsidRDefault="002E649D" w:rsidP="002E64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5.2. Строк поставки Товару: протягом 2023 року.</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Поставка Товару здійснюється за адресами, які зазначені в Договорі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та заявці (далі — заявка). </w:t>
      </w:r>
    </w:p>
    <w:p w:rsidR="002E649D" w:rsidRDefault="002E649D" w:rsidP="002E649D">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Поставка Товару здійснюється окремими партіями згідно з заявкою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2E649D" w:rsidRDefault="002E649D" w:rsidP="002E649D">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Заявка на поставку відповідної партії Товару подається Замовником на електронну адресу Постачальника ______________ з відповідною інформацією. </w:t>
      </w:r>
    </w:p>
    <w:p w:rsidR="002E649D" w:rsidRDefault="002E649D" w:rsidP="002E649D">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2E649D" w:rsidRDefault="002E649D" w:rsidP="002E649D">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5.6. Поставка партії Товару повинна </w:t>
      </w:r>
      <w:proofErr w:type="spellStart"/>
      <w:r>
        <w:rPr>
          <w:rFonts w:ascii="Times New Roman" w:eastAsia="Times New Roman" w:hAnsi="Times New Roman" w:cs="Times New Roman"/>
          <w:sz w:val="24"/>
          <w:szCs w:val="24"/>
        </w:rPr>
        <w:t>здійснюватись</w:t>
      </w:r>
      <w:proofErr w:type="spellEnd"/>
      <w:r>
        <w:rPr>
          <w:rFonts w:ascii="Times New Roman" w:eastAsia="Times New Roman" w:hAnsi="Times New Roman" w:cs="Times New Roman"/>
          <w:sz w:val="24"/>
          <w:szCs w:val="24"/>
        </w:rPr>
        <w:t xml:space="preserve"> Постачальником протягом двох днів</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з дати одержання відповідної заявки Замовника.</w:t>
      </w:r>
    </w:p>
    <w:p w:rsidR="002E649D" w:rsidRDefault="002E649D" w:rsidP="002E649D">
      <w:pPr>
        <w:spacing w:after="0" w:line="240" w:lineRule="auto"/>
        <w:ind w:firstLine="284"/>
        <w:jc w:val="both"/>
        <w:rPr>
          <w:rFonts w:ascii="Times New Roman" w:eastAsia="Times New Roman" w:hAnsi="Times New Roman" w:cs="Times New Roman"/>
          <w:color w:val="000000"/>
          <w:sz w:val="24"/>
          <w:szCs w:val="24"/>
        </w:rPr>
      </w:pPr>
      <w:bookmarkStart w:id="14" w:name="_heading=h.2s8eyo1"/>
      <w:bookmarkEnd w:id="14"/>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rPr>
        <w:lastRenderedPageBreak/>
        <w:t>здійсненні вантажно-розвантажувальних послуг при поставці.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видаткову накладну.</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rsidR="002E649D" w:rsidRDefault="002E649D" w:rsidP="002E649D">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2E649D" w:rsidRDefault="002E649D" w:rsidP="002E649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6.1.1. Своєчасно та в повному обсязі </w:t>
      </w:r>
      <w:r>
        <w:rPr>
          <w:rFonts w:ascii="Times New Roman" w:eastAsia="Times New Roman" w:hAnsi="Times New Roman" w:cs="Times New Roman"/>
          <w:sz w:val="24"/>
          <w:szCs w:val="24"/>
        </w:rPr>
        <w:t>здійснювати розрахунки за поставлений Товар.</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згідно з видатковою накладною.</w:t>
      </w:r>
    </w:p>
    <w:p w:rsidR="002E649D" w:rsidRDefault="002E649D" w:rsidP="002E649D">
      <w:pPr>
        <w:spacing w:after="0" w:line="240" w:lineRule="auto"/>
        <w:ind w:firstLine="284"/>
        <w:jc w:val="both"/>
        <w:rPr>
          <w:rFonts w:ascii="Times New Roman" w:eastAsia="Times New Roman" w:hAnsi="Times New Roman" w:cs="Times New Roman"/>
          <w:b/>
          <w:color w:val="121212"/>
          <w:sz w:val="24"/>
          <w:szCs w:val="24"/>
        </w:rPr>
      </w:pPr>
      <w:bookmarkStart w:id="15" w:name="_heading=h.3rdcrjn"/>
      <w:bookmarkEnd w:id="15"/>
      <w:r>
        <w:rPr>
          <w:rFonts w:ascii="Times New Roman" w:eastAsia="Times New Roman" w:hAnsi="Times New Roman" w:cs="Times New Roman"/>
          <w:b/>
          <w:color w:val="121212"/>
          <w:sz w:val="24"/>
          <w:szCs w:val="24"/>
        </w:rPr>
        <w:t>6.2. Замовник має право:</w:t>
      </w:r>
    </w:p>
    <w:p w:rsidR="002E649D" w:rsidRDefault="002E649D" w:rsidP="002E649D">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днів до бажаної дати розірвання. Цей Договір вважатиметься розірваним з дати, що зазначена в офіційному листі про розірвання Договору.</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2E649D" w:rsidRDefault="002E649D" w:rsidP="002E649D">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2E649D" w:rsidRDefault="002E649D" w:rsidP="002E649D">
      <w:pPr>
        <w:spacing w:after="0" w:line="240" w:lineRule="auto"/>
        <w:ind w:firstLine="284"/>
        <w:jc w:val="both"/>
        <w:rPr>
          <w:rFonts w:ascii="Times New Roman" w:eastAsia="Times New Roman" w:hAnsi="Times New Roman" w:cs="Times New Roman"/>
          <w:color w:val="000000"/>
          <w:sz w:val="24"/>
          <w:szCs w:val="24"/>
        </w:rPr>
      </w:pPr>
      <w:bookmarkStart w:id="16" w:name="_heading=h.26in1rg"/>
      <w:bookmarkEnd w:id="16"/>
      <w:r>
        <w:rPr>
          <w:rFonts w:ascii="Times New Roman" w:eastAsia="Times New Roman" w:hAnsi="Times New Roman" w:cs="Times New Roman"/>
          <w:sz w:val="24"/>
          <w:szCs w:val="24"/>
        </w:rPr>
        <w:t xml:space="preserve">6.2.6.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нормативно-правових актах і нормативних документах, за </w:t>
      </w:r>
      <w:hyperlink r:id="rId10" w:history="1">
        <w:r>
          <w:rPr>
            <w:rStyle w:val="a9"/>
            <w:rFonts w:ascii="Times New Roman" w:eastAsia="Times New Roman" w:hAnsi="Times New Roman" w:cs="Times New Roman"/>
            <w:sz w:val="24"/>
            <w:szCs w:val="24"/>
          </w:rPr>
          <w:t>якістю</w:t>
        </w:r>
      </w:hyperlink>
      <w:r>
        <w:rPr>
          <w:rFonts w:ascii="Times New Roman" w:eastAsia="Times New Roman" w:hAnsi="Times New Roman" w:cs="Times New Roman"/>
          <w:color w:val="000000"/>
          <w:sz w:val="24"/>
          <w:szCs w:val="24"/>
        </w:rPr>
        <w:t xml:space="preserve">, </w:t>
      </w:r>
      <w:hyperlink r:id="rId11" w:history="1">
        <w:r>
          <w:rPr>
            <w:rStyle w:val="a9"/>
            <w:rFonts w:ascii="Times New Roman" w:eastAsia="Times New Roman" w:hAnsi="Times New Roman" w:cs="Times New Roman"/>
            <w:sz w:val="24"/>
            <w:szCs w:val="24"/>
          </w:rPr>
          <w:t>стандартами</w:t>
        </w:r>
      </w:hyperlink>
      <w:r>
        <w:rPr>
          <w:rFonts w:ascii="Times New Roman" w:eastAsia="Times New Roman" w:hAnsi="Times New Roman" w:cs="Times New Roman"/>
          <w:color w:val="000000"/>
          <w:sz w:val="24"/>
          <w:szCs w:val="24"/>
        </w:rPr>
        <w:t xml:space="preserve">, </w:t>
      </w:r>
      <w:hyperlink r:id="rId12" w:history="1">
        <w:r>
          <w:rPr>
            <w:rStyle w:val="a9"/>
            <w:rFonts w:ascii="Times New Roman" w:eastAsia="Times New Roman" w:hAnsi="Times New Roman" w:cs="Times New Roman"/>
            <w:sz w:val="24"/>
            <w:szCs w:val="24"/>
          </w:rPr>
          <w:t>технічними умовами</w:t>
        </w:r>
      </w:hyperlink>
      <w:r>
        <w:rPr>
          <w:rFonts w:ascii="Times New Roman" w:eastAsia="Times New Roman" w:hAnsi="Times New Roman" w:cs="Times New Roman"/>
          <w:color w:val="000000"/>
          <w:sz w:val="24"/>
          <w:szCs w:val="24"/>
        </w:rPr>
        <w:t xml:space="preserve"> та іншим нормам </w:t>
      </w:r>
      <w:hyperlink r:id="rId13" w:history="1">
        <w:r>
          <w:rPr>
            <w:rStyle w:val="a9"/>
            <w:rFonts w:ascii="Times New Roman" w:eastAsia="Times New Roman" w:hAnsi="Times New Roman" w:cs="Times New Roman"/>
            <w:sz w:val="24"/>
            <w:szCs w:val="24"/>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2E649D" w:rsidRDefault="002E649D" w:rsidP="002E649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2E649D" w:rsidRDefault="002E649D" w:rsidP="002E649D">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2E649D" w:rsidRDefault="002E649D" w:rsidP="002E649D">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2E649D" w:rsidRDefault="002E649D" w:rsidP="002E649D">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2E649D" w:rsidRDefault="002E649D" w:rsidP="002E649D">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2E649D" w:rsidRDefault="002E649D" w:rsidP="002E649D">
      <w:pPr>
        <w:spacing w:after="120" w:line="240" w:lineRule="auto"/>
        <w:ind w:firstLine="284"/>
        <w:jc w:val="center"/>
        <w:rPr>
          <w:rFonts w:ascii="Times New Roman" w:eastAsia="Times New Roman" w:hAnsi="Times New Roman" w:cs="Times New Roman"/>
          <w:color w:val="121212"/>
          <w:sz w:val="24"/>
          <w:szCs w:val="24"/>
        </w:rPr>
      </w:pPr>
      <w:r>
        <w:rPr>
          <w:rFonts w:ascii="Times New Roman" w:eastAsia="Times New Roman" w:hAnsi="Times New Roman" w:cs="Times New Roman"/>
          <w:b/>
          <w:sz w:val="24"/>
          <w:szCs w:val="24"/>
        </w:rPr>
        <w:t>7. Відповідальність Сторін</w:t>
      </w:r>
    </w:p>
    <w:p w:rsidR="002E649D" w:rsidRDefault="002E649D" w:rsidP="002E649D">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E649D" w:rsidRDefault="002E649D" w:rsidP="002E649D">
      <w:pPr>
        <w:tabs>
          <w:tab w:val="left" w:pos="1026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2E649D" w:rsidRDefault="002E649D" w:rsidP="002E649D">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сьомий день після дня її відправлення.</w:t>
      </w:r>
    </w:p>
    <w:p w:rsidR="002E649D" w:rsidRDefault="002E649D" w:rsidP="002E649D">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2E649D" w:rsidRDefault="002E649D" w:rsidP="002E649D">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E649D" w:rsidRDefault="002E649D" w:rsidP="002E649D">
      <w:pPr>
        <w:spacing w:after="0" w:line="240" w:lineRule="auto"/>
        <w:ind w:right="-36" w:firstLine="284"/>
        <w:jc w:val="center"/>
        <w:rPr>
          <w:rFonts w:ascii="Times New Roman" w:eastAsia="Times New Roman" w:hAnsi="Times New Roman" w:cs="Times New Roman"/>
          <w:b/>
          <w:sz w:val="24"/>
          <w:szCs w:val="24"/>
        </w:rPr>
      </w:pPr>
      <w:bookmarkStart w:id="17" w:name="_heading=h.35nkun2"/>
      <w:bookmarkEnd w:id="17"/>
      <w:r>
        <w:rPr>
          <w:rFonts w:ascii="Times New Roman" w:eastAsia="Times New Roman" w:hAnsi="Times New Roman" w:cs="Times New Roman"/>
          <w:b/>
          <w:sz w:val="24"/>
          <w:szCs w:val="24"/>
        </w:rPr>
        <w:t>9. Вирішення спорів</w:t>
      </w:r>
    </w:p>
    <w:p w:rsidR="002E649D" w:rsidRDefault="002E649D" w:rsidP="002E649D">
      <w:pPr>
        <w:tabs>
          <w:tab w:val="left" w:pos="540"/>
        </w:tabs>
        <w:spacing w:after="0" w:line="240" w:lineRule="auto"/>
        <w:ind w:right="-36" w:firstLine="284"/>
        <w:jc w:val="both"/>
        <w:rPr>
          <w:rFonts w:ascii="Times New Roman" w:eastAsia="Times New Roman" w:hAnsi="Times New Roman" w:cs="Times New Roman"/>
          <w:sz w:val="24"/>
          <w:szCs w:val="24"/>
        </w:rPr>
      </w:pPr>
      <w:bookmarkStart w:id="18" w:name="_heading=h.1ksv4uv"/>
      <w:bookmarkEnd w:id="18"/>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2E649D" w:rsidRDefault="002E649D" w:rsidP="002E649D">
      <w:pPr>
        <w:tabs>
          <w:tab w:val="left" w:pos="540"/>
        </w:tabs>
        <w:spacing w:after="0" w:line="240" w:lineRule="auto"/>
        <w:ind w:firstLine="284"/>
        <w:jc w:val="both"/>
        <w:rPr>
          <w:rFonts w:ascii="Times New Roman" w:eastAsia="Times New Roman" w:hAnsi="Times New Roman" w:cs="Times New Roman"/>
          <w:sz w:val="24"/>
          <w:szCs w:val="24"/>
        </w:rPr>
      </w:pPr>
      <w:bookmarkStart w:id="19" w:name="_heading=h.44sinio"/>
      <w:bookmarkEnd w:id="19"/>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E649D" w:rsidRDefault="002E649D" w:rsidP="002E649D">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-господарської санкції, зокрема відмови від встановлення на майбутнє господарських </w:t>
      </w:r>
      <w:r>
        <w:rPr>
          <w:rFonts w:ascii="Times New Roman" w:eastAsia="Times New Roman" w:hAnsi="Times New Roman" w:cs="Times New Roman"/>
          <w:sz w:val="24"/>
          <w:szCs w:val="24"/>
        </w:rPr>
        <w:lastRenderedPageBreak/>
        <w:t>відносин із Стороною, яка порушує зобов’язання (пункт 4 частини першої статті 236 Господарського кодексу України).</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E649D" w:rsidRDefault="002E649D" w:rsidP="002E649D">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2E649D" w:rsidRDefault="002E649D" w:rsidP="002E649D">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2E649D" w:rsidRDefault="002E649D" w:rsidP="002E649D">
      <w:pP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w:t>
      </w:r>
    </w:p>
    <w:p w:rsidR="002E649D" w:rsidRDefault="002E649D" w:rsidP="002E649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7 (семи) днів з моменту її відправки Замовником на адресу Постачальника, зазначену в Договорі.</w:t>
      </w:r>
    </w:p>
    <w:p w:rsidR="002E649D" w:rsidRDefault="002E649D" w:rsidP="002E649D">
      <w:pP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2E649D" w:rsidRDefault="002E649D" w:rsidP="002E649D">
      <w:pPr>
        <w:spacing w:after="0" w:line="240" w:lineRule="auto"/>
        <w:ind w:right="-143" w:firstLine="284"/>
        <w:jc w:val="both"/>
        <w:rPr>
          <w:rFonts w:ascii="Times New Roman" w:eastAsia="Times New Roman" w:hAnsi="Times New Roman" w:cs="Times New Roman"/>
          <w:sz w:val="24"/>
          <w:szCs w:val="24"/>
        </w:rPr>
      </w:pPr>
      <w:bookmarkStart w:id="20" w:name="_heading=h.2jxsxqh"/>
      <w:bookmarkEnd w:id="20"/>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2E649D" w:rsidRDefault="002E649D" w:rsidP="002E649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2E649D" w:rsidRDefault="002E649D" w:rsidP="002E649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E649D" w:rsidRDefault="002E649D" w:rsidP="002E649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2E649D" w:rsidRDefault="002E649D" w:rsidP="002E649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11.4.3. покращення якості предмета закупівлі за умови, що таке покращення не призведе до збільшення суми, визначеної в договорі про закупівлю. </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11.4.4. 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11.4.5. погодження зміни ціни в договорі про закупівлю в бік зменшення (без зміни кількості (обсягу) та якості товарів, робіт і послуг). </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до зміни таких ставок та/або пільг </w:t>
      </w:r>
      <w:r>
        <w:rPr>
          <w:rFonts w:ascii="Times New Roman" w:eastAsia="Times New Roman" w:hAnsi="Times New Roman" w:cs="Times New Roman"/>
        </w:rPr>
        <w:lastRenderedPageBreak/>
        <w:t xml:space="preserve">з оподаткування, а також у зв’язку зі зміною системи оподаткування </w:t>
      </w:r>
      <w:proofErr w:type="spellStart"/>
      <w:r>
        <w:rPr>
          <w:rFonts w:ascii="Times New Roman" w:eastAsia="Times New Roman" w:hAnsi="Times New Roman" w:cs="Times New Roman"/>
        </w:rPr>
        <w:t>пропорційно</w:t>
      </w:r>
      <w:proofErr w:type="spellEnd"/>
      <w:r>
        <w:rPr>
          <w:rFonts w:ascii="Times New Roman" w:eastAsia="Times New Roman" w:hAnsi="Times New Roman" w:cs="Times New Roman"/>
        </w:rPr>
        <w:t xml:space="preserve">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2E649D" w:rsidRDefault="002E649D" w:rsidP="002E649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11.4.7. </w:t>
      </w:r>
      <w:r>
        <w:rPr>
          <w:rFonts w:ascii="Times New Roman" w:eastAsia="Times New Roman" w:hAnsi="Times New Roman" w:cs="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rPr>
        <w:t>Platts</w:t>
      </w:r>
      <w:proofErr w:type="spellEnd"/>
      <w:r>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649D" w:rsidRDefault="002E649D" w:rsidP="002E649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11.4.8. зміни умов у зв’язку із застосуванням положень частини шостої статті 41 Закону,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sz w:val="24"/>
          <w:szCs w:val="24"/>
        </w:rPr>
        <w:t xml:space="preserve">. </w:t>
      </w:r>
    </w:p>
    <w:p w:rsidR="002E649D" w:rsidRDefault="002E649D" w:rsidP="002E649D">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E649D" w:rsidRDefault="002E649D" w:rsidP="002E649D">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2E649D" w:rsidRDefault="002E649D" w:rsidP="002E649D">
      <w:pPr>
        <w:spacing w:after="0" w:line="240" w:lineRule="auto"/>
        <w:ind w:firstLine="284"/>
        <w:jc w:val="both"/>
        <w:rPr>
          <w:rFonts w:ascii="Times New Roman" w:eastAsia="Times New Roman" w:hAnsi="Times New Roman" w:cs="Times New Roman"/>
          <w:sz w:val="24"/>
          <w:szCs w:val="24"/>
        </w:rPr>
      </w:pPr>
      <w:bookmarkStart w:id="21" w:name="_heading=h.z337ya"/>
      <w:bookmarkEnd w:id="21"/>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31.12.2023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E649D" w:rsidRDefault="002E649D" w:rsidP="002E649D">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12.2.</w:t>
      </w:r>
      <w:r>
        <w:t xml:space="preserve"> </w:t>
      </w:r>
      <w:r>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2E649D" w:rsidRDefault="002E649D" w:rsidP="002E649D">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2E649D" w:rsidRDefault="002E649D" w:rsidP="002E649D">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2E649D" w:rsidRDefault="002E649D" w:rsidP="002E649D">
      <w:pPr>
        <w:spacing w:after="0" w:line="240" w:lineRule="auto"/>
        <w:ind w:firstLine="426"/>
        <w:jc w:val="both"/>
        <w:rPr>
          <w:rFonts w:ascii="Times New Roman" w:eastAsia="Times New Roman" w:hAnsi="Times New Roman" w:cs="Times New Roman"/>
          <w:sz w:val="24"/>
          <w:szCs w:val="24"/>
        </w:rPr>
      </w:pPr>
      <w:bookmarkStart w:id="22" w:name="_heading=h.3j2qqm3"/>
      <w:bookmarkEnd w:id="22"/>
      <w:r>
        <w:rPr>
          <w:rFonts w:ascii="Times New Roman" w:eastAsia="Times New Roman" w:hAnsi="Times New Roman" w:cs="Times New Roman"/>
          <w:sz w:val="24"/>
          <w:szCs w:val="24"/>
        </w:rPr>
        <w:t>13.1. Дія Договору припиняється:</w:t>
      </w:r>
    </w:p>
    <w:p w:rsidR="002E649D" w:rsidRDefault="002E649D" w:rsidP="002E649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2E649D" w:rsidRDefault="002E649D" w:rsidP="002E649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2E649D" w:rsidRDefault="002E649D" w:rsidP="002E649D">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649D" w:rsidRDefault="002E649D" w:rsidP="002E649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2E649D" w:rsidRDefault="002E649D" w:rsidP="002E649D">
      <w:pPr>
        <w:shd w:val="clear" w:color="auto" w:fill="FFFFFF"/>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13.4.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7 (сім)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w:t>
      </w:r>
    </w:p>
    <w:p w:rsidR="002E649D" w:rsidRDefault="002E649D" w:rsidP="002E649D">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13.5. У випадках, не передбачених цим Договором, Сторони керуються чинним законодавством України.</w:t>
      </w:r>
    </w:p>
    <w:p w:rsidR="002E649D" w:rsidRDefault="002E649D" w:rsidP="002E649D">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2E649D" w:rsidRDefault="002E649D" w:rsidP="002E649D">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2E649D" w:rsidRDefault="002E649D" w:rsidP="002E649D">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2E649D" w:rsidRDefault="002E649D" w:rsidP="002E649D">
      <w:pPr>
        <w:spacing w:after="0" w:line="240" w:lineRule="auto"/>
        <w:ind w:right="-36" w:firstLine="567"/>
        <w:jc w:val="center"/>
        <w:rPr>
          <w:rFonts w:ascii="Times New Roman" w:eastAsia="Times New Roman" w:hAnsi="Times New Roman" w:cs="Times New Roman"/>
          <w:b/>
          <w:sz w:val="24"/>
          <w:szCs w:val="24"/>
        </w:rPr>
      </w:pPr>
      <w:bookmarkStart w:id="23" w:name="_heading=h.gjdgxs"/>
      <w:bookmarkEnd w:id="23"/>
      <w:r>
        <w:rPr>
          <w:rFonts w:ascii="Times New Roman" w:eastAsia="Times New Roman" w:hAnsi="Times New Roman" w:cs="Times New Roman"/>
          <w:b/>
          <w:sz w:val="24"/>
          <w:szCs w:val="24"/>
        </w:rPr>
        <w:t>15. Місцезнаходження та банківські реквізити Сторін</w:t>
      </w:r>
    </w:p>
    <w:tbl>
      <w:tblPr>
        <w:tblpPr w:leftFromText="180" w:rightFromText="180" w:bottomFromText="200" w:vertAnchor="text" w:tblpY="1"/>
        <w:tblOverlap w:val="never"/>
        <w:tblW w:w="2556" w:type="pct"/>
        <w:tblCellSpacing w:w="15" w:type="dxa"/>
        <w:shd w:val="clear" w:color="auto" w:fill="FFFFFF"/>
        <w:tblLook w:val="04A0" w:firstRow="1" w:lastRow="0" w:firstColumn="1" w:lastColumn="0" w:noHBand="0" w:noVBand="1"/>
      </w:tblPr>
      <w:tblGrid>
        <w:gridCol w:w="4782"/>
      </w:tblGrid>
      <w:tr w:rsidR="002E649D" w:rsidTr="002E649D">
        <w:trPr>
          <w:tblCellSpacing w:w="15" w:type="dxa"/>
        </w:trPr>
        <w:tc>
          <w:tcPr>
            <w:tcW w:w="4937" w:type="pct"/>
            <w:shd w:val="clear" w:color="auto" w:fill="FFFFFF"/>
            <w:tcMar>
              <w:top w:w="15" w:type="dxa"/>
              <w:left w:w="15" w:type="dxa"/>
              <w:bottom w:w="15" w:type="dxa"/>
              <w:right w:w="15" w:type="dxa"/>
            </w:tcMar>
            <w:vAlign w:val="center"/>
            <w:hideMark/>
          </w:tcPr>
          <w:p w:rsidR="002E649D" w:rsidRDefault="002E649D">
            <w:pPr>
              <w:spacing w:after="0" w:line="240" w:lineRule="auto"/>
              <w:ind w:left="-45" w:firstLine="45"/>
              <w:rPr>
                <w:rFonts w:ascii="Times New Roman" w:eastAsia="Times New Roman" w:hAnsi="Times New Roman" w:cs="Times New Roman"/>
                <w:b/>
                <w:lang w:eastAsia="ru-RU"/>
              </w:rPr>
            </w:pPr>
            <w:r>
              <w:rPr>
                <w:rFonts w:ascii="Times New Roman" w:eastAsia="Times New Roman" w:hAnsi="Times New Roman" w:cs="Times New Roman"/>
                <w:b/>
                <w:lang w:eastAsia="ru-RU"/>
              </w:rPr>
              <w:t>Замовник:</w:t>
            </w:r>
          </w:p>
        </w:tc>
      </w:tr>
      <w:tr w:rsidR="002E649D" w:rsidTr="002E649D">
        <w:trPr>
          <w:trHeight w:val="368"/>
          <w:tblCellSpacing w:w="15" w:type="dxa"/>
        </w:trPr>
        <w:tc>
          <w:tcPr>
            <w:tcW w:w="4937" w:type="pct"/>
            <w:shd w:val="clear" w:color="auto" w:fill="FFFFFF"/>
            <w:tcMar>
              <w:top w:w="15" w:type="dxa"/>
              <w:left w:w="15" w:type="dxa"/>
              <w:bottom w:w="15" w:type="dxa"/>
              <w:right w:w="15" w:type="dxa"/>
            </w:tcMar>
            <w:vAlign w:val="center"/>
            <w:hideMark/>
          </w:tcPr>
          <w:p w:rsidR="002E649D" w:rsidRDefault="002E649D">
            <w:pPr>
              <w:spacing w:after="0" w:line="240" w:lineRule="auto"/>
              <w:ind w:hanging="45"/>
              <w:rPr>
                <w:rFonts w:ascii="Times New Roman" w:eastAsia="Times New Roman" w:hAnsi="Times New Roman" w:cs="Times New Roman"/>
                <w:b/>
                <w:lang w:eastAsia="ru-RU"/>
              </w:rPr>
            </w:pPr>
            <w:r>
              <w:rPr>
                <w:rFonts w:ascii="Times New Roman" w:eastAsia="Times New Roman" w:hAnsi="Times New Roman" w:cs="Times New Roman"/>
                <w:b/>
                <w:bCs/>
                <w:lang w:eastAsia="ru-RU"/>
              </w:rPr>
              <w:lastRenderedPageBreak/>
              <w:t>ВІДДІЛ ОСВІТИ, КУЛЬТУРИ, МОЛОДІ ТА СПОРТУЗНАМ'ЯНСЬКОЇ СІЛЬСЬКОЇ РАДИ</w:t>
            </w:r>
            <w:r>
              <w:rPr>
                <w:rFonts w:ascii="Times New Roman" w:eastAsia="Times New Roman" w:hAnsi="Times New Roman" w:cs="Times New Roman"/>
                <w:b/>
                <w:lang w:eastAsia="ru-RU"/>
              </w:rPr>
              <w:t xml:space="preserve"> </w:t>
            </w:r>
          </w:p>
        </w:tc>
      </w:tr>
      <w:tr w:rsidR="002E649D" w:rsidTr="002E649D">
        <w:trPr>
          <w:trHeight w:val="336"/>
          <w:tblCellSpacing w:w="15" w:type="dxa"/>
        </w:trPr>
        <w:tc>
          <w:tcPr>
            <w:tcW w:w="4937" w:type="pct"/>
            <w:shd w:val="clear" w:color="auto" w:fill="FFFFFF"/>
            <w:tcMar>
              <w:top w:w="15" w:type="dxa"/>
              <w:left w:w="15" w:type="dxa"/>
              <w:bottom w:w="15" w:type="dxa"/>
              <w:right w:w="15" w:type="dxa"/>
            </w:tcMar>
          </w:tcPr>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код за   ЄДРПОУ 42165088,</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67211, Одеська обл., Березівський р-н, село Знам'янка, ВУЛИЦЯ ЛІКАРНЯНА, буд. 9 А</w:t>
            </w:r>
          </w:p>
          <w:p w:rsidR="002E649D" w:rsidRDefault="002E649D">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Тел</w:t>
            </w:r>
            <w:proofErr w:type="spellEnd"/>
            <w:r>
              <w:rPr>
                <w:rFonts w:ascii="Times New Roman" w:eastAsia="Times New Roman" w:hAnsi="Times New Roman" w:cs="Times New Roman"/>
                <w:lang w:eastAsia="ru-RU"/>
              </w:rPr>
              <w:t>. 380485443142</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р/р _________________________________</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w:t>
            </w: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____________________________________</w:t>
            </w:r>
          </w:p>
          <w:p w:rsidR="002E649D" w:rsidRDefault="002E649D">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Держказначейська</w:t>
            </w:r>
            <w:proofErr w:type="spellEnd"/>
            <w:r>
              <w:rPr>
                <w:rFonts w:ascii="Times New Roman" w:eastAsia="Times New Roman" w:hAnsi="Times New Roman" w:cs="Times New Roman"/>
                <w:lang w:eastAsia="ru-RU"/>
              </w:rPr>
              <w:t xml:space="preserve"> служба України м. Київ</w:t>
            </w:r>
          </w:p>
          <w:p w:rsidR="002E649D" w:rsidRDefault="002E649D">
            <w:pPr>
              <w:spacing w:after="0" w:line="240" w:lineRule="auto"/>
              <w:rPr>
                <w:rFonts w:ascii="Times New Roman" w:eastAsia="Times New Roman" w:hAnsi="Times New Roman" w:cs="Times New Roman"/>
                <w:lang w:eastAsia="ru-RU"/>
              </w:rPr>
            </w:pP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Начальник </w:t>
            </w:r>
            <w:proofErr w:type="spellStart"/>
            <w:r>
              <w:rPr>
                <w:rFonts w:ascii="Times New Roman" w:eastAsia="Times New Roman" w:hAnsi="Times New Roman" w:cs="Times New Roman"/>
                <w:lang w:val="ru-RU" w:eastAsia="ru-RU"/>
              </w:rPr>
              <w:t>відділу</w:t>
            </w:r>
            <w:proofErr w:type="spellEnd"/>
            <w:r>
              <w:rPr>
                <w:rFonts w:ascii="Times New Roman" w:eastAsia="Times New Roman" w:hAnsi="Times New Roman" w:cs="Times New Roman"/>
                <w:lang w:val="ru-RU" w:eastAsia="ru-RU"/>
              </w:rPr>
              <w:t xml:space="preserve"> </w:t>
            </w: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
          <w:p w:rsidR="002E649D" w:rsidRDefault="002E649D">
            <w:pPr>
              <w:spacing w:after="0" w:line="240" w:lineRule="auto"/>
              <w:rPr>
                <w:rFonts w:ascii="Times New Roman" w:hAnsi="Times New Roman" w:cs="Times New Roman"/>
                <w:lang w:eastAsia="en-US"/>
              </w:rPr>
            </w:pPr>
            <w:r>
              <w:rPr>
                <w:rFonts w:ascii="Times New Roman" w:eastAsia="Times New Roman" w:hAnsi="Times New Roman" w:cs="Times New Roman"/>
                <w:lang w:val="ru-RU" w:eastAsia="ru-RU"/>
              </w:rPr>
              <w:t xml:space="preserve">                               _____________</w:t>
            </w:r>
            <w:proofErr w:type="spellStart"/>
            <w:r>
              <w:rPr>
                <w:rFonts w:ascii="Times New Roman" w:eastAsia="Times New Roman" w:hAnsi="Times New Roman" w:cs="Times New Roman"/>
                <w:lang w:val="ru-RU" w:eastAsia="ru-RU"/>
              </w:rPr>
              <w:t>Олена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Друмова</w:t>
            </w:r>
            <w:proofErr w:type="spellEnd"/>
          </w:p>
        </w:tc>
      </w:tr>
    </w:tbl>
    <w:p w:rsidR="002E649D" w:rsidRDefault="002E649D" w:rsidP="002E649D">
      <w:pPr>
        <w:spacing w:after="0" w:line="240" w:lineRule="auto"/>
        <w:ind w:right="-36"/>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ind w:right="-36" w:firstLine="567"/>
        <w:jc w:val="right"/>
        <w:rPr>
          <w:rFonts w:ascii="Times New Roman" w:eastAsia="Times New Roman" w:hAnsi="Times New Roman" w:cs="Times New Roman"/>
          <w:b/>
          <w:sz w:val="24"/>
          <w:szCs w:val="24"/>
        </w:rPr>
      </w:pPr>
    </w:p>
    <w:p w:rsidR="002E649D" w:rsidRDefault="002E649D" w:rsidP="002E649D">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Додаток 1</w:t>
      </w:r>
    </w:p>
    <w:p w:rsidR="002E649D" w:rsidRDefault="002E649D" w:rsidP="002E649D">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до Договору № ______</w:t>
      </w:r>
    </w:p>
    <w:p w:rsidR="002E649D" w:rsidRDefault="002E649D" w:rsidP="002E649D">
      <w:pPr>
        <w:spacing w:after="0" w:line="240"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від ____________2023 року</w:t>
      </w:r>
    </w:p>
    <w:p w:rsidR="002E649D" w:rsidRDefault="002E649D" w:rsidP="002E649D">
      <w:pPr>
        <w:tabs>
          <w:tab w:val="left" w:pos="9594"/>
        </w:tabs>
        <w:spacing w:after="0" w:line="240" w:lineRule="auto"/>
        <w:jc w:val="right"/>
        <w:rPr>
          <w:rFonts w:ascii="Times New Roman" w:eastAsia="Times New Roman" w:hAnsi="Times New Roman" w:cs="Times New Roman"/>
          <w:lang w:eastAsia="ru-RU"/>
        </w:rPr>
      </w:pPr>
    </w:p>
    <w:p w:rsidR="002E649D" w:rsidRDefault="002E649D" w:rsidP="002E649D">
      <w:pPr>
        <w:spacing w:after="0" w:line="240" w:lineRule="auto"/>
        <w:jc w:val="center"/>
        <w:rPr>
          <w:rFonts w:ascii="Times New Roman" w:eastAsia="Times New Roman" w:hAnsi="Times New Roman" w:cs="Times New Roman"/>
          <w:b/>
          <w:lang w:val="ru-RU"/>
        </w:rPr>
      </w:pPr>
      <w:proofErr w:type="spellStart"/>
      <w:r>
        <w:rPr>
          <w:rFonts w:ascii="Times New Roman" w:eastAsia="Times New Roman" w:hAnsi="Times New Roman" w:cs="Times New Roman"/>
          <w:b/>
          <w:lang w:val="ru-RU"/>
        </w:rPr>
        <w:t>Специфікація</w:t>
      </w:r>
      <w:proofErr w:type="spellEnd"/>
    </w:p>
    <w:p w:rsidR="002E649D" w:rsidRDefault="002E649D" w:rsidP="002E649D">
      <w:pPr>
        <w:widowControl w:val="0"/>
        <w:autoSpaceDE w:val="0"/>
        <w:autoSpaceDN w:val="0"/>
        <w:adjustRightInd w:val="0"/>
        <w:spacing w:line="240" w:lineRule="auto"/>
        <w:jc w:val="center"/>
        <w:rPr>
          <w:rFonts w:ascii="Times New Roman" w:eastAsia="Times New Roman" w:hAnsi="Times New Roman" w:cstheme="minorBidi"/>
          <w:b/>
          <w:bCs/>
          <w:i/>
          <w:sz w:val="24"/>
          <w:szCs w:val="24"/>
          <w:lang w:val="ru-RU" w:eastAsia="ru-RU"/>
        </w:rPr>
      </w:pPr>
      <w:r>
        <w:rPr>
          <w:rFonts w:ascii="Times New Roman" w:eastAsia="Times New Roman" w:hAnsi="Times New Roman" w:cstheme="minorBidi"/>
          <w:b/>
          <w:bCs/>
          <w:i/>
          <w:sz w:val="24"/>
          <w:szCs w:val="24"/>
          <w:lang w:eastAsia="ru-RU"/>
        </w:rPr>
        <w:t>Д</w:t>
      </w:r>
      <w:r>
        <w:rPr>
          <w:rFonts w:ascii="Times New Roman" w:eastAsia="Times New Roman" w:hAnsi="Times New Roman" w:cstheme="minorBidi"/>
          <w:b/>
          <w:bCs/>
          <w:i/>
          <w:sz w:val="24"/>
          <w:szCs w:val="24"/>
          <w:lang w:val="ru-RU" w:eastAsia="ru-RU"/>
        </w:rPr>
        <w:t xml:space="preserve">К 021:2015 - 03220000-9 </w:t>
      </w:r>
      <w:proofErr w:type="spellStart"/>
      <w:r>
        <w:rPr>
          <w:rFonts w:ascii="Times New Roman" w:eastAsia="Times New Roman" w:hAnsi="Times New Roman" w:cstheme="minorBidi"/>
          <w:b/>
          <w:bCs/>
          <w:i/>
          <w:sz w:val="24"/>
          <w:szCs w:val="24"/>
          <w:lang w:val="ru-RU" w:eastAsia="ru-RU"/>
        </w:rPr>
        <w:t>Овочі</w:t>
      </w:r>
      <w:proofErr w:type="spellEnd"/>
      <w:r>
        <w:rPr>
          <w:rFonts w:ascii="Times New Roman" w:eastAsia="Times New Roman" w:hAnsi="Times New Roman" w:cstheme="minorBidi"/>
          <w:b/>
          <w:bCs/>
          <w:i/>
          <w:sz w:val="24"/>
          <w:szCs w:val="24"/>
          <w:lang w:val="ru-RU" w:eastAsia="ru-RU"/>
        </w:rPr>
        <w:t xml:space="preserve">, </w:t>
      </w:r>
      <w:proofErr w:type="spellStart"/>
      <w:r>
        <w:rPr>
          <w:rFonts w:ascii="Times New Roman" w:eastAsia="Times New Roman" w:hAnsi="Times New Roman" w:cstheme="minorBidi"/>
          <w:b/>
          <w:bCs/>
          <w:i/>
          <w:sz w:val="24"/>
          <w:szCs w:val="24"/>
          <w:lang w:val="ru-RU" w:eastAsia="ru-RU"/>
        </w:rPr>
        <w:t>фрукти</w:t>
      </w:r>
      <w:proofErr w:type="spellEnd"/>
      <w:r>
        <w:rPr>
          <w:rFonts w:ascii="Times New Roman" w:eastAsia="Times New Roman" w:hAnsi="Times New Roman" w:cstheme="minorBidi"/>
          <w:b/>
          <w:bCs/>
          <w:i/>
          <w:sz w:val="24"/>
          <w:szCs w:val="24"/>
          <w:lang w:val="ru-RU" w:eastAsia="ru-RU"/>
        </w:rPr>
        <w:t xml:space="preserve"> та </w:t>
      </w:r>
      <w:proofErr w:type="spellStart"/>
      <w:r>
        <w:rPr>
          <w:rFonts w:ascii="Times New Roman" w:eastAsia="Times New Roman" w:hAnsi="Times New Roman" w:cstheme="minorBidi"/>
          <w:b/>
          <w:bCs/>
          <w:i/>
          <w:sz w:val="24"/>
          <w:szCs w:val="24"/>
          <w:lang w:val="ru-RU" w:eastAsia="ru-RU"/>
        </w:rPr>
        <w:t>горіхи</w:t>
      </w:r>
      <w:proofErr w:type="spellEnd"/>
    </w:p>
    <w:tbl>
      <w:tblPr>
        <w:tblpPr w:leftFromText="180" w:rightFromText="180" w:bottomFromText="200" w:vertAnchor="text" w:horzAnchor="margin" w:tblpXSpec="center" w:tblpY="21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134"/>
        <w:gridCol w:w="1134"/>
        <w:gridCol w:w="2660"/>
        <w:gridCol w:w="2409"/>
      </w:tblGrid>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з/п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8D11F6" w:rsidRDefault="008D11F6" w:rsidP="008D11F6">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ind w:left="-8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Кількість</w:t>
            </w:r>
          </w:p>
        </w:tc>
        <w:tc>
          <w:tcPr>
            <w:tcW w:w="266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Ціна за одиницю товару бе</w:t>
            </w:r>
            <w:r>
              <w:rPr>
                <w:rFonts w:ascii="Times New Roman" w:eastAsia="Times New Roman" w:hAnsi="Times New Roman" w:cs="Times New Roman"/>
                <w:b/>
                <w:bCs/>
                <w:lang w:eastAsia="ru-RU"/>
              </w:rPr>
              <w:t xml:space="preserve">з/з ПДВ (грн.) </w:t>
            </w:r>
          </w:p>
        </w:tc>
        <w:tc>
          <w:tcPr>
            <w:tcW w:w="2409"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Всього, грн. без/з ПДВ </w:t>
            </w:r>
            <w:r>
              <w:rPr>
                <w:rFonts w:ascii="Times New Roman" w:eastAsia="Times New Roman" w:hAnsi="Times New Roman" w:cs="Times New Roman"/>
                <w:b/>
                <w:bCs/>
                <w:lang w:eastAsia="ru-RU"/>
              </w:rPr>
              <w:t xml:space="preserve">(грн.) </w:t>
            </w: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Апельсин</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Банан</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Лимон</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Мандарин</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Персики</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Сливи</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Яблука</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Горіхи грецькі (ядро)</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Часник свіжий</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Морква</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Огірки</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Помідори</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Баклажани</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Цибуля ріпчаста</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Імбир</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Перець солодкий</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Капуста білокачанна</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Буряк свіжий</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c>
          <w:tcPr>
            <w:tcW w:w="567"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410"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Кабачки свіжі</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кг.</w:t>
            </w:r>
          </w:p>
        </w:tc>
        <w:tc>
          <w:tcPr>
            <w:tcW w:w="1134" w:type="dxa"/>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2660"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8D11F6" w:rsidRDefault="008D11F6" w:rsidP="008D11F6">
            <w:pPr>
              <w:spacing w:after="0"/>
              <w:jc w:val="center"/>
              <w:rPr>
                <w:rFonts w:ascii="Times New Roman" w:eastAsia="Times New Roman" w:hAnsi="Times New Roman" w:cs="Times New Roman"/>
                <w:sz w:val="24"/>
                <w:szCs w:val="24"/>
                <w:lang w:eastAsia="ru-RU"/>
              </w:rPr>
            </w:pPr>
          </w:p>
        </w:tc>
      </w:tr>
      <w:tr w:rsidR="008D11F6" w:rsidTr="008D11F6">
        <w:trPr>
          <w:cantSplit/>
          <w:trHeight w:val="301"/>
        </w:trPr>
        <w:tc>
          <w:tcPr>
            <w:tcW w:w="10314" w:type="dxa"/>
            <w:gridSpan w:val="6"/>
            <w:tcBorders>
              <w:top w:val="single" w:sz="4" w:space="0" w:color="auto"/>
              <w:left w:val="single" w:sz="4" w:space="0" w:color="auto"/>
              <w:bottom w:val="single" w:sz="4" w:space="0" w:color="auto"/>
              <w:right w:val="single" w:sz="4" w:space="0" w:color="auto"/>
            </w:tcBorders>
            <w:hideMark/>
          </w:tcPr>
          <w:p w:rsidR="008D11F6" w:rsidRDefault="008D11F6" w:rsidP="008D11F6">
            <w:pPr>
              <w:spacing w:after="0"/>
              <w:rPr>
                <w:rFonts w:ascii="Times New Roman" w:eastAsia="Times New Roman" w:hAnsi="Times New Roman" w:cs="Times New Roman"/>
                <w:sz w:val="24"/>
                <w:szCs w:val="24"/>
                <w:lang w:eastAsia="ru-RU"/>
              </w:rPr>
            </w:pPr>
            <w:proofErr w:type="spellStart"/>
            <w:r>
              <w:rPr>
                <w:rFonts w:ascii="Times New Roman" w:hAnsi="Times New Roman" w:cs="Times New Roman"/>
                <w:b/>
                <w:lang w:val="ru-RU" w:eastAsia="en-US"/>
              </w:rPr>
              <w:t>Загальна</w:t>
            </w:r>
            <w:proofErr w:type="spellEnd"/>
            <w:r>
              <w:rPr>
                <w:rFonts w:ascii="Times New Roman" w:hAnsi="Times New Roman" w:cs="Times New Roman"/>
                <w:b/>
                <w:lang w:val="ru-RU" w:eastAsia="en-US"/>
              </w:rPr>
              <w:t xml:space="preserve"> </w:t>
            </w:r>
            <w:proofErr w:type="spellStart"/>
            <w:r>
              <w:rPr>
                <w:rFonts w:ascii="Times New Roman" w:hAnsi="Times New Roman" w:cs="Times New Roman"/>
                <w:b/>
                <w:lang w:val="ru-RU" w:eastAsia="en-US"/>
              </w:rPr>
              <w:t>вартість</w:t>
            </w:r>
            <w:proofErr w:type="spellEnd"/>
            <w:r>
              <w:rPr>
                <w:rFonts w:ascii="Times New Roman" w:hAnsi="Times New Roman" w:cs="Times New Roman"/>
                <w:b/>
                <w:lang w:val="ru-RU" w:eastAsia="en-US"/>
              </w:rPr>
              <w:t xml:space="preserve"> </w:t>
            </w:r>
            <w:r>
              <w:rPr>
                <w:rFonts w:ascii="Times New Roman" w:hAnsi="Times New Roman" w:cs="Times New Roman"/>
                <w:b/>
                <w:lang w:eastAsia="en-US"/>
              </w:rPr>
              <w:t xml:space="preserve">тендерної </w:t>
            </w:r>
            <w:proofErr w:type="gramStart"/>
            <w:r>
              <w:rPr>
                <w:rFonts w:ascii="Times New Roman" w:hAnsi="Times New Roman" w:cs="Times New Roman"/>
                <w:b/>
                <w:lang w:eastAsia="en-US"/>
              </w:rPr>
              <w:t>пропозиції</w:t>
            </w:r>
            <w:r>
              <w:rPr>
                <w:rFonts w:ascii="Times New Roman" w:hAnsi="Times New Roman" w:cs="Times New Roman"/>
                <w:b/>
                <w:lang w:val="ru-RU" w:eastAsia="en-US"/>
              </w:rPr>
              <w:t xml:space="preserve">,  </w:t>
            </w:r>
            <w:proofErr w:type="gramEnd"/>
          </w:p>
        </w:tc>
      </w:tr>
    </w:tbl>
    <w:p w:rsidR="002E649D" w:rsidRDefault="002E649D" w:rsidP="002E649D">
      <w:pPr>
        <w:tabs>
          <w:tab w:val="left" w:pos="426"/>
        </w:tabs>
        <w:spacing w:after="0" w:line="240" w:lineRule="auto"/>
        <w:jc w:val="center"/>
        <w:rPr>
          <w:rFonts w:ascii="Times New Roman" w:eastAsia="Times New Roman" w:hAnsi="Times New Roman" w:cs="Times New Roman"/>
          <w:b/>
          <w:lang w:val="ru-RU" w:eastAsia="ru-RU"/>
        </w:rPr>
      </w:pPr>
    </w:p>
    <w:p w:rsidR="002E649D" w:rsidRDefault="002E649D" w:rsidP="002E649D">
      <w:pPr>
        <w:rPr>
          <w:rFonts w:ascii="Times New Roman" w:eastAsia="Times New Roman" w:hAnsi="Times New Roman" w:cs="Times New Roman"/>
          <w:b/>
          <w:sz w:val="24"/>
          <w:szCs w:val="24"/>
        </w:rPr>
      </w:pPr>
    </w:p>
    <w:tbl>
      <w:tblPr>
        <w:tblpPr w:leftFromText="180" w:rightFromText="180" w:bottomFromText="200" w:vertAnchor="text" w:tblpY="1"/>
        <w:tblOverlap w:val="never"/>
        <w:tblW w:w="2556" w:type="pct"/>
        <w:tblCellSpacing w:w="15" w:type="dxa"/>
        <w:shd w:val="clear" w:color="auto" w:fill="FFFFFF"/>
        <w:tblLook w:val="04A0" w:firstRow="1" w:lastRow="0" w:firstColumn="1" w:lastColumn="0" w:noHBand="0" w:noVBand="1"/>
      </w:tblPr>
      <w:tblGrid>
        <w:gridCol w:w="4782"/>
      </w:tblGrid>
      <w:tr w:rsidR="002E649D" w:rsidTr="002E649D">
        <w:trPr>
          <w:tblCellSpacing w:w="15" w:type="dxa"/>
        </w:trPr>
        <w:tc>
          <w:tcPr>
            <w:tcW w:w="4937" w:type="pct"/>
            <w:shd w:val="clear" w:color="auto" w:fill="FFFFFF"/>
            <w:tcMar>
              <w:top w:w="15" w:type="dxa"/>
              <w:left w:w="15" w:type="dxa"/>
              <w:bottom w:w="15" w:type="dxa"/>
              <w:right w:w="15" w:type="dxa"/>
            </w:tcMar>
            <w:vAlign w:val="center"/>
            <w:hideMark/>
          </w:tcPr>
          <w:p w:rsidR="002E649D" w:rsidRDefault="002E649D">
            <w:pPr>
              <w:spacing w:after="0" w:line="240" w:lineRule="auto"/>
              <w:ind w:left="-45" w:firstLine="45"/>
              <w:rPr>
                <w:rFonts w:ascii="Times New Roman" w:eastAsia="Times New Roman" w:hAnsi="Times New Roman" w:cs="Times New Roman"/>
                <w:b/>
                <w:lang w:eastAsia="ru-RU"/>
              </w:rPr>
            </w:pPr>
            <w:r>
              <w:rPr>
                <w:rFonts w:ascii="Times New Roman" w:eastAsia="Times New Roman" w:hAnsi="Times New Roman" w:cs="Times New Roman"/>
                <w:b/>
                <w:lang w:eastAsia="ru-RU"/>
              </w:rPr>
              <w:t>Замовник:</w:t>
            </w:r>
          </w:p>
        </w:tc>
      </w:tr>
      <w:tr w:rsidR="002E649D" w:rsidTr="002E649D">
        <w:trPr>
          <w:trHeight w:val="368"/>
          <w:tblCellSpacing w:w="15" w:type="dxa"/>
        </w:trPr>
        <w:tc>
          <w:tcPr>
            <w:tcW w:w="4937" w:type="pct"/>
            <w:shd w:val="clear" w:color="auto" w:fill="FFFFFF"/>
            <w:tcMar>
              <w:top w:w="15" w:type="dxa"/>
              <w:left w:w="15" w:type="dxa"/>
              <w:bottom w:w="15" w:type="dxa"/>
              <w:right w:w="15" w:type="dxa"/>
            </w:tcMar>
            <w:vAlign w:val="center"/>
            <w:hideMark/>
          </w:tcPr>
          <w:p w:rsidR="002E649D" w:rsidRDefault="002E649D">
            <w:pPr>
              <w:spacing w:after="0" w:line="240" w:lineRule="auto"/>
              <w:ind w:hanging="45"/>
              <w:rPr>
                <w:rFonts w:ascii="Times New Roman" w:eastAsia="Times New Roman" w:hAnsi="Times New Roman" w:cs="Times New Roman"/>
                <w:b/>
                <w:lang w:eastAsia="ru-RU"/>
              </w:rPr>
            </w:pPr>
            <w:r>
              <w:rPr>
                <w:rFonts w:ascii="Times New Roman" w:eastAsia="Times New Roman" w:hAnsi="Times New Roman" w:cs="Times New Roman"/>
                <w:b/>
                <w:bCs/>
                <w:lang w:eastAsia="ru-RU"/>
              </w:rPr>
              <w:t>ВІДДІЛ ОСВІТИ, КУЛЬТУРИ, МОЛОДІ ТА СПОРТУЗНАМ'ЯНСЬКОЇ СІЛЬСЬКОЇ РАДИ</w:t>
            </w:r>
            <w:r>
              <w:rPr>
                <w:rFonts w:ascii="Times New Roman" w:eastAsia="Times New Roman" w:hAnsi="Times New Roman" w:cs="Times New Roman"/>
                <w:b/>
                <w:lang w:eastAsia="ru-RU"/>
              </w:rPr>
              <w:t xml:space="preserve"> </w:t>
            </w:r>
          </w:p>
        </w:tc>
      </w:tr>
      <w:tr w:rsidR="002E649D" w:rsidTr="002E649D">
        <w:trPr>
          <w:trHeight w:val="336"/>
          <w:tblCellSpacing w:w="15" w:type="dxa"/>
        </w:trPr>
        <w:tc>
          <w:tcPr>
            <w:tcW w:w="4937" w:type="pct"/>
            <w:shd w:val="clear" w:color="auto" w:fill="FFFFFF"/>
            <w:tcMar>
              <w:top w:w="15" w:type="dxa"/>
              <w:left w:w="15" w:type="dxa"/>
              <w:bottom w:w="15" w:type="dxa"/>
              <w:right w:w="15" w:type="dxa"/>
            </w:tcMar>
          </w:tcPr>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код за   ЄДРПОУ 42165088,</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67211, Одеська обл., Березівський р-н, село Знам'янка, ВУЛИЦЯ ЛІКАРНЯНА, буд. 9 А</w:t>
            </w:r>
          </w:p>
          <w:p w:rsidR="002E649D" w:rsidRDefault="002E649D">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Тел</w:t>
            </w:r>
            <w:proofErr w:type="spellEnd"/>
            <w:r>
              <w:rPr>
                <w:rFonts w:ascii="Times New Roman" w:eastAsia="Times New Roman" w:hAnsi="Times New Roman" w:cs="Times New Roman"/>
                <w:lang w:eastAsia="ru-RU"/>
              </w:rPr>
              <w:t>. 380485443142</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р/р _________________________________</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w:t>
            </w:r>
          </w:p>
          <w:p w:rsidR="002E649D" w:rsidRDefault="002E649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w:t>
            </w: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____________________________________</w:t>
            </w:r>
          </w:p>
          <w:p w:rsidR="002E649D" w:rsidRDefault="002E649D">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Держказначейська</w:t>
            </w:r>
            <w:proofErr w:type="spellEnd"/>
            <w:r>
              <w:rPr>
                <w:rFonts w:ascii="Times New Roman" w:eastAsia="Times New Roman" w:hAnsi="Times New Roman" w:cs="Times New Roman"/>
                <w:lang w:eastAsia="ru-RU"/>
              </w:rPr>
              <w:t xml:space="preserve"> служба України м. Київ</w:t>
            </w:r>
          </w:p>
          <w:p w:rsidR="002E649D" w:rsidRDefault="002E649D">
            <w:pPr>
              <w:spacing w:after="0" w:line="240" w:lineRule="auto"/>
              <w:rPr>
                <w:rFonts w:ascii="Times New Roman" w:eastAsia="Times New Roman" w:hAnsi="Times New Roman" w:cs="Times New Roman"/>
                <w:lang w:eastAsia="ru-RU"/>
              </w:rPr>
            </w:pP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Начальник </w:t>
            </w:r>
            <w:proofErr w:type="spellStart"/>
            <w:r>
              <w:rPr>
                <w:rFonts w:ascii="Times New Roman" w:eastAsia="Times New Roman" w:hAnsi="Times New Roman" w:cs="Times New Roman"/>
                <w:lang w:val="ru-RU" w:eastAsia="ru-RU"/>
              </w:rPr>
              <w:t>відділу</w:t>
            </w:r>
            <w:proofErr w:type="spellEnd"/>
            <w:r>
              <w:rPr>
                <w:rFonts w:ascii="Times New Roman" w:eastAsia="Times New Roman" w:hAnsi="Times New Roman" w:cs="Times New Roman"/>
                <w:lang w:val="ru-RU" w:eastAsia="ru-RU"/>
              </w:rPr>
              <w:t xml:space="preserve"> </w:t>
            </w:r>
          </w:p>
          <w:p w:rsidR="002E649D" w:rsidRDefault="002E649D">
            <w:pPr>
              <w:spacing w:after="0" w:line="240" w:lineRule="auto"/>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w:t>
            </w:r>
          </w:p>
          <w:p w:rsidR="002E649D" w:rsidRDefault="002E649D">
            <w:pPr>
              <w:spacing w:after="0" w:line="240" w:lineRule="auto"/>
              <w:rPr>
                <w:rFonts w:ascii="Times New Roman" w:hAnsi="Times New Roman" w:cs="Times New Roman"/>
                <w:lang w:eastAsia="en-US"/>
              </w:rPr>
            </w:pPr>
            <w:r>
              <w:rPr>
                <w:rFonts w:ascii="Times New Roman" w:eastAsia="Times New Roman" w:hAnsi="Times New Roman" w:cs="Times New Roman"/>
                <w:lang w:val="ru-RU" w:eastAsia="ru-RU"/>
              </w:rPr>
              <w:t xml:space="preserve">                               _____________</w:t>
            </w:r>
            <w:proofErr w:type="spellStart"/>
            <w:r>
              <w:rPr>
                <w:rFonts w:ascii="Times New Roman" w:eastAsia="Times New Roman" w:hAnsi="Times New Roman" w:cs="Times New Roman"/>
                <w:lang w:val="ru-RU" w:eastAsia="ru-RU"/>
              </w:rPr>
              <w:t>Олена</w:t>
            </w:r>
            <w:proofErr w:type="spellEnd"/>
            <w:r>
              <w:rPr>
                <w:rFonts w:ascii="Times New Roman" w:eastAsia="Times New Roman" w:hAnsi="Times New Roman" w:cs="Times New Roman"/>
                <w:lang w:val="ru-RU" w:eastAsia="ru-RU"/>
              </w:rPr>
              <w:t xml:space="preserve"> </w:t>
            </w:r>
            <w:proofErr w:type="spellStart"/>
            <w:r>
              <w:rPr>
                <w:rFonts w:ascii="Times New Roman" w:eastAsia="Times New Roman" w:hAnsi="Times New Roman" w:cs="Times New Roman"/>
                <w:lang w:val="ru-RU" w:eastAsia="ru-RU"/>
              </w:rPr>
              <w:t>Друмова</w:t>
            </w:r>
            <w:proofErr w:type="spellEnd"/>
          </w:p>
        </w:tc>
      </w:tr>
    </w:tbl>
    <w:p w:rsidR="002E649D" w:rsidRDefault="002E649D" w:rsidP="002E649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E649D" w:rsidRDefault="002E649D" w:rsidP="002E649D">
      <w:pPr>
        <w:rPr>
          <w:rFonts w:ascii="Times New Roman" w:eastAsia="Times New Roman" w:hAnsi="Times New Roman" w:cs="Times New Roman"/>
          <w:sz w:val="24"/>
          <w:szCs w:val="24"/>
        </w:rPr>
      </w:pPr>
    </w:p>
    <w:p w:rsidR="002E649D" w:rsidRDefault="002E649D" w:rsidP="00411212"/>
    <w:p w:rsidR="00411212" w:rsidRDefault="00411212" w:rsidP="00411212"/>
    <w:sectPr w:rsidR="00411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1D666D9"/>
    <w:multiLevelType w:val="hybridMultilevel"/>
    <w:tmpl w:val="9474B72C"/>
    <w:lvl w:ilvl="0" w:tplc="0120A39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8"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9" w15:restartNumberingAfterBreak="0">
    <w:nsid w:val="23E37D09"/>
    <w:multiLevelType w:val="hybridMultilevel"/>
    <w:tmpl w:val="0550192C"/>
    <w:lvl w:ilvl="0" w:tplc="FC609328">
      <w:start w:val="1"/>
      <w:numFmt w:val="decimal"/>
      <w:lvlText w:val="%1."/>
      <w:lvlJc w:val="left"/>
      <w:pPr>
        <w:ind w:left="986" w:hanging="360"/>
      </w:pPr>
      <w:rPr>
        <w:rFonts w:hint="default"/>
      </w:rPr>
    </w:lvl>
    <w:lvl w:ilvl="1" w:tplc="04190019" w:tentative="1">
      <w:start w:val="1"/>
      <w:numFmt w:val="lowerLetter"/>
      <w:lvlText w:val="%2."/>
      <w:lvlJc w:val="left"/>
      <w:pPr>
        <w:ind w:left="1706" w:hanging="360"/>
      </w:pPr>
    </w:lvl>
    <w:lvl w:ilvl="2" w:tplc="0419001B" w:tentative="1">
      <w:start w:val="1"/>
      <w:numFmt w:val="lowerRoman"/>
      <w:lvlText w:val="%3."/>
      <w:lvlJc w:val="right"/>
      <w:pPr>
        <w:ind w:left="2426" w:hanging="180"/>
      </w:pPr>
    </w:lvl>
    <w:lvl w:ilvl="3" w:tplc="0419000F" w:tentative="1">
      <w:start w:val="1"/>
      <w:numFmt w:val="decimal"/>
      <w:lvlText w:val="%4."/>
      <w:lvlJc w:val="left"/>
      <w:pPr>
        <w:ind w:left="3146" w:hanging="360"/>
      </w:pPr>
    </w:lvl>
    <w:lvl w:ilvl="4" w:tplc="04190019" w:tentative="1">
      <w:start w:val="1"/>
      <w:numFmt w:val="lowerLetter"/>
      <w:lvlText w:val="%5."/>
      <w:lvlJc w:val="left"/>
      <w:pPr>
        <w:ind w:left="3866" w:hanging="360"/>
      </w:pPr>
    </w:lvl>
    <w:lvl w:ilvl="5" w:tplc="0419001B" w:tentative="1">
      <w:start w:val="1"/>
      <w:numFmt w:val="lowerRoman"/>
      <w:lvlText w:val="%6."/>
      <w:lvlJc w:val="right"/>
      <w:pPr>
        <w:ind w:left="4586" w:hanging="180"/>
      </w:pPr>
    </w:lvl>
    <w:lvl w:ilvl="6" w:tplc="0419000F" w:tentative="1">
      <w:start w:val="1"/>
      <w:numFmt w:val="decimal"/>
      <w:lvlText w:val="%7."/>
      <w:lvlJc w:val="left"/>
      <w:pPr>
        <w:ind w:left="5306" w:hanging="360"/>
      </w:pPr>
    </w:lvl>
    <w:lvl w:ilvl="7" w:tplc="04190019" w:tentative="1">
      <w:start w:val="1"/>
      <w:numFmt w:val="lowerLetter"/>
      <w:lvlText w:val="%8."/>
      <w:lvlJc w:val="left"/>
      <w:pPr>
        <w:ind w:left="6026" w:hanging="360"/>
      </w:pPr>
    </w:lvl>
    <w:lvl w:ilvl="8" w:tplc="0419001B" w:tentative="1">
      <w:start w:val="1"/>
      <w:numFmt w:val="lowerRoman"/>
      <w:lvlText w:val="%9."/>
      <w:lvlJc w:val="right"/>
      <w:pPr>
        <w:ind w:left="6746" w:hanging="180"/>
      </w:pPr>
    </w:lvl>
  </w:abstractNum>
  <w:abstractNum w:abstractNumId="10"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0D85164"/>
    <w:multiLevelType w:val="multilevel"/>
    <w:tmpl w:val="4FE093D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19"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50296D32"/>
    <w:multiLevelType w:val="hybridMultilevel"/>
    <w:tmpl w:val="E8BCF1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AA73F4"/>
    <w:multiLevelType w:val="multilevel"/>
    <w:tmpl w:val="D8A0248C"/>
    <w:lvl w:ilvl="0">
      <w:start w:val="2"/>
      <w:numFmt w:val="decimal"/>
      <w:lvlText w:val="%1."/>
      <w:lvlJc w:val="left"/>
      <w:pPr>
        <w:ind w:left="502"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6"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2"/>
  </w:num>
  <w:num w:numId="2">
    <w:abstractNumId w:val="16"/>
  </w:num>
  <w:num w:numId="3">
    <w:abstractNumId w:val="6"/>
  </w:num>
  <w:num w:numId="4">
    <w:abstractNumId w:val="17"/>
  </w:num>
  <w:num w:numId="5">
    <w:abstractNumId w:val="11"/>
  </w:num>
  <w:num w:numId="6">
    <w:abstractNumId w:val="10"/>
  </w:num>
  <w:num w:numId="7">
    <w:abstractNumId w:val="19"/>
  </w:num>
  <w:num w:numId="8">
    <w:abstractNumId w:val="7"/>
  </w:num>
  <w:num w:numId="9">
    <w:abstractNumId w:val="25"/>
  </w:num>
  <w:num w:numId="10">
    <w:abstractNumId w:val="8"/>
  </w:num>
  <w:num w:numId="11">
    <w:abstractNumId w:val="26"/>
  </w:num>
  <w:num w:numId="12">
    <w:abstractNumId w:val="24"/>
  </w:num>
  <w:num w:numId="13">
    <w:abstractNumId w:val="14"/>
  </w:num>
  <w:num w:numId="14">
    <w:abstractNumId w:val="5"/>
  </w:num>
  <w:num w:numId="15">
    <w:abstractNumId w:val="20"/>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9"/>
  </w:num>
  <w:num w:numId="25">
    <w:abstractNumId w:val="23"/>
  </w:num>
  <w:num w:numId="26">
    <w:abstractNumId w:val="3"/>
  </w:num>
  <w:num w:numId="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75"/>
    <w:rsid w:val="001B6A6F"/>
    <w:rsid w:val="00280E00"/>
    <w:rsid w:val="002A4E9B"/>
    <w:rsid w:val="002E649D"/>
    <w:rsid w:val="003A336D"/>
    <w:rsid w:val="00411212"/>
    <w:rsid w:val="00697C9C"/>
    <w:rsid w:val="006A582C"/>
    <w:rsid w:val="00715D0E"/>
    <w:rsid w:val="008D11F6"/>
    <w:rsid w:val="009F15CF"/>
    <w:rsid w:val="009F57A7"/>
    <w:rsid w:val="00A225FB"/>
    <w:rsid w:val="00D4152D"/>
    <w:rsid w:val="00DA346E"/>
    <w:rsid w:val="00DD5675"/>
    <w:rsid w:val="00DE4933"/>
    <w:rsid w:val="00DE53F7"/>
    <w:rsid w:val="00E37F5B"/>
    <w:rsid w:val="00EA73AA"/>
    <w:rsid w:val="00FD2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A0F6F-DF52-48E2-AE42-BFC44193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5CF"/>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1B6A6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uiPriority w:val="34"/>
    <w:qFormat/>
    <w:rsid w:val="001B6A6F"/>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1B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1B6A6F"/>
    <w:rPr>
      <w:rFonts w:ascii="Times New Roman" w:eastAsia="Times New Roman" w:hAnsi="Times New Roman" w:cs="Times New Roman"/>
      <w:sz w:val="24"/>
      <w:szCs w:val="24"/>
      <w:lang w:val="uk-UA" w:eastAsia="uk-UA"/>
    </w:rPr>
  </w:style>
  <w:style w:type="character" w:styleId="a8">
    <w:name w:val="Emphasis"/>
    <w:qFormat/>
    <w:rsid w:val="001B6A6F"/>
    <w:rPr>
      <w:i/>
      <w:iCs/>
    </w:rPr>
  </w:style>
  <w:style w:type="paragraph" w:customStyle="1" w:styleId="1">
    <w:name w:val="Абзац списка1"/>
    <w:basedOn w:val="a"/>
    <w:link w:val="ListParagraphChar"/>
    <w:qFormat/>
    <w:rsid w:val="001B6A6F"/>
    <w:pPr>
      <w:spacing w:after="0" w:line="240" w:lineRule="auto"/>
      <w:ind w:left="720"/>
    </w:pPr>
    <w:rPr>
      <w:rFonts w:ascii="Arial Unicode MS" w:eastAsia="Arial Unicode MS" w:hAnsi="Arial Unicode MS" w:cs="Arial Unicode MS"/>
      <w:color w:val="000000"/>
      <w:sz w:val="24"/>
      <w:szCs w:val="24"/>
      <w:lang w:val="en-US" w:bidi="en-US"/>
    </w:rPr>
  </w:style>
  <w:style w:type="character" w:customStyle="1" w:styleId="ListParagraphChar">
    <w:name w:val="List Paragraph Char"/>
    <w:link w:val="1"/>
    <w:locked/>
    <w:rsid w:val="001B6A6F"/>
    <w:rPr>
      <w:rFonts w:ascii="Arial Unicode MS" w:eastAsia="Arial Unicode MS" w:hAnsi="Arial Unicode MS" w:cs="Arial Unicode MS"/>
      <w:color w:val="000000"/>
      <w:sz w:val="24"/>
      <w:szCs w:val="24"/>
      <w:lang w:val="en-US" w:eastAsia="uk-UA" w:bidi="en-US"/>
    </w:rPr>
  </w:style>
  <w:style w:type="character" w:styleId="a9">
    <w:name w:val="Hyperlink"/>
    <w:basedOn w:val="a0"/>
    <w:uiPriority w:val="99"/>
    <w:unhideWhenUsed/>
    <w:rsid w:val="001B6A6F"/>
    <w:rPr>
      <w:color w:val="0563C1" w:themeColor="hyperlink"/>
      <w:u w:val="single"/>
    </w:rPr>
  </w:style>
  <w:style w:type="character" w:customStyle="1" w:styleId="Bodytext7">
    <w:name w:val="Body text7"/>
    <w:rsid w:val="001B6A6F"/>
    <w:rPr>
      <w:rFonts w:ascii="Times New Roman" w:hAnsi="Times New Roman" w:cs="Times New Roman" w:hint="default"/>
      <w:spacing w:val="0"/>
      <w:sz w:val="24"/>
      <w:szCs w:val="24"/>
      <w:u w:val="single"/>
      <w:lang w:bidi="ar-SA"/>
    </w:rPr>
  </w:style>
  <w:style w:type="paragraph" w:styleId="aa">
    <w:name w:val="No Spacing"/>
    <w:link w:val="ab"/>
    <w:qFormat/>
    <w:rsid w:val="001B6A6F"/>
    <w:pPr>
      <w:spacing w:after="0" w:line="240" w:lineRule="auto"/>
    </w:pPr>
    <w:rPr>
      <w:rFonts w:ascii="Calibri" w:eastAsia="Calibri" w:hAnsi="Calibri" w:cs="Times New Roman"/>
      <w:lang w:val="uk-UA"/>
    </w:rPr>
  </w:style>
  <w:style w:type="character" w:customStyle="1" w:styleId="ab">
    <w:name w:val="Без интервала Знак"/>
    <w:link w:val="aa"/>
    <w:rsid w:val="001B6A6F"/>
    <w:rPr>
      <w:rFonts w:ascii="Calibri" w:eastAsia="Calibri" w:hAnsi="Calibri" w:cs="Times New Roman"/>
      <w:lang w:val="uk-UA"/>
    </w:rPr>
  </w:style>
  <w:style w:type="character" w:customStyle="1" w:styleId="10">
    <w:name w:val="Незакрита згадка1"/>
    <w:basedOn w:val="a0"/>
    <w:uiPriority w:val="99"/>
    <w:semiHidden/>
    <w:unhideWhenUsed/>
    <w:rsid w:val="001B6A6F"/>
    <w:rPr>
      <w:color w:val="605E5C"/>
      <w:shd w:val="clear" w:color="auto" w:fill="E1DFDD"/>
    </w:rPr>
  </w:style>
  <w:style w:type="paragraph" w:customStyle="1" w:styleId="rvps2">
    <w:name w:val="rvps2"/>
    <w:basedOn w:val="a"/>
    <w:qFormat/>
    <w:rsid w:val="001B6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uiPriority w:val="34"/>
    <w:locked/>
    <w:rsid w:val="001B6A6F"/>
    <w:rPr>
      <w:rFonts w:ascii="Calibri" w:eastAsia="Calibri" w:hAnsi="Calibri" w:cs="Calibri"/>
      <w:lang w:val="uk-UA" w:eastAsia="uk-UA"/>
    </w:rPr>
  </w:style>
  <w:style w:type="paragraph" w:customStyle="1" w:styleId="Default">
    <w:name w:val="Default"/>
    <w:uiPriority w:val="99"/>
    <w:qFormat/>
    <w:rsid w:val="001B6A6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ng-binding">
    <w:name w:val="ng-binding"/>
    <w:rsid w:val="001B6A6F"/>
  </w:style>
  <w:style w:type="character" w:customStyle="1" w:styleId="rvts0">
    <w:name w:val="rvts0"/>
    <w:uiPriority w:val="99"/>
    <w:rsid w:val="001B6A6F"/>
  </w:style>
  <w:style w:type="paragraph" w:customStyle="1" w:styleId="11">
    <w:name w:val="Звичайний1"/>
    <w:rsid w:val="001B6A6F"/>
    <w:pPr>
      <w:spacing w:after="0" w:line="240" w:lineRule="auto"/>
    </w:pPr>
    <w:rPr>
      <w:rFonts w:ascii="Times New Roman" w:eastAsia="Times New Roman" w:hAnsi="Times New Roman" w:cs="Times New Roman"/>
      <w:sz w:val="24"/>
      <w:szCs w:val="24"/>
      <w:lang w:val="uk-UA" w:eastAsia="ru-RU"/>
    </w:rPr>
  </w:style>
  <w:style w:type="character" w:customStyle="1" w:styleId="NoSpacingChar2">
    <w:name w:val="No Spacing Char2"/>
    <w:link w:val="2"/>
    <w:locked/>
    <w:rsid w:val="001B6A6F"/>
    <w:rPr>
      <w:rFonts w:ascii="Calibri" w:eastAsia="Calibri" w:hAnsi="Calibri" w:cs="Times New Roman"/>
    </w:rPr>
  </w:style>
  <w:style w:type="paragraph" w:customStyle="1" w:styleId="2">
    <w:name w:val="Без интервала2"/>
    <w:link w:val="NoSpacingChar2"/>
    <w:qFormat/>
    <w:rsid w:val="001B6A6F"/>
    <w:pPr>
      <w:autoSpaceDN w:val="0"/>
      <w:spacing w:after="0" w:line="240" w:lineRule="auto"/>
      <w:contextualSpacing/>
    </w:pPr>
    <w:rPr>
      <w:rFonts w:ascii="Calibri" w:eastAsia="Calibri" w:hAnsi="Calibri" w:cs="Times New Roman"/>
    </w:rPr>
  </w:style>
  <w:style w:type="paragraph" w:styleId="ac">
    <w:name w:val="Balloon Text"/>
    <w:basedOn w:val="a"/>
    <w:link w:val="ad"/>
    <w:uiPriority w:val="99"/>
    <w:semiHidden/>
    <w:unhideWhenUsed/>
    <w:rsid w:val="001B6A6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B6A6F"/>
    <w:rPr>
      <w:rFonts w:ascii="Tahoma" w:eastAsia="Calibri"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52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zakon.rada.gov.ua/laws/show/922-19/print" TargetMode="External"/><Relationship Id="rId12"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uk.wikipedia.org/wiki/%D0%A1%D1%82%D0%B0%D0%BD%D0%B4%D0%B0%D1%80%D1%82" TargetMode="External"/><Relationship Id="rId5" Type="http://schemas.openxmlformats.org/officeDocument/2006/relationships/hyperlink" Target="mailto:osvitaznamenkaotg@ukr.net" TargetMode="External"/><Relationship Id="rId15" Type="http://schemas.openxmlformats.org/officeDocument/2006/relationships/theme" Target="theme/theme1.xml"/><Relationship Id="rId10" Type="http://schemas.openxmlformats.org/officeDocument/2006/relationships/hyperlink" Target="https://uk.wikipedia.org/wiki/%D0%AF%D0%BA%D1%96%D1%81%D1%82%D1%8C" TargetMode="External"/><Relationship Id="rId4" Type="http://schemas.openxmlformats.org/officeDocument/2006/relationships/webSettings" Target="webSettings.xml"/><Relationship Id="rId9" Type="http://schemas.openxmlformats.org/officeDocument/2006/relationships/hyperlink" Target="https://usr.minjust.gov.ua/ua/freesear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20156</Words>
  <Characters>114895</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Освіта</dc:creator>
  <cp:keywords/>
  <dc:description/>
  <cp:lastModifiedBy>Освіта</cp:lastModifiedBy>
  <cp:revision>20</cp:revision>
  <dcterms:created xsi:type="dcterms:W3CDTF">2023-03-20T07:03:00Z</dcterms:created>
  <dcterms:modified xsi:type="dcterms:W3CDTF">2023-06-05T09:35:00Z</dcterms:modified>
</cp:coreProperties>
</file>