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C91F" w14:textId="77777777" w:rsidR="001A797F" w:rsidRPr="00CB2D06" w:rsidRDefault="001A797F" w:rsidP="001A797F">
      <w:pPr>
        <w:ind w:left="4956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2D06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099085C1" w14:textId="77777777" w:rsidR="001A797F" w:rsidRPr="00CB2D06" w:rsidRDefault="001A797F" w:rsidP="001A797F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2D06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809"/>
        <w:gridCol w:w="7345"/>
      </w:tblGrid>
      <w:tr w:rsidR="001A797F" w:rsidRPr="00CB2D06" w14:paraId="2689200B" w14:textId="77777777" w:rsidTr="00465BE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E847" w14:textId="77777777"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90E3" w14:textId="77777777"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Назва кваліфікаційного критерію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491" w14:textId="77777777"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1A797F" w:rsidRPr="00C87EE7" w14:paraId="336235FD" w14:textId="77777777" w:rsidTr="003D5A4E">
        <w:trPr>
          <w:trHeight w:val="41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1904" w14:textId="77777777" w:rsidR="001A797F" w:rsidRPr="00DD130D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D13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BBF" w14:textId="77777777" w:rsidR="00231B72" w:rsidRPr="00DD130D" w:rsidRDefault="00231B72" w:rsidP="00231B7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DD130D">
              <w:rPr>
                <w:rFonts w:ascii="Times New Roman" w:hAnsi="Times New Roman"/>
                <w:lang w:val="uk-UA"/>
              </w:rPr>
              <w:t xml:space="preserve">Наявність </w:t>
            </w:r>
            <w:r w:rsidRPr="00DD130D">
              <w:rPr>
                <w:rFonts w:ascii="Times New Roman" w:hAnsi="Times New Roman"/>
              </w:rPr>
              <w:t xml:space="preserve">в </w:t>
            </w:r>
            <w:proofErr w:type="spellStart"/>
            <w:r w:rsidRPr="00DD130D">
              <w:rPr>
                <w:rFonts w:ascii="Times New Roman" w:hAnsi="Times New Roman"/>
              </w:rPr>
              <w:t>учасника</w:t>
            </w:r>
            <w:proofErr w:type="spellEnd"/>
            <w:r w:rsidRPr="00DD130D">
              <w:rPr>
                <w:rFonts w:ascii="Times New Roman" w:hAnsi="Times New Roman"/>
              </w:rPr>
              <w:t xml:space="preserve"> </w:t>
            </w:r>
            <w:proofErr w:type="spellStart"/>
            <w:r w:rsidRPr="00DD130D">
              <w:rPr>
                <w:rFonts w:ascii="Times New Roman" w:hAnsi="Times New Roman"/>
              </w:rPr>
              <w:t>обладнання</w:t>
            </w:r>
            <w:proofErr w:type="spellEnd"/>
            <w:r w:rsidRPr="00DD130D">
              <w:rPr>
                <w:rFonts w:ascii="Times New Roman" w:hAnsi="Times New Roman"/>
              </w:rPr>
              <w:t xml:space="preserve">, </w:t>
            </w:r>
            <w:proofErr w:type="spellStart"/>
            <w:r w:rsidRPr="00DD130D">
              <w:rPr>
                <w:rFonts w:ascii="Times New Roman" w:hAnsi="Times New Roman"/>
              </w:rPr>
              <w:t>матеріально-технічної</w:t>
            </w:r>
            <w:proofErr w:type="spellEnd"/>
            <w:r w:rsidRPr="00DD130D">
              <w:rPr>
                <w:rFonts w:ascii="Times New Roman" w:hAnsi="Times New Roman"/>
              </w:rPr>
              <w:t xml:space="preserve"> </w:t>
            </w:r>
            <w:proofErr w:type="spellStart"/>
            <w:r w:rsidRPr="00DD130D">
              <w:rPr>
                <w:rFonts w:ascii="Times New Roman" w:hAnsi="Times New Roman"/>
              </w:rPr>
              <w:t>бази</w:t>
            </w:r>
            <w:proofErr w:type="spellEnd"/>
            <w:r w:rsidRPr="00DD130D">
              <w:rPr>
                <w:rFonts w:ascii="Times New Roman" w:hAnsi="Times New Roman"/>
              </w:rPr>
              <w:t xml:space="preserve"> та </w:t>
            </w:r>
            <w:proofErr w:type="spellStart"/>
            <w:r w:rsidRPr="00DD130D">
              <w:rPr>
                <w:rFonts w:ascii="Times New Roman" w:hAnsi="Times New Roman"/>
              </w:rPr>
              <w:t>технологій</w:t>
            </w:r>
            <w:proofErr w:type="spellEnd"/>
            <w:r w:rsidRPr="00DD130D">
              <w:rPr>
                <w:rFonts w:ascii="Times New Roman" w:hAnsi="Times New Roman"/>
                <w:lang w:val="uk-UA"/>
              </w:rPr>
              <w:t>, для підтвердження чого у складі пропозиції учасники надають:</w:t>
            </w:r>
          </w:p>
          <w:p w14:paraId="738F922E" w14:textId="0C00CBB0" w:rsidR="001A797F" w:rsidRPr="00DD130D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C9B" w14:textId="77777777" w:rsidR="00231B72" w:rsidRPr="00231B72" w:rsidRDefault="00231B72" w:rsidP="00231B72">
            <w:pPr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31B72">
              <w:rPr>
                <w:rFonts w:ascii="Times New Roman" w:hAnsi="Times New Roman"/>
                <w:lang w:val="uk-UA"/>
              </w:rPr>
              <w:t xml:space="preserve">Замовник вимагає від учасників подання ними документально підтвердженої інформації про їх відповідність кваліфікаційним критеріям. </w:t>
            </w:r>
          </w:p>
          <w:p w14:paraId="60C34F3F" w14:textId="77777777" w:rsidR="00231B72" w:rsidRPr="00231B72" w:rsidRDefault="00231B72" w:rsidP="00231B7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231B72">
              <w:rPr>
                <w:rFonts w:ascii="Times New Roman" w:hAnsi="Times New Roman"/>
                <w:lang w:val="uk-UA"/>
              </w:rPr>
              <w:t>Кваліфікаційні критерії для учасників, установлені замовником відповідно до статті 16 Закону:</w:t>
            </w:r>
          </w:p>
          <w:p w14:paraId="3FC41507" w14:textId="77777777" w:rsidR="00231B72" w:rsidRPr="00231B72" w:rsidRDefault="00231B72" w:rsidP="00231B72">
            <w:pPr>
              <w:ind w:firstLine="284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231B72">
              <w:rPr>
                <w:rFonts w:ascii="Times New Roman" w:hAnsi="Times New Roman"/>
                <w:b/>
                <w:bCs/>
                <w:lang w:val="uk-UA"/>
              </w:rPr>
              <w:t xml:space="preserve">5.1. Наявність </w:t>
            </w:r>
            <w:r w:rsidRPr="00231B72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231B72">
              <w:rPr>
                <w:rFonts w:ascii="Times New Roman" w:hAnsi="Times New Roman"/>
                <w:b/>
                <w:bCs/>
              </w:rPr>
              <w:t>учасника</w:t>
            </w:r>
            <w:proofErr w:type="spellEnd"/>
            <w:r w:rsidRPr="00231B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B72">
              <w:rPr>
                <w:rFonts w:ascii="Times New Roman" w:hAnsi="Times New Roman"/>
                <w:b/>
                <w:bCs/>
              </w:rPr>
              <w:t>обладнання</w:t>
            </w:r>
            <w:proofErr w:type="spellEnd"/>
            <w:r w:rsidRPr="00231B7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31B72">
              <w:rPr>
                <w:rFonts w:ascii="Times New Roman" w:hAnsi="Times New Roman"/>
                <w:b/>
                <w:bCs/>
              </w:rPr>
              <w:t>матеріально-технічної</w:t>
            </w:r>
            <w:proofErr w:type="spellEnd"/>
            <w:r w:rsidRPr="00231B7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1B72">
              <w:rPr>
                <w:rFonts w:ascii="Times New Roman" w:hAnsi="Times New Roman"/>
                <w:b/>
                <w:bCs/>
              </w:rPr>
              <w:t>бази</w:t>
            </w:r>
            <w:proofErr w:type="spellEnd"/>
            <w:r w:rsidRPr="00231B72">
              <w:rPr>
                <w:rFonts w:ascii="Times New Roman" w:hAnsi="Times New Roman"/>
                <w:b/>
                <w:bCs/>
              </w:rPr>
              <w:t xml:space="preserve"> та </w:t>
            </w:r>
            <w:proofErr w:type="spellStart"/>
            <w:r w:rsidRPr="00231B72">
              <w:rPr>
                <w:rFonts w:ascii="Times New Roman" w:hAnsi="Times New Roman"/>
                <w:b/>
                <w:bCs/>
              </w:rPr>
              <w:t>технологій</w:t>
            </w:r>
            <w:proofErr w:type="spellEnd"/>
            <w:r w:rsidRPr="00231B72">
              <w:rPr>
                <w:rFonts w:ascii="Times New Roman" w:hAnsi="Times New Roman"/>
                <w:b/>
                <w:bCs/>
                <w:lang w:val="uk-UA"/>
              </w:rPr>
              <w:t>, для підтвердження чого у складі пропозиції учасники надають:</w:t>
            </w:r>
          </w:p>
          <w:p w14:paraId="60679205" w14:textId="38AFE731" w:rsidR="00231B72" w:rsidRPr="00231B72" w:rsidRDefault="00231B72" w:rsidP="00231B7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231B72">
              <w:rPr>
                <w:rFonts w:ascii="Times New Roman" w:hAnsi="Times New Roman"/>
                <w:lang w:val="uk-UA"/>
              </w:rPr>
              <w:t xml:space="preserve">5.1.1. довідка (складена в довільній формі) щодо наявності обладнання та матеріально-технічної бази, необхідних для виконання зобов’язань по договору завірена підписом уповноваженої особи Учасника. Довідка повинна містити </w:t>
            </w:r>
            <w:r w:rsidRPr="00A75F99">
              <w:rPr>
                <w:rFonts w:ascii="Times New Roman" w:hAnsi="Times New Roman"/>
                <w:b/>
                <w:bCs/>
                <w:lang w:val="uk-UA"/>
              </w:rPr>
              <w:t>інформацію про наявність транспортного засобу із зазначенням марки, реєстраційного номеру, технічного стану</w:t>
            </w:r>
            <w:r w:rsidRPr="00231B72">
              <w:rPr>
                <w:rFonts w:ascii="Times New Roman" w:hAnsi="Times New Roman"/>
                <w:lang w:val="uk-UA"/>
              </w:rPr>
              <w:t xml:space="preserve"> </w:t>
            </w:r>
            <w:r w:rsidRPr="00A75F99">
              <w:rPr>
                <w:rFonts w:ascii="Times New Roman" w:hAnsi="Times New Roman"/>
                <w:b/>
                <w:bCs/>
                <w:lang w:val="uk-UA"/>
              </w:rPr>
              <w:t>та підстави користування транспортним засобом (право власності/оренда),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31B72">
              <w:rPr>
                <w:rFonts w:ascii="Times New Roman" w:hAnsi="Times New Roman"/>
                <w:lang w:val="uk-UA"/>
              </w:rPr>
              <w:t>необхідну для виконання договору щодо поставки товару, що є предметом даної закупівлі</w:t>
            </w:r>
            <w:r w:rsidR="00DD130D">
              <w:rPr>
                <w:rFonts w:ascii="Times New Roman" w:hAnsi="Times New Roman"/>
                <w:lang w:val="uk-UA"/>
              </w:rPr>
              <w:t>.</w:t>
            </w:r>
          </w:p>
          <w:p w14:paraId="0D3DEF4C" w14:textId="4F4519F1" w:rsidR="00231B72" w:rsidRPr="00231B72" w:rsidRDefault="00231B72" w:rsidP="00231B7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231B72">
              <w:rPr>
                <w:rFonts w:ascii="Times New Roman" w:hAnsi="Times New Roman"/>
                <w:lang w:val="uk-UA"/>
              </w:rPr>
              <w:t>Документальне підтвердження права власності та/або користування транспортним засобом зазначеним у довідці згідно має бути підтверджено: свідоцтвом про реєстрацію транспортного засобу (за умови залучення власного транспортного засобу) та/або копією договору оренди та/або надання послуг тощо з обов’язковим наданням свідоцтва про реєстрацію транспортного засобу (за умови залучення орендованого транспортного засобу).</w:t>
            </w:r>
          </w:p>
          <w:p w14:paraId="0493C110" w14:textId="41E6F421" w:rsidR="001A797F" w:rsidRPr="00231B72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A797F" w:rsidRPr="00C87EE7" w14:paraId="10E3C1C6" w14:textId="77777777" w:rsidTr="00465BEE">
        <w:trPr>
          <w:trHeight w:val="2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0712" w14:textId="77777777" w:rsidR="001A797F" w:rsidRPr="00CB2D06" w:rsidRDefault="001A797F" w:rsidP="0046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2D0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2769" w14:textId="77777777"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B2D06">
              <w:rPr>
                <w:rFonts w:ascii="Times New Roman" w:hAnsi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CB2D06">
              <w:rPr>
                <w:rFonts w:ascii="Times New Roman" w:hAnsi="Times New Roman"/>
                <w:vertAlign w:val="superscript"/>
                <w:lang w:val="uk-UA"/>
              </w:rPr>
              <w:t xml:space="preserve"> 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DA3C" w14:textId="77777777"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B1709A2" w14:textId="77777777"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2.1.1. довідку в довільній формі, з інформацією про виконання  аналогічного за предметом закупівлі договору (не менше одного договору).</w:t>
            </w:r>
          </w:p>
          <w:p w14:paraId="1DD983E4" w14:textId="1F2FEC95"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Аналогічним вважається договір щодо </w:t>
            </w:r>
            <w:r w:rsidR="004A5E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поставки товару згідно оголошення</w:t>
            </w:r>
          </w:p>
          <w:p w14:paraId="3CA574DB" w14:textId="77777777" w:rsidR="001A797F" w:rsidRPr="00CB2D06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2.1.2. не менше 1 копії договору, зазначеного у довідці у повному обсязі з усіма укладеними додатковими угодами </w:t>
            </w:r>
            <w:r w:rsidR="00DC5DE4"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додатками до договору</w:t>
            </w:r>
            <w:r w:rsidR="00DC5D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D5A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(у разі укладення таких</w:t>
            </w: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), </w:t>
            </w:r>
          </w:p>
          <w:p w14:paraId="3280C3C9" w14:textId="77777777" w:rsidR="001A797F" w:rsidRPr="009677E9" w:rsidRDefault="001A797F" w:rsidP="00465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2.1.3. копії/ю документів/у на підтвердження </w:t>
            </w:r>
            <w:r w:rsidR="003D5A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повного </w:t>
            </w:r>
            <w:r w:rsidRPr="00CB2D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виконання не менше ніж одного договору зазначеного в наданій Учасником довідці. </w:t>
            </w:r>
          </w:p>
        </w:tc>
      </w:tr>
    </w:tbl>
    <w:p w14:paraId="0C8D94E9" w14:textId="77777777" w:rsidR="001A797F" w:rsidRPr="00CB2D06" w:rsidRDefault="001A797F" w:rsidP="001A797F">
      <w:pPr>
        <w:spacing w:line="25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B2D06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1 </w:t>
      </w:r>
      <w:r w:rsidRPr="00CB2D06">
        <w:rPr>
          <w:rFonts w:ascii="Times New Roman" w:hAnsi="Times New Roman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B4D44C7" w14:textId="77777777" w:rsidR="001A0008" w:rsidRPr="001A797F" w:rsidRDefault="001A0008">
      <w:pPr>
        <w:rPr>
          <w:lang w:val="uk-UA"/>
        </w:rPr>
      </w:pPr>
    </w:p>
    <w:sectPr w:rsidR="001A0008" w:rsidRPr="001A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7F"/>
    <w:rsid w:val="001A0008"/>
    <w:rsid w:val="001A797F"/>
    <w:rsid w:val="00231B72"/>
    <w:rsid w:val="003527E5"/>
    <w:rsid w:val="003D5A4E"/>
    <w:rsid w:val="004A5ED8"/>
    <w:rsid w:val="00544CAE"/>
    <w:rsid w:val="009677E9"/>
    <w:rsid w:val="00A75F99"/>
    <w:rsid w:val="00A948CF"/>
    <w:rsid w:val="00AE5E1B"/>
    <w:rsid w:val="00B00EE8"/>
    <w:rsid w:val="00C87EE7"/>
    <w:rsid w:val="00DC5DE4"/>
    <w:rsid w:val="00DD130D"/>
    <w:rsid w:val="00EB62C2"/>
    <w:rsid w:val="00EE14C0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144"/>
  <w15:chartTrackingRefBased/>
  <w15:docId w15:val="{C7EF2439-B3F0-409A-BE66-3F2D20BC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7F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Valeriya</cp:lastModifiedBy>
  <cp:revision>5</cp:revision>
  <cp:lastPrinted>2023-06-12T13:05:00Z</cp:lastPrinted>
  <dcterms:created xsi:type="dcterms:W3CDTF">2023-05-15T07:23:00Z</dcterms:created>
  <dcterms:modified xsi:type="dcterms:W3CDTF">2023-06-12T13:05:00Z</dcterms:modified>
</cp:coreProperties>
</file>