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FC1FA" w14:textId="77777777" w:rsidR="00F2456C" w:rsidRPr="00681732" w:rsidRDefault="00364B2A">
      <w:pPr>
        <w:spacing w:after="0" w:line="240" w:lineRule="auto"/>
        <w:ind w:left="5660" w:firstLine="700"/>
        <w:jc w:val="right"/>
        <w:rPr>
          <w:rFonts w:ascii="Times New Roman" w:eastAsia="Times New Roman" w:hAnsi="Times New Roman" w:cs="Times New Roman"/>
          <w:sz w:val="24"/>
          <w:szCs w:val="24"/>
        </w:rPr>
      </w:pPr>
      <w:bookmarkStart w:id="0" w:name="_GoBack"/>
      <w:bookmarkEnd w:id="0"/>
      <w:r w:rsidRPr="00681732">
        <w:rPr>
          <w:rFonts w:ascii="Times New Roman" w:eastAsia="Times New Roman" w:hAnsi="Times New Roman" w:cs="Times New Roman"/>
          <w:b/>
          <w:color w:val="000000"/>
          <w:sz w:val="24"/>
          <w:szCs w:val="24"/>
        </w:rPr>
        <w:t>ДОДАТОК 1</w:t>
      </w:r>
    </w:p>
    <w:p w14:paraId="20C17CB9" w14:textId="77777777" w:rsidR="00F2456C" w:rsidRPr="00681732" w:rsidRDefault="00364B2A">
      <w:pPr>
        <w:spacing w:after="0" w:line="240" w:lineRule="auto"/>
        <w:ind w:left="5660" w:firstLine="700"/>
        <w:jc w:val="right"/>
        <w:rPr>
          <w:rFonts w:ascii="Times New Roman" w:eastAsia="Times New Roman" w:hAnsi="Times New Roman" w:cs="Times New Roman"/>
          <w:sz w:val="24"/>
          <w:szCs w:val="24"/>
        </w:rPr>
      </w:pPr>
      <w:r w:rsidRPr="00681732">
        <w:rPr>
          <w:rFonts w:ascii="Times New Roman" w:eastAsia="Times New Roman" w:hAnsi="Times New Roman" w:cs="Times New Roman"/>
          <w:i/>
          <w:color w:val="000000"/>
          <w:sz w:val="24"/>
          <w:szCs w:val="24"/>
        </w:rPr>
        <w:t>до тендерної документації</w:t>
      </w:r>
    </w:p>
    <w:p w14:paraId="39DA8413" w14:textId="77777777" w:rsidR="00F2456C" w:rsidRDefault="00364B2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0F098F98" w14:textId="77777777" w:rsidR="00F2456C" w:rsidRPr="00EC4378" w:rsidRDefault="00364B2A" w:rsidP="00EC4378">
      <w:pPr>
        <w:numPr>
          <w:ilvl w:val="0"/>
          <w:numId w:val="1"/>
        </w:numPr>
        <w:shd w:val="clear" w:color="auto" w:fill="FFFFFF"/>
        <w:spacing w:after="0" w:line="240" w:lineRule="auto"/>
        <w:ind w:left="502" w:hanging="502"/>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w:t>
      </w:r>
    </w:p>
    <w:tbl>
      <w:tblPr>
        <w:tblW w:w="9619" w:type="dxa"/>
        <w:jc w:val="center"/>
        <w:tblLayout w:type="fixed"/>
        <w:tblLook w:val="0400" w:firstRow="0" w:lastRow="0" w:firstColumn="0" w:lastColumn="0" w:noHBand="0" w:noVBand="1"/>
      </w:tblPr>
      <w:tblGrid>
        <w:gridCol w:w="490"/>
        <w:gridCol w:w="2273"/>
        <w:gridCol w:w="6856"/>
      </w:tblGrid>
      <w:tr w:rsidR="00CF2A83" w:rsidRPr="003F596A" w14:paraId="4FE7ECCB" w14:textId="77777777" w:rsidTr="00DB05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D660A7"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46EDD7"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1F1EA9"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xml:space="preserve">Документи та </w:t>
            </w:r>
            <w:r w:rsidRPr="00CF2A83">
              <w:rPr>
                <w:rFonts w:ascii="Times New Roman" w:eastAsia="Times New Roman" w:hAnsi="Times New Roman" w:cs="Times New Roman"/>
                <w:b/>
                <w:sz w:val="24"/>
                <w:szCs w:val="24"/>
                <w:lang w:val="uk-UA"/>
              </w:rPr>
              <w:t xml:space="preserve">інформація, які </w:t>
            </w:r>
            <w:r w:rsidRPr="00CF2A83">
              <w:rPr>
                <w:rFonts w:ascii="Times New Roman" w:eastAsia="Times New Roman" w:hAnsi="Times New Roman" w:cs="Times New Roman"/>
                <w:b/>
                <w:color w:val="000000"/>
                <w:sz w:val="24"/>
                <w:szCs w:val="24"/>
                <w:lang w:val="uk-UA"/>
              </w:rPr>
              <w:t>підтверджують відповідність Учасника кваліфікаційним критеріям**</w:t>
            </w:r>
          </w:p>
        </w:tc>
      </w:tr>
      <w:tr w:rsidR="00CF2A83" w:rsidRPr="003F596A" w14:paraId="75A745E2" w14:textId="77777777" w:rsidTr="00DB058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418D1" w14:textId="77777777" w:rsidR="00CF2A83" w:rsidRPr="00CF2A83" w:rsidRDefault="00CF2A83" w:rsidP="00CF2A83">
            <w:pPr>
              <w:spacing w:after="0" w:line="240" w:lineRule="auto"/>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8C112" w14:textId="77777777" w:rsidR="00CF2A83" w:rsidRPr="00CF2A83" w:rsidRDefault="00CF2A83" w:rsidP="00CF2A83">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3C3C1" w14:textId="77777777" w:rsidR="00DE6298" w:rsidRPr="005925CF" w:rsidRDefault="00DE6298" w:rsidP="00DE6298">
            <w:pPr>
              <w:spacing w:after="0" w:line="240" w:lineRule="auto"/>
              <w:jc w:val="both"/>
              <w:rPr>
                <w:rFonts w:ascii="Times New Roman" w:hAnsi="Times New Roman" w:cs="Times New Roman"/>
                <w:sz w:val="24"/>
                <w:szCs w:val="24"/>
                <w:lang w:val="uk-UA" w:eastAsia="ru-RU"/>
              </w:rPr>
            </w:pPr>
            <w:r w:rsidRPr="005925CF">
              <w:rPr>
                <w:rFonts w:ascii="Times New Roman" w:hAnsi="Times New Roman" w:cs="Times New Roman"/>
                <w:sz w:val="24"/>
                <w:szCs w:val="24"/>
                <w:lang w:val="uk-UA"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r>
              <w:rPr>
                <w:rFonts w:ascii="Times New Roman" w:hAnsi="Times New Roman" w:cs="Times New Roman"/>
                <w:sz w:val="24"/>
                <w:szCs w:val="24"/>
                <w:lang w:val="uk-UA" w:eastAsia="ru-RU"/>
              </w:rPr>
              <w:t>Аналогічним вважається договір за яким здійснювалось постачання електричної енергії споживачу,</w:t>
            </w:r>
            <w:r w:rsidRPr="005925CF">
              <w:rPr>
                <w:rFonts w:ascii="Times New Roman" w:hAnsi="Times New Roman" w:cs="Times New Roman"/>
                <w:sz w:val="24"/>
                <w:szCs w:val="24"/>
                <w:lang w:val="uk-UA" w:eastAsia="ru-RU"/>
              </w:rPr>
              <w:t xml:space="preserve"> код ДК 021:2015 «Єдиний закупівельний словник»</w:t>
            </w:r>
            <w:r w:rsidR="00681732">
              <w:rPr>
                <w:rFonts w:ascii="Times New Roman" w:hAnsi="Times New Roman" w:cs="Times New Roman"/>
                <w:sz w:val="24"/>
                <w:szCs w:val="24"/>
                <w:lang w:val="uk-UA" w:eastAsia="ru-RU"/>
              </w:rPr>
              <w:t xml:space="preserve"> </w:t>
            </w:r>
            <w:r w:rsidRPr="005925CF">
              <w:rPr>
                <w:rFonts w:ascii="Times New Roman" w:hAnsi="Times New Roman" w:cs="Times New Roman"/>
                <w:sz w:val="24"/>
                <w:szCs w:val="24"/>
                <w:lang w:val="uk-UA" w:eastAsia="ru-RU"/>
              </w:rPr>
              <w:t>09310000-5 Електрична енергія</w:t>
            </w:r>
            <w:r>
              <w:rPr>
                <w:rFonts w:ascii="Times New Roman" w:hAnsi="Times New Roman" w:cs="Times New Roman"/>
                <w:sz w:val="24"/>
                <w:szCs w:val="24"/>
                <w:lang w:val="uk-UA" w:eastAsia="ru-RU"/>
              </w:rPr>
              <w:t>.</w:t>
            </w:r>
          </w:p>
          <w:p w14:paraId="19B99277"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На підтвердження досвіду виконання аналогічних за предметом закупівлі договорів Учасник має надати:</w:t>
            </w:r>
          </w:p>
          <w:p w14:paraId="7F34A06A"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14:paraId="20FB03C3"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14:paraId="58CC100D"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14:paraId="2790B61D" w14:textId="77777777" w:rsidR="00CF2A83" w:rsidRPr="00CF2A83" w:rsidRDefault="00CF2A83" w:rsidP="00AD3C24">
            <w:pPr>
              <w:spacing w:after="0" w:line="240" w:lineRule="auto"/>
              <w:jc w:val="both"/>
              <w:rPr>
                <w:rFonts w:ascii="Times New Roman" w:eastAsia="Times New Roman" w:hAnsi="Times New Roman" w:cs="Times New Roman"/>
                <w:sz w:val="20"/>
                <w:szCs w:val="20"/>
                <w:lang w:val="uk-UA"/>
              </w:rPr>
            </w:pPr>
            <w:r w:rsidRPr="00CF2A83">
              <w:rPr>
                <w:rFonts w:ascii="Times New Roman" w:hAnsi="Times New Roman" w:cs="Times New Roman"/>
                <w:sz w:val="24"/>
                <w:szCs w:val="24"/>
                <w:lang w:val="uk-UA"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bl>
    <w:p w14:paraId="2D30D6A7" w14:textId="77777777" w:rsidR="00CF2A83" w:rsidRPr="00CF2A83" w:rsidRDefault="00CF2A83" w:rsidP="00CF2A83">
      <w:pPr>
        <w:spacing w:before="240" w:after="0" w:line="240" w:lineRule="auto"/>
        <w:ind w:firstLine="72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5A79FB5" w14:textId="77777777" w:rsidR="00CF2A83" w:rsidRPr="003F596A" w:rsidRDefault="00CF2A83">
      <w:pPr>
        <w:spacing w:after="0" w:line="240" w:lineRule="auto"/>
        <w:ind w:left="885"/>
        <w:jc w:val="center"/>
        <w:rPr>
          <w:rFonts w:ascii="Times New Roman" w:eastAsia="Times New Roman" w:hAnsi="Times New Roman" w:cs="Times New Roman"/>
          <w:b/>
          <w:i/>
          <w:color w:val="4472C4"/>
          <w:sz w:val="20"/>
          <w:szCs w:val="20"/>
          <w:lang w:val="uk-UA"/>
        </w:rPr>
      </w:pPr>
    </w:p>
    <w:p w14:paraId="4AA6B0D4" w14:textId="77777777" w:rsidR="00B26414" w:rsidRPr="00194E7F" w:rsidRDefault="00364B2A" w:rsidP="00194E7F">
      <w:pPr>
        <w:pStyle w:val="a6"/>
        <w:numPr>
          <w:ilvl w:val="0"/>
          <w:numId w:val="1"/>
        </w:numPr>
        <w:spacing w:before="20" w:after="20" w:line="240" w:lineRule="auto"/>
        <w:ind w:left="284"/>
        <w:jc w:val="both"/>
        <w:rPr>
          <w:rFonts w:ascii="Times New Roman" w:eastAsia="Times New Roman" w:hAnsi="Times New Roman" w:cs="Times New Roman"/>
          <w:b/>
          <w:color w:val="000000"/>
          <w:sz w:val="24"/>
          <w:szCs w:val="24"/>
          <w:lang w:val="uk-UA"/>
        </w:rPr>
      </w:pPr>
      <w:r w:rsidRPr="00194E7F">
        <w:rPr>
          <w:rFonts w:ascii="Times New Roman" w:eastAsia="Times New Roman" w:hAnsi="Times New Roman" w:cs="Times New Roman"/>
          <w:b/>
          <w:color w:val="000000"/>
          <w:sz w:val="24"/>
          <w:szCs w:val="24"/>
          <w:lang w:val="uk-UA"/>
        </w:rPr>
        <w:t>Підтвердження відповідності УЧАСНИКА</w:t>
      </w:r>
      <w:r w:rsidR="00B26414" w:rsidRPr="00194E7F">
        <w:rPr>
          <w:rFonts w:ascii="Times New Roman" w:eastAsia="Times New Roman" w:hAnsi="Times New Roman" w:cs="Times New Roman"/>
          <w:b/>
          <w:color w:val="000000"/>
          <w:sz w:val="24"/>
          <w:szCs w:val="24"/>
          <w:lang w:val="uk-UA"/>
        </w:rPr>
        <w:t xml:space="preserve"> (в тому числі для об’єднання учасників як учасника процедури) вимогам, визначеним у пункті 4</w:t>
      </w:r>
      <w:r w:rsidR="00194E7F" w:rsidRPr="00194E7F">
        <w:rPr>
          <w:rFonts w:ascii="Times New Roman" w:eastAsia="Times New Roman" w:hAnsi="Times New Roman" w:cs="Times New Roman"/>
          <w:b/>
          <w:color w:val="000000"/>
          <w:sz w:val="24"/>
          <w:szCs w:val="24"/>
          <w:lang w:val="uk-UA"/>
        </w:rPr>
        <w:t>7</w:t>
      </w:r>
      <w:r w:rsidR="00B26414" w:rsidRPr="00194E7F">
        <w:rPr>
          <w:rFonts w:ascii="Times New Roman" w:eastAsia="Times New Roman" w:hAnsi="Times New Roman" w:cs="Times New Roman"/>
          <w:b/>
          <w:color w:val="000000"/>
          <w:sz w:val="24"/>
          <w:szCs w:val="24"/>
          <w:lang w:val="uk-UA"/>
        </w:rPr>
        <w:t xml:space="preserve"> О</w:t>
      </w:r>
      <w:r w:rsidR="007A47E1">
        <w:rPr>
          <w:rFonts w:ascii="Times New Roman" w:eastAsia="Times New Roman" w:hAnsi="Times New Roman" w:cs="Times New Roman"/>
          <w:b/>
          <w:color w:val="000000"/>
          <w:sz w:val="24"/>
          <w:szCs w:val="24"/>
          <w:lang w:val="uk-UA"/>
        </w:rPr>
        <w:t>собливостей</w:t>
      </w:r>
      <w:r w:rsidR="00B26414" w:rsidRPr="00194E7F">
        <w:rPr>
          <w:rFonts w:ascii="Times New Roman" w:eastAsia="Times New Roman" w:hAnsi="Times New Roman" w:cs="Times New Roman"/>
          <w:b/>
          <w:color w:val="000000"/>
          <w:sz w:val="24"/>
          <w:szCs w:val="24"/>
          <w:lang w:val="uk-UA"/>
        </w:rPr>
        <w:t>.</w:t>
      </w:r>
    </w:p>
    <w:p w14:paraId="77DA9931" w14:textId="77777777" w:rsidR="00194E7F" w:rsidRPr="00194E7F" w:rsidRDefault="00194E7F" w:rsidP="00EC4378">
      <w:pPr>
        <w:pStyle w:val="a6"/>
        <w:spacing w:after="0"/>
        <w:ind w:left="0" w:firstLine="567"/>
        <w:jc w:val="both"/>
        <w:rPr>
          <w:rFonts w:ascii="Times New Roman" w:eastAsia="Times New Roman" w:hAnsi="Times New Roman" w:cs="Times New Roman"/>
          <w:sz w:val="24"/>
          <w:szCs w:val="24"/>
          <w:highlight w:val="white"/>
          <w:lang w:val="uk-UA"/>
        </w:rPr>
      </w:pPr>
      <w:r w:rsidRPr="00194E7F">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069AE">
        <w:rPr>
          <w:rFonts w:ascii="Times New Roman" w:eastAsia="Times New Roman" w:hAnsi="Times New Roman" w:cs="Times New Roman"/>
          <w:sz w:val="24"/>
          <w:szCs w:val="24"/>
          <w:highlight w:val="white"/>
          <w:lang w:val="uk-UA"/>
        </w:rPr>
        <w:t>47</w:t>
      </w:r>
      <w:r w:rsidRPr="00194E7F">
        <w:rPr>
          <w:rFonts w:ascii="Times New Roman" w:eastAsia="Times New Roman" w:hAnsi="Times New Roman" w:cs="Times New Roman"/>
          <w:sz w:val="24"/>
          <w:szCs w:val="24"/>
          <w:highlight w:val="white"/>
          <w:lang w:val="uk-UA"/>
        </w:rPr>
        <w:t xml:space="preserve"> Особливостей (крім абзацу чотирнадцятого цього </w:t>
      </w:r>
      <w:r w:rsidRPr="00194E7F">
        <w:rPr>
          <w:rFonts w:ascii="Times New Roman" w:eastAsia="Times New Roman" w:hAnsi="Times New Roman" w:cs="Times New Roman"/>
          <w:sz w:val="24"/>
          <w:szCs w:val="24"/>
          <w:highlight w:val="white"/>
          <w:lang w:val="uk-UA"/>
        </w:rPr>
        <w:lastRenderedPageBreak/>
        <w:t xml:space="preserve">пункту), крім самостійного декларування відсутності таких підстав учасником процедури закупівлі відповідно до абзацу шістнадцятого пункту </w:t>
      </w:r>
      <w:r w:rsidRPr="00D069AE">
        <w:rPr>
          <w:rFonts w:ascii="Times New Roman" w:eastAsia="Times New Roman" w:hAnsi="Times New Roman" w:cs="Times New Roman"/>
          <w:sz w:val="24"/>
          <w:szCs w:val="24"/>
          <w:highlight w:val="white"/>
          <w:lang w:val="uk-UA"/>
        </w:rPr>
        <w:t>47</w:t>
      </w:r>
      <w:r w:rsidRPr="00194E7F">
        <w:rPr>
          <w:rFonts w:ascii="Times New Roman" w:eastAsia="Times New Roman" w:hAnsi="Times New Roman" w:cs="Times New Roman"/>
          <w:sz w:val="24"/>
          <w:szCs w:val="24"/>
          <w:highlight w:val="white"/>
          <w:lang w:val="uk-UA"/>
        </w:rPr>
        <w:t xml:space="preserve"> Особливостей.</w:t>
      </w:r>
    </w:p>
    <w:p w14:paraId="1833E763" w14:textId="77777777" w:rsidR="00194E7F" w:rsidRPr="00D069AE" w:rsidRDefault="00194E7F" w:rsidP="00EC4378">
      <w:pPr>
        <w:pStyle w:val="a6"/>
        <w:spacing w:after="0"/>
        <w:ind w:left="0" w:firstLine="567"/>
        <w:jc w:val="both"/>
        <w:rPr>
          <w:rFonts w:ascii="Times New Roman" w:eastAsia="Times New Roman" w:hAnsi="Times New Roman" w:cs="Times New Roman"/>
          <w:sz w:val="24"/>
          <w:szCs w:val="24"/>
          <w:highlight w:val="white"/>
          <w:lang w:val="uk-UA"/>
        </w:rPr>
      </w:pPr>
      <w:r w:rsidRPr="00D069AE">
        <w:rPr>
          <w:rFonts w:ascii="Times New Roman" w:eastAsia="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A407ABD" w14:textId="77777777" w:rsidR="00194E7F" w:rsidRPr="00D069AE" w:rsidRDefault="00194E7F" w:rsidP="00EC4378">
      <w:pPr>
        <w:pStyle w:val="a6"/>
        <w:spacing w:after="0"/>
        <w:ind w:left="0" w:firstLine="567"/>
        <w:jc w:val="both"/>
        <w:rPr>
          <w:rFonts w:ascii="Times New Roman" w:eastAsia="Times New Roman" w:hAnsi="Times New Roman" w:cs="Times New Roman"/>
          <w:sz w:val="24"/>
          <w:szCs w:val="24"/>
          <w:highlight w:val="white"/>
          <w:lang w:val="uk-UA"/>
        </w:rPr>
      </w:pPr>
      <w:r w:rsidRPr="00D069AE">
        <w:rPr>
          <w:rFonts w:ascii="Times New Roman" w:eastAsia="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6B159DC" w14:textId="77777777" w:rsidR="00194E7F" w:rsidRPr="00D069AE" w:rsidRDefault="00194E7F" w:rsidP="00EC4378">
      <w:pPr>
        <w:pStyle w:val="a6"/>
        <w:widowControl w:val="0"/>
        <w:spacing w:after="0" w:line="240" w:lineRule="auto"/>
        <w:ind w:left="0" w:firstLine="567"/>
        <w:jc w:val="both"/>
        <w:rPr>
          <w:rFonts w:ascii="Times New Roman" w:eastAsia="Times New Roman" w:hAnsi="Times New Roman" w:cs="Times New Roman"/>
          <w:sz w:val="24"/>
          <w:szCs w:val="24"/>
          <w:lang w:val="uk-UA"/>
        </w:rPr>
      </w:pPr>
      <w:r w:rsidRPr="00194E7F">
        <w:rPr>
          <w:rFonts w:ascii="Times New Roman" w:eastAsia="Times New Roman" w:hAnsi="Times New Roman" w:cs="Times New Roman"/>
          <w:sz w:val="24"/>
          <w:szCs w:val="24"/>
          <w:lang w:val="uk-UA"/>
        </w:rPr>
        <w:t xml:space="preserve">Учасник  повинен надати </w:t>
      </w:r>
      <w:r w:rsidRPr="00194E7F">
        <w:rPr>
          <w:rFonts w:ascii="Times New Roman" w:eastAsia="Times New Roman" w:hAnsi="Times New Roman" w:cs="Times New Roman"/>
          <w:b/>
          <w:sz w:val="24"/>
          <w:szCs w:val="24"/>
          <w:lang w:val="uk-UA"/>
        </w:rPr>
        <w:t>довідку у довільній формі</w:t>
      </w:r>
      <w:r w:rsidRPr="00194E7F">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w:t>
      </w:r>
      <w:r w:rsidRPr="00901422">
        <w:rPr>
          <w:rFonts w:ascii="Times New Roman" w:eastAsia="Times New Roman" w:hAnsi="Times New Roman" w:cs="Times New Roman"/>
          <w:color w:val="000000" w:themeColor="text1"/>
          <w:sz w:val="24"/>
          <w:szCs w:val="24"/>
          <w:lang w:val="uk-UA"/>
        </w:rPr>
        <w:t xml:space="preserve"> </w:t>
      </w:r>
      <w:r w:rsidRPr="00901422">
        <w:rPr>
          <w:rFonts w:ascii="Times New Roman" w:eastAsia="Times New Roman" w:hAnsi="Times New Roman" w:cs="Times New Roman"/>
          <w:color w:val="000000" w:themeColor="text1"/>
          <w:sz w:val="24"/>
          <w:szCs w:val="24"/>
          <w:highlight w:val="white"/>
          <w:lang w:val="uk-UA"/>
        </w:rPr>
        <w:t xml:space="preserve">47 </w:t>
      </w:r>
      <w:r w:rsidRPr="00194E7F">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CD12569" w14:textId="77777777" w:rsidR="00194E7F" w:rsidRPr="00D069AE" w:rsidRDefault="00194E7F" w:rsidP="00EC4378">
      <w:pPr>
        <w:pStyle w:val="a6"/>
        <w:widowControl w:val="0"/>
        <w:spacing w:after="0" w:line="240" w:lineRule="auto"/>
        <w:ind w:left="0" w:firstLine="567"/>
        <w:jc w:val="both"/>
        <w:rPr>
          <w:rFonts w:ascii="Times New Roman" w:eastAsia="Times New Roman" w:hAnsi="Times New Roman" w:cs="Times New Roman"/>
          <w:i/>
          <w:iCs/>
          <w:sz w:val="24"/>
          <w:szCs w:val="24"/>
          <w:lang w:val="uk-UA"/>
        </w:rPr>
      </w:pPr>
      <w:r w:rsidRPr="00D069AE">
        <w:rPr>
          <w:rFonts w:ascii="Times New Roman" w:eastAsia="Times New Roman" w:hAnsi="Times New Roman" w:cs="Times New Roman"/>
          <w:i/>
          <w:iCs/>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E951AD8" w14:textId="77777777" w:rsidR="00194E7F" w:rsidRPr="00194E7F" w:rsidRDefault="00194E7F" w:rsidP="00194E7F">
      <w:pPr>
        <w:pStyle w:val="a6"/>
        <w:widowControl w:val="0"/>
        <w:spacing w:after="0" w:line="240" w:lineRule="auto"/>
        <w:ind w:left="0"/>
        <w:jc w:val="both"/>
        <w:rPr>
          <w:rFonts w:ascii="Times New Roman" w:eastAsia="Times New Roman" w:hAnsi="Times New Roman" w:cs="Times New Roman"/>
          <w:i/>
          <w:sz w:val="24"/>
          <w:szCs w:val="24"/>
          <w:lang w:val="uk-UA"/>
        </w:rPr>
      </w:pPr>
    </w:p>
    <w:p w14:paraId="093380F3" w14:textId="77777777" w:rsidR="00194E7F" w:rsidRPr="00194E7F" w:rsidRDefault="00194E7F" w:rsidP="00194E7F">
      <w:pPr>
        <w:pStyle w:val="a6"/>
        <w:spacing w:after="0" w:line="240" w:lineRule="auto"/>
        <w:ind w:left="426" w:hanging="426"/>
        <w:jc w:val="both"/>
        <w:rPr>
          <w:rFonts w:ascii="Times New Roman" w:eastAsia="Times New Roman" w:hAnsi="Times New Roman" w:cs="Times New Roman"/>
          <w:b/>
          <w:sz w:val="24"/>
          <w:szCs w:val="24"/>
          <w:highlight w:val="white"/>
          <w:lang w:val="uk-UA"/>
        </w:rPr>
      </w:pPr>
      <w:r w:rsidRPr="00194E7F">
        <w:rPr>
          <w:rFonts w:ascii="Times New Roman" w:eastAsia="Times New Roman" w:hAnsi="Times New Roman" w:cs="Times New Roman"/>
          <w:b/>
          <w:sz w:val="24"/>
          <w:szCs w:val="24"/>
          <w:lang w:val="uk-UA"/>
        </w:rPr>
        <w:t>3. Перелік документів та інформації  для підтвердження відповідності ПЕРЕМОЖЦЯ вимогам, визначеним у пун</w:t>
      </w:r>
      <w:r w:rsidRPr="00D069AE">
        <w:rPr>
          <w:rFonts w:ascii="Times New Roman" w:eastAsia="Times New Roman" w:hAnsi="Times New Roman" w:cs="Times New Roman"/>
          <w:b/>
          <w:sz w:val="24"/>
          <w:szCs w:val="24"/>
          <w:lang w:val="uk-UA"/>
        </w:rPr>
        <w:t>кті 47 Особливостей</w:t>
      </w:r>
      <w:r w:rsidRPr="00194E7F">
        <w:rPr>
          <w:rFonts w:ascii="Times New Roman" w:eastAsia="Times New Roman" w:hAnsi="Times New Roman" w:cs="Times New Roman"/>
          <w:b/>
          <w:sz w:val="24"/>
          <w:szCs w:val="24"/>
          <w:highlight w:val="white"/>
          <w:lang w:val="uk-UA"/>
        </w:rPr>
        <w:t>:</w:t>
      </w:r>
    </w:p>
    <w:p w14:paraId="17E6B1C3" w14:textId="77777777" w:rsidR="00194E7F" w:rsidRDefault="00194E7F" w:rsidP="00194E7F">
      <w:pPr>
        <w:pStyle w:val="a6"/>
        <w:widowControl w:val="0"/>
        <w:spacing w:after="0" w:line="240" w:lineRule="auto"/>
        <w:ind w:left="0"/>
        <w:jc w:val="both"/>
        <w:rPr>
          <w:rFonts w:ascii="Times New Roman" w:eastAsia="Times New Roman" w:hAnsi="Times New Roman" w:cs="Times New Roman"/>
          <w:sz w:val="24"/>
          <w:szCs w:val="24"/>
          <w:highlight w:val="white"/>
          <w:lang w:val="uk-UA"/>
        </w:rPr>
      </w:pPr>
      <w:r w:rsidRPr="00194E7F">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194E7F">
        <w:rPr>
          <w:rFonts w:ascii="Times New Roman" w:eastAsia="Times New Roman" w:hAnsi="Times New Roman" w:cs="Times New Roman"/>
          <w:b/>
          <w:i/>
          <w:sz w:val="24"/>
          <w:szCs w:val="24"/>
          <w:highlight w:val="white"/>
          <w:lang w:val="uk-UA"/>
        </w:rPr>
        <w:t xml:space="preserve">не перевищує чотири дні </w:t>
      </w:r>
      <w:r w:rsidRPr="00194E7F">
        <w:rPr>
          <w:rFonts w:ascii="Times New Roman" w:eastAsia="Times New Roman" w:hAnsi="Times New Roman" w:cs="Times New Roman"/>
          <w:sz w:val="24"/>
          <w:szCs w:val="24"/>
          <w:highlight w:val="white"/>
          <w:lang w:val="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Pr="00D069AE">
        <w:rPr>
          <w:rFonts w:ascii="Times New Roman" w:eastAsia="Times New Roman" w:hAnsi="Times New Roman" w:cs="Times New Roman"/>
          <w:b/>
          <w:sz w:val="24"/>
          <w:szCs w:val="24"/>
          <w:lang w:val="uk-UA"/>
        </w:rPr>
        <w:t xml:space="preserve"> </w:t>
      </w:r>
      <w:r w:rsidRPr="005A4C6E">
        <w:rPr>
          <w:rFonts w:ascii="Times New Roman" w:eastAsia="Times New Roman" w:hAnsi="Times New Roman" w:cs="Times New Roman"/>
          <w:bCs/>
          <w:sz w:val="24"/>
          <w:szCs w:val="24"/>
          <w:lang w:val="uk-UA"/>
        </w:rPr>
        <w:t>47</w:t>
      </w:r>
      <w:r w:rsidRPr="005A4C6E">
        <w:rPr>
          <w:rFonts w:ascii="Times New Roman" w:eastAsia="Times New Roman" w:hAnsi="Times New Roman" w:cs="Times New Roman"/>
          <w:bCs/>
          <w:sz w:val="24"/>
          <w:szCs w:val="24"/>
          <w:highlight w:val="white"/>
          <w:lang w:val="uk-UA"/>
        </w:rPr>
        <w:t xml:space="preserve"> </w:t>
      </w:r>
      <w:r w:rsidRPr="00194E7F">
        <w:rPr>
          <w:rFonts w:ascii="Times New Roman" w:eastAsia="Times New Roman" w:hAnsi="Times New Roman" w:cs="Times New Roman"/>
          <w:sz w:val="24"/>
          <w:szCs w:val="24"/>
          <w:highlight w:val="white"/>
          <w:lang w:val="uk-UA"/>
        </w:rPr>
        <w:t xml:space="preserve">Особливостей. </w:t>
      </w:r>
    </w:p>
    <w:p w14:paraId="083E4442" w14:textId="77777777" w:rsidR="00EC4378" w:rsidRDefault="00EC4378" w:rsidP="00194E7F">
      <w:pPr>
        <w:pStyle w:val="a6"/>
        <w:widowControl w:val="0"/>
        <w:spacing w:after="0" w:line="240" w:lineRule="auto"/>
        <w:ind w:left="0"/>
        <w:jc w:val="both"/>
        <w:rPr>
          <w:rFonts w:ascii="Times New Roman" w:eastAsia="Times New Roman" w:hAnsi="Times New Roman" w:cs="Times New Roman"/>
          <w:sz w:val="24"/>
          <w:szCs w:val="24"/>
          <w:highlight w:val="white"/>
          <w:lang w:val="uk-UA"/>
        </w:rPr>
      </w:pPr>
    </w:p>
    <w:p w14:paraId="57CD5737" w14:textId="77777777" w:rsidR="00EC4378" w:rsidRPr="00194E7F" w:rsidRDefault="00EC4378" w:rsidP="00194E7F">
      <w:pPr>
        <w:pStyle w:val="a6"/>
        <w:widowControl w:val="0"/>
        <w:spacing w:after="0" w:line="240" w:lineRule="auto"/>
        <w:ind w:left="0"/>
        <w:jc w:val="both"/>
        <w:rPr>
          <w:rFonts w:ascii="Times New Roman" w:eastAsia="Times New Roman" w:hAnsi="Times New Roman" w:cs="Times New Roman"/>
          <w:sz w:val="24"/>
          <w:szCs w:val="24"/>
          <w:highlight w:val="white"/>
          <w:lang w:val="uk-UA"/>
        </w:rPr>
      </w:pPr>
    </w:p>
    <w:p w14:paraId="7B97BE81" w14:textId="77777777" w:rsidR="00194E7F" w:rsidRPr="00194E7F" w:rsidRDefault="00194E7F" w:rsidP="00194E7F">
      <w:pPr>
        <w:pStyle w:val="a6"/>
        <w:spacing w:after="0" w:line="240" w:lineRule="auto"/>
        <w:rPr>
          <w:rFonts w:ascii="Times New Roman" w:eastAsia="Times New Roman" w:hAnsi="Times New Roman" w:cs="Times New Roman"/>
          <w:b/>
          <w:sz w:val="20"/>
          <w:szCs w:val="20"/>
          <w:highlight w:val="yellow"/>
          <w:lang w:val="uk-UA"/>
        </w:rPr>
      </w:pPr>
    </w:p>
    <w:p w14:paraId="07745FCA" w14:textId="77777777" w:rsidR="00194E7F" w:rsidRPr="00194E7F" w:rsidRDefault="00194E7F" w:rsidP="00EC4378">
      <w:pPr>
        <w:pStyle w:val="a6"/>
        <w:spacing w:after="0" w:line="240" w:lineRule="auto"/>
        <w:ind w:left="0"/>
        <w:rPr>
          <w:rFonts w:ascii="Times New Roman" w:eastAsia="Times New Roman" w:hAnsi="Times New Roman" w:cs="Times New Roman"/>
          <w:b/>
          <w:sz w:val="24"/>
          <w:szCs w:val="24"/>
          <w:lang w:val="uk-UA"/>
        </w:rPr>
      </w:pPr>
      <w:r w:rsidRPr="00194E7F">
        <w:rPr>
          <w:rFonts w:ascii="Times New Roman" w:eastAsia="Times New Roman" w:hAnsi="Times New Roman" w:cs="Times New Roman"/>
          <w:sz w:val="24"/>
          <w:szCs w:val="24"/>
          <w:lang w:val="uk-UA"/>
        </w:rPr>
        <w:t> </w:t>
      </w:r>
      <w:r w:rsidRPr="00194E7F">
        <w:rPr>
          <w:rFonts w:ascii="Times New Roman" w:eastAsia="Times New Roman" w:hAnsi="Times New Roman" w:cs="Times New Roman"/>
          <w:b/>
          <w:sz w:val="24"/>
          <w:szCs w:val="24"/>
          <w:lang w:val="uk-UA"/>
        </w:rPr>
        <w:t>3.1. Документи, які надаються  ПЕРЕМОЖЦЕМ (юридичною особою):</w:t>
      </w:r>
    </w:p>
    <w:tbl>
      <w:tblPr>
        <w:tblStyle w:val="af0"/>
        <w:tblW w:w="9618" w:type="dxa"/>
        <w:tblInd w:w="-100" w:type="dxa"/>
        <w:tblLayout w:type="fixed"/>
        <w:tblLook w:val="0400" w:firstRow="0" w:lastRow="0" w:firstColumn="0" w:lastColumn="0" w:noHBand="0" w:noVBand="1"/>
      </w:tblPr>
      <w:tblGrid>
        <w:gridCol w:w="657"/>
        <w:gridCol w:w="4458"/>
        <w:gridCol w:w="4503"/>
      </w:tblGrid>
      <w:tr w:rsidR="00194E7F" w:rsidRPr="00194E7F" w14:paraId="28A258AA" w14:textId="77777777" w:rsidTr="00EC4378">
        <w:trPr>
          <w:trHeight w:val="89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B84DA" w14:textId="77777777" w:rsidR="00194E7F" w:rsidRPr="00194E7F" w:rsidRDefault="00194E7F" w:rsidP="00223ECE">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w:t>
            </w:r>
          </w:p>
          <w:p w14:paraId="01746914" w14:textId="77777777" w:rsidR="00194E7F" w:rsidRPr="00194E7F" w:rsidRDefault="00194E7F" w:rsidP="00223ECE">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з/п</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FDB7C" w14:textId="77777777" w:rsidR="00194E7F" w:rsidRPr="00D069AE" w:rsidRDefault="00194E7F" w:rsidP="00223ECE">
            <w:pPr>
              <w:spacing w:after="0" w:line="240" w:lineRule="auto"/>
              <w:ind w:left="100"/>
              <w:jc w:val="center"/>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Вимоги згідно п. 47 Особливостей</w:t>
            </w:r>
          </w:p>
          <w:p w14:paraId="31C41F3B" w14:textId="77777777" w:rsidR="00194E7F" w:rsidRPr="00D069AE" w:rsidRDefault="00194E7F" w:rsidP="00223ECE">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EF10D" w14:textId="77777777" w:rsidR="00194E7F" w:rsidRPr="00194E7F" w:rsidRDefault="00194E7F" w:rsidP="00223ECE">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Переможець торгів на виконання вимоги згідно п.</w:t>
            </w:r>
            <w:r w:rsidRPr="00194E7F">
              <w:rPr>
                <w:rFonts w:ascii="Times New Roman" w:eastAsia="Times New Roman" w:hAnsi="Times New Roman" w:cs="Times New Roman"/>
                <w:b/>
                <w:color w:val="00B050"/>
                <w:sz w:val="20"/>
                <w:szCs w:val="20"/>
                <w:lang w:val="uk-UA"/>
              </w:rPr>
              <w:t xml:space="preserve"> </w:t>
            </w:r>
            <w:r w:rsidRPr="005A4C6E">
              <w:rPr>
                <w:rFonts w:ascii="Times New Roman" w:eastAsia="Times New Roman" w:hAnsi="Times New Roman" w:cs="Times New Roman"/>
                <w:b/>
                <w:color w:val="000000" w:themeColor="text1"/>
                <w:sz w:val="20"/>
                <w:szCs w:val="20"/>
                <w:lang w:val="uk-UA"/>
              </w:rPr>
              <w:t xml:space="preserve">47 </w:t>
            </w:r>
            <w:r w:rsidRPr="00194E7F">
              <w:rPr>
                <w:rFonts w:ascii="Times New Roman" w:eastAsia="Times New Roman" w:hAnsi="Times New Roman" w:cs="Times New Roman"/>
                <w:b/>
                <w:sz w:val="20"/>
                <w:szCs w:val="20"/>
                <w:lang w:val="uk-UA"/>
              </w:rPr>
              <w:t>Особливостей (підтвердження відсутності підстав) повинен надати таку інформацію:</w:t>
            </w:r>
          </w:p>
        </w:tc>
      </w:tr>
      <w:tr w:rsidR="00B660ED" w:rsidRPr="003F596A" w14:paraId="4C88BA70" w14:textId="77777777" w:rsidTr="00EC4378">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03C89" w14:textId="77777777" w:rsidR="00B660ED" w:rsidRPr="00194E7F" w:rsidRDefault="00B660ED" w:rsidP="00B660ED">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1</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F3840" w14:textId="77777777" w:rsidR="00B660ED" w:rsidRPr="00D069AE" w:rsidRDefault="00B660ED" w:rsidP="00B660ED">
            <w:pPr>
              <w:widowControl w:val="0"/>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6DB90D" w14:textId="77777777" w:rsidR="00B660ED" w:rsidRPr="00D069AE" w:rsidRDefault="00B660ED" w:rsidP="00B660ED">
            <w:pPr>
              <w:spacing w:after="0" w:line="240" w:lineRule="auto"/>
              <w:jc w:val="both"/>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124B4" w14:textId="77777777" w:rsidR="00B660ED" w:rsidRPr="00753525" w:rsidRDefault="00B660ED" w:rsidP="00B660ED">
            <w:pPr>
              <w:spacing w:after="0" w:line="240" w:lineRule="auto"/>
              <w:ind w:right="140"/>
              <w:jc w:val="both"/>
              <w:rPr>
                <w:rFonts w:ascii="Times New Roman" w:eastAsia="Times New Roman" w:hAnsi="Times New Roman" w:cs="Times New Roman"/>
                <w:sz w:val="20"/>
                <w:szCs w:val="20"/>
                <w:lang w:val="uk-UA"/>
              </w:rPr>
            </w:pPr>
            <w:r w:rsidRPr="00753525">
              <w:rPr>
                <w:rFonts w:ascii="Times New Roman" w:eastAsia="Times New Roman" w:hAnsi="Times New Roman" w:cs="Times New Roman"/>
                <w:b/>
                <w:bCs/>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w:t>
            </w:r>
            <w:r>
              <w:rPr>
                <w:rFonts w:ascii="Times New Roman" w:eastAsia="Times New Roman" w:hAnsi="Times New Roman" w:cs="Times New Roman"/>
                <w:b/>
                <w:bCs/>
                <w:sz w:val="20"/>
                <w:szCs w:val="20"/>
                <w:lang w:val="uk-UA"/>
              </w:rPr>
              <w:t xml:space="preserve"> </w:t>
            </w:r>
            <w:r w:rsidRPr="00753525">
              <w:rPr>
                <w:rFonts w:ascii="Times New Roman" w:eastAsia="Times New Roman" w:hAnsi="Times New Roman" w:cs="Times New Roman"/>
                <w:b/>
                <w:bCs/>
                <w:sz w:val="20"/>
                <w:szCs w:val="20"/>
                <w:lang w:val="uk-UA"/>
              </w:rPr>
              <w:t>процедури закупівлі.</w:t>
            </w:r>
          </w:p>
          <w:p w14:paraId="2EC9E655" w14:textId="77777777" w:rsidR="00B660ED" w:rsidRPr="00753525" w:rsidRDefault="00B660ED" w:rsidP="00B660ED">
            <w:pPr>
              <w:spacing w:after="0" w:line="240" w:lineRule="auto"/>
              <w:ind w:right="140"/>
              <w:jc w:val="both"/>
              <w:rPr>
                <w:rFonts w:ascii="Times New Roman" w:eastAsia="Times New Roman" w:hAnsi="Times New Roman" w:cs="Times New Roman"/>
                <w:color w:val="000000" w:themeColor="text1"/>
                <w:sz w:val="20"/>
                <w:szCs w:val="20"/>
                <w:lang w:val="uk-UA"/>
              </w:rPr>
            </w:pPr>
            <w:r w:rsidRPr="00753525">
              <w:rPr>
                <w:rFonts w:ascii="Times New Roman" w:eastAsia="Times New Roman" w:hAnsi="Times New Roman" w:cs="Times New Roman"/>
                <w:i/>
                <w:iCs/>
                <w:sz w:val="20"/>
                <w:szCs w:val="20"/>
                <w:lang w:val="uk-UA"/>
              </w:rPr>
              <w:t>*Згідно з </w:t>
            </w:r>
            <w:r w:rsidRPr="00753525">
              <w:rPr>
                <w:rFonts w:ascii="Times New Roman" w:eastAsia="Times New Roman" w:hAnsi="Times New Roman" w:cs="Times New Roman"/>
                <w:b/>
                <w:bCs/>
                <w:i/>
                <w:iCs/>
                <w:sz w:val="20"/>
                <w:szCs w:val="20"/>
                <w:lang w:val="uk-UA"/>
              </w:rPr>
              <w:t>пунктом 47</w:t>
            </w:r>
            <w:r w:rsidRPr="00753525">
              <w:rPr>
                <w:rFonts w:ascii="Times New Roman" w:eastAsia="Times New Roman" w:hAnsi="Times New Roman" w:cs="Times New Roman"/>
                <w:i/>
                <w:iCs/>
                <w:sz w:val="20"/>
                <w:szCs w:val="20"/>
                <w:lang w:val="uk-UA"/>
              </w:rPr>
              <w:t xml:space="preserve"> Особливостей переможець процедури закупівлі у строк, що не перевищує чотири дні з дати оприлюднення в </w:t>
            </w:r>
            <w:r w:rsidRPr="00753525">
              <w:rPr>
                <w:rFonts w:ascii="Times New Roman" w:eastAsia="Times New Roman" w:hAnsi="Times New Roman" w:cs="Times New Roman"/>
                <w:i/>
                <w:iCs/>
                <w:color w:val="000000" w:themeColor="text1"/>
                <w:sz w:val="20"/>
                <w:szCs w:val="20"/>
                <w:lang w:val="uk-UA"/>
              </w:rPr>
              <w:t>електронній системі закупівель повідомлення про намір укласти договір про закупівлю, </w:t>
            </w:r>
            <w:r w:rsidRPr="00753525">
              <w:rPr>
                <w:rFonts w:ascii="Times New Roman" w:eastAsia="Times New Roman" w:hAnsi="Times New Roman" w:cs="Times New Roman"/>
                <w:b/>
                <w:bCs/>
                <w:i/>
                <w:iCs/>
                <w:color w:val="000000" w:themeColor="text1"/>
                <w:sz w:val="20"/>
                <w:szCs w:val="20"/>
                <w:lang w:val="uk-UA"/>
              </w:rPr>
              <w:t>повинен надати замовнику шляхом оприлюднення в електронній системі закупівель документи,</w:t>
            </w:r>
            <w:r w:rsidRPr="00753525">
              <w:rPr>
                <w:rFonts w:ascii="Times New Roman" w:eastAsia="Times New Roman" w:hAnsi="Times New Roman" w:cs="Times New Roman"/>
                <w:i/>
                <w:iCs/>
                <w:color w:val="000000" w:themeColor="text1"/>
                <w:sz w:val="20"/>
                <w:szCs w:val="20"/>
                <w:lang w:val="uk-UA"/>
              </w:rPr>
              <w:t xml:space="preserve"> що підтверджують </w:t>
            </w:r>
            <w:r w:rsidRPr="00753525">
              <w:rPr>
                <w:rFonts w:ascii="Times New Roman" w:eastAsia="Times New Roman" w:hAnsi="Times New Roman" w:cs="Times New Roman"/>
                <w:i/>
                <w:iCs/>
                <w:color w:val="000000" w:themeColor="text1"/>
                <w:sz w:val="20"/>
                <w:szCs w:val="20"/>
                <w:lang w:val="uk-UA"/>
              </w:rPr>
              <w:lastRenderedPageBreak/>
              <w:t>відсутність підстав, зазначених у </w:t>
            </w:r>
            <w:hyperlink r:id="rId7" w:anchor="n618" w:tgtFrame="_blank" w:history="1">
              <w:r w:rsidRPr="00753525">
                <w:rPr>
                  <w:rStyle w:val="a5"/>
                  <w:rFonts w:ascii="Times New Roman" w:eastAsia="Times New Roman" w:hAnsi="Times New Roman" w:cs="Times New Roman"/>
                  <w:b/>
                  <w:bCs/>
                  <w:i/>
                  <w:iCs/>
                  <w:color w:val="000000" w:themeColor="text1"/>
                  <w:sz w:val="20"/>
                  <w:szCs w:val="20"/>
                  <w:lang w:val="uk-UA"/>
                </w:rPr>
                <w:t>підпунктах 3</w:t>
              </w:r>
            </w:hyperlink>
            <w:r w:rsidRPr="00753525">
              <w:rPr>
                <w:rFonts w:ascii="Times New Roman" w:eastAsia="Times New Roman" w:hAnsi="Times New Roman" w:cs="Times New Roman"/>
                <w:b/>
                <w:bCs/>
                <w:i/>
                <w:iCs/>
                <w:color w:val="000000" w:themeColor="text1"/>
                <w:sz w:val="20"/>
                <w:szCs w:val="20"/>
                <w:lang w:val="uk-UA"/>
              </w:rPr>
              <w:t>, </w:t>
            </w:r>
            <w:hyperlink r:id="rId8" w:anchor="n620" w:tgtFrame="_blank" w:history="1">
              <w:r w:rsidRPr="00753525">
                <w:rPr>
                  <w:rStyle w:val="a5"/>
                  <w:rFonts w:ascii="Times New Roman" w:eastAsia="Times New Roman" w:hAnsi="Times New Roman" w:cs="Times New Roman"/>
                  <w:b/>
                  <w:bCs/>
                  <w:i/>
                  <w:iCs/>
                  <w:color w:val="000000" w:themeColor="text1"/>
                  <w:sz w:val="20"/>
                  <w:szCs w:val="20"/>
                  <w:lang w:val="uk-UA"/>
                </w:rPr>
                <w:t>5</w:t>
              </w:r>
            </w:hyperlink>
            <w:r w:rsidRPr="00753525">
              <w:rPr>
                <w:rFonts w:ascii="Times New Roman" w:eastAsia="Times New Roman" w:hAnsi="Times New Roman" w:cs="Times New Roman"/>
                <w:b/>
                <w:bCs/>
                <w:i/>
                <w:iCs/>
                <w:color w:val="000000" w:themeColor="text1"/>
                <w:sz w:val="20"/>
                <w:szCs w:val="20"/>
                <w:lang w:val="uk-UA"/>
              </w:rPr>
              <w:t>, </w:t>
            </w:r>
            <w:hyperlink r:id="rId9" w:anchor="n621" w:tgtFrame="_blank" w:history="1">
              <w:r w:rsidRPr="00753525">
                <w:rPr>
                  <w:rStyle w:val="a5"/>
                  <w:rFonts w:ascii="Times New Roman" w:eastAsia="Times New Roman" w:hAnsi="Times New Roman" w:cs="Times New Roman"/>
                  <w:b/>
                  <w:bCs/>
                  <w:i/>
                  <w:iCs/>
                  <w:color w:val="000000" w:themeColor="text1"/>
                  <w:sz w:val="20"/>
                  <w:szCs w:val="20"/>
                  <w:lang w:val="uk-UA"/>
                </w:rPr>
                <w:t>6</w:t>
              </w:r>
            </w:hyperlink>
            <w:r w:rsidRPr="00753525">
              <w:rPr>
                <w:rFonts w:ascii="Times New Roman" w:eastAsia="Times New Roman" w:hAnsi="Times New Roman" w:cs="Times New Roman"/>
                <w:b/>
                <w:bCs/>
                <w:i/>
                <w:iCs/>
                <w:color w:val="000000" w:themeColor="text1"/>
                <w:sz w:val="20"/>
                <w:szCs w:val="20"/>
                <w:lang w:val="uk-UA"/>
              </w:rPr>
              <w:t> і </w:t>
            </w:r>
            <w:hyperlink r:id="rId10" w:anchor="n627" w:tgtFrame="_blank" w:history="1">
              <w:r w:rsidRPr="00753525">
                <w:rPr>
                  <w:rStyle w:val="a5"/>
                  <w:rFonts w:ascii="Times New Roman" w:eastAsia="Times New Roman" w:hAnsi="Times New Roman" w:cs="Times New Roman"/>
                  <w:b/>
                  <w:bCs/>
                  <w:i/>
                  <w:iCs/>
                  <w:color w:val="000000" w:themeColor="text1"/>
                  <w:sz w:val="20"/>
                  <w:szCs w:val="20"/>
                  <w:lang w:val="uk-UA"/>
                </w:rPr>
                <w:t>12</w:t>
              </w:r>
            </w:hyperlink>
            <w:r w:rsidRPr="00753525">
              <w:rPr>
                <w:rFonts w:ascii="Times New Roman" w:eastAsia="Times New Roman" w:hAnsi="Times New Roman" w:cs="Times New Roman"/>
                <w:b/>
                <w:bCs/>
                <w:i/>
                <w:iCs/>
                <w:color w:val="000000" w:themeColor="text1"/>
                <w:sz w:val="20"/>
                <w:szCs w:val="20"/>
                <w:lang w:val="uk-UA"/>
              </w:rPr>
              <w:t> та в </w:t>
            </w:r>
            <w:hyperlink r:id="rId11" w:anchor="n628" w:tgtFrame="_blank" w:history="1">
              <w:r w:rsidRPr="00753525">
                <w:rPr>
                  <w:rStyle w:val="a5"/>
                  <w:rFonts w:ascii="Times New Roman" w:eastAsia="Times New Roman" w:hAnsi="Times New Roman" w:cs="Times New Roman"/>
                  <w:b/>
                  <w:bCs/>
                  <w:i/>
                  <w:iCs/>
                  <w:color w:val="000000" w:themeColor="text1"/>
                  <w:sz w:val="20"/>
                  <w:szCs w:val="20"/>
                  <w:lang w:val="uk-UA"/>
                </w:rPr>
                <w:t>абзаці чотирнадцятому</w:t>
              </w:r>
            </w:hyperlink>
            <w:r w:rsidRPr="00753525">
              <w:rPr>
                <w:rFonts w:ascii="Times New Roman" w:eastAsia="Times New Roman" w:hAnsi="Times New Roman" w:cs="Times New Roman"/>
                <w:b/>
                <w:bCs/>
                <w:i/>
                <w:iCs/>
                <w:color w:val="000000" w:themeColor="text1"/>
                <w:sz w:val="20"/>
                <w:szCs w:val="20"/>
                <w:lang w:val="uk-UA"/>
              </w:rPr>
              <w:t> цього пункту.</w:t>
            </w:r>
          </w:p>
          <w:p w14:paraId="129615A9" w14:textId="77777777" w:rsidR="00B660ED" w:rsidRPr="00753525" w:rsidRDefault="00B660ED" w:rsidP="00B660ED">
            <w:pPr>
              <w:spacing w:after="0" w:line="240" w:lineRule="auto"/>
              <w:ind w:right="140"/>
              <w:jc w:val="both"/>
              <w:rPr>
                <w:rFonts w:ascii="Times New Roman" w:eastAsia="Times New Roman" w:hAnsi="Times New Roman" w:cs="Times New Roman"/>
                <w:color w:val="000000" w:themeColor="text1"/>
                <w:sz w:val="20"/>
                <w:szCs w:val="20"/>
                <w:lang w:val="uk-UA"/>
              </w:rPr>
            </w:pPr>
            <w:r w:rsidRPr="00753525">
              <w:rPr>
                <w:rFonts w:ascii="Times New Roman" w:eastAsia="Times New Roman" w:hAnsi="Times New Roman" w:cs="Times New Roman"/>
                <w:i/>
                <w:iCs/>
                <w:color w:val="000000" w:themeColor="text1"/>
                <w:sz w:val="20"/>
                <w:szCs w:val="20"/>
                <w:lang w:val="uk-UA"/>
              </w:rPr>
              <w:t>Згідно з </w:t>
            </w:r>
            <w:r w:rsidRPr="00753525">
              <w:rPr>
                <w:rFonts w:ascii="Times New Roman" w:eastAsia="Times New Roman" w:hAnsi="Times New Roman" w:cs="Times New Roman"/>
                <w:b/>
                <w:bCs/>
                <w:i/>
                <w:iCs/>
                <w:color w:val="000000" w:themeColor="text1"/>
                <w:sz w:val="20"/>
                <w:szCs w:val="20"/>
                <w:lang w:val="uk-UA"/>
              </w:rPr>
              <w:t>підпунктом 3</w:t>
            </w:r>
            <w:r w:rsidRPr="00753525">
              <w:rPr>
                <w:rFonts w:ascii="Times New Roman" w:eastAsia="Times New Roman" w:hAnsi="Times New Roman" w:cs="Times New Roman"/>
                <w:i/>
                <w:iCs/>
                <w:color w:val="000000" w:themeColor="text1"/>
                <w:sz w:val="20"/>
                <w:szCs w:val="20"/>
                <w:lang w:val="uk-UA"/>
              </w:rPr>
              <w:t> </w:t>
            </w:r>
            <w:r w:rsidRPr="00753525">
              <w:rPr>
                <w:rFonts w:ascii="Times New Roman" w:eastAsia="Times New Roman" w:hAnsi="Times New Roman" w:cs="Times New Roman"/>
                <w:b/>
                <w:bCs/>
                <w:i/>
                <w:iCs/>
                <w:color w:val="000000" w:themeColor="text1"/>
                <w:sz w:val="20"/>
                <w:szCs w:val="20"/>
                <w:lang w:val="uk-UA"/>
              </w:rPr>
              <w:t>пункту 44</w:t>
            </w:r>
            <w:r w:rsidRPr="00753525">
              <w:rPr>
                <w:rFonts w:ascii="Times New Roman" w:eastAsia="Times New Roman" w:hAnsi="Times New Roman" w:cs="Times New Roman"/>
                <w:i/>
                <w:iCs/>
                <w:color w:val="000000" w:themeColor="text1"/>
                <w:sz w:val="20"/>
                <w:szCs w:val="20"/>
                <w:lang w:val="uk-UA"/>
              </w:rPr>
              <w:t> Особливостей замовник </w:t>
            </w:r>
            <w:r w:rsidRPr="00753525">
              <w:rPr>
                <w:rFonts w:ascii="Times New Roman" w:eastAsia="Times New Roman" w:hAnsi="Times New Roman" w:cs="Times New Roman"/>
                <w:b/>
                <w:bCs/>
                <w:i/>
                <w:iCs/>
                <w:color w:val="000000" w:themeColor="text1"/>
                <w:sz w:val="20"/>
                <w:szCs w:val="20"/>
                <w:lang w:val="uk-UA"/>
              </w:rPr>
              <w:t>відхиляє</w:t>
            </w:r>
            <w:r w:rsidRPr="00753525">
              <w:rPr>
                <w:rFonts w:ascii="Times New Roman" w:eastAsia="Times New Roman" w:hAnsi="Times New Roman" w:cs="Times New Roman"/>
                <w:i/>
                <w:iCs/>
                <w:color w:val="000000" w:themeColor="text1"/>
                <w:sz w:val="20"/>
                <w:szCs w:val="20"/>
                <w:lang w:val="uk-UA"/>
              </w:rPr>
              <w:t> тендерну пропозицію із зазначенням аргументації в електронній системі закупівель у разі, коли </w:t>
            </w:r>
            <w:r w:rsidRPr="00753525">
              <w:rPr>
                <w:rFonts w:ascii="Times New Roman" w:eastAsia="Times New Roman" w:hAnsi="Times New Roman" w:cs="Times New Roman"/>
                <w:b/>
                <w:bCs/>
                <w:i/>
                <w:iCs/>
                <w:color w:val="000000" w:themeColor="text1"/>
                <w:sz w:val="20"/>
                <w:szCs w:val="20"/>
                <w:lang w:val="uk-UA"/>
              </w:rPr>
              <w:t>переможець процедури</w:t>
            </w:r>
            <w:r w:rsidRPr="00753525">
              <w:rPr>
                <w:rFonts w:ascii="Times New Roman" w:eastAsia="Times New Roman" w:hAnsi="Times New Roman" w:cs="Times New Roman"/>
                <w:i/>
                <w:iCs/>
                <w:color w:val="000000" w:themeColor="text1"/>
                <w:sz w:val="20"/>
                <w:szCs w:val="20"/>
                <w:lang w:val="uk-UA"/>
              </w:rPr>
              <w:t> закупівлі </w:t>
            </w:r>
            <w:r w:rsidRPr="00753525">
              <w:rPr>
                <w:rFonts w:ascii="Times New Roman" w:eastAsia="Times New Roman" w:hAnsi="Times New Roman" w:cs="Times New Roman"/>
                <w:b/>
                <w:bCs/>
                <w:i/>
                <w:iCs/>
                <w:color w:val="000000" w:themeColor="text1"/>
                <w:sz w:val="20"/>
                <w:szCs w:val="20"/>
                <w:lang w:val="uk-UA"/>
              </w:rPr>
              <w:t>не надав</w:t>
            </w:r>
            <w:r w:rsidRPr="00753525">
              <w:rPr>
                <w:rFonts w:ascii="Times New Roman" w:eastAsia="Times New Roman" w:hAnsi="Times New Roman" w:cs="Times New Roman"/>
                <w:i/>
                <w:iCs/>
                <w:color w:val="000000" w:themeColor="text1"/>
                <w:sz w:val="20"/>
                <w:szCs w:val="20"/>
                <w:lang w:val="uk-UA"/>
              </w:rPr>
              <w:t> у спосіб, зазначений в тендерній документації, документи, що підтверджують відсутність підстав, </w:t>
            </w:r>
            <w:r w:rsidRPr="00753525">
              <w:rPr>
                <w:rFonts w:ascii="Times New Roman" w:eastAsia="Times New Roman" w:hAnsi="Times New Roman" w:cs="Times New Roman"/>
                <w:b/>
                <w:bCs/>
                <w:i/>
                <w:iCs/>
                <w:color w:val="000000" w:themeColor="text1"/>
                <w:sz w:val="20"/>
                <w:szCs w:val="20"/>
                <w:lang w:val="uk-UA"/>
              </w:rPr>
              <w:t>визначених у </w:t>
            </w:r>
            <w:hyperlink r:id="rId12" w:anchor="n618" w:tgtFrame="_blank" w:history="1">
              <w:r w:rsidRPr="00753525">
                <w:rPr>
                  <w:rStyle w:val="a5"/>
                  <w:rFonts w:ascii="Times New Roman" w:eastAsia="Times New Roman" w:hAnsi="Times New Roman" w:cs="Times New Roman"/>
                  <w:b/>
                  <w:bCs/>
                  <w:i/>
                  <w:iCs/>
                  <w:color w:val="000000" w:themeColor="text1"/>
                  <w:sz w:val="20"/>
                  <w:szCs w:val="20"/>
                  <w:lang w:val="uk-UA"/>
                </w:rPr>
                <w:t>підпунктах 3</w:t>
              </w:r>
            </w:hyperlink>
            <w:r w:rsidRPr="00753525">
              <w:rPr>
                <w:rFonts w:ascii="Times New Roman" w:eastAsia="Times New Roman" w:hAnsi="Times New Roman" w:cs="Times New Roman"/>
                <w:b/>
                <w:bCs/>
                <w:i/>
                <w:iCs/>
                <w:color w:val="000000" w:themeColor="text1"/>
                <w:sz w:val="20"/>
                <w:szCs w:val="20"/>
                <w:lang w:val="uk-UA"/>
              </w:rPr>
              <w:t>, </w:t>
            </w:r>
            <w:hyperlink r:id="rId13" w:anchor="n620" w:tgtFrame="_blank" w:history="1">
              <w:r w:rsidRPr="00753525">
                <w:rPr>
                  <w:rStyle w:val="a5"/>
                  <w:rFonts w:ascii="Times New Roman" w:eastAsia="Times New Roman" w:hAnsi="Times New Roman" w:cs="Times New Roman"/>
                  <w:b/>
                  <w:bCs/>
                  <w:i/>
                  <w:iCs/>
                  <w:color w:val="000000" w:themeColor="text1"/>
                  <w:sz w:val="20"/>
                  <w:szCs w:val="20"/>
                  <w:lang w:val="uk-UA"/>
                </w:rPr>
                <w:t>5</w:t>
              </w:r>
            </w:hyperlink>
            <w:r w:rsidRPr="00753525">
              <w:rPr>
                <w:rFonts w:ascii="Times New Roman" w:eastAsia="Times New Roman" w:hAnsi="Times New Roman" w:cs="Times New Roman"/>
                <w:b/>
                <w:bCs/>
                <w:i/>
                <w:iCs/>
                <w:color w:val="000000" w:themeColor="text1"/>
                <w:sz w:val="20"/>
                <w:szCs w:val="20"/>
                <w:lang w:val="uk-UA"/>
              </w:rPr>
              <w:t>, </w:t>
            </w:r>
            <w:hyperlink r:id="rId14" w:anchor="n621" w:tgtFrame="_blank" w:history="1">
              <w:r w:rsidRPr="00753525">
                <w:rPr>
                  <w:rStyle w:val="a5"/>
                  <w:rFonts w:ascii="Times New Roman" w:eastAsia="Times New Roman" w:hAnsi="Times New Roman" w:cs="Times New Roman"/>
                  <w:b/>
                  <w:bCs/>
                  <w:i/>
                  <w:iCs/>
                  <w:color w:val="000000" w:themeColor="text1"/>
                  <w:sz w:val="20"/>
                  <w:szCs w:val="20"/>
                  <w:lang w:val="uk-UA"/>
                </w:rPr>
                <w:t>6</w:t>
              </w:r>
            </w:hyperlink>
            <w:r w:rsidRPr="00753525">
              <w:rPr>
                <w:rFonts w:ascii="Times New Roman" w:eastAsia="Times New Roman" w:hAnsi="Times New Roman" w:cs="Times New Roman"/>
                <w:b/>
                <w:bCs/>
                <w:i/>
                <w:iCs/>
                <w:color w:val="000000" w:themeColor="text1"/>
                <w:sz w:val="20"/>
                <w:szCs w:val="20"/>
                <w:lang w:val="uk-UA"/>
              </w:rPr>
              <w:t> і </w:t>
            </w:r>
            <w:hyperlink r:id="rId15" w:anchor="n627" w:tgtFrame="_blank" w:history="1">
              <w:r w:rsidRPr="00753525">
                <w:rPr>
                  <w:rStyle w:val="a5"/>
                  <w:rFonts w:ascii="Times New Roman" w:eastAsia="Times New Roman" w:hAnsi="Times New Roman" w:cs="Times New Roman"/>
                  <w:b/>
                  <w:bCs/>
                  <w:i/>
                  <w:iCs/>
                  <w:color w:val="000000" w:themeColor="text1"/>
                  <w:sz w:val="20"/>
                  <w:szCs w:val="20"/>
                  <w:lang w:val="uk-UA"/>
                </w:rPr>
                <w:t>12</w:t>
              </w:r>
            </w:hyperlink>
            <w:r w:rsidRPr="00753525">
              <w:rPr>
                <w:rFonts w:ascii="Times New Roman" w:eastAsia="Times New Roman" w:hAnsi="Times New Roman" w:cs="Times New Roman"/>
                <w:b/>
                <w:bCs/>
                <w:i/>
                <w:iCs/>
                <w:color w:val="000000" w:themeColor="text1"/>
                <w:sz w:val="20"/>
                <w:szCs w:val="20"/>
                <w:lang w:val="uk-UA"/>
              </w:rPr>
              <w:t> та в </w:t>
            </w:r>
            <w:hyperlink r:id="rId16" w:anchor="n628" w:tgtFrame="_blank" w:history="1">
              <w:r w:rsidRPr="00753525">
                <w:rPr>
                  <w:rStyle w:val="a5"/>
                  <w:rFonts w:ascii="Times New Roman" w:eastAsia="Times New Roman" w:hAnsi="Times New Roman" w:cs="Times New Roman"/>
                  <w:b/>
                  <w:bCs/>
                  <w:i/>
                  <w:iCs/>
                  <w:color w:val="000000" w:themeColor="text1"/>
                  <w:sz w:val="20"/>
                  <w:szCs w:val="20"/>
                  <w:lang w:val="uk-UA"/>
                </w:rPr>
                <w:t>абзаці чотирнадцятому</w:t>
              </w:r>
            </w:hyperlink>
            <w:r w:rsidRPr="00753525">
              <w:rPr>
                <w:rFonts w:ascii="Times New Roman" w:eastAsia="Times New Roman" w:hAnsi="Times New Roman" w:cs="Times New Roman"/>
                <w:b/>
                <w:bCs/>
                <w:i/>
                <w:iCs/>
                <w:color w:val="000000" w:themeColor="text1"/>
                <w:sz w:val="20"/>
                <w:szCs w:val="20"/>
                <w:lang w:val="uk-UA"/>
              </w:rPr>
              <w:t> пункту 47 Особливостей.</w:t>
            </w:r>
          </w:p>
          <w:p w14:paraId="22C9B283" w14:textId="77777777" w:rsidR="00B660ED" w:rsidRPr="00753525" w:rsidRDefault="00B660ED" w:rsidP="00B660ED">
            <w:pPr>
              <w:spacing w:after="0" w:line="240" w:lineRule="auto"/>
              <w:ind w:right="140"/>
              <w:jc w:val="both"/>
              <w:rPr>
                <w:rFonts w:ascii="Times New Roman" w:eastAsia="Times New Roman" w:hAnsi="Times New Roman" w:cs="Times New Roman"/>
                <w:sz w:val="20"/>
                <w:szCs w:val="20"/>
                <w:lang w:val="uk-UA"/>
              </w:rPr>
            </w:pPr>
            <w:r w:rsidRPr="00753525">
              <w:rPr>
                <w:rFonts w:ascii="Times New Roman" w:eastAsia="Times New Roman" w:hAnsi="Times New Roman" w:cs="Times New Roman"/>
                <w:i/>
                <w:iCs/>
                <w:color w:val="000000" w:themeColor="text1"/>
                <w:sz w:val="20"/>
                <w:szCs w:val="20"/>
                <w:lang w:val="uk-UA"/>
              </w:rPr>
              <w:t>З 04.09.2023 Національне агентство з питань запобігання корупції (НАЗК</w:t>
            </w:r>
            <w:r w:rsidRPr="00753525">
              <w:rPr>
                <w:rFonts w:ascii="Times New Roman" w:eastAsia="Times New Roman" w:hAnsi="Times New Roman" w:cs="Times New Roman"/>
                <w:i/>
                <w:iCs/>
                <w:sz w:val="20"/>
                <w:szCs w:val="20"/>
                <w:lang w:val="uk-UA"/>
              </w:rPr>
              <w:t>)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2ED21552" w14:textId="77777777" w:rsidR="00B660ED" w:rsidRPr="00194E7F" w:rsidRDefault="00B660ED" w:rsidP="00B660ED">
            <w:pPr>
              <w:spacing w:after="0" w:line="240" w:lineRule="auto"/>
              <w:ind w:right="140"/>
              <w:jc w:val="both"/>
              <w:rPr>
                <w:rFonts w:ascii="Times New Roman" w:eastAsia="Times New Roman" w:hAnsi="Times New Roman" w:cs="Times New Roman"/>
                <w:sz w:val="20"/>
                <w:szCs w:val="20"/>
                <w:lang w:val="uk-UA"/>
              </w:rPr>
            </w:pPr>
            <w:r w:rsidRPr="00753525">
              <w:rPr>
                <w:rFonts w:ascii="Times New Roman" w:eastAsia="Times New Roman" w:hAnsi="Times New Roman" w:cs="Times New Roman"/>
                <w:i/>
                <w:iCs/>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53525">
              <w:rPr>
                <w:rFonts w:ascii="Times New Roman" w:eastAsia="Times New Roman" w:hAnsi="Times New Roman" w:cs="Times New Roman"/>
                <w:b/>
                <w:bCs/>
                <w:i/>
                <w:iCs/>
                <w:sz w:val="20"/>
                <w:szCs w:val="20"/>
                <w:lang w:val="uk-UA"/>
              </w:rPr>
              <w:t>керівника</w:t>
            </w:r>
            <w:r w:rsidRPr="00753525">
              <w:rPr>
                <w:rFonts w:ascii="Times New Roman" w:eastAsia="Times New Roman" w:hAnsi="Times New Roman" w:cs="Times New Roman"/>
                <w:i/>
                <w:iCs/>
                <w:sz w:val="20"/>
                <w:szCs w:val="20"/>
                <w:lang w:val="uk-UA"/>
              </w:rPr>
              <w:t> учасника процедури закупівлі, надається переможцем.</w:t>
            </w:r>
          </w:p>
        </w:tc>
      </w:tr>
      <w:tr w:rsidR="00B660ED" w:rsidRPr="00194E7F" w14:paraId="0F022013" w14:textId="77777777" w:rsidTr="00EC4378">
        <w:trPr>
          <w:trHeight w:val="191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537C0" w14:textId="77777777" w:rsidR="00B660ED" w:rsidRPr="00194E7F" w:rsidRDefault="00B660ED" w:rsidP="00B660ED">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lastRenderedPageBreak/>
              <w:t>2</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88B28" w14:textId="77777777" w:rsidR="00B660ED" w:rsidRPr="00D069AE" w:rsidRDefault="00B660ED" w:rsidP="00B660ED">
            <w:pPr>
              <w:widowControl w:val="0"/>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A9F3F2C" w14:textId="77777777" w:rsidR="00B660ED" w:rsidRPr="00D069AE" w:rsidRDefault="00B660ED" w:rsidP="00B660ED">
            <w:pPr>
              <w:spacing w:after="0" w:line="240" w:lineRule="auto"/>
              <w:ind w:right="140"/>
              <w:jc w:val="both"/>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A4732F5" w14:textId="77777777" w:rsidR="00B660ED" w:rsidRDefault="00B660ED" w:rsidP="00B660ED">
            <w:pPr>
              <w:spacing w:after="0" w:line="240" w:lineRule="auto"/>
              <w:jc w:val="both"/>
              <w:rPr>
                <w:rFonts w:ascii="Times New Roman" w:eastAsia="Times New Roman" w:hAnsi="Times New Roman" w:cs="Times New Roman"/>
                <w:b/>
                <w:sz w:val="20"/>
                <w:szCs w:val="20"/>
                <w:lang w:val="uk-UA"/>
              </w:rPr>
            </w:pPr>
            <w:r w:rsidRPr="00194E7F">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387AAEC8" w14:textId="77777777" w:rsidR="00B660ED" w:rsidRPr="00194E7F" w:rsidRDefault="00B660ED" w:rsidP="00B660ED">
            <w:pPr>
              <w:spacing w:after="0" w:line="240" w:lineRule="auto"/>
              <w:jc w:val="both"/>
              <w:rPr>
                <w:rFonts w:ascii="Times New Roman" w:eastAsia="Times New Roman" w:hAnsi="Times New Roman" w:cs="Times New Roman"/>
                <w:b/>
                <w:sz w:val="20"/>
                <w:szCs w:val="20"/>
                <w:lang w:val="uk-UA"/>
              </w:rPr>
            </w:pPr>
          </w:p>
          <w:p w14:paraId="558FF6F6" w14:textId="77777777" w:rsidR="00B660ED" w:rsidRPr="00194E7F" w:rsidRDefault="00B660ED" w:rsidP="00B660ED">
            <w:pPr>
              <w:spacing w:after="0" w:line="240" w:lineRule="auto"/>
              <w:jc w:val="both"/>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Документ повинен бути</w:t>
            </w:r>
            <w:r>
              <w:rPr>
                <w:rFonts w:ascii="Times New Roman" w:eastAsia="Times New Roman" w:hAnsi="Times New Roman" w:cs="Times New Roman"/>
                <w:b/>
                <w:sz w:val="20"/>
                <w:szCs w:val="20"/>
                <w:lang w:val="uk-UA"/>
              </w:rPr>
              <w:t xml:space="preserve"> виданий/сформований/отриманий в поточному році.</w:t>
            </w:r>
          </w:p>
        </w:tc>
      </w:tr>
      <w:tr w:rsidR="00B660ED" w:rsidRPr="00194E7F" w14:paraId="2AD14861" w14:textId="77777777" w:rsidTr="00EC4378">
        <w:trPr>
          <w:trHeight w:val="146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95312C" w14:textId="77777777" w:rsidR="00B660ED" w:rsidRPr="00194E7F" w:rsidRDefault="00B660ED" w:rsidP="00B660ED">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3</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C4EA1" w14:textId="77777777" w:rsidR="00B660ED" w:rsidRPr="00D069AE" w:rsidRDefault="00B660ED" w:rsidP="00B660ED">
            <w:pPr>
              <w:widowControl w:val="0"/>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B17B0A" w14:textId="77777777" w:rsidR="00B660ED" w:rsidRPr="00D069AE" w:rsidRDefault="00B660ED" w:rsidP="00B660ED">
            <w:pPr>
              <w:spacing w:after="0" w:line="240" w:lineRule="auto"/>
              <w:jc w:val="both"/>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C9EE8C" w14:textId="77777777" w:rsidR="00B660ED" w:rsidRPr="00194E7F" w:rsidRDefault="00B660ED" w:rsidP="00B660ED">
            <w:pPr>
              <w:widowControl w:val="0"/>
              <w:spacing w:after="0" w:line="276" w:lineRule="auto"/>
              <w:rPr>
                <w:rFonts w:ascii="Times New Roman" w:eastAsia="Times New Roman" w:hAnsi="Times New Roman" w:cs="Times New Roman"/>
                <w:b/>
                <w:sz w:val="20"/>
                <w:szCs w:val="20"/>
                <w:lang w:val="uk-UA"/>
              </w:rPr>
            </w:pPr>
          </w:p>
        </w:tc>
      </w:tr>
      <w:tr w:rsidR="00B660ED" w:rsidRPr="003F596A" w14:paraId="2841769F" w14:textId="77777777" w:rsidTr="00EC4378">
        <w:trPr>
          <w:trHeight w:val="388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26AB6" w14:textId="77777777" w:rsidR="00B660ED" w:rsidRPr="00194E7F" w:rsidRDefault="00B660ED" w:rsidP="00B660ED">
            <w:pPr>
              <w:spacing w:after="0" w:line="240" w:lineRule="auto"/>
              <w:ind w:left="100"/>
              <w:jc w:val="center"/>
              <w:rPr>
                <w:rFonts w:ascii="Times New Roman" w:eastAsia="Times New Roman" w:hAnsi="Times New Roman" w:cs="Times New Roman"/>
                <w:b/>
                <w:sz w:val="20"/>
                <w:szCs w:val="20"/>
                <w:lang w:val="uk-UA"/>
              </w:rPr>
            </w:pPr>
            <w:r w:rsidRPr="00194E7F">
              <w:rPr>
                <w:rFonts w:ascii="Times New Roman" w:eastAsia="Times New Roman" w:hAnsi="Times New Roman" w:cs="Times New Roman"/>
                <w:b/>
                <w:sz w:val="20"/>
                <w:szCs w:val="20"/>
                <w:lang w:val="uk-UA"/>
              </w:rPr>
              <w:lastRenderedPageBreak/>
              <w:t>4</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5487CE" w14:textId="77777777" w:rsidR="00B660ED" w:rsidRPr="00D069AE" w:rsidRDefault="00B660ED" w:rsidP="00B660ED">
            <w:pPr>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DEAD2D0" w14:textId="77777777" w:rsidR="00B660ED" w:rsidRPr="00D069AE" w:rsidRDefault="00B660ED" w:rsidP="00B660ED">
            <w:pPr>
              <w:spacing w:after="0" w:line="240" w:lineRule="auto"/>
              <w:jc w:val="both"/>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A63B65" w14:textId="77777777" w:rsidR="00B660ED" w:rsidRPr="00194E7F" w:rsidRDefault="00B660ED" w:rsidP="00B660ED">
            <w:pPr>
              <w:spacing w:after="0" w:line="240" w:lineRule="auto"/>
              <w:jc w:val="both"/>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Довідка в довільній формі</w:t>
            </w:r>
            <w:r w:rsidRPr="00194E7F">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2707F03" w14:textId="77777777" w:rsidR="00194E7F" w:rsidRPr="00194E7F" w:rsidRDefault="00194E7F" w:rsidP="00194E7F">
      <w:pPr>
        <w:pStyle w:val="a6"/>
        <w:spacing w:before="240" w:after="0" w:line="240" w:lineRule="auto"/>
        <w:rPr>
          <w:rFonts w:ascii="Times New Roman" w:eastAsia="Times New Roman" w:hAnsi="Times New Roman" w:cs="Times New Roman"/>
          <w:sz w:val="24"/>
          <w:szCs w:val="24"/>
          <w:lang w:val="uk-UA"/>
        </w:rPr>
      </w:pPr>
      <w:r w:rsidRPr="00194E7F">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194E7F" w:rsidRPr="00194E7F" w14:paraId="50E35F13" w14:textId="77777777" w:rsidTr="00223EC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57A58" w14:textId="77777777" w:rsidR="00194E7F" w:rsidRPr="00194E7F" w:rsidRDefault="00194E7F" w:rsidP="00223ECE">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w:t>
            </w:r>
          </w:p>
          <w:p w14:paraId="12F35D4F" w14:textId="77777777" w:rsidR="00194E7F" w:rsidRPr="00194E7F" w:rsidRDefault="00194E7F" w:rsidP="00223ECE">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F6349" w14:textId="77777777" w:rsidR="00194E7F" w:rsidRPr="00D069AE" w:rsidRDefault="00194E7F" w:rsidP="00223ECE">
            <w:pPr>
              <w:spacing w:after="0" w:line="240" w:lineRule="auto"/>
              <w:ind w:left="100"/>
              <w:jc w:val="center"/>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Вимоги згідно пункту 47 Особливостей</w:t>
            </w:r>
          </w:p>
          <w:p w14:paraId="09A0BB38" w14:textId="77777777" w:rsidR="00194E7F" w:rsidRPr="00D069AE" w:rsidRDefault="00194E7F" w:rsidP="00223ECE">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B02B2" w14:textId="77777777" w:rsidR="00194E7F" w:rsidRPr="00194E7F" w:rsidRDefault="00194E7F" w:rsidP="00223ECE">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Переможець торгів на виконання вимоги згідно пункту</w:t>
            </w:r>
            <w:r w:rsidRPr="00194E7F">
              <w:rPr>
                <w:rFonts w:ascii="Times New Roman" w:eastAsia="Times New Roman" w:hAnsi="Times New Roman" w:cs="Times New Roman"/>
                <w:b/>
                <w:color w:val="00B050"/>
                <w:sz w:val="20"/>
                <w:szCs w:val="20"/>
                <w:lang w:val="uk-UA"/>
              </w:rPr>
              <w:t xml:space="preserve"> </w:t>
            </w:r>
            <w:r w:rsidRPr="005A4C6E">
              <w:rPr>
                <w:rFonts w:ascii="Times New Roman" w:eastAsia="Times New Roman" w:hAnsi="Times New Roman" w:cs="Times New Roman"/>
                <w:b/>
                <w:color w:val="000000" w:themeColor="text1"/>
                <w:sz w:val="20"/>
                <w:szCs w:val="20"/>
                <w:lang w:val="uk-UA"/>
              </w:rPr>
              <w:t xml:space="preserve">47 </w:t>
            </w:r>
            <w:r w:rsidRPr="00194E7F">
              <w:rPr>
                <w:rFonts w:ascii="Times New Roman" w:eastAsia="Times New Roman" w:hAnsi="Times New Roman" w:cs="Times New Roman"/>
                <w:b/>
                <w:sz w:val="20"/>
                <w:szCs w:val="20"/>
                <w:lang w:val="uk-UA"/>
              </w:rPr>
              <w:t>Особливостей (підтвердження відсутності підстав) повинен надати таку інформацію:</w:t>
            </w:r>
          </w:p>
        </w:tc>
      </w:tr>
      <w:tr w:rsidR="00B660ED" w:rsidRPr="003F596A" w14:paraId="395A134D" w14:textId="77777777" w:rsidTr="00223EC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31D8" w14:textId="77777777" w:rsidR="00B660ED" w:rsidRPr="00194E7F" w:rsidRDefault="00B660ED" w:rsidP="00B660ED">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C126D" w14:textId="77777777" w:rsidR="00B660ED" w:rsidRPr="00D069AE" w:rsidRDefault="00B660ED" w:rsidP="00B660ED">
            <w:pPr>
              <w:widowControl w:val="0"/>
              <w:spacing w:before="120"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3B82BD" w14:textId="77777777" w:rsidR="00B660ED" w:rsidRPr="00D069AE" w:rsidRDefault="00B660ED" w:rsidP="00B660ED">
            <w:pPr>
              <w:spacing w:after="0" w:line="240" w:lineRule="auto"/>
              <w:jc w:val="both"/>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36DC5" w14:textId="77777777" w:rsidR="00B660ED" w:rsidRPr="00753525" w:rsidRDefault="00B660ED" w:rsidP="00B660ED">
            <w:pPr>
              <w:spacing w:after="0" w:line="240" w:lineRule="auto"/>
              <w:ind w:right="140"/>
              <w:jc w:val="both"/>
              <w:rPr>
                <w:rFonts w:ascii="Times New Roman" w:eastAsia="Times New Roman" w:hAnsi="Times New Roman" w:cs="Times New Roman"/>
                <w:sz w:val="20"/>
                <w:szCs w:val="20"/>
                <w:lang w:val="uk-UA"/>
              </w:rPr>
            </w:pPr>
            <w:r w:rsidRPr="00753525">
              <w:rPr>
                <w:rFonts w:ascii="Times New Roman" w:eastAsia="Times New Roman" w:hAnsi="Times New Roman" w:cs="Times New Roman"/>
                <w:b/>
                <w:bCs/>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p>
          <w:p w14:paraId="2566E1A1" w14:textId="77777777" w:rsidR="00B660ED" w:rsidRPr="00753525" w:rsidRDefault="00B660ED" w:rsidP="00B660ED">
            <w:pPr>
              <w:spacing w:after="0" w:line="240" w:lineRule="auto"/>
              <w:ind w:right="140"/>
              <w:jc w:val="both"/>
              <w:rPr>
                <w:rFonts w:ascii="Times New Roman" w:eastAsia="Times New Roman" w:hAnsi="Times New Roman" w:cs="Times New Roman"/>
                <w:color w:val="000000" w:themeColor="text1"/>
                <w:sz w:val="20"/>
                <w:szCs w:val="20"/>
                <w:lang w:val="uk-UA"/>
              </w:rPr>
            </w:pPr>
            <w:r w:rsidRPr="00753525">
              <w:rPr>
                <w:rFonts w:ascii="Times New Roman" w:eastAsia="Times New Roman" w:hAnsi="Times New Roman" w:cs="Times New Roman"/>
                <w:i/>
                <w:iCs/>
                <w:sz w:val="20"/>
                <w:szCs w:val="20"/>
                <w:lang w:val="uk-UA"/>
              </w:rPr>
              <w:t>*Згідно з </w:t>
            </w:r>
            <w:r w:rsidRPr="00753525">
              <w:rPr>
                <w:rFonts w:ascii="Times New Roman" w:eastAsia="Times New Roman" w:hAnsi="Times New Roman" w:cs="Times New Roman"/>
                <w:b/>
                <w:bCs/>
                <w:i/>
                <w:iCs/>
                <w:sz w:val="20"/>
                <w:szCs w:val="20"/>
                <w:lang w:val="uk-UA"/>
              </w:rPr>
              <w:t>пунктом 47</w:t>
            </w:r>
            <w:r w:rsidRPr="00753525">
              <w:rPr>
                <w:rFonts w:ascii="Times New Roman" w:eastAsia="Times New Roman" w:hAnsi="Times New Roman" w:cs="Times New Roman"/>
                <w:i/>
                <w:iCs/>
                <w:sz w:val="20"/>
                <w:szCs w:val="20"/>
                <w:lang w:val="uk-UA"/>
              </w:rPr>
              <w:t xml:space="preserve"> Особливостей переможець процедури закупівлі у строк, що не перевищує чотири дні з дати оприлюднення в </w:t>
            </w:r>
            <w:r w:rsidRPr="00753525">
              <w:rPr>
                <w:rFonts w:ascii="Times New Roman" w:eastAsia="Times New Roman" w:hAnsi="Times New Roman" w:cs="Times New Roman"/>
                <w:i/>
                <w:iCs/>
                <w:color w:val="000000" w:themeColor="text1"/>
                <w:sz w:val="20"/>
                <w:szCs w:val="20"/>
                <w:lang w:val="uk-UA"/>
              </w:rPr>
              <w:t>електронній системі закупівель повідомлення про намір укласти договір про закупівлю, </w:t>
            </w:r>
            <w:r w:rsidRPr="00753525">
              <w:rPr>
                <w:rFonts w:ascii="Times New Roman" w:eastAsia="Times New Roman" w:hAnsi="Times New Roman" w:cs="Times New Roman"/>
                <w:b/>
                <w:bCs/>
                <w:i/>
                <w:iCs/>
                <w:color w:val="000000" w:themeColor="text1"/>
                <w:sz w:val="20"/>
                <w:szCs w:val="20"/>
                <w:lang w:val="uk-UA"/>
              </w:rPr>
              <w:t>повинен надати замовнику шляхом оприлюднення в електронній системі закупівель документи,</w:t>
            </w:r>
            <w:r w:rsidRPr="00753525">
              <w:rPr>
                <w:rFonts w:ascii="Times New Roman" w:eastAsia="Times New Roman" w:hAnsi="Times New Roman" w:cs="Times New Roman"/>
                <w:i/>
                <w:iCs/>
                <w:color w:val="000000" w:themeColor="text1"/>
                <w:sz w:val="20"/>
                <w:szCs w:val="20"/>
                <w:lang w:val="uk-UA"/>
              </w:rPr>
              <w:t> що підтверджують відсутність підстав, зазначених у </w:t>
            </w:r>
            <w:hyperlink r:id="rId17" w:anchor="n618" w:tgtFrame="_blank" w:history="1">
              <w:r w:rsidRPr="00753525">
                <w:rPr>
                  <w:rStyle w:val="a5"/>
                  <w:rFonts w:ascii="Times New Roman" w:eastAsia="Times New Roman" w:hAnsi="Times New Roman" w:cs="Times New Roman"/>
                  <w:b/>
                  <w:bCs/>
                  <w:i/>
                  <w:iCs/>
                  <w:color w:val="000000" w:themeColor="text1"/>
                  <w:sz w:val="20"/>
                  <w:szCs w:val="20"/>
                  <w:lang w:val="uk-UA"/>
                </w:rPr>
                <w:t>підпунктах 3</w:t>
              </w:r>
            </w:hyperlink>
            <w:r w:rsidRPr="00753525">
              <w:rPr>
                <w:rFonts w:ascii="Times New Roman" w:eastAsia="Times New Roman" w:hAnsi="Times New Roman" w:cs="Times New Roman"/>
                <w:b/>
                <w:bCs/>
                <w:i/>
                <w:iCs/>
                <w:color w:val="000000" w:themeColor="text1"/>
                <w:sz w:val="20"/>
                <w:szCs w:val="20"/>
                <w:lang w:val="uk-UA"/>
              </w:rPr>
              <w:t>, </w:t>
            </w:r>
            <w:hyperlink r:id="rId18" w:anchor="n620" w:tgtFrame="_blank" w:history="1">
              <w:r w:rsidRPr="00753525">
                <w:rPr>
                  <w:rStyle w:val="a5"/>
                  <w:rFonts w:ascii="Times New Roman" w:eastAsia="Times New Roman" w:hAnsi="Times New Roman" w:cs="Times New Roman"/>
                  <w:b/>
                  <w:bCs/>
                  <w:i/>
                  <w:iCs/>
                  <w:color w:val="000000" w:themeColor="text1"/>
                  <w:sz w:val="20"/>
                  <w:szCs w:val="20"/>
                  <w:lang w:val="uk-UA"/>
                </w:rPr>
                <w:t>5</w:t>
              </w:r>
            </w:hyperlink>
            <w:r w:rsidRPr="00753525">
              <w:rPr>
                <w:rFonts w:ascii="Times New Roman" w:eastAsia="Times New Roman" w:hAnsi="Times New Roman" w:cs="Times New Roman"/>
                <w:b/>
                <w:bCs/>
                <w:i/>
                <w:iCs/>
                <w:color w:val="000000" w:themeColor="text1"/>
                <w:sz w:val="20"/>
                <w:szCs w:val="20"/>
                <w:lang w:val="uk-UA"/>
              </w:rPr>
              <w:t>, </w:t>
            </w:r>
            <w:hyperlink r:id="rId19" w:anchor="n621" w:tgtFrame="_blank" w:history="1">
              <w:r w:rsidRPr="00753525">
                <w:rPr>
                  <w:rStyle w:val="a5"/>
                  <w:rFonts w:ascii="Times New Roman" w:eastAsia="Times New Roman" w:hAnsi="Times New Roman" w:cs="Times New Roman"/>
                  <w:b/>
                  <w:bCs/>
                  <w:i/>
                  <w:iCs/>
                  <w:color w:val="000000" w:themeColor="text1"/>
                  <w:sz w:val="20"/>
                  <w:szCs w:val="20"/>
                  <w:lang w:val="uk-UA"/>
                </w:rPr>
                <w:t>6</w:t>
              </w:r>
            </w:hyperlink>
            <w:r w:rsidRPr="00753525">
              <w:rPr>
                <w:rFonts w:ascii="Times New Roman" w:eastAsia="Times New Roman" w:hAnsi="Times New Roman" w:cs="Times New Roman"/>
                <w:b/>
                <w:bCs/>
                <w:i/>
                <w:iCs/>
                <w:color w:val="000000" w:themeColor="text1"/>
                <w:sz w:val="20"/>
                <w:szCs w:val="20"/>
                <w:lang w:val="uk-UA"/>
              </w:rPr>
              <w:t> і </w:t>
            </w:r>
            <w:hyperlink r:id="rId20" w:anchor="n627" w:tgtFrame="_blank" w:history="1">
              <w:r w:rsidRPr="00753525">
                <w:rPr>
                  <w:rStyle w:val="a5"/>
                  <w:rFonts w:ascii="Times New Roman" w:eastAsia="Times New Roman" w:hAnsi="Times New Roman" w:cs="Times New Roman"/>
                  <w:b/>
                  <w:bCs/>
                  <w:i/>
                  <w:iCs/>
                  <w:color w:val="000000" w:themeColor="text1"/>
                  <w:sz w:val="20"/>
                  <w:szCs w:val="20"/>
                  <w:lang w:val="uk-UA"/>
                </w:rPr>
                <w:t>12</w:t>
              </w:r>
            </w:hyperlink>
            <w:r w:rsidRPr="00753525">
              <w:rPr>
                <w:rFonts w:ascii="Times New Roman" w:eastAsia="Times New Roman" w:hAnsi="Times New Roman" w:cs="Times New Roman"/>
                <w:b/>
                <w:bCs/>
                <w:i/>
                <w:iCs/>
                <w:color w:val="000000" w:themeColor="text1"/>
                <w:sz w:val="20"/>
                <w:szCs w:val="20"/>
                <w:lang w:val="uk-UA"/>
              </w:rPr>
              <w:t> та в </w:t>
            </w:r>
            <w:hyperlink r:id="rId21" w:anchor="n628" w:tgtFrame="_blank" w:history="1">
              <w:r w:rsidRPr="00753525">
                <w:rPr>
                  <w:rStyle w:val="a5"/>
                  <w:rFonts w:ascii="Times New Roman" w:eastAsia="Times New Roman" w:hAnsi="Times New Roman" w:cs="Times New Roman"/>
                  <w:b/>
                  <w:bCs/>
                  <w:i/>
                  <w:iCs/>
                  <w:color w:val="000000" w:themeColor="text1"/>
                  <w:sz w:val="20"/>
                  <w:szCs w:val="20"/>
                  <w:lang w:val="uk-UA"/>
                </w:rPr>
                <w:t>абзаці чотирнадцятому</w:t>
              </w:r>
            </w:hyperlink>
            <w:r w:rsidRPr="00753525">
              <w:rPr>
                <w:rFonts w:ascii="Times New Roman" w:eastAsia="Times New Roman" w:hAnsi="Times New Roman" w:cs="Times New Roman"/>
                <w:b/>
                <w:bCs/>
                <w:i/>
                <w:iCs/>
                <w:color w:val="000000" w:themeColor="text1"/>
                <w:sz w:val="20"/>
                <w:szCs w:val="20"/>
                <w:lang w:val="uk-UA"/>
              </w:rPr>
              <w:t> цього пункту.</w:t>
            </w:r>
          </w:p>
          <w:p w14:paraId="76EAA6C4" w14:textId="77777777" w:rsidR="00B660ED" w:rsidRPr="00753525" w:rsidRDefault="00B660ED" w:rsidP="00B660ED">
            <w:pPr>
              <w:spacing w:after="0" w:line="240" w:lineRule="auto"/>
              <w:ind w:right="140"/>
              <w:jc w:val="both"/>
              <w:rPr>
                <w:rFonts w:ascii="Times New Roman" w:eastAsia="Times New Roman" w:hAnsi="Times New Roman" w:cs="Times New Roman"/>
                <w:color w:val="000000" w:themeColor="text1"/>
                <w:sz w:val="20"/>
                <w:szCs w:val="20"/>
                <w:lang w:val="uk-UA"/>
              </w:rPr>
            </w:pPr>
            <w:r w:rsidRPr="00753525">
              <w:rPr>
                <w:rFonts w:ascii="Times New Roman" w:eastAsia="Times New Roman" w:hAnsi="Times New Roman" w:cs="Times New Roman"/>
                <w:i/>
                <w:iCs/>
                <w:color w:val="000000" w:themeColor="text1"/>
                <w:sz w:val="20"/>
                <w:szCs w:val="20"/>
                <w:lang w:val="uk-UA"/>
              </w:rPr>
              <w:t>Згідно з </w:t>
            </w:r>
            <w:r w:rsidRPr="00753525">
              <w:rPr>
                <w:rFonts w:ascii="Times New Roman" w:eastAsia="Times New Roman" w:hAnsi="Times New Roman" w:cs="Times New Roman"/>
                <w:b/>
                <w:bCs/>
                <w:i/>
                <w:iCs/>
                <w:color w:val="000000" w:themeColor="text1"/>
                <w:sz w:val="20"/>
                <w:szCs w:val="20"/>
                <w:lang w:val="uk-UA"/>
              </w:rPr>
              <w:t>підпунктом 3</w:t>
            </w:r>
            <w:r w:rsidRPr="00753525">
              <w:rPr>
                <w:rFonts w:ascii="Times New Roman" w:eastAsia="Times New Roman" w:hAnsi="Times New Roman" w:cs="Times New Roman"/>
                <w:i/>
                <w:iCs/>
                <w:color w:val="000000" w:themeColor="text1"/>
                <w:sz w:val="20"/>
                <w:szCs w:val="20"/>
                <w:lang w:val="uk-UA"/>
              </w:rPr>
              <w:t> </w:t>
            </w:r>
            <w:r w:rsidRPr="00753525">
              <w:rPr>
                <w:rFonts w:ascii="Times New Roman" w:eastAsia="Times New Roman" w:hAnsi="Times New Roman" w:cs="Times New Roman"/>
                <w:b/>
                <w:bCs/>
                <w:i/>
                <w:iCs/>
                <w:color w:val="000000" w:themeColor="text1"/>
                <w:sz w:val="20"/>
                <w:szCs w:val="20"/>
                <w:lang w:val="uk-UA"/>
              </w:rPr>
              <w:t>пункту 44</w:t>
            </w:r>
            <w:r w:rsidRPr="00753525">
              <w:rPr>
                <w:rFonts w:ascii="Times New Roman" w:eastAsia="Times New Roman" w:hAnsi="Times New Roman" w:cs="Times New Roman"/>
                <w:i/>
                <w:iCs/>
                <w:color w:val="000000" w:themeColor="text1"/>
                <w:sz w:val="20"/>
                <w:szCs w:val="20"/>
                <w:lang w:val="uk-UA"/>
              </w:rPr>
              <w:t> Особливостей замовник </w:t>
            </w:r>
            <w:r w:rsidRPr="00753525">
              <w:rPr>
                <w:rFonts w:ascii="Times New Roman" w:eastAsia="Times New Roman" w:hAnsi="Times New Roman" w:cs="Times New Roman"/>
                <w:b/>
                <w:bCs/>
                <w:i/>
                <w:iCs/>
                <w:color w:val="000000" w:themeColor="text1"/>
                <w:sz w:val="20"/>
                <w:szCs w:val="20"/>
                <w:lang w:val="uk-UA"/>
              </w:rPr>
              <w:t>відхиляє</w:t>
            </w:r>
            <w:r w:rsidRPr="00753525">
              <w:rPr>
                <w:rFonts w:ascii="Times New Roman" w:eastAsia="Times New Roman" w:hAnsi="Times New Roman" w:cs="Times New Roman"/>
                <w:i/>
                <w:iCs/>
                <w:color w:val="000000" w:themeColor="text1"/>
                <w:sz w:val="20"/>
                <w:szCs w:val="20"/>
                <w:lang w:val="uk-UA"/>
              </w:rPr>
              <w:t> тендерну пропозицію із зазначенням аргументації в електронній системі закупівель у разі, коли </w:t>
            </w:r>
            <w:r w:rsidRPr="00753525">
              <w:rPr>
                <w:rFonts w:ascii="Times New Roman" w:eastAsia="Times New Roman" w:hAnsi="Times New Roman" w:cs="Times New Roman"/>
                <w:b/>
                <w:bCs/>
                <w:i/>
                <w:iCs/>
                <w:color w:val="000000" w:themeColor="text1"/>
                <w:sz w:val="20"/>
                <w:szCs w:val="20"/>
                <w:lang w:val="uk-UA"/>
              </w:rPr>
              <w:t>переможець процедури</w:t>
            </w:r>
            <w:r w:rsidRPr="00753525">
              <w:rPr>
                <w:rFonts w:ascii="Times New Roman" w:eastAsia="Times New Roman" w:hAnsi="Times New Roman" w:cs="Times New Roman"/>
                <w:i/>
                <w:iCs/>
                <w:color w:val="000000" w:themeColor="text1"/>
                <w:sz w:val="20"/>
                <w:szCs w:val="20"/>
                <w:lang w:val="uk-UA"/>
              </w:rPr>
              <w:t> закупівлі </w:t>
            </w:r>
            <w:r w:rsidRPr="00753525">
              <w:rPr>
                <w:rFonts w:ascii="Times New Roman" w:eastAsia="Times New Roman" w:hAnsi="Times New Roman" w:cs="Times New Roman"/>
                <w:b/>
                <w:bCs/>
                <w:i/>
                <w:iCs/>
                <w:color w:val="000000" w:themeColor="text1"/>
                <w:sz w:val="20"/>
                <w:szCs w:val="20"/>
                <w:lang w:val="uk-UA"/>
              </w:rPr>
              <w:t>не надав</w:t>
            </w:r>
            <w:r w:rsidRPr="00753525">
              <w:rPr>
                <w:rFonts w:ascii="Times New Roman" w:eastAsia="Times New Roman" w:hAnsi="Times New Roman" w:cs="Times New Roman"/>
                <w:i/>
                <w:iCs/>
                <w:color w:val="000000" w:themeColor="text1"/>
                <w:sz w:val="20"/>
                <w:szCs w:val="20"/>
                <w:lang w:val="uk-UA"/>
              </w:rPr>
              <w:t> у спосіб, зазначений в тендерній документації, документи, що підтверджують відсутність підстав, </w:t>
            </w:r>
            <w:r w:rsidRPr="00753525">
              <w:rPr>
                <w:rFonts w:ascii="Times New Roman" w:eastAsia="Times New Roman" w:hAnsi="Times New Roman" w:cs="Times New Roman"/>
                <w:b/>
                <w:bCs/>
                <w:i/>
                <w:iCs/>
                <w:color w:val="000000" w:themeColor="text1"/>
                <w:sz w:val="20"/>
                <w:szCs w:val="20"/>
                <w:lang w:val="uk-UA"/>
              </w:rPr>
              <w:t>визначених у </w:t>
            </w:r>
            <w:hyperlink r:id="rId22" w:anchor="n618" w:tgtFrame="_blank" w:history="1">
              <w:r w:rsidRPr="00753525">
                <w:rPr>
                  <w:rStyle w:val="a5"/>
                  <w:rFonts w:ascii="Times New Roman" w:eastAsia="Times New Roman" w:hAnsi="Times New Roman" w:cs="Times New Roman"/>
                  <w:b/>
                  <w:bCs/>
                  <w:i/>
                  <w:iCs/>
                  <w:color w:val="000000" w:themeColor="text1"/>
                  <w:sz w:val="20"/>
                  <w:szCs w:val="20"/>
                  <w:lang w:val="uk-UA"/>
                </w:rPr>
                <w:t>підпунктах 3</w:t>
              </w:r>
            </w:hyperlink>
            <w:r w:rsidRPr="00753525">
              <w:rPr>
                <w:rFonts w:ascii="Times New Roman" w:eastAsia="Times New Roman" w:hAnsi="Times New Roman" w:cs="Times New Roman"/>
                <w:b/>
                <w:bCs/>
                <w:i/>
                <w:iCs/>
                <w:color w:val="000000" w:themeColor="text1"/>
                <w:sz w:val="20"/>
                <w:szCs w:val="20"/>
                <w:lang w:val="uk-UA"/>
              </w:rPr>
              <w:t>, </w:t>
            </w:r>
            <w:hyperlink r:id="rId23" w:anchor="n620" w:tgtFrame="_blank" w:history="1">
              <w:r w:rsidRPr="00753525">
                <w:rPr>
                  <w:rStyle w:val="a5"/>
                  <w:rFonts w:ascii="Times New Roman" w:eastAsia="Times New Roman" w:hAnsi="Times New Roman" w:cs="Times New Roman"/>
                  <w:b/>
                  <w:bCs/>
                  <w:i/>
                  <w:iCs/>
                  <w:color w:val="000000" w:themeColor="text1"/>
                  <w:sz w:val="20"/>
                  <w:szCs w:val="20"/>
                  <w:lang w:val="uk-UA"/>
                </w:rPr>
                <w:t>5</w:t>
              </w:r>
            </w:hyperlink>
            <w:r w:rsidRPr="00753525">
              <w:rPr>
                <w:rFonts w:ascii="Times New Roman" w:eastAsia="Times New Roman" w:hAnsi="Times New Roman" w:cs="Times New Roman"/>
                <w:b/>
                <w:bCs/>
                <w:i/>
                <w:iCs/>
                <w:color w:val="000000" w:themeColor="text1"/>
                <w:sz w:val="20"/>
                <w:szCs w:val="20"/>
                <w:lang w:val="uk-UA"/>
              </w:rPr>
              <w:t>, </w:t>
            </w:r>
            <w:hyperlink r:id="rId24" w:anchor="n621" w:tgtFrame="_blank" w:history="1">
              <w:r w:rsidRPr="00753525">
                <w:rPr>
                  <w:rStyle w:val="a5"/>
                  <w:rFonts w:ascii="Times New Roman" w:eastAsia="Times New Roman" w:hAnsi="Times New Roman" w:cs="Times New Roman"/>
                  <w:b/>
                  <w:bCs/>
                  <w:i/>
                  <w:iCs/>
                  <w:color w:val="000000" w:themeColor="text1"/>
                  <w:sz w:val="20"/>
                  <w:szCs w:val="20"/>
                  <w:lang w:val="uk-UA"/>
                </w:rPr>
                <w:t>6</w:t>
              </w:r>
            </w:hyperlink>
            <w:r w:rsidRPr="00753525">
              <w:rPr>
                <w:rFonts w:ascii="Times New Roman" w:eastAsia="Times New Roman" w:hAnsi="Times New Roman" w:cs="Times New Roman"/>
                <w:b/>
                <w:bCs/>
                <w:i/>
                <w:iCs/>
                <w:color w:val="000000" w:themeColor="text1"/>
                <w:sz w:val="20"/>
                <w:szCs w:val="20"/>
                <w:lang w:val="uk-UA"/>
              </w:rPr>
              <w:t> і </w:t>
            </w:r>
            <w:hyperlink r:id="rId25" w:anchor="n627" w:tgtFrame="_blank" w:history="1">
              <w:r w:rsidRPr="00753525">
                <w:rPr>
                  <w:rStyle w:val="a5"/>
                  <w:rFonts w:ascii="Times New Roman" w:eastAsia="Times New Roman" w:hAnsi="Times New Roman" w:cs="Times New Roman"/>
                  <w:b/>
                  <w:bCs/>
                  <w:i/>
                  <w:iCs/>
                  <w:color w:val="000000" w:themeColor="text1"/>
                  <w:sz w:val="20"/>
                  <w:szCs w:val="20"/>
                  <w:lang w:val="uk-UA"/>
                </w:rPr>
                <w:t>12</w:t>
              </w:r>
            </w:hyperlink>
            <w:r w:rsidRPr="00753525">
              <w:rPr>
                <w:rFonts w:ascii="Times New Roman" w:eastAsia="Times New Roman" w:hAnsi="Times New Roman" w:cs="Times New Roman"/>
                <w:b/>
                <w:bCs/>
                <w:i/>
                <w:iCs/>
                <w:color w:val="000000" w:themeColor="text1"/>
                <w:sz w:val="20"/>
                <w:szCs w:val="20"/>
                <w:lang w:val="uk-UA"/>
              </w:rPr>
              <w:t> та в </w:t>
            </w:r>
            <w:hyperlink r:id="rId26" w:anchor="n628" w:tgtFrame="_blank" w:history="1">
              <w:r w:rsidRPr="00753525">
                <w:rPr>
                  <w:rStyle w:val="a5"/>
                  <w:rFonts w:ascii="Times New Roman" w:eastAsia="Times New Roman" w:hAnsi="Times New Roman" w:cs="Times New Roman"/>
                  <w:b/>
                  <w:bCs/>
                  <w:i/>
                  <w:iCs/>
                  <w:color w:val="000000" w:themeColor="text1"/>
                  <w:sz w:val="20"/>
                  <w:szCs w:val="20"/>
                  <w:lang w:val="uk-UA"/>
                </w:rPr>
                <w:t>абзаці чотирнадцятому</w:t>
              </w:r>
            </w:hyperlink>
            <w:r w:rsidRPr="00753525">
              <w:rPr>
                <w:rFonts w:ascii="Times New Roman" w:eastAsia="Times New Roman" w:hAnsi="Times New Roman" w:cs="Times New Roman"/>
                <w:b/>
                <w:bCs/>
                <w:i/>
                <w:iCs/>
                <w:color w:val="000000" w:themeColor="text1"/>
                <w:sz w:val="20"/>
                <w:szCs w:val="20"/>
                <w:lang w:val="uk-UA"/>
              </w:rPr>
              <w:t> пункту 47 Особливостей.</w:t>
            </w:r>
          </w:p>
          <w:p w14:paraId="230C9FC5" w14:textId="77777777" w:rsidR="00B660ED" w:rsidRPr="00753525" w:rsidRDefault="00B660ED" w:rsidP="00B660ED">
            <w:pPr>
              <w:spacing w:after="0" w:line="240" w:lineRule="auto"/>
              <w:ind w:right="140"/>
              <w:jc w:val="both"/>
              <w:rPr>
                <w:rFonts w:ascii="Times New Roman" w:eastAsia="Times New Roman" w:hAnsi="Times New Roman" w:cs="Times New Roman"/>
                <w:sz w:val="20"/>
                <w:szCs w:val="20"/>
                <w:lang w:val="uk-UA"/>
              </w:rPr>
            </w:pPr>
            <w:r w:rsidRPr="00753525">
              <w:rPr>
                <w:rFonts w:ascii="Times New Roman" w:eastAsia="Times New Roman" w:hAnsi="Times New Roman" w:cs="Times New Roman"/>
                <w:i/>
                <w:iCs/>
                <w:color w:val="000000" w:themeColor="text1"/>
                <w:sz w:val="20"/>
                <w:szCs w:val="20"/>
                <w:lang w:val="uk-UA"/>
              </w:rPr>
              <w:t>З 04.09.2023 Національне агентство з питань запобігання корупції (НАЗК</w:t>
            </w:r>
            <w:r w:rsidRPr="00753525">
              <w:rPr>
                <w:rFonts w:ascii="Times New Roman" w:eastAsia="Times New Roman" w:hAnsi="Times New Roman" w:cs="Times New Roman"/>
                <w:i/>
                <w:iCs/>
                <w:sz w:val="20"/>
                <w:szCs w:val="20"/>
                <w:lang w:val="uk-UA"/>
              </w:rPr>
              <w:t xml:space="preserve">)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w:t>
            </w:r>
            <w:r w:rsidRPr="00753525">
              <w:rPr>
                <w:rFonts w:ascii="Times New Roman" w:eastAsia="Times New Roman" w:hAnsi="Times New Roman" w:cs="Times New Roman"/>
                <w:i/>
                <w:iCs/>
                <w:sz w:val="20"/>
                <w:szCs w:val="20"/>
                <w:lang w:val="uk-UA"/>
              </w:rPr>
              <w:lastRenderedPageBreak/>
              <w:t>обмежувати свою роботу, так і відкриватись, поновлюватись у період воєнного стану.</w:t>
            </w:r>
          </w:p>
          <w:p w14:paraId="365A1811" w14:textId="77777777" w:rsidR="00B660ED" w:rsidRPr="00194E7F" w:rsidRDefault="00B660ED" w:rsidP="00B660ED">
            <w:pPr>
              <w:spacing w:after="0" w:line="240" w:lineRule="auto"/>
              <w:ind w:right="140"/>
              <w:jc w:val="both"/>
              <w:rPr>
                <w:rFonts w:ascii="Times New Roman" w:eastAsia="Times New Roman" w:hAnsi="Times New Roman" w:cs="Times New Roman"/>
                <w:sz w:val="20"/>
                <w:szCs w:val="20"/>
                <w:lang w:val="uk-UA"/>
              </w:rPr>
            </w:pPr>
            <w:r w:rsidRPr="00753525">
              <w:rPr>
                <w:rFonts w:ascii="Times New Roman" w:eastAsia="Times New Roman" w:hAnsi="Times New Roman" w:cs="Times New Roman"/>
                <w:i/>
                <w:iCs/>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Pr>
                <w:rFonts w:ascii="Times New Roman" w:eastAsia="Times New Roman" w:hAnsi="Times New Roman" w:cs="Times New Roman"/>
                <w:i/>
                <w:iCs/>
                <w:sz w:val="20"/>
                <w:szCs w:val="20"/>
                <w:lang w:val="uk-UA"/>
              </w:rPr>
              <w:t xml:space="preserve">, </w:t>
            </w:r>
            <w:r w:rsidRPr="00753525">
              <w:rPr>
                <w:rFonts w:ascii="Times New Roman" w:eastAsia="Times New Roman" w:hAnsi="Times New Roman" w:cs="Times New Roman"/>
                <w:i/>
                <w:iCs/>
                <w:sz w:val="20"/>
                <w:szCs w:val="20"/>
                <w:lang w:val="uk-UA"/>
              </w:rPr>
              <w:t>надається переможцем.</w:t>
            </w:r>
          </w:p>
        </w:tc>
      </w:tr>
      <w:tr w:rsidR="00B660ED" w:rsidRPr="00194E7F" w14:paraId="15D647BC" w14:textId="77777777" w:rsidTr="00EC4378">
        <w:trPr>
          <w:trHeight w:val="19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3439E" w14:textId="77777777" w:rsidR="00B660ED" w:rsidRPr="00194E7F" w:rsidRDefault="00B660ED" w:rsidP="00B660ED">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5EBA6" w14:textId="77777777" w:rsidR="00B660ED" w:rsidRPr="00D069AE" w:rsidRDefault="00B660ED" w:rsidP="00B660ED">
            <w:pPr>
              <w:widowControl w:val="0"/>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0E24AE" w14:textId="77777777" w:rsidR="00B660ED" w:rsidRPr="00D069AE" w:rsidRDefault="00B660ED" w:rsidP="00B660ED">
            <w:pPr>
              <w:widowControl w:val="0"/>
              <w:spacing w:before="120" w:after="0" w:line="240" w:lineRule="auto"/>
              <w:jc w:val="both"/>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A21E33" w14:textId="77777777" w:rsidR="00B660ED" w:rsidRPr="00194E7F" w:rsidRDefault="00B660ED" w:rsidP="00B660ED">
            <w:pPr>
              <w:spacing w:after="0" w:line="240" w:lineRule="auto"/>
              <w:jc w:val="both"/>
              <w:rPr>
                <w:rFonts w:ascii="Times New Roman" w:eastAsia="Times New Roman" w:hAnsi="Times New Roman" w:cs="Times New Roman"/>
                <w:b/>
                <w:sz w:val="20"/>
                <w:szCs w:val="20"/>
                <w:lang w:val="uk-UA"/>
              </w:rPr>
            </w:pPr>
            <w:r w:rsidRPr="00194E7F">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D6D4F17" w14:textId="77777777" w:rsidR="00B660ED" w:rsidRPr="00194E7F" w:rsidRDefault="00B660ED" w:rsidP="00B660ED">
            <w:pPr>
              <w:spacing w:after="0" w:line="240" w:lineRule="auto"/>
              <w:jc w:val="both"/>
              <w:rPr>
                <w:rFonts w:ascii="Times New Roman" w:eastAsia="Times New Roman" w:hAnsi="Times New Roman" w:cs="Times New Roman"/>
                <w:b/>
                <w:sz w:val="20"/>
                <w:szCs w:val="20"/>
                <w:lang w:val="uk-UA"/>
              </w:rPr>
            </w:pPr>
          </w:p>
          <w:p w14:paraId="057FE08D" w14:textId="77777777" w:rsidR="00B660ED" w:rsidRPr="00194E7F" w:rsidRDefault="00B660ED" w:rsidP="00B660ED">
            <w:pPr>
              <w:spacing w:after="0" w:line="240" w:lineRule="auto"/>
              <w:jc w:val="both"/>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Документ повинен бути</w:t>
            </w:r>
            <w:r>
              <w:rPr>
                <w:rFonts w:ascii="Times New Roman" w:eastAsia="Times New Roman" w:hAnsi="Times New Roman" w:cs="Times New Roman"/>
                <w:b/>
                <w:sz w:val="20"/>
                <w:szCs w:val="20"/>
                <w:lang w:val="uk-UA"/>
              </w:rPr>
              <w:t xml:space="preserve"> виданий/сформований/отриманий в поточному році.</w:t>
            </w:r>
          </w:p>
        </w:tc>
      </w:tr>
      <w:tr w:rsidR="00B660ED" w:rsidRPr="00194E7F" w14:paraId="7D7E94F4" w14:textId="77777777" w:rsidTr="00EC4378">
        <w:trPr>
          <w:trHeight w:val="14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AA7D9" w14:textId="77777777" w:rsidR="00B660ED" w:rsidRPr="00194E7F" w:rsidRDefault="00B660ED" w:rsidP="00B660ED">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624A5" w14:textId="77777777" w:rsidR="00B660ED" w:rsidRPr="00D069AE" w:rsidRDefault="00B660ED" w:rsidP="00B660ED">
            <w:pPr>
              <w:widowControl w:val="0"/>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C8AE9A" w14:textId="77777777" w:rsidR="00B660ED" w:rsidRPr="00D069AE" w:rsidRDefault="00B660ED" w:rsidP="00B660ED">
            <w:pPr>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EDF098F" w14:textId="77777777" w:rsidR="00B660ED" w:rsidRPr="00194E7F" w:rsidRDefault="00B660ED" w:rsidP="00B660ED">
            <w:pPr>
              <w:widowControl w:val="0"/>
              <w:spacing w:after="0" w:line="276" w:lineRule="auto"/>
              <w:rPr>
                <w:rFonts w:ascii="Times New Roman" w:eastAsia="Times New Roman" w:hAnsi="Times New Roman" w:cs="Times New Roman"/>
                <w:sz w:val="20"/>
                <w:szCs w:val="20"/>
                <w:lang w:val="uk-UA"/>
              </w:rPr>
            </w:pPr>
          </w:p>
        </w:tc>
      </w:tr>
      <w:tr w:rsidR="00B660ED" w:rsidRPr="003F596A" w14:paraId="3B51DAE9" w14:textId="77777777" w:rsidTr="008D411B">
        <w:trPr>
          <w:trHeight w:val="39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544F4" w14:textId="77777777" w:rsidR="00B660ED" w:rsidRPr="00194E7F" w:rsidRDefault="00B660ED" w:rsidP="00B660ED">
            <w:pPr>
              <w:spacing w:after="0" w:line="240" w:lineRule="auto"/>
              <w:ind w:left="100"/>
              <w:jc w:val="center"/>
              <w:rPr>
                <w:rFonts w:ascii="Times New Roman" w:eastAsia="Times New Roman" w:hAnsi="Times New Roman" w:cs="Times New Roman"/>
                <w:b/>
                <w:sz w:val="20"/>
                <w:szCs w:val="20"/>
                <w:lang w:val="uk-UA"/>
              </w:rPr>
            </w:pPr>
            <w:r w:rsidRPr="00194E7F">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D34FA2" w14:textId="77777777" w:rsidR="00B660ED" w:rsidRPr="00D069AE" w:rsidRDefault="00B660ED" w:rsidP="00B660ED">
            <w:pPr>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1A2D199" w14:textId="77777777" w:rsidR="00B660ED" w:rsidRPr="00D069AE" w:rsidRDefault="00B660ED" w:rsidP="00B660ED">
            <w:pPr>
              <w:spacing w:after="0" w:line="240" w:lineRule="auto"/>
              <w:jc w:val="both"/>
              <w:rPr>
                <w:rFonts w:ascii="Times New Roman" w:eastAsia="Times New Roman" w:hAnsi="Times New Roman" w:cs="Times New Roman"/>
                <w:b/>
                <w:color w:val="000000" w:themeColor="text1"/>
                <w:sz w:val="20"/>
                <w:szCs w:val="20"/>
                <w:highlight w:val="yellow"/>
                <w:lang w:val="uk-UA"/>
              </w:rPr>
            </w:pPr>
            <w:r w:rsidRPr="00D069AE">
              <w:rPr>
                <w:rFonts w:ascii="Times New Roman" w:eastAsia="Times New Roman" w:hAnsi="Times New Roman" w:cs="Times New Roman"/>
                <w:b/>
                <w:color w:val="000000" w:themeColor="text1"/>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F8298" w14:textId="77777777" w:rsidR="00B660ED" w:rsidRPr="00194E7F" w:rsidRDefault="00B660ED" w:rsidP="00B660ED">
            <w:pPr>
              <w:spacing w:after="0" w:line="240" w:lineRule="auto"/>
              <w:jc w:val="both"/>
              <w:rPr>
                <w:rFonts w:ascii="Times New Roman" w:eastAsia="Times New Roman" w:hAnsi="Times New Roman" w:cs="Times New Roman"/>
                <w:sz w:val="20"/>
                <w:szCs w:val="20"/>
                <w:highlight w:val="yellow"/>
                <w:lang w:val="uk-UA"/>
              </w:rPr>
            </w:pPr>
            <w:r w:rsidRPr="00194E7F">
              <w:rPr>
                <w:rFonts w:ascii="Times New Roman" w:eastAsia="Times New Roman" w:hAnsi="Times New Roman" w:cs="Times New Roman"/>
                <w:b/>
                <w:sz w:val="20"/>
                <w:szCs w:val="20"/>
                <w:lang w:val="uk-UA"/>
              </w:rPr>
              <w:t>Довідка в довільній формі</w:t>
            </w:r>
            <w:r w:rsidRPr="00194E7F">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E47E061" w14:textId="77777777" w:rsidR="00EC4378" w:rsidRPr="00FD2093" w:rsidRDefault="00EC4378" w:rsidP="00EC4378">
      <w:pPr>
        <w:spacing w:before="20" w:after="20" w:line="240" w:lineRule="auto"/>
        <w:jc w:val="both"/>
        <w:rPr>
          <w:rFonts w:ascii="Times New Roman" w:eastAsia="Times New Roman" w:hAnsi="Times New Roman" w:cs="Times New Roman"/>
          <w:color w:val="00B050"/>
          <w:lang w:val="uk-UA"/>
        </w:rPr>
      </w:pPr>
    </w:p>
    <w:p w14:paraId="3677CADF" w14:textId="77777777" w:rsidR="00F2456C" w:rsidRPr="008B5A6B" w:rsidRDefault="00364B2A" w:rsidP="00105956">
      <w:pPr>
        <w:shd w:val="clear" w:color="auto" w:fill="FFFFFF"/>
        <w:spacing w:after="0" w:line="240" w:lineRule="auto"/>
        <w:jc w:val="both"/>
        <w:rPr>
          <w:rFonts w:ascii="Times New Roman" w:eastAsia="Times New Roman" w:hAnsi="Times New Roman" w:cs="Times New Roman"/>
          <w:b/>
          <w:color w:val="000000"/>
          <w:sz w:val="24"/>
          <w:szCs w:val="24"/>
          <w:lang w:val="uk-UA"/>
        </w:rPr>
      </w:pPr>
      <w:r w:rsidRPr="008B5A6B">
        <w:rPr>
          <w:rFonts w:ascii="Times New Roman" w:eastAsia="Times New Roman" w:hAnsi="Times New Roman" w:cs="Times New Roman"/>
          <w:b/>
          <w:color w:val="000000"/>
          <w:sz w:val="24"/>
          <w:szCs w:val="24"/>
          <w:lang w:val="uk-UA"/>
        </w:rPr>
        <w:t>4. Інша інформація</w:t>
      </w:r>
      <w:r w:rsidR="006D026C" w:rsidRPr="008B5A6B">
        <w:rPr>
          <w:rFonts w:ascii="Times New Roman" w:eastAsia="Times New Roman" w:hAnsi="Times New Roman" w:cs="Times New Roman"/>
          <w:b/>
          <w:color w:val="000000"/>
          <w:sz w:val="24"/>
          <w:szCs w:val="24"/>
          <w:lang w:val="uk-UA"/>
        </w:rPr>
        <w:t xml:space="preserve"> та документи</w:t>
      </w:r>
      <w:r w:rsidRPr="008B5A6B">
        <w:rPr>
          <w:rFonts w:ascii="Times New Roman" w:eastAsia="Times New Roman" w:hAnsi="Times New Roman" w:cs="Times New Roman"/>
          <w:b/>
          <w:color w:val="000000"/>
          <w:sz w:val="24"/>
          <w:szCs w:val="24"/>
          <w:lang w:val="uk-UA"/>
        </w:rPr>
        <w:t xml:space="preserve"> встановлен</w:t>
      </w:r>
      <w:r w:rsidR="006D026C" w:rsidRPr="008B5A6B">
        <w:rPr>
          <w:rFonts w:ascii="Times New Roman" w:eastAsia="Times New Roman" w:hAnsi="Times New Roman" w:cs="Times New Roman"/>
          <w:b/>
          <w:color w:val="000000"/>
          <w:sz w:val="24"/>
          <w:szCs w:val="24"/>
          <w:lang w:val="uk-UA"/>
        </w:rPr>
        <w:t>і</w:t>
      </w:r>
      <w:r w:rsidRPr="008B5A6B">
        <w:rPr>
          <w:rFonts w:ascii="Times New Roman" w:eastAsia="Times New Roman" w:hAnsi="Times New Roman" w:cs="Times New Roman"/>
          <w:b/>
          <w:color w:val="000000"/>
          <w:sz w:val="24"/>
          <w:szCs w:val="24"/>
          <w:lang w:val="uk-UA"/>
        </w:rPr>
        <w:t xml:space="preserve"> відповідно до законодавства (для УЧАСНИКІВ </w:t>
      </w:r>
      <w:r w:rsidRPr="008B5A6B">
        <w:rPr>
          <w:rFonts w:ascii="Times New Roman" w:eastAsia="Times New Roman" w:hAnsi="Times New Roman" w:cs="Times New Roman"/>
          <w:b/>
          <w:sz w:val="24"/>
          <w:szCs w:val="24"/>
          <w:lang w:val="uk-UA"/>
        </w:rPr>
        <w:t>—</w:t>
      </w:r>
      <w:r w:rsidRPr="008B5A6B">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8B5A6B">
        <w:rPr>
          <w:rFonts w:ascii="Times New Roman" w:eastAsia="Times New Roman" w:hAnsi="Times New Roman" w:cs="Times New Roman"/>
          <w:b/>
          <w:sz w:val="24"/>
          <w:szCs w:val="24"/>
          <w:lang w:val="uk-UA"/>
        </w:rPr>
        <w:t xml:space="preserve"> — </w:t>
      </w:r>
      <w:r w:rsidRPr="008B5A6B">
        <w:rPr>
          <w:rFonts w:ascii="Times New Roman" w:eastAsia="Times New Roman" w:hAnsi="Times New Roman" w:cs="Times New Roman"/>
          <w:b/>
          <w:color w:val="000000"/>
          <w:sz w:val="24"/>
          <w:szCs w:val="24"/>
          <w:lang w:val="uk-UA"/>
        </w:rPr>
        <w:t>підприємців)</w:t>
      </w:r>
    </w:p>
    <w:tbl>
      <w:tblPr>
        <w:tblW w:w="9619" w:type="dxa"/>
        <w:tblLayout w:type="fixed"/>
        <w:tblLook w:val="0400" w:firstRow="0" w:lastRow="0" w:firstColumn="0" w:lastColumn="0" w:noHBand="0" w:noVBand="1"/>
      </w:tblPr>
      <w:tblGrid>
        <w:gridCol w:w="416"/>
        <w:gridCol w:w="9203"/>
      </w:tblGrid>
      <w:tr w:rsidR="008A6D67" w:rsidRPr="008B5A6B" w14:paraId="41698035" w14:textId="77777777" w:rsidTr="00DB058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CAE9A7D" w14:textId="77777777" w:rsidR="008A6D67" w:rsidRPr="008B5A6B" w:rsidRDefault="008A6D67" w:rsidP="008A6D67">
            <w:pPr>
              <w:spacing w:after="0" w:line="240" w:lineRule="auto"/>
              <w:ind w:left="100"/>
              <w:jc w:val="center"/>
              <w:rPr>
                <w:rFonts w:ascii="Times New Roman" w:eastAsia="Times New Roman" w:hAnsi="Times New Roman" w:cs="Times New Roman"/>
                <w:sz w:val="20"/>
                <w:szCs w:val="20"/>
                <w:lang w:val="uk-UA"/>
              </w:rPr>
            </w:pPr>
            <w:r w:rsidRPr="008B5A6B">
              <w:rPr>
                <w:rFonts w:ascii="Times New Roman" w:eastAsia="Times New Roman" w:hAnsi="Times New Roman" w:cs="Times New Roman"/>
                <w:b/>
                <w:color w:val="000000"/>
                <w:sz w:val="20"/>
                <w:szCs w:val="20"/>
                <w:lang w:val="uk-UA"/>
              </w:rPr>
              <w:t>Інші документи</w:t>
            </w:r>
            <w:r w:rsidR="006D026C" w:rsidRPr="008B5A6B">
              <w:rPr>
                <w:rFonts w:ascii="Times New Roman" w:eastAsia="Times New Roman" w:hAnsi="Times New Roman" w:cs="Times New Roman"/>
                <w:b/>
                <w:color w:val="000000"/>
                <w:sz w:val="20"/>
                <w:szCs w:val="20"/>
                <w:lang w:val="uk-UA"/>
              </w:rPr>
              <w:t xml:space="preserve"> та інформація</w:t>
            </w:r>
            <w:r w:rsidRPr="008B5A6B">
              <w:rPr>
                <w:rFonts w:ascii="Times New Roman" w:eastAsia="Times New Roman" w:hAnsi="Times New Roman" w:cs="Times New Roman"/>
                <w:b/>
                <w:color w:val="000000"/>
                <w:sz w:val="20"/>
                <w:szCs w:val="20"/>
                <w:lang w:val="uk-UA"/>
              </w:rPr>
              <w:t xml:space="preserve"> від Учасника:</w:t>
            </w:r>
          </w:p>
        </w:tc>
      </w:tr>
      <w:tr w:rsidR="008A6D67" w:rsidRPr="008A6D67" w14:paraId="1F0D345B"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84015" w14:textId="77777777" w:rsidR="008A6D67" w:rsidRPr="008A6D67" w:rsidRDefault="008A6D67" w:rsidP="00105956">
            <w:pPr>
              <w:spacing w:after="0" w:line="240" w:lineRule="auto"/>
              <w:ind w:left="100"/>
              <w:jc w:val="center"/>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F1C67" w14:textId="77777777" w:rsidR="008A6D67" w:rsidRPr="008A6D67" w:rsidRDefault="008A6D67" w:rsidP="00B81D9F">
            <w:pPr>
              <w:spacing w:after="0" w:line="240" w:lineRule="auto"/>
              <w:jc w:val="both"/>
              <w:rPr>
                <w:rFonts w:ascii="Times New Roman" w:eastAsia="Times New Roman" w:hAnsi="Times New Roman" w:cs="Times New Roman"/>
                <w:sz w:val="24"/>
                <w:szCs w:val="24"/>
                <w:lang w:val="uk-UA" w:eastAsia="en-US"/>
              </w:rPr>
            </w:pPr>
            <w:r w:rsidRPr="008A6D67">
              <w:rPr>
                <w:rFonts w:ascii="Times New Roman" w:eastAsia="Times New Roman" w:hAnsi="Times New Roman" w:cs="Times New Roman"/>
                <w:sz w:val="24"/>
                <w:szCs w:val="24"/>
                <w:lang w:val="uk-UA" w:eastAsia="en-US"/>
              </w:rPr>
              <w:t>1.1. Якщо учасник юридична особа, він подає установчі документи:</w:t>
            </w:r>
          </w:p>
          <w:p w14:paraId="52A16CCA" w14:textId="77777777" w:rsidR="008A6D67" w:rsidRPr="008A6D67" w:rsidRDefault="00ED7F2B" w:rsidP="00B81D9F">
            <w:pPr>
              <w:spacing w:after="0" w:line="240" w:lineRule="auto"/>
              <w:jc w:val="both"/>
              <w:rPr>
                <w:rFonts w:ascii="Times New Roman" w:eastAsia="Times New Roman" w:hAnsi="Times New Roman" w:cs="Times New Roman"/>
                <w:sz w:val="24"/>
                <w:szCs w:val="24"/>
                <w:lang w:val="uk-UA" w:eastAsia="en-US"/>
              </w:rPr>
            </w:pPr>
            <w:bookmarkStart w:id="1" w:name="_Hlk120274651"/>
            <w:r>
              <w:rPr>
                <w:rFonts w:ascii="Times New Roman" w:eastAsia="Times New Roman" w:hAnsi="Times New Roman" w:cs="Times New Roman"/>
                <w:sz w:val="24"/>
                <w:szCs w:val="24"/>
                <w:lang w:val="uk-UA" w:eastAsia="en-US"/>
              </w:rPr>
              <w:t xml:space="preserve">- </w:t>
            </w:r>
            <w:r w:rsidR="008A6D67" w:rsidRPr="008A6D67">
              <w:rPr>
                <w:rFonts w:ascii="Times New Roman" w:eastAsia="Times New Roman" w:hAnsi="Times New Roman" w:cs="Times New Roman"/>
                <w:sz w:val="24"/>
                <w:szCs w:val="24"/>
                <w:lang w:val="uk-UA" w:eastAsia="en-US"/>
              </w:rPr>
              <w:t>актуальн</w:t>
            </w:r>
            <w:r>
              <w:rPr>
                <w:rFonts w:ascii="Times New Roman" w:eastAsia="Times New Roman" w:hAnsi="Times New Roman" w:cs="Times New Roman"/>
                <w:sz w:val="24"/>
                <w:szCs w:val="24"/>
                <w:lang w:val="uk-UA" w:eastAsia="en-US"/>
              </w:rPr>
              <w:t>у</w:t>
            </w:r>
            <w:r w:rsidR="008A6D67" w:rsidRPr="008A6D67">
              <w:rPr>
                <w:rFonts w:ascii="Times New Roman" w:eastAsia="Times New Roman" w:hAnsi="Times New Roman" w:cs="Times New Roman"/>
                <w:sz w:val="24"/>
                <w:szCs w:val="24"/>
                <w:lang w:val="uk-UA" w:eastAsia="en-US"/>
              </w:rPr>
              <w:t xml:space="preserve"> на дату подання редакці</w:t>
            </w:r>
            <w:r>
              <w:rPr>
                <w:rFonts w:ascii="Times New Roman" w:eastAsia="Times New Roman" w:hAnsi="Times New Roman" w:cs="Times New Roman"/>
                <w:sz w:val="24"/>
                <w:szCs w:val="24"/>
                <w:lang w:val="uk-UA" w:eastAsia="en-US"/>
              </w:rPr>
              <w:t>ю</w:t>
            </w:r>
            <w:r w:rsidR="008A6D67" w:rsidRPr="008A6D67">
              <w:rPr>
                <w:rFonts w:ascii="Times New Roman" w:eastAsia="Times New Roman" w:hAnsi="Times New Roman" w:cs="Times New Roman"/>
                <w:sz w:val="24"/>
                <w:szCs w:val="24"/>
                <w:lang w:val="uk-UA" w:eastAsia="en-US"/>
              </w:rPr>
              <w:t xml:space="preserve"> Статуту або Положення або інш</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установч</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документ</w:t>
            </w:r>
            <w:r>
              <w:rPr>
                <w:rFonts w:ascii="Times New Roman" w:eastAsia="Times New Roman" w:hAnsi="Times New Roman" w:cs="Times New Roman"/>
                <w:sz w:val="24"/>
                <w:szCs w:val="24"/>
                <w:lang w:val="uk-UA" w:eastAsia="en-US"/>
              </w:rPr>
              <w:t>и</w:t>
            </w:r>
            <w:r w:rsidR="008A6D67" w:rsidRPr="008A6D67">
              <w:rPr>
                <w:rFonts w:ascii="Times New Roman" w:eastAsia="Times New Roman" w:hAnsi="Times New Roman" w:cs="Times New Roman"/>
                <w:sz w:val="24"/>
                <w:szCs w:val="24"/>
                <w:lang w:val="uk-UA" w:eastAsia="en-US"/>
              </w:rPr>
              <w:t xml:space="preserve">. </w:t>
            </w:r>
            <w:bookmarkEnd w:id="1"/>
          </w:p>
          <w:p w14:paraId="15D76544" w14:textId="77777777" w:rsidR="00B81D9F"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w:t>
            </w:r>
            <w:r w:rsidR="005C608A">
              <w:rPr>
                <w:rFonts w:ascii="Times New Roman" w:eastAsia="Times New Roman" w:hAnsi="Times New Roman" w:cs="Times New Roman"/>
                <w:color w:val="000000"/>
                <w:sz w:val="24"/>
                <w:szCs w:val="24"/>
                <w:lang w:val="uk-UA" w:eastAsia="en-US"/>
              </w:rPr>
              <w:t>:</w:t>
            </w:r>
            <w:r w:rsidRPr="008A6D67">
              <w:rPr>
                <w:rFonts w:ascii="Times New Roman" w:eastAsia="Times New Roman" w:hAnsi="Times New Roman" w:cs="Times New Roman"/>
                <w:color w:val="000000"/>
                <w:sz w:val="24"/>
                <w:szCs w:val="24"/>
                <w:lang w:val="uk-UA" w:eastAsia="en-US"/>
              </w:rPr>
              <w:t xml:space="preserve"> </w:t>
            </w:r>
          </w:p>
          <w:p w14:paraId="03549A0E" w14:textId="77777777" w:rsidR="00ED7F2B"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14:paraId="5FA6AEFA" w14:textId="77777777" w:rsidR="00ED7F2B" w:rsidRDefault="008A6D67" w:rsidP="00B81D9F">
            <w:pPr>
              <w:numPr>
                <w:ilvl w:val="0"/>
                <w:numId w:val="2"/>
              </w:num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w:t>
            </w:r>
            <w:r w:rsidR="00B81D9F">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У разі підписання документів пропозиції та\або подання тендерної пропозиції іншою особою</w:t>
            </w:r>
            <w:r w:rsidR="005C608A">
              <w:rPr>
                <w:rFonts w:ascii="Times New Roman" w:eastAsia="Times New Roman" w:hAnsi="Times New Roman" w:cs="Times New Roman"/>
                <w:color w:val="000000"/>
                <w:sz w:val="24"/>
                <w:szCs w:val="24"/>
                <w:lang w:val="uk-UA" w:eastAsia="en-US"/>
              </w:rPr>
              <w:t>:</w:t>
            </w:r>
          </w:p>
          <w:p w14:paraId="189386E4" w14:textId="77777777" w:rsidR="008A6D67" w:rsidRPr="008A6D67" w:rsidRDefault="008A6D67" w:rsidP="00B81D9F">
            <w:pPr>
              <w:tabs>
                <w:tab w:val="left" w:pos="326"/>
              </w:tabs>
              <w:spacing w:after="0" w:line="240" w:lineRule="auto"/>
              <w:jc w:val="both"/>
              <w:rPr>
                <w:rFonts w:ascii="Times New Roman" w:eastAsia="Times New Roman" w:hAnsi="Times New Roman" w:cs="Times New Roman"/>
                <w:color w:val="000000"/>
                <w:sz w:val="24"/>
                <w:szCs w:val="24"/>
                <w:lang w:val="uk-UA" w:eastAsia="en-US"/>
              </w:rPr>
            </w:pPr>
            <w:bookmarkStart w:id="2" w:name="_Hlk120274751"/>
            <w:r w:rsidRPr="008A6D67">
              <w:rPr>
                <w:rFonts w:ascii="Times New Roman" w:eastAsia="Times New Roman" w:hAnsi="Times New Roman" w:cs="Times New Roman"/>
                <w:color w:val="000000"/>
                <w:sz w:val="24"/>
                <w:szCs w:val="24"/>
                <w:lang w:val="uk-UA" w:eastAsia="en-US"/>
              </w:rPr>
              <w:lastRenderedPageBreak/>
              <w:t>- довірен</w:t>
            </w:r>
            <w:r w:rsidR="00ED7F2B">
              <w:rPr>
                <w:rFonts w:ascii="Times New Roman" w:eastAsia="Times New Roman" w:hAnsi="Times New Roman" w:cs="Times New Roman"/>
                <w:color w:val="000000"/>
                <w:sz w:val="24"/>
                <w:szCs w:val="24"/>
                <w:lang w:val="uk-UA" w:eastAsia="en-US"/>
              </w:rPr>
              <w:t>ість</w:t>
            </w:r>
            <w:r w:rsidRPr="008A6D67">
              <w:rPr>
                <w:rFonts w:ascii="Times New Roman" w:eastAsia="Times New Roman" w:hAnsi="Times New Roman" w:cs="Times New Roman"/>
                <w:color w:val="000000"/>
                <w:sz w:val="24"/>
                <w:szCs w:val="24"/>
                <w:lang w:val="uk-UA" w:eastAsia="en-US"/>
              </w:rPr>
              <w:t xml:space="preserve"> чи доручення, виданої керівником </w:t>
            </w:r>
            <w:r w:rsidR="00C51A02">
              <w:rPr>
                <w:rFonts w:ascii="Times New Roman" w:eastAsia="Times New Roman" w:hAnsi="Times New Roman" w:cs="Times New Roman"/>
                <w:color w:val="000000"/>
                <w:sz w:val="24"/>
                <w:szCs w:val="24"/>
                <w:lang w:val="uk-UA" w:eastAsia="en-US"/>
              </w:rPr>
              <w:t>у</w:t>
            </w:r>
            <w:r w:rsidRPr="008A6D67">
              <w:rPr>
                <w:rFonts w:ascii="Times New Roman" w:eastAsia="Times New Roman" w:hAnsi="Times New Roman" w:cs="Times New Roman"/>
                <w:color w:val="000000"/>
                <w:sz w:val="24"/>
                <w:szCs w:val="24"/>
                <w:lang w:val="uk-UA" w:eastAsia="en-US"/>
              </w:rPr>
              <w:t>часника, що має містити повноваження службової (посадової) особи учасника на підписання та завірення документів</w:t>
            </w:r>
            <w:bookmarkStart w:id="3" w:name="_heading=h.1fob9te"/>
            <w:bookmarkEnd w:id="3"/>
            <w:r w:rsidRPr="008A6D67">
              <w:rPr>
                <w:rFonts w:ascii="Times New Roman" w:eastAsia="Times New Roman" w:hAnsi="Times New Roman" w:cs="Times New Roman"/>
                <w:color w:val="000000"/>
                <w:sz w:val="24"/>
                <w:szCs w:val="24"/>
                <w:lang w:val="uk-UA" w:eastAsia="en-US"/>
              </w:rPr>
              <w:t>, що входять до складу тендерної пропозиції та подання тендерної пропозиції;</w:t>
            </w:r>
          </w:p>
          <w:bookmarkEnd w:id="2"/>
          <w:p w14:paraId="6EAA89AE" w14:textId="77777777" w:rsidR="008A6D67"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b/>
                <w:color w:val="000000"/>
                <w:sz w:val="24"/>
                <w:szCs w:val="24"/>
                <w:lang w:val="uk-UA" w:eastAsia="en-US"/>
              </w:rPr>
              <w:t>та</w:t>
            </w:r>
          </w:p>
          <w:p w14:paraId="1F70C289" w14:textId="77777777" w:rsidR="008A6D67" w:rsidRPr="00B81D9F" w:rsidRDefault="008A6D67" w:rsidP="00B81D9F">
            <w:pPr>
              <w:spacing w:after="0" w:line="240" w:lineRule="auto"/>
              <w:jc w:val="both"/>
              <w:rPr>
                <w:rFonts w:ascii="Times New Roman" w:eastAsia="Times New Roman" w:hAnsi="Times New Roman" w:cs="Times New Roman"/>
                <w:color w:val="000000"/>
                <w:sz w:val="24"/>
                <w:szCs w:val="24"/>
                <w:lang w:val="uk-UA" w:eastAsia="en-US"/>
              </w:rPr>
            </w:pPr>
            <w:bookmarkStart w:id="4" w:name="_Hlk120274776"/>
            <w:r w:rsidRPr="00ED7F2B">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 xml:space="preserve"> документ</w:t>
            </w:r>
            <w:r w:rsidR="00ED7F2B">
              <w:rPr>
                <w:rFonts w:ascii="Times New Roman" w:eastAsia="Times New Roman" w:hAnsi="Times New Roman" w:cs="Times New Roman"/>
                <w:color w:val="000000"/>
                <w:sz w:val="24"/>
                <w:szCs w:val="24"/>
                <w:lang w:val="uk-UA" w:eastAsia="en-US"/>
              </w:rPr>
              <w:t>и</w:t>
            </w:r>
            <w:r w:rsidRPr="008A6D67">
              <w:rPr>
                <w:rFonts w:ascii="Times New Roman" w:eastAsia="Times New Roman" w:hAnsi="Times New Roman" w:cs="Times New Roman"/>
                <w:color w:val="000000"/>
                <w:sz w:val="24"/>
                <w:szCs w:val="24"/>
                <w:lang w:val="uk-UA" w:eastAsia="en-US"/>
              </w:rPr>
              <w:t>, які підтверджують статус та повноваження особи, яка видала доручення (довіреність).</w:t>
            </w:r>
            <w:bookmarkEnd w:id="4"/>
          </w:p>
          <w:p w14:paraId="43E3D205"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FD2093">
              <w:rPr>
                <w:rFonts w:ascii="Times New Roman" w:eastAsia="Times New Roman" w:hAnsi="Times New Roman" w:cs="Times New Roman"/>
                <w:color w:val="000000"/>
                <w:sz w:val="24"/>
                <w:szCs w:val="24"/>
                <w:lang w:val="uk-UA" w:eastAsia="en-US"/>
              </w:rPr>
              <w:t>1</w:t>
            </w:r>
            <w:r w:rsidRPr="008A6D67">
              <w:rPr>
                <w:rFonts w:ascii="Times New Roman" w:eastAsia="Times New Roman" w:hAnsi="Times New Roman" w:cs="Times New Roman"/>
                <w:color w:val="000000"/>
                <w:sz w:val="24"/>
                <w:szCs w:val="24"/>
                <w:lang w:val="uk-UA" w:eastAsia="en-US"/>
              </w:rPr>
              <w:t xml:space="preserve">.2.  </w:t>
            </w:r>
            <w:bookmarkStart w:id="5" w:name="_Hlk120274903"/>
            <w:r w:rsidRPr="008A6D67">
              <w:rPr>
                <w:rFonts w:ascii="Times New Roman" w:eastAsia="Times New Roman" w:hAnsi="Times New Roman" w:cs="Times New Roman"/>
                <w:color w:val="000000"/>
                <w:sz w:val="24"/>
                <w:szCs w:val="24"/>
                <w:lang w:val="uk-UA" w:eastAsia="en-US"/>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документи, що входять до її складу та договір,  зокрема:</w:t>
            </w:r>
          </w:p>
          <w:p w14:paraId="15FCD1E6" w14:textId="77777777" w:rsidR="008A6D67" w:rsidRPr="00105956" w:rsidRDefault="008A6D67" w:rsidP="00105956">
            <w:pPr>
              <w:spacing w:after="0" w:line="240" w:lineRule="auto"/>
              <w:ind w:left="43"/>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bookmarkEnd w:id="5"/>
          </w:p>
        </w:tc>
      </w:tr>
      <w:tr w:rsidR="008A6D67" w:rsidRPr="008A6D67" w14:paraId="397B6067"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E4BB1" w14:textId="77777777" w:rsidR="008A6D67" w:rsidRPr="00596565" w:rsidRDefault="008A6D67" w:rsidP="00105956">
            <w:pPr>
              <w:spacing w:before="240" w:after="0" w:line="240" w:lineRule="auto"/>
              <w:ind w:left="100"/>
              <w:jc w:val="center"/>
              <w:rPr>
                <w:rFonts w:ascii="Times New Roman" w:eastAsia="Times New Roman" w:hAnsi="Times New Roman" w:cs="Times New Roman"/>
                <w:sz w:val="20"/>
                <w:szCs w:val="20"/>
                <w:lang w:val="uk-UA"/>
              </w:rPr>
            </w:pPr>
            <w:r w:rsidRPr="00596565">
              <w:rPr>
                <w:rFonts w:ascii="Times New Roman" w:eastAsia="Times New Roman" w:hAnsi="Times New Roman" w:cs="Times New Roman"/>
                <w:b/>
                <w:color w:val="000000"/>
                <w:sz w:val="20"/>
                <w:szCs w:val="20"/>
                <w:lang w:val="uk-UA"/>
              </w:rPr>
              <w:lastRenderedPageBreak/>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AADD3" w14:textId="77777777" w:rsidR="008A6D67" w:rsidRPr="008A6D67" w:rsidRDefault="008A6D67" w:rsidP="00B81D9F">
            <w:pPr>
              <w:spacing w:after="0" w:line="240" w:lineRule="auto"/>
              <w:ind w:right="120" w:hanging="20"/>
              <w:jc w:val="both"/>
              <w:rPr>
                <w:rFonts w:ascii="Times New Roman" w:eastAsia="Times New Roman" w:hAnsi="Times New Roman" w:cs="Times New Roman"/>
                <w:sz w:val="24"/>
                <w:szCs w:val="24"/>
                <w:lang w:val="uk-UA"/>
              </w:rPr>
            </w:pPr>
            <w:bookmarkStart w:id="6" w:name="_Hlk120274967"/>
            <w:r w:rsidRPr="008A6D67">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8A6D67">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6D67">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r w:rsidR="002E589D">
              <w:rPr>
                <w:rFonts w:ascii="Times New Roman" w:eastAsia="Times New Roman" w:hAnsi="Times New Roman" w:cs="Times New Roman"/>
                <w:i/>
                <w:color w:val="000000"/>
                <w:sz w:val="24"/>
                <w:szCs w:val="24"/>
                <w:lang w:val="uk-UA"/>
              </w:rPr>
              <w:t>.</w:t>
            </w:r>
            <w:bookmarkEnd w:id="6"/>
          </w:p>
        </w:tc>
      </w:tr>
      <w:tr w:rsidR="008A6D67" w:rsidRPr="00C76D49" w14:paraId="2FC784CD" w14:textId="77777777" w:rsidTr="008038F7">
        <w:trPr>
          <w:trHeight w:val="2432"/>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E26B5" w14:textId="77777777" w:rsidR="008A6D67" w:rsidRPr="001C69C5" w:rsidRDefault="001C69C5" w:rsidP="00105956">
            <w:pPr>
              <w:spacing w:after="0" w:line="240" w:lineRule="auto"/>
              <w:ind w:left="100"/>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3</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E8FDF0B" w14:textId="77777777"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color w:val="000000"/>
                <w:sz w:val="24"/>
                <w:szCs w:val="24"/>
                <w:lang w:val="uk-UA"/>
              </w:rPr>
            </w:pPr>
            <w:bookmarkStart w:id="7" w:name="_Hlk120275214"/>
            <w:r w:rsidRPr="00C76D49">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із зазначенням наступної інформації: </w:t>
            </w:r>
          </w:p>
          <w:p w14:paraId="706C9B69"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Повна назва учасника;</w:t>
            </w:r>
          </w:p>
          <w:p w14:paraId="1192F313"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Код ЄДРПОУ;</w:t>
            </w:r>
          </w:p>
          <w:p w14:paraId="4D83D0FB"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Юридична та поштова адреса;</w:t>
            </w:r>
          </w:p>
          <w:p w14:paraId="54F5060C"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Банківські реквізити;</w:t>
            </w:r>
          </w:p>
          <w:p w14:paraId="56F5E488"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 xml:space="preserve">Статус платника податку та індивідуальний податковий номер (за наявності); </w:t>
            </w:r>
          </w:p>
          <w:p w14:paraId="324D1E02"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Контактний номер телефону, Е-mail;</w:t>
            </w:r>
          </w:p>
          <w:p w14:paraId="5384FC15" w14:textId="77777777" w:rsidR="008A6D67" w:rsidRPr="00246E61" w:rsidRDefault="008A6D67" w:rsidP="00246E61">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Відомості про керівника (посада, ПІБ, тел.)</w:t>
            </w:r>
            <w:r w:rsidR="00CF69C0">
              <w:rPr>
                <w:rFonts w:ascii="Times New Roman" w:eastAsia="Times New Roman" w:hAnsi="Times New Roman" w:cs="Times New Roman"/>
                <w:color w:val="000000"/>
                <w:sz w:val="24"/>
                <w:szCs w:val="24"/>
                <w:lang w:val="uk-UA"/>
              </w:rPr>
              <w:t>.</w:t>
            </w:r>
            <w:bookmarkEnd w:id="7"/>
          </w:p>
        </w:tc>
      </w:tr>
      <w:tr w:rsidR="00246E61" w:rsidRPr="00C76D49" w14:paraId="086F93D4" w14:textId="77777777" w:rsidTr="00B660ED">
        <w:trPr>
          <w:trHeight w:val="1015"/>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E77C7" w14:textId="77777777" w:rsidR="00246E61" w:rsidRDefault="001C69C5" w:rsidP="00105956">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85D5D3" w14:textId="77777777" w:rsidR="00F84C69" w:rsidRPr="00F84C69" w:rsidRDefault="00F84C69" w:rsidP="00F84C69">
            <w:pPr>
              <w:spacing w:after="0" w:line="240" w:lineRule="auto"/>
              <w:jc w:val="both"/>
              <w:rPr>
                <w:rFonts w:ascii="Times New Roman" w:eastAsia="Times New Roman" w:hAnsi="Times New Roman" w:cs="Times New Roman"/>
                <w:sz w:val="24"/>
                <w:szCs w:val="24"/>
                <w:lang w:val="uk-UA"/>
              </w:rPr>
            </w:pPr>
            <w:r w:rsidRPr="00F84C69">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1868D2E7" w14:textId="77777777" w:rsidR="00DA2AF3" w:rsidRPr="00C76D49" w:rsidRDefault="00F84C69" w:rsidP="00B660ED">
            <w:pPr>
              <w:tabs>
                <w:tab w:val="left" w:pos="426"/>
              </w:tabs>
              <w:spacing w:after="0" w:line="240" w:lineRule="auto"/>
              <w:ind w:left="43"/>
              <w:contextualSpacing/>
              <w:rPr>
                <w:rFonts w:ascii="Times New Roman" w:eastAsia="Times New Roman" w:hAnsi="Times New Roman" w:cs="Times New Roman"/>
                <w:b/>
                <w:bCs/>
                <w:color w:val="000000"/>
                <w:sz w:val="24"/>
                <w:szCs w:val="24"/>
                <w:lang w:val="uk-UA"/>
              </w:rPr>
            </w:pPr>
            <w:r w:rsidRPr="00F84C69">
              <w:rPr>
                <w:rFonts w:ascii="Times New Roman" w:eastAsia="Times New Roman" w:hAnsi="Times New Roman" w:cs="Times New Roman"/>
                <w:sz w:val="24"/>
                <w:szCs w:val="24"/>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84C69">
              <w:rPr>
                <w:rFonts w:ascii="Times New Roman" w:eastAsia="Times New Roman" w:hAnsi="Times New Roman" w:cs="Times New Roman"/>
                <w:sz w:val="24"/>
                <w:szCs w:val="24"/>
                <w:lang w:val="uk-UA"/>
              </w:rPr>
              <w:br/>
              <w:t xml:space="preserve"> </w:t>
            </w:r>
            <w:r w:rsidRPr="00F84C69">
              <w:rPr>
                <w:rFonts w:ascii="Times New Roman" w:eastAsia="Times New Roman" w:hAnsi="Times New Roman" w:cs="Times New Roman"/>
                <w:i/>
                <w:sz w:val="24"/>
                <w:szCs w:val="24"/>
                <w:lang w:val="uk-UA"/>
              </w:rPr>
              <w:t>або</w:t>
            </w:r>
            <w:r w:rsidRPr="00F84C69">
              <w:rPr>
                <w:rFonts w:ascii="Times New Roman" w:eastAsia="Times New Roman" w:hAnsi="Times New Roman" w:cs="Times New Roman"/>
                <w:sz w:val="24"/>
                <w:szCs w:val="24"/>
                <w:lang w:val="uk-UA"/>
              </w:rPr>
              <w:br/>
              <w:t xml:space="preserve"> • посвідчення біженця чи документ, що підтверджує надання притулку в Україні,</w:t>
            </w:r>
            <w:r w:rsidRPr="00F84C69">
              <w:rPr>
                <w:rFonts w:ascii="Times New Roman" w:eastAsia="Times New Roman" w:hAnsi="Times New Roman" w:cs="Times New Roman"/>
                <w:sz w:val="24"/>
                <w:szCs w:val="24"/>
                <w:lang w:val="uk-UA"/>
              </w:rPr>
              <w:br/>
              <w:t xml:space="preserve"> </w:t>
            </w:r>
            <w:r w:rsidRPr="00F84C69">
              <w:rPr>
                <w:rFonts w:ascii="Times New Roman" w:eastAsia="Times New Roman" w:hAnsi="Times New Roman" w:cs="Times New Roman"/>
                <w:i/>
                <w:sz w:val="24"/>
                <w:szCs w:val="24"/>
                <w:lang w:val="uk-UA"/>
              </w:rPr>
              <w:t>або</w:t>
            </w:r>
            <w:r w:rsidRPr="00F84C69">
              <w:rPr>
                <w:rFonts w:ascii="Times New Roman" w:eastAsia="Times New Roman" w:hAnsi="Times New Roman" w:cs="Times New Roman"/>
                <w:i/>
                <w:sz w:val="24"/>
                <w:szCs w:val="24"/>
                <w:lang w:val="uk-UA"/>
              </w:rPr>
              <w:br/>
            </w:r>
            <w:r w:rsidRPr="00F84C69">
              <w:rPr>
                <w:rFonts w:ascii="Times New Roman" w:eastAsia="Times New Roman" w:hAnsi="Times New Roman" w:cs="Times New Roman"/>
                <w:sz w:val="24"/>
                <w:szCs w:val="24"/>
                <w:lang w:val="uk-UA"/>
              </w:rPr>
              <w:t xml:space="preserve"> • посвідчення особи, яка потребує додаткового захисту в Україні,</w:t>
            </w:r>
            <w:r w:rsidRPr="00F84C69">
              <w:rPr>
                <w:rFonts w:ascii="Times New Roman" w:eastAsia="Times New Roman" w:hAnsi="Times New Roman" w:cs="Times New Roman"/>
                <w:sz w:val="24"/>
                <w:szCs w:val="24"/>
                <w:lang w:val="uk-UA"/>
              </w:rPr>
              <w:br/>
            </w:r>
            <w:r w:rsidRPr="00F84C69">
              <w:rPr>
                <w:rFonts w:ascii="Times New Roman" w:eastAsia="Times New Roman" w:hAnsi="Times New Roman" w:cs="Times New Roman"/>
                <w:i/>
                <w:sz w:val="24"/>
                <w:szCs w:val="24"/>
                <w:lang w:val="uk-UA"/>
              </w:rPr>
              <w:t xml:space="preserve"> або</w:t>
            </w:r>
            <w:r w:rsidRPr="00F84C69">
              <w:rPr>
                <w:rFonts w:ascii="Times New Roman" w:eastAsia="Times New Roman" w:hAnsi="Times New Roman" w:cs="Times New Roman"/>
                <w:sz w:val="24"/>
                <w:szCs w:val="24"/>
                <w:lang w:val="uk-UA"/>
              </w:rPr>
              <w:br/>
              <w:t xml:space="preserve"> •    посвідчення особи, якій надано тимчасовий захист в Україні,</w:t>
            </w:r>
            <w:r w:rsidRPr="00F84C69">
              <w:rPr>
                <w:rFonts w:ascii="Times New Roman" w:eastAsia="Times New Roman" w:hAnsi="Times New Roman" w:cs="Times New Roman"/>
                <w:sz w:val="24"/>
                <w:szCs w:val="24"/>
                <w:lang w:val="uk-UA"/>
              </w:rPr>
              <w:br/>
            </w:r>
            <w:r w:rsidRPr="00F84C69">
              <w:rPr>
                <w:rFonts w:ascii="Times New Roman" w:eastAsia="Times New Roman" w:hAnsi="Times New Roman" w:cs="Times New Roman"/>
                <w:i/>
                <w:sz w:val="24"/>
                <w:szCs w:val="24"/>
                <w:lang w:val="uk-UA"/>
              </w:rPr>
              <w:t xml:space="preserve"> або</w:t>
            </w:r>
            <w:r w:rsidRPr="00F84C69">
              <w:rPr>
                <w:rFonts w:ascii="Times New Roman" w:eastAsia="Times New Roman" w:hAnsi="Times New Roman" w:cs="Times New Roman"/>
                <w:sz w:val="24"/>
                <w:szCs w:val="24"/>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84C69">
              <w:rPr>
                <w:rFonts w:ascii="Times New Roman" w:eastAsia="Times New Roman" w:hAnsi="Times New Roman" w:cs="Times New Roman"/>
                <w:sz w:val="24"/>
                <w:szCs w:val="24"/>
                <w:lang w:val="uk-UA"/>
              </w:rPr>
              <w:br/>
            </w:r>
            <w:r w:rsidRPr="00F84C69">
              <w:rPr>
                <w:rFonts w:ascii="Times New Roman" w:eastAsia="Times New Roman" w:hAnsi="Times New Roman" w:cs="Times New Roman"/>
                <w:sz w:val="24"/>
                <w:szCs w:val="24"/>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w:t>
            </w:r>
            <w:r w:rsidRPr="00F84C69">
              <w:rPr>
                <w:rFonts w:ascii="Times New Roman" w:eastAsia="Times New Roman" w:hAnsi="Times New Roman" w:cs="Times New Roman"/>
                <w:sz w:val="24"/>
                <w:szCs w:val="24"/>
                <w:lang w:val="uk-UA"/>
              </w:rPr>
              <w:lastRenderedPageBreak/>
              <w:t>активами, одержаними від корупційних та інших злочинів», учасник у складі тендерної пропозиції має надати:</w:t>
            </w:r>
            <w:r w:rsidRPr="00F84C69">
              <w:rPr>
                <w:rFonts w:ascii="Times New Roman" w:eastAsia="Times New Roman" w:hAnsi="Times New Roman" w:cs="Times New Roman"/>
                <w:sz w:val="24"/>
                <w:szCs w:val="24"/>
                <w:lang w:val="uk-UA"/>
              </w:rPr>
              <w:br/>
              <w:t xml:space="preserve"> • Ухвалу слідчого судді, суду, щодо арешту активів,</w:t>
            </w:r>
            <w:r w:rsidRPr="00F84C69">
              <w:rPr>
                <w:rFonts w:ascii="Times New Roman" w:eastAsia="Times New Roman" w:hAnsi="Times New Roman" w:cs="Times New Roman"/>
                <w:sz w:val="24"/>
                <w:szCs w:val="24"/>
                <w:lang w:val="uk-UA"/>
              </w:rPr>
              <w:br/>
            </w:r>
            <w:r w:rsidRPr="00F84C69">
              <w:rPr>
                <w:rFonts w:ascii="Times New Roman" w:eastAsia="Times New Roman" w:hAnsi="Times New Roman" w:cs="Times New Roman"/>
                <w:i/>
                <w:sz w:val="24"/>
                <w:szCs w:val="24"/>
                <w:lang w:val="uk-UA"/>
              </w:rPr>
              <w:t xml:space="preserve"> або</w:t>
            </w:r>
            <w:r w:rsidRPr="00F84C69">
              <w:rPr>
                <w:rFonts w:ascii="Times New Roman" w:eastAsia="Times New Roman" w:hAnsi="Times New Roman" w:cs="Times New Roman"/>
                <w:i/>
                <w:sz w:val="24"/>
                <w:szCs w:val="24"/>
                <w:lang w:val="uk-UA"/>
              </w:rPr>
              <w:br/>
            </w:r>
            <w:r w:rsidRPr="00F84C69">
              <w:rPr>
                <w:rFonts w:ascii="Times New Roman" w:eastAsia="Times New Roman" w:hAnsi="Times New Roman" w:cs="Times New Roman"/>
                <w:sz w:val="24"/>
                <w:szCs w:val="24"/>
                <w:lang w:val="uk-UA"/>
              </w:rPr>
              <w:t xml:space="preserve"> • Нотаріально засвідчену копію згоди власника, щодо управління активами,</w:t>
            </w:r>
            <w:r w:rsidRPr="00F84C69">
              <w:rPr>
                <w:rFonts w:ascii="Times New Roman" w:eastAsia="Times New Roman" w:hAnsi="Times New Roman" w:cs="Times New Roman"/>
                <w:sz w:val="24"/>
                <w:szCs w:val="24"/>
                <w:lang w:val="uk-UA"/>
              </w:rPr>
              <w:br/>
              <w:t xml:space="preserve"> а також:</w:t>
            </w:r>
            <w:r w:rsidRPr="00F84C69">
              <w:rPr>
                <w:rFonts w:ascii="Times New Roman" w:eastAsia="Times New Roman" w:hAnsi="Times New Roman" w:cs="Times New Roman"/>
                <w:sz w:val="24"/>
                <w:szCs w:val="24"/>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84C69">
              <w:rPr>
                <w:rFonts w:ascii="Times New Roman" w:eastAsia="Times New Roman" w:hAnsi="Times New Roman" w:cs="Times New Roman"/>
                <w:sz w:val="24"/>
                <w:szCs w:val="24"/>
                <w:lang w:val="uk-UA"/>
              </w:rPr>
              <w:br/>
              <w:t xml:space="preserve"> </w:t>
            </w:r>
            <w:r w:rsidRPr="00F84C69">
              <w:rPr>
                <w:rFonts w:ascii="Times New Roman" w:eastAsia="Times New Roman" w:hAnsi="Times New Roman" w:cs="Times New Roman"/>
                <w:i/>
                <w:sz w:val="24"/>
                <w:szCs w:val="24"/>
                <w:lang w:val="uk-UA"/>
              </w:rPr>
              <w:t>або</w:t>
            </w:r>
            <w:r w:rsidRPr="00F84C69">
              <w:rPr>
                <w:rFonts w:ascii="Times New Roman" w:eastAsia="Times New Roman" w:hAnsi="Times New Roman" w:cs="Times New Roman"/>
                <w:i/>
                <w:sz w:val="24"/>
                <w:szCs w:val="24"/>
                <w:lang w:val="uk-UA"/>
              </w:rPr>
              <w:br/>
            </w:r>
            <w:r w:rsidRPr="00F84C69">
              <w:rPr>
                <w:rFonts w:ascii="Times New Roman" w:eastAsia="Times New Roman" w:hAnsi="Times New Roman" w:cs="Times New Roman"/>
                <w:sz w:val="24"/>
                <w:szCs w:val="24"/>
                <w:lang w:val="uk-UA"/>
              </w:rPr>
              <w:t xml:space="preserve"> • рішення Кабінету Міністрів України, щодо управління активами, на які накладено арешт у кримінальному провадженні.</w:t>
            </w:r>
          </w:p>
        </w:tc>
      </w:tr>
    </w:tbl>
    <w:p w14:paraId="3B86F06D" w14:textId="77777777" w:rsidR="008A6D67" w:rsidRPr="00C76D49" w:rsidRDefault="008A6D67" w:rsidP="008A6D67">
      <w:pPr>
        <w:spacing w:after="0" w:line="240" w:lineRule="auto"/>
        <w:rPr>
          <w:rFonts w:ascii="Times New Roman" w:eastAsia="Times New Roman" w:hAnsi="Times New Roman" w:cs="Times New Roman"/>
          <w:sz w:val="20"/>
          <w:szCs w:val="20"/>
          <w:lang w:val="uk-UA"/>
        </w:rPr>
      </w:pPr>
    </w:p>
    <w:p w14:paraId="42C25938" w14:textId="77777777"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sectPr w:rsidR="008A6D67" w:rsidSect="00C36ED2">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C8033" w14:textId="77777777" w:rsidR="000B1CE9" w:rsidRDefault="000B1CE9" w:rsidP="00997F4F">
      <w:pPr>
        <w:spacing w:after="0" w:line="240" w:lineRule="auto"/>
      </w:pPr>
      <w:r>
        <w:separator/>
      </w:r>
    </w:p>
  </w:endnote>
  <w:endnote w:type="continuationSeparator" w:id="0">
    <w:p w14:paraId="297D9142" w14:textId="77777777" w:rsidR="000B1CE9" w:rsidRDefault="000B1CE9" w:rsidP="0099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DE5E3" w14:textId="77777777" w:rsidR="000B1CE9" w:rsidRDefault="000B1CE9" w:rsidP="00997F4F">
      <w:pPr>
        <w:spacing w:after="0" w:line="240" w:lineRule="auto"/>
      </w:pPr>
      <w:r>
        <w:separator/>
      </w:r>
    </w:p>
  </w:footnote>
  <w:footnote w:type="continuationSeparator" w:id="0">
    <w:p w14:paraId="19E9C445" w14:textId="77777777" w:rsidR="000B1CE9" w:rsidRDefault="000B1CE9" w:rsidP="00997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6C"/>
    <w:rsid w:val="00033E14"/>
    <w:rsid w:val="00067511"/>
    <w:rsid w:val="00093BCF"/>
    <w:rsid w:val="000B1CE9"/>
    <w:rsid w:val="00105956"/>
    <w:rsid w:val="00132095"/>
    <w:rsid w:val="0014221B"/>
    <w:rsid w:val="00154907"/>
    <w:rsid w:val="00194E7F"/>
    <w:rsid w:val="0019596B"/>
    <w:rsid w:val="00197FEF"/>
    <w:rsid w:val="001C69C5"/>
    <w:rsid w:val="00226342"/>
    <w:rsid w:val="00234119"/>
    <w:rsid w:val="00246E61"/>
    <w:rsid w:val="0025117B"/>
    <w:rsid w:val="0026186B"/>
    <w:rsid w:val="002E589D"/>
    <w:rsid w:val="00340082"/>
    <w:rsid w:val="00363668"/>
    <w:rsid w:val="00364B2A"/>
    <w:rsid w:val="0037112F"/>
    <w:rsid w:val="003A19B7"/>
    <w:rsid w:val="003A41B5"/>
    <w:rsid w:val="003B32EA"/>
    <w:rsid w:val="003E089E"/>
    <w:rsid w:val="003F596A"/>
    <w:rsid w:val="00410817"/>
    <w:rsid w:val="004465FC"/>
    <w:rsid w:val="00474353"/>
    <w:rsid w:val="004C5FB9"/>
    <w:rsid w:val="004C7B62"/>
    <w:rsid w:val="00501A7C"/>
    <w:rsid w:val="00513120"/>
    <w:rsid w:val="005530A0"/>
    <w:rsid w:val="00554470"/>
    <w:rsid w:val="005921C3"/>
    <w:rsid w:val="00596565"/>
    <w:rsid w:val="005A482B"/>
    <w:rsid w:val="005A4C6E"/>
    <w:rsid w:val="005C608A"/>
    <w:rsid w:val="005E3639"/>
    <w:rsid w:val="00616A06"/>
    <w:rsid w:val="00681732"/>
    <w:rsid w:val="00690D76"/>
    <w:rsid w:val="0069320E"/>
    <w:rsid w:val="006A3740"/>
    <w:rsid w:val="006B1DE2"/>
    <w:rsid w:val="006C7A02"/>
    <w:rsid w:val="006D026C"/>
    <w:rsid w:val="006D51C8"/>
    <w:rsid w:val="006E4E63"/>
    <w:rsid w:val="007100E6"/>
    <w:rsid w:val="00785EF7"/>
    <w:rsid w:val="007A47E1"/>
    <w:rsid w:val="007C5314"/>
    <w:rsid w:val="008033C9"/>
    <w:rsid w:val="008038F7"/>
    <w:rsid w:val="00806FC3"/>
    <w:rsid w:val="0081702A"/>
    <w:rsid w:val="008A6D67"/>
    <w:rsid w:val="008B5A6B"/>
    <w:rsid w:val="008D0C6E"/>
    <w:rsid w:val="008D411B"/>
    <w:rsid w:val="008D479B"/>
    <w:rsid w:val="00901422"/>
    <w:rsid w:val="0090798C"/>
    <w:rsid w:val="00997720"/>
    <w:rsid w:val="00997F4F"/>
    <w:rsid w:val="009A4442"/>
    <w:rsid w:val="009B7D44"/>
    <w:rsid w:val="00A55768"/>
    <w:rsid w:val="00A9212C"/>
    <w:rsid w:val="00AA168D"/>
    <w:rsid w:val="00AD3C24"/>
    <w:rsid w:val="00AE2582"/>
    <w:rsid w:val="00B26414"/>
    <w:rsid w:val="00B4393F"/>
    <w:rsid w:val="00B660ED"/>
    <w:rsid w:val="00B80814"/>
    <w:rsid w:val="00B81D9F"/>
    <w:rsid w:val="00BD6378"/>
    <w:rsid w:val="00BF1F1C"/>
    <w:rsid w:val="00C36ED2"/>
    <w:rsid w:val="00C51A02"/>
    <w:rsid w:val="00C73AEC"/>
    <w:rsid w:val="00C76D49"/>
    <w:rsid w:val="00CA4598"/>
    <w:rsid w:val="00CC195A"/>
    <w:rsid w:val="00CD4134"/>
    <w:rsid w:val="00CF2A83"/>
    <w:rsid w:val="00CF69C0"/>
    <w:rsid w:val="00CF798B"/>
    <w:rsid w:val="00D069AE"/>
    <w:rsid w:val="00D20353"/>
    <w:rsid w:val="00D20CD2"/>
    <w:rsid w:val="00D22224"/>
    <w:rsid w:val="00D931AA"/>
    <w:rsid w:val="00DA2AF3"/>
    <w:rsid w:val="00DB42A7"/>
    <w:rsid w:val="00DE6298"/>
    <w:rsid w:val="00E43F81"/>
    <w:rsid w:val="00E56426"/>
    <w:rsid w:val="00E804C4"/>
    <w:rsid w:val="00EA1EED"/>
    <w:rsid w:val="00EC4378"/>
    <w:rsid w:val="00ED03A3"/>
    <w:rsid w:val="00ED7F2B"/>
    <w:rsid w:val="00F2456C"/>
    <w:rsid w:val="00F84C69"/>
    <w:rsid w:val="00FC33E1"/>
    <w:rsid w:val="00FD1E15"/>
    <w:rsid w:val="00FD20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A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ED2"/>
  </w:style>
  <w:style w:type="paragraph" w:styleId="1">
    <w:name w:val="heading 1"/>
    <w:basedOn w:val="a"/>
    <w:next w:val="a"/>
    <w:uiPriority w:val="9"/>
    <w:qFormat/>
    <w:rsid w:val="00C36ED2"/>
    <w:pPr>
      <w:keepNext/>
      <w:keepLines/>
      <w:spacing w:before="480" w:after="120"/>
      <w:outlineLvl w:val="0"/>
    </w:pPr>
    <w:rPr>
      <w:b/>
      <w:sz w:val="48"/>
      <w:szCs w:val="48"/>
    </w:rPr>
  </w:style>
  <w:style w:type="paragraph" w:styleId="2">
    <w:name w:val="heading 2"/>
    <w:basedOn w:val="a"/>
    <w:next w:val="a"/>
    <w:uiPriority w:val="9"/>
    <w:semiHidden/>
    <w:unhideWhenUsed/>
    <w:qFormat/>
    <w:rsid w:val="00C36ED2"/>
    <w:pPr>
      <w:keepNext/>
      <w:keepLines/>
      <w:spacing w:before="360" w:after="80"/>
      <w:outlineLvl w:val="1"/>
    </w:pPr>
    <w:rPr>
      <w:b/>
      <w:sz w:val="36"/>
      <w:szCs w:val="36"/>
    </w:rPr>
  </w:style>
  <w:style w:type="paragraph" w:styleId="3">
    <w:name w:val="heading 3"/>
    <w:basedOn w:val="a"/>
    <w:next w:val="a"/>
    <w:uiPriority w:val="9"/>
    <w:semiHidden/>
    <w:unhideWhenUsed/>
    <w:qFormat/>
    <w:rsid w:val="00C36ED2"/>
    <w:pPr>
      <w:keepNext/>
      <w:keepLines/>
      <w:spacing w:before="280" w:after="80"/>
      <w:outlineLvl w:val="2"/>
    </w:pPr>
    <w:rPr>
      <w:b/>
      <w:sz w:val="28"/>
      <w:szCs w:val="28"/>
    </w:rPr>
  </w:style>
  <w:style w:type="paragraph" w:styleId="4">
    <w:name w:val="heading 4"/>
    <w:basedOn w:val="a"/>
    <w:next w:val="a"/>
    <w:uiPriority w:val="9"/>
    <w:semiHidden/>
    <w:unhideWhenUsed/>
    <w:qFormat/>
    <w:rsid w:val="00C36ED2"/>
    <w:pPr>
      <w:keepNext/>
      <w:keepLines/>
      <w:spacing w:before="240" w:after="40"/>
      <w:outlineLvl w:val="3"/>
    </w:pPr>
    <w:rPr>
      <w:b/>
      <w:sz w:val="24"/>
      <w:szCs w:val="24"/>
    </w:rPr>
  </w:style>
  <w:style w:type="paragraph" w:styleId="5">
    <w:name w:val="heading 5"/>
    <w:basedOn w:val="a"/>
    <w:next w:val="a"/>
    <w:uiPriority w:val="9"/>
    <w:semiHidden/>
    <w:unhideWhenUsed/>
    <w:qFormat/>
    <w:rsid w:val="00C36ED2"/>
    <w:pPr>
      <w:keepNext/>
      <w:keepLines/>
      <w:spacing w:before="220" w:after="40"/>
      <w:outlineLvl w:val="4"/>
    </w:pPr>
    <w:rPr>
      <w:b/>
    </w:rPr>
  </w:style>
  <w:style w:type="paragraph" w:styleId="6">
    <w:name w:val="heading 6"/>
    <w:basedOn w:val="a"/>
    <w:next w:val="a"/>
    <w:uiPriority w:val="9"/>
    <w:semiHidden/>
    <w:unhideWhenUsed/>
    <w:qFormat/>
    <w:rsid w:val="00C36ED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36ED2"/>
    <w:tblPr>
      <w:tblCellMar>
        <w:top w:w="0" w:type="dxa"/>
        <w:left w:w="0" w:type="dxa"/>
        <w:bottom w:w="0" w:type="dxa"/>
        <w:right w:w="0" w:type="dxa"/>
      </w:tblCellMar>
    </w:tblPr>
  </w:style>
  <w:style w:type="paragraph" w:styleId="a3">
    <w:name w:val="Title"/>
    <w:basedOn w:val="a"/>
    <w:next w:val="a"/>
    <w:uiPriority w:val="10"/>
    <w:qFormat/>
    <w:rsid w:val="00C36ED2"/>
    <w:pPr>
      <w:keepNext/>
      <w:keepLines/>
      <w:spacing w:before="480" w:after="120"/>
    </w:pPr>
    <w:rPr>
      <w:b/>
      <w:sz w:val="72"/>
      <w:szCs w:val="72"/>
    </w:rPr>
  </w:style>
  <w:style w:type="table" w:customStyle="1" w:styleId="TableNormal0">
    <w:name w:val="Table Normal"/>
    <w:rsid w:val="00C36ED2"/>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rsid w:val="00C36ED2"/>
    <w:pPr>
      <w:keepNext/>
      <w:keepLines/>
      <w:spacing w:before="360" w:after="80"/>
    </w:pPr>
    <w:rPr>
      <w:rFonts w:ascii="Georgia" w:eastAsia="Georgia" w:hAnsi="Georgia" w:cs="Georgia"/>
      <w:i/>
      <w:color w:val="666666"/>
      <w:sz w:val="48"/>
      <w:szCs w:val="48"/>
    </w:rPr>
  </w:style>
  <w:style w:type="table" w:customStyle="1" w:styleId="a8">
    <w:basedOn w:val="TableNormal0"/>
    <w:rsid w:val="00C36ED2"/>
    <w:tblPr>
      <w:tblStyleRowBandSize w:val="1"/>
      <w:tblStyleColBandSize w:val="1"/>
      <w:tblCellMar>
        <w:top w:w="15" w:type="dxa"/>
        <w:left w:w="15" w:type="dxa"/>
        <w:bottom w:w="15" w:type="dxa"/>
        <w:right w:w="15" w:type="dxa"/>
      </w:tblCellMar>
    </w:tblPr>
  </w:style>
  <w:style w:type="table" w:customStyle="1" w:styleId="a9">
    <w:basedOn w:val="TableNormal0"/>
    <w:rsid w:val="00C36ED2"/>
    <w:tblPr>
      <w:tblStyleRowBandSize w:val="1"/>
      <w:tblStyleColBandSize w:val="1"/>
      <w:tblCellMar>
        <w:top w:w="15" w:type="dxa"/>
        <w:left w:w="15" w:type="dxa"/>
        <w:bottom w:w="15" w:type="dxa"/>
        <w:right w:w="15" w:type="dxa"/>
      </w:tblCellMar>
    </w:tblPr>
  </w:style>
  <w:style w:type="table" w:customStyle="1" w:styleId="aa">
    <w:basedOn w:val="TableNormal0"/>
    <w:rsid w:val="00C36ED2"/>
    <w:tblPr>
      <w:tblStyleRowBandSize w:val="1"/>
      <w:tblStyleColBandSize w:val="1"/>
      <w:tblCellMar>
        <w:top w:w="15" w:type="dxa"/>
        <w:left w:w="15" w:type="dxa"/>
        <w:bottom w:w="15" w:type="dxa"/>
        <w:right w:w="15" w:type="dxa"/>
      </w:tblCellMar>
    </w:tblPr>
  </w:style>
  <w:style w:type="table" w:customStyle="1" w:styleId="ab">
    <w:basedOn w:val="TableNormal0"/>
    <w:rsid w:val="00C36ED2"/>
    <w:tblPr>
      <w:tblStyleRowBandSize w:val="1"/>
      <w:tblStyleColBandSize w:val="1"/>
      <w:tblCellMar>
        <w:top w:w="15" w:type="dxa"/>
        <w:left w:w="15" w:type="dxa"/>
        <w:bottom w:w="15" w:type="dxa"/>
        <w:right w:w="15" w:type="dxa"/>
      </w:tblCellMar>
    </w:tblPr>
  </w:style>
  <w:style w:type="table" w:customStyle="1" w:styleId="ac">
    <w:basedOn w:val="TableNormal0"/>
    <w:rsid w:val="00C36ED2"/>
    <w:tblPr>
      <w:tblStyleRowBandSize w:val="1"/>
      <w:tblStyleColBandSize w:val="1"/>
      <w:tblCellMar>
        <w:top w:w="15" w:type="dxa"/>
        <w:left w:w="15" w:type="dxa"/>
        <w:bottom w:w="15" w:type="dxa"/>
        <w:right w:w="15" w:type="dxa"/>
      </w:tblCellMar>
    </w:tblPr>
  </w:style>
  <w:style w:type="table" w:customStyle="1" w:styleId="ad">
    <w:basedOn w:val="TableNormal0"/>
    <w:rsid w:val="00C36ED2"/>
    <w:tblPr>
      <w:tblStyleRowBandSize w:val="1"/>
      <w:tblStyleColBandSize w:val="1"/>
      <w:tblCellMar>
        <w:top w:w="15" w:type="dxa"/>
        <w:left w:w="15" w:type="dxa"/>
        <w:bottom w:w="15" w:type="dxa"/>
        <w:right w:w="15" w:type="dxa"/>
      </w:tblCellMar>
    </w:tblPr>
  </w:style>
  <w:style w:type="table" w:customStyle="1" w:styleId="ae">
    <w:basedOn w:val="TableNormal0"/>
    <w:rsid w:val="00C36ED2"/>
    <w:tblPr>
      <w:tblStyleRowBandSize w:val="1"/>
      <w:tblStyleColBandSize w:val="1"/>
      <w:tblCellMar>
        <w:top w:w="15" w:type="dxa"/>
        <w:left w:w="15" w:type="dxa"/>
        <w:bottom w:w="15" w:type="dxa"/>
        <w:right w:w="15" w:type="dxa"/>
      </w:tblCellMar>
    </w:tblPr>
  </w:style>
  <w:style w:type="table" w:customStyle="1" w:styleId="af">
    <w:basedOn w:val="TableNormal0"/>
    <w:rsid w:val="00C36ED2"/>
    <w:tblPr>
      <w:tblStyleRowBandSize w:val="1"/>
      <w:tblStyleColBandSize w:val="1"/>
      <w:tblCellMar>
        <w:top w:w="15" w:type="dxa"/>
        <w:left w:w="15" w:type="dxa"/>
        <w:bottom w:w="15" w:type="dxa"/>
        <w:right w:w="15" w:type="dxa"/>
      </w:tblCellMar>
    </w:tblPr>
  </w:style>
  <w:style w:type="table" w:customStyle="1" w:styleId="af0">
    <w:basedOn w:val="TableNormal0"/>
    <w:rsid w:val="00C36ED2"/>
    <w:tblPr>
      <w:tblStyleRowBandSize w:val="1"/>
      <w:tblStyleColBandSize w:val="1"/>
      <w:tblCellMar>
        <w:top w:w="15" w:type="dxa"/>
        <w:left w:w="15" w:type="dxa"/>
        <w:bottom w:w="15" w:type="dxa"/>
        <w:right w:w="15" w:type="dxa"/>
      </w:tblCellMar>
    </w:tblPr>
  </w:style>
  <w:style w:type="table" w:customStyle="1" w:styleId="af1">
    <w:basedOn w:val="TableNormal0"/>
    <w:rsid w:val="00C36ED2"/>
    <w:tblPr>
      <w:tblStyleRowBandSize w:val="1"/>
      <w:tblStyleColBandSize w:val="1"/>
      <w:tblCellMar>
        <w:top w:w="15" w:type="dxa"/>
        <w:left w:w="15" w:type="dxa"/>
        <w:bottom w:w="15" w:type="dxa"/>
        <w:right w:w="15" w:type="dxa"/>
      </w:tblCellMar>
    </w:tblPr>
  </w:style>
  <w:style w:type="table" w:customStyle="1" w:styleId="af2">
    <w:basedOn w:val="TableNormal0"/>
    <w:rsid w:val="00C36ED2"/>
    <w:tblPr>
      <w:tblStyleRowBandSize w:val="1"/>
      <w:tblStyleColBandSize w:val="1"/>
      <w:tblCellMar>
        <w:top w:w="15" w:type="dxa"/>
        <w:left w:w="15" w:type="dxa"/>
        <w:bottom w:w="15" w:type="dxa"/>
        <w:right w:w="15" w:type="dxa"/>
      </w:tblCellMar>
    </w:tblPr>
  </w:style>
  <w:style w:type="table" w:customStyle="1" w:styleId="af3">
    <w:basedOn w:val="TableNormal0"/>
    <w:rsid w:val="00C36ED2"/>
    <w:tblPr>
      <w:tblStyleRowBandSize w:val="1"/>
      <w:tblStyleColBandSize w:val="1"/>
      <w:tblCellMar>
        <w:top w:w="15" w:type="dxa"/>
        <w:left w:w="15" w:type="dxa"/>
        <w:bottom w:w="15" w:type="dxa"/>
        <w:right w:w="15" w:type="dxa"/>
      </w:tblCellMar>
    </w:tblPr>
  </w:style>
  <w:style w:type="table" w:customStyle="1" w:styleId="af4">
    <w:basedOn w:val="TableNormal0"/>
    <w:rsid w:val="00C36ED2"/>
    <w:tblPr>
      <w:tblStyleRowBandSize w:val="1"/>
      <w:tblStyleColBandSize w:val="1"/>
      <w:tblCellMar>
        <w:top w:w="15" w:type="dxa"/>
        <w:left w:w="15" w:type="dxa"/>
        <w:bottom w:w="15" w:type="dxa"/>
        <w:right w:w="15" w:type="dxa"/>
      </w:tblCellMar>
    </w:tblPr>
  </w:style>
  <w:style w:type="paragraph" w:styleId="af5">
    <w:name w:val="header"/>
    <w:basedOn w:val="a"/>
    <w:link w:val="af6"/>
    <w:uiPriority w:val="99"/>
    <w:unhideWhenUsed/>
    <w:rsid w:val="00997F4F"/>
    <w:pPr>
      <w:tabs>
        <w:tab w:val="center" w:pos="4819"/>
        <w:tab w:val="right" w:pos="9639"/>
      </w:tabs>
      <w:spacing w:after="0" w:line="240" w:lineRule="auto"/>
    </w:pPr>
  </w:style>
  <w:style w:type="character" w:customStyle="1" w:styleId="af6">
    <w:name w:val="Верхній колонтитул Знак"/>
    <w:basedOn w:val="a0"/>
    <w:link w:val="af5"/>
    <w:uiPriority w:val="99"/>
    <w:rsid w:val="00997F4F"/>
  </w:style>
  <w:style w:type="paragraph" w:styleId="af7">
    <w:name w:val="footer"/>
    <w:basedOn w:val="a"/>
    <w:link w:val="af8"/>
    <w:uiPriority w:val="99"/>
    <w:unhideWhenUsed/>
    <w:rsid w:val="00997F4F"/>
    <w:pPr>
      <w:tabs>
        <w:tab w:val="center" w:pos="4819"/>
        <w:tab w:val="right" w:pos="9639"/>
      </w:tabs>
      <w:spacing w:after="0" w:line="240" w:lineRule="auto"/>
    </w:pPr>
  </w:style>
  <w:style w:type="character" w:customStyle="1" w:styleId="af8">
    <w:name w:val="Нижній колонтитул Знак"/>
    <w:basedOn w:val="a0"/>
    <w:link w:val="af7"/>
    <w:uiPriority w:val="99"/>
    <w:rsid w:val="00997F4F"/>
  </w:style>
  <w:style w:type="paragraph" w:styleId="af9">
    <w:name w:val="Balloon Text"/>
    <w:basedOn w:val="a"/>
    <w:link w:val="afa"/>
    <w:uiPriority w:val="99"/>
    <w:semiHidden/>
    <w:unhideWhenUsed/>
    <w:rsid w:val="009B7D44"/>
    <w:pPr>
      <w:spacing w:after="0" w:line="240" w:lineRule="auto"/>
    </w:pPr>
    <w:rPr>
      <w:rFonts w:ascii="Segoe UI" w:hAnsi="Segoe UI" w:cs="Segoe UI"/>
      <w:sz w:val="18"/>
      <w:szCs w:val="18"/>
    </w:rPr>
  </w:style>
  <w:style w:type="character" w:customStyle="1" w:styleId="afa">
    <w:name w:val="Текст у виносці Знак"/>
    <w:basedOn w:val="a0"/>
    <w:link w:val="af9"/>
    <w:uiPriority w:val="99"/>
    <w:semiHidden/>
    <w:rsid w:val="009B7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8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ettings" Target="setting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styles" Target="styles.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footnotes" Target="footnote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webSettings" Target="web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13529</Words>
  <Characters>7712</Characters>
  <Application>Microsoft Office Word</Application>
  <DocSecurity>0</DocSecurity>
  <Lines>64</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2023-12-18T09:21:00Z</dcterms:created>
  <dcterms:modified xsi:type="dcterms:W3CDTF">2023-12-18T09:21:00Z</dcterms:modified>
</cp:coreProperties>
</file>