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rsidR="0030280B" w:rsidRPr="00005250" w:rsidRDefault="0030280B" w:rsidP="0030280B">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030701" w:rsidRPr="000A78AB" w:rsidRDefault="00030701" w:rsidP="00030701">
      <w:pPr>
        <w:shd w:val="clear" w:color="auto" w:fill="FFFFFF"/>
        <w:spacing w:after="0" w:line="240" w:lineRule="auto"/>
        <w:jc w:val="both"/>
        <w:rPr>
          <w:rFonts w:ascii="Times New Roman" w:eastAsia="Times New Roman" w:hAnsi="Times New Roman" w:cs="Times New Roman"/>
          <w:i/>
          <w:iCs/>
          <w:color w:val="000000"/>
          <w:sz w:val="20"/>
          <w:szCs w:val="20"/>
          <w:lang w:val="uk-UA" w:eastAsia="ru-RU"/>
        </w:rPr>
      </w:pPr>
      <w:r w:rsidRPr="000A78AB">
        <w:rPr>
          <w:rFonts w:ascii="Times New Roman" w:eastAsia="Times New Roman" w:hAnsi="Times New Roman" w:cs="Times New Roman"/>
          <w:i/>
          <w:iCs/>
          <w:color w:val="000000"/>
          <w:sz w:val="20"/>
          <w:szCs w:val="20"/>
          <w:lang w:val="uk-UA" w:eastAsia="ru-RU"/>
        </w:rPr>
        <w:t>Увага!!!</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 xml:space="preserve">Учасники процедури закупівлі подають тендерні пропозиції у формі електронного документа чи </w:t>
      </w:r>
      <w:proofErr w:type="spellStart"/>
      <w:r w:rsidRPr="000A78AB">
        <w:rPr>
          <w:rFonts w:ascii="Times New Roman" w:eastAsia="Times New Roman" w:hAnsi="Times New Roman" w:cs="Times New Roman"/>
          <w:sz w:val="20"/>
          <w:szCs w:val="20"/>
          <w:lang w:val="uk-UA" w:eastAsia="ru-RU"/>
        </w:rPr>
        <w:t>скан-копій</w:t>
      </w:r>
      <w:proofErr w:type="spellEnd"/>
      <w:r w:rsidRPr="000A78AB">
        <w:rPr>
          <w:rFonts w:ascii="Times New Roman" w:eastAsia="Times New Roman" w:hAnsi="Times New Roman" w:cs="Times New Roman"/>
          <w:sz w:val="20"/>
          <w:szCs w:val="20"/>
          <w:lang w:val="uk-UA" w:eastAsia="ru-RU"/>
        </w:rPr>
        <w:t xml:space="preserve"> через електронну систему закупівель. Тендерна пропозиція учасника має відповідати ряду вимог:</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 xml:space="preserve">Замовник перевіряє КЕП учасника на сайті центрального </w:t>
      </w:r>
      <w:proofErr w:type="spellStart"/>
      <w:r w:rsidRPr="000A78AB">
        <w:rPr>
          <w:rFonts w:ascii="Times New Roman" w:eastAsia="Times New Roman" w:hAnsi="Times New Roman" w:cs="Times New Roman"/>
          <w:sz w:val="20"/>
          <w:szCs w:val="20"/>
          <w:lang w:val="uk-UA" w:eastAsia="ru-RU"/>
        </w:rPr>
        <w:t>засвідчувального</w:t>
      </w:r>
      <w:proofErr w:type="spellEnd"/>
      <w:r w:rsidRPr="000A78AB">
        <w:rPr>
          <w:rFonts w:ascii="Times New Roman" w:eastAsia="Times New Roman" w:hAnsi="Times New Roman" w:cs="Times New Roman"/>
          <w:sz w:val="20"/>
          <w:szCs w:val="20"/>
          <w:lang w:val="uk-UA" w:eastAsia="ru-RU"/>
        </w:rPr>
        <w:t xml:space="preserve"> органу за посиланням https://czo.gov.ua/verify </w:t>
      </w:r>
    </w:p>
    <w:p w:rsidR="00417AFF" w:rsidRDefault="00030701" w:rsidP="00030701">
      <w:pPr>
        <w:shd w:val="clear" w:color="auto" w:fill="FFFFFF"/>
        <w:spacing w:after="0" w:line="240" w:lineRule="auto"/>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Pr>
          <w:rFonts w:ascii="Times New Roman" w:eastAsia="Times New Roman" w:hAnsi="Times New Roman" w:cs="Times New Roman"/>
          <w:sz w:val="20"/>
          <w:szCs w:val="20"/>
          <w:lang w:val="uk-UA" w:eastAsia="ru-RU"/>
        </w:rPr>
        <w:t>.</w:t>
      </w:r>
    </w:p>
    <w:p w:rsidR="00030701" w:rsidRDefault="00030701" w:rsidP="0003070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30280B" w:rsidRPr="008F4E70"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F51CB" w:rsidRPr="000F51CB"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3073"/>
        <w:gridCol w:w="6002"/>
      </w:tblGrid>
      <w:tr w:rsidR="0030280B" w:rsidRPr="006B0AA3" w:rsidTr="00DA4890">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w:t>
            </w:r>
            <w:r w:rsidR="00DD30F3">
              <w:rPr>
                <w:rFonts w:ascii="Times New Roman" w:eastAsia="Times New Roman" w:hAnsi="Times New Roman" w:cs="Times New Roman"/>
                <w:b/>
                <w:bCs/>
                <w:color w:val="000000"/>
                <w:sz w:val="24"/>
                <w:szCs w:val="24"/>
                <w:lang w:val="uk-UA" w:eastAsia="ru-RU"/>
              </w:rPr>
              <w:t xml:space="preserve"> та </w:t>
            </w:r>
            <w:r w:rsidR="00DD30F3" w:rsidRPr="00DA4890">
              <w:rPr>
                <w:rFonts w:ascii="Times New Roman" w:eastAsia="Times New Roman" w:hAnsi="Times New Roman" w:cs="Times New Roman"/>
                <w:b/>
                <w:bCs/>
                <w:sz w:val="24"/>
                <w:szCs w:val="24"/>
                <w:lang w:val="uk-UA" w:eastAsia="ru-RU"/>
              </w:rPr>
              <w:t>інформація</w:t>
            </w:r>
            <w:r w:rsidRPr="00314C24">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r w:rsidR="00005250" w:rsidRPr="00314C24">
              <w:rPr>
                <w:rFonts w:ascii="Times New Roman" w:eastAsia="Times New Roman" w:hAnsi="Times New Roman" w:cs="Times New Roman"/>
                <w:b/>
                <w:bCs/>
                <w:color w:val="000000"/>
                <w:sz w:val="24"/>
                <w:szCs w:val="24"/>
                <w:lang w:val="uk-UA" w:eastAsia="ru-RU"/>
              </w:rPr>
              <w:t>**</w:t>
            </w:r>
          </w:p>
        </w:tc>
      </w:tr>
      <w:tr w:rsidR="00C60CA0" w:rsidRPr="005C35EE" w:rsidTr="00DA4890">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314C24" w:rsidRDefault="00DA4890"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C60CA0" w:rsidRPr="00314C24">
              <w:rPr>
                <w:rFonts w:ascii="Times New Roman" w:eastAsia="Times New Roman" w:hAnsi="Times New Roman" w:cs="Times New Roman"/>
                <w:b/>
                <w:bCs/>
                <w:color w:val="000000"/>
                <w:sz w:val="24"/>
                <w:szCs w:val="24"/>
                <w:lang w:val="uk-UA" w:eastAsia="ru-RU"/>
              </w:rPr>
              <w:t>.</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A3166A" w:rsidRDefault="00C60CA0"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C09" w:rsidRDefault="00DA489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C60CA0" w:rsidRPr="00EA5186">
              <w:rPr>
                <w:rFonts w:ascii="Times New Roman" w:eastAsia="Times New Roman" w:hAnsi="Times New Roman" w:cs="Times New Roman"/>
                <w:color w:val="000000"/>
                <w:sz w:val="24"/>
                <w:szCs w:val="24"/>
                <w:lang w:val="uk-UA" w:eastAsia="ru-RU"/>
              </w:rPr>
              <w:t xml:space="preserve">.1. </w:t>
            </w:r>
            <w:r w:rsidR="00A22C09" w:rsidRPr="00EA5186">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6B0AA3" w:rsidRDefault="00497E49" w:rsidP="00497E4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A22C09">
              <w:rPr>
                <w:rFonts w:ascii="Times New Roman" w:eastAsia="Times New Roman" w:hAnsi="Times New Roman" w:cs="Times New Roman"/>
                <w:color w:val="000000"/>
                <w:sz w:val="24"/>
                <w:szCs w:val="24"/>
                <w:lang w:val="uk-UA" w:eastAsia="ru-RU"/>
              </w:rPr>
              <w:t>.1.1. д</w:t>
            </w:r>
            <w:r w:rsidR="00C60CA0" w:rsidRPr="00EA5186">
              <w:rPr>
                <w:rFonts w:ascii="Times New Roman" w:eastAsia="Times New Roman" w:hAnsi="Times New Roman" w:cs="Times New Roman"/>
                <w:color w:val="000000"/>
                <w:sz w:val="24"/>
                <w:szCs w:val="24"/>
                <w:lang w:val="uk-UA" w:eastAsia="ru-RU"/>
              </w:rPr>
              <w:t>овідк</w:t>
            </w:r>
            <w:r w:rsidR="00A22C09">
              <w:rPr>
                <w:rFonts w:ascii="Times New Roman" w:eastAsia="Times New Roman" w:hAnsi="Times New Roman" w:cs="Times New Roman"/>
                <w:color w:val="000000"/>
                <w:sz w:val="24"/>
                <w:szCs w:val="24"/>
                <w:lang w:val="uk-UA" w:eastAsia="ru-RU"/>
              </w:rPr>
              <w:t>у</w:t>
            </w:r>
            <w:r w:rsidR="00C60CA0" w:rsidRPr="00EA5186">
              <w:rPr>
                <w:rFonts w:ascii="Times New Roman" w:eastAsia="Times New Roman" w:hAnsi="Times New Roman" w:cs="Times New Roman"/>
                <w:color w:val="000000"/>
                <w:sz w:val="24"/>
                <w:szCs w:val="24"/>
                <w:lang w:val="uk-UA"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r w:rsidR="00AF51A4">
              <w:rPr>
                <w:rFonts w:ascii="Times New Roman" w:eastAsia="Times New Roman" w:hAnsi="Times New Roman" w:cs="Times New Roman"/>
                <w:color w:val="000000"/>
                <w:sz w:val="24"/>
                <w:szCs w:val="24"/>
                <w:lang w:val="uk-UA" w:eastAsia="ru-RU"/>
              </w:rPr>
              <w:t xml:space="preserve"> </w:t>
            </w:r>
            <w:r w:rsidRPr="00C60CA0">
              <w:rPr>
                <w:rFonts w:ascii="Times New Roman" w:eastAsia="Times New Roman" w:hAnsi="Times New Roman" w:cs="Times New Roman"/>
                <w:b/>
                <w:bCs/>
                <w:i/>
                <w:iCs/>
                <w:color w:val="000000"/>
                <w:sz w:val="24"/>
                <w:szCs w:val="24"/>
                <w:lang w:val="uk-UA" w:eastAsia="ru-RU"/>
              </w:rPr>
              <w:t>Аналогічним вважається договір</w:t>
            </w:r>
            <w:r>
              <w:rPr>
                <w:rFonts w:ascii="Times New Roman" w:eastAsia="Times New Roman" w:hAnsi="Times New Roman" w:cs="Times New Roman"/>
                <w:b/>
                <w:bCs/>
                <w:i/>
                <w:iCs/>
                <w:color w:val="000000"/>
                <w:sz w:val="24"/>
                <w:szCs w:val="24"/>
                <w:lang w:val="uk-UA" w:eastAsia="ru-RU"/>
              </w:rPr>
              <w:t xml:space="preserve"> на закупівлю </w:t>
            </w:r>
            <w:r w:rsidR="00AF51A4">
              <w:rPr>
                <w:rFonts w:ascii="Times New Roman" w:eastAsia="Times New Roman" w:hAnsi="Times New Roman" w:cs="Times New Roman"/>
                <w:b/>
                <w:bCs/>
                <w:i/>
                <w:iCs/>
                <w:color w:val="000000"/>
                <w:sz w:val="24"/>
                <w:szCs w:val="24"/>
                <w:lang w:val="uk-UA" w:eastAsia="ru-RU"/>
              </w:rPr>
              <w:t xml:space="preserve">товару </w:t>
            </w:r>
            <w:r w:rsidR="006B0AA3">
              <w:rPr>
                <w:rFonts w:ascii="Times New Roman" w:eastAsia="Times New Roman" w:hAnsi="Times New Roman" w:cs="Times New Roman"/>
                <w:color w:val="000000"/>
                <w:sz w:val="24"/>
                <w:szCs w:val="24"/>
                <w:lang w:val="uk-UA" w:eastAsia="ru-RU"/>
              </w:rPr>
              <w:t xml:space="preserve">ДК 021:2015:44160000-9  - </w:t>
            </w:r>
            <w:r w:rsidR="006B0AA3" w:rsidRPr="001026FD">
              <w:rPr>
                <w:rFonts w:ascii="Times New Roman" w:hAnsi="Times New Roman" w:cs="Times New Roman"/>
                <w:color w:val="000000"/>
                <w:sz w:val="24"/>
                <w:szCs w:val="24"/>
                <w:lang w:val="uk-UA"/>
              </w:rPr>
              <w:t>Магістралі, трубопроводи, труби, обсадні труби, тюбінги та супутні вироби</w:t>
            </w:r>
            <w:r w:rsidR="006B0AA3">
              <w:rPr>
                <w:rFonts w:ascii="Times New Roman" w:hAnsi="Times New Roman" w:cs="Times New Roman"/>
                <w:color w:val="000000"/>
                <w:sz w:val="24"/>
                <w:szCs w:val="24"/>
                <w:lang w:val="uk-UA"/>
              </w:rPr>
              <w:t>.</w:t>
            </w:r>
            <w:bookmarkStart w:id="0" w:name="_GoBack"/>
            <w:bookmarkEnd w:id="0"/>
            <w:r w:rsidR="006B0AA3">
              <w:rPr>
                <w:rFonts w:ascii="Segoe UI" w:hAnsi="Segoe UI" w:cs="Segoe UI"/>
                <w:color w:val="000000"/>
                <w:sz w:val="25"/>
                <w:szCs w:val="25"/>
              </w:rPr>
              <w:t> </w:t>
            </w:r>
            <w:r w:rsidR="006B0AA3" w:rsidRPr="00043F7F">
              <w:rPr>
                <w:rFonts w:ascii="Times New Roman" w:eastAsia="Times New Roman" w:hAnsi="Times New Roman" w:cs="Times New Roman"/>
                <w:color w:val="000000"/>
                <w:sz w:val="24"/>
                <w:szCs w:val="24"/>
                <w:lang w:val="uk-UA" w:eastAsia="ru-RU"/>
              </w:rPr>
              <w:t> </w:t>
            </w:r>
            <w:r w:rsidR="006B0AA3">
              <w:rPr>
                <w:rFonts w:ascii="Times New Roman" w:eastAsia="Times New Roman" w:hAnsi="Times New Roman" w:cs="Times New Roman"/>
                <w:color w:val="000000"/>
                <w:sz w:val="24"/>
                <w:szCs w:val="24"/>
                <w:lang w:val="uk-UA" w:eastAsia="ru-RU"/>
              </w:rPr>
              <w:t xml:space="preserve"> </w:t>
            </w:r>
          </w:p>
          <w:p w:rsidR="00497E49" w:rsidRPr="005D07FF" w:rsidRDefault="00BD12D6" w:rsidP="00497E4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C60CA0" w:rsidRPr="00EA5186">
              <w:rPr>
                <w:rFonts w:ascii="Times New Roman" w:eastAsia="Times New Roman" w:hAnsi="Times New Roman" w:cs="Times New Roman"/>
                <w:color w:val="000000"/>
                <w:sz w:val="24"/>
                <w:szCs w:val="24"/>
                <w:lang w:val="uk-UA" w:eastAsia="ru-RU"/>
              </w:rPr>
              <w:t>.</w:t>
            </w:r>
            <w:r w:rsidR="00A22C09">
              <w:rPr>
                <w:rFonts w:ascii="Times New Roman" w:eastAsia="Times New Roman" w:hAnsi="Times New Roman" w:cs="Times New Roman"/>
                <w:color w:val="000000"/>
                <w:sz w:val="24"/>
                <w:szCs w:val="24"/>
                <w:lang w:val="uk-UA" w:eastAsia="ru-RU"/>
              </w:rPr>
              <w:t>1.</w:t>
            </w:r>
            <w:r w:rsidR="00C60CA0" w:rsidRPr="00EA5186">
              <w:rPr>
                <w:rFonts w:ascii="Times New Roman" w:eastAsia="Times New Roman" w:hAnsi="Times New Roman" w:cs="Times New Roman"/>
                <w:color w:val="000000"/>
                <w:sz w:val="24"/>
                <w:szCs w:val="24"/>
                <w:lang w:val="uk-UA" w:eastAsia="ru-RU"/>
              </w:rPr>
              <w:t>2.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5E004A" w:rsidRPr="00E12702" w:rsidRDefault="00BD12D6" w:rsidP="005E004A">
            <w:pPr>
              <w:pStyle w:val="a3"/>
              <w:spacing w:after="0" w:line="240" w:lineRule="auto"/>
              <w:ind w:left="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4"/>
                <w:szCs w:val="24"/>
                <w:lang w:val="uk-UA" w:eastAsia="ru-RU"/>
              </w:rPr>
              <w:t>1</w:t>
            </w:r>
            <w:r w:rsidR="00497E49" w:rsidRPr="00497E49">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1</w:t>
            </w:r>
            <w:r w:rsidR="00497E49" w:rsidRPr="00497E49">
              <w:rPr>
                <w:rFonts w:ascii="Times New Roman" w:eastAsia="Times New Roman" w:hAnsi="Times New Roman" w:cs="Times New Roman"/>
                <w:color w:val="000000"/>
                <w:sz w:val="24"/>
                <w:szCs w:val="24"/>
                <w:lang w:val="uk-UA" w:eastAsia="ru-RU"/>
              </w:rPr>
              <w:t>.</w:t>
            </w:r>
            <w:r w:rsidR="005D07FF">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w:t>
            </w:r>
            <w:r w:rsidR="005E004A">
              <w:rPr>
                <w:rFonts w:ascii="Times New Roman" w:eastAsia="Times New Roman" w:hAnsi="Times New Roman" w:cs="Times New Roman"/>
                <w:sz w:val="24"/>
                <w:szCs w:val="24"/>
                <w:lang w:val="uk-UA"/>
              </w:rPr>
              <w:t xml:space="preserve">позитивний* відгук або рекомендаційний лист </w:t>
            </w:r>
            <w:r w:rsidR="005E004A">
              <w:rPr>
                <w:rFonts w:ascii="Times New Roman" w:eastAsia="Times New Roman" w:hAnsi="Times New Roman" w:cs="Times New Roman"/>
                <w:sz w:val="24"/>
                <w:szCs w:val="24"/>
                <w:lang w:val="uk-UA"/>
              </w:rPr>
              <w:lastRenderedPageBreak/>
              <w:t xml:space="preserve">тощо </w:t>
            </w:r>
            <w:r w:rsidR="005E004A">
              <w:rPr>
                <w:rFonts w:ascii="Times New Roman" w:hAnsi="Times New Roman"/>
                <w:color w:val="000000"/>
                <w:sz w:val="24"/>
                <w:szCs w:val="24"/>
                <w:lang w:val="uk-UA" w:eastAsia="ru-RU"/>
              </w:rPr>
              <w:t xml:space="preserve">(не менше одного) </w:t>
            </w:r>
            <w:r w:rsidR="005E004A">
              <w:rPr>
                <w:rFonts w:ascii="Times New Roman" w:eastAsia="Times New Roman" w:hAnsi="Times New Roman" w:cs="Times New Roman"/>
                <w:sz w:val="24"/>
                <w:szCs w:val="24"/>
                <w:lang w:val="uk-UA"/>
              </w:rPr>
              <w:t>від замовника згідно аналогічного договору,</w:t>
            </w:r>
            <w:r w:rsidR="005E004A">
              <w:rPr>
                <w:rFonts w:ascii="Times New Roman" w:hAnsi="Times New Roman"/>
                <w:color w:val="000000"/>
                <w:sz w:val="24"/>
                <w:szCs w:val="24"/>
                <w:lang w:val="uk-UA" w:eastAsia="ru-RU"/>
              </w:rPr>
              <w:t xml:space="preserve"> який </w:t>
            </w:r>
            <w:r w:rsidR="005E004A">
              <w:rPr>
                <w:rFonts w:ascii="Times New Roman" w:eastAsia="Times New Roman" w:hAnsi="Times New Roman" w:cs="Times New Roman"/>
                <w:color w:val="000000"/>
                <w:sz w:val="24"/>
                <w:szCs w:val="24"/>
                <w:lang w:val="uk-UA" w:eastAsia="ru-RU"/>
              </w:rPr>
              <w:t xml:space="preserve">зазначено у довідці та </w:t>
            </w:r>
            <w:r w:rsidR="005E004A">
              <w:rPr>
                <w:rFonts w:ascii="Times New Roman" w:hAnsi="Times New Roman"/>
                <w:color w:val="000000"/>
                <w:sz w:val="24"/>
                <w:szCs w:val="24"/>
                <w:lang w:val="uk-UA" w:eastAsia="ru-RU"/>
              </w:rPr>
              <w:t>надано у складі тендерної пропозиції,</w:t>
            </w:r>
            <w:r w:rsidR="005E004A">
              <w:rPr>
                <w:rFonts w:ascii="Times New Roman" w:eastAsia="Times New Roman" w:hAnsi="Times New Roman" w:cs="Times New Roman"/>
                <w:sz w:val="24"/>
                <w:szCs w:val="24"/>
                <w:lang w:val="uk-UA"/>
              </w:rPr>
              <w:t>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або рекомендаційний лист тощо – номер (за наявності) аналогічного договору та дата його укладення</w:t>
            </w:r>
            <w:r w:rsidR="005E004A" w:rsidRPr="00E12702">
              <w:rPr>
                <w:rFonts w:ascii="Times New Roman" w:eastAsia="Times New Roman" w:hAnsi="Times New Roman" w:cs="Times New Roman"/>
                <w:i/>
                <w:iCs/>
                <w:sz w:val="20"/>
                <w:szCs w:val="20"/>
                <w:lang w:val="uk-UA"/>
              </w:rPr>
              <w:t xml:space="preserve">(*позитивним відгуком </w:t>
            </w:r>
            <w:r w:rsidR="005E004A">
              <w:rPr>
                <w:rFonts w:ascii="Times New Roman" w:eastAsia="Times New Roman" w:hAnsi="Times New Roman" w:cs="Times New Roman"/>
                <w:i/>
                <w:iCs/>
                <w:sz w:val="20"/>
                <w:szCs w:val="20"/>
                <w:lang w:val="uk-UA"/>
              </w:rPr>
              <w:t>(</w:t>
            </w:r>
            <w:r w:rsidR="005E004A" w:rsidRPr="005E004A">
              <w:rPr>
                <w:rFonts w:ascii="Times New Roman" w:eastAsia="Times New Roman" w:hAnsi="Times New Roman" w:cs="Times New Roman"/>
                <w:i/>
                <w:iCs/>
                <w:sz w:val="20"/>
                <w:szCs w:val="20"/>
                <w:lang w:val="uk-UA"/>
              </w:rPr>
              <w:t xml:space="preserve">або рекомендаційний лист тощо) </w:t>
            </w:r>
            <w:r w:rsidR="005E004A" w:rsidRPr="00E12702">
              <w:rPr>
                <w:rFonts w:ascii="Times New Roman" w:eastAsia="Times New Roman" w:hAnsi="Times New Roman" w:cs="Times New Roman"/>
                <w:i/>
                <w:iCs/>
                <w:sz w:val="20"/>
                <w:szCs w:val="20"/>
                <w:lang w:val="uk-UA"/>
              </w:rPr>
              <w:t>в розумінні Замовника – є відгук</w:t>
            </w:r>
            <w:r w:rsidR="005E004A">
              <w:rPr>
                <w:rFonts w:ascii="Times New Roman" w:eastAsia="Times New Roman" w:hAnsi="Times New Roman" w:cs="Times New Roman"/>
                <w:i/>
                <w:iCs/>
                <w:sz w:val="20"/>
                <w:szCs w:val="20"/>
                <w:lang w:val="uk-UA"/>
              </w:rPr>
              <w:t xml:space="preserve"> (</w:t>
            </w:r>
            <w:r w:rsidR="005E004A" w:rsidRPr="005E004A">
              <w:rPr>
                <w:rFonts w:ascii="Times New Roman" w:eastAsia="Times New Roman" w:hAnsi="Times New Roman" w:cs="Times New Roman"/>
                <w:i/>
                <w:iCs/>
                <w:sz w:val="20"/>
                <w:szCs w:val="20"/>
                <w:lang w:val="uk-UA"/>
              </w:rPr>
              <w:t>або рекомендаційний лист тощо)</w:t>
            </w:r>
            <w:r w:rsidR="00781AB0">
              <w:rPr>
                <w:rFonts w:ascii="Times New Roman" w:eastAsia="Times New Roman" w:hAnsi="Times New Roman" w:cs="Times New Roman"/>
                <w:i/>
                <w:iCs/>
                <w:sz w:val="20"/>
                <w:szCs w:val="20"/>
                <w:lang w:val="uk-UA"/>
              </w:rPr>
              <w:t>,</w:t>
            </w:r>
            <w:r w:rsidR="005E004A" w:rsidRPr="00E12702">
              <w:rPr>
                <w:rFonts w:ascii="Times New Roman" w:eastAsia="Times New Roman" w:hAnsi="Times New Roman" w:cs="Times New Roman"/>
                <w:i/>
                <w:iCs/>
                <w:sz w:val="20"/>
                <w:szCs w:val="20"/>
                <w:lang w:val="uk-UA"/>
              </w:rPr>
              <w:t xml:space="preserve"> зміст якого підтверджує відсутність обґрунтованих претензій, позовів,  щодо порушення учасником умов договору/</w:t>
            </w:r>
            <w:proofErr w:type="spellStart"/>
            <w:r w:rsidR="005E004A" w:rsidRPr="00E12702">
              <w:rPr>
                <w:rFonts w:ascii="Times New Roman" w:eastAsia="Times New Roman" w:hAnsi="Times New Roman" w:cs="Times New Roman"/>
                <w:i/>
                <w:iCs/>
                <w:sz w:val="20"/>
                <w:szCs w:val="20"/>
                <w:lang w:val="uk-UA"/>
              </w:rPr>
              <w:t>ів</w:t>
            </w:r>
            <w:proofErr w:type="spellEnd"/>
            <w:r w:rsidR="005E004A" w:rsidRPr="00E12702">
              <w:rPr>
                <w:rFonts w:ascii="Times New Roman" w:eastAsia="Times New Roman" w:hAnsi="Times New Roman" w:cs="Times New Roman"/>
                <w:i/>
                <w:iCs/>
                <w:sz w:val="20"/>
                <w:szCs w:val="20"/>
                <w:lang w:val="uk-UA"/>
              </w:rPr>
              <w:t>).</w:t>
            </w:r>
          </w:p>
          <w:p w:rsidR="00C60CA0" w:rsidRPr="005E004A" w:rsidRDefault="00C60CA0" w:rsidP="00C60CA0">
            <w:pPr>
              <w:spacing w:after="0" w:line="240" w:lineRule="auto"/>
              <w:jc w:val="both"/>
              <w:rPr>
                <w:rFonts w:ascii="Times New Roman" w:eastAsia="Times New Roman" w:hAnsi="Times New Roman" w:cs="Times New Roman"/>
                <w:b/>
                <w:bCs/>
                <w:color w:val="000000"/>
                <w:sz w:val="24"/>
                <w:szCs w:val="24"/>
                <w:lang w:val="uk-UA" w:eastAsia="ru-RU"/>
              </w:rPr>
            </w:pPr>
            <w:r w:rsidRPr="005E004A">
              <w:rPr>
                <w:rFonts w:ascii="Times New Roman" w:eastAsia="Times New Roman" w:hAnsi="Times New Roman" w:cs="Times New Roman"/>
                <w:b/>
                <w:bCs/>
                <w:i/>
                <w:iCs/>
                <w:color w:val="000000"/>
                <w:sz w:val="24"/>
                <w:szCs w:val="24"/>
                <w:lang w:val="uk-UA" w:eastAsia="ru-RU"/>
              </w:rPr>
              <w:t xml:space="preserve">Інформація </w:t>
            </w:r>
            <w:r w:rsidR="00590F6C" w:rsidRPr="005E004A">
              <w:rPr>
                <w:rFonts w:ascii="Times New Roman" w:eastAsia="Times New Roman" w:hAnsi="Times New Roman" w:cs="Times New Roman"/>
                <w:b/>
                <w:bCs/>
                <w:i/>
                <w:iCs/>
                <w:color w:val="000000"/>
                <w:sz w:val="24"/>
                <w:szCs w:val="24"/>
                <w:lang w:val="uk-UA" w:eastAsia="ru-RU"/>
              </w:rPr>
              <w:t xml:space="preserve">та документи </w:t>
            </w:r>
            <w:r w:rsidRPr="005E004A">
              <w:rPr>
                <w:rFonts w:ascii="Times New Roman" w:eastAsia="Times New Roman" w:hAnsi="Times New Roman" w:cs="Times New Roman"/>
                <w:b/>
                <w:bCs/>
                <w:i/>
                <w:iCs/>
                <w:color w:val="000000"/>
                <w:sz w:val="24"/>
                <w:szCs w:val="24"/>
                <w:lang w:val="uk-UA" w:eastAsia="ru-RU"/>
              </w:rPr>
              <w:t>мож</w:t>
            </w:r>
            <w:r w:rsidR="00590F6C" w:rsidRPr="005E004A">
              <w:rPr>
                <w:rFonts w:ascii="Times New Roman" w:eastAsia="Times New Roman" w:hAnsi="Times New Roman" w:cs="Times New Roman"/>
                <w:b/>
                <w:bCs/>
                <w:i/>
                <w:iCs/>
                <w:color w:val="000000"/>
                <w:sz w:val="24"/>
                <w:szCs w:val="24"/>
                <w:lang w:val="uk-UA" w:eastAsia="ru-RU"/>
              </w:rPr>
              <w:t>уть</w:t>
            </w:r>
            <w:r w:rsidRPr="005E004A">
              <w:rPr>
                <w:rFonts w:ascii="Times New Roman" w:eastAsia="Times New Roman" w:hAnsi="Times New Roman" w:cs="Times New Roman"/>
                <w:b/>
                <w:bCs/>
                <w:i/>
                <w:iCs/>
                <w:color w:val="000000"/>
                <w:sz w:val="24"/>
                <w:szCs w:val="24"/>
                <w:lang w:val="uk-UA" w:eastAsia="ru-RU"/>
              </w:rPr>
              <w:t xml:space="preserve"> надаватися про частково виконаний  договір, дія якого не закінчена.</w:t>
            </w:r>
          </w:p>
        </w:tc>
      </w:tr>
    </w:tbl>
    <w:p w:rsidR="00312CA9" w:rsidRPr="00A3166A" w:rsidRDefault="00005250" w:rsidP="006966D2">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12F7" w:rsidRPr="0029247E" w:rsidRDefault="001E12F7" w:rsidP="0029247E">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r w:rsidRPr="0029247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301C25" w:rsidRPr="00AD68E4" w:rsidRDefault="00301C25" w:rsidP="00301C25">
      <w:pPr>
        <w:pStyle w:val="a3"/>
        <w:spacing w:after="0" w:line="240" w:lineRule="auto"/>
        <w:ind w:left="420"/>
        <w:rPr>
          <w:rFonts w:ascii="Times New Roman" w:eastAsia="Times New Roman" w:hAnsi="Times New Roman" w:cs="Times New Roman"/>
          <w:sz w:val="20"/>
          <w:szCs w:val="20"/>
          <w:lang w:eastAsia="uk-UA"/>
        </w:rPr>
      </w:pPr>
      <w:bookmarkStart w:id="1" w:name="_Hlk41326527"/>
    </w:p>
    <w:tbl>
      <w:tblPr>
        <w:tblW w:w="11199" w:type="dxa"/>
        <w:tblInd w:w="-1003" w:type="dxa"/>
        <w:tblLayout w:type="fixed"/>
        <w:tblCellMar>
          <w:top w:w="15" w:type="dxa"/>
          <w:left w:w="15" w:type="dxa"/>
          <w:bottom w:w="15" w:type="dxa"/>
          <w:right w:w="15" w:type="dxa"/>
        </w:tblCellMar>
        <w:tblLook w:val="04A0" w:firstRow="1" w:lastRow="0" w:firstColumn="1" w:lastColumn="0" w:noHBand="0" w:noVBand="1"/>
      </w:tblPr>
      <w:tblGrid>
        <w:gridCol w:w="3545"/>
        <w:gridCol w:w="1559"/>
        <w:gridCol w:w="1843"/>
        <w:gridCol w:w="3402"/>
        <w:gridCol w:w="850"/>
      </w:tblGrid>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1C25" w:rsidRPr="0027633F" w:rsidRDefault="00301C25" w:rsidP="006C347D">
            <w:pPr>
              <w:spacing w:after="0" w:line="240" w:lineRule="auto"/>
              <w:jc w:val="center"/>
              <w:rPr>
                <w:rFonts w:ascii="Times New Roman" w:eastAsia="Times New Roman" w:hAnsi="Times New Roman" w:cs="Times New Roman"/>
                <w:sz w:val="20"/>
                <w:szCs w:val="20"/>
                <w:lang w:eastAsia="uk-UA"/>
              </w:rPr>
            </w:pPr>
            <w:proofErr w:type="spellStart"/>
            <w:proofErr w:type="gramStart"/>
            <w:r w:rsidRPr="0027633F">
              <w:rPr>
                <w:rFonts w:ascii="Times New Roman" w:eastAsia="Times New Roman" w:hAnsi="Times New Roman" w:cs="Times New Roman"/>
                <w:b/>
                <w:bCs/>
                <w:sz w:val="20"/>
                <w:szCs w:val="20"/>
                <w:lang w:eastAsia="uk-UA"/>
              </w:rPr>
              <w:t>П</w:t>
            </w:r>
            <w:proofErr w:type="gramEnd"/>
            <w:r w:rsidRPr="0027633F">
              <w:rPr>
                <w:rFonts w:ascii="Times New Roman" w:eastAsia="Times New Roman" w:hAnsi="Times New Roman" w:cs="Times New Roman"/>
                <w:b/>
                <w:bCs/>
                <w:sz w:val="20"/>
                <w:szCs w:val="20"/>
                <w:lang w:eastAsia="uk-UA"/>
              </w:rPr>
              <w:t>ідстава</w:t>
            </w:r>
            <w:proofErr w:type="spellEnd"/>
            <w:r w:rsidRPr="0027633F">
              <w:rPr>
                <w:rFonts w:ascii="Times New Roman" w:eastAsia="Times New Roman" w:hAnsi="Times New Roman" w:cs="Times New Roman"/>
                <w:b/>
                <w:bCs/>
                <w:sz w:val="20"/>
                <w:szCs w:val="20"/>
                <w:lang w:eastAsia="uk-UA"/>
              </w:rPr>
              <w:t xml:space="preserve"> для </w:t>
            </w:r>
            <w:proofErr w:type="spellStart"/>
            <w:r w:rsidRPr="0027633F">
              <w:rPr>
                <w:rFonts w:ascii="Times New Roman" w:eastAsia="Times New Roman" w:hAnsi="Times New Roman" w:cs="Times New Roman"/>
                <w:b/>
                <w:bCs/>
                <w:sz w:val="20"/>
                <w:szCs w:val="20"/>
                <w:lang w:eastAsia="uk-UA"/>
              </w:rPr>
              <w:t>відмови</w:t>
            </w:r>
            <w:proofErr w:type="spellEnd"/>
            <w:r w:rsidRPr="0027633F">
              <w:rPr>
                <w:rFonts w:ascii="Times New Roman" w:eastAsia="Times New Roman" w:hAnsi="Times New Roman" w:cs="Times New Roman"/>
                <w:b/>
                <w:bCs/>
                <w:sz w:val="20"/>
                <w:szCs w:val="20"/>
                <w:lang w:eastAsia="uk-UA"/>
              </w:rPr>
              <w:t xml:space="preserve"> в </w:t>
            </w:r>
            <w:proofErr w:type="spellStart"/>
            <w:r w:rsidRPr="0027633F">
              <w:rPr>
                <w:rFonts w:ascii="Times New Roman" w:eastAsia="Times New Roman" w:hAnsi="Times New Roman" w:cs="Times New Roman"/>
                <w:b/>
                <w:bCs/>
                <w:sz w:val="20"/>
                <w:szCs w:val="20"/>
                <w:lang w:eastAsia="uk-UA"/>
              </w:rPr>
              <w:t>участі</w:t>
            </w:r>
            <w:proofErr w:type="spellEnd"/>
            <w:r w:rsidRPr="0027633F">
              <w:rPr>
                <w:rFonts w:ascii="Times New Roman" w:eastAsia="Times New Roman" w:hAnsi="Times New Roman" w:cs="Times New Roman"/>
                <w:b/>
                <w:bCs/>
                <w:sz w:val="20"/>
                <w:szCs w:val="20"/>
                <w:lang w:eastAsia="uk-UA"/>
              </w:rPr>
              <w:t xml:space="preserve"> у </w:t>
            </w:r>
            <w:proofErr w:type="spellStart"/>
            <w:r w:rsidRPr="0027633F">
              <w:rPr>
                <w:rFonts w:ascii="Times New Roman" w:eastAsia="Times New Roman" w:hAnsi="Times New Roman" w:cs="Times New Roman"/>
                <w:b/>
                <w:bCs/>
                <w:sz w:val="20"/>
                <w:szCs w:val="20"/>
                <w:lang w:eastAsia="uk-UA"/>
              </w:rPr>
              <w:t>процедурізакупівлі</w:t>
            </w:r>
            <w:proofErr w:type="spellEnd"/>
            <w:r w:rsidRPr="0027633F">
              <w:rPr>
                <w:rFonts w:ascii="Times New Roman" w:eastAsia="Times New Roman" w:hAnsi="Times New Roman" w:cs="Times New Roman"/>
                <w:b/>
                <w:bCs/>
                <w:sz w:val="20"/>
                <w:szCs w:val="20"/>
                <w:lang w:eastAsia="uk-UA"/>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D24E43" w:rsidRDefault="00301C25" w:rsidP="006C347D">
            <w:pPr>
              <w:spacing w:after="0" w:line="240" w:lineRule="auto"/>
              <w:jc w:val="center"/>
              <w:rPr>
                <w:rFonts w:ascii="Times New Roman" w:eastAsia="Times New Roman" w:hAnsi="Times New Roman" w:cs="Times New Roman"/>
                <w:b/>
                <w:bCs/>
                <w:sz w:val="20"/>
                <w:szCs w:val="20"/>
                <w:lang w:val="uk-UA" w:eastAsia="uk-UA"/>
              </w:rPr>
            </w:pPr>
            <w:r w:rsidRPr="00D24E43">
              <w:rPr>
                <w:rFonts w:ascii="Times New Roman" w:eastAsia="Times New Roman" w:hAnsi="Times New Roman" w:cs="Times New Roman"/>
                <w:b/>
                <w:bCs/>
                <w:sz w:val="20"/>
                <w:szCs w:val="20"/>
                <w:lang w:val="uk-UA" w:eastAsia="uk-UA"/>
              </w:rPr>
              <w:t>Спосіб перевірки інформації</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1C25" w:rsidRPr="00D24E43" w:rsidRDefault="00301C25" w:rsidP="006C347D">
            <w:pPr>
              <w:spacing w:after="0" w:line="240" w:lineRule="auto"/>
              <w:ind w:left="-386" w:firstLine="386"/>
              <w:jc w:val="center"/>
              <w:rPr>
                <w:rFonts w:ascii="Times New Roman" w:eastAsia="Times New Roman" w:hAnsi="Times New Roman" w:cs="Times New Roman"/>
                <w:b/>
                <w:bCs/>
                <w:sz w:val="20"/>
                <w:szCs w:val="20"/>
                <w:lang w:eastAsia="uk-UA"/>
              </w:rPr>
            </w:pPr>
            <w:proofErr w:type="spellStart"/>
            <w:r w:rsidRPr="00D24E43">
              <w:rPr>
                <w:rFonts w:ascii="Times New Roman" w:eastAsia="Times New Roman" w:hAnsi="Times New Roman" w:cs="Times New Roman"/>
                <w:b/>
                <w:bCs/>
                <w:sz w:val="20"/>
                <w:szCs w:val="20"/>
                <w:lang w:eastAsia="uk-UA"/>
              </w:rPr>
              <w:t>Назва</w:t>
            </w:r>
            <w:proofErr w:type="spellEnd"/>
            <w:r w:rsidRPr="00D24E43">
              <w:rPr>
                <w:rFonts w:ascii="Times New Roman" w:eastAsia="Times New Roman" w:hAnsi="Times New Roman" w:cs="Times New Roman"/>
                <w:b/>
                <w:bCs/>
                <w:sz w:val="20"/>
                <w:szCs w:val="20"/>
                <w:lang w:eastAsia="uk-UA"/>
              </w:rPr>
              <w:t xml:space="preserve"> документу</w:t>
            </w:r>
          </w:p>
          <w:p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b/>
                <w:bCs/>
                <w:sz w:val="20"/>
                <w:szCs w:val="20"/>
                <w:lang w:eastAsia="uk-UA"/>
              </w:rPr>
              <w:t>(</w:t>
            </w:r>
            <w:proofErr w:type="spellStart"/>
            <w:r w:rsidRPr="00D24E43">
              <w:rPr>
                <w:rFonts w:ascii="Times New Roman" w:eastAsia="Times New Roman" w:hAnsi="Times New Roman" w:cs="Times New Roman"/>
                <w:b/>
                <w:bCs/>
                <w:sz w:val="20"/>
                <w:szCs w:val="20"/>
                <w:lang w:eastAsia="uk-UA"/>
              </w:rPr>
              <w:t>Назва</w:t>
            </w:r>
            <w:proofErr w:type="spellEnd"/>
            <w:r w:rsidRPr="00D24E43">
              <w:rPr>
                <w:rFonts w:ascii="Times New Roman" w:eastAsia="Times New Roman" w:hAnsi="Times New Roman" w:cs="Times New Roman"/>
                <w:b/>
                <w:bCs/>
                <w:sz w:val="20"/>
                <w:szCs w:val="20"/>
                <w:lang w:eastAsia="uk-UA"/>
              </w:rPr>
              <w:t xml:space="preserve"> способу </w:t>
            </w:r>
            <w:proofErr w:type="spellStart"/>
            <w:proofErr w:type="gramStart"/>
            <w:r w:rsidRPr="00D24E43">
              <w:rPr>
                <w:rFonts w:ascii="Times New Roman" w:eastAsia="Times New Roman" w:hAnsi="Times New Roman" w:cs="Times New Roman"/>
                <w:b/>
                <w:bCs/>
                <w:sz w:val="20"/>
                <w:szCs w:val="20"/>
                <w:lang w:eastAsia="uk-UA"/>
              </w:rPr>
              <w:t>п</w:t>
            </w:r>
            <w:proofErr w:type="gramEnd"/>
            <w:r w:rsidRPr="00D24E43">
              <w:rPr>
                <w:rFonts w:ascii="Times New Roman" w:eastAsia="Times New Roman" w:hAnsi="Times New Roman" w:cs="Times New Roman"/>
                <w:b/>
                <w:bCs/>
                <w:sz w:val="20"/>
                <w:szCs w:val="20"/>
                <w:lang w:eastAsia="uk-UA"/>
              </w:rPr>
              <w:t>ідтвердження</w:t>
            </w:r>
            <w:proofErr w:type="spellEnd"/>
            <w:r w:rsidRPr="00D24E43">
              <w:rPr>
                <w:rFonts w:ascii="Times New Roman" w:eastAsia="Times New Roman" w:hAnsi="Times New Roman" w:cs="Times New Roman"/>
                <w:b/>
                <w:bCs/>
                <w:sz w:val="20"/>
                <w:szCs w:val="20"/>
                <w:lang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1C25" w:rsidRPr="00D24E43" w:rsidRDefault="00301C25" w:rsidP="006C347D">
            <w:pPr>
              <w:spacing w:after="0" w:line="240" w:lineRule="auto"/>
              <w:jc w:val="center"/>
              <w:rPr>
                <w:rFonts w:ascii="Times New Roman" w:eastAsia="Times New Roman" w:hAnsi="Times New Roman" w:cs="Times New Roman"/>
                <w:b/>
                <w:bCs/>
                <w:sz w:val="20"/>
                <w:szCs w:val="20"/>
                <w:lang w:eastAsia="uk-UA"/>
              </w:rPr>
            </w:pPr>
            <w:proofErr w:type="spellStart"/>
            <w:r w:rsidRPr="00D24E43">
              <w:rPr>
                <w:rFonts w:ascii="Times New Roman" w:eastAsia="Times New Roman" w:hAnsi="Times New Roman" w:cs="Times New Roman"/>
                <w:b/>
                <w:bCs/>
                <w:sz w:val="20"/>
                <w:szCs w:val="20"/>
                <w:lang w:eastAsia="uk-UA"/>
              </w:rPr>
              <w:t>Вимоги</w:t>
            </w:r>
            <w:proofErr w:type="spellEnd"/>
            <w:r w:rsidRPr="00D24E43">
              <w:rPr>
                <w:rFonts w:ascii="Times New Roman" w:eastAsia="Times New Roman" w:hAnsi="Times New Roman" w:cs="Times New Roman"/>
                <w:b/>
                <w:bCs/>
                <w:sz w:val="20"/>
                <w:szCs w:val="20"/>
                <w:lang w:eastAsia="uk-UA"/>
              </w:rPr>
              <w:t xml:space="preserve"> </w:t>
            </w:r>
            <w:proofErr w:type="gramStart"/>
            <w:r w:rsidRPr="00D24E43">
              <w:rPr>
                <w:rFonts w:ascii="Times New Roman" w:eastAsia="Times New Roman" w:hAnsi="Times New Roman" w:cs="Times New Roman"/>
                <w:b/>
                <w:bCs/>
                <w:sz w:val="20"/>
                <w:szCs w:val="20"/>
                <w:lang w:eastAsia="uk-UA"/>
              </w:rPr>
              <w:t>до</w:t>
            </w:r>
            <w:proofErr w:type="gramEnd"/>
            <w:r w:rsidRPr="00D24E43">
              <w:rPr>
                <w:rFonts w:ascii="Times New Roman" w:eastAsia="Times New Roman" w:hAnsi="Times New Roman" w:cs="Times New Roman"/>
                <w:b/>
                <w:bCs/>
                <w:sz w:val="20"/>
                <w:szCs w:val="20"/>
                <w:lang w:eastAsia="uk-UA"/>
              </w:rPr>
              <w:t xml:space="preserve"> документу</w:t>
            </w:r>
          </w:p>
          <w:p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b/>
                <w:bCs/>
                <w:sz w:val="20"/>
                <w:szCs w:val="20"/>
                <w:lang w:eastAsia="uk-UA"/>
              </w:rPr>
              <w:t>(</w:t>
            </w:r>
            <w:proofErr w:type="spellStart"/>
            <w:r w:rsidRPr="00D24E43">
              <w:rPr>
                <w:rFonts w:ascii="Times New Roman" w:eastAsia="Times New Roman" w:hAnsi="Times New Roman" w:cs="Times New Roman"/>
                <w:b/>
                <w:bCs/>
                <w:sz w:val="20"/>
                <w:szCs w:val="20"/>
                <w:lang w:eastAsia="uk-UA"/>
              </w:rPr>
              <w:t>Опис</w:t>
            </w:r>
            <w:proofErr w:type="spellEnd"/>
            <w:r w:rsidRPr="00D24E43">
              <w:rPr>
                <w:rFonts w:ascii="Times New Roman" w:eastAsia="Times New Roman" w:hAnsi="Times New Roman" w:cs="Times New Roman"/>
                <w:b/>
                <w:bCs/>
                <w:sz w:val="20"/>
                <w:szCs w:val="20"/>
                <w:lang w:eastAsia="uk-UA"/>
              </w:rPr>
              <w:t xml:space="preserve"> способу </w:t>
            </w:r>
            <w:proofErr w:type="spellStart"/>
            <w:proofErr w:type="gramStart"/>
            <w:r w:rsidRPr="00D24E43">
              <w:rPr>
                <w:rFonts w:ascii="Times New Roman" w:eastAsia="Times New Roman" w:hAnsi="Times New Roman" w:cs="Times New Roman"/>
                <w:b/>
                <w:bCs/>
                <w:sz w:val="20"/>
                <w:szCs w:val="20"/>
                <w:lang w:eastAsia="uk-UA"/>
              </w:rPr>
              <w:t>п</w:t>
            </w:r>
            <w:proofErr w:type="gramEnd"/>
            <w:r w:rsidRPr="00D24E43">
              <w:rPr>
                <w:rFonts w:ascii="Times New Roman" w:eastAsia="Times New Roman" w:hAnsi="Times New Roman" w:cs="Times New Roman"/>
                <w:b/>
                <w:bCs/>
                <w:sz w:val="20"/>
                <w:szCs w:val="20"/>
                <w:lang w:eastAsia="uk-UA"/>
              </w:rPr>
              <w:t>ідтвердження</w:t>
            </w:r>
            <w:proofErr w:type="spellEnd"/>
            <w:r w:rsidRPr="00D24E43">
              <w:rPr>
                <w:rFonts w:ascii="Times New Roman" w:eastAsia="Times New Roman" w:hAnsi="Times New Roman" w:cs="Times New Roman"/>
                <w:b/>
                <w:bCs/>
                <w:sz w:val="20"/>
                <w:szCs w:val="20"/>
                <w:lang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1C25" w:rsidRPr="0027633F" w:rsidRDefault="00301C25" w:rsidP="006C347D">
            <w:pPr>
              <w:spacing w:after="0" w:line="240" w:lineRule="auto"/>
              <w:jc w:val="center"/>
              <w:rPr>
                <w:rFonts w:ascii="Times New Roman" w:eastAsia="Times New Roman" w:hAnsi="Times New Roman" w:cs="Times New Roman"/>
                <w:sz w:val="20"/>
                <w:szCs w:val="20"/>
                <w:lang w:eastAsia="uk-UA"/>
              </w:rPr>
            </w:pPr>
            <w:r w:rsidRPr="0027633F">
              <w:rPr>
                <w:rFonts w:ascii="Times New Roman" w:eastAsia="Times New Roman" w:hAnsi="Times New Roman" w:cs="Times New Roman"/>
                <w:b/>
                <w:bCs/>
                <w:sz w:val="20"/>
                <w:szCs w:val="20"/>
                <w:lang w:eastAsia="uk-UA"/>
              </w:rPr>
              <w:t xml:space="preserve">Форма </w:t>
            </w:r>
            <w:proofErr w:type="spellStart"/>
            <w:r w:rsidRPr="0027633F">
              <w:rPr>
                <w:rFonts w:ascii="Times New Roman" w:eastAsia="Times New Roman" w:hAnsi="Times New Roman" w:cs="Times New Roman"/>
                <w:b/>
                <w:bCs/>
                <w:sz w:val="20"/>
                <w:szCs w:val="20"/>
                <w:lang w:eastAsia="uk-UA"/>
              </w:rPr>
              <w:t>подачі</w:t>
            </w:r>
            <w:proofErr w:type="gramStart"/>
            <w:r w:rsidRPr="0027633F">
              <w:rPr>
                <w:rFonts w:ascii="Times New Roman" w:eastAsia="Times New Roman" w:hAnsi="Times New Roman" w:cs="Times New Roman"/>
                <w:b/>
                <w:bCs/>
                <w:sz w:val="20"/>
                <w:szCs w:val="20"/>
                <w:lang w:eastAsia="uk-UA"/>
              </w:rPr>
              <w:t>п</w:t>
            </w:r>
            <w:proofErr w:type="gramEnd"/>
            <w:r w:rsidRPr="0027633F">
              <w:rPr>
                <w:rFonts w:ascii="Times New Roman" w:eastAsia="Times New Roman" w:hAnsi="Times New Roman" w:cs="Times New Roman"/>
                <w:b/>
                <w:bCs/>
                <w:sz w:val="20"/>
                <w:szCs w:val="20"/>
                <w:lang w:eastAsia="uk-UA"/>
              </w:rPr>
              <w:t>ідтвердження</w:t>
            </w:r>
            <w:proofErr w:type="spellEnd"/>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w:t>
            </w:r>
            <w:proofErr w:type="spellStart"/>
            <w:r w:rsidRPr="0027633F">
              <w:rPr>
                <w:rFonts w:ascii="Times New Roman" w:eastAsia="Times New Roman" w:hAnsi="Times New Roman" w:cs="Times New Roman"/>
                <w:sz w:val="20"/>
                <w:szCs w:val="20"/>
                <w:lang w:eastAsia="uk-UA"/>
              </w:rPr>
              <w:t>амовник</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має</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незаперечні</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докази</w:t>
            </w:r>
            <w:proofErr w:type="spellEnd"/>
            <w:r w:rsidRPr="0027633F">
              <w:rPr>
                <w:rFonts w:ascii="Times New Roman" w:eastAsia="Times New Roman" w:hAnsi="Times New Roman" w:cs="Times New Roman"/>
                <w:sz w:val="20"/>
                <w:szCs w:val="20"/>
                <w:lang w:eastAsia="uk-UA"/>
              </w:rPr>
              <w:t xml:space="preserve"> того, </w:t>
            </w:r>
            <w:proofErr w:type="spellStart"/>
            <w:r w:rsidRPr="0027633F">
              <w:rPr>
                <w:rFonts w:ascii="Times New Roman" w:eastAsia="Times New Roman" w:hAnsi="Times New Roman" w:cs="Times New Roman"/>
                <w:sz w:val="20"/>
                <w:szCs w:val="20"/>
                <w:lang w:eastAsia="uk-UA"/>
              </w:rPr>
              <w:t>щоучасник</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процедури</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закупівлі</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пропонує</w:t>
            </w:r>
            <w:proofErr w:type="spellEnd"/>
            <w:r w:rsidRPr="0027633F">
              <w:rPr>
                <w:rFonts w:ascii="Times New Roman" w:eastAsia="Times New Roman" w:hAnsi="Times New Roman" w:cs="Times New Roman"/>
                <w:sz w:val="20"/>
                <w:szCs w:val="20"/>
                <w:lang w:eastAsia="uk-UA"/>
              </w:rPr>
              <w:t xml:space="preserve">, </w:t>
            </w:r>
            <w:proofErr w:type="spellStart"/>
            <w:r w:rsidRPr="0027633F">
              <w:rPr>
                <w:rFonts w:ascii="Times New Roman" w:eastAsia="Times New Roman" w:hAnsi="Times New Roman" w:cs="Times New Roman"/>
                <w:sz w:val="20"/>
                <w:szCs w:val="20"/>
                <w:lang w:eastAsia="uk-UA"/>
              </w:rPr>
              <w:t>дає</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або</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погоджується</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дати</w:t>
            </w:r>
            <w:proofErr w:type="spellEnd"/>
            <w:r w:rsidRPr="0027633F">
              <w:rPr>
                <w:rFonts w:ascii="Times New Roman" w:eastAsia="Times New Roman" w:hAnsi="Times New Roman" w:cs="Times New Roman"/>
                <w:sz w:val="20"/>
                <w:szCs w:val="20"/>
                <w:lang w:eastAsia="uk-UA"/>
              </w:rPr>
              <w:t xml:space="preserve"> прямо </w:t>
            </w:r>
            <w:proofErr w:type="spellStart"/>
            <w:r w:rsidRPr="0027633F">
              <w:rPr>
                <w:rFonts w:ascii="Times New Roman" w:eastAsia="Times New Roman" w:hAnsi="Times New Roman" w:cs="Times New Roman"/>
                <w:sz w:val="20"/>
                <w:szCs w:val="20"/>
                <w:lang w:eastAsia="uk-UA"/>
              </w:rPr>
              <w:t>чи</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опосередковано</w:t>
            </w:r>
            <w:proofErr w:type="spellEnd"/>
            <w:r w:rsidRPr="0027633F">
              <w:rPr>
                <w:rFonts w:ascii="Times New Roman" w:eastAsia="Times New Roman" w:hAnsi="Times New Roman" w:cs="Times New Roman"/>
                <w:sz w:val="20"/>
                <w:szCs w:val="20"/>
                <w:lang w:eastAsia="uk-UA"/>
              </w:rPr>
              <w:t xml:space="preserve"> будь-</w:t>
            </w:r>
            <w:proofErr w:type="spellStart"/>
            <w:r w:rsidRPr="0027633F">
              <w:rPr>
                <w:rFonts w:ascii="Times New Roman" w:eastAsia="Times New Roman" w:hAnsi="Times New Roman" w:cs="Times New Roman"/>
                <w:sz w:val="20"/>
                <w:szCs w:val="20"/>
                <w:lang w:eastAsia="uk-UA"/>
              </w:rPr>
              <w:t>якій</w:t>
            </w:r>
            <w:proofErr w:type="spellEnd"/>
            <w:r w:rsidR="00AE7AC4">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С</w:t>
            </w:r>
            <w:proofErr w:type="spellStart"/>
            <w:r w:rsidRPr="0027633F">
              <w:rPr>
                <w:rFonts w:ascii="Times New Roman" w:eastAsia="Times New Roman" w:hAnsi="Times New Roman" w:cs="Times New Roman"/>
                <w:sz w:val="20"/>
                <w:szCs w:val="20"/>
                <w:lang w:eastAsia="uk-UA"/>
              </w:rPr>
              <w:t>лужбовій</w:t>
            </w:r>
            <w:proofErr w:type="spellEnd"/>
            <w:r w:rsidRPr="0027633F">
              <w:rPr>
                <w:rFonts w:ascii="Times New Roman" w:eastAsia="Times New Roman" w:hAnsi="Times New Roman" w:cs="Times New Roman"/>
                <w:sz w:val="20"/>
                <w:szCs w:val="20"/>
                <w:lang w:eastAsia="uk-UA"/>
              </w:rPr>
              <w:t xml:space="preserve"> (</w:t>
            </w:r>
            <w:proofErr w:type="spellStart"/>
            <w:r w:rsidRPr="0027633F">
              <w:rPr>
                <w:rFonts w:ascii="Times New Roman" w:eastAsia="Times New Roman" w:hAnsi="Times New Roman" w:cs="Times New Roman"/>
                <w:sz w:val="20"/>
                <w:szCs w:val="20"/>
                <w:lang w:eastAsia="uk-UA"/>
              </w:rPr>
              <w:t>посадовій</w:t>
            </w:r>
            <w:proofErr w:type="spellEnd"/>
            <w:r w:rsidRPr="0027633F">
              <w:rPr>
                <w:rFonts w:ascii="Times New Roman" w:eastAsia="Times New Roman" w:hAnsi="Times New Roman" w:cs="Times New Roman"/>
                <w:sz w:val="20"/>
                <w:szCs w:val="20"/>
                <w:lang w:eastAsia="uk-UA"/>
              </w:rPr>
              <w:t xml:space="preserve">) </w:t>
            </w:r>
            <w:proofErr w:type="spellStart"/>
            <w:r w:rsidRPr="0027633F">
              <w:rPr>
                <w:rFonts w:ascii="Times New Roman" w:eastAsia="Times New Roman" w:hAnsi="Times New Roman" w:cs="Times New Roman"/>
                <w:sz w:val="20"/>
                <w:szCs w:val="20"/>
                <w:lang w:eastAsia="uk-UA"/>
              </w:rPr>
              <w:t>особі</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замовника</w:t>
            </w:r>
            <w:proofErr w:type="spellEnd"/>
            <w:r w:rsidRPr="0027633F">
              <w:rPr>
                <w:rFonts w:ascii="Times New Roman" w:eastAsia="Times New Roman" w:hAnsi="Times New Roman" w:cs="Times New Roman"/>
                <w:sz w:val="20"/>
                <w:szCs w:val="20"/>
                <w:lang w:eastAsia="uk-UA"/>
              </w:rPr>
              <w:t xml:space="preserve">, </w:t>
            </w:r>
            <w:proofErr w:type="spellStart"/>
            <w:r w:rsidRPr="0027633F">
              <w:rPr>
                <w:rFonts w:ascii="Times New Roman" w:eastAsia="Times New Roman" w:hAnsi="Times New Roman" w:cs="Times New Roman"/>
                <w:sz w:val="20"/>
                <w:szCs w:val="20"/>
                <w:lang w:eastAsia="uk-UA"/>
              </w:rPr>
              <w:t>іншого</w:t>
            </w:r>
            <w:proofErr w:type="spellEnd"/>
            <w:r w:rsidRPr="0027633F">
              <w:rPr>
                <w:rFonts w:ascii="Times New Roman" w:eastAsia="Times New Roman" w:hAnsi="Times New Roman" w:cs="Times New Roman"/>
                <w:sz w:val="20"/>
                <w:szCs w:val="20"/>
                <w:lang w:eastAsia="uk-UA"/>
              </w:rPr>
              <w:t xml:space="preserve"> державного органу </w:t>
            </w:r>
            <w:proofErr w:type="spellStart"/>
            <w:r w:rsidRPr="0027633F">
              <w:rPr>
                <w:rFonts w:ascii="Times New Roman" w:eastAsia="Times New Roman" w:hAnsi="Times New Roman" w:cs="Times New Roman"/>
                <w:sz w:val="20"/>
                <w:szCs w:val="20"/>
                <w:lang w:eastAsia="uk-UA"/>
              </w:rPr>
              <w:t>винагороду</w:t>
            </w:r>
            <w:proofErr w:type="spellEnd"/>
            <w:r w:rsidRPr="0027633F">
              <w:rPr>
                <w:rFonts w:ascii="Times New Roman" w:eastAsia="Times New Roman" w:hAnsi="Times New Roman" w:cs="Times New Roman"/>
                <w:sz w:val="20"/>
                <w:szCs w:val="20"/>
                <w:lang w:eastAsia="uk-UA"/>
              </w:rPr>
              <w:t xml:space="preserve"> в будь-</w:t>
            </w:r>
            <w:proofErr w:type="spellStart"/>
            <w:r w:rsidRPr="0027633F">
              <w:rPr>
                <w:rFonts w:ascii="Times New Roman" w:eastAsia="Times New Roman" w:hAnsi="Times New Roman" w:cs="Times New Roman"/>
                <w:sz w:val="20"/>
                <w:szCs w:val="20"/>
                <w:lang w:eastAsia="uk-UA"/>
              </w:rPr>
              <w:t>якій</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формі</w:t>
            </w:r>
            <w:proofErr w:type="spellEnd"/>
            <w:r w:rsidRPr="0027633F">
              <w:rPr>
                <w:rFonts w:ascii="Times New Roman" w:eastAsia="Times New Roman" w:hAnsi="Times New Roman" w:cs="Times New Roman"/>
                <w:sz w:val="20"/>
                <w:szCs w:val="20"/>
                <w:lang w:eastAsia="uk-UA"/>
              </w:rPr>
              <w:t xml:space="preserve"> (</w:t>
            </w:r>
            <w:proofErr w:type="spellStart"/>
            <w:r w:rsidRPr="0027633F">
              <w:rPr>
                <w:rFonts w:ascii="Times New Roman" w:eastAsia="Times New Roman" w:hAnsi="Times New Roman" w:cs="Times New Roman"/>
                <w:sz w:val="20"/>
                <w:szCs w:val="20"/>
                <w:lang w:eastAsia="uk-UA"/>
              </w:rPr>
              <w:t>пропозиція</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щодо</w:t>
            </w:r>
            <w:proofErr w:type="spellEnd"/>
            <w:r w:rsidRPr="0027633F">
              <w:rPr>
                <w:rFonts w:ascii="Times New Roman" w:eastAsia="Times New Roman" w:hAnsi="Times New Roman" w:cs="Times New Roman"/>
                <w:sz w:val="20"/>
                <w:szCs w:val="20"/>
                <w:lang w:eastAsia="uk-UA"/>
              </w:rPr>
              <w:t xml:space="preserve"> найму на роботу, </w:t>
            </w:r>
            <w:proofErr w:type="spellStart"/>
            <w:r w:rsidRPr="0027633F">
              <w:rPr>
                <w:rFonts w:ascii="Times New Roman" w:eastAsia="Times New Roman" w:hAnsi="Times New Roman" w:cs="Times New Roman"/>
                <w:sz w:val="20"/>
                <w:szCs w:val="20"/>
                <w:lang w:eastAsia="uk-UA"/>
              </w:rPr>
              <w:t>цінна</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річ</w:t>
            </w:r>
            <w:proofErr w:type="spellEnd"/>
            <w:r w:rsidRPr="0027633F">
              <w:rPr>
                <w:rFonts w:ascii="Times New Roman" w:eastAsia="Times New Roman" w:hAnsi="Times New Roman" w:cs="Times New Roman"/>
                <w:sz w:val="20"/>
                <w:szCs w:val="20"/>
                <w:lang w:eastAsia="uk-UA"/>
              </w:rPr>
              <w:t xml:space="preserve">, </w:t>
            </w:r>
            <w:proofErr w:type="spellStart"/>
            <w:r w:rsidRPr="0027633F">
              <w:rPr>
                <w:rFonts w:ascii="Times New Roman" w:eastAsia="Times New Roman" w:hAnsi="Times New Roman" w:cs="Times New Roman"/>
                <w:sz w:val="20"/>
                <w:szCs w:val="20"/>
                <w:lang w:eastAsia="uk-UA"/>
              </w:rPr>
              <w:t>послуга</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тощо</w:t>
            </w:r>
            <w:proofErr w:type="spellEnd"/>
            <w:r w:rsidRPr="0027633F">
              <w:rPr>
                <w:rFonts w:ascii="Times New Roman" w:eastAsia="Times New Roman" w:hAnsi="Times New Roman" w:cs="Times New Roman"/>
                <w:sz w:val="20"/>
                <w:szCs w:val="20"/>
                <w:lang w:eastAsia="uk-UA"/>
              </w:rPr>
              <w:t xml:space="preserve">) з метою </w:t>
            </w:r>
            <w:proofErr w:type="spellStart"/>
            <w:r w:rsidRPr="0027633F">
              <w:rPr>
                <w:rFonts w:ascii="Times New Roman" w:eastAsia="Times New Roman" w:hAnsi="Times New Roman" w:cs="Times New Roman"/>
                <w:sz w:val="20"/>
                <w:szCs w:val="20"/>
                <w:lang w:eastAsia="uk-UA"/>
              </w:rPr>
              <w:t>вплинути</w:t>
            </w:r>
            <w:proofErr w:type="spellEnd"/>
            <w:r w:rsidRPr="0027633F">
              <w:rPr>
                <w:rFonts w:ascii="Times New Roman" w:eastAsia="Times New Roman" w:hAnsi="Times New Roman" w:cs="Times New Roman"/>
                <w:sz w:val="20"/>
                <w:szCs w:val="20"/>
                <w:lang w:eastAsia="uk-UA"/>
              </w:rPr>
              <w:t xml:space="preserve"> на </w:t>
            </w:r>
            <w:proofErr w:type="spellStart"/>
            <w:r w:rsidRPr="0027633F">
              <w:rPr>
                <w:rFonts w:ascii="Times New Roman" w:eastAsia="Times New Roman" w:hAnsi="Times New Roman" w:cs="Times New Roman"/>
                <w:sz w:val="20"/>
                <w:szCs w:val="20"/>
                <w:lang w:eastAsia="uk-UA"/>
              </w:rPr>
              <w:t>прийняття</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рішення</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щодо</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визначення</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переможця</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процедури</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закупівлі</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абозастосування</w:t>
            </w:r>
            <w:proofErr w:type="spellEnd"/>
            <w:r w:rsidR="00AE7AC4">
              <w:rPr>
                <w:rFonts w:ascii="Times New Roman" w:eastAsia="Times New Roman" w:hAnsi="Times New Roman" w:cs="Times New Roman"/>
                <w:sz w:val="20"/>
                <w:szCs w:val="20"/>
                <w:lang w:val="uk-UA" w:eastAsia="uk-UA"/>
              </w:rPr>
              <w:t xml:space="preserve"> </w:t>
            </w:r>
            <w:proofErr w:type="spellStart"/>
            <w:r w:rsidRPr="0027633F">
              <w:rPr>
                <w:rFonts w:ascii="Times New Roman" w:eastAsia="Times New Roman" w:hAnsi="Times New Roman" w:cs="Times New Roman"/>
                <w:sz w:val="20"/>
                <w:szCs w:val="20"/>
                <w:lang w:eastAsia="uk-UA"/>
              </w:rPr>
              <w:t>замовн</w:t>
            </w:r>
            <w:r w:rsidRPr="00C8293F">
              <w:rPr>
                <w:rFonts w:ascii="Times New Roman" w:eastAsia="Times New Roman" w:hAnsi="Times New Roman" w:cs="Times New Roman"/>
                <w:sz w:val="20"/>
                <w:szCs w:val="20"/>
                <w:lang w:eastAsia="uk-UA"/>
              </w:rPr>
              <w:t>иком</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певної</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процедури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закупівлі</w:t>
            </w:r>
            <w:proofErr w:type="spellEnd"/>
          </w:p>
          <w:p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1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D24E43" w:rsidRDefault="00301C25" w:rsidP="006C347D">
            <w:pPr>
              <w:spacing w:after="0" w:line="240" w:lineRule="auto"/>
              <w:jc w:val="center"/>
              <w:rPr>
                <w:rFonts w:ascii="Times New Roman" w:eastAsia="Times New Roman" w:hAnsi="Times New Roman" w:cs="Times New Roman"/>
                <w:sz w:val="20"/>
                <w:szCs w:val="20"/>
                <w:lang w:val="uk-UA" w:eastAsia="uk-UA"/>
              </w:rPr>
            </w:pPr>
            <w:proofErr w:type="spellStart"/>
            <w:r w:rsidRPr="00D24E43">
              <w:rPr>
                <w:rFonts w:ascii="Times New Roman" w:eastAsia="Times New Roman" w:hAnsi="Times New Roman" w:cs="Times New Roman"/>
                <w:sz w:val="20"/>
                <w:szCs w:val="20"/>
                <w:lang w:eastAsia="uk-UA"/>
              </w:rPr>
              <w:t>Замовник</w:t>
            </w:r>
            <w:proofErr w:type="spellEnd"/>
            <w:r w:rsidR="00AF51A4">
              <w:rPr>
                <w:rFonts w:ascii="Times New Roman" w:eastAsia="Times New Roman" w:hAnsi="Times New Roman" w:cs="Times New Roman"/>
                <w:sz w:val="20"/>
                <w:szCs w:val="20"/>
                <w:lang w:val="uk-UA" w:eastAsia="uk-UA"/>
              </w:rPr>
              <w:t xml:space="preserve"> </w:t>
            </w:r>
            <w:proofErr w:type="gramStart"/>
            <w:r w:rsidRPr="00D24E43">
              <w:rPr>
                <w:rFonts w:ascii="Times New Roman" w:eastAsia="Times New Roman" w:hAnsi="Times New Roman" w:cs="Times New Roman"/>
                <w:sz w:val="20"/>
                <w:szCs w:val="20"/>
                <w:lang w:val="uk-UA" w:eastAsia="uk-UA"/>
              </w:rPr>
              <w:t>перев</w:t>
            </w:r>
            <w:proofErr w:type="gramEnd"/>
            <w:r w:rsidRPr="00D24E43">
              <w:rPr>
                <w:rFonts w:ascii="Times New Roman" w:eastAsia="Times New Roman" w:hAnsi="Times New Roman" w:cs="Times New Roman"/>
                <w:sz w:val="20"/>
                <w:szCs w:val="20"/>
                <w:lang w:val="uk-UA" w:eastAsia="uk-UA"/>
              </w:rPr>
              <w:t xml:space="preserve">іряє інформацію самостійно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jc w:val="center"/>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jc w:val="center"/>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В</w:t>
            </w:r>
            <w:proofErr w:type="spellStart"/>
            <w:r w:rsidRPr="00C8293F">
              <w:rPr>
                <w:rFonts w:ascii="Times New Roman" w:eastAsia="Times New Roman" w:hAnsi="Times New Roman" w:cs="Times New Roman"/>
                <w:sz w:val="20"/>
                <w:szCs w:val="20"/>
                <w:lang w:eastAsia="uk-UA"/>
              </w:rPr>
              <w:t>ідомості</w:t>
            </w:r>
            <w:proofErr w:type="spellEnd"/>
            <w:r w:rsidRPr="00C8293F">
              <w:rPr>
                <w:rFonts w:ascii="Times New Roman" w:eastAsia="Times New Roman" w:hAnsi="Times New Roman" w:cs="Times New Roman"/>
                <w:sz w:val="20"/>
                <w:szCs w:val="20"/>
                <w:lang w:eastAsia="uk-UA"/>
              </w:rPr>
              <w:t xml:space="preserve"> про </w:t>
            </w:r>
            <w:proofErr w:type="spellStart"/>
            <w:r w:rsidRPr="00C8293F">
              <w:rPr>
                <w:rFonts w:ascii="Times New Roman" w:eastAsia="Times New Roman" w:hAnsi="Times New Roman" w:cs="Times New Roman"/>
                <w:sz w:val="20"/>
                <w:szCs w:val="20"/>
                <w:lang w:eastAsia="uk-UA"/>
              </w:rPr>
              <w:t>юридичну</w:t>
            </w:r>
            <w:proofErr w:type="spellEnd"/>
            <w:r w:rsidRPr="00C8293F">
              <w:rPr>
                <w:rFonts w:ascii="Times New Roman" w:eastAsia="Times New Roman" w:hAnsi="Times New Roman" w:cs="Times New Roman"/>
                <w:sz w:val="20"/>
                <w:szCs w:val="20"/>
                <w:lang w:eastAsia="uk-UA"/>
              </w:rPr>
              <w:t xml:space="preserve"> особу, яка є </w:t>
            </w:r>
            <w:proofErr w:type="spellStart"/>
            <w:r w:rsidRPr="00C8293F">
              <w:rPr>
                <w:rFonts w:ascii="Times New Roman" w:eastAsia="Times New Roman" w:hAnsi="Times New Roman" w:cs="Times New Roman"/>
                <w:sz w:val="20"/>
                <w:szCs w:val="20"/>
                <w:lang w:eastAsia="uk-UA"/>
              </w:rPr>
              <w:t>учасником</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процедури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закупівлі</w:t>
            </w:r>
            <w:proofErr w:type="spellEnd"/>
            <w:r w:rsidRPr="00C8293F">
              <w:rPr>
                <w:rFonts w:ascii="Times New Roman" w:eastAsia="Times New Roman" w:hAnsi="Times New Roman" w:cs="Times New Roman"/>
                <w:sz w:val="20"/>
                <w:szCs w:val="20"/>
                <w:lang w:eastAsia="uk-UA"/>
              </w:rPr>
              <w:t xml:space="preserve">, внесено до </w:t>
            </w:r>
            <w:proofErr w:type="spellStart"/>
            <w:r w:rsidRPr="00C8293F">
              <w:rPr>
                <w:rFonts w:ascii="Times New Roman" w:eastAsia="Times New Roman" w:hAnsi="Times New Roman" w:cs="Times New Roman"/>
                <w:sz w:val="20"/>
                <w:szCs w:val="20"/>
                <w:lang w:eastAsia="uk-UA"/>
              </w:rPr>
              <w:t>Єдиного</w:t>
            </w:r>
            <w:proofErr w:type="spellEnd"/>
            <w:r w:rsidRPr="00C8293F">
              <w:rPr>
                <w:rFonts w:ascii="Times New Roman" w:eastAsia="Times New Roman" w:hAnsi="Times New Roman" w:cs="Times New Roman"/>
                <w:sz w:val="20"/>
                <w:szCs w:val="20"/>
                <w:lang w:eastAsia="uk-UA"/>
              </w:rPr>
              <w:t xml:space="preserve"> державного </w:t>
            </w:r>
            <w:proofErr w:type="spellStart"/>
            <w:r w:rsidRPr="00C8293F">
              <w:rPr>
                <w:rFonts w:ascii="Times New Roman" w:eastAsia="Times New Roman" w:hAnsi="Times New Roman" w:cs="Times New Roman"/>
                <w:sz w:val="20"/>
                <w:szCs w:val="20"/>
                <w:lang w:eastAsia="uk-UA"/>
              </w:rPr>
              <w:t>реєстру</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осіб</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які</w:t>
            </w:r>
            <w:proofErr w:type="spellEnd"/>
            <w:r w:rsidRPr="00C8293F">
              <w:rPr>
                <w:rFonts w:ascii="Times New Roman" w:eastAsia="Times New Roman" w:hAnsi="Times New Roman" w:cs="Times New Roman"/>
                <w:sz w:val="20"/>
                <w:szCs w:val="20"/>
                <w:lang w:eastAsia="uk-UA"/>
              </w:rPr>
              <w:t xml:space="preserve"> вчинили </w:t>
            </w:r>
            <w:proofErr w:type="spellStart"/>
            <w:r w:rsidRPr="00C8293F">
              <w:rPr>
                <w:rFonts w:ascii="Times New Roman" w:eastAsia="Times New Roman" w:hAnsi="Times New Roman" w:cs="Times New Roman"/>
                <w:sz w:val="20"/>
                <w:szCs w:val="20"/>
                <w:lang w:eastAsia="uk-UA"/>
              </w:rPr>
              <w:t>корупційні</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або</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пов’язані</w:t>
            </w:r>
            <w:proofErr w:type="spellEnd"/>
            <w:r w:rsidRPr="00C8293F">
              <w:rPr>
                <w:rFonts w:ascii="Times New Roman" w:eastAsia="Times New Roman" w:hAnsi="Times New Roman" w:cs="Times New Roman"/>
                <w:sz w:val="20"/>
                <w:szCs w:val="20"/>
                <w:lang w:eastAsia="uk-UA"/>
              </w:rPr>
              <w:t xml:space="preserve"> з </w:t>
            </w:r>
            <w:proofErr w:type="spellStart"/>
            <w:r w:rsidRPr="00C8293F">
              <w:rPr>
                <w:rFonts w:ascii="Times New Roman" w:eastAsia="Times New Roman" w:hAnsi="Times New Roman" w:cs="Times New Roman"/>
                <w:sz w:val="20"/>
                <w:szCs w:val="20"/>
                <w:lang w:eastAsia="uk-UA"/>
              </w:rPr>
              <w:t>корупцією</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правопорушення</w:t>
            </w:r>
            <w:proofErr w:type="spellEnd"/>
          </w:p>
          <w:p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2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C8293F" w:rsidRDefault="00301C25" w:rsidP="006C347D">
            <w:pPr>
              <w:spacing w:after="0" w:line="240" w:lineRule="auto"/>
              <w:jc w:val="center"/>
              <w:rPr>
                <w:rFonts w:ascii="Times New Roman" w:hAnsi="Times New Roman" w:cs="Times New Roman"/>
                <w:sz w:val="20"/>
                <w:szCs w:val="20"/>
              </w:rPr>
            </w:pPr>
            <w:proofErr w:type="spellStart"/>
            <w:r w:rsidRPr="00C8293F">
              <w:rPr>
                <w:rFonts w:ascii="Times New Roman" w:hAnsi="Times New Roman" w:cs="Times New Roman"/>
                <w:sz w:val="20"/>
                <w:szCs w:val="20"/>
              </w:rPr>
              <w:t>Перевіряється</w:t>
            </w:r>
            <w:proofErr w:type="spellEnd"/>
            <w:r w:rsidR="00AF51A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безпосередньо</w:t>
            </w:r>
            <w:proofErr w:type="spellEnd"/>
            <w:r w:rsidR="00AF51A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замовником</w:t>
            </w:r>
            <w:proofErr w:type="spellEnd"/>
            <w:r w:rsidRPr="00C8293F">
              <w:rPr>
                <w:rFonts w:ascii="Times New Roman" w:hAnsi="Times New Roman" w:cs="Times New Roman"/>
                <w:sz w:val="20"/>
                <w:szCs w:val="20"/>
              </w:rPr>
              <w:t xml:space="preserve"> у </w:t>
            </w:r>
            <w:proofErr w:type="spellStart"/>
            <w:r w:rsidRPr="00C8293F">
              <w:rPr>
                <w:rFonts w:ascii="Times New Roman" w:hAnsi="Times New Roman" w:cs="Times New Roman"/>
                <w:sz w:val="20"/>
                <w:szCs w:val="20"/>
              </w:rPr>
              <w:t>Єдиному</w:t>
            </w:r>
            <w:proofErr w:type="spellEnd"/>
            <w:r w:rsidRPr="00C8293F">
              <w:rPr>
                <w:rFonts w:ascii="Times New Roman" w:hAnsi="Times New Roman" w:cs="Times New Roman"/>
                <w:sz w:val="20"/>
                <w:szCs w:val="20"/>
              </w:rPr>
              <w:t xml:space="preserve"> державному </w:t>
            </w:r>
            <w:proofErr w:type="spellStart"/>
            <w:r w:rsidRPr="00C8293F">
              <w:rPr>
                <w:rFonts w:ascii="Times New Roman" w:hAnsi="Times New Roman" w:cs="Times New Roman"/>
                <w:sz w:val="20"/>
                <w:szCs w:val="20"/>
              </w:rPr>
              <w:t>реє</w:t>
            </w:r>
            <w:proofErr w:type="gramStart"/>
            <w:r w:rsidRPr="00C8293F">
              <w:rPr>
                <w:rFonts w:ascii="Times New Roman" w:hAnsi="Times New Roman" w:cs="Times New Roman"/>
                <w:sz w:val="20"/>
                <w:szCs w:val="20"/>
              </w:rPr>
              <w:t>стр</w:t>
            </w:r>
            <w:proofErr w:type="gramEnd"/>
            <w:r w:rsidRPr="00C8293F">
              <w:rPr>
                <w:rFonts w:ascii="Times New Roman" w:hAnsi="Times New Roman" w:cs="Times New Roman"/>
                <w:sz w:val="20"/>
                <w:szCs w:val="20"/>
              </w:rPr>
              <w:t>і</w:t>
            </w:r>
            <w:proofErr w:type="spellEnd"/>
            <w:r w:rsidR="00AF51A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осіб</w:t>
            </w:r>
            <w:proofErr w:type="spellEnd"/>
            <w:r w:rsidRPr="00C8293F">
              <w:rPr>
                <w:rFonts w:ascii="Times New Roman" w:hAnsi="Times New Roman" w:cs="Times New Roman"/>
                <w:sz w:val="20"/>
                <w:szCs w:val="20"/>
              </w:rPr>
              <w:t xml:space="preserve">, </w:t>
            </w:r>
            <w:proofErr w:type="spellStart"/>
            <w:r w:rsidRPr="00C8293F">
              <w:rPr>
                <w:rFonts w:ascii="Times New Roman" w:hAnsi="Times New Roman" w:cs="Times New Roman"/>
                <w:sz w:val="20"/>
                <w:szCs w:val="20"/>
              </w:rPr>
              <w:t>які</w:t>
            </w:r>
            <w:proofErr w:type="spellEnd"/>
            <w:r w:rsidRPr="00C8293F">
              <w:rPr>
                <w:rFonts w:ascii="Times New Roman" w:hAnsi="Times New Roman" w:cs="Times New Roman"/>
                <w:sz w:val="20"/>
                <w:szCs w:val="20"/>
              </w:rPr>
              <w:t xml:space="preserve"> вчинили </w:t>
            </w:r>
            <w:proofErr w:type="spellStart"/>
            <w:r w:rsidRPr="00C8293F">
              <w:rPr>
                <w:rFonts w:ascii="Times New Roman" w:hAnsi="Times New Roman" w:cs="Times New Roman"/>
                <w:sz w:val="20"/>
                <w:szCs w:val="20"/>
              </w:rPr>
              <w:t>корупційні</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або</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пов’язані</w:t>
            </w:r>
            <w:proofErr w:type="spellEnd"/>
            <w:r w:rsidRPr="00C8293F">
              <w:rPr>
                <w:rFonts w:ascii="Times New Roman" w:hAnsi="Times New Roman" w:cs="Times New Roman"/>
                <w:sz w:val="20"/>
                <w:szCs w:val="20"/>
              </w:rPr>
              <w:t xml:space="preserve"> з </w:t>
            </w:r>
            <w:proofErr w:type="spellStart"/>
            <w:r w:rsidRPr="00C8293F">
              <w:rPr>
                <w:rFonts w:ascii="Times New Roman" w:hAnsi="Times New Roman" w:cs="Times New Roman"/>
                <w:sz w:val="20"/>
                <w:szCs w:val="20"/>
              </w:rPr>
              <w:t>корупцією</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правопорушення</w:t>
            </w:r>
            <w:proofErr w:type="spellEnd"/>
            <w:r>
              <w:rPr>
                <w:rFonts w:ascii="Times New Roman" w:hAnsi="Times New Roman" w:cs="Times New Roman"/>
                <w:sz w:val="20"/>
                <w:szCs w:val="20"/>
              </w:rPr>
              <w:t>.</w:t>
            </w:r>
            <w:r w:rsidR="00AE7AC4">
              <w:rPr>
                <w:rFonts w:ascii="Times New Roman" w:hAnsi="Times New Roman" w:cs="Times New Roman"/>
                <w:sz w:val="20"/>
                <w:szCs w:val="20"/>
                <w:lang w:val="uk-UA"/>
              </w:rPr>
              <w:t xml:space="preserve"> </w:t>
            </w:r>
            <w:proofErr w:type="spellStart"/>
            <w:r>
              <w:rPr>
                <w:rFonts w:ascii="Times New Roman" w:hAnsi="Times New Roman" w:cs="Times New Roman"/>
                <w:sz w:val="20"/>
                <w:szCs w:val="20"/>
              </w:rPr>
              <w:t>Д</w:t>
            </w:r>
            <w:r w:rsidRPr="00C8293F">
              <w:rPr>
                <w:rFonts w:ascii="Times New Roman" w:hAnsi="Times New Roman" w:cs="Times New Roman"/>
                <w:sz w:val="20"/>
                <w:szCs w:val="20"/>
              </w:rPr>
              <w:t>окументи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інформація</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від</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учасникі</w:t>
            </w:r>
            <w:proofErr w:type="gramStart"/>
            <w:r w:rsidRPr="00C8293F">
              <w:rPr>
                <w:rFonts w:ascii="Times New Roman" w:hAnsi="Times New Roman" w:cs="Times New Roman"/>
                <w:sz w:val="20"/>
                <w:szCs w:val="20"/>
              </w:rPr>
              <w:t>в</w:t>
            </w:r>
            <w:proofErr w:type="spellEnd"/>
            <w:proofErr w:type="gramEnd"/>
            <w:r w:rsidRPr="00C8293F">
              <w:rPr>
                <w:rFonts w:ascii="Times New Roman" w:hAnsi="Times New Roman" w:cs="Times New Roman"/>
                <w:sz w:val="20"/>
                <w:szCs w:val="20"/>
              </w:rPr>
              <w:t xml:space="preserve"> не </w:t>
            </w:r>
            <w:proofErr w:type="spellStart"/>
            <w:r w:rsidRPr="00C8293F">
              <w:rPr>
                <w:rFonts w:ascii="Times New Roman" w:hAnsi="Times New Roman" w:cs="Times New Roman"/>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lastRenderedPageBreak/>
              <w:t>С</w:t>
            </w:r>
            <w:proofErr w:type="spellStart"/>
            <w:r w:rsidRPr="00C8293F">
              <w:rPr>
                <w:rFonts w:ascii="Times New Roman" w:eastAsia="Times New Roman" w:hAnsi="Times New Roman" w:cs="Times New Roman"/>
                <w:sz w:val="20"/>
                <w:szCs w:val="20"/>
                <w:lang w:eastAsia="uk-UA"/>
              </w:rPr>
              <w:t>лужбову</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посадову</w:t>
            </w:r>
            <w:proofErr w:type="spellEnd"/>
            <w:r w:rsidRPr="00C8293F">
              <w:rPr>
                <w:rFonts w:ascii="Times New Roman" w:eastAsia="Times New Roman" w:hAnsi="Times New Roman" w:cs="Times New Roman"/>
                <w:sz w:val="20"/>
                <w:szCs w:val="20"/>
                <w:lang w:eastAsia="uk-UA"/>
              </w:rPr>
              <w:t xml:space="preserve">) особу </w:t>
            </w:r>
            <w:proofErr w:type="spellStart"/>
            <w:r w:rsidRPr="00C8293F">
              <w:rPr>
                <w:rFonts w:ascii="Times New Roman" w:eastAsia="Times New Roman" w:hAnsi="Times New Roman" w:cs="Times New Roman"/>
                <w:sz w:val="20"/>
                <w:szCs w:val="20"/>
                <w:lang w:eastAsia="uk-UA"/>
              </w:rPr>
              <w:t>учасникапроцедуризакупівлі</w:t>
            </w:r>
            <w:proofErr w:type="spellEnd"/>
            <w:r w:rsidRPr="00C8293F">
              <w:rPr>
                <w:rFonts w:ascii="Times New Roman" w:eastAsia="Times New Roman" w:hAnsi="Times New Roman" w:cs="Times New Roman"/>
                <w:sz w:val="20"/>
                <w:szCs w:val="20"/>
                <w:lang w:eastAsia="uk-UA"/>
              </w:rPr>
              <w:t xml:space="preserve">, яку </w:t>
            </w:r>
            <w:proofErr w:type="spellStart"/>
            <w:r w:rsidRPr="00C8293F">
              <w:rPr>
                <w:rFonts w:ascii="Times New Roman" w:eastAsia="Times New Roman" w:hAnsi="Times New Roman" w:cs="Times New Roman"/>
                <w:sz w:val="20"/>
                <w:szCs w:val="20"/>
                <w:lang w:eastAsia="uk-UA"/>
              </w:rPr>
              <w:t>уповноваженоучасникомпредставлятийогоінтересипід</w:t>
            </w:r>
            <w:proofErr w:type="spellEnd"/>
            <w:r w:rsidRPr="00C8293F">
              <w:rPr>
                <w:rFonts w:ascii="Times New Roman" w:eastAsia="Times New Roman" w:hAnsi="Times New Roman" w:cs="Times New Roman"/>
                <w:sz w:val="20"/>
                <w:szCs w:val="20"/>
                <w:lang w:eastAsia="uk-UA"/>
              </w:rPr>
              <w:t xml:space="preserve"> час </w:t>
            </w:r>
            <w:proofErr w:type="spellStart"/>
            <w:r w:rsidRPr="00C8293F">
              <w:rPr>
                <w:rFonts w:ascii="Times New Roman" w:eastAsia="Times New Roman" w:hAnsi="Times New Roman" w:cs="Times New Roman"/>
                <w:sz w:val="20"/>
                <w:szCs w:val="20"/>
                <w:lang w:eastAsia="uk-UA"/>
              </w:rPr>
              <w:t>проведенняпроцедуризакупівлі</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фізичну</w:t>
            </w:r>
            <w:proofErr w:type="spellEnd"/>
            <w:r w:rsidRPr="00C8293F">
              <w:rPr>
                <w:rFonts w:ascii="Times New Roman" w:eastAsia="Times New Roman" w:hAnsi="Times New Roman" w:cs="Times New Roman"/>
                <w:sz w:val="20"/>
                <w:szCs w:val="20"/>
                <w:lang w:eastAsia="uk-UA"/>
              </w:rPr>
              <w:t xml:space="preserve"> особу, яка є </w:t>
            </w:r>
            <w:proofErr w:type="spellStart"/>
            <w:r w:rsidRPr="00C8293F">
              <w:rPr>
                <w:rFonts w:ascii="Times New Roman" w:eastAsia="Times New Roman" w:hAnsi="Times New Roman" w:cs="Times New Roman"/>
                <w:sz w:val="20"/>
                <w:szCs w:val="20"/>
                <w:lang w:eastAsia="uk-UA"/>
              </w:rPr>
              <w:t>учасником</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булопритягнутозгідноіз</w:t>
            </w:r>
            <w:proofErr w:type="spellEnd"/>
            <w:r w:rsidRPr="00C8293F">
              <w:rPr>
                <w:rFonts w:ascii="Times New Roman" w:eastAsia="Times New Roman" w:hAnsi="Times New Roman" w:cs="Times New Roman"/>
                <w:sz w:val="20"/>
                <w:szCs w:val="20"/>
                <w:lang w:eastAsia="uk-UA"/>
              </w:rPr>
              <w:t xml:space="preserve"> законом до </w:t>
            </w:r>
            <w:proofErr w:type="spellStart"/>
            <w:r w:rsidRPr="00C8293F">
              <w:rPr>
                <w:rFonts w:ascii="Times New Roman" w:eastAsia="Times New Roman" w:hAnsi="Times New Roman" w:cs="Times New Roman"/>
                <w:sz w:val="20"/>
                <w:szCs w:val="20"/>
                <w:lang w:eastAsia="uk-UA"/>
              </w:rPr>
              <w:t>відповідальності</w:t>
            </w:r>
            <w:proofErr w:type="spellEnd"/>
            <w:r w:rsidRPr="00C8293F">
              <w:rPr>
                <w:rFonts w:ascii="Times New Roman" w:eastAsia="Times New Roman" w:hAnsi="Times New Roman" w:cs="Times New Roman"/>
                <w:sz w:val="20"/>
                <w:szCs w:val="20"/>
                <w:lang w:eastAsia="uk-UA"/>
              </w:rPr>
              <w:t xml:space="preserve"> за </w:t>
            </w:r>
            <w:proofErr w:type="spellStart"/>
            <w:r w:rsidRPr="00C8293F">
              <w:rPr>
                <w:rFonts w:ascii="Times New Roman" w:eastAsia="Times New Roman" w:hAnsi="Times New Roman" w:cs="Times New Roman"/>
                <w:sz w:val="20"/>
                <w:szCs w:val="20"/>
                <w:lang w:eastAsia="uk-UA"/>
              </w:rPr>
              <w:t>вчиненнякорупційногоправопорушенняабоправопорушення</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пов’язаного</w:t>
            </w:r>
            <w:proofErr w:type="spellEnd"/>
            <w:r w:rsidRPr="00C8293F">
              <w:rPr>
                <w:rFonts w:ascii="Times New Roman" w:eastAsia="Times New Roman" w:hAnsi="Times New Roman" w:cs="Times New Roman"/>
                <w:sz w:val="20"/>
                <w:szCs w:val="20"/>
                <w:lang w:eastAsia="uk-UA"/>
              </w:rPr>
              <w:t xml:space="preserve"> з </w:t>
            </w:r>
            <w:proofErr w:type="spellStart"/>
            <w:r w:rsidRPr="00C8293F">
              <w:rPr>
                <w:rFonts w:ascii="Times New Roman" w:eastAsia="Times New Roman" w:hAnsi="Times New Roman" w:cs="Times New Roman"/>
                <w:sz w:val="20"/>
                <w:szCs w:val="20"/>
                <w:lang w:eastAsia="uk-UA"/>
              </w:rPr>
              <w:t>корупцією</w:t>
            </w:r>
            <w:proofErr w:type="spellEnd"/>
          </w:p>
          <w:p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3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C8293F" w:rsidRDefault="00301C25" w:rsidP="006C347D">
            <w:pPr>
              <w:spacing w:after="0" w:line="240" w:lineRule="auto"/>
              <w:jc w:val="center"/>
              <w:rPr>
                <w:rFonts w:ascii="Times New Roman" w:hAnsi="Times New Roman" w:cs="Times New Roman"/>
                <w:sz w:val="20"/>
                <w:szCs w:val="20"/>
              </w:rPr>
            </w:pPr>
            <w:proofErr w:type="spellStart"/>
            <w:r w:rsidRPr="00C8293F">
              <w:rPr>
                <w:rFonts w:ascii="Times New Roman" w:hAnsi="Times New Roman" w:cs="Times New Roman"/>
                <w:sz w:val="20"/>
                <w:szCs w:val="20"/>
              </w:rPr>
              <w:t>Перевіряється</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безпосередньо</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замовником</w:t>
            </w:r>
            <w:proofErr w:type="spellEnd"/>
            <w:r w:rsidRPr="00C8293F">
              <w:rPr>
                <w:rFonts w:ascii="Times New Roman" w:hAnsi="Times New Roman" w:cs="Times New Roman"/>
                <w:sz w:val="20"/>
                <w:szCs w:val="20"/>
              </w:rPr>
              <w:t xml:space="preserve"> у </w:t>
            </w:r>
            <w:proofErr w:type="spellStart"/>
            <w:r w:rsidRPr="00C8293F">
              <w:rPr>
                <w:rFonts w:ascii="Times New Roman" w:hAnsi="Times New Roman" w:cs="Times New Roman"/>
                <w:sz w:val="20"/>
                <w:szCs w:val="20"/>
              </w:rPr>
              <w:t>Єдиному</w:t>
            </w:r>
            <w:proofErr w:type="spellEnd"/>
            <w:r w:rsidR="00AE7AC4">
              <w:rPr>
                <w:rFonts w:ascii="Times New Roman" w:hAnsi="Times New Roman" w:cs="Times New Roman"/>
                <w:sz w:val="20"/>
                <w:szCs w:val="20"/>
                <w:lang w:val="uk-UA"/>
              </w:rPr>
              <w:t xml:space="preserve"> </w:t>
            </w:r>
            <w:r w:rsidRPr="00C8293F">
              <w:rPr>
                <w:rFonts w:ascii="Times New Roman" w:hAnsi="Times New Roman" w:cs="Times New Roman"/>
                <w:sz w:val="20"/>
                <w:szCs w:val="20"/>
              </w:rPr>
              <w:t xml:space="preserve">державному </w:t>
            </w:r>
            <w:proofErr w:type="spellStart"/>
            <w:r w:rsidRPr="00C8293F">
              <w:rPr>
                <w:rFonts w:ascii="Times New Roman" w:hAnsi="Times New Roman" w:cs="Times New Roman"/>
                <w:sz w:val="20"/>
                <w:szCs w:val="20"/>
              </w:rPr>
              <w:t>реє</w:t>
            </w:r>
            <w:proofErr w:type="gramStart"/>
            <w:r w:rsidRPr="00C8293F">
              <w:rPr>
                <w:rFonts w:ascii="Times New Roman" w:hAnsi="Times New Roman" w:cs="Times New Roman"/>
                <w:sz w:val="20"/>
                <w:szCs w:val="20"/>
              </w:rPr>
              <w:t>стр</w:t>
            </w:r>
            <w:proofErr w:type="gramEnd"/>
            <w:r w:rsidRPr="00C8293F">
              <w:rPr>
                <w:rFonts w:ascii="Times New Roman" w:hAnsi="Times New Roman" w:cs="Times New Roman"/>
                <w:sz w:val="20"/>
                <w:szCs w:val="20"/>
              </w:rPr>
              <w:t>і</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осіб</w:t>
            </w:r>
            <w:proofErr w:type="spellEnd"/>
            <w:r w:rsidRPr="00C8293F">
              <w:rPr>
                <w:rFonts w:ascii="Times New Roman" w:hAnsi="Times New Roman" w:cs="Times New Roman"/>
                <w:sz w:val="20"/>
                <w:szCs w:val="20"/>
              </w:rPr>
              <w:t xml:space="preserve">, </w:t>
            </w:r>
            <w:proofErr w:type="spellStart"/>
            <w:r w:rsidRPr="00C8293F">
              <w:rPr>
                <w:rFonts w:ascii="Times New Roman" w:hAnsi="Times New Roman" w:cs="Times New Roman"/>
                <w:sz w:val="20"/>
                <w:szCs w:val="20"/>
              </w:rPr>
              <w:t>які</w:t>
            </w:r>
            <w:proofErr w:type="spellEnd"/>
            <w:r w:rsidRPr="00C8293F">
              <w:rPr>
                <w:rFonts w:ascii="Times New Roman" w:hAnsi="Times New Roman" w:cs="Times New Roman"/>
                <w:sz w:val="20"/>
                <w:szCs w:val="20"/>
              </w:rPr>
              <w:t xml:space="preserve"> вчинили </w:t>
            </w:r>
            <w:proofErr w:type="spellStart"/>
            <w:r w:rsidRPr="00C8293F">
              <w:rPr>
                <w:rFonts w:ascii="Times New Roman" w:hAnsi="Times New Roman" w:cs="Times New Roman"/>
                <w:sz w:val="20"/>
                <w:szCs w:val="20"/>
              </w:rPr>
              <w:t>корупційні</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або</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пов’язані</w:t>
            </w:r>
            <w:proofErr w:type="spellEnd"/>
            <w:r w:rsidRPr="00C8293F">
              <w:rPr>
                <w:rFonts w:ascii="Times New Roman" w:hAnsi="Times New Roman" w:cs="Times New Roman"/>
                <w:sz w:val="20"/>
                <w:szCs w:val="20"/>
              </w:rPr>
              <w:t xml:space="preserve"> з </w:t>
            </w:r>
            <w:proofErr w:type="spellStart"/>
            <w:r w:rsidRPr="00C8293F">
              <w:rPr>
                <w:rFonts w:ascii="Times New Roman" w:hAnsi="Times New Roman" w:cs="Times New Roman"/>
                <w:sz w:val="20"/>
                <w:szCs w:val="20"/>
              </w:rPr>
              <w:t>корупцією</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правопорушення</w:t>
            </w:r>
            <w:proofErr w:type="spellEnd"/>
            <w:r>
              <w:rPr>
                <w:rFonts w:ascii="Times New Roman" w:hAnsi="Times New Roman" w:cs="Times New Roman"/>
                <w:sz w:val="20"/>
                <w:szCs w:val="20"/>
              </w:rPr>
              <w:t>.</w:t>
            </w:r>
            <w:r w:rsidR="00AE7AC4">
              <w:rPr>
                <w:rFonts w:ascii="Times New Roman" w:hAnsi="Times New Roman" w:cs="Times New Roman"/>
                <w:sz w:val="20"/>
                <w:szCs w:val="20"/>
                <w:lang w:val="uk-UA"/>
              </w:rPr>
              <w:t xml:space="preserve"> </w:t>
            </w:r>
            <w:proofErr w:type="spellStart"/>
            <w:r>
              <w:rPr>
                <w:rFonts w:ascii="Times New Roman" w:hAnsi="Times New Roman" w:cs="Times New Roman"/>
                <w:sz w:val="20"/>
                <w:szCs w:val="20"/>
              </w:rPr>
              <w:t>Д</w:t>
            </w:r>
            <w:r w:rsidRPr="00C8293F">
              <w:rPr>
                <w:rFonts w:ascii="Times New Roman" w:hAnsi="Times New Roman" w:cs="Times New Roman"/>
                <w:sz w:val="20"/>
                <w:szCs w:val="20"/>
              </w:rPr>
              <w:t>окументи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інформація</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від</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учасникі</w:t>
            </w:r>
            <w:proofErr w:type="gramStart"/>
            <w:r w:rsidRPr="00C8293F">
              <w:rPr>
                <w:rFonts w:ascii="Times New Roman" w:hAnsi="Times New Roman" w:cs="Times New Roman"/>
                <w:sz w:val="20"/>
                <w:szCs w:val="20"/>
              </w:rPr>
              <w:t>в</w:t>
            </w:r>
            <w:proofErr w:type="spellEnd"/>
            <w:proofErr w:type="gramEnd"/>
            <w:r w:rsidRPr="00C8293F">
              <w:rPr>
                <w:rFonts w:ascii="Times New Roman" w:hAnsi="Times New Roman" w:cs="Times New Roman"/>
                <w:sz w:val="20"/>
                <w:szCs w:val="20"/>
              </w:rPr>
              <w:t xml:space="preserve"> не </w:t>
            </w:r>
            <w:proofErr w:type="spellStart"/>
            <w:r w:rsidRPr="00C8293F">
              <w:rPr>
                <w:rFonts w:ascii="Times New Roman" w:hAnsi="Times New Roman" w:cs="Times New Roman"/>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С</w:t>
            </w:r>
            <w:proofErr w:type="spellStart"/>
            <w:r w:rsidRPr="00C8293F">
              <w:rPr>
                <w:rFonts w:ascii="Times New Roman" w:eastAsia="Times New Roman" w:hAnsi="Times New Roman" w:cs="Times New Roman"/>
                <w:sz w:val="20"/>
                <w:szCs w:val="20"/>
                <w:lang w:eastAsia="uk-UA"/>
              </w:rPr>
              <w:t>уб’єкт</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господарювання</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учасник</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протягом</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останніх</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трьох</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років</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притягувався</w:t>
            </w:r>
            <w:proofErr w:type="spellEnd"/>
            <w:r w:rsidRPr="00C8293F">
              <w:rPr>
                <w:rFonts w:ascii="Times New Roman" w:eastAsia="Times New Roman" w:hAnsi="Times New Roman" w:cs="Times New Roman"/>
                <w:sz w:val="20"/>
                <w:szCs w:val="20"/>
                <w:lang w:eastAsia="uk-UA"/>
              </w:rPr>
              <w:t xml:space="preserve"> до </w:t>
            </w:r>
            <w:proofErr w:type="spellStart"/>
            <w:r w:rsidRPr="00C8293F">
              <w:rPr>
                <w:rFonts w:ascii="Times New Roman" w:eastAsia="Times New Roman" w:hAnsi="Times New Roman" w:cs="Times New Roman"/>
                <w:sz w:val="20"/>
                <w:szCs w:val="20"/>
                <w:lang w:eastAsia="uk-UA"/>
              </w:rPr>
              <w:t>відповідальності</w:t>
            </w:r>
            <w:proofErr w:type="spellEnd"/>
            <w:r w:rsidRPr="00C8293F">
              <w:rPr>
                <w:rFonts w:ascii="Times New Roman" w:eastAsia="Times New Roman" w:hAnsi="Times New Roman" w:cs="Times New Roman"/>
                <w:sz w:val="20"/>
                <w:szCs w:val="20"/>
                <w:lang w:eastAsia="uk-UA"/>
              </w:rPr>
              <w:t xml:space="preserve"> за </w:t>
            </w:r>
            <w:proofErr w:type="spellStart"/>
            <w:r w:rsidRPr="00C8293F">
              <w:rPr>
                <w:rFonts w:ascii="Times New Roman" w:eastAsia="Times New Roman" w:hAnsi="Times New Roman" w:cs="Times New Roman"/>
                <w:sz w:val="20"/>
                <w:szCs w:val="20"/>
                <w:lang w:eastAsia="uk-UA"/>
              </w:rPr>
              <w:t>порушення</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передбачене</w:t>
            </w:r>
            <w:proofErr w:type="spellEnd"/>
            <w:r w:rsidRPr="00C8293F">
              <w:rPr>
                <w:rFonts w:ascii="Times New Roman" w:eastAsia="Times New Roman" w:hAnsi="Times New Roman" w:cs="Times New Roman"/>
                <w:sz w:val="20"/>
                <w:szCs w:val="20"/>
                <w:lang w:eastAsia="uk-UA"/>
              </w:rPr>
              <w:t xml:space="preserve"> пунктом 4 </w:t>
            </w:r>
            <w:proofErr w:type="spellStart"/>
            <w:r w:rsidRPr="00C8293F">
              <w:rPr>
                <w:rFonts w:ascii="Times New Roman" w:eastAsia="Times New Roman" w:hAnsi="Times New Roman" w:cs="Times New Roman"/>
                <w:sz w:val="20"/>
                <w:szCs w:val="20"/>
                <w:lang w:eastAsia="uk-UA"/>
              </w:rPr>
              <w:t>частини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другої</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статті</w:t>
            </w:r>
            <w:proofErr w:type="spellEnd"/>
            <w:r w:rsidRPr="00C8293F">
              <w:rPr>
                <w:rFonts w:ascii="Times New Roman" w:eastAsia="Times New Roman" w:hAnsi="Times New Roman" w:cs="Times New Roman"/>
                <w:sz w:val="20"/>
                <w:szCs w:val="20"/>
                <w:lang w:eastAsia="uk-UA"/>
              </w:rPr>
              <w:t xml:space="preserve"> 6, пунктом 1 </w:t>
            </w:r>
            <w:proofErr w:type="spellStart"/>
            <w:r w:rsidRPr="00C8293F">
              <w:rPr>
                <w:rFonts w:ascii="Times New Roman" w:eastAsia="Times New Roman" w:hAnsi="Times New Roman" w:cs="Times New Roman"/>
                <w:sz w:val="20"/>
                <w:szCs w:val="20"/>
                <w:lang w:eastAsia="uk-UA"/>
              </w:rPr>
              <w:t>статті</w:t>
            </w:r>
            <w:proofErr w:type="spellEnd"/>
            <w:r w:rsidRPr="00C8293F">
              <w:rPr>
                <w:rFonts w:ascii="Times New Roman" w:eastAsia="Times New Roman" w:hAnsi="Times New Roman" w:cs="Times New Roman"/>
                <w:sz w:val="20"/>
                <w:szCs w:val="20"/>
                <w:lang w:eastAsia="uk-UA"/>
              </w:rPr>
              <w:t xml:space="preserve"> 50 Закону </w:t>
            </w:r>
            <w:proofErr w:type="spellStart"/>
            <w:r w:rsidRPr="00C8293F">
              <w:rPr>
                <w:rFonts w:ascii="Times New Roman" w:eastAsia="Times New Roman" w:hAnsi="Times New Roman" w:cs="Times New Roman"/>
                <w:sz w:val="20"/>
                <w:szCs w:val="20"/>
                <w:lang w:eastAsia="uk-UA"/>
              </w:rPr>
              <w:t>України</w:t>
            </w:r>
            <w:proofErr w:type="spellEnd"/>
            <w:r w:rsidRPr="00C8293F">
              <w:rPr>
                <w:rFonts w:ascii="Times New Roman" w:eastAsia="Times New Roman" w:hAnsi="Times New Roman" w:cs="Times New Roman"/>
                <w:sz w:val="20"/>
                <w:szCs w:val="20"/>
                <w:lang w:eastAsia="uk-UA"/>
              </w:rPr>
              <w:t xml:space="preserve"> "Про </w:t>
            </w:r>
            <w:proofErr w:type="spellStart"/>
            <w:r w:rsidRPr="00C8293F">
              <w:rPr>
                <w:rFonts w:ascii="Times New Roman" w:eastAsia="Times New Roman" w:hAnsi="Times New Roman" w:cs="Times New Roman"/>
                <w:sz w:val="20"/>
                <w:szCs w:val="20"/>
                <w:lang w:eastAsia="uk-UA"/>
              </w:rPr>
              <w:t>захист</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економічної</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конкуренції</w:t>
            </w:r>
            <w:proofErr w:type="spellEnd"/>
            <w:r w:rsidRPr="00C8293F">
              <w:rPr>
                <w:rFonts w:ascii="Times New Roman" w:eastAsia="Times New Roman" w:hAnsi="Times New Roman" w:cs="Times New Roman"/>
                <w:sz w:val="20"/>
                <w:szCs w:val="20"/>
                <w:lang w:eastAsia="uk-UA"/>
              </w:rPr>
              <w:t xml:space="preserve">", у </w:t>
            </w:r>
            <w:proofErr w:type="spellStart"/>
            <w:r w:rsidRPr="00C8293F">
              <w:rPr>
                <w:rFonts w:ascii="Times New Roman" w:eastAsia="Times New Roman" w:hAnsi="Times New Roman" w:cs="Times New Roman"/>
                <w:sz w:val="20"/>
                <w:szCs w:val="20"/>
                <w:lang w:eastAsia="uk-UA"/>
              </w:rPr>
              <w:t>вигляді</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вчинення</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антиконкурентних</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узгоджених</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дій</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що</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стосуються</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спотворення</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результатів</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тендерів</w:t>
            </w:r>
            <w:proofErr w:type="spellEnd"/>
          </w:p>
          <w:p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4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7C4FB5" w:rsidRDefault="00301C25" w:rsidP="006C347D">
            <w:pPr>
              <w:spacing w:after="0" w:line="240" w:lineRule="auto"/>
              <w:jc w:val="center"/>
              <w:rPr>
                <w:rFonts w:ascii="Times New Roman" w:hAnsi="Times New Roman"/>
                <w:sz w:val="20"/>
                <w:szCs w:val="20"/>
              </w:rPr>
            </w:pPr>
            <w:proofErr w:type="spellStart"/>
            <w:r w:rsidRPr="007C4FB5">
              <w:rPr>
                <w:rFonts w:ascii="Times New Roman" w:hAnsi="Times New Roman"/>
                <w:sz w:val="20"/>
                <w:szCs w:val="20"/>
              </w:rPr>
              <w:t>Перевіряється</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безпосередньо</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замовником</w:t>
            </w:r>
            <w:proofErr w:type="spellEnd"/>
            <w:r w:rsidRPr="007C4FB5">
              <w:rPr>
                <w:rFonts w:ascii="Times New Roman" w:hAnsi="Times New Roman"/>
                <w:sz w:val="20"/>
                <w:szCs w:val="20"/>
              </w:rPr>
              <w:t xml:space="preserve"> у </w:t>
            </w:r>
            <w:proofErr w:type="spellStart"/>
            <w:r w:rsidRPr="007C4FB5">
              <w:rPr>
                <w:rFonts w:ascii="Times New Roman" w:hAnsi="Times New Roman"/>
                <w:sz w:val="20"/>
                <w:szCs w:val="20"/>
              </w:rPr>
              <w:t>Зведених</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відомостях</w:t>
            </w:r>
            <w:proofErr w:type="spellEnd"/>
            <w:r w:rsidRPr="007C4FB5">
              <w:rPr>
                <w:rFonts w:ascii="Times New Roman" w:hAnsi="Times New Roman"/>
                <w:sz w:val="20"/>
                <w:szCs w:val="20"/>
              </w:rPr>
              <w:t xml:space="preserve"> про </w:t>
            </w:r>
            <w:proofErr w:type="spellStart"/>
            <w:proofErr w:type="gramStart"/>
            <w:r w:rsidRPr="007C4FB5">
              <w:rPr>
                <w:rFonts w:ascii="Times New Roman" w:hAnsi="Times New Roman"/>
                <w:sz w:val="20"/>
                <w:szCs w:val="20"/>
              </w:rPr>
              <w:t>р</w:t>
            </w:r>
            <w:proofErr w:type="gramEnd"/>
            <w:r w:rsidRPr="007C4FB5">
              <w:rPr>
                <w:rFonts w:ascii="Times New Roman" w:hAnsi="Times New Roman"/>
                <w:sz w:val="20"/>
                <w:szCs w:val="20"/>
              </w:rPr>
              <w:t>ішення</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органів</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Комітету</w:t>
            </w:r>
            <w:proofErr w:type="spellEnd"/>
            <w:r w:rsidRPr="007C4FB5">
              <w:rPr>
                <w:rFonts w:ascii="Times New Roman" w:hAnsi="Times New Roman"/>
                <w:sz w:val="20"/>
                <w:szCs w:val="20"/>
              </w:rPr>
              <w:t xml:space="preserve"> про </w:t>
            </w:r>
            <w:proofErr w:type="spellStart"/>
            <w:r w:rsidRPr="007C4FB5">
              <w:rPr>
                <w:rFonts w:ascii="Times New Roman" w:hAnsi="Times New Roman"/>
                <w:sz w:val="20"/>
                <w:szCs w:val="20"/>
              </w:rPr>
              <w:t>визнання</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вчинення</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суб’єктами</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господарювання</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порушень</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законодавства</w:t>
            </w:r>
            <w:proofErr w:type="spellEnd"/>
            <w:r w:rsidRPr="007C4FB5">
              <w:rPr>
                <w:rFonts w:ascii="Times New Roman" w:hAnsi="Times New Roman"/>
                <w:sz w:val="20"/>
                <w:szCs w:val="20"/>
              </w:rPr>
              <w:t xml:space="preserve"> про </w:t>
            </w:r>
            <w:proofErr w:type="spellStart"/>
            <w:r w:rsidRPr="007C4FB5">
              <w:rPr>
                <w:rFonts w:ascii="Times New Roman" w:hAnsi="Times New Roman"/>
                <w:sz w:val="20"/>
                <w:szCs w:val="20"/>
              </w:rPr>
              <w:t>захист</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економічної</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конкуренції</w:t>
            </w:r>
            <w:proofErr w:type="spellEnd"/>
            <w:r w:rsidRPr="007C4FB5">
              <w:rPr>
                <w:rFonts w:ascii="Times New Roman" w:hAnsi="Times New Roman"/>
                <w:sz w:val="20"/>
                <w:szCs w:val="20"/>
              </w:rPr>
              <w:t xml:space="preserve"> у </w:t>
            </w:r>
            <w:proofErr w:type="spellStart"/>
            <w:r w:rsidRPr="007C4FB5">
              <w:rPr>
                <w:rFonts w:ascii="Times New Roman" w:hAnsi="Times New Roman"/>
                <w:sz w:val="20"/>
                <w:szCs w:val="20"/>
              </w:rPr>
              <w:t>вигляді</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спотворення</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результатів</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торгів</w:t>
            </w:r>
            <w:proofErr w:type="spellEnd"/>
            <w:r w:rsidRPr="007C4FB5">
              <w:rPr>
                <w:rFonts w:ascii="Times New Roman" w:hAnsi="Times New Roman"/>
                <w:sz w:val="20"/>
                <w:szCs w:val="20"/>
              </w:rPr>
              <w:t xml:space="preserve"> (</w:t>
            </w:r>
            <w:proofErr w:type="spellStart"/>
            <w:r w:rsidRPr="007C4FB5">
              <w:rPr>
                <w:rFonts w:ascii="Times New Roman" w:hAnsi="Times New Roman"/>
                <w:sz w:val="20"/>
                <w:szCs w:val="20"/>
              </w:rPr>
              <w:t>тендерів</w:t>
            </w:r>
            <w:proofErr w:type="spellEnd"/>
            <w:r w:rsidRPr="007C4FB5">
              <w:rPr>
                <w:rFonts w:ascii="Times New Roman" w:hAnsi="Times New Roman"/>
                <w:sz w:val="20"/>
                <w:szCs w:val="20"/>
              </w:rPr>
              <w:t xml:space="preserve">) та </w:t>
            </w:r>
            <w:proofErr w:type="spellStart"/>
            <w:r w:rsidRPr="007C4FB5">
              <w:rPr>
                <w:rFonts w:ascii="Times New Roman" w:hAnsi="Times New Roman"/>
                <w:sz w:val="20"/>
                <w:szCs w:val="20"/>
              </w:rPr>
              <w:t>накладення</w:t>
            </w:r>
            <w:proofErr w:type="spellEnd"/>
            <w:r w:rsidRPr="007C4FB5">
              <w:rPr>
                <w:rFonts w:ascii="Times New Roman" w:hAnsi="Times New Roman"/>
                <w:sz w:val="20"/>
                <w:szCs w:val="20"/>
              </w:rPr>
              <w:t xml:space="preserve"> штрафу</w:t>
            </w:r>
            <w:r>
              <w:rPr>
                <w:rFonts w:ascii="Times New Roman" w:hAnsi="Times New Roman"/>
                <w:sz w:val="20"/>
                <w:szCs w:val="20"/>
              </w:rPr>
              <w:t xml:space="preserve">. </w:t>
            </w:r>
            <w:proofErr w:type="spellStart"/>
            <w:r>
              <w:rPr>
                <w:rFonts w:ascii="Times New Roman" w:hAnsi="Times New Roman"/>
                <w:sz w:val="20"/>
                <w:szCs w:val="20"/>
              </w:rPr>
              <w:t>Д</w:t>
            </w:r>
            <w:r w:rsidRPr="00C8293F">
              <w:rPr>
                <w:rFonts w:ascii="Times New Roman" w:hAnsi="Times New Roman" w:cs="Times New Roman"/>
                <w:sz w:val="20"/>
                <w:szCs w:val="20"/>
              </w:rPr>
              <w:t>окументи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інформація</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від</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учасникі</w:t>
            </w:r>
            <w:proofErr w:type="gramStart"/>
            <w:r w:rsidRPr="00C8293F">
              <w:rPr>
                <w:rFonts w:ascii="Times New Roman" w:hAnsi="Times New Roman" w:cs="Times New Roman"/>
                <w:sz w:val="20"/>
                <w:szCs w:val="20"/>
              </w:rPr>
              <w:t>в</w:t>
            </w:r>
            <w:proofErr w:type="spellEnd"/>
            <w:proofErr w:type="gramEnd"/>
            <w:r w:rsidRPr="00C8293F">
              <w:rPr>
                <w:rFonts w:ascii="Times New Roman" w:hAnsi="Times New Roman" w:cs="Times New Roman"/>
                <w:sz w:val="20"/>
                <w:szCs w:val="20"/>
              </w:rPr>
              <w:t xml:space="preserve"> не </w:t>
            </w:r>
            <w:proofErr w:type="spellStart"/>
            <w:r w:rsidRPr="00C8293F">
              <w:rPr>
                <w:rFonts w:ascii="Times New Roman" w:hAnsi="Times New Roman" w:cs="Times New Roman"/>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Ф</w:t>
            </w:r>
            <w:proofErr w:type="spellStart"/>
            <w:r w:rsidRPr="00C8293F">
              <w:rPr>
                <w:rFonts w:ascii="Times New Roman" w:eastAsia="Times New Roman" w:hAnsi="Times New Roman" w:cs="Times New Roman"/>
                <w:sz w:val="20"/>
                <w:szCs w:val="20"/>
                <w:lang w:eastAsia="uk-UA"/>
              </w:rPr>
              <w:t>ізична</w:t>
            </w:r>
            <w:proofErr w:type="spellEnd"/>
            <w:r w:rsidRPr="00C8293F">
              <w:rPr>
                <w:rFonts w:ascii="Times New Roman" w:eastAsia="Times New Roman" w:hAnsi="Times New Roman" w:cs="Times New Roman"/>
                <w:sz w:val="20"/>
                <w:szCs w:val="20"/>
                <w:lang w:eastAsia="uk-UA"/>
              </w:rPr>
              <w:t xml:space="preserve"> особа, яка є </w:t>
            </w:r>
            <w:proofErr w:type="spellStart"/>
            <w:r w:rsidRPr="00C8293F">
              <w:rPr>
                <w:rFonts w:ascii="Times New Roman" w:eastAsia="Times New Roman" w:hAnsi="Times New Roman" w:cs="Times New Roman"/>
                <w:sz w:val="20"/>
                <w:szCs w:val="20"/>
                <w:lang w:eastAsia="uk-UA"/>
              </w:rPr>
              <w:t>учасником</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процедури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закупі</w:t>
            </w:r>
            <w:proofErr w:type="gramStart"/>
            <w:r w:rsidRPr="00C8293F">
              <w:rPr>
                <w:rFonts w:ascii="Times New Roman" w:eastAsia="Times New Roman" w:hAnsi="Times New Roman" w:cs="Times New Roman"/>
                <w:sz w:val="20"/>
                <w:szCs w:val="20"/>
                <w:lang w:eastAsia="uk-UA"/>
              </w:rPr>
              <w:t>вл</w:t>
            </w:r>
            <w:proofErr w:type="gramEnd"/>
            <w:r w:rsidRPr="00C8293F">
              <w:rPr>
                <w:rFonts w:ascii="Times New Roman" w:eastAsia="Times New Roman" w:hAnsi="Times New Roman" w:cs="Times New Roman"/>
                <w:sz w:val="20"/>
                <w:szCs w:val="20"/>
                <w:lang w:eastAsia="uk-UA"/>
              </w:rPr>
              <w:t>і</w:t>
            </w:r>
            <w:proofErr w:type="spellEnd"/>
            <w:r w:rsidRPr="00C8293F">
              <w:rPr>
                <w:rFonts w:ascii="Times New Roman" w:eastAsia="Times New Roman" w:hAnsi="Times New Roman" w:cs="Times New Roman"/>
                <w:sz w:val="20"/>
                <w:szCs w:val="20"/>
                <w:lang w:eastAsia="uk-UA"/>
              </w:rPr>
              <w:t xml:space="preserve">, </w:t>
            </w:r>
            <w:proofErr w:type="spellStart"/>
            <w:r w:rsidR="00AE7AC4">
              <w:rPr>
                <w:rFonts w:ascii="Times New Roman" w:eastAsia="Times New Roman" w:hAnsi="Times New Roman" w:cs="Times New Roman"/>
                <w:sz w:val="20"/>
                <w:szCs w:val="20"/>
                <w:lang w:eastAsia="uk-UA"/>
              </w:rPr>
              <w:t>була</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засуджена</w:t>
            </w:r>
            <w:proofErr w:type="spellEnd"/>
            <w:r w:rsidRPr="00C8293F">
              <w:rPr>
                <w:rFonts w:ascii="Times New Roman" w:eastAsia="Times New Roman" w:hAnsi="Times New Roman" w:cs="Times New Roman"/>
                <w:sz w:val="20"/>
                <w:szCs w:val="20"/>
                <w:lang w:eastAsia="uk-UA"/>
              </w:rPr>
              <w:t xml:space="preserve"> за </w:t>
            </w:r>
            <w:proofErr w:type="spellStart"/>
            <w:r w:rsidRPr="00C8293F">
              <w:rPr>
                <w:rFonts w:ascii="Times New Roman" w:eastAsia="Times New Roman" w:hAnsi="Times New Roman" w:cs="Times New Roman"/>
                <w:sz w:val="20"/>
                <w:szCs w:val="20"/>
                <w:lang w:eastAsia="uk-UA"/>
              </w:rPr>
              <w:t>кримінальне</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правопорушення</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вчинене</w:t>
            </w:r>
            <w:proofErr w:type="spellEnd"/>
            <w:r w:rsidRPr="00C8293F">
              <w:rPr>
                <w:rFonts w:ascii="Times New Roman" w:eastAsia="Times New Roman" w:hAnsi="Times New Roman" w:cs="Times New Roman"/>
                <w:sz w:val="20"/>
                <w:szCs w:val="20"/>
                <w:lang w:eastAsia="uk-UA"/>
              </w:rPr>
              <w:t xml:space="preserve"> з </w:t>
            </w:r>
            <w:proofErr w:type="spellStart"/>
            <w:r w:rsidRPr="00C8293F">
              <w:rPr>
                <w:rFonts w:ascii="Times New Roman" w:eastAsia="Times New Roman" w:hAnsi="Times New Roman" w:cs="Times New Roman"/>
                <w:sz w:val="20"/>
                <w:szCs w:val="20"/>
                <w:lang w:eastAsia="uk-UA"/>
              </w:rPr>
              <w:t>корисливих</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мотивів</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зокрема</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пов’язане</w:t>
            </w:r>
            <w:proofErr w:type="spellEnd"/>
            <w:r w:rsidRPr="00C8293F">
              <w:rPr>
                <w:rFonts w:ascii="Times New Roman" w:eastAsia="Times New Roman" w:hAnsi="Times New Roman" w:cs="Times New Roman"/>
                <w:sz w:val="20"/>
                <w:szCs w:val="20"/>
                <w:lang w:eastAsia="uk-UA"/>
              </w:rPr>
              <w:t xml:space="preserve"> з </w:t>
            </w:r>
            <w:proofErr w:type="spellStart"/>
            <w:r w:rsidRPr="00C8293F">
              <w:rPr>
                <w:rFonts w:ascii="Times New Roman" w:eastAsia="Times New Roman" w:hAnsi="Times New Roman" w:cs="Times New Roman"/>
                <w:sz w:val="20"/>
                <w:szCs w:val="20"/>
                <w:lang w:eastAsia="uk-UA"/>
              </w:rPr>
              <w:t>хабарництвом</w:t>
            </w:r>
            <w:proofErr w:type="spellEnd"/>
            <w:r w:rsidRPr="00C8293F">
              <w:rPr>
                <w:rFonts w:ascii="Times New Roman" w:eastAsia="Times New Roman" w:hAnsi="Times New Roman" w:cs="Times New Roman"/>
                <w:sz w:val="20"/>
                <w:szCs w:val="20"/>
                <w:lang w:eastAsia="uk-UA"/>
              </w:rPr>
              <w:t xml:space="preserve"> та </w:t>
            </w:r>
            <w:proofErr w:type="spellStart"/>
            <w:r w:rsidRPr="00C8293F">
              <w:rPr>
                <w:rFonts w:ascii="Times New Roman" w:eastAsia="Times New Roman" w:hAnsi="Times New Roman" w:cs="Times New Roman"/>
                <w:sz w:val="20"/>
                <w:szCs w:val="20"/>
                <w:lang w:eastAsia="uk-UA"/>
              </w:rPr>
              <w:t>відмиванням</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коштів</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судимість</w:t>
            </w:r>
            <w:proofErr w:type="spellEnd"/>
            <w:r w:rsidRPr="00C8293F">
              <w:rPr>
                <w:rFonts w:ascii="Times New Roman" w:eastAsia="Times New Roman" w:hAnsi="Times New Roman" w:cs="Times New Roman"/>
                <w:sz w:val="20"/>
                <w:szCs w:val="20"/>
                <w:lang w:eastAsia="uk-UA"/>
              </w:rPr>
              <w:t xml:space="preserve"> з </w:t>
            </w:r>
            <w:proofErr w:type="spellStart"/>
            <w:r w:rsidRPr="00C8293F">
              <w:rPr>
                <w:rFonts w:ascii="Times New Roman" w:eastAsia="Times New Roman" w:hAnsi="Times New Roman" w:cs="Times New Roman"/>
                <w:sz w:val="20"/>
                <w:szCs w:val="20"/>
                <w:lang w:eastAsia="uk-UA"/>
              </w:rPr>
              <w:t>якої</w:t>
            </w:r>
            <w:proofErr w:type="spellEnd"/>
            <w:r w:rsidRPr="00C8293F">
              <w:rPr>
                <w:rFonts w:ascii="Times New Roman" w:eastAsia="Times New Roman" w:hAnsi="Times New Roman" w:cs="Times New Roman"/>
                <w:sz w:val="20"/>
                <w:szCs w:val="20"/>
                <w:lang w:eastAsia="uk-UA"/>
              </w:rPr>
              <w:t xml:space="preserve"> не </w:t>
            </w:r>
            <w:proofErr w:type="spellStart"/>
            <w:r w:rsidRPr="00C8293F">
              <w:rPr>
                <w:rFonts w:ascii="Times New Roman" w:eastAsia="Times New Roman" w:hAnsi="Times New Roman" w:cs="Times New Roman"/>
                <w:sz w:val="20"/>
                <w:szCs w:val="20"/>
                <w:lang w:eastAsia="uk-UA"/>
              </w:rPr>
              <w:t>знятоабо</w:t>
            </w:r>
            <w:proofErr w:type="spellEnd"/>
            <w:r w:rsidRPr="00C8293F">
              <w:rPr>
                <w:rFonts w:ascii="Times New Roman" w:eastAsia="Times New Roman" w:hAnsi="Times New Roman" w:cs="Times New Roman"/>
                <w:sz w:val="20"/>
                <w:szCs w:val="20"/>
                <w:lang w:eastAsia="uk-UA"/>
              </w:rPr>
              <w:t xml:space="preserve"> не погашено у </w:t>
            </w:r>
            <w:proofErr w:type="spellStart"/>
            <w:r w:rsidRPr="00C8293F">
              <w:rPr>
                <w:rFonts w:ascii="Times New Roman" w:eastAsia="Times New Roman" w:hAnsi="Times New Roman" w:cs="Times New Roman"/>
                <w:sz w:val="20"/>
                <w:szCs w:val="20"/>
                <w:lang w:eastAsia="uk-UA"/>
              </w:rPr>
              <w:t>встановленому</w:t>
            </w:r>
            <w:proofErr w:type="spellEnd"/>
            <w:r w:rsidRPr="00C8293F">
              <w:rPr>
                <w:rFonts w:ascii="Times New Roman" w:eastAsia="Times New Roman" w:hAnsi="Times New Roman" w:cs="Times New Roman"/>
                <w:sz w:val="20"/>
                <w:szCs w:val="20"/>
                <w:lang w:eastAsia="uk-UA"/>
              </w:rPr>
              <w:t xml:space="preserve"> законом порядку</w:t>
            </w:r>
          </w:p>
          <w:p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5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A0541C" w:rsidRDefault="00301C25" w:rsidP="006C347D">
            <w:pPr>
              <w:spacing w:after="0" w:line="240" w:lineRule="auto"/>
              <w:rPr>
                <w:rFonts w:ascii="Times New Roman" w:hAnsi="Times New Roman" w:cs="Times New Roman"/>
                <w:sz w:val="20"/>
                <w:szCs w:val="20"/>
                <w:highlight w:val="yellow"/>
                <w:lang w:val="uk-UA"/>
              </w:rPr>
            </w:pPr>
            <w:proofErr w:type="spellStart"/>
            <w:proofErr w:type="gramStart"/>
            <w:r w:rsidRPr="007C4FB5">
              <w:rPr>
                <w:rFonts w:ascii="Times New Roman" w:hAnsi="Times New Roman"/>
                <w:sz w:val="20"/>
                <w:szCs w:val="20"/>
              </w:rPr>
              <w:t>Перев</w:t>
            </w:r>
            <w:proofErr w:type="gramEnd"/>
            <w:r w:rsidRPr="007C4FB5">
              <w:rPr>
                <w:rFonts w:ascii="Times New Roman" w:hAnsi="Times New Roman"/>
                <w:sz w:val="20"/>
                <w:szCs w:val="20"/>
              </w:rPr>
              <w:t>іряється</w:t>
            </w:r>
            <w:proofErr w:type="spellEnd"/>
            <w:r w:rsidR="00AE7AC4">
              <w:rPr>
                <w:rFonts w:ascii="Times New Roman" w:hAnsi="Times New Roman"/>
                <w:sz w:val="20"/>
                <w:szCs w:val="20"/>
                <w:lang w:val="uk-UA"/>
              </w:rPr>
              <w:t xml:space="preserve"> </w:t>
            </w:r>
            <w:r>
              <w:rPr>
                <w:rFonts w:ascii="Times New Roman" w:hAnsi="Times New Roman"/>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1B7E83" w:rsidRDefault="00301C25" w:rsidP="006C347D">
            <w:pPr>
              <w:spacing w:after="0" w:line="240" w:lineRule="auto"/>
              <w:rPr>
                <w:rFonts w:ascii="Times New Roman" w:eastAsia="Times New Roman" w:hAnsi="Times New Roman" w:cs="Times New Roman"/>
                <w:sz w:val="20"/>
                <w:szCs w:val="20"/>
                <w:lang w:val="uk-UA" w:eastAsia="uk-UA"/>
              </w:rPr>
            </w:pPr>
            <w:r w:rsidRPr="00D24E43">
              <w:rPr>
                <w:rStyle w:val="ad"/>
                <w:rFonts w:ascii="Times New Roman" w:hAnsi="Times New Roman" w:cs="Times New Roman"/>
                <w:b w:val="0"/>
                <w:bCs w:val="0"/>
                <w:sz w:val="20"/>
                <w:szCs w:val="20"/>
                <w:lang w:val="uk-UA"/>
              </w:rPr>
              <w:t xml:space="preserve">Здійснення підтвердження під час подання тендерної пропозиції </w:t>
            </w:r>
            <w:r w:rsidRPr="00E24F50">
              <w:rPr>
                <w:rStyle w:val="ad"/>
                <w:rFonts w:ascii="Times New Roman" w:hAnsi="Times New Roman" w:cs="Times New Roman"/>
                <w:b w:val="0"/>
                <w:bCs w:val="0"/>
                <w:sz w:val="20"/>
                <w:szCs w:val="20"/>
                <w:lang w:val="uk-UA"/>
              </w:rPr>
              <w:t>або</w:t>
            </w:r>
            <w:r w:rsidRPr="00D24E43">
              <w:rPr>
                <w:rStyle w:val="ad"/>
                <w:rFonts w:ascii="Times New Roman" w:hAnsi="Times New Roman" w:cs="Times New Roman"/>
                <w:b w:val="0"/>
                <w:bCs w:val="0"/>
                <w:sz w:val="20"/>
                <w:szCs w:val="20"/>
                <w:lang w:val="uk-UA"/>
              </w:rPr>
              <w:t xml:space="preserve"> заповнення електронного поля "Заява" </w:t>
            </w:r>
            <w:r w:rsidRPr="00E24F50">
              <w:rPr>
                <w:rStyle w:val="ad"/>
                <w:rFonts w:ascii="Times New Roman" w:hAnsi="Times New Roman" w:cs="Times New Roman"/>
                <w:b w:val="0"/>
                <w:bCs w:val="0"/>
                <w:sz w:val="20"/>
                <w:szCs w:val="20"/>
                <w:lang w:val="uk-UA"/>
              </w:rPr>
              <w:t xml:space="preserve">або </w:t>
            </w:r>
            <w:r w:rsidRPr="00D24E43">
              <w:rPr>
                <w:rStyle w:val="ad"/>
                <w:rFonts w:ascii="Times New Roman" w:hAnsi="Times New Roman" w:cs="Times New Roman"/>
                <w:b w:val="0"/>
                <w:bCs w:val="0"/>
                <w:sz w:val="20"/>
                <w:szCs w:val="20"/>
                <w:lang w:val="uk-UA"/>
              </w:rPr>
              <w:t>надання  в складі пропозиції  довідки в довільній формі</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F27B22" w:rsidRDefault="00301C25" w:rsidP="006C347D">
            <w:pPr>
              <w:spacing w:after="0" w:line="240" w:lineRule="auto"/>
              <w:rPr>
                <w:rFonts w:ascii="Times New Roman" w:eastAsia="Times New Roman" w:hAnsi="Times New Roman" w:cs="Times New Roman"/>
                <w:b/>
                <w:bCs/>
                <w:sz w:val="20"/>
                <w:szCs w:val="20"/>
                <w:lang w:val="uk-UA" w:eastAsia="uk-UA"/>
              </w:rPr>
            </w:pPr>
            <w:r w:rsidRPr="001B7E83">
              <w:rPr>
                <w:rStyle w:val="ad"/>
                <w:rFonts w:ascii="Times New Roman" w:hAnsi="Times New Roman" w:cs="Times New Roman"/>
                <w:b w:val="0"/>
                <w:bCs w:val="0"/>
                <w:sz w:val="20"/>
                <w:szCs w:val="20"/>
                <w:lang w:val="uk-UA"/>
              </w:rPr>
              <w:t xml:space="preserve">Інформація в довільній формі  про те, що </w:t>
            </w:r>
            <w:r w:rsidRPr="00A639A4">
              <w:rPr>
                <w:rFonts w:ascii="Times New Roman" w:eastAsia="Times New Roman" w:hAnsi="Times New Roman" w:cs="Times New Roman"/>
                <w:sz w:val="20"/>
                <w:szCs w:val="20"/>
                <w:lang w:val="uk-UA" w:eastAsia="uk-UA"/>
              </w:rPr>
              <w:t>фізична особа, яка є учасником процедури закупівлі</w:t>
            </w:r>
            <w:r>
              <w:rPr>
                <w:rFonts w:ascii="Times New Roman" w:eastAsia="Times New Roman" w:hAnsi="Times New Roman" w:cs="Times New Roman"/>
                <w:sz w:val="20"/>
                <w:szCs w:val="20"/>
                <w:lang w:val="uk-UA" w:eastAsia="uk-UA"/>
              </w:rPr>
              <w:t xml:space="preserve">, не </w:t>
            </w:r>
            <w:r w:rsidRPr="00A639A4">
              <w:rPr>
                <w:rFonts w:ascii="Times New Roman" w:eastAsia="Times New Roman" w:hAnsi="Times New Roman" w:cs="Times New Roman"/>
                <w:sz w:val="20"/>
                <w:szCs w:val="20"/>
                <w:lang w:val="uk-UA" w:eastAsia="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0"/>
                <w:szCs w:val="20"/>
                <w:lang w:val="uk-UA" w:eastAsia="uk-UA"/>
              </w:rPr>
              <w:t xml:space="preserve">, </w:t>
            </w:r>
            <w:r w:rsidRPr="001B7E83">
              <w:rPr>
                <w:rStyle w:val="ad"/>
                <w:rFonts w:ascii="Times New Roman" w:hAnsi="Times New Roman" w:cs="Times New Roman"/>
                <w:b w:val="0"/>
                <w:bCs w:val="0"/>
                <w:sz w:val="20"/>
                <w:szCs w:val="20"/>
                <w:lang w:val="uk-UA"/>
              </w:rPr>
              <w:t xml:space="preserve">шляхом </w:t>
            </w:r>
            <w:r>
              <w:rPr>
                <w:rStyle w:val="ad"/>
                <w:rFonts w:ascii="Times New Roman" w:hAnsi="Times New Roman" w:cs="Times New Roman"/>
                <w:b w:val="0"/>
                <w:bCs w:val="0"/>
                <w:sz w:val="20"/>
                <w:szCs w:val="20"/>
                <w:lang w:val="uk-UA"/>
              </w:rPr>
              <w:t xml:space="preserve">здійснення </w:t>
            </w:r>
            <w:r w:rsidRPr="001B7E83">
              <w:rPr>
                <w:rStyle w:val="ad"/>
                <w:rFonts w:ascii="Times New Roman" w:hAnsi="Times New Roman" w:cs="Times New Roman"/>
                <w:b w:val="0"/>
                <w:bCs w:val="0"/>
                <w:sz w:val="20"/>
                <w:szCs w:val="20"/>
                <w:lang w:val="uk-UA"/>
              </w:rPr>
              <w:t xml:space="preserve">підтвердження під час подання тендерної пропозиції </w:t>
            </w:r>
            <w:r w:rsidRPr="00E24F50">
              <w:rPr>
                <w:rStyle w:val="ad"/>
                <w:rFonts w:ascii="Times New Roman" w:hAnsi="Times New Roman" w:cs="Times New Roman"/>
                <w:b w:val="0"/>
                <w:bCs w:val="0"/>
                <w:sz w:val="20"/>
                <w:szCs w:val="20"/>
                <w:lang w:val="uk-UA"/>
              </w:rPr>
              <w:t>або</w:t>
            </w:r>
            <w:r w:rsidRPr="001B7E83">
              <w:rPr>
                <w:rStyle w:val="ad"/>
                <w:rFonts w:ascii="Times New Roman" w:hAnsi="Times New Roman" w:cs="Times New Roman"/>
                <w:b w:val="0"/>
                <w:bCs w:val="0"/>
                <w:sz w:val="20"/>
                <w:szCs w:val="20"/>
                <w:lang w:val="uk-UA"/>
              </w:rPr>
              <w:t>заповнення електронного поля "Заява"</w:t>
            </w:r>
            <w:r w:rsidRPr="00E24F50">
              <w:rPr>
                <w:rStyle w:val="ad"/>
                <w:rFonts w:ascii="Times New Roman" w:hAnsi="Times New Roman" w:cs="Times New Roman"/>
                <w:b w:val="0"/>
                <w:bCs w:val="0"/>
                <w:sz w:val="20"/>
                <w:szCs w:val="20"/>
                <w:lang w:val="uk-UA"/>
              </w:rPr>
              <w:t>або</w:t>
            </w:r>
            <w:r>
              <w:rPr>
                <w:rStyle w:val="ad"/>
                <w:rFonts w:ascii="Times New Roman" w:hAnsi="Times New Roman" w:cs="Times New Roman"/>
                <w:b w:val="0"/>
                <w:bCs w:val="0"/>
                <w:sz w:val="20"/>
                <w:szCs w:val="20"/>
                <w:lang w:val="uk-UA"/>
              </w:rPr>
              <w:t>надання</w:t>
            </w:r>
            <w:r w:rsidRPr="001B7E83">
              <w:rPr>
                <w:rStyle w:val="ad"/>
                <w:rFonts w:ascii="Times New Roman" w:hAnsi="Times New Roman" w:cs="Times New Roman"/>
                <w:b w:val="0"/>
                <w:bCs w:val="0"/>
                <w:sz w:val="20"/>
                <w:szCs w:val="20"/>
                <w:lang w:val="uk-UA"/>
              </w:rPr>
              <w:t xml:space="preserve">  в складі пропозиції  довідки в довільній формі згідно з листом Мінекономіки вих. № 3304-04/34835-06 від 3 червня 2020 року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Заява</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С</w:t>
            </w:r>
            <w:proofErr w:type="spellStart"/>
            <w:r w:rsidRPr="00C8293F">
              <w:rPr>
                <w:rFonts w:ascii="Times New Roman" w:eastAsia="Times New Roman" w:hAnsi="Times New Roman" w:cs="Times New Roman"/>
                <w:sz w:val="20"/>
                <w:szCs w:val="20"/>
                <w:lang w:eastAsia="uk-UA"/>
              </w:rPr>
              <w:t>лужбова</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посадова</w:t>
            </w:r>
            <w:proofErr w:type="spellEnd"/>
            <w:r w:rsidRPr="00C8293F">
              <w:rPr>
                <w:rFonts w:ascii="Times New Roman" w:eastAsia="Times New Roman" w:hAnsi="Times New Roman" w:cs="Times New Roman"/>
                <w:sz w:val="20"/>
                <w:szCs w:val="20"/>
                <w:lang w:eastAsia="uk-UA"/>
              </w:rPr>
              <w:t xml:space="preserve">) особа </w:t>
            </w:r>
            <w:proofErr w:type="spellStart"/>
            <w:r w:rsidRPr="00C8293F">
              <w:rPr>
                <w:rFonts w:ascii="Times New Roman" w:eastAsia="Times New Roman" w:hAnsi="Times New Roman" w:cs="Times New Roman"/>
                <w:sz w:val="20"/>
                <w:szCs w:val="20"/>
                <w:lang w:eastAsia="uk-UA"/>
              </w:rPr>
              <w:t>учасника</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процедури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закупі</w:t>
            </w:r>
            <w:proofErr w:type="gramStart"/>
            <w:r w:rsidRPr="00C8293F">
              <w:rPr>
                <w:rFonts w:ascii="Times New Roman" w:eastAsia="Times New Roman" w:hAnsi="Times New Roman" w:cs="Times New Roman"/>
                <w:sz w:val="20"/>
                <w:szCs w:val="20"/>
                <w:lang w:eastAsia="uk-UA"/>
              </w:rPr>
              <w:t>вл</w:t>
            </w:r>
            <w:proofErr w:type="gramEnd"/>
            <w:r w:rsidRPr="00C8293F">
              <w:rPr>
                <w:rFonts w:ascii="Times New Roman" w:eastAsia="Times New Roman" w:hAnsi="Times New Roman" w:cs="Times New Roman"/>
                <w:sz w:val="20"/>
                <w:szCs w:val="20"/>
                <w:lang w:eastAsia="uk-UA"/>
              </w:rPr>
              <w:t>і</w:t>
            </w:r>
            <w:proofErr w:type="spellEnd"/>
            <w:r w:rsidRPr="00C8293F">
              <w:rPr>
                <w:rFonts w:ascii="Times New Roman" w:eastAsia="Times New Roman" w:hAnsi="Times New Roman" w:cs="Times New Roman"/>
                <w:sz w:val="20"/>
                <w:szCs w:val="20"/>
                <w:lang w:eastAsia="uk-UA"/>
              </w:rPr>
              <w:t xml:space="preserve">, яка </w:t>
            </w:r>
            <w:proofErr w:type="spellStart"/>
            <w:r w:rsidRPr="00C8293F">
              <w:rPr>
                <w:rFonts w:ascii="Times New Roman" w:eastAsia="Times New Roman" w:hAnsi="Times New Roman" w:cs="Times New Roman"/>
                <w:sz w:val="20"/>
                <w:szCs w:val="20"/>
                <w:lang w:eastAsia="uk-UA"/>
              </w:rPr>
              <w:t>підписала</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lastRenderedPageBreak/>
              <w:t>тендерну</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пропозицію</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або</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уповноважена</w:t>
            </w:r>
            <w:proofErr w:type="spellEnd"/>
            <w:r w:rsidRPr="00C8293F">
              <w:rPr>
                <w:rFonts w:ascii="Times New Roman" w:eastAsia="Times New Roman" w:hAnsi="Times New Roman" w:cs="Times New Roman"/>
                <w:sz w:val="20"/>
                <w:szCs w:val="20"/>
                <w:lang w:eastAsia="uk-UA"/>
              </w:rPr>
              <w:t xml:space="preserve"> на </w:t>
            </w:r>
            <w:proofErr w:type="spellStart"/>
            <w:r w:rsidRPr="00C8293F">
              <w:rPr>
                <w:rFonts w:ascii="Times New Roman" w:eastAsia="Times New Roman" w:hAnsi="Times New Roman" w:cs="Times New Roman"/>
                <w:sz w:val="20"/>
                <w:szCs w:val="20"/>
                <w:lang w:eastAsia="uk-UA"/>
              </w:rPr>
              <w:t>підписання</w:t>
            </w:r>
            <w:proofErr w:type="spellEnd"/>
            <w:r w:rsidRPr="00C8293F">
              <w:rPr>
                <w:rFonts w:ascii="Times New Roman" w:eastAsia="Times New Roman" w:hAnsi="Times New Roman" w:cs="Times New Roman"/>
                <w:sz w:val="20"/>
                <w:szCs w:val="20"/>
                <w:lang w:eastAsia="uk-UA"/>
              </w:rPr>
              <w:t xml:space="preserve"> договору в </w:t>
            </w:r>
            <w:proofErr w:type="spellStart"/>
            <w:r w:rsidRPr="00C8293F">
              <w:rPr>
                <w:rFonts w:ascii="Times New Roman" w:eastAsia="Times New Roman" w:hAnsi="Times New Roman" w:cs="Times New Roman"/>
                <w:sz w:val="20"/>
                <w:szCs w:val="20"/>
                <w:lang w:eastAsia="uk-UA"/>
              </w:rPr>
              <w:t>разі</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переговорної</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процедури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закупівлі</w:t>
            </w:r>
            <w:proofErr w:type="spellEnd"/>
            <w:r w:rsidRPr="00C8293F">
              <w:rPr>
                <w:rFonts w:ascii="Times New Roman" w:eastAsia="Times New Roman" w:hAnsi="Times New Roman" w:cs="Times New Roman"/>
                <w:sz w:val="20"/>
                <w:szCs w:val="20"/>
                <w:lang w:eastAsia="uk-UA"/>
              </w:rPr>
              <w:t xml:space="preserve">), </w:t>
            </w:r>
            <w:proofErr w:type="spellStart"/>
            <w:r w:rsidR="00AE7AC4">
              <w:rPr>
                <w:rFonts w:ascii="Times New Roman" w:eastAsia="Times New Roman" w:hAnsi="Times New Roman" w:cs="Times New Roman"/>
                <w:sz w:val="20"/>
                <w:szCs w:val="20"/>
                <w:lang w:eastAsia="uk-UA"/>
              </w:rPr>
              <w:t>була</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засуджена</w:t>
            </w:r>
            <w:proofErr w:type="spellEnd"/>
            <w:r w:rsidRPr="00C8293F">
              <w:rPr>
                <w:rFonts w:ascii="Times New Roman" w:eastAsia="Times New Roman" w:hAnsi="Times New Roman" w:cs="Times New Roman"/>
                <w:sz w:val="20"/>
                <w:szCs w:val="20"/>
                <w:lang w:eastAsia="uk-UA"/>
              </w:rPr>
              <w:t xml:space="preserve"> за </w:t>
            </w:r>
            <w:proofErr w:type="spellStart"/>
            <w:r w:rsidRPr="00C8293F">
              <w:rPr>
                <w:rFonts w:ascii="Times New Roman" w:eastAsia="Times New Roman" w:hAnsi="Times New Roman" w:cs="Times New Roman"/>
                <w:sz w:val="20"/>
                <w:szCs w:val="20"/>
                <w:lang w:eastAsia="uk-UA"/>
              </w:rPr>
              <w:t>кримінальне</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правопорушення</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вчинене</w:t>
            </w:r>
            <w:proofErr w:type="spellEnd"/>
            <w:r w:rsidRPr="00C8293F">
              <w:rPr>
                <w:rFonts w:ascii="Times New Roman" w:eastAsia="Times New Roman" w:hAnsi="Times New Roman" w:cs="Times New Roman"/>
                <w:sz w:val="20"/>
                <w:szCs w:val="20"/>
                <w:lang w:eastAsia="uk-UA"/>
              </w:rPr>
              <w:t xml:space="preserve"> з </w:t>
            </w:r>
            <w:proofErr w:type="spellStart"/>
            <w:r w:rsidRPr="00C8293F">
              <w:rPr>
                <w:rFonts w:ascii="Times New Roman" w:eastAsia="Times New Roman" w:hAnsi="Times New Roman" w:cs="Times New Roman"/>
                <w:sz w:val="20"/>
                <w:szCs w:val="20"/>
                <w:lang w:eastAsia="uk-UA"/>
              </w:rPr>
              <w:t>корисливих</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мотивів</w:t>
            </w:r>
            <w:proofErr w:type="spellEnd"/>
            <w:r w:rsidRPr="00C8293F">
              <w:rPr>
                <w:rFonts w:ascii="Times New Roman" w:eastAsia="Times New Roman" w:hAnsi="Times New Roman" w:cs="Times New Roman"/>
                <w:sz w:val="20"/>
                <w:szCs w:val="20"/>
                <w:lang w:eastAsia="uk-UA"/>
              </w:rPr>
              <w:t>(</w:t>
            </w:r>
            <w:proofErr w:type="spellStart"/>
            <w:r w:rsidRPr="00C8293F">
              <w:rPr>
                <w:rFonts w:ascii="Times New Roman" w:eastAsia="Times New Roman" w:hAnsi="Times New Roman" w:cs="Times New Roman"/>
                <w:sz w:val="20"/>
                <w:szCs w:val="20"/>
                <w:lang w:eastAsia="uk-UA"/>
              </w:rPr>
              <w:t>зокрема</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пов’язане</w:t>
            </w:r>
            <w:proofErr w:type="spellEnd"/>
            <w:r w:rsidRPr="00C8293F">
              <w:rPr>
                <w:rFonts w:ascii="Times New Roman" w:eastAsia="Times New Roman" w:hAnsi="Times New Roman" w:cs="Times New Roman"/>
                <w:sz w:val="20"/>
                <w:szCs w:val="20"/>
                <w:lang w:eastAsia="uk-UA"/>
              </w:rPr>
              <w:t xml:space="preserve"> з </w:t>
            </w:r>
            <w:proofErr w:type="spellStart"/>
            <w:r w:rsidRPr="00C8293F">
              <w:rPr>
                <w:rFonts w:ascii="Times New Roman" w:eastAsia="Times New Roman" w:hAnsi="Times New Roman" w:cs="Times New Roman"/>
                <w:sz w:val="20"/>
                <w:szCs w:val="20"/>
                <w:lang w:eastAsia="uk-UA"/>
              </w:rPr>
              <w:t>хабарництвом</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шахрайством</w:t>
            </w:r>
            <w:proofErr w:type="spellEnd"/>
            <w:r w:rsidRPr="00C8293F">
              <w:rPr>
                <w:rFonts w:ascii="Times New Roman" w:eastAsia="Times New Roman" w:hAnsi="Times New Roman" w:cs="Times New Roman"/>
                <w:sz w:val="20"/>
                <w:szCs w:val="20"/>
                <w:lang w:eastAsia="uk-UA"/>
              </w:rPr>
              <w:t xml:space="preserve"> та </w:t>
            </w:r>
            <w:proofErr w:type="spellStart"/>
            <w:r w:rsidRPr="00C8293F">
              <w:rPr>
                <w:rFonts w:ascii="Times New Roman" w:eastAsia="Times New Roman" w:hAnsi="Times New Roman" w:cs="Times New Roman"/>
                <w:sz w:val="20"/>
                <w:szCs w:val="20"/>
                <w:lang w:eastAsia="uk-UA"/>
              </w:rPr>
              <w:t>відмиванням</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коштів</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судимість</w:t>
            </w:r>
            <w:proofErr w:type="spellEnd"/>
            <w:r w:rsidRPr="00C8293F">
              <w:rPr>
                <w:rFonts w:ascii="Times New Roman" w:eastAsia="Times New Roman" w:hAnsi="Times New Roman" w:cs="Times New Roman"/>
                <w:sz w:val="20"/>
                <w:szCs w:val="20"/>
                <w:lang w:eastAsia="uk-UA"/>
              </w:rPr>
              <w:t xml:space="preserve"> з </w:t>
            </w:r>
            <w:proofErr w:type="spellStart"/>
            <w:r w:rsidRPr="00C8293F">
              <w:rPr>
                <w:rFonts w:ascii="Times New Roman" w:eastAsia="Times New Roman" w:hAnsi="Times New Roman" w:cs="Times New Roman"/>
                <w:sz w:val="20"/>
                <w:szCs w:val="20"/>
                <w:lang w:eastAsia="uk-UA"/>
              </w:rPr>
              <w:t>якої</w:t>
            </w:r>
            <w:proofErr w:type="spellEnd"/>
            <w:r w:rsidRPr="00C8293F">
              <w:rPr>
                <w:rFonts w:ascii="Times New Roman" w:eastAsia="Times New Roman" w:hAnsi="Times New Roman" w:cs="Times New Roman"/>
                <w:sz w:val="20"/>
                <w:szCs w:val="20"/>
                <w:lang w:eastAsia="uk-UA"/>
              </w:rPr>
              <w:t xml:space="preserve"> не </w:t>
            </w:r>
            <w:proofErr w:type="spellStart"/>
            <w:r w:rsidRPr="00C8293F">
              <w:rPr>
                <w:rFonts w:ascii="Times New Roman" w:eastAsia="Times New Roman" w:hAnsi="Times New Roman" w:cs="Times New Roman"/>
                <w:sz w:val="20"/>
                <w:szCs w:val="20"/>
                <w:lang w:eastAsia="uk-UA"/>
              </w:rPr>
              <w:t>знято</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або</w:t>
            </w:r>
            <w:proofErr w:type="spellEnd"/>
            <w:r w:rsidRPr="00C8293F">
              <w:rPr>
                <w:rFonts w:ascii="Times New Roman" w:eastAsia="Times New Roman" w:hAnsi="Times New Roman" w:cs="Times New Roman"/>
                <w:sz w:val="20"/>
                <w:szCs w:val="20"/>
                <w:lang w:eastAsia="uk-UA"/>
              </w:rPr>
              <w:t xml:space="preserve"> не погашено у </w:t>
            </w:r>
            <w:proofErr w:type="spellStart"/>
            <w:r w:rsidRPr="00C8293F">
              <w:rPr>
                <w:rFonts w:ascii="Times New Roman" w:eastAsia="Times New Roman" w:hAnsi="Times New Roman" w:cs="Times New Roman"/>
                <w:sz w:val="20"/>
                <w:szCs w:val="20"/>
                <w:lang w:eastAsia="uk-UA"/>
              </w:rPr>
              <w:t>встановленому</w:t>
            </w:r>
            <w:proofErr w:type="spellEnd"/>
            <w:r w:rsidRPr="00C8293F">
              <w:rPr>
                <w:rFonts w:ascii="Times New Roman" w:eastAsia="Times New Roman" w:hAnsi="Times New Roman" w:cs="Times New Roman"/>
                <w:sz w:val="20"/>
                <w:szCs w:val="20"/>
                <w:lang w:eastAsia="uk-UA"/>
              </w:rPr>
              <w:t xml:space="preserve"> законом порядку</w:t>
            </w:r>
          </w:p>
          <w:p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6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DB3E3F" w:rsidRDefault="00301C25" w:rsidP="006C347D">
            <w:pPr>
              <w:spacing w:after="0" w:line="240" w:lineRule="auto"/>
              <w:rPr>
                <w:rFonts w:ascii="Times New Roman" w:hAnsi="Times New Roman" w:cs="Times New Roman"/>
                <w:sz w:val="20"/>
                <w:szCs w:val="20"/>
                <w:highlight w:val="yellow"/>
                <w:lang w:val="uk-UA"/>
              </w:rPr>
            </w:pPr>
            <w:proofErr w:type="spellStart"/>
            <w:proofErr w:type="gramStart"/>
            <w:r w:rsidRPr="007C4FB5">
              <w:rPr>
                <w:rFonts w:ascii="Times New Roman" w:hAnsi="Times New Roman"/>
                <w:sz w:val="20"/>
                <w:szCs w:val="20"/>
              </w:rPr>
              <w:lastRenderedPageBreak/>
              <w:t>Перев</w:t>
            </w:r>
            <w:proofErr w:type="gramEnd"/>
            <w:r w:rsidRPr="007C4FB5">
              <w:rPr>
                <w:rFonts w:ascii="Times New Roman" w:hAnsi="Times New Roman"/>
                <w:sz w:val="20"/>
                <w:szCs w:val="20"/>
              </w:rPr>
              <w:t>іряється</w:t>
            </w:r>
            <w:proofErr w:type="spellEnd"/>
            <w:r w:rsidR="00AE7AC4">
              <w:rPr>
                <w:rFonts w:ascii="Times New Roman" w:hAnsi="Times New Roman"/>
                <w:sz w:val="20"/>
                <w:szCs w:val="20"/>
                <w:lang w:val="uk-UA"/>
              </w:rPr>
              <w:t xml:space="preserve"> </w:t>
            </w:r>
            <w:r>
              <w:rPr>
                <w:rFonts w:ascii="Times New Roman" w:hAnsi="Times New Roman"/>
                <w:sz w:val="20"/>
                <w:szCs w:val="20"/>
                <w:lang w:val="uk-UA"/>
              </w:rPr>
              <w:t xml:space="preserve">згідно </w:t>
            </w:r>
            <w:r>
              <w:rPr>
                <w:rFonts w:ascii="Times New Roman" w:hAnsi="Times New Roman"/>
                <w:sz w:val="20"/>
                <w:szCs w:val="20"/>
                <w:lang w:val="uk-UA"/>
              </w:rPr>
              <w:lastRenderedPageBreak/>
              <w:t>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1B7E83" w:rsidRDefault="00301C25" w:rsidP="006C347D">
            <w:pPr>
              <w:spacing w:after="0" w:line="240" w:lineRule="auto"/>
              <w:rPr>
                <w:rFonts w:ascii="Times New Roman" w:eastAsia="Times New Roman" w:hAnsi="Times New Roman" w:cs="Times New Roman"/>
                <w:sz w:val="20"/>
                <w:szCs w:val="20"/>
                <w:lang w:val="uk-UA" w:eastAsia="uk-UA"/>
              </w:rPr>
            </w:pPr>
            <w:r>
              <w:rPr>
                <w:rStyle w:val="ad"/>
                <w:rFonts w:ascii="Times New Roman" w:hAnsi="Times New Roman" w:cs="Times New Roman"/>
                <w:b w:val="0"/>
                <w:bCs w:val="0"/>
                <w:sz w:val="20"/>
                <w:szCs w:val="20"/>
                <w:lang w:val="uk-UA"/>
              </w:rPr>
              <w:lastRenderedPageBreak/>
              <w:t xml:space="preserve">Здійснення </w:t>
            </w:r>
            <w:r w:rsidRPr="001B7E83">
              <w:rPr>
                <w:rStyle w:val="ad"/>
                <w:rFonts w:ascii="Times New Roman" w:hAnsi="Times New Roman" w:cs="Times New Roman"/>
                <w:b w:val="0"/>
                <w:bCs w:val="0"/>
                <w:sz w:val="20"/>
                <w:szCs w:val="20"/>
                <w:lang w:val="uk-UA"/>
              </w:rPr>
              <w:t xml:space="preserve">підтвердження під </w:t>
            </w:r>
            <w:r w:rsidRPr="001B7E83">
              <w:rPr>
                <w:rStyle w:val="ad"/>
                <w:rFonts w:ascii="Times New Roman" w:hAnsi="Times New Roman" w:cs="Times New Roman"/>
                <w:b w:val="0"/>
                <w:bCs w:val="0"/>
                <w:sz w:val="20"/>
                <w:szCs w:val="20"/>
                <w:lang w:val="uk-UA"/>
              </w:rPr>
              <w:lastRenderedPageBreak/>
              <w:t xml:space="preserve">час подання тендерної пропозиції </w:t>
            </w:r>
            <w:r w:rsidRPr="00E24F50">
              <w:rPr>
                <w:rStyle w:val="ad"/>
                <w:rFonts w:ascii="Times New Roman" w:hAnsi="Times New Roman" w:cs="Times New Roman"/>
                <w:b w:val="0"/>
                <w:bCs w:val="0"/>
                <w:sz w:val="20"/>
                <w:szCs w:val="20"/>
                <w:lang w:val="uk-UA"/>
              </w:rPr>
              <w:t>або</w:t>
            </w:r>
            <w:r w:rsidRPr="001B7E83">
              <w:rPr>
                <w:rStyle w:val="ad"/>
                <w:rFonts w:ascii="Times New Roman" w:hAnsi="Times New Roman" w:cs="Times New Roman"/>
                <w:b w:val="0"/>
                <w:bCs w:val="0"/>
                <w:sz w:val="20"/>
                <w:szCs w:val="20"/>
                <w:lang w:val="uk-UA"/>
              </w:rPr>
              <w:t>заповнення електронного поля "Заява"</w:t>
            </w:r>
            <w:r w:rsidRPr="00E24F50">
              <w:rPr>
                <w:rStyle w:val="ad"/>
                <w:rFonts w:ascii="Times New Roman" w:hAnsi="Times New Roman" w:cs="Times New Roman"/>
                <w:b w:val="0"/>
                <w:bCs w:val="0"/>
                <w:sz w:val="20"/>
                <w:szCs w:val="20"/>
                <w:lang w:val="uk-UA"/>
              </w:rPr>
              <w:t xml:space="preserve">або </w:t>
            </w:r>
            <w:r>
              <w:rPr>
                <w:rStyle w:val="ad"/>
                <w:rFonts w:ascii="Times New Roman" w:hAnsi="Times New Roman" w:cs="Times New Roman"/>
                <w:b w:val="0"/>
                <w:bCs w:val="0"/>
                <w:sz w:val="20"/>
                <w:szCs w:val="20"/>
                <w:lang w:val="uk-UA"/>
              </w:rPr>
              <w:t>надання</w:t>
            </w:r>
            <w:r w:rsidRPr="001B7E83">
              <w:rPr>
                <w:rStyle w:val="ad"/>
                <w:rFonts w:ascii="Times New Roman" w:hAnsi="Times New Roman" w:cs="Times New Roman"/>
                <w:b w:val="0"/>
                <w:bCs w:val="0"/>
                <w:sz w:val="20"/>
                <w:szCs w:val="20"/>
                <w:lang w:val="uk-UA"/>
              </w:rPr>
              <w:t xml:space="preserve">  в складі пропозиції  довідки в довільній формі</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A37527" w:rsidRDefault="00301C25" w:rsidP="006C347D">
            <w:pPr>
              <w:spacing w:after="0" w:line="240" w:lineRule="auto"/>
              <w:rPr>
                <w:rFonts w:ascii="Times New Roman" w:eastAsia="Times New Roman" w:hAnsi="Times New Roman" w:cs="Times New Roman"/>
                <w:sz w:val="20"/>
                <w:szCs w:val="20"/>
                <w:lang w:val="uk-UA" w:eastAsia="uk-UA"/>
              </w:rPr>
            </w:pPr>
            <w:r w:rsidRPr="00E24F50">
              <w:rPr>
                <w:rStyle w:val="ad"/>
                <w:rFonts w:ascii="Times New Roman" w:hAnsi="Times New Roman" w:cs="Times New Roman"/>
                <w:b w:val="0"/>
                <w:bCs w:val="0"/>
                <w:sz w:val="20"/>
                <w:szCs w:val="20"/>
                <w:lang w:val="uk-UA"/>
              </w:rPr>
              <w:lastRenderedPageBreak/>
              <w:t>Інформація в довільній формі</w:t>
            </w:r>
            <w:r w:rsidRPr="00C8293F">
              <w:rPr>
                <w:rStyle w:val="ad"/>
                <w:rFonts w:ascii="Times New Roman" w:hAnsi="Times New Roman" w:cs="Times New Roman"/>
                <w:sz w:val="20"/>
                <w:szCs w:val="20"/>
              </w:rPr>
              <w:t> </w:t>
            </w:r>
            <w:r w:rsidRPr="00A639A4">
              <w:rPr>
                <w:rFonts w:ascii="Times New Roman" w:hAnsi="Times New Roman" w:cs="Times New Roman"/>
                <w:sz w:val="20"/>
                <w:szCs w:val="20"/>
                <w:lang w:val="uk-UA"/>
              </w:rPr>
              <w:t xml:space="preserve">про те, що службова (посадова) особа </w:t>
            </w:r>
            <w:r w:rsidRPr="00A639A4">
              <w:rPr>
                <w:rFonts w:ascii="Times New Roman" w:hAnsi="Times New Roman" w:cs="Times New Roman"/>
                <w:sz w:val="20"/>
                <w:szCs w:val="20"/>
                <w:lang w:val="uk-UA"/>
              </w:rPr>
              <w:lastRenderedPageBreak/>
              <w:t>учасника процедури закупівлі, яка підписала тендерну пропозицію, не була засуджена за</w:t>
            </w:r>
            <w:r w:rsidRPr="00C8293F">
              <w:rPr>
                <w:rFonts w:ascii="Times New Roman" w:hAnsi="Times New Roman" w:cs="Times New Roman"/>
                <w:sz w:val="20"/>
                <w:szCs w:val="20"/>
              </w:rPr>
              <w:t> </w:t>
            </w:r>
            <w:r w:rsidRPr="00E24F50">
              <w:rPr>
                <w:rStyle w:val="ad"/>
                <w:rFonts w:ascii="Times New Roman" w:hAnsi="Times New Roman" w:cs="Times New Roman"/>
                <w:b w:val="0"/>
                <w:bCs w:val="0"/>
                <w:sz w:val="20"/>
                <w:szCs w:val="20"/>
                <w:lang w:val="uk-UA"/>
              </w:rPr>
              <w:t>кримінальне правопорушення, вчинене</w:t>
            </w:r>
            <w:r w:rsidRPr="00C8293F">
              <w:rPr>
                <w:rFonts w:ascii="Times New Roman" w:hAnsi="Times New Roman" w:cs="Times New Roman"/>
                <w:sz w:val="20"/>
                <w:szCs w:val="20"/>
              </w:rPr>
              <w:t> </w:t>
            </w:r>
            <w:r w:rsidRPr="00A639A4">
              <w:rPr>
                <w:rFonts w:ascii="Times New Roman" w:hAnsi="Times New Roman" w:cs="Times New Roman"/>
                <w:sz w:val="20"/>
                <w:szCs w:val="20"/>
                <w:lang w:val="uk-UA"/>
              </w:rPr>
              <w:t>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sz w:val="20"/>
                <w:szCs w:val="20"/>
                <w:lang w:val="uk-UA"/>
              </w:rPr>
              <w:t>,</w:t>
            </w:r>
            <w:r w:rsidRPr="001B7E83">
              <w:rPr>
                <w:rStyle w:val="ad"/>
                <w:rFonts w:ascii="Times New Roman" w:hAnsi="Times New Roman" w:cs="Times New Roman"/>
                <w:b w:val="0"/>
                <w:bCs w:val="0"/>
                <w:sz w:val="20"/>
                <w:szCs w:val="20"/>
                <w:lang w:val="uk-UA"/>
              </w:rPr>
              <w:t xml:space="preserve">шляхом </w:t>
            </w:r>
            <w:r>
              <w:rPr>
                <w:rStyle w:val="ad"/>
                <w:rFonts w:ascii="Times New Roman" w:hAnsi="Times New Roman" w:cs="Times New Roman"/>
                <w:b w:val="0"/>
                <w:bCs w:val="0"/>
                <w:sz w:val="20"/>
                <w:szCs w:val="20"/>
                <w:lang w:val="uk-UA"/>
              </w:rPr>
              <w:t xml:space="preserve">здійснення </w:t>
            </w:r>
            <w:r w:rsidRPr="001B7E83">
              <w:rPr>
                <w:rStyle w:val="ad"/>
                <w:rFonts w:ascii="Times New Roman" w:hAnsi="Times New Roman" w:cs="Times New Roman"/>
                <w:b w:val="0"/>
                <w:bCs w:val="0"/>
                <w:sz w:val="20"/>
                <w:szCs w:val="20"/>
                <w:lang w:val="uk-UA"/>
              </w:rPr>
              <w:t xml:space="preserve">підтвердження під час подання тендерної пропозиції </w:t>
            </w:r>
            <w:r w:rsidRPr="00E24F50">
              <w:rPr>
                <w:rStyle w:val="ad"/>
                <w:rFonts w:ascii="Times New Roman" w:hAnsi="Times New Roman" w:cs="Times New Roman"/>
                <w:b w:val="0"/>
                <w:bCs w:val="0"/>
                <w:sz w:val="20"/>
                <w:szCs w:val="20"/>
                <w:lang w:val="uk-UA"/>
              </w:rPr>
              <w:t>або</w:t>
            </w:r>
            <w:r w:rsidRPr="001B7E83">
              <w:rPr>
                <w:rStyle w:val="ad"/>
                <w:rFonts w:ascii="Times New Roman" w:hAnsi="Times New Roman" w:cs="Times New Roman"/>
                <w:b w:val="0"/>
                <w:bCs w:val="0"/>
                <w:sz w:val="20"/>
                <w:szCs w:val="20"/>
                <w:lang w:val="uk-UA"/>
              </w:rPr>
              <w:t>заповнення електронного поля "Заява"</w:t>
            </w:r>
            <w:r w:rsidRPr="00E24F50">
              <w:rPr>
                <w:rStyle w:val="ad"/>
                <w:rFonts w:ascii="Times New Roman" w:hAnsi="Times New Roman" w:cs="Times New Roman"/>
                <w:b w:val="0"/>
                <w:bCs w:val="0"/>
                <w:sz w:val="20"/>
                <w:szCs w:val="20"/>
                <w:lang w:val="uk-UA"/>
              </w:rPr>
              <w:t>або</w:t>
            </w:r>
            <w:r>
              <w:rPr>
                <w:rStyle w:val="ad"/>
                <w:rFonts w:ascii="Times New Roman" w:hAnsi="Times New Roman" w:cs="Times New Roman"/>
                <w:b w:val="0"/>
                <w:bCs w:val="0"/>
                <w:sz w:val="20"/>
                <w:szCs w:val="20"/>
                <w:lang w:val="uk-UA"/>
              </w:rPr>
              <w:t>надання</w:t>
            </w:r>
            <w:r w:rsidRPr="001B7E83">
              <w:rPr>
                <w:rStyle w:val="ad"/>
                <w:rFonts w:ascii="Times New Roman" w:hAnsi="Times New Roman" w:cs="Times New Roman"/>
                <w:b w:val="0"/>
                <w:bCs w:val="0"/>
                <w:sz w:val="20"/>
                <w:szCs w:val="20"/>
                <w:lang w:val="uk-UA"/>
              </w:rPr>
              <w:t xml:space="preserve">  в складі пропозиції  довідки в довільній формі згідно з листом Мінекономіки вих. № 3304-04/34835-06 від 3 червня 2020 року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lastRenderedPageBreak/>
              <w:t>Заява</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lastRenderedPageBreak/>
              <w:t>Т</w:t>
            </w:r>
            <w:proofErr w:type="spellStart"/>
            <w:r w:rsidRPr="00C8293F">
              <w:rPr>
                <w:rFonts w:ascii="Times New Roman" w:eastAsia="Times New Roman" w:hAnsi="Times New Roman" w:cs="Times New Roman"/>
                <w:sz w:val="20"/>
                <w:szCs w:val="20"/>
                <w:lang w:eastAsia="uk-UA"/>
              </w:rPr>
              <w:t>ендерна</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пропозиція</w:t>
            </w:r>
            <w:proofErr w:type="spellEnd"/>
            <w:r w:rsidRPr="00C8293F">
              <w:rPr>
                <w:rFonts w:ascii="Times New Roman" w:eastAsia="Times New Roman" w:hAnsi="Times New Roman" w:cs="Times New Roman"/>
                <w:sz w:val="20"/>
                <w:szCs w:val="20"/>
                <w:lang w:eastAsia="uk-UA"/>
              </w:rPr>
              <w:t xml:space="preserve"> подана </w:t>
            </w:r>
            <w:proofErr w:type="spellStart"/>
            <w:r w:rsidRPr="00C8293F">
              <w:rPr>
                <w:rFonts w:ascii="Times New Roman" w:eastAsia="Times New Roman" w:hAnsi="Times New Roman" w:cs="Times New Roman"/>
                <w:sz w:val="20"/>
                <w:szCs w:val="20"/>
                <w:lang w:eastAsia="uk-UA"/>
              </w:rPr>
              <w:t>учасником</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конкурентної</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процедури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закупівліа</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бо</w:t>
            </w:r>
            <w:proofErr w:type="spellEnd"/>
            <w:r w:rsidRPr="00C8293F">
              <w:rPr>
                <w:rFonts w:ascii="Times New Roman" w:eastAsia="Times New Roman" w:hAnsi="Times New Roman" w:cs="Times New Roman"/>
                <w:sz w:val="20"/>
                <w:szCs w:val="20"/>
                <w:lang w:eastAsia="uk-UA"/>
              </w:rPr>
              <w:t xml:space="preserve"> участь у </w:t>
            </w:r>
            <w:proofErr w:type="spellStart"/>
            <w:r w:rsidRPr="00C8293F">
              <w:rPr>
                <w:rFonts w:ascii="Times New Roman" w:eastAsia="Times New Roman" w:hAnsi="Times New Roman" w:cs="Times New Roman"/>
                <w:sz w:val="20"/>
                <w:szCs w:val="20"/>
                <w:lang w:eastAsia="uk-UA"/>
              </w:rPr>
              <w:t>переговорній</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процедурі</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бере</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учасник</w:t>
            </w:r>
            <w:proofErr w:type="spellEnd"/>
            <w:r w:rsidRPr="00C8293F">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який</w:t>
            </w:r>
            <w:proofErr w:type="spellEnd"/>
            <w:r w:rsidRPr="00C8293F">
              <w:rPr>
                <w:rFonts w:ascii="Times New Roman" w:eastAsia="Times New Roman" w:hAnsi="Times New Roman" w:cs="Times New Roman"/>
                <w:sz w:val="20"/>
                <w:szCs w:val="20"/>
                <w:lang w:eastAsia="uk-UA"/>
              </w:rPr>
              <w:t xml:space="preserve"> є </w:t>
            </w:r>
            <w:proofErr w:type="spellStart"/>
            <w:r w:rsidRPr="00C8293F">
              <w:rPr>
                <w:rFonts w:ascii="Times New Roman" w:eastAsia="Times New Roman" w:hAnsi="Times New Roman" w:cs="Times New Roman"/>
                <w:sz w:val="20"/>
                <w:szCs w:val="20"/>
                <w:lang w:eastAsia="uk-UA"/>
              </w:rPr>
              <w:t>пов’язаною</w:t>
            </w:r>
            <w:proofErr w:type="spellEnd"/>
            <w:r w:rsidRPr="00C8293F">
              <w:rPr>
                <w:rFonts w:ascii="Times New Roman" w:eastAsia="Times New Roman" w:hAnsi="Times New Roman" w:cs="Times New Roman"/>
                <w:sz w:val="20"/>
                <w:szCs w:val="20"/>
                <w:lang w:eastAsia="uk-UA"/>
              </w:rPr>
              <w:t xml:space="preserve"> особою з </w:t>
            </w:r>
            <w:proofErr w:type="spellStart"/>
            <w:r w:rsidRPr="00C8293F">
              <w:rPr>
                <w:rFonts w:ascii="Times New Roman" w:eastAsia="Times New Roman" w:hAnsi="Times New Roman" w:cs="Times New Roman"/>
                <w:sz w:val="20"/>
                <w:szCs w:val="20"/>
                <w:lang w:eastAsia="uk-UA"/>
              </w:rPr>
              <w:t>іншими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учасниками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процедури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закупівлі</w:t>
            </w:r>
            <w:proofErr w:type="spellEnd"/>
            <w:r w:rsidRPr="00C8293F">
              <w:rPr>
                <w:rFonts w:ascii="Times New Roman" w:eastAsia="Times New Roman" w:hAnsi="Times New Roman" w:cs="Times New Roman"/>
                <w:sz w:val="20"/>
                <w:szCs w:val="20"/>
                <w:lang w:eastAsia="uk-UA"/>
              </w:rPr>
              <w:t xml:space="preserve"> та/</w:t>
            </w:r>
            <w:proofErr w:type="spellStart"/>
            <w:r w:rsidRPr="00C8293F">
              <w:rPr>
                <w:rFonts w:ascii="Times New Roman" w:eastAsia="Times New Roman" w:hAnsi="Times New Roman" w:cs="Times New Roman"/>
                <w:sz w:val="20"/>
                <w:szCs w:val="20"/>
                <w:lang w:eastAsia="uk-UA"/>
              </w:rPr>
              <w:t>або</w:t>
            </w:r>
            <w:proofErr w:type="spellEnd"/>
            <w:r w:rsidRPr="00C8293F">
              <w:rPr>
                <w:rFonts w:ascii="Times New Roman" w:eastAsia="Times New Roman" w:hAnsi="Times New Roman" w:cs="Times New Roman"/>
                <w:sz w:val="20"/>
                <w:szCs w:val="20"/>
                <w:lang w:eastAsia="uk-UA"/>
              </w:rPr>
              <w:t xml:space="preserve"> з </w:t>
            </w:r>
            <w:proofErr w:type="spellStart"/>
            <w:r w:rsidRPr="00C8293F">
              <w:rPr>
                <w:rFonts w:ascii="Times New Roman" w:eastAsia="Times New Roman" w:hAnsi="Times New Roman" w:cs="Times New Roman"/>
                <w:sz w:val="20"/>
                <w:szCs w:val="20"/>
                <w:lang w:eastAsia="uk-UA"/>
              </w:rPr>
              <w:t>уповноваженою</w:t>
            </w:r>
            <w:proofErr w:type="spellEnd"/>
            <w:r w:rsidRPr="00C8293F">
              <w:rPr>
                <w:rFonts w:ascii="Times New Roman" w:eastAsia="Times New Roman" w:hAnsi="Times New Roman" w:cs="Times New Roman"/>
                <w:sz w:val="20"/>
                <w:szCs w:val="20"/>
                <w:lang w:eastAsia="uk-UA"/>
              </w:rPr>
              <w:t xml:space="preserve"> особою (особами), та/</w:t>
            </w:r>
            <w:proofErr w:type="spellStart"/>
            <w:r w:rsidRPr="00C8293F">
              <w:rPr>
                <w:rFonts w:ascii="Times New Roman" w:eastAsia="Times New Roman" w:hAnsi="Times New Roman" w:cs="Times New Roman"/>
                <w:sz w:val="20"/>
                <w:szCs w:val="20"/>
                <w:lang w:eastAsia="uk-UA"/>
              </w:rPr>
              <w:t>або</w:t>
            </w:r>
            <w:proofErr w:type="spellEnd"/>
            <w:r w:rsidRPr="00C8293F">
              <w:rPr>
                <w:rFonts w:ascii="Times New Roman" w:eastAsia="Times New Roman" w:hAnsi="Times New Roman" w:cs="Times New Roman"/>
                <w:sz w:val="20"/>
                <w:szCs w:val="20"/>
                <w:lang w:eastAsia="uk-UA"/>
              </w:rPr>
              <w:t xml:space="preserve"> з </w:t>
            </w:r>
            <w:proofErr w:type="spellStart"/>
            <w:r w:rsidRPr="00C8293F">
              <w:rPr>
                <w:rFonts w:ascii="Times New Roman" w:eastAsia="Times New Roman" w:hAnsi="Times New Roman" w:cs="Times New Roman"/>
                <w:sz w:val="20"/>
                <w:szCs w:val="20"/>
                <w:lang w:eastAsia="uk-UA"/>
              </w:rPr>
              <w:t>керівником</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замовника</w:t>
            </w:r>
            <w:proofErr w:type="spellEnd"/>
          </w:p>
          <w:p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7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C8293F" w:rsidRDefault="00301C25" w:rsidP="006C347D">
            <w:pPr>
              <w:spacing w:after="0" w:line="240" w:lineRule="auto"/>
              <w:jc w:val="center"/>
              <w:rPr>
                <w:rFonts w:ascii="Times New Roman" w:eastAsia="Times New Roman" w:hAnsi="Times New Roman" w:cs="Times New Roman"/>
                <w:sz w:val="20"/>
                <w:szCs w:val="20"/>
                <w:lang w:eastAsia="uk-UA"/>
              </w:rPr>
            </w:pPr>
            <w:proofErr w:type="spellStart"/>
            <w:r w:rsidRPr="00086F7E">
              <w:rPr>
                <w:rFonts w:ascii="Times New Roman" w:eastAsia="Times New Roman" w:hAnsi="Times New Roman" w:cs="Times New Roman"/>
                <w:sz w:val="20"/>
                <w:szCs w:val="20"/>
                <w:lang w:eastAsia="uk-UA"/>
              </w:rPr>
              <w:t>Замовник</w:t>
            </w:r>
            <w:proofErr w:type="spellEnd"/>
            <w:r w:rsidR="00AE7AC4">
              <w:rPr>
                <w:rFonts w:ascii="Times New Roman" w:eastAsia="Times New Roman" w:hAnsi="Times New Roman" w:cs="Times New Roman"/>
                <w:sz w:val="20"/>
                <w:szCs w:val="20"/>
                <w:lang w:val="uk-UA" w:eastAsia="uk-UA"/>
              </w:rPr>
              <w:t xml:space="preserve"> </w:t>
            </w:r>
            <w:proofErr w:type="gramStart"/>
            <w:r>
              <w:rPr>
                <w:rFonts w:ascii="Times New Roman" w:eastAsia="Times New Roman" w:hAnsi="Times New Roman" w:cs="Times New Roman"/>
                <w:sz w:val="20"/>
                <w:szCs w:val="20"/>
                <w:lang w:val="uk-UA" w:eastAsia="uk-UA"/>
              </w:rPr>
              <w:t>перев</w:t>
            </w:r>
            <w:proofErr w:type="gramEnd"/>
            <w:r>
              <w:rPr>
                <w:rFonts w:ascii="Times New Roman" w:eastAsia="Times New Roman" w:hAnsi="Times New Roman" w:cs="Times New Roman"/>
                <w:sz w:val="20"/>
                <w:szCs w:val="20"/>
                <w:lang w:val="uk-UA" w:eastAsia="uk-UA"/>
              </w:rPr>
              <w:t xml:space="preserve">іряє інформацію самостійно. </w:t>
            </w:r>
            <w:proofErr w:type="spellStart"/>
            <w:r>
              <w:rPr>
                <w:rFonts w:ascii="Times New Roman" w:hAnsi="Times New Roman" w:cs="Times New Roman"/>
                <w:sz w:val="20"/>
                <w:szCs w:val="20"/>
              </w:rPr>
              <w:t>Д</w:t>
            </w:r>
            <w:r w:rsidRPr="00C8293F">
              <w:rPr>
                <w:rFonts w:ascii="Times New Roman" w:hAnsi="Times New Roman" w:cs="Times New Roman"/>
                <w:sz w:val="20"/>
                <w:szCs w:val="20"/>
              </w:rPr>
              <w:t>окументи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інформація</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від</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учасникі</w:t>
            </w:r>
            <w:proofErr w:type="gramStart"/>
            <w:r w:rsidRPr="00C8293F">
              <w:rPr>
                <w:rFonts w:ascii="Times New Roman" w:hAnsi="Times New Roman" w:cs="Times New Roman"/>
                <w:sz w:val="20"/>
                <w:szCs w:val="20"/>
              </w:rPr>
              <w:t>в</w:t>
            </w:r>
            <w:proofErr w:type="spellEnd"/>
            <w:proofErr w:type="gramEnd"/>
            <w:r w:rsidRPr="00C8293F">
              <w:rPr>
                <w:rFonts w:ascii="Times New Roman" w:hAnsi="Times New Roman" w:cs="Times New Roman"/>
                <w:sz w:val="20"/>
                <w:szCs w:val="20"/>
              </w:rPr>
              <w:t xml:space="preserve"> не </w:t>
            </w:r>
            <w:proofErr w:type="spellStart"/>
            <w:r w:rsidRPr="00C8293F">
              <w:rPr>
                <w:rFonts w:ascii="Times New Roman" w:hAnsi="Times New Roman" w:cs="Times New Roman"/>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1B1DC3"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1B1DC3"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jc w:val="center"/>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У</w:t>
            </w:r>
            <w:proofErr w:type="spellStart"/>
            <w:r w:rsidRPr="00C8293F">
              <w:rPr>
                <w:rFonts w:ascii="Times New Roman" w:eastAsia="Times New Roman" w:hAnsi="Times New Roman" w:cs="Times New Roman"/>
                <w:sz w:val="20"/>
                <w:szCs w:val="20"/>
                <w:lang w:eastAsia="uk-UA"/>
              </w:rPr>
              <w:t>часник</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процедури</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закупівлі</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визнаний</w:t>
            </w:r>
            <w:proofErr w:type="spellEnd"/>
            <w:r w:rsidRPr="00C8293F">
              <w:rPr>
                <w:rFonts w:ascii="Times New Roman" w:eastAsia="Times New Roman" w:hAnsi="Times New Roman" w:cs="Times New Roman"/>
                <w:sz w:val="20"/>
                <w:szCs w:val="20"/>
                <w:lang w:eastAsia="uk-UA"/>
              </w:rPr>
              <w:t xml:space="preserve"> у </w:t>
            </w:r>
            <w:proofErr w:type="spellStart"/>
            <w:r w:rsidRPr="00C8293F">
              <w:rPr>
                <w:rFonts w:ascii="Times New Roman" w:eastAsia="Times New Roman" w:hAnsi="Times New Roman" w:cs="Times New Roman"/>
                <w:sz w:val="20"/>
                <w:szCs w:val="20"/>
                <w:lang w:eastAsia="uk-UA"/>
              </w:rPr>
              <w:t>встановленому</w:t>
            </w:r>
            <w:proofErr w:type="spellEnd"/>
            <w:r w:rsidRPr="00C8293F">
              <w:rPr>
                <w:rFonts w:ascii="Times New Roman" w:eastAsia="Times New Roman" w:hAnsi="Times New Roman" w:cs="Times New Roman"/>
                <w:sz w:val="20"/>
                <w:szCs w:val="20"/>
                <w:lang w:eastAsia="uk-UA"/>
              </w:rPr>
              <w:t xml:space="preserve"> законом порядку </w:t>
            </w:r>
            <w:proofErr w:type="spellStart"/>
            <w:r w:rsidRPr="00C8293F">
              <w:rPr>
                <w:rFonts w:ascii="Times New Roman" w:eastAsia="Times New Roman" w:hAnsi="Times New Roman" w:cs="Times New Roman"/>
                <w:sz w:val="20"/>
                <w:szCs w:val="20"/>
                <w:lang w:eastAsia="uk-UA"/>
              </w:rPr>
              <w:t>банкрутом</w:t>
            </w:r>
            <w:proofErr w:type="spellEnd"/>
            <w:r w:rsidRPr="00C8293F">
              <w:rPr>
                <w:rFonts w:ascii="Times New Roman" w:eastAsia="Times New Roman" w:hAnsi="Times New Roman" w:cs="Times New Roman"/>
                <w:sz w:val="20"/>
                <w:szCs w:val="20"/>
                <w:lang w:eastAsia="uk-UA"/>
              </w:rPr>
              <w:t xml:space="preserve"> та </w:t>
            </w:r>
            <w:proofErr w:type="spellStart"/>
            <w:r w:rsidRPr="00C8293F">
              <w:rPr>
                <w:rFonts w:ascii="Times New Roman" w:eastAsia="Times New Roman" w:hAnsi="Times New Roman" w:cs="Times New Roman"/>
                <w:sz w:val="20"/>
                <w:szCs w:val="20"/>
                <w:lang w:eastAsia="uk-UA"/>
              </w:rPr>
              <w:t>стосовно</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нього</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відкрита</w:t>
            </w:r>
            <w:proofErr w:type="spellEnd"/>
            <w:r w:rsidR="00AE7AC4">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ліквідаційна</w:t>
            </w:r>
            <w:proofErr w:type="spellEnd"/>
            <w:r w:rsidRPr="00C8293F">
              <w:rPr>
                <w:rFonts w:ascii="Times New Roman" w:eastAsia="Times New Roman" w:hAnsi="Times New Roman" w:cs="Times New Roman"/>
                <w:sz w:val="20"/>
                <w:szCs w:val="20"/>
                <w:lang w:eastAsia="uk-UA"/>
              </w:rPr>
              <w:t xml:space="preserve"> процедура</w:t>
            </w:r>
          </w:p>
          <w:p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8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7C4FB5" w:rsidRDefault="00301C25" w:rsidP="006C347D">
            <w:pPr>
              <w:spacing w:after="0" w:line="240" w:lineRule="auto"/>
              <w:rPr>
                <w:rFonts w:ascii="Times New Roman" w:hAnsi="Times New Roman"/>
                <w:sz w:val="20"/>
                <w:szCs w:val="20"/>
              </w:rPr>
            </w:pPr>
            <w:proofErr w:type="spellStart"/>
            <w:r w:rsidRPr="007C4FB5">
              <w:rPr>
                <w:rFonts w:ascii="Times New Roman" w:hAnsi="Times New Roman"/>
                <w:sz w:val="20"/>
                <w:szCs w:val="20"/>
              </w:rPr>
              <w:t>Перевіряється</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безпосередньо</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замовником</w:t>
            </w:r>
            <w:proofErr w:type="spellEnd"/>
            <w:r w:rsidRPr="007C4FB5">
              <w:rPr>
                <w:rFonts w:ascii="Times New Roman" w:hAnsi="Times New Roman"/>
                <w:sz w:val="20"/>
                <w:szCs w:val="20"/>
              </w:rPr>
              <w:t xml:space="preserve"> у </w:t>
            </w:r>
            <w:proofErr w:type="spellStart"/>
            <w:r w:rsidRPr="007C4FB5">
              <w:rPr>
                <w:rFonts w:ascii="Times New Roman" w:hAnsi="Times New Roman"/>
                <w:sz w:val="20"/>
                <w:szCs w:val="20"/>
              </w:rPr>
              <w:t>Єдиному</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реє</w:t>
            </w:r>
            <w:proofErr w:type="gramStart"/>
            <w:r w:rsidRPr="007C4FB5">
              <w:rPr>
                <w:rFonts w:ascii="Times New Roman" w:hAnsi="Times New Roman"/>
                <w:sz w:val="20"/>
                <w:szCs w:val="20"/>
              </w:rPr>
              <w:t>стр</w:t>
            </w:r>
            <w:proofErr w:type="gramEnd"/>
            <w:r w:rsidRPr="007C4FB5">
              <w:rPr>
                <w:rFonts w:ascii="Times New Roman" w:hAnsi="Times New Roman"/>
                <w:sz w:val="20"/>
                <w:szCs w:val="20"/>
              </w:rPr>
              <w:t>і</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підприємств</w:t>
            </w:r>
            <w:proofErr w:type="spellEnd"/>
            <w:r w:rsidRPr="007C4FB5">
              <w:rPr>
                <w:rFonts w:ascii="Times New Roman" w:hAnsi="Times New Roman"/>
                <w:sz w:val="20"/>
                <w:szCs w:val="20"/>
              </w:rPr>
              <w:t xml:space="preserve">, </w:t>
            </w:r>
            <w:proofErr w:type="spellStart"/>
            <w:r w:rsidRPr="007C4FB5">
              <w:rPr>
                <w:rFonts w:ascii="Times New Roman" w:hAnsi="Times New Roman"/>
                <w:sz w:val="20"/>
                <w:szCs w:val="20"/>
              </w:rPr>
              <w:t>щодо</w:t>
            </w:r>
            <w:proofErr w:type="spellEnd"/>
            <w:r w:rsidR="00AE7AC4">
              <w:rPr>
                <w:rFonts w:ascii="Times New Roman" w:hAnsi="Times New Roman"/>
                <w:sz w:val="20"/>
                <w:szCs w:val="20"/>
                <w:lang w:val="uk-UA"/>
              </w:rPr>
              <w:t xml:space="preserve"> </w:t>
            </w:r>
            <w:proofErr w:type="spellStart"/>
            <w:r w:rsidRPr="007C4FB5">
              <w:rPr>
                <w:rFonts w:ascii="Times New Roman" w:hAnsi="Times New Roman"/>
                <w:sz w:val="20"/>
                <w:szCs w:val="20"/>
              </w:rPr>
              <w:t>яких</w:t>
            </w:r>
            <w:proofErr w:type="spellEnd"/>
            <w:r w:rsidRPr="007C4FB5">
              <w:rPr>
                <w:rFonts w:ascii="Times New Roman" w:hAnsi="Times New Roman"/>
                <w:sz w:val="20"/>
                <w:szCs w:val="20"/>
              </w:rPr>
              <w:t xml:space="preserve"> порушено </w:t>
            </w:r>
            <w:proofErr w:type="spellStart"/>
            <w:r w:rsidRPr="007C4FB5">
              <w:rPr>
                <w:rFonts w:ascii="Times New Roman" w:hAnsi="Times New Roman"/>
                <w:sz w:val="20"/>
                <w:szCs w:val="20"/>
              </w:rPr>
              <w:t>провадження</w:t>
            </w:r>
            <w:proofErr w:type="spellEnd"/>
            <w:r w:rsidRPr="007C4FB5">
              <w:rPr>
                <w:rFonts w:ascii="Times New Roman" w:hAnsi="Times New Roman"/>
                <w:sz w:val="20"/>
                <w:szCs w:val="20"/>
              </w:rPr>
              <w:t xml:space="preserve"> у </w:t>
            </w:r>
            <w:proofErr w:type="spellStart"/>
            <w:r w:rsidRPr="007C4FB5">
              <w:rPr>
                <w:rFonts w:ascii="Times New Roman" w:hAnsi="Times New Roman"/>
                <w:sz w:val="20"/>
                <w:szCs w:val="20"/>
              </w:rPr>
              <w:t>справі</w:t>
            </w:r>
            <w:proofErr w:type="spellEnd"/>
            <w:r w:rsidRPr="007C4FB5">
              <w:rPr>
                <w:rFonts w:ascii="Times New Roman" w:hAnsi="Times New Roman"/>
                <w:sz w:val="20"/>
                <w:szCs w:val="20"/>
              </w:rPr>
              <w:t xml:space="preserve"> про </w:t>
            </w:r>
            <w:proofErr w:type="spellStart"/>
            <w:r w:rsidRPr="007C4FB5">
              <w:rPr>
                <w:rFonts w:ascii="Times New Roman" w:hAnsi="Times New Roman"/>
                <w:sz w:val="20"/>
                <w:szCs w:val="20"/>
              </w:rPr>
              <w:t>банкрутство</w:t>
            </w:r>
            <w:proofErr w:type="spellEnd"/>
            <w:r>
              <w:rPr>
                <w:rFonts w:ascii="Times New Roman" w:hAnsi="Times New Roman"/>
                <w:sz w:val="20"/>
                <w:szCs w:val="20"/>
              </w:rPr>
              <w:t>.</w:t>
            </w:r>
            <w:r w:rsidR="00AE7AC4">
              <w:rPr>
                <w:rFonts w:ascii="Times New Roman" w:hAnsi="Times New Roman"/>
                <w:sz w:val="20"/>
                <w:szCs w:val="20"/>
                <w:lang w:val="uk-UA"/>
              </w:rPr>
              <w:t xml:space="preserve"> </w:t>
            </w:r>
            <w:proofErr w:type="spellStart"/>
            <w:r>
              <w:rPr>
                <w:rFonts w:ascii="Times New Roman" w:hAnsi="Times New Roman"/>
                <w:sz w:val="20"/>
                <w:szCs w:val="20"/>
              </w:rPr>
              <w:t>Д</w:t>
            </w:r>
            <w:r w:rsidRPr="00C8293F">
              <w:rPr>
                <w:rFonts w:ascii="Times New Roman" w:hAnsi="Times New Roman" w:cs="Times New Roman"/>
                <w:sz w:val="20"/>
                <w:szCs w:val="20"/>
              </w:rPr>
              <w:t>окументи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інформація</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від</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учасникі</w:t>
            </w:r>
            <w:proofErr w:type="gramStart"/>
            <w:r w:rsidRPr="00C8293F">
              <w:rPr>
                <w:rFonts w:ascii="Times New Roman" w:hAnsi="Times New Roman" w:cs="Times New Roman"/>
                <w:sz w:val="20"/>
                <w:szCs w:val="20"/>
              </w:rPr>
              <w:t>в</w:t>
            </w:r>
            <w:proofErr w:type="spellEnd"/>
            <w:proofErr w:type="gramEnd"/>
            <w:r w:rsidRPr="00C8293F">
              <w:rPr>
                <w:rFonts w:ascii="Times New Roman" w:hAnsi="Times New Roman" w:cs="Times New Roman"/>
                <w:sz w:val="20"/>
                <w:szCs w:val="20"/>
              </w:rPr>
              <w:t xml:space="preserve"> не </w:t>
            </w:r>
            <w:proofErr w:type="spellStart"/>
            <w:r w:rsidRPr="00C8293F">
              <w:rPr>
                <w:rFonts w:ascii="Times New Roman" w:hAnsi="Times New Roman" w:cs="Times New Roman"/>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5C22E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hAnsi="Times New Roman"/>
                <w:sz w:val="20"/>
                <w:szCs w:val="20"/>
                <w:lang w:val="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5C22E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Default="00301C25" w:rsidP="006C347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У</w:t>
            </w:r>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Єдиному</w:t>
            </w:r>
            <w:proofErr w:type="spellEnd"/>
            <w:r w:rsidRPr="00C8293F">
              <w:rPr>
                <w:rFonts w:ascii="Times New Roman" w:hAnsi="Times New Roman" w:cs="Times New Roman"/>
                <w:sz w:val="20"/>
                <w:szCs w:val="20"/>
                <w:shd w:val="clear" w:color="auto" w:fill="FFFFFF"/>
              </w:rPr>
              <w:t xml:space="preserve"> державному </w:t>
            </w:r>
            <w:proofErr w:type="spellStart"/>
            <w:r w:rsidRPr="00C8293F">
              <w:rPr>
                <w:rFonts w:ascii="Times New Roman" w:hAnsi="Times New Roman" w:cs="Times New Roman"/>
                <w:sz w:val="20"/>
                <w:szCs w:val="20"/>
                <w:shd w:val="clear" w:color="auto" w:fill="FFFFFF"/>
              </w:rPr>
              <w:t>реєстрі</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юридичних</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осіб</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фізичних</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осіб</w:t>
            </w:r>
            <w:proofErr w:type="spellEnd"/>
            <w:r w:rsidRPr="00C8293F">
              <w:rPr>
                <w:rFonts w:ascii="Times New Roman" w:hAnsi="Times New Roman" w:cs="Times New Roman"/>
                <w:sz w:val="20"/>
                <w:szCs w:val="20"/>
                <w:shd w:val="clear" w:color="auto" w:fill="FFFFFF"/>
              </w:rPr>
              <w:t xml:space="preserve"> - </w:t>
            </w:r>
            <w:proofErr w:type="spellStart"/>
            <w:r w:rsidRPr="00C8293F">
              <w:rPr>
                <w:rFonts w:ascii="Times New Roman" w:hAnsi="Times New Roman" w:cs="Times New Roman"/>
                <w:sz w:val="20"/>
                <w:szCs w:val="20"/>
                <w:shd w:val="clear" w:color="auto" w:fill="FFFFFF"/>
              </w:rPr>
              <w:t>підприємців</w:t>
            </w:r>
            <w:proofErr w:type="spellEnd"/>
            <w:r w:rsidRPr="00C8293F">
              <w:rPr>
                <w:rFonts w:ascii="Times New Roman" w:hAnsi="Times New Roman" w:cs="Times New Roman"/>
                <w:sz w:val="20"/>
                <w:szCs w:val="20"/>
                <w:shd w:val="clear" w:color="auto" w:fill="FFFFFF"/>
              </w:rPr>
              <w:t xml:space="preserve"> та </w:t>
            </w:r>
            <w:proofErr w:type="spellStart"/>
            <w:r w:rsidRPr="00C8293F">
              <w:rPr>
                <w:rFonts w:ascii="Times New Roman" w:hAnsi="Times New Roman" w:cs="Times New Roman"/>
                <w:sz w:val="20"/>
                <w:szCs w:val="20"/>
                <w:shd w:val="clear" w:color="auto" w:fill="FFFFFF"/>
              </w:rPr>
              <w:t>громадських</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формувань</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відсутня</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інформація</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передбачена</w:t>
            </w:r>
            <w:proofErr w:type="spellEnd"/>
            <w:r w:rsidRPr="00C8293F">
              <w:rPr>
                <w:rFonts w:ascii="Times New Roman" w:hAnsi="Times New Roman" w:cs="Times New Roman"/>
                <w:sz w:val="20"/>
                <w:szCs w:val="20"/>
                <w:shd w:val="clear" w:color="auto" w:fill="FFFFFF"/>
              </w:rPr>
              <w:t> </w:t>
            </w:r>
            <w:hyperlink r:id="rId7" w:anchor="n174" w:tgtFrame="_blank" w:history="1">
              <w:r w:rsidRPr="00C8293F">
                <w:rPr>
                  <w:rStyle w:val="a6"/>
                  <w:rFonts w:ascii="Times New Roman" w:hAnsi="Times New Roman" w:cs="Times New Roman"/>
                  <w:sz w:val="20"/>
                  <w:szCs w:val="20"/>
                  <w:shd w:val="clear" w:color="auto" w:fill="FFFFFF"/>
                </w:rPr>
                <w:t>пунктом 9</w:t>
              </w:r>
            </w:hyperlink>
            <w:r w:rsidRPr="00C8293F">
              <w:rPr>
                <w:rFonts w:ascii="Times New Roman" w:hAnsi="Times New Roman" w:cs="Times New Roman"/>
                <w:sz w:val="20"/>
                <w:szCs w:val="20"/>
                <w:shd w:val="clear" w:color="auto" w:fill="FFFFFF"/>
              </w:rPr>
              <w:t> </w:t>
            </w:r>
            <w:proofErr w:type="spellStart"/>
            <w:r w:rsidRPr="00C8293F">
              <w:rPr>
                <w:rFonts w:ascii="Times New Roman" w:hAnsi="Times New Roman" w:cs="Times New Roman"/>
                <w:sz w:val="20"/>
                <w:szCs w:val="20"/>
                <w:shd w:val="clear" w:color="auto" w:fill="FFFFFF"/>
              </w:rPr>
              <w:t>частини</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другої</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статті</w:t>
            </w:r>
            <w:proofErr w:type="spellEnd"/>
            <w:r w:rsidRPr="00C8293F">
              <w:rPr>
                <w:rFonts w:ascii="Times New Roman" w:hAnsi="Times New Roman" w:cs="Times New Roman"/>
                <w:sz w:val="20"/>
                <w:szCs w:val="20"/>
                <w:shd w:val="clear" w:color="auto" w:fill="FFFFFF"/>
              </w:rPr>
              <w:t xml:space="preserve"> 9 Закону </w:t>
            </w:r>
            <w:proofErr w:type="spellStart"/>
            <w:r w:rsidRPr="00C8293F">
              <w:rPr>
                <w:rFonts w:ascii="Times New Roman" w:hAnsi="Times New Roman" w:cs="Times New Roman"/>
                <w:sz w:val="20"/>
                <w:szCs w:val="20"/>
                <w:shd w:val="clear" w:color="auto" w:fill="FFFFFF"/>
              </w:rPr>
              <w:t>України</w:t>
            </w:r>
            <w:proofErr w:type="spellEnd"/>
            <w:r w:rsidRPr="00C8293F">
              <w:rPr>
                <w:rFonts w:ascii="Times New Roman" w:hAnsi="Times New Roman" w:cs="Times New Roman"/>
                <w:sz w:val="20"/>
                <w:szCs w:val="20"/>
                <w:shd w:val="clear" w:color="auto" w:fill="FFFFFF"/>
              </w:rPr>
              <w:t xml:space="preserve"> "Про </w:t>
            </w:r>
            <w:proofErr w:type="spellStart"/>
            <w:r w:rsidRPr="00C8293F">
              <w:rPr>
                <w:rFonts w:ascii="Times New Roman" w:hAnsi="Times New Roman" w:cs="Times New Roman"/>
                <w:sz w:val="20"/>
                <w:szCs w:val="20"/>
                <w:shd w:val="clear" w:color="auto" w:fill="FFFFFF"/>
              </w:rPr>
              <w:t>державну</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реєстрацію</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юридичних</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осіб</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фізичнихосіб</w:t>
            </w:r>
            <w:proofErr w:type="spellEnd"/>
            <w:r w:rsidRPr="00C8293F">
              <w:rPr>
                <w:rFonts w:ascii="Times New Roman" w:hAnsi="Times New Roman" w:cs="Times New Roman"/>
                <w:sz w:val="20"/>
                <w:szCs w:val="20"/>
                <w:shd w:val="clear" w:color="auto" w:fill="FFFFFF"/>
              </w:rPr>
              <w:t xml:space="preserve"> - </w:t>
            </w:r>
            <w:proofErr w:type="spellStart"/>
            <w:r w:rsidRPr="00C8293F">
              <w:rPr>
                <w:rFonts w:ascii="Times New Roman" w:hAnsi="Times New Roman" w:cs="Times New Roman"/>
                <w:sz w:val="20"/>
                <w:szCs w:val="20"/>
                <w:shd w:val="clear" w:color="auto" w:fill="FFFFFF"/>
              </w:rPr>
              <w:t>підприємців</w:t>
            </w:r>
            <w:proofErr w:type="spellEnd"/>
            <w:r w:rsidRPr="00C8293F">
              <w:rPr>
                <w:rFonts w:ascii="Times New Roman" w:hAnsi="Times New Roman" w:cs="Times New Roman"/>
                <w:sz w:val="20"/>
                <w:szCs w:val="20"/>
                <w:shd w:val="clear" w:color="auto" w:fill="FFFFFF"/>
              </w:rPr>
              <w:t xml:space="preserve"> та </w:t>
            </w:r>
            <w:proofErr w:type="spellStart"/>
            <w:r w:rsidRPr="00C8293F">
              <w:rPr>
                <w:rFonts w:ascii="Times New Roman" w:hAnsi="Times New Roman" w:cs="Times New Roman"/>
                <w:sz w:val="20"/>
                <w:szCs w:val="20"/>
                <w:shd w:val="clear" w:color="auto" w:fill="FFFFFF"/>
              </w:rPr>
              <w:t>громадських</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формувань</w:t>
            </w:r>
            <w:proofErr w:type="spellEnd"/>
            <w:r w:rsidRPr="00C8293F">
              <w:rPr>
                <w:rFonts w:ascii="Times New Roman" w:hAnsi="Times New Roman" w:cs="Times New Roman"/>
                <w:sz w:val="20"/>
                <w:szCs w:val="20"/>
                <w:shd w:val="clear" w:color="auto" w:fill="FFFFFF"/>
              </w:rPr>
              <w:t>" (</w:t>
            </w:r>
            <w:proofErr w:type="spellStart"/>
            <w:r w:rsidRPr="00C8293F">
              <w:rPr>
                <w:rFonts w:ascii="Times New Roman" w:hAnsi="Times New Roman" w:cs="Times New Roman"/>
                <w:sz w:val="20"/>
                <w:szCs w:val="20"/>
                <w:shd w:val="clear" w:color="auto" w:fill="FFFFFF"/>
              </w:rPr>
              <w:t>крім</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нерезидентів</w:t>
            </w:r>
            <w:proofErr w:type="spellEnd"/>
            <w:r w:rsidRPr="00C8293F">
              <w:rPr>
                <w:rFonts w:ascii="Times New Roman" w:hAnsi="Times New Roman" w:cs="Times New Roman"/>
                <w:sz w:val="20"/>
                <w:szCs w:val="20"/>
                <w:shd w:val="clear" w:color="auto" w:fill="FFFFFF"/>
              </w:rPr>
              <w:t>)</w:t>
            </w:r>
          </w:p>
          <w:p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9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Default="00301C25" w:rsidP="006C347D">
            <w:pPr>
              <w:spacing w:after="0" w:line="240" w:lineRule="auto"/>
              <w:rPr>
                <w:rFonts w:ascii="Times New Roman" w:hAnsi="Times New Roman" w:cs="Times New Roman"/>
                <w:sz w:val="20"/>
                <w:szCs w:val="20"/>
                <w:shd w:val="clear" w:color="auto" w:fill="FFFFFF"/>
              </w:rPr>
            </w:pPr>
            <w:proofErr w:type="spellStart"/>
            <w:r w:rsidRPr="00C8293F">
              <w:rPr>
                <w:rFonts w:ascii="Times New Roman" w:hAnsi="Times New Roman" w:cs="Times New Roman"/>
                <w:sz w:val="20"/>
                <w:szCs w:val="20"/>
              </w:rPr>
              <w:t>Перевіряється</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безпосередньо</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замовником</w:t>
            </w:r>
            <w:proofErr w:type="spellEnd"/>
            <w:r w:rsidRPr="00C8293F">
              <w:rPr>
                <w:rFonts w:ascii="Times New Roman" w:hAnsi="Times New Roman" w:cs="Times New Roman"/>
                <w:sz w:val="20"/>
                <w:szCs w:val="20"/>
              </w:rPr>
              <w:t xml:space="preserve"> у</w:t>
            </w:r>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shd w:val="clear" w:color="auto" w:fill="FFFFFF"/>
              </w:rPr>
              <w:t>Єдиному</w:t>
            </w:r>
            <w:proofErr w:type="spellEnd"/>
            <w:r w:rsidRPr="00C8293F">
              <w:rPr>
                <w:rFonts w:ascii="Times New Roman" w:hAnsi="Times New Roman" w:cs="Times New Roman"/>
                <w:sz w:val="20"/>
                <w:szCs w:val="20"/>
                <w:shd w:val="clear" w:color="auto" w:fill="FFFFFF"/>
              </w:rPr>
              <w:t xml:space="preserve"> державному </w:t>
            </w:r>
            <w:proofErr w:type="spellStart"/>
            <w:r w:rsidRPr="00C8293F">
              <w:rPr>
                <w:rFonts w:ascii="Times New Roman" w:hAnsi="Times New Roman" w:cs="Times New Roman"/>
                <w:sz w:val="20"/>
                <w:szCs w:val="20"/>
                <w:shd w:val="clear" w:color="auto" w:fill="FFFFFF"/>
              </w:rPr>
              <w:t>реє</w:t>
            </w:r>
            <w:proofErr w:type="gramStart"/>
            <w:r w:rsidRPr="00C8293F">
              <w:rPr>
                <w:rFonts w:ascii="Times New Roman" w:hAnsi="Times New Roman" w:cs="Times New Roman"/>
                <w:sz w:val="20"/>
                <w:szCs w:val="20"/>
                <w:shd w:val="clear" w:color="auto" w:fill="FFFFFF"/>
              </w:rPr>
              <w:t>стр</w:t>
            </w:r>
            <w:proofErr w:type="gramEnd"/>
            <w:r w:rsidRPr="00C8293F">
              <w:rPr>
                <w:rFonts w:ascii="Times New Roman" w:hAnsi="Times New Roman" w:cs="Times New Roman"/>
                <w:sz w:val="20"/>
                <w:szCs w:val="20"/>
                <w:shd w:val="clear" w:color="auto" w:fill="FFFFFF"/>
              </w:rPr>
              <w:t>і</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юридичних</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осіб</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фізичних</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осіб</w:t>
            </w:r>
            <w:proofErr w:type="spellEnd"/>
            <w:r w:rsidRPr="00C8293F">
              <w:rPr>
                <w:rFonts w:ascii="Times New Roman" w:hAnsi="Times New Roman" w:cs="Times New Roman"/>
                <w:sz w:val="20"/>
                <w:szCs w:val="20"/>
                <w:shd w:val="clear" w:color="auto" w:fill="FFFFFF"/>
              </w:rPr>
              <w:t xml:space="preserve"> - </w:t>
            </w:r>
            <w:proofErr w:type="spellStart"/>
            <w:r w:rsidRPr="00C8293F">
              <w:rPr>
                <w:rFonts w:ascii="Times New Roman" w:hAnsi="Times New Roman" w:cs="Times New Roman"/>
                <w:sz w:val="20"/>
                <w:szCs w:val="20"/>
                <w:shd w:val="clear" w:color="auto" w:fill="FFFFFF"/>
              </w:rPr>
              <w:t>підприємців</w:t>
            </w:r>
            <w:proofErr w:type="spellEnd"/>
            <w:r w:rsidRPr="00C8293F">
              <w:rPr>
                <w:rFonts w:ascii="Times New Roman" w:hAnsi="Times New Roman" w:cs="Times New Roman"/>
                <w:sz w:val="20"/>
                <w:szCs w:val="20"/>
                <w:shd w:val="clear" w:color="auto" w:fill="FFFFFF"/>
              </w:rPr>
              <w:t xml:space="preserve"> та </w:t>
            </w:r>
            <w:proofErr w:type="spellStart"/>
            <w:r w:rsidRPr="00C8293F">
              <w:rPr>
                <w:rFonts w:ascii="Times New Roman" w:hAnsi="Times New Roman" w:cs="Times New Roman"/>
                <w:sz w:val="20"/>
                <w:szCs w:val="20"/>
                <w:shd w:val="clear" w:color="auto" w:fill="FFFFFF"/>
              </w:rPr>
              <w:t>громадських</w:t>
            </w:r>
            <w:proofErr w:type="spellEnd"/>
            <w:r w:rsidR="00AE7AC4">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формувань</w:t>
            </w:r>
            <w:proofErr w:type="spellEnd"/>
            <w:r>
              <w:rPr>
                <w:rFonts w:ascii="Times New Roman" w:hAnsi="Times New Roman" w:cs="Times New Roman"/>
                <w:sz w:val="20"/>
                <w:szCs w:val="20"/>
                <w:shd w:val="clear" w:color="auto" w:fill="FFFFFF"/>
              </w:rPr>
              <w:t>.</w:t>
            </w:r>
          </w:p>
          <w:p w:rsidR="00301C25" w:rsidRPr="00C8293F" w:rsidRDefault="00301C25" w:rsidP="006C347D">
            <w:pPr>
              <w:spacing w:after="0" w:line="240" w:lineRule="auto"/>
              <w:rPr>
                <w:rFonts w:ascii="Times New Roman" w:hAnsi="Times New Roman" w:cs="Times New Roman"/>
                <w:sz w:val="20"/>
                <w:szCs w:val="20"/>
              </w:rPr>
            </w:pPr>
            <w:proofErr w:type="spellStart"/>
            <w:r>
              <w:rPr>
                <w:rFonts w:ascii="Times New Roman" w:hAnsi="Times New Roman"/>
                <w:sz w:val="20"/>
                <w:szCs w:val="20"/>
              </w:rPr>
              <w:t>Д</w:t>
            </w:r>
            <w:r w:rsidRPr="00C8293F">
              <w:rPr>
                <w:rFonts w:ascii="Times New Roman" w:hAnsi="Times New Roman" w:cs="Times New Roman"/>
                <w:sz w:val="20"/>
                <w:szCs w:val="20"/>
              </w:rPr>
              <w:t>окументи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інформація</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від</w:t>
            </w:r>
            <w:proofErr w:type="spellEnd"/>
            <w:r w:rsidR="00AE7AC4">
              <w:rPr>
                <w:rFonts w:ascii="Times New Roman" w:hAnsi="Times New Roman" w:cs="Times New Roman"/>
                <w:sz w:val="20"/>
                <w:szCs w:val="20"/>
                <w:lang w:val="uk-UA"/>
              </w:rPr>
              <w:t xml:space="preserve"> </w:t>
            </w:r>
            <w:proofErr w:type="spellStart"/>
            <w:r w:rsidRPr="00C8293F">
              <w:rPr>
                <w:rFonts w:ascii="Times New Roman" w:hAnsi="Times New Roman" w:cs="Times New Roman"/>
                <w:sz w:val="20"/>
                <w:szCs w:val="20"/>
              </w:rPr>
              <w:t>учасникі</w:t>
            </w:r>
            <w:proofErr w:type="gramStart"/>
            <w:r w:rsidRPr="00C8293F">
              <w:rPr>
                <w:rFonts w:ascii="Times New Roman" w:hAnsi="Times New Roman" w:cs="Times New Roman"/>
                <w:sz w:val="20"/>
                <w:szCs w:val="20"/>
              </w:rPr>
              <w:t>в</w:t>
            </w:r>
            <w:proofErr w:type="spellEnd"/>
            <w:proofErr w:type="gramEnd"/>
            <w:r w:rsidRPr="00C8293F">
              <w:rPr>
                <w:rFonts w:ascii="Times New Roman" w:hAnsi="Times New Roman" w:cs="Times New Roman"/>
                <w:sz w:val="20"/>
                <w:szCs w:val="20"/>
              </w:rPr>
              <w:t xml:space="preserve"> не </w:t>
            </w:r>
            <w:proofErr w:type="spellStart"/>
            <w:r w:rsidRPr="00C8293F">
              <w:rPr>
                <w:rFonts w:ascii="Times New Roman" w:hAnsi="Times New Roman" w:cs="Times New Roman"/>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5C22E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5C22E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1C25" w:rsidRPr="00D24E43" w:rsidRDefault="00301C25" w:rsidP="006C347D">
            <w:pPr>
              <w:spacing w:after="0" w:line="240" w:lineRule="auto"/>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Default="00301C25" w:rsidP="006C347D">
            <w:pPr>
              <w:spacing w:after="0" w:line="240" w:lineRule="auto"/>
              <w:rPr>
                <w:rFonts w:ascii="Times New Roman" w:hAnsi="Times New Roman" w:cs="Times New Roman"/>
                <w:b/>
                <w:sz w:val="20"/>
                <w:szCs w:val="20"/>
                <w:shd w:val="clear" w:color="auto" w:fill="FFFFFF"/>
              </w:rPr>
            </w:pPr>
            <w:r>
              <w:rPr>
                <w:rFonts w:ascii="Times New Roman" w:hAnsi="Times New Roman" w:cs="Times New Roman"/>
                <w:sz w:val="20"/>
                <w:szCs w:val="20"/>
                <w:shd w:val="clear" w:color="auto" w:fill="FFFFFF"/>
                <w:lang w:val="uk-UA"/>
              </w:rPr>
              <w:t>Ю</w:t>
            </w:r>
            <w:proofErr w:type="spellStart"/>
            <w:r w:rsidRPr="00C8293F">
              <w:rPr>
                <w:rFonts w:ascii="Times New Roman" w:hAnsi="Times New Roman" w:cs="Times New Roman"/>
                <w:sz w:val="20"/>
                <w:szCs w:val="20"/>
                <w:shd w:val="clear" w:color="auto" w:fill="FFFFFF"/>
              </w:rPr>
              <w:t>ридична</w:t>
            </w:r>
            <w:proofErr w:type="spellEnd"/>
            <w:r w:rsidRPr="00C8293F">
              <w:rPr>
                <w:rFonts w:ascii="Times New Roman" w:hAnsi="Times New Roman" w:cs="Times New Roman"/>
                <w:sz w:val="20"/>
                <w:szCs w:val="20"/>
                <w:shd w:val="clear" w:color="auto" w:fill="FFFFFF"/>
              </w:rPr>
              <w:t xml:space="preserve"> особа, яка є </w:t>
            </w:r>
            <w:proofErr w:type="spellStart"/>
            <w:r w:rsidRPr="00C8293F">
              <w:rPr>
                <w:rFonts w:ascii="Times New Roman" w:hAnsi="Times New Roman" w:cs="Times New Roman"/>
                <w:sz w:val="20"/>
                <w:szCs w:val="20"/>
                <w:shd w:val="clear" w:color="auto" w:fill="FFFFFF"/>
              </w:rPr>
              <w:t>учасником</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процедури</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закупівлі</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крім</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нерезидентів</w:t>
            </w:r>
            <w:proofErr w:type="spellEnd"/>
            <w:r w:rsidRPr="00C8293F">
              <w:rPr>
                <w:rFonts w:ascii="Times New Roman" w:hAnsi="Times New Roman" w:cs="Times New Roman"/>
                <w:sz w:val="20"/>
                <w:szCs w:val="20"/>
                <w:shd w:val="clear" w:color="auto" w:fill="FFFFFF"/>
              </w:rPr>
              <w:t xml:space="preserve">), не </w:t>
            </w:r>
            <w:proofErr w:type="spellStart"/>
            <w:r w:rsidRPr="00C8293F">
              <w:rPr>
                <w:rFonts w:ascii="Times New Roman" w:hAnsi="Times New Roman" w:cs="Times New Roman"/>
                <w:sz w:val="20"/>
                <w:szCs w:val="20"/>
                <w:shd w:val="clear" w:color="auto" w:fill="FFFFFF"/>
              </w:rPr>
              <w:t>має</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антикорупційної</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lastRenderedPageBreak/>
              <w:t>програми</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чи</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уповноваженого</w:t>
            </w:r>
            <w:proofErr w:type="spellEnd"/>
            <w:r w:rsidRPr="00C8293F">
              <w:rPr>
                <w:rFonts w:ascii="Times New Roman" w:hAnsi="Times New Roman" w:cs="Times New Roman"/>
                <w:sz w:val="20"/>
                <w:szCs w:val="20"/>
                <w:shd w:val="clear" w:color="auto" w:fill="FFFFFF"/>
              </w:rPr>
              <w:t xml:space="preserve"> з </w:t>
            </w:r>
            <w:proofErr w:type="spellStart"/>
            <w:r w:rsidRPr="00C8293F">
              <w:rPr>
                <w:rFonts w:ascii="Times New Roman" w:hAnsi="Times New Roman" w:cs="Times New Roman"/>
                <w:sz w:val="20"/>
                <w:szCs w:val="20"/>
                <w:shd w:val="clear" w:color="auto" w:fill="FFFFFF"/>
              </w:rPr>
              <w:t>реалізації</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антикорупційної</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програми</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якщо</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вартість</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закупівлі</w:t>
            </w:r>
            <w:proofErr w:type="spellEnd"/>
            <w:r w:rsidRPr="00C8293F">
              <w:rPr>
                <w:rFonts w:ascii="Times New Roman" w:hAnsi="Times New Roman" w:cs="Times New Roman"/>
                <w:sz w:val="20"/>
                <w:szCs w:val="20"/>
                <w:shd w:val="clear" w:color="auto" w:fill="FFFFFF"/>
              </w:rPr>
              <w:t xml:space="preserve"> товару (</w:t>
            </w:r>
            <w:proofErr w:type="spellStart"/>
            <w:r w:rsidRPr="00C8293F">
              <w:rPr>
                <w:rFonts w:ascii="Times New Roman" w:hAnsi="Times New Roman" w:cs="Times New Roman"/>
                <w:sz w:val="20"/>
                <w:szCs w:val="20"/>
                <w:shd w:val="clear" w:color="auto" w:fill="FFFFFF"/>
              </w:rPr>
              <w:t>товарів</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послуги</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послуг</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або</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робіт</w:t>
            </w:r>
            <w:proofErr w:type="spellEnd"/>
            <w:r w:rsidR="000B6516">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b/>
                <w:sz w:val="20"/>
                <w:szCs w:val="20"/>
                <w:shd w:val="clear" w:color="auto" w:fill="FFFFFF"/>
              </w:rPr>
              <w:t>дорівнює</w:t>
            </w:r>
            <w:proofErr w:type="spellEnd"/>
            <w:r w:rsidR="000B6516">
              <w:rPr>
                <w:rFonts w:ascii="Times New Roman" w:hAnsi="Times New Roman" w:cs="Times New Roman"/>
                <w:b/>
                <w:sz w:val="20"/>
                <w:szCs w:val="20"/>
                <w:shd w:val="clear" w:color="auto" w:fill="FFFFFF"/>
                <w:lang w:val="uk-UA"/>
              </w:rPr>
              <w:t xml:space="preserve"> </w:t>
            </w:r>
            <w:proofErr w:type="spellStart"/>
            <w:r w:rsidRPr="00C8293F">
              <w:rPr>
                <w:rFonts w:ascii="Times New Roman" w:hAnsi="Times New Roman" w:cs="Times New Roman"/>
                <w:b/>
                <w:sz w:val="20"/>
                <w:szCs w:val="20"/>
                <w:shd w:val="clear" w:color="auto" w:fill="FFFFFF"/>
              </w:rPr>
              <w:t>чи</w:t>
            </w:r>
            <w:proofErr w:type="spellEnd"/>
            <w:r w:rsidR="000B6516">
              <w:rPr>
                <w:rFonts w:ascii="Times New Roman" w:hAnsi="Times New Roman" w:cs="Times New Roman"/>
                <w:b/>
                <w:sz w:val="20"/>
                <w:szCs w:val="20"/>
                <w:shd w:val="clear" w:color="auto" w:fill="FFFFFF"/>
                <w:lang w:val="uk-UA"/>
              </w:rPr>
              <w:t xml:space="preserve"> </w:t>
            </w:r>
            <w:proofErr w:type="spellStart"/>
            <w:r w:rsidRPr="00C8293F">
              <w:rPr>
                <w:rFonts w:ascii="Times New Roman" w:hAnsi="Times New Roman" w:cs="Times New Roman"/>
                <w:b/>
                <w:sz w:val="20"/>
                <w:szCs w:val="20"/>
                <w:shd w:val="clear" w:color="auto" w:fill="FFFFFF"/>
              </w:rPr>
              <w:t>перевищує</w:t>
            </w:r>
            <w:proofErr w:type="spellEnd"/>
            <w:r w:rsidRPr="00C8293F">
              <w:rPr>
                <w:rFonts w:ascii="Times New Roman" w:hAnsi="Times New Roman" w:cs="Times New Roman"/>
                <w:b/>
                <w:sz w:val="20"/>
                <w:szCs w:val="20"/>
                <w:shd w:val="clear" w:color="auto" w:fill="FFFFFF"/>
              </w:rPr>
              <w:t xml:space="preserve"> 20 </w:t>
            </w:r>
            <w:proofErr w:type="spellStart"/>
            <w:r w:rsidRPr="00C8293F">
              <w:rPr>
                <w:rFonts w:ascii="Times New Roman" w:hAnsi="Times New Roman" w:cs="Times New Roman"/>
                <w:b/>
                <w:sz w:val="20"/>
                <w:szCs w:val="20"/>
                <w:shd w:val="clear" w:color="auto" w:fill="FFFFFF"/>
              </w:rPr>
              <w:t>мільйонів</w:t>
            </w:r>
            <w:proofErr w:type="spellEnd"/>
            <w:r w:rsidR="00655998">
              <w:rPr>
                <w:rFonts w:ascii="Times New Roman" w:hAnsi="Times New Roman" w:cs="Times New Roman"/>
                <w:b/>
                <w:sz w:val="20"/>
                <w:szCs w:val="20"/>
                <w:shd w:val="clear" w:color="auto" w:fill="FFFFFF"/>
                <w:lang w:val="uk-UA"/>
              </w:rPr>
              <w:t xml:space="preserve"> </w:t>
            </w:r>
            <w:proofErr w:type="spellStart"/>
            <w:r w:rsidRPr="00C8293F">
              <w:rPr>
                <w:rFonts w:ascii="Times New Roman" w:hAnsi="Times New Roman" w:cs="Times New Roman"/>
                <w:b/>
                <w:sz w:val="20"/>
                <w:szCs w:val="20"/>
                <w:shd w:val="clear" w:color="auto" w:fill="FFFFFF"/>
              </w:rPr>
              <w:t>гривень</w:t>
            </w:r>
            <w:proofErr w:type="spellEnd"/>
            <w:r w:rsidRPr="00C8293F">
              <w:rPr>
                <w:rFonts w:ascii="Times New Roman" w:hAnsi="Times New Roman" w:cs="Times New Roman"/>
                <w:b/>
                <w:sz w:val="20"/>
                <w:szCs w:val="20"/>
                <w:shd w:val="clear" w:color="auto" w:fill="FFFFFF"/>
              </w:rPr>
              <w:t xml:space="preserve"> (у тому </w:t>
            </w:r>
            <w:proofErr w:type="spellStart"/>
            <w:r w:rsidRPr="00C8293F">
              <w:rPr>
                <w:rFonts w:ascii="Times New Roman" w:hAnsi="Times New Roman" w:cs="Times New Roman"/>
                <w:b/>
                <w:sz w:val="20"/>
                <w:szCs w:val="20"/>
                <w:shd w:val="clear" w:color="auto" w:fill="FFFFFF"/>
              </w:rPr>
              <w:t>числі</w:t>
            </w:r>
            <w:proofErr w:type="spellEnd"/>
            <w:r w:rsidRPr="00C8293F">
              <w:rPr>
                <w:rFonts w:ascii="Times New Roman" w:hAnsi="Times New Roman" w:cs="Times New Roman"/>
                <w:b/>
                <w:sz w:val="20"/>
                <w:szCs w:val="20"/>
                <w:shd w:val="clear" w:color="auto" w:fill="FFFFFF"/>
              </w:rPr>
              <w:t xml:space="preserve"> за лотом)</w:t>
            </w:r>
          </w:p>
          <w:p w:rsidR="00301C25" w:rsidRPr="00C8293F" w:rsidRDefault="00301C25" w:rsidP="006C347D">
            <w:pPr>
              <w:spacing w:after="0" w:line="240" w:lineRule="auto"/>
              <w:rPr>
                <w:rFonts w:ascii="Times New Roman" w:hAnsi="Times New Roman" w:cs="Times New Roman"/>
                <w:sz w:val="20"/>
                <w:szCs w:val="20"/>
                <w:shd w:val="clear" w:color="auto" w:fill="FFFFFF"/>
              </w:rPr>
            </w:pPr>
            <w:r w:rsidRPr="007C4FB5">
              <w:rPr>
                <w:rFonts w:ascii="Times New Roman" w:hAnsi="Times New Roman"/>
                <w:sz w:val="20"/>
                <w:szCs w:val="20"/>
              </w:rPr>
              <w:t>(</w:t>
            </w:r>
            <w:r w:rsidRPr="007C4FB5">
              <w:rPr>
                <w:rFonts w:ascii="Times New Roman" w:hAnsi="Times New Roman"/>
                <w:b/>
                <w:sz w:val="20"/>
                <w:szCs w:val="20"/>
              </w:rPr>
              <w:t>пункт 10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779" w:rsidRDefault="00F65779" w:rsidP="006C347D">
            <w:pPr>
              <w:spacing w:after="0" w:line="240" w:lineRule="auto"/>
              <w:rPr>
                <w:rFonts w:ascii="Times New Roman" w:eastAsia="Times New Roman" w:hAnsi="Times New Roman" w:cs="Times New Roman"/>
                <w:sz w:val="20"/>
                <w:szCs w:val="20"/>
                <w:lang w:val="uk-UA" w:eastAsia="uk-UA"/>
              </w:rPr>
            </w:pPr>
            <w:proofErr w:type="spellStart"/>
            <w:r w:rsidRPr="00C8293F">
              <w:rPr>
                <w:rFonts w:ascii="Times New Roman" w:eastAsia="Times New Roman" w:hAnsi="Times New Roman" w:cs="Times New Roman"/>
                <w:sz w:val="20"/>
                <w:szCs w:val="20"/>
                <w:lang w:eastAsia="uk-UA"/>
              </w:rPr>
              <w:lastRenderedPageBreak/>
              <w:t>Замовник</w:t>
            </w:r>
            <w:proofErr w:type="spellEnd"/>
            <w:r w:rsidRPr="00C8293F">
              <w:rPr>
                <w:rFonts w:ascii="Times New Roman" w:eastAsia="Times New Roman" w:hAnsi="Times New Roman" w:cs="Times New Roman"/>
                <w:sz w:val="20"/>
                <w:szCs w:val="20"/>
                <w:lang w:eastAsia="uk-UA"/>
              </w:rPr>
              <w:t xml:space="preserve"> не </w:t>
            </w:r>
            <w:proofErr w:type="spellStart"/>
            <w:r w:rsidRPr="00C8293F">
              <w:rPr>
                <w:rFonts w:ascii="Times New Roman" w:eastAsia="Times New Roman" w:hAnsi="Times New Roman" w:cs="Times New Roman"/>
                <w:sz w:val="20"/>
                <w:szCs w:val="20"/>
                <w:lang w:eastAsia="uk-UA"/>
              </w:rPr>
              <w:t>вимагає</w:t>
            </w:r>
            <w:proofErr w:type="spellEnd"/>
            <w:r w:rsidR="00655998">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документів</w:t>
            </w:r>
            <w:proofErr w:type="spellEnd"/>
            <w:r w:rsidRPr="00C8293F">
              <w:rPr>
                <w:rFonts w:ascii="Times New Roman" w:eastAsia="Times New Roman" w:hAnsi="Times New Roman" w:cs="Times New Roman"/>
                <w:sz w:val="20"/>
                <w:szCs w:val="20"/>
                <w:lang w:eastAsia="uk-UA"/>
              </w:rPr>
              <w:t xml:space="preserve">, </w:t>
            </w:r>
            <w:proofErr w:type="spellStart"/>
            <w:r>
              <w:rPr>
                <w:rFonts w:ascii="Times New Roman" w:eastAsia="Times New Roman" w:hAnsi="Times New Roman" w:cs="Times New Roman"/>
                <w:sz w:val="20"/>
                <w:szCs w:val="20"/>
                <w:lang w:eastAsia="uk-UA"/>
              </w:rPr>
              <w:lastRenderedPageBreak/>
              <w:t>інформації</w:t>
            </w:r>
            <w:proofErr w:type="spellEnd"/>
            <w:r>
              <w:rPr>
                <w:rFonts w:ascii="Times New Roman" w:eastAsia="Times New Roman" w:hAnsi="Times New Roman" w:cs="Times New Roman"/>
                <w:sz w:val="20"/>
                <w:szCs w:val="20"/>
                <w:lang w:eastAsia="uk-UA"/>
              </w:rPr>
              <w:t xml:space="preserve">, </w:t>
            </w:r>
            <w:proofErr w:type="spellStart"/>
            <w:r w:rsidRPr="00C8293F">
              <w:rPr>
                <w:rFonts w:ascii="Times New Roman" w:eastAsia="Times New Roman" w:hAnsi="Times New Roman" w:cs="Times New Roman"/>
                <w:sz w:val="20"/>
                <w:szCs w:val="20"/>
                <w:lang w:eastAsia="uk-UA"/>
              </w:rPr>
              <w:t>що</w:t>
            </w:r>
            <w:proofErr w:type="spellEnd"/>
            <w:r w:rsidR="00655998">
              <w:rPr>
                <w:rFonts w:ascii="Times New Roman" w:eastAsia="Times New Roman" w:hAnsi="Times New Roman" w:cs="Times New Roman"/>
                <w:sz w:val="20"/>
                <w:szCs w:val="20"/>
                <w:lang w:val="uk-UA" w:eastAsia="uk-UA"/>
              </w:rPr>
              <w:t xml:space="preserve"> </w:t>
            </w:r>
            <w:proofErr w:type="spellStart"/>
            <w:proofErr w:type="gramStart"/>
            <w:r w:rsidRPr="00C8293F">
              <w:rPr>
                <w:rFonts w:ascii="Times New Roman" w:eastAsia="Times New Roman" w:hAnsi="Times New Roman" w:cs="Times New Roman"/>
                <w:sz w:val="20"/>
                <w:szCs w:val="20"/>
                <w:lang w:eastAsia="uk-UA"/>
              </w:rPr>
              <w:t>п</w:t>
            </w:r>
            <w:proofErr w:type="gramEnd"/>
            <w:r w:rsidRPr="00C8293F">
              <w:rPr>
                <w:rFonts w:ascii="Times New Roman" w:eastAsia="Times New Roman" w:hAnsi="Times New Roman" w:cs="Times New Roman"/>
                <w:sz w:val="20"/>
                <w:szCs w:val="20"/>
                <w:lang w:eastAsia="uk-UA"/>
              </w:rPr>
              <w:t>ідтверджують</w:t>
            </w:r>
            <w:proofErr w:type="spellEnd"/>
            <w:r w:rsidR="00655998">
              <w:rPr>
                <w:rFonts w:ascii="Times New Roman" w:eastAsia="Times New Roman" w:hAnsi="Times New Roman" w:cs="Times New Roman"/>
                <w:sz w:val="20"/>
                <w:szCs w:val="20"/>
                <w:lang w:val="uk-UA" w:eastAsia="uk-UA"/>
              </w:rPr>
              <w:t xml:space="preserve"> </w:t>
            </w:r>
            <w:proofErr w:type="spellStart"/>
            <w:r w:rsidRPr="00C8293F">
              <w:rPr>
                <w:rFonts w:ascii="Times New Roman" w:eastAsia="Times New Roman" w:hAnsi="Times New Roman" w:cs="Times New Roman"/>
                <w:sz w:val="20"/>
                <w:szCs w:val="20"/>
                <w:lang w:eastAsia="uk-UA"/>
              </w:rPr>
              <w:t>відсутністьпідстав</w:t>
            </w:r>
            <w:proofErr w:type="spellEnd"/>
            <w:r>
              <w:rPr>
                <w:rFonts w:ascii="Times New Roman" w:eastAsia="Times New Roman" w:hAnsi="Times New Roman" w:cs="Times New Roman"/>
                <w:sz w:val="20"/>
                <w:szCs w:val="20"/>
                <w:lang w:val="uk-UA" w:eastAsia="uk-UA"/>
              </w:rPr>
              <w:t>.</w:t>
            </w:r>
          </w:p>
          <w:p w:rsidR="00F65779" w:rsidRPr="00F65779" w:rsidRDefault="00F65779" w:rsidP="006C347D">
            <w:pPr>
              <w:spacing w:after="0" w:line="240" w:lineRule="auto"/>
              <w:rPr>
                <w:rFonts w:ascii="Times New Roman" w:eastAsia="Times New Roman" w:hAnsi="Times New Roman" w:cs="Times New Roman"/>
                <w:sz w:val="20"/>
                <w:szCs w:val="20"/>
                <w:lang w:val="uk-UA" w:eastAsia="uk-UA"/>
              </w:rPr>
            </w:pPr>
          </w:p>
          <w:p w:rsidR="00301C25" w:rsidRPr="00C8293F" w:rsidRDefault="00301C25" w:rsidP="006C347D">
            <w:pPr>
              <w:spacing w:after="0" w:line="240" w:lineRule="auto"/>
              <w:rPr>
                <w:rFonts w:ascii="Times New Roman" w:eastAsia="Times New Roman" w:hAnsi="Times New Roman" w:cs="Times New Roman"/>
                <w:sz w:val="20"/>
                <w:szCs w:val="20"/>
                <w:lang w:eastAsia="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540E61"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lastRenderedPageBreak/>
              <w:t>-</w:t>
            </w:r>
          </w:p>
          <w:p w:rsidR="00301C25" w:rsidRDefault="00301C25"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301C25" w:rsidRPr="00C8293F" w:rsidRDefault="00301C25" w:rsidP="006C347D">
            <w:pPr>
              <w:spacing w:after="0" w:line="240" w:lineRule="auto"/>
              <w:rPr>
                <w:rFonts w:ascii="Times New Roman" w:eastAsia="Times New Roman" w:hAnsi="Times New Roman" w:cs="Times New Roman"/>
                <w:sz w:val="20"/>
                <w:szCs w:val="20"/>
                <w:lang w:eastAsia="uk-UA"/>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540E61"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lastRenderedPageBreak/>
              <w:t>-</w:t>
            </w:r>
          </w:p>
          <w:p w:rsidR="00301C25" w:rsidRDefault="00301C25"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rsidR="00301C25" w:rsidRPr="004E199B" w:rsidRDefault="00301C25" w:rsidP="00BF2C47">
            <w:pPr>
              <w:shd w:val="clear" w:color="auto" w:fill="FFFFFF"/>
              <w:autoSpaceDE w:val="0"/>
              <w:spacing w:after="0" w:line="240" w:lineRule="auto"/>
              <w:contextualSpacing/>
              <w:jc w:val="both"/>
              <w:rPr>
                <w:rFonts w:ascii="Times New Roman" w:hAnsi="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lastRenderedPageBreak/>
              <w:t xml:space="preserve">Замовник не </w:t>
            </w:r>
            <w:r w:rsidRPr="00D24E43">
              <w:rPr>
                <w:rFonts w:ascii="Times New Roman" w:eastAsia="Times New Roman" w:hAnsi="Times New Roman" w:cs="Times New Roman"/>
                <w:sz w:val="20"/>
                <w:szCs w:val="20"/>
                <w:lang w:val="uk-UA" w:eastAsia="uk-UA"/>
              </w:rPr>
              <w:t>вказує</w:t>
            </w:r>
            <w:r>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lastRenderedPageBreak/>
              <w:t>спосіб підтвердження</w:t>
            </w:r>
          </w:p>
          <w:p w:rsidR="00301C25" w:rsidRDefault="00301C25" w:rsidP="006C347D">
            <w:pPr>
              <w:spacing w:after="0" w:line="240" w:lineRule="auto"/>
              <w:rPr>
                <w:rFonts w:ascii="Times New Roman" w:eastAsia="Times New Roman" w:hAnsi="Times New Roman" w:cs="Times New Roman"/>
                <w:sz w:val="20"/>
                <w:szCs w:val="20"/>
                <w:lang w:eastAsia="uk-UA"/>
              </w:rPr>
            </w:pPr>
          </w:p>
          <w:p w:rsidR="00301C25" w:rsidRPr="00A0541C" w:rsidRDefault="00301C25" w:rsidP="006C347D">
            <w:pPr>
              <w:spacing w:after="0" w:line="240" w:lineRule="auto"/>
              <w:rPr>
                <w:rFonts w:ascii="Times New Roman" w:eastAsia="Times New Roman" w:hAnsi="Times New Roman" w:cs="Times New Roman"/>
                <w:sz w:val="20"/>
                <w:szCs w:val="20"/>
                <w:lang w:val="uk-UA" w:eastAsia="uk-UA"/>
              </w:rPr>
            </w:pP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Default="00301C25" w:rsidP="006C347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lastRenderedPageBreak/>
              <w:t>У</w:t>
            </w:r>
            <w:proofErr w:type="spellStart"/>
            <w:r w:rsidRPr="00C8293F">
              <w:rPr>
                <w:rFonts w:ascii="Times New Roman" w:hAnsi="Times New Roman" w:cs="Times New Roman"/>
                <w:sz w:val="20"/>
                <w:szCs w:val="20"/>
                <w:shd w:val="clear" w:color="auto" w:fill="FFFFFF"/>
              </w:rPr>
              <w:t>часник</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процедури</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закупівлі</w:t>
            </w:r>
            <w:proofErr w:type="spellEnd"/>
            <w:r w:rsidRPr="00C8293F">
              <w:rPr>
                <w:rFonts w:ascii="Times New Roman" w:hAnsi="Times New Roman" w:cs="Times New Roman"/>
                <w:sz w:val="20"/>
                <w:szCs w:val="20"/>
                <w:shd w:val="clear" w:color="auto" w:fill="FFFFFF"/>
              </w:rPr>
              <w:t xml:space="preserve"> є особою, до </w:t>
            </w:r>
            <w:proofErr w:type="spellStart"/>
            <w:r w:rsidRPr="00C8293F">
              <w:rPr>
                <w:rFonts w:ascii="Times New Roman" w:hAnsi="Times New Roman" w:cs="Times New Roman"/>
                <w:sz w:val="20"/>
                <w:szCs w:val="20"/>
                <w:shd w:val="clear" w:color="auto" w:fill="FFFFFF"/>
              </w:rPr>
              <w:t>якої</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застосовано</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санкцію</w:t>
            </w:r>
            <w:proofErr w:type="spellEnd"/>
            <w:r w:rsidRPr="00C8293F">
              <w:rPr>
                <w:rFonts w:ascii="Times New Roman" w:hAnsi="Times New Roman" w:cs="Times New Roman"/>
                <w:sz w:val="20"/>
                <w:szCs w:val="20"/>
                <w:shd w:val="clear" w:color="auto" w:fill="FFFFFF"/>
              </w:rPr>
              <w:t xml:space="preserve"> у </w:t>
            </w:r>
            <w:proofErr w:type="spellStart"/>
            <w:r w:rsidRPr="00C8293F">
              <w:rPr>
                <w:rFonts w:ascii="Times New Roman" w:hAnsi="Times New Roman" w:cs="Times New Roman"/>
                <w:sz w:val="20"/>
                <w:szCs w:val="20"/>
                <w:shd w:val="clear" w:color="auto" w:fill="FFFFFF"/>
              </w:rPr>
              <w:t>виді</w:t>
            </w:r>
            <w:proofErr w:type="spellEnd"/>
            <w:r w:rsidRPr="00C8293F">
              <w:rPr>
                <w:rFonts w:ascii="Times New Roman" w:hAnsi="Times New Roman" w:cs="Times New Roman"/>
                <w:sz w:val="20"/>
                <w:szCs w:val="20"/>
                <w:shd w:val="clear" w:color="auto" w:fill="FFFFFF"/>
              </w:rPr>
              <w:t xml:space="preserve"> заборони на </w:t>
            </w:r>
            <w:proofErr w:type="spellStart"/>
            <w:r w:rsidRPr="00C8293F">
              <w:rPr>
                <w:rFonts w:ascii="Times New Roman" w:hAnsi="Times New Roman" w:cs="Times New Roman"/>
                <w:sz w:val="20"/>
                <w:szCs w:val="20"/>
                <w:shd w:val="clear" w:color="auto" w:fill="FFFFFF"/>
              </w:rPr>
              <w:t>здійснення</w:t>
            </w:r>
            <w:proofErr w:type="spellEnd"/>
            <w:r w:rsidRPr="00C8293F">
              <w:rPr>
                <w:rFonts w:ascii="Times New Roman" w:hAnsi="Times New Roman" w:cs="Times New Roman"/>
                <w:sz w:val="20"/>
                <w:szCs w:val="20"/>
                <w:shd w:val="clear" w:color="auto" w:fill="FFFFFF"/>
              </w:rPr>
              <w:t xml:space="preserve"> </w:t>
            </w:r>
            <w:r w:rsidR="00655998">
              <w:rPr>
                <w:rFonts w:ascii="Times New Roman" w:hAnsi="Times New Roman" w:cs="Times New Roman"/>
                <w:sz w:val="20"/>
                <w:szCs w:val="20"/>
                <w:shd w:val="clear" w:color="auto" w:fill="FFFFFF"/>
              </w:rPr>
              <w:t>не</w:t>
            </w:r>
            <w:r w:rsidR="00655998">
              <w:rPr>
                <w:rFonts w:ascii="Times New Roman" w:hAnsi="Times New Roman" w:cs="Times New Roman"/>
                <w:sz w:val="20"/>
                <w:szCs w:val="20"/>
                <w:shd w:val="clear" w:color="auto" w:fill="FFFFFF"/>
                <w:lang w:val="uk-UA"/>
              </w:rPr>
              <w:t xml:space="preserve">ю </w:t>
            </w:r>
            <w:proofErr w:type="spellStart"/>
            <w:r w:rsidRPr="00C8293F">
              <w:rPr>
                <w:rFonts w:ascii="Times New Roman" w:hAnsi="Times New Roman" w:cs="Times New Roman"/>
                <w:sz w:val="20"/>
                <w:szCs w:val="20"/>
                <w:shd w:val="clear" w:color="auto" w:fill="FFFFFF"/>
              </w:rPr>
              <w:t>публічних</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закупівель</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товарів</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робіт</w:t>
            </w:r>
            <w:proofErr w:type="spellEnd"/>
            <w:r w:rsidRPr="00C8293F">
              <w:rPr>
                <w:rFonts w:ascii="Times New Roman" w:hAnsi="Times New Roman" w:cs="Times New Roman"/>
                <w:sz w:val="20"/>
                <w:szCs w:val="20"/>
                <w:shd w:val="clear" w:color="auto" w:fill="FFFFFF"/>
              </w:rPr>
              <w:t xml:space="preserve"> і </w:t>
            </w:r>
            <w:proofErr w:type="spellStart"/>
            <w:r w:rsidRPr="00C8293F">
              <w:rPr>
                <w:rFonts w:ascii="Times New Roman" w:hAnsi="Times New Roman" w:cs="Times New Roman"/>
                <w:sz w:val="20"/>
                <w:szCs w:val="20"/>
                <w:shd w:val="clear" w:color="auto" w:fill="FFFFFF"/>
              </w:rPr>
              <w:t>послуг</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згідно</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із</w:t>
            </w:r>
            <w:proofErr w:type="spellEnd"/>
            <w:r w:rsidRPr="00C8293F">
              <w:rPr>
                <w:rFonts w:ascii="Times New Roman" w:hAnsi="Times New Roman" w:cs="Times New Roman"/>
                <w:sz w:val="20"/>
                <w:szCs w:val="20"/>
                <w:shd w:val="clear" w:color="auto" w:fill="FFFFFF"/>
              </w:rPr>
              <w:t> </w:t>
            </w:r>
            <w:hyperlink r:id="rId8" w:tgtFrame="_blank" w:history="1">
              <w:r w:rsidRPr="00C8293F">
                <w:rPr>
                  <w:rStyle w:val="a6"/>
                  <w:rFonts w:ascii="Times New Roman" w:hAnsi="Times New Roman" w:cs="Times New Roman"/>
                  <w:sz w:val="20"/>
                  <w:szCs w:val="20"/>
                  <w:shd w:val="clear" w:color="auto" w:fill="FFFFFF"/>
                </w:rPr>
                <w:t xml:space="preserve">Законом </w:t>
              </w:r>
              <w:proofErr w:type="spellStart"/>
              <w:r w:rsidRPr="00C8293F">
                <w:rPr>
                  <w:rStyle w:val="a6"/>
                  <w:rFonts w:ascii="Times New Roman" w:hAnsi="Times New Roman" w:cs="Times New Roman"/>
                  <w:sz w:val="20"/>
                  <w:szCs w:val="20"/>
                  <w:shd w:val="clear" w:color="auto" w:fill="FFFFFF"/>
                </w:rPr>
                <w:t>України</w:t>
              </w:r>
              <w:proofErr w:type="spellEnd"/>
            </w:hyperlink>
            <w:r w:rsidRPr="00C8293F">
              <w:rPr>
                <w:rFonts w:ascii="Times New Roman" w:hAnsi="Times New Roman" w:cs="Times New Roman"/>
                <w:sz w:val="20"/>
                <w:szCs w:val="20"/>
                <w:shd w:val="clear" w:color="auto" w:fill="FFFFFF"/>
              </w:rPr>
              <w:t xml:space="preserve"> "Про </w:t>
            </w:r>
            <w:proofErr w:type="spellStart"/>
            <w:r w:rsidRPr="00C8293F">
              <w:rPr>
                <w:rFonts w:ascii="Times New Roman" w:hAnsi="Times New Roman" w:cs="Times New Roman"/>
                <w:sz w:val="20"/>
                <w:szCs w:val="20"/>
                <w:shd w:val="clear" w:color="auto" w:fill="FFFFFF"/>
              </w:rPr>
              <w:t>санкції</w:t>
            </w:r>
            <w:proofErr w:type="spellEnd"/>
            <w:r w:rsidRPr="00C8293F">
              <w:rPr>
                <w:rFonts w:ascii="Times New Roman" w:hAnsi="Times New Roman" w:cs="Times New Roman"/>
                <w:sz w:val="20"/>
                <w:szCs w:val="20"/>
                <w:shd w:val="clear" w:color="auto" w:fill="FFFFFF"/>
              </w:rPr>
              <w:t>"</w:t>
            </w:r>
          </w:p>
          <w:p w:rsidR="00301C25" w:rsidRPr="00C8293F" w:rsidRDefault="00301C25" w:rsidP="006C347D">
            <w:pPr>
              <w:spacing w:after="0" w:line="240" w:lineRule="auto"/>
              <w:rPr>
                <w:rFonts w:ascii="Times New Roman" w:hAnsi="Times New Roman" w:cs="Times New Roman"/>
                <w:sz w:val="20"/>
                <w:szCs w:val="20"/>
                <w:shd w:val="clear" w:color="auto" w:fill="FFFFFF"/>
              </w:rPr>
            </w:pPr>
            <w:r w:rsidRPr="007C4FB5">
              <w:rPr>
                <w:rFonts w:ascii="Times New Roman" w:hAnsi="Times New Roman"/>
                <w:sz w:val="20"/>
                <w:szCs w:val="20"/>
              </w:rPr>
              <w:t>(</w:t>
            </w:r>
            <w:r w:rsidRPr="007C4FB5">
              <w:rPr>
                <w:rFonts w:ascii="Times New Roman" w:hAnsi="Times New Roman"/>
                <w:b/>
                <w:sz w:val="20"/>
                <w:szCs w:val="20"/>
              </w:rPr>
              <w:t>пункт 11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7C4FB5" w:rsidRDefault="00301C25" w:rsidP="006C347D">
            <w:pPr>
              <w:spacing w:after="0" w:line="240" w:lineRule="auto"/>
              <w:rPr>
                <w:rFonts w:ascii="Times New Roman" w:hAnsi="Times New Roman"/>
                <w:sz w:val="20"/>
                <w:szCs w:val="20"/>
              </w:rPr>
            </w:pPr>
            <w:proofErr w:type="spellStart"/>
            <w:proofErr w:type="gramStart"/>
            <w:r w:rsidRPr="007C4FB5">
              <w:rPr>
                <w:rFonts w:ascii="Times New Roman" w:hAnsi="Times New Roman"/>
                <w:sz w:val="20"/>
                <w:szCs w:val="20"/>
              </w:rPr>
              <w:t>Перев</w:t>
            </w:r>
            <w:proofErr w:type="gramEnd"/>
            <w:r w:rsidRPr="007C4FB5">
              <w:rPr>
                <w:rFonts w:ascii="Times New Roman" w:hAnsi="Times New Roman"/>
                <w:sz w:val="20"/>
                <w:szCs w:val="20"/>
              </w:rPr>
              <w:t>іряється</w:t>
            </w:r>
            <w:proofErr w:type="spellEnd"/>
            <w:r w:rsidR="00655998">
              <w:rPr>
                <w:rFonts w:ascii="Times New Roman" w:hAnsi="Times New Roman"/>
                <w:sz w:val="20"/>
                <w:szCs w:val="20"/>
                <w:lang w:val="uk-UA"/>
              </w:rPr>
              <w:t xml:space="preserve"> </w:t>
            </w:r>
            <w:proofErr w:type="spellStart"/>
            <w:r w:rsidRPr="007C4FB5">
              <w:rPr>
                <w:rFonts w:ascii="Times New Roman" w:hAnsi="Times New Roman"/>
                <w:sz w:val="20"/>
                <w:szCs w:val="20"/>
              </w:rPr>
              <w:t>безпосередньо</w:t>
            </w:r>
            <w:proofErr w:type="spellEnd"/>
            <w:r w:rsidR="00655998">
              <w:rPr>
                <w:rFonts w:ascii="Times New Roman" w:hAnsi="Times New Roman"/>
                <w:sz w:val="20"/>
                <w:szCs w:val="20"/>
                <w:lang w:val="uk-UA"/>
              </w:rPr>
              <w:t xml:space="preserve"> </w:t>
            </w:r>
            <w:proofErr w:type="spellStart"/>
            <w:r w:rsidRPr="007C4FB5">
              <w:rPr>
                <w:rFonts w:ascii="Times New Roman" w:hAnsi="Times New Roman"/>
                <w:sz w:val="20"/>
                <w:szCs w:val="20"/>
              </w:rPr>
              <w:t>замовником</w:t>
            </w:r>
            <w:proofErr w:type="spellEnd"/>
            <w:r>
              <w:rPr>
                <w:rFonts w:ascii="Times New Roman" w:hAnsi="Times New Roman"/>
                <w:sz w:val="20"/>
                <w:szCs w:val="20"/>
              </w:rPr>
              <w:t xml:space="preserve">. </w:t>
            </w:r>
            <w:proofErr w:type="spellStart"/>
            <w:r>
              <w:rPr>
                <w:rFonts w:ascii="Times New Roman" w:hAnsi="Times New Roman"/>
                <w:sz w:val="20"/>
                <w:szCs w:val="20"/>
              </w:rPr>
              <w:t>Д</w:t>
            </w:r>
            <w:r w:rsidRPr="007C4FB5">
              <w:rPr>
                <w:rFonts w:ascii="Times New Roman" w:hAnsi="Times New Roman"/>
                <w:sz w:val="20"/>
                <w:szCs w:val="20"/>
              </w:rPr>
              <w:t>окументи</w:t>
            </w:r>
            <w:proofErr w:type="spellEnd"/>
            <w:r>
              <w:rPr>
                <w:rFonts w:ascii="Times New Roman" w:hAnsi="Times New Roman"/>
                <w:sz w:val="20"/>
                <w:szCs w:val="20"/>
              </w:rPr>
              <w:t xml:space="preserve">, </w:t>
            </w:r>
            <w:proofErr w:type="spellStart"/>
            <w:r>
              <w:rPr>
                <w:rFonts w:ascii="Times New Roman" w:hAnsi="Times New Roman"/>
                <w:sz w:val="20"/>
                <w:szCs w:val="20"/>
              </w:rPr>
              <w:t>інформація</w:t>
            </w:r>
            <w:proofErr w:type="spellEnd"/>
            <w:r w:rsidR="00655998">
              <w:rPr>
                <w:rFonts w:ascii="Times New Roman" w:hAnsi="Times New Roman"/>
                <w:sz w:val="20"/>
                <w:szCs w:val="20"/>
                <w:lang w:val="uk-UA"/>
              </w:rPr>
              <w:t xml:space="preserve"> </w:t>
            </w:r>
            <w:proofErr w:type="spellStart"/>
            <w:r>
              <w:rPr>
                <w:rFonts w:ascii="Times New Roman" w:hAnsi="Times New Roman"/>
                <w:sz w:val="20"/>
                <w:szCs w:val="20"/>
              </w:rPr>
              <w:t>від</w:t>
            </w:r>
            <w:proofErr w:type="spellEnd"/>
            <w:r w:rsidR="00655998">
              <w:rPr>
                <w:rFonts w:ascii="Times New Roman" w:hAnsi="Times New Roman"/>
                <w:sz w:val="20"/>
                <w:szCs w:val="20"/>
                <w:lang w:val="uk-UA"/>
              </w:rPr>
              <w:t xml:space="preserve"> </w:t>
            </w:r>
            <w:proofErr w:type="spellStart"/>
            <w:r>
              <w:rPr>
                <w:rFonts w:ascii="Times New Roman" w:hAnsi="Times New Roman"/>
                <w:sz w:val="20"/>
                <w:szCs w:val="20"/>
              </w:rPr>
              <w:t>учасникі</w:t>
            </w:r>
            <w:proofErr w:type="gramStart"/>
            <w:r>
              <w:rPr>
                <w:rFonts w:ascii="Times New Roman" w:hAnsi="Times New Roman"/>
                <w:sz w:val="20"/>
                <w:szCs w:val="20"/>
              </w:rPr>
              <w:t>в</w:t>
            </w:r>
            <w:proofErr w:type="spellEnd"/>
            <w:proofErr w:type="gramEnd"/>
            <w:r w:rsidRPr="007C4FB5">
              <w:rPr>
                <w:rFonts w:ascii="Times New Roman" w:hAnsi="Times New Roman"/>
                <w:sz w:val="20"/>
                <w:szCs w:val="20"/>
              </w:rPr>
              <w:t xml:space="preserve"> не </w:t>
            </w:r>
            <w:proofErr w:type="spellStart"/>
            <w:r w:rsidRPr="007C4FB5">
              <w:rPr>
                <w:rFonts w:ascii="Times New Roman" w:hAnsi="Times New Roman"/>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086F7E"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086F7E"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C8293F"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 xml:space="preserve">Замовник не </w:t>
            </w:r>
            <w:r w:rsidRPr="00D24E43">
              <w:rPr>
                <w:rFonts w:ascii="Times New Roman" w:eastAsia="Times New Roman" w:hAnsi="Times New Roman" w:cs="Times New Roman"/>
                <w:sz w:val="20"/>
                <w:szCs w:val="20"/>
                <w:lang w:val="uk-UA" w:eastAsia="uk-UA"/>
              </w:rPr>
              <w:t>вказує</w:t>
            </w:r>
            <w:r>
              <w:rPr>
                <w:rFonts w:ascii="Times New Roman" w:eastAsia="Times New Roman" w:hAnsi="Times New Roman" w:cs="Times New Roman"/>
                <w:sz w:val="20"/>
                <w:szCs w:val="20"/>
                <w:lang w:val="uk-UA" w:eastAsia="uk-UA"/>
              </w:rPr>
              <w:t xml:space="preserve"> спосіб підтвердження</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Default="00301C25" w:rsidP="006C347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uk-UA"/>
              </w:rPr>
              <w:t>С</w:t>
            </w:r>
            <w:proofErr w:type="spellStart"/>
            <w:r w:rsidRPr="00C8293F">
              <w:rPr>
                <w:rFonts w:ascii="Times New Roman" w:hAnsi="Times New Roman" w:cs="Times New Roman"/>
                <w:sz w:val="20"/>
                <w:szCs w:val="20"/>
                <w:shd w:val="clear" w:color="auto" w:fill="FFFFFF"/>
              </w:rPr>
              <w:t>лужбова</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посадова</w:t>
            </w:r>
            <w:proofErr w:type="spellEnd"/>
            <w:r w:rsidRPr="00C8293F">
              <w:rPr>
                <w:rFonts w:ascii="Times New Roman" w:hAnsi="Times New Roman" w:cs="Times New Roman"/>
                <w:sz w:val="20"/>
                <w:szCs w:val="20"/>
                <w:shd w:val="clear" w:color="auto" w:fill="FFFFFF"/>
              </w:rPr>
              <w:t xml:space="preserve">) особа </w:t>
            </w:r>
            <w:proofErr w:type="spellStart"/>
            <w:r w:rsidRPr="00C8293F">
              <w:rPr>
                <w:rFonts w:ascii="Times New Roman" w:hAnsi="Times New Roman" w:cs="Times New Roman"/>
                <w:sz w:val="20"/>
                <w:szCs w:val="20"/>
                <w:shd w:val="clear" w:color="auto" w:fill="FFFFFF"/>
              </w:rPr>
              <w:t>учасника</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процедури</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закупі</w:t>
            </w:r>
            <w:proofErr w:type="gramStart"/>
            <w:r w:rsidRPr="00C8293F">
              <w:rPr>
                <w:rFonts w:ascii="Times New Roman" w:hAnsi="Times New Roman" w:cs="Times New Roman"/>
                <w:sz w:val="20"/>
                <w:szCs w:val="20"/>
                <w:shd w:val="clear" w:color="auto" w:fill="FFFFFF"/>
              </w:rPr>
              <w:t>вл</w:t>
            </w:r>
            <w:proofErr w:type="gramEnd"/>
            <w:r w:rsidRPr="00C8293F">
              <w:rPr>
                <w:rFonts w:ascii="Times New Roman" w:hAnsi="Times New Roman" w:cs="Times New Roman"/>
                <w:sz w:val="20"/>
                <w:szCs w:val="20"/>
                <w:shd w:val="clear" w:color="auto" w:fill="FFFFFF"/>
              </w:rPr>
              <w:t>і</w:t>
            </w:r>
            <w:proofErr w:type="spellEnd"/>
            <w:r w:rsidRPr="00C8293F">
              <w:rPr>
                <w:rFonts w:ascii="Times New Roman" w:hAnsi="Times New Roman" w:cs="Times New Roman"/>
                <w:sz w:val="20"/>
                <w:szCs w:val="20"/>
                <w:shd w:val="clear" w:color="auto" w:fill="FFFFFF"/>
              </w:rPr>
              <w:t xml:space="preserve">, яку </w:t>
            </w:r>
            <w:proofErr w:type="spellStart"/>
            <w:r w:rsidRPr="00C8293F">
              <w:rPr>
                <w:rFonts w:ascii="Times New Roman" w:hAnsi="Times New Roman" w:cs="Times New Roman"/>
                <w:sz w:val="20"/>
                <w:szCs w:val="20"/>
                <w:shd w:val="clear" w:color="auto" w:fill="FFFFFF"/>
              </w:rPr>
              <w:t>уповноважено</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учасником</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представляти</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його</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інтереси</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під</w:t>
            </w:r>
            <w:proofErr w:type="spellEnd"/>
            <w:r w:rsidRPr="00C8293F">
              <w:rPr>
                <w:rFonts w:ascii="Times New Roman" w:hAnsi="Times New Roman" w:cs="Times New Roman"/>
                <w:sz w:val="20"/>
                <w:szCs w:val="20"/>
                <w:shd w:val="clear" w:color="auto" w:fill="FFFFFF"/>
              </w:rPr>
              <w:t xml:space="preserve"> час </w:t>
            </w:r>
            <w:proofErr w:type="spellStart"/>
            <w:r w:rsidRPr="00C8293F">
              <w:rPr>
                <w:rFonts w:ascii="Times New Roman" w:hAnsi="Times New Roman" w:cs="Times New Roman"/>
                <w:sz w:val="20"/>
                <w:szCs w:val="20"/>
                <w:shd w:val="clear" w:color="auto" w:fill="FFFFFF"/>
              </w:rPr>
              <w:t>проведення</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процедури</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закупівлі</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фізичну</w:t>
            </w:r>
            <w:proofErr w:type="spellEnd"/>
            <w:r w:rsidRPr="00C8293F">
              <w:rPr>
                <w:rFonts w:ascii="Times New Roman" w:hAnsi="Times New Roman" w:cs="Times New Roman"/>
                <w:sz w:val="20"/>
                <w:szCs w:val="20"/>
                <w:shd w:val="clear" w:color="auto" w:fill="FFFFFF"/>
              </w:rPr>
              <w:t xml:space="preserve"> особу, яка є </w:t>
            </w:r>
            <w:proofErr w:type="spellStart"/>
            <w:r w:rsidRPr="00C8293F">
              <w:rPr>
                <w:rFonts w:ascii="Times New Roman" w:hAnsi="Times New Roman" w:cs="Times New Roman"/>
                <w:sz w:val="20"/>
                <w:szCs w:val="20"/>
                <w:shd w:val="clear" w:color="auto" w:fill="FFFFFF"/>
              </w:rPr>
              <w:t>учасником</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було</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притягнуто</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згідно</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із</w:t>
            </w:r>
            <w:proofErr w:type="spellEnd"/>
            <w:r w:rsidRPr="00C8293F">
              <w:rPr>
                <w:rFonts w:ascii="Times New Roman" w:hAnsi="Times New Roman" w:cs="Times New Roman"/>
                <w:sz w:val="20"/>
                <w:szCs w:val="20"/>
                <w:shd w:val="clear" w:color="auto" w:fill="FFFFFF"/>
              </w:rPr>
              <w:t xml:space="preserve"> законом до </w:t>
            </w:r>
            <w:proofErr w:type="spellStart"/>
            <w:r w:rsidRPr="00C8293F">
              <w:rPr>
                <w:rFonts w:ascii="Times New Roman" w:hAnsi="Times New Roman" w:cs="Times New Roman"/>
                <w:sz w:val="20"/>
                <w:szCs w:val="20"/>
                <w:shd w:val="clear" w:color="auto" w:fill="FFFFFF"/>
              </w:rPr>
              <w:t>відповідальності</w:t>
            </w:r>
            <w:proofErr w:type="spellEnd"/>
            <w:r w:rsidRPr="00C8293F">
              <w:rPr>
                <w:rFonts w:ascii="Times New Roman" w:hAnsi="Times New Roman" w:cs="Times New Roman"/>
                <w:sz w:val="20"/>
                <w:szCs w:val="20"/>
                <w:shd w:val="clear" w:color="auto" w:fill="FFFFFF"/>
              </w:rPr>
              <w:t xml:space="preserve"> за </w:t>
            </w:r>
            <w:proofErr w:type="spellStart"/>
            <w:r w:rsidRPr="00C8293F">
              <w:rPr>
                <w:rFonts w:ascii="Times New Roman" w:hAnsi="Times New Roman" w:cs="Times New Roman"/>
                <w:sz w:val="20"/>
                <w:szCs w:val="20"/>
                <w:shd w:val="clear" w:color="auto" w:fill="FFFFFF"/>
              </w:rPr>
              <w:t>вчинення</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правопорушення</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пов’язаного</w:t>
            </w:r>
            <w:proofErr w:type="spellEnd"/>
            <w:r w:rsidRPr="00C8293F">
              <w:rPr>
                <w:rFonts w:ascii="Times New Roman" w:hAnsi="Times New Roman" w:cs="Times New Roman"/>
                <w:sz w:val="20"/>
                <w:szCs w:val="20"/>
                <w:shd w:val="clear" w:color="auto" w:fill="FFFFFF"/>
              </w:rPr>
              <w:t xml:space="preserve"> з </w:t>
            </w:r>
            <w:proofErr w:type="spellStart"/>
            <w:r w:rsidRPr="00C8293F">
              <w:rPr>
                <w:rFonts w:ascii="Times New Roman" w:hAnsi="Times New Roman" w:cs="Times New Roman"/>
                <w:sz w:val="20"/>
                <w:szCs w:val="20"/>
                <w:shd w:val="clear" w:color="auto" w:fill="FFFFFF"/>
              </w:rPr>
              <w:t>використанням</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дитячої</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праці</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чи</w:t>
            </w:r>
            <w:proofErr w:type="spellEnd"/>
            <w:r w:rsidRPr="00C8293F">
              <w:rPr>
                <w:rFonts w:ascii="Times New Roman" w:hAnsi="Times New Roman" w:cs="Times New Roman"/>
                <w:sz w:val="20"/>
                <w:szCs w:val="20"/>
                <w:shd w:val="clear" w:color="auto" w:fill="FFFFFF"/>
              </w:rPr>
              <w:t xml:space="preserve"> будь-</w:t>
            </w:r>
            <w:proofErr w:type="spellStart"/>
            <w:r w:rsidRPr="00C8293F">
              <w:rPr>
                <w:rFonts w:ascii="Times New Roman" w:hAnsi="Times New Roman" w:cs="Times New Roman"/>
                <w:sz w:val="20"/>
                <w:szCs w:val="20"/>
                <w:shd w:val="clear" w:color="auto" w:fill="FFFFFF"/>
              </w:rPr>
              <w:t>якими</w:t>
            </w:r>
            <w:proofErr w:type="spellEnd"/>
            <w:r w:rsidRPr="00C8293F">
              <w:rPr>
                <w:rFonts w:ascii="Times New Roman" w:hAnsi="Times New Roman" w:cs="Times New Roman"/>
                <w:sz w:val="20"/>
                <w:szCs w:val="20"/>
                <w:shd w:val="clear" w:color="auto" w:fill="FFFFFF"/>
              </w:rPr>
              <w:t xml:space="preserve"> формами </w:t>
            </w:r>
            <w:proofErr w:type="spellStart"/>
            <w:r w:rsidRPr="00C8293F">
              <w:rPr>
                <w:rFonts w:ascii="Times New Roman" w:hAnsi="Times New Roman" w:cs="Times New Roman"/>
                <w:sz w:val="20"/>
                <w:szCs w:val="20"/>
                <w:shd w:val="clear" w:color="auto" w:fill="FFFFFF"/>
              </w:rPr>
              <w:t>торгівлі</w:t>
            </w:r>
            <w:proofErr w:type="spellEnd"/>
            <w:r w:rsidRPr="00C8293F">
              <w:rPr>
                <w:rFonts w:ascii="Times New Roman" w:hAnsi="Times New Roman" w:cs="Times New Roman"/>
                <w:sz w:val="20"/>
                <w:szCs w:val="20"/>
                <w:shd w:val="clear" w:color="auto" w:fill="FFFFFF"/>
              </w:rPr>
              <w:t xml:space="preserve"> людьми</w:t>
            </w:r>
          </w:p>
          <w:p w:rsidR="00301C25" w:rsidRPr="00C8293F" w:rsidRDefault="00301C25" w:rsidP="006C347D">
            <w:pPr>
              <w:spacing w:after="0" w:line="240" w:lineRule="auto"/>
              <w:rPr>
                <w:rFonts w:ascii="Times New Roman" w:hAnsi="Times New Roman" w:cs="Times New Roman"/>
                <w:sz w:val="20"/>
                <w:szCs w:val="20"/>
                <w:shd w:val="clear" w:color="auto" w:fill="FFFFFF"/>
              </w:rPr>
            </w:pPr>
            <w:r w:rsidRPr="007C4FB5">
              <w:rPr>
                <w:rFonts w:ascii="Times New Roman" w:hAnsi="Times New Roman"/>
                <w:sz w:val="20"/>
                <w:szCs w:val="20"/>
              </w:rPr>
              <w:t>(</w:t>
            </w:r>
            <w:r w:rsidRPr="007C4FB5">
              <w:rPr>
                <w:rFonts w:ascii="Times New Roman" w:hAnsi="Times New Roman"/>
                <w:b/>
                <w:sz w:val="20"/>
                <w:szCs w:val="20"/>
              </w:rPr>
              <w:t>пункт 12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984FBC" w:rsidRDefault="00301C25" w:rsidP="006C347D">
            <w:pPr>
              <w:spacing w:after="0" w:line="240" w:lineRule="auto"/>
              <w:rPr>
                <w:rFonts w:ascii="Times New Roman" w:hAnsi="Times New Roman" w:cs="Times New Roman"/>
                <w:sz w:val="20"/>
                <w:szCs w:val="20"/>
                <w:highlight w:val="yellow"/>
                <w:lang w:val="uk-UA"/>
              </w:rPr>
            </w:pPr>
            <w:proofErr w:type="spellStart"/>
            <w:proofErr w:type="gramStart"/>
            <w:r w:rsidRPr="007C4FB5">
              <w:rPr>
                <w:rFonts w:ascii="Times New Roman" w:hAnsi="Times New Roman"/>
                <w:sz w:val="20"/>
                <w:szCs w:val="20"/>
              </w:rPr>
              <w:t>Перев</w:t>
            </w:r>
            <w:proofErr w:type="gramEnd"/>
            <w:r w:rsidRPr="007C4FB5">
              <w:rPr>
                <w:rFonts w:ascii="Times New Roman" w:hAnsi="Times New Roman"/>
                <w:sz w:val="20"/>
                <w:szCs w:val="20"/>
              </w:rPr>
              <w:t>іряється</w:t>
            </w:r>
            <w:proofErr w:type="spellEnd"/>
            <w:r w:rsidR="00655998">
              <w:rPr>
                <w:rFonts w:ascii="Times New Roman" w:hAnsi="Times New Roman"/>
                <w:sz w:val="20"/>
                <w:szCs w:val="20"/>
                <w:lang w:val="uk-UA"/>
              </w:rPr>
              <w:t xml:space="preserve"> </w:t>
            </w:r>
            <w:r>
              <w:rPr>
                <w:rFonts w:ascii="Times New Roman" w:hAnsi="Times New Roman"/>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A639A4" w:rsidRDefault="00301C25" w:rsidP="006C347D">
            <w:pPr>
              <w:spacing w:after="0" w:line="240" w:lineRule="auto"/>
              <w:rPr>
                <w:rFonts w:ascii="Times New Roman" w:eastAsia="Times New Roman" w:hAnsi="Times New Roman" w:cs="Times New Roman"/>
                <w:sz w:val="20"/>
                <w:szCs w:val="20"/>
                <w:lang w:val="uk-UA" w:eastAsia="uk-UA"/>
              </w:rPr>
            </w:pPr>
            <w:r>
              <w:rPr>
                <w:rStyle w:val="ad"/>
                <w:rFonts w:ascii="Times New Roman" w:hAnsi="Times New Roman" w:cs="Times New Roman"/>
                <w:b w:val="0"/>
                <w:bCs w:val="0"/>
                <w:sz w:val="20"/>
                <w:szCs w:val="20"/>
                <w:lang w:val="uk-UA"/>
              </w:rPr>
              <w:t xml:space="preserve">Здійснення </w:t>
            </w:r>
            <w:r w:rsidRPr="001B7E83">
              <w:rPr>
                <w:rStyle w:val="ad"/>
                <w:rFonts w:ascii="Times New Roman" w:hAnsi="Times New Roman" w:cs="Times New Roman"/>
                <w:b w:val="0"/>
                <w:bCs w:val="0"/>
                <w:sz w:val="20"/>
                <w:szCs w:val="20"/>
                <w:lang w:val="uk-UA"/>
              </w:rPr>
              <w:t xml:space="preserve">підтвердження під час подання тендерної пропозиції </w:t>
            </w:r>
            <w:r w:rsidRPr="00984FBC">
              <w:rPr>
                <w:rStyle w:val="ad"/>
                <w:rFonts w:ascii="Times New Roman" w:hAnsi="Times New Roman" w:cs="Times New Roman"/>
                <w:sz w:val="20"/>
                <w:szCs w:val="20"/>
                <w:lang w:val="uk-UA"/>
              </w:rPr>
              <w:t>або</w:t>
            </w:r>
            <w:r w:rsidR="00655998">
              <w:rPr>
                <w:rStyle w:val="ad"/>
                <w:rFonts w:ascii="Times New Roman" w:hAnsi="Times New Roman" w:cs="Times New Roman"/>
                <w:sz w:val="20"/>
                <w:szCs w:val="20"/>
                <w:lang w:val="uk-UA"/>
              </w:rPr>
              <w:t xml:space="preserve"> </w:t>
            </w:r>
            <w:r w:rsidRPr="001B7E83">
              <w:rPr>
                <w:rStyle w:val="ad"/>
                <w:rFonts w:ascii="Times New Roman" w:hAnsi="Times New Roman" w:cs="Times New Roman"/>
                <w:b w:val="0"/>
                <w:bCs w:val="0"/>
                <w:sz w:val="20"/>
                <w:szCs w:val="20"/>
                <w:lang w:val="uk-UA"/>
              </w:rPr>
              <w:t>заповнення електронного поля "Заява"</w:t>
            </w:r>
            <w:r w:rsidR="00655998">
              <w:rPr>
                <w:rStyle w:val="ad"/>
                <w:rFonts w:ascii="Times New Roman" w:hAnsi="Times New Roman" w:cs="Times New Roman"/>
                <w:b w:val="0"/>
                <w:bCs w:val="0"/>
                <w:sz w:val="20"/>
                <w:szCs w:val="20"/>
                <w:lang w:val="uk-UA"/>
              </w:rPr>
              <w:t xml:space="preserve"> </w:t>
            </w:r>
            <w:r w:rsidRPr="00984FBC">
              <w:rPr>
                <w:rStyle w:val="ad"/>
                <w:rFonts w:ascii="Times New Roman" w:hAnsi="Times New Roman" w:cs="Times New Roman"/>
                <w:sz w:val="20"/>
                <w:szCs w:val="20"/>
                <w:lang w:val="uk-UA"/>
              </w:rPr>
              <w:t xml:space="preserve">або </w:t>
            </w:r>
            <w:r>
              <w:rPr>
                <w:rStyle w:val="ad"/>
                <w:rFonts w:ascii="Times New Roman" w:hAnsi="Times New Roman" w:cs="Times New Roman"/>
                <w:b w:val="0"/>
                <w:bCs w:val="0"/>
                <w:sz w:val="20"/>
                <w:szCs w:val="20"/>
                <w:lang w:val="uk-UA"/>
              </w:rPr>
              <w:t>надання</w:t>
            </w:r>
            <w:r w:rsidRPr="001B7E83">
              <w:rPr>
                <w:rStyle w:val="ad"/>
                <w:rFonts w:ascii="Times New Roman" w:hAnsi="Times New Roman" w:cs="Times New Roman"/>
                <w:b w:val="0"/>
                <w:bCs w:val="0"/>
                <w:sz w:val="20"/>
                <w:szCs w:val="20"/>
                <w:lang w:val="uk-UA"/>
              </w:rPr>
              <w:t xml:space="preserve">  в складі пропозиції  довідки в довільній формі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DB3E3F" w:rsidRDefault="00301C25" w:rsidP="006C347D">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Інформація</w:t>
            </w:r>
            <w:r w:rsidRPr="00A639A4">
              <w:rPr>
                <w:rFonts w:ascii="Times New Roman" w:eastAsia="Times New Roman" w:hAnsi="Times New Roman" w:cs="Times New Roman"/>
                <w:sz w:val="20"/>
                <w:szCs w:val="20"/>
                <w:lang w:val="uk-UA" w:eastAsia="uk-UA"/>
              </w:rPr>
              <w:t xml:space="preserve"> в довільній формі </w:t>
            </w:r>
            <w:r w:rsidRPr="00A639A4">
              <w:rPr>
                <w:rFonts w:ascii="Times New Roman" w:hAnsi="Times New Roman" w:cs="Times New Roman"/>
                <w:sz w:val="20"/>
                <w:szCs w:val="20"/>
                <w:lang w:val="uk-UA"/>
              </w:rPr>
              <w:t xml:space="preserve">про те, що </w:t>
            </w:r>
            <w:r w:rsidRPr="00A639A4">
              <w:rPr>
                <w:rFonts w:ascii="Times New Roman" w:hAnsi="Times New Roman" w:cs="Times New Roman"/>
                <w:sz w:val="20"/>
                <w:szCs w:val="2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0"/>
                <w:szCs w:val="20"/>
                <w:shd w:val="clear" w:color="auto" w:fill="FFFFFF"/>
                <w:lang w:val="uk-UA"/>
              </w:rPr>
              <w:t xml:space="preserve">, </w:t>
            </w:r>
            <w:r w:rsidRPr="001B7E83">
              <w:rPr>
                <w:rStyle w:val="ad"/>
                <w:rFonts w:ascii="Times New Roman" w:hAnsi="Times New Roman" w:cs="Times New Roman"/>
                <w:b w:val="0"/>
                <w:bCs w:val="0"/>
                <w:sz w:val="20"/>
                <w:szCs w:val="20"/>
                <w:lang w:val="uk-UA"/>
              </w:rPr>
              <w:t xml:space="preserve">шляхом </w:t>
            </w:r>
            <w:r>
              <w:rPr>
                <w:rStyle w:val="ad"/>
                <w:rFonts w:ascii="Times New Roman" w:hAnsi="Times New Roman" w:cs="Times New Roman"/>
                <w:b w:val="0"/>
                <w:bCs w:val="0"/>
                <w:sz w:val="20"/>
                <w:szCs w:val="20"/>
                <w:lang w:val="uk-UA"/>
              </w:rPr>
              <w:t xml:space="preserve">здійснення </w:t>
            </w:r>
            <w:r w:rsidRPr="001B7E83">
              <w:rPr>
                <w:rStyle w:val="ad"/>
                <w:rFonts w:ascii="Times New Roman" w:hAnsi="Times New Roman" w:cs="Times New Roman"/>
                <w:b w:val="0"/>
                <w:bCs w:val="0"/>
                <w:sz w:val="20"/>
                <w:szCs w:val="20"/>
                <w:lang w:val="uk-UA"/>
              </w:rPr>
              <w:t xml:space="preserve">підтвердження під час подання тендерної пропозиції </w:t>
            </w:r>
            <w:proofErr w:type="spellStart"/>
            <w:r w:rsidRPr="00984FBC">
              <w:rPr>
                <w:rStyle w:val="ad"/>
                <w:rFonts w:ascii="Times New Roman" w:hAnsi="Times New Roman" w:cs="Times New Roman"/>
                <w:sz w:val="20"/>
                <w:szCs w:val="20"/>
                <w:lang w:val="uk-UA"/>
              </w:rPr>
              <w:t>або</w:t>
            </w:r>
            <w:r w:rsidRPr="001B7E83">
              <w:rPr>
                <w:rStyle w:val="ad"/>
                <w:rFonts w:ascii="Times New Roman" w:hAnsi="Times New Roman" w:cs="Times New Roman"/>
                <w:b w:val="0"/>
                <w:bCs w:val="0"/>
                <w:sz w:val="20"/>
                <w:szCs w:val="20"/>
                <w:lang w:val="uk-UA"/>
              </w:rPr>
              <w:t>заповнення</w:t>
            </w:r>
            <w:proofErr w:type="spellEnd"/>
            <w:r w:rsidRPr="001B7E83">
              <w:rPr>
                <w:rStyle w:val="ad"/>
                <w:rFonts w:ascii="Times New Roman" w:hAnsi="Times New Roman" w:cs="Times New Roman"/>
                <w:b w:val="0"/>
                <w:bCs w:val="0"/>
                <w:sz w:val="20"/>
                <w:szCs w:val="20"/>
                <w:lang w:val="uk-UA"/>
              </w:rPr>
              <w:t xml:space="preserve"> електронного поля "Заява"</w:t>
            </w:r>
            <w:r w:rsidRPr="00984FBC">
              <w:rPr>
                <w:rStyle w:val="ad"/>
                <w:rFonts w:ascii="Times New Roman" w:hAnsi="Times New Roman" w:cs="Times New Roman"/>
                <w:sz w:val="20"/>
                <w:szCs w:val="20"/>
                <w:lang w:val="uk-UA"/>
              </w:rPr>
              <w:t>або</w:t>
            </w:r>
            <w:r w:rsidR="00655998">
              <w:rPr>
                <w:rStyle w:val="ad"/>
                <w:rFonts w:ascii="Times New Roman" w:hAnsi="Times New Roman" w:cs="Times New Roman"/>
                <w:sz w:val="20"/>
                <w:szCs w:val="20"/>
                <w:lang w:val="uk-UA"/>
              </w:rPr>
              <w:t xml:space="preserve"> </w:t>
            </w:r>
            <w:r>
              <w:rPr>
                <w:rStyle w:val="ad"/>
                <w:rFonts w:ascii="Times New Roman" w:hAnsi="Times New Roman" w:cs="Times New Roman"/>
                <w:b w:val="0"/>
                <w:bCs w:val="0"/>
                <w:sz w:val="20"/>
                <w:szCs w:val="20"/>
                <w:lang w:val="uk-UA"/>
              </w:rPr>
              <w:t>надання</w:t>
            </w:r>
            <w:r w:rsidRPr="001B7E83">
              <w:rPr>
                <w:rStyle w:val="ad"/>
                <w:rFonts w:ascii="Times New Roman" w:hAnsi="Times New Roman" w:cs="Times New Roman"/>
                <w:b w:val="0"/>
                <w:bCs w:val="0"/>
                <w:sz w:val="20"/>
                <w:szCs w:val="20"/>
                <w:lang w:val="uk-UA"/>
              </w:rPr>
              <w:t xml:space="preserve">  в складі пропозиції  довідки в довільній формі згідно з листом Мінекономіки вих. № 3304-04/34835-06 від 3 червня 2020 року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DB3E3F" w:rsidRDefault="00301C25" w:rsidP="006C347D">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Заява</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Default="00301C25" w:rsidP="006C347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uk-UA"/>
              </w:rPr>
              <w:t>У</w:t>
            </w:r>
            <w:proofErr w:type="spellStart"/>
            <w:r w:rsidRPr="00C8293F">
              <w:rPr>
                <w:rFonts w:ascii="Times New Roman" w:hAnsi="Times New Roman" w:cs="Times New Roman"/>
                <w:sz w:val="20"/>
                <w:szCs w:val="20"/>
                <w:shd w:val="clear" w:color="auto" w:fill="FFFFFF"/>
              </w:rPr>
              <w:t>часник</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процедури</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закупі</w:t>
            </w:r>
            <w:proofErr w:type="gramStart"/>
            <w:r w:rsidRPr="00C8293F">
              <w:rPr>
                <w:rFonts w:ascii="Times New Roman" w:hAnsi="Times New Roman" w:cs="Times New Roman"/>
                <w:sz w:val="20"/>
                <w:szCs w:val="20"/>
                <w:shd w:val="clear" w:color="auto" w:fill="FFFFFF"/>
              </w:rPr>
              <w:t>вл</w:t>
            </w:r>
            <w:proofErr w:type="gramEnd"/>
            <w:r w:rsidRPr="00C8293F">
              <w:rPr>
                <w:rFonts w:ascii="Times New Roman" w:hAnsi="Times New Roman" w:cs="Times New Roman"/>
                <w:sz w:val="20"/>
                <w:szCs w:val="20"/>
                <w:shd w:val="clear" w:color="auto" w:fill="FFFFFF"/>
              </w:rPr>
              <w:t>і</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має</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заборгованість</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із</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сплати</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податків</w:t>
            </w:r>
            <w:proofErr w:type="spellEnd"/>
            <w:r w:rsidRPr="00C8293F">
              <w:rPr>
                <w:rFonts w:ascii="Times New Roman" w:hAnsi="Times New Roman" w:cs="Times New Roman"/>
                <w:sz w:val="20"/>
                <w:szCs w:val="20"/>
                <w:shd w:val="clear" w:color="auto" w:fill="FFFFFF"/>
              </w:rPr>
              <w:t xml:space="preserve"> і </w:t>
            </w:r>
            <w:proofErr w:type="spellStart"/>
            <w:r w:rsidRPr="00C8293F">
              <w:rPr>
                <w:rFonts w:ascii="Times New Roman" w:hAnsi="Times New Roman" w:cs="Times New Roman"/>
                <w:sz w:val="20"/>
                <w:szCs w:val="20"/>
                <w:shd w:val="clear" w:color="auto" w:fill="FFFFFF"/>
              </w:rPr>
              <w:t>зборів</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обов’язкових</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платежів</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крім</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випадку</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якщо</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такий</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учасник</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здійснив</w:t>
            </w:r>
            <w:proofErr w:type="spellEnd"/>
            <w:r w:rsidRPr="00C8293F">
              <w:rPr>
                <w:rFonts w:ascii="Times New Roman" w:hAnsi="Times New Roman" w:cs="Times New Roman"/>
                <w:sz w:val="20"/>
                <w:szCs w:val="20"/>
                <w:shd w:val="clear" w:color="auto" w:fill="FFFFFF"/>
              </w:rPr>
              <w:t xml:space="preserve"> заходи </w:t>
            </w:r>
            <w:proofErr w:type="spellStart"/>
            <w:r w:rsidRPr="00C8293F">
              <w:rPr>
                <w:rFonts w:ascii="Times New Roman" w:hAnsi="Times New Roman" w:cs="Times New Roman"/>
                <w:sz w:val="20"/>
                <w:szCs w:val="20"/>
                <w:shd w:val="clear" w:color="auto" w:fill="FFFFFF"/>
              </w:rPr>
              <w:t>щодо</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розстрочення</w:t>
            </w:r>
            <w:proofErr w:type="spellEnd"/>
            <w:r w:rsidRPr="00C8293F">
              <w:rPr>
                <w:rFonts w:ascii="Times New Roman" w:hAnsi="Times New Roman" w:cs="Times New Roman"/>
                <w:sz w:val="20"/>
                <w:szCs w:val="20"/>
                <w:shd w:val="clear" w:color="auto" w:fill="FFFFFF"/>
              </w:rPr>
              <w:t xml:space="preserve"> і </w:t>
            </w:r>
            <w:proofErr w:type="spellStart"/>
            <w:r w:rsidRPr="00C8293F">
              <w:rPr>
                <w:rFonts w:ascii="Times New Roman" w:hAnsi="Times New Roman" w:cs="Times New Roman"/>
                <w:sz w:val="20"/>
                <w:szCs w:val="20"/>
                <w:shd w:val="clear" w:color="auto" w:fill="FFFFFF"/>
              </w:rPr>
              <w:t>відстрочення</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такої</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заборгованості</w:t>
            </w:r>
            <w:proofErr w:type="spellEnd"/>
            <w:r w:rsidRPr="00C8293F">
              <w:rPr>
                <w:rFonts w:ascii="Times New Roman" w:hAnsi="Times New Roman" w:cs="Times New Roman"/>
                <w:sz w:val="20"/>
                <w:szCs w:val="20"/>
                <w:shd w:val="clear" w:color="auto" w:fill="FFFFFF"/>
              </w:rPr>
              <w:t xml:space="preserve"> у порядку та на </w:t>
            </w:r>
            <w:proofErr w:type="spellStart"/>
            <w:r w:rsidRPr="00C8293F">
              <w:rPr>
                <w:rFonts w:ascii="Times New Roman" w:hAnsi="Times New Roman" w:cs="Times New Roman"/>
                <w:sz w:val="20"/>
                <w:szCs w:val="20"/>
                <w:shd w:val="clear" w:color="auto" w:fill="FFFFFF"/>
              </w:rPr>
              <w:t>умовах</w:t>
            </w:r>
            <w:proofErr w:type="spellEnd"/>
            <w:r w:rsidRPr="00C8293F">
              <w:rPr>
                <w:rFonts w:ascii="Times New Roman" w:hAnsi="Times New Roman" w:cs="Times New Roman"/>
                <w:sz w:val="20"/>
                <w:szCs w:val="20"/>
                <w:shd w:val="clear" w:color="auto" w:fill="FFFFFF"/>
              </w:rPr>
              <w:t xml:space="preserve">, </w:t>
            </w:r>
            <w:proofErr w:type="spellStart"/>
            <w:r w:rsidRPr="00C8293F">
              <w:rPr>
                <w:rFonts w:ascii="Times New Roman" w:hAnsi="Times New Roman" w:cs="Times New Roman"/>
                <w:sz w:val="20"/>
                <w:szCs w:val="20"/>
                <w:shd w:val="clear" w:color="auto" w:fill="FFFFFF"/>
              </w:rPr>
              <w:t>визначених</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законодавством</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країни</w:t>
            </w:r>
            <w:proofErr w:type="spellEnd"/>
            <w:r w:rsidR="00655998">
              <w:rPr>
                <w:rFonts w:ascii="Times New Roman" w:hAnsi="Times New Roman" w:cs="Times New Roman"/>
                <w:sz w:val="20"/>
                <w:szCs w:val="20"/>
                <w:shd w:val="clear" w:color="auto" w:fill="FFFFFF"/>
                <w:lang w:val="uk-UA"/>
              </w:rPr>
              <w:t xml:space="preserve"> </w:t>
            </w:r>
            <w:proofErr w:type="spellStart"/>
            <w:r w:rsidRPr="00C8293F">
              <w:rPr>
                <w:rFonts w:ascii="Times New Roman" w:hAnsi="Times New Roman" w:cs="Times New Roman"/>
                <w:sz w:val="20"/>
                <w:szCs w:val="20"/>
                <w:shd w:val="clear" w:color="auto" w:fill="FFFFFF"/>
              </w:rPr>
              <w:t>реєстрації</w:t>
            </w:r>
            <w:proofErr w:type="spellEnd"/>
            <w:r w:rsidRPr="00C8293F">
              <w:rPr>
                <w:rFonts w:ascii="Times New Roman" w:hAnsi="Times New Roman" w:cs="Times New Roman"/>
                <w:sz w:val="20"/>
                <w:szCs w:val="20"/>
                <w:shd w:val="clear" w:color="auto" w:fill="FFFFFF"/>
              </w:rPr>
              <w:t xml:space="preserve"> такого </w:t>
            </w:r>
            <w:proofErr w:type="spellStart"/>
            <w:r w:rsidRPr="00C8293F">
              <w:rPr>
                <w:rFonts w:ascii="Times New Roman" w:hAnsi="Times New Roman" w:cs="Times New Roman"/>
                <w:sz w:val="20"/>
                <w:szCs w:val="20"/>
                <w:shd w:val="clear" w:color="auto" w:fill="FFFFFF"/>
              </w:rPr>
              <w:t>учасника</w:t>
            </w:r>
            <w:proofErr w:type="spellEnd"/>
          </w:p>
          <w:p w:rsidR="00301C25" w:rsidRPr="00C8293F" w:rsidRDefault="00301C25" w:rsidP="006C347D">
            <w:pPr>
              <w:spacing w:after="0" w:line="240" w:lineRule="auto"/>
              <w:rPr>
                <w:rFonts w:ascii="Times New Roman" w:hAnsi="Times New Roman" w:cs="Times New Roman"/>
                <w:sz w:val="20"/>
                <w:szCs w:val="20"/>
                <w:shd w:val="clear" w:color="auto" w:fill="FFFFFF"/>
              </w:rPr>
            </w:pPr>
            <w:r w:rsidRPr="007C4FB5">
              <w:rPr>
                <w:rFonts w:ascii="Times New Roman" w:hAnsi="Times New Roman"/>
                <w:sz w:val="20"/>
                <w:szCs w:val="20"/>
              </w:rPr>
              <w:t>(</w:t>
            </w:r>
            <w:r w:rsidRPr="007C4FB5">
              <w:rPr>
                <w:rFonts w:ascii="Times New Roman" w:hAnsi="Times New Roman"/>
                <w:b/>
                <w:sz w:val="20"/>
                <w:szCs w:val="20"/>
              </w:rPr>
              <w:t>пункт 13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DB3E3F" w:rsidRDefault="00301C25" w:rsidP="006C347D">
            <w:pPr>
              <w:spacing w:after="0" w:line="240" w:lineRule="auto"/>
              <w:rPr>
                <w:rFonts w:ascii="Times New Roman" w:hAnsi="Times New Roman" w:cs="Times New Roman"/>
                <w:sz w:val="20"/>
                <w:szCs w:val="20"/>
                <w:highlight w:val="yellow"/>
                <w:lang w:val="uk-UA"/>
              </w:rPr>
            </w:pPr>
            <w:proofErr w:type="spellStart"/>
            <w:proofErr w:type="gramStart"/>
            <w:r w:rsidRPr="007C4FB5">
              <w:rPr>
                <w:rFonts w:ascii="Times New Roman" w:hAnsi="Times New Roman"/>
                <w:sz w:val="20"/>
                <w:szCs w:val="20"/>
              </w:rPr>
              <w:t>Перев</w:t>
            </w:r>
            <w:proofErr w:type="gramEnd"/>
            <w:r w:rsidRPr="007C4FB5">
              <w:rPr>
                <w:rFonts w:ascii="Times New Roman" w:hAnsi="Times New Roman"/>
                <w:sz w:val="20"/>
                <w:szCs w:val="20"/>
              </w:rPr>
              <w:t>іряється</w:t>
            </w:r>
            <w:proofErr w:type="spellEnd"/>
            <w:r w:rsidR="00655998">
              <w:rPr>
                <w:rFonts w:ascii="Times New Roman" w:hAnsi="Times New Roman"/>
                <w:sz w:val="20"/>
                <w:szCs w:val="20"/>
                <w:lang w:val="uk-UA"/>
              </w:rPr>
              <w:t xml:space="preserve"> </w:t>
            </w:r>
            <w:r>
              <w:rPr>
                <w:rFonts w:ascii="Times New Roman" w:hAnsi="Times New Roman"/>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A639A4" w:rsidRDefault="00301C25" w:rsidP="006C347D">
            <w:pPr>
              <w:spacing w:after="0" w:line="240" w:lineRule="auto"/>
              <w:rPr>
                <w:rFonts w:ascii="Times New Roman" w:eastAsia="Times New Roman" w:hAnsi="Times New Roman" w:cs="Times New Roman"/>
                <w:sz w:val="20"/>
                <w:szCs w:val="20"/>
                <w:lang w:val="uk-UA" w:eastAsia="uk-UA"/>
              </w:rPr>
            </w:pPr>
            <w:r>
              <w:rPr>
                <w:rStyle w:val="ad"/>
                <w:rFonts w:ascii="Times New Roman" w:hAnsi="Times New Roman" w:cs="Times New Roman"/>
                <w:b w:val="0"/>
                <w:bCs w:val="0"/>
                <w:sz w:val="20"/>
                <w:szCs w:val="20"/>
                <w:lang w:val="uk-UA"/>
              </w:rPr>
              <w:t xml:space="preserve">Здійснення </w:t>
            </w:r>
            <w:r w:rsidRPr="001B7E83">
              <w:rPr>
                <w:rStyle w:val="ad"/>
                <w:rFonts w:ascii="Times New Roman" w:hAnsi="Times New Roman" w:cs="Times New Roman"/>
                <w:b w:val="0"/>
                <w:bCs w:val="0"/>
                <w:sz w:val="20"/>
                <w:szCs w:val="20"/>
                <w:lang w:val="uk-UA"/>
              </w:rPr>
              <w:t xml:space="preserve">підтвердження під час подання тендерної пропозиції </w:t>
            </w:r>
            <w:r w:rsidRPr="00984FBC">
              <w:rPr>
                <w:rStyle w:val="ad"/>
                <w:rFonts w:ascii="Times New Roman" w:hAnsi="Times New Roman" w:cs="Times New Roman"/>
                <w:sz w:val="20"/>
                <w:szCs w:val="20"/>
                <w:lang w:val="uk-UA"/>
              </w:rPr>
              <w:t>або</w:t>
            </w:r>
            <w:r w:rsidR="00655998">
              <w:rPr>
                <w:rStyle w:val="ad"/>
                <w:rFonts w:ascii="Times New Roman" w:hAnsi="Times New Roman" w:cs="Times New Roman"/>
                <w:sz w:val="20"/>
                <w:szCs w:val="20"/>
                <w:lang w:val="uk-UA"/>
              </w:rPr>
              <w:t xml:space="preserve"> </w:t>
            </w:r>
            <w:r w:rsidRPr="001B7E83">
              <w:rPr>
                <w:rStyle w:val="ad"/>
                <w:rFonts w:ascii="Times New Roman" w:hAnsi="Times New Roman" w:cs="Times New Roman"/>
                <w:b w:val="0"/>
                <w:bCs w:val="0"/>
                <w:sz w:val="20"/>
                <w:szCs w:val="20"/>
                <w:lang w:val="uk-UA"/>
              </w:rPr>
              <w:t>заповнення електронного поля "Заява"</w:t>
            </w:r>
            <w:r w:rsidRPr="00984FBC">
              <w:rPr>
                <w:rStyle w:val="ad"/>
                <w:rFonts w:ascii="Times New Roman" w:hAnsi="Times New Roman" w:cs="Times New Roman"/>
                <w:sz w:val="20"/>
                <w:szCs w:val="20"/>
                <w:lang w:val="uk-UA"/>
              </w:rPr>
              <w:t>або</w:t>
            </w:r>
            <w:r w:rsidR="00655998">
              <w:rPr>
                <w:rStyle w:val="ad"/>
                <w:rFonts w:ascii="Times New Roman" w:hAnsi="Times New Roman" w:cs="Times New Roman"/>
                <w:sz w:val="20"/>
                <w:szCs w:val="20"/>
                <w:lang w:val="uk-UA"/>
              </w:rPr>
              <w:t xml:space="preserve"> </w:t>
            </w:r>
            <w:r>
              <w:rPr>
                <w:rStyle w:val="ad"/>
                <w:rFonts w:ascii="Times New Roman" w:hAnsi="Times New Roman" w:cs="Times New Roman"/>
                <w:b w:val="0"/>
                <w:bCs w:val="0"/>
                <w:sz w:val="20"/>
                <w:szCs w:val="20"/>
                <w:lang w:val="uk-UA"/>
              </w:rPr>
              <w:t>надання</w:t>
            </w:r>
            <w:r w:rsidRPr="001B7E83">
              <w:rPr>
                <w:rStyle w:val="ad"/>
                <w:rFonts w:ascii="Times New Roman" w:hAnsi="Times New Roman" w:cs="Times New Roman"/>
                <w:b w:val="0"/>
                <w:bCs w:val="0"/>
                <w:sz w:val="20"/>
                <w:szCs w:val="20"/>
                <w:lang w:val="uk-UA"/>
              </w:rPr>
              <w:t xml:space="preserve">  в складі пропозиції  довідки в довільній формі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D24E43" w:rsidRDefault="00301C25" w:rsidP="006C347D">
            <w:pPr>
              <w:spacing w:after="0" w:line="240" w:lineRule="auto"/>
              <w:rPr>
                <w:rFonts w:ascii="Times New Roman" w:hAnsi="Times New Roman" w:cs="Times New Roman"/>
                <w:sz w:val="20"/>
                <w:szCs w:val="20"/>
                <w:shd w:val="clear" w:color="auto" w:fill="FFFFFF"/>
                <w:lang w:val="uk-UA"/>
              </w:rPr>
            </w:pPr>
            <w:r w:rsidRPr="00D24E43">
              <w:rPr>
                <w:rFonts w:ascii="Times New Roman" w:hAnsi="Times New Roman" w:cs="Times New Roman"/>
                <w:sz w:val="20"/>
                <w:szCs w:val="20"/>
                <w:shd w:val="clear" w:color="auto" w:fill="FFFFFF"/>
                <w:lang w:val="uk-UA"/>
              </w:rPr>
              <w:t>Інформація в довільній формі про те, що в учасника відсутня заборгованість із сплати податків і зборів (обов’язкових платежів) ш</w:t>
            </w:r>
            <w:r w:rsidRPr="00D24E43">
              <w:rPr>
                <w:rStyle w:val="ad"/>
                <w:rFonts w:ascii="Times New Roman" w:hAnsi="Times New Roman" w:cs="Times New Roman"/>
                <w:b w:val="0"/>
                <w:bCs w:val="0"/>
                <w:sz w:val="20"/>
                <w:szCs w:val="20"/>
                <w:lang w:val="uk-UA"/>
              </w:rPr>
              <w:t xml:space="preserve">ляхом здійснення підтвердження під час подання тендерної пропозиції </w:t>
            </w:r>
            <w:r w:rsidRPr="00D24E43">
              <w:rPr>
                <w:rStyle w:val="ad"/>
                <w:rFonts w:ascii="Times New Roman" w:hAnsi="Times New Roman" w:cs="Times New Roman"/>
                <w:sz w:val="20"/>
                <w:szCs w:val="20"/>
                <w:lang w:val="uk-UA"/>
              </w:rPr>
              <w:t>або</w:t>
            </w:r>
            <w:r w:rsidRPr="00D24E43">
              <w:rPr>
                <w:rStyle w:val="ad"/>
                <w:rFonts w:ascii="Times New Roman" w:hAnsi="Times New Roman" w:cs="Times New Roman"/>
                <w:b w:val="0"/>
                <w:bCs w:val="0"/>
                <w:sz w:val="20"/>
                <w:szCs w:val="20"/>
                <w:lang w:val="uk-UA"/>
              </w:rPr>
              <w:t xml:space="preserve"> заповнення електронного поля "Заява" </w:t>
            </w:r>
            <w:r w:rsidRPr="00D24E43">
              <w:rPr>
                <w:rStyle w:val="ad"/>
                <w:rFonts w:ascii="Times New Roman" w:hAnsi="Times New Roman" w:cs="Times New Roman"/>
                <w:sz w:val="20"/>
                <w:szCs w:val="20"/>
                <w:lang w:val="uk-UA"/>
              </w:rPr>
              <w:t>або</w:t>
            </w:r>
            <w:r w:rsidRPr="00D24E43">
              <w:rPr>
                <w:rStyle w:val="ad"/>
                <w:rFonts w:ascii="Times New Roman" w:hAnsi="Times New Roman" w:cs="Times New Roman"/>
                <w:b w:val="0"/>
                <w:bCs w:val="0"/>
                <w:sz w:val="20"/>
                <w:szCs w:val="20"/>
                <w:lang w:val="uk-UA"/>
              </w:rPr>
              <w:t xml:space="preserve"> надання  в складі пропозиції  довідки в довільній формі згідно з листом Мінекономіки вих. № 3304-04/34835-06 від 3 червня 2020 року</w:t>
            </w:r>
          </w:p>
          <w:p w:rsidR="00301C25" w:rsidRPr="00D24E43" w:rsidRDefault="00301C25" w:rsidP="006C347D">
            <w:pPr>
              <w:spacing w:after="0" w:line="240" w:lineRule="auto"/>
              <w:rPr>
                <w:rFonts w:ascii="Times New Roman" w:hAnsi="Times New Roman" w:cs="Times New Roman"/>
                <w:sz w:val="20"/>
                <w:szCs w:val="20"/>
                <w:shd w:val="clear" w:color="auto" w:fill="FFFFFF"/>
                <w:lang w:val="uk-UA"/>
              </w:rPr>
            </w:pPr>
          </w:p>
          <w:p w:rsidR="00301C25" w:rsidRPr="00D24E43" w:rsidRDefault="00301C25" w:rsidP="006C347D">
            <w:pPr>
              <w:spacing w:after="0" w:line="240" w:lineRule="auto"/>
              <w:rPr>
                <w:rFonts w:ascii="Times New Roman" w:hAnsi="Times New Roman" w:cs="Times New Roman"/>
                <w:sz w:val="20"/>
                <w:szCs w:val="20"/>
                <w:shd w:val="clear" w:color="auto" w:fill="FFFFFF"/>
                <w:lang w:val="uk-UA"/>
              </w:rPr>
            </w:pPr>
            <w:r w:rsidRPr="00D24E43">
              <w:rPr>
                <w:rFonts w:ascii="Times New Roman" w:hAnsi="Times New Roman" w:cs="Times New Roman"/>
                <w:sz w:val="20"/>
                <w:szCs w:val="20"/>
                <w:shd w:val="clear" w:color="auto" w:fill="FFFFFF"/>
                <w:lang w:val="uk-UA"/>
              </w:rPr>
              <w:t>Якщо в учасника наявна заборгованість із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w:t>
            </w:r>
            <w:r w:rsidRPr="00D24E43">
              <w:rPr>
                <w:rStyle w:val="ad"/>
                <w:rFonts w:ascii="Times New Roman" w:hAnsi="Times New Roman" w:cs="Times New Roman"/>
                <w:b w:val="0"/>
                <w:bCs w:val="0"/>
                <w:sz w:val="20"/>
                <w:szCs w:val="20"/>
                <w:lang w:val="uk-UA"/>
              </w:rPr>
              <w:t xml:space="preserve">ляхом здійснення підтвердження під час подання тендерної пропозиції </w:t>
            </w:r>
            <w:r w:rsidRPr="00D24E43">
              <w:rPr>
                <w:rStyle w:val="ad"/>
                <w:rFonts w:ascii="Times New Roman" w:hAnsi="Times New Roman" w:cs="Times New Roman"/>
                <w:sz w:val="20"/>
                <w:szCs w:val="20"/>
                <w:lang w:val="uk-UA"/>
              </w:rPr>
              <w:t>або</w:t>
            </w:r>
            <w:r w:rsidRPr="00D24E43">
              <w:rPr>
                <w:rStyle w:val="ad"/>
                <w:rFonts w:ascii="Times New Roman" w:hAnsi="Times New Roman" w:cs="Times New Roman"/>
                <w:b w:val="0"/>
                <w:bCs w:val="0"/>
                <w:sz w:val="20"/>
                <w:szCs w:val="20"/>
                <w:lang w:val="uk-UA"/>
              </w:rPr>
              <w:t xml:space="preserve"> заповнення електронного поля "Заява" </w:t>
            </w:r>
            <w:r w:rsidRPr="00D24E43">
              <w:rPr>
                <w:rStyle w:val="ad"/>
                <w:rFonts w:ascii="Times New Roman" w:hAnsi="Times New Roman" w:cs="Times New Roman"/>
                <w:sz w:val="20"/>
                <w:szCs w:val="20"/>
                <w:lang w:val="uk-UA"/>
              </w:rPr>
              <w:t>або</w:t>
            </w:r>
            <w:r w:rsidRPr="00D24E43">
              <w:rPr>
                <w:rStyle w:val="ad"/>
                <w:rFonts w:ascii="Times New Roman" w:hAnsi="Times New Roman" w:cs="Times New Roman"/>
                <w:b w:val="0"/>
                <w:bCs w:val="0"/>
                <w:sz w:val="20"/>
                <w:szCs w:val="20"/>
                <w:lang w:val="uk-UA"/>
              </w:rPr>
              <w:t xml:space="preserve"> надання  в складі пропозиції  довідки в довільній формі згідно з листом Мінекономіки вих. № 3304-04/34835-</w:t>
            </w:r>
            <w:r w:rsidRPr="00D24E43">
              <w:rPr>
                <w:rStyle w:val="ad"/>
                <w:rFonts w:ascii="Times New Roman" w:hAnsi="Times New Roman" w:cs="Times New Roman"/>
                <w:b w:val="0"/>
                <w:bCs w:val="0"/>
                <w:sz w:val="20"/>
                <w:szCs w:val="20"/>
                <w:lang w:val="uk-UA"/>
              </w:rPr>
              <w:lastRenderedPageBreak/>
              <w:t>06 від 3 червня 2020 року</w:t>
            </w:r>
          </w:p>
          <w:p w:rsidR="00301C25" w:rsidRPr="00D24E43" w:rsidRDefault="00301C25" w:rsidP="006C347D">
            <w:pPr>
              <w:shd w:val="clear" w:color="auto" w:fill="FFFFFF"/>
              <w:autoSpaceDE w:val="0"/>
              <w:spacing w:after="0" w:line="240" w:lineRule="auto"/>
              <w:contextualSpacing/>
              <w:jc w:val="both"/>
              <w:rPr>
                <w:rFonts w:ascii="Times New Roman" w:hAnsi="Times New Roman"/>
                <w:sz w:val="20"/>
                <w:szCs w:val="20"/>
                <w:shd w:val="clear" w:color="auto" w:fill="FFFFFF"/>
                <w:lang w:val="uk-UA"/>
              </w:rPr>
            </w:pPr>
          </w:p>
          <w:p w:rsidR="00301C25" w:rsidRPr="00D24E43" w:rsidRDefault="00301C25" w:rsidP="006C347D">
            <w:pPr>
              <w:spacing w:after="0" w:line="240" w:lineRule="auto"/>
              <w:rPr>
                <w:rFonts w:ascii="Times New Roman" w:eastAsia="Times New Roman" w:hAnsi="Times New Roman" w:cs="Times New Roman"/>
                <w:sz w:val="20"/>
                <w:szCs w:val="20"/>
                <w:lang w:val="uk-UA"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DB3E3F" w:rsidRDefault="00301C25" w:rsidP="006C347D">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lastRenderedPageBreak/>
              <w:t>Заява</w:t>
            </w:r>
          </w:p>
        </w:tc>
      </w:tr>
      <w:tr w:rsidR="00301C25" w:rsidRPr="00C8293F"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7C4FB5" w:rsidRDefault="00301C25" w:rsidP="006C347D">
            <w:pPr>
              <w:pStyle w:val="rvps2"/>
              <w:shd w:val="clear" w:color="auto" w:fill="FFFFFF"/>
              <w:spacing w:before="0" w:beforeAutospacing="0" w:after="0" w:afterAutospacing="0"/>
              <w:jc w:val="both"/>
              <w:rPr>
                <w:sz w:val="20"/>
                <w:szCs w:val="20"/>
                <w:lang w:val="uk-UA"/>
              </w:rPr>
            </w:pPr>
            <w:r>
              <w:rPr>
                <w:sz w:val="20"/>
                <w:szCs w:val="20"/>
                <w:lang w:val="uk-UA"/>
              </w:rPr>
              <w:lastRenderedPageBreak/>
              <w:t xml:space="preserve">* </w:t>
            </w:r>
            <w:r w:rsidRPr="007C4FB5">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1C25" w:rsidRPr="007C4FB5" w:rsidRDefault="00301C25" w:rsidP="006C347D">
            <w:pPr>
              <w:pStyle w:val="rvps2"/>
              <w:shd w:val="clear" w:color="auto" w:fill="FFFFFF"/>
              <w:spacing w:before="0" w:beforeAutospacing="0" w:after="0" w:afterAutospacing="0"/>
              <w:ind w:firstLine="450"/>
              <w:jc w:val="both"/>
              <w:rPr>
                <w:sz w:val="20"/>
                <w:szCs w:val="20"/>
                <w:lang w:val="uk-UA"/>
              </w:rPr>
            </w:pPr>
            <w:bookmarkStart w:id="2" w:name="n1277"/>
            <w:bookmarkEnd w:id="2"/>
            <w:r w:rsidRPr="007C4FB5">
              <w:rPr>
                <w:sz w:val="20"/>
                <w:szCs w:val="20"/>
                <w:lang w:val="uk-UA"/>
              </w:rPr>
              <w:t>Учасник процедури закупівлі, що перебуває в обставинах, зазначених у </w:t>
            </w:r>
            <w:hyperlink r:id="rId9" w:anchor="n1276" w:history="1">
              <w:r w:rsidRPr="007C4FB5">
                <w:rPr>
                  <w:rStyle w:val="a6"/>
                  <w:sz w:val="20"/>
                  <w:szCs w:val="20"/>
                  <w:lang w:val="uk-UA"/>
                </w:rPr>
                <w:t>частині другій</w:t>
              </w:r>
            </w:hyperlink>
            <w:r w:rsidRPr="007C4FB5">
              <w:rPr>
                <w:sz w:val="20"/>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01C25" w:rsidRPr="007C4FB5" w:rsidRDefault="00301C25" w:rsidP="006C347D">
            <w:pPr>
              <w:pStyle w:val="rvps2"/>
              <w:shd w:val="clear" w:color="auto" w:fill="FFFFFF"/>
              <w:spacing w:before="0" w:beforeAutospacing="0" w:after="0" w:afterAutospacing="0"/>
              <w:ind w:firstLine="450"/>
              <w:jc w:val="both"/>
              <w:rPr>
                <w:sz w:val="20"/>
                <w:szCs w:val="20"/>
                <w:lang w:val="uk-UA"/>
              </w:rPr>
            </w:pPr>
            <w:bookmarkStart w:id="3" w:name="n1278"/>
            <w:bookmarkEnd w:id="3"/>
            <w:r w:rsidRPr="007C4FB5">
              <w:rPr>
                <w:sz w:val="20"/>
                <w:szCs w:val="20"/>
                <w:lang w:val="uk-UA"/>
              </w:rPr>
              <w:t>Якщо замовник вважає таке підтвердження достатнім, учаснику не може бути відмовлено в участі в процедурі закупівлі</w:t>
            </w:r>
          </w:p>
          <w:p w:rsidR="00301C25" w:rsidRPr="0088513C" w:rsidRDefault="00301C25" w:rsidP="006C347D">
            <w:pPr>
              <w:spacing w:after="0" w:line="240" w:lineRule="auto"/>
              <w:rPr>
                <w:rFonts w:ascii="Times New Roman" w:hAnsi="Times New Roman" w:cs="Times New Roman"/>
                <w:sz w:val="20"/>
                <w:szCs w:val="20"/>
                <w:shd w:val="clear" w:color="auto" w:fill="FFFFFF"/>
              </w:rPr>
            </w:pPr>
            <w:r w:rsidRPr="0088513C">
              <w:rPr>
                <w:rFonts w:ascii="Times New Roman" w:hAnsi="Times New Roman" w:cs="Times New Roman"/>
                <w:sz w:val="20"/>
                <w:szCs w:val="20"/>
              </w:rPr>
              <w:t>(</w:t>
            </w:r>
            <w:r w:rsidRPr="0088513C">
              <w:rPr>
                <w:rFonts w:ascii="Times New Roman" w:hAnsi="Times New Roman" w:cs="Times New Roman"/>
                <w:b/>
                <w:sz w:val="20"/>
                <w:szCs w:val="20"/>
              </w:rPr>
              <w:t>ч. 2 ст. 17 Закону</w:t>
            </w:r>
            <w:r w:rsidRPr="0088513C">
              <w:rPr>
                <w:rFonts w:ascii="Times New Roman" w:hAnsi="Times New Roman" w:cs="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A37527" w:rsidRDefault="00301C25" w:rsidP="006C347D">
            <w:pPr>
              <w:spacing w:after="0" w:line="240" w:lineRule="auto"/>
              <w:rPr>
                <w:rFonts w:ascii="Times New Roman" w:hAnsi="Times New Roman" w:cs="Times New Roman"/>
                <w:strike/>
                <w:sz w:val="20"/>
                <w:szCs w:val="20"/>
                <w:highlight w:val="yellow"/>
                <w:lang w:val="uk-UA"/>
              </w:rPr>
            </w:pPr>
            <w:proofErr w:type="spellStart"/>
            <w:proofErr w:type="gramStart"/>
            <w:r w:rsidRPr="007C4FB5">
              <w:rPr>
                <w:rFonts w:ascii="Times New Roman" w:hAnsi="Times New Roman"/>
                <w:sz w:val="20"/>
                <w:szCs w:val="20"/>
              </w:rPr>
              <w:t>Перев</w:t>
            </w:r>
            <w:proofErr w:type="gramEnd"/>
            <w:r w:rsidRPr="007C4FB5">
              <w:rPr>
                <w:rFonts w:ascii="Times New Roman" w:hAnsi="Times New Roman"/>
                <w:sz w:val="20"/>
                <w:szCs w:val="20"/>
              </w:rPr>
              <w:t>іряється</w:t>
            </w:r>
            <w:proofErr w:type="spellEnd"/>
            <w:r w:rsidR="00655998">
              <w:rPr>
                <w:rFonts w:ascii="Times New Roman" w:hAnsi="Times New Roman"/>
                <w:sz w:val="20"/>
                <w:szCs w:val="20"/>
                <w:lang w:val="uk-UA"/>
              </w:rPr>
              <w:t xml:space="preserve"> </w:t>
            </w:r>
            <w:r>
              <w:rPr>
                <w:rFonts w:ascii="Times New Roman" w:hAnsi="Times New Roman"/>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AF51A4" w:rsidRDefault="00301C25" w:rsidP="006C347D">
            <w:pPr>
              <w:spacing w:after="0" w:line="240" w:lineRule="auto"/>
              <w:rPr>
                <w:rFonts w:ascii="Times New Roman" w:eastAsia="Times New Roman" w:hAnsi="Times New Roman" w:cs="Times New Roman"/>
                <w:strike/>
                <w:sz w:val="20"/>
                <w:szCs w:val="20"/>
                <w:lang w:val="uk-UA" w:eastAsia="uk-UA"/>
              </w:rPr>
            </w:pPr>
            <w:r w:rsidRPr="00AF51A4">
              <w:rPr>
                <w:rFonts w:ascii="Times New Roman" w:hAnsi="Times New Roman" w:cs="Times New Roman"/>
                <w:sz w:val="20"/>
                <w:szCs w:val="20"/>
                <w:lang w:val="uk-UA"/>
              </w:rPr>
              <w:t>Завантаження</w:t>
            </w:r>
            <w:r w:rsidR="00655998">
              <w:rPr>
                <w:rFonts w:ascii="Times New Roman" w:hAnsi="Times New Roman" w:cs="Times New Roman"/>
                <w:sz w:val="20"/>
                <w:szCs w:val="20"/>
                <w:lang w:val="uk-UA"/>
              </w:rPr>
              <w:t xml:space="preserve"> </w:t>
            </w:r>
            <w:r w:rsidRPr="00AF51A4">
              <w:rPr>
                <w:rFonts w:ascii="Times New Roman" w:hAnsi="Times New Roman" w:cs="Times New Roman"/>
                <w:sz w:val="20"/>
                <w:szCs w:val="20"/>
                <w:lang w:val="uk-UA"/>
              </w:rPr>
              <w:t>учасником</w:t>
            </w:r>
            <w:r w:rsidR="00655998">
              <w:rPr>
                <w:rFonts w:ascii="Times New Roman" w:hAnsi="Times New Roman" w:cs="Times New Roman"/>
                <w:sz w:val="20"/>
                <w:szCs w:val="20"/>
                <w:lang w:val="uk-UA"/>
              </w:rPr>
              <w:t xml:space="preserve"> </w:t>
            </w:r>
            <w:r>
              <w:rPr>
                <w:rFonts w:ascii="Times New Roman" w:hAnsi="Times New Roman" w:cs="Times New Roman"/>
                <w:sz w:val="20"/>
                <w:szCs w:val="20"/>
                <w:lang w:val="uk-UA"/>
              </w:rPr>
              <w:t>інформації</w:t>
            </w:r>
            <w:r w:rsidRPr="00AF51A4">
              <w:rPr>
                <w:rFonts w:ascii="Times New Roman" w:hAnsi="Times New Roman" w:cs="Times New Roman"/>
                <w:sz w:val="20"/>
                <w:szCs w:val="20"/>
                <w:lang w:val="uk-UA"/>
              </w:rPr>
              <w:t xml:space="preserve"> у вигляді</w:t>
            </w:r>
            <w:r w:rsidR="00655998">
              <w:rPr>
                <w:rFonts w:ascii="Times New Roman" w:hAnsi="Times New Roman" w:cs="Times New Roman"/>
                <w:sz w:val="20"/>
                <w:szCs w:val="20"/>
                <w:lang w:val="uk-UA"/>
              </w:rPr>
              <w:t xml:space="preserve"> </w:t>
            </w:r>
            <w:r w:rsidRPr="00AF51A4">
              <w:rPr>
                <w:rFonts w:ascii="Times New Roman" w:hAnsi="Times New Roman" w:cs="Times New Roman"/>
                <w:sz w:val="20"/>
                <w:szCs w:val="20"/>
                <w:lang w:val="uk-UA"/>
              </w:rPr>
              <w:t>довідки</w:t>
            </w:r>
            <w:r w:rsidR="00655998">
              <w:rPr>
                <w:rFonts w:ascii="Times New Roman" w:hAnsi="Times New Roman" w:cs="Times New Roman"/>
                <w:sz w:val="20"/>
                <w:szCs w:val="20"/>
                <w:lang w:val="uk-UA"/>
              </w:rPr>
              <w:t xml:space="preserve"> </w:t>
            </w:r>
            <w:r>
              <w:rPr>
                <w:rFonts w:ascii="Times New Roman" w:hAnsi="Times New Roman" w:cs="Times New Roman"/>
                <w:sz w:val="20"/>
                <w:szCs w:val="20"/>
                <w:lang w:val="uk-UA"/>
              </w:rPr>
              <w:t>довільної форми</w:t>
            </w:r>
            <w:r w:rsidR="00655998">
              <w:rPr>
                <w:rFonts w:ascii="Times New Roman" w:hAnsi="Times New Roman" w:cs="Times New Roman"/>
                <w:sz w:val="20"/>
                <w:szCs w:val="20"/>
                <w:lang w:val="uk-UA"/>
              </w:rPr>
              <w:t xml:space="preserve"> </w:t>
            </w:r>
            <w:r w:rsidRPr="00AF51A4">
              <w:rPr>
                <w:rFonts w:ascii="Times New Roman" w:hAnsi="Times New Roman" w:cs="Times New Roman"/>
                <w:sz w:val="20"/>
                <w:szCs w:val="20"/>
                <w:lang w:val="uk-UA"/>
              </w:rPr>
              <w:t>під час подання</w:t>
            </w:r>
            <w:r w:rsidR="00655998">
              <w:rPr>
                <w:rFonts w:ascii="Times New Roman" w:hAnsi="Times New Roman" w:cs="Times New Roman"/>
                <w:sz w:val="20"/>
                <w:szCs w:val="20"/>
                <w:lang w:val="uk-UA"/>
              </w:rPr>
              <w:t xml:space="preserve"> </w:t>
            </w:r>
            <w:r w:rsidRPr="00AF51A4">
              <w:rPr>
                <w:rFonts w:ascii="Times New Roman" w:hAnsi="Times New Roman" w:cs="Times New Roman"/>
                <w:sz w:val="20"/>
                <w:szCs w:val="20"/>
                <w:lang w:val="uk-UA"/>
              </w:rPr>
              <w:t>тендерної</w:t>
            </w:r>
            <w:r w:rsidR="00655998">
              <w:rPr>
                <w:rFonts w:ascii="Times New Roman" w:hAnsi="Times New Roman" w:cs="Times New Roman"/>
                <w:sz w:val="20"/>
                <w:szCs w:val="20"/>
                <w:lang w:val="uk-UA"/>
              </w:rPr>
              <w:t xml:space="preserve"> </w:t>
            </w:r>
            <w:r w:rsidRPr="00AF51A4">
              <w:rPr>
                <w:rFonts w:ascii="Times New Roman" w:hAnsi="Times New Roman" w:cs="Times New Roman"/>
                <w:sz w:val="20"/>
                <w:szCs w:val="20"/>
                <w:lang w:val="uk-UA"/>
              </w:rPr>
              <w:t>пропозиції через електронну систему закупівель</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AF51A4" w:rsidRDefault="00301C25" w:rsidP="006C347D">
            <w:pPr>
              <w:shd w:val="clear" w:color="auto" w:fill="FFFFFF"/>
              <w:autoSpaceDE w:val="0"/>
              <w:spacing w:after="0" w:line="240" w:lineRule="auto"/>
              <w:contextualSpacing/>
              <w:jc w:val="both"/>
              <w:rPr>
                <w:rFonts w:ascii="Times New Roman" w:hAnsi="Times New Roman"/>
                <w:sz w:val="20"/>
                <w:szCs w:val="20"/>
                <w:shd w:val="clear" w:color="auto" w:fill="FFFFFF"/>
                <w:lang w:val="uk-UA"/>
              </w:rPr>
            </w:pPr>
            <w:r w:rsidRPr="00AF51A4">
              <w:rPr>
                <w:rFonts w:ascii="Times New Roman" w:hAnsi="Times New Roman"/>
                <w:sz w:val="20"/>
                <w:szCs w:val="20"/>
                <w:shd w:val="clear" w:color="auto" w:fill="FFFFFF"/>
                <w:lang w:val="uk-UA"/>
              </w:rPr>
              <w:t>Учасник</w:t>
            </w:r>
            <w:r w:rsidR="00655998">
              <w:rPr>
                <w:rFonts w:ascii="Times New Roman" w:hAnsi="Times New Roman"/>
                <w:sz w:val="20"/>
                <w:szCs w:val="20"/>
                <w:shd w:val="clear" w:color="auto" w:fill="FFFFFF"/>
                <w:lang w:val="uk-UA"/>
              </w:rPr>
              <w:t xml:space="preserve"> </w:t>
            </w:r>
            <w:r w:rsidRPr="00AF51A4">
              <w:rPr>
                <w:rFonts w:ascii="Times New Roman" w:hAnsi="Times New Roman"/>
                <w:sz w:val="20"/>
                <w:szCs w:val="20"/>
                <w:shd w:val="clear" w:color="auto" w:fill="FFFFFF"/>
                <w:lang w:val="uk-UA"/>
              </w:rPr>
              <w:t>процедури</w:t>
            </w:r>
            <w:r w:rsidR="00655998">
              <w:rPr>
                <w:rFonts w:ascii="Times New Roman" w:hAnsi="Times New Roman"/>
                <w:sz w:val="20"/>
                <w:szCs w:val="20"/>
                <w:shd w:val="clear" w:color="auto" w:fill="FFFFFF"/>
                <w:lang w:val="uk-UA"/>
              </w:rPr>
              <w:t xml:space="preserve"> </w:t>
            </w:r>
            <w:r w:rsidRPr="00AF51A4">
              <w:rPr>
                <w:rFonts w:ascii="Times New Roman" w:hAnsi="Times New Roman"/>
                <w:sz w:val="20"/>
                <w:szCs w:val="20"/>
                <w:shd w:val="clear" w:color="auto" w:fill="FFFFFF"/>
                <w:lang w:val="uk-UA"/>
              </w:rPr>
              <w:t>закупівлі в електронній</w:t>
            </w:r>
            <w:r w:rsidR="00655998">
              <w:rPr>
                <w:rFonts w:ascii="Times New Roman" w:hAnsi="Times New Roman"/>
                <w:sz w:val="20"/>
                <w:szCs w:val="20"/>
                <w:shd w:val="clear" w:color="auto" w:fill="FFFFFF"/>
                <w:lang w:val="uk-UA"/>
              </w:rPr>
              <w:t xml:space="preserve"> </w:t>
            </w:r>
            <w:r w:rsidRPr="00AF51A4">
              <w:rPr>
                <w:rFonts w:ascii="Times New Roman" w:hAnsi="Times New Roman"/>
                <w:sz w:val="20"/>
                <w:szCs w:val="20"/>
                <w:shd w:val="clear" w:color="auto" w:fill="FFFFFF"/>
                <w:lang w:val="uk-UA"/>
              </w:rPr>
              <w:t>системі</w:t>
            </w:r>
            <w:r w:rsidR="00655998">
              <w:rPr>
                <w:rFonts w:ascii="Times New Roman" w:hAnsi="Times New Roman"/>
                <w:sz w:val="20"/>
                <w:szCs w:val="20"/>
                <w:shd w:val="clear" w:color="auto" w:fill="FFFFFF"/>
                <w:lang w:val="uk-UA"/>
              </w:rPr>
              <w:t xml:space="preserve"> </w:t>
            </w:r>
            <w:r w:rsidRPr="00AF51A4">
              <w:rPr>
                <w:rFonts w:ascii="Times New Roman" w:hAnsi="Times New Roman"/>
                <w:sz w:val="20"/>
                <w:szCs w:val="20"/>
                <w:shd w:val="clear" w:color="auto" w:fill="FFFFFF"/>
                <w:lang w:val="uk-UA"/>
              </w:rPr>
              <w:t>закупівель</w:t>
            </w:r>
            <w:r w:rsidR="00655998">
              <w:rPr>
                <w:rFonts w:ascii="Times New Roman" w:hAnsi="Times New Roman"/>
                <w:sz w:val="20"/>
                <w:szCs w:val="20"/>
                <w:shd w:val="clear" w:color="auto" w:fill="FFFFFF"/>
                <w:lang w:val="uk-UA"/>
              </w:rPr>
              <w:t xml:space="preserve"> </w:t>
            </w:r>
            <w:r w:rsidRPr="00AF51A4">
              <w:rPr>
                <w:rFonts w:ascii="Times New Roman" w:hAnsi="Times New Roman"/>
                <w:sz w:val="20"/>
                <w:szCs w:val="20"/>
                <w:shd w:val="clear" w:color="auto" w:fill="FFFFFF"/>
                <w:lang w:val="uk-UA"/>
              </w:rPr>
              <w:t>під час подання</w:t>
            </w:r>
            <w:r w:rsidR="00655998">
              <w:rPr>
                <w:rFonts w:ascii="Times New Roman" w:hAnsi="Times New Roman"/>
                <w:sz w:val="20"/>
                <w:szCs w:val="20"/>
                <w:shd w:val="clear" w:color="auto" w:fill="FFFFFF"/>
                <w:lang w:val="uk-UA"/>
              </w:rPr>
              <w:t xml:space="preserve"> </w:t>
            </w:r>
            <w:r w:rsidRPr="00AF51A4">
              <w:rPr>
                <w:rFonts w:ascii="Times New Roman" w:hAnsi="Times New Roman"/>
                <w:sz w:val="20"/>
                <w:szCs w:val="20"/>
                <w:shd w:val="clear" w:color="auto" w:fill="FFFFFF"/>
                <w:lang w:val="uk-UA"/>
              </w:rPr>
              <w:t>тендерної</w:t>
            </w:r>
            <w:r w:rsidR="00655998">
              <w:rPr>
                <w:rFonts w:ascii="Times New Roman" w:hAnsi="Times New Roman"/>
                <w:sz w:val="20"/>
                <w:szCs w:val="20"/>
                <w:shd w:val="clear" w:color="auto" w:fill="FFFFFF"/>
                <w:lang w:val="uk-UA"/>
              </w:rPr>
              <w:t xml:space="preserve"> </w:t>
            </w:r>
            <w:r w:rsidRPr="00AF51A4">
              <w:rPr>
                <w:rFonts w:ascii="Times New Roman" w:hAnsi="Times New Roman"/>
                <w:sz w:val="20"/>
                <w:szCs w:val="20"/>
                <w:shd w:val="clear" w:color="auto" w:fill="FFFFFF"/>
                <w:lang w:val="uk-UA"/>
              </w:rPr>
              <w:t>пропозиції</w:t>
            </w:r>
            <w:r w:rsidR="00655998">
              <w:rPr>
                <w:rFonts w:ascii="Times New Roman" w:hAnsi="Times New Roman"/>
                <w:sz w:val="20"/>
                <w:szCs w:val="20"/>
                <w:shd w:val="clear" w:color="auto" w:fill="FFFFFF"/>
                <w:lang w:val="uk-UA"/>
              </w:rPr>
              <w:t xml:space="preserve"> </w:t>
            </w:r>
            <w:r w:rsidRPr="00AF51A4">
              <w:rPr>
                <w:rFonts w:ascii="Times New Roman" w:hAnsi="Times New Roman"/>
                <w:sz w:val="20"/>
                <w:szCs w:val="20"/>
                <w:shd w:val="clear" w:color="auto" w:fill="FFFFFF"/>
                <w:lang w:val="uk-UA"/>
              </w:rPr>
              <w:t>підтверджує</w:t>
            </w:r>
            <w:r w:rsidR="00655998">
              <w:rPr>
                <w:rFonts w:ascii="Times New Roman" w:hAnsi="Times New Roman"/>
                <w:sz w:val="20"/>
                <w:szCs w:val="20"/>
                <w:shd w:val="clear" w:color="auto" w:fill="FFFFFF"/>
                <w:lang w:val="uk-UA"/>
              </w:rPr>
              <w:t xml:space="preserve"> </w:t>
            </w:r>
            <w:r w:rsidRPr="00AF51A4">
              <w:rPr>
                <w:rFonts w:ascii="Times New Roman" w:hAnsi="Times New Roman"/>
                <w:sz w:val="20"/>
                <w:szCs w:val="20"/>
                <w:shd w:val="clear" w:color="auto" w:fill="FFFFFF"/>
                <w:lang w:val="uk-UA"/>
              </w:rPr>
              <w:t>відсутність</w:t>
            </w:r>
            <w:r w:rsidR="00655998">
              <w:rPr>
                <w:rFonts w:ascii="Times New Roman" w:hAnsi="Times New Roman"/>
                <w:sz w:val="20"/>
                <w:szCs w:val="20"/>
                <w:shd w:val="clear" w:color="auto" w:fill="FFFFFF"/>
                <w:lang w:val="uk-UA"/>
              </w:rPr>
              <w:t xml:space="preserve"> </w:t>
            </w:r>
            <w:r w:rsidRPr="00AF51A4">
              <w:rPr>
                <w:rFonts w:ascii="Times New Roman" w:hAnsi="Times New Roman"/>
                <w:sz w:val="20"/>
                <w:szCs w:val="20"/>
                <w:shd w:val="clear" w:color="auto" w:fill="FFFFFF"/>
                <w:lang w:val="uk-UA"/>
              </w:rPr>
              <w:t>підстав (ч. 3 ст. 17 Закону).</w:t>
            </w:r>
          </w:p>
          <w:p w:rsidR="00301C25" w:rsidRPr="00AF51A4" w:rsidRDefault="00301C25" w:rsidP="006C347D">
            <w:pPr>
              <w:shd w:val="clear" w:color="auto" w:fill="FFFFFF"/>
              <w:autoSpaceDE w:val="0"/>
              <w:spacing w:after="0" w:line="240" w:lineRule="auto"/>
              <w:contextualSpacing/>
              <w:jc w:val="both"/>
              <w:rPr>
                <w:rFonts w:ascii="Times New Roman" w:hAnsi="Times New Roman"/>
                <w:sz w:val="20"/>
                <w:szCs w:val="20"/>
                <w:shd w:val="clear" w:color="auto" w:fill="FFFFFF"/>
                <w:lang w:val="uk-UA"/>
              </w:rPr>
            </w:pPr>
          </w:p>
          <w:p w:rsidR="00301C25" w:rsidRPr="00655998" w:rsidRDefault="00301C25" w:rsidP="006C347D">
            <w:pPr>
              <w:spacing w:after="0" w:line="240" w:lineRule="auto"/>
              <w:rPr>
                <w:rFonts w:ascii="Times New Roman" w:eastAsia="Times New Roman" w:hAnsi="Times New Roman" w:cs="Times New Roman"/>
                <w:strike/>
                <w:sz w:val="20"/>
                <w:szCs w:val="20"/>
                <w:lang w:val="uk-UA" w:eastAsia="uk-UA"/>
              </w:rPr>
            </w:pPr>
            <w:r w:rsidRPr="00AF51A4">
              <w:rPr>
                <w:rFonts w:ascii="Times New Roman" w:hAnsi="Times New Roman"/>
                <w:sz w:val="20"/>
                <w:szCs w:val="20"/>
                <w:shd w:val="clear" w:color="auto" w:fill="FFFFFF"/>
                <w:lang w:val="uk-UA"/>
              </w:rPr>
              <w:t>Надається</w:t>
            </w:r>
            <w:r w:rsidR="00655998">
              <w:rPr>
                <w:rFonts w:ascii="Times New Roman" w:hAnsi="Times New Roman"/>
                <w:sz w:val="20"/>
                <w:szCs w:val="20"/>
                <w:shd w:val="clear" w:color="auto" w:fill="FFFFFF"/>
                <w:lang w:val="uk-UA"/>
              </w:rPr>
              <w:t xml:space="preserve"> </w:t>
            </w:r>
            <w:r>
              <w:rPr>
                <w:rFonts w:ascii="Times New Roman" w:hAnsi="Times New Roman"/>
                <w:sz w:val="20"/>
                <w:szCs w:val="20"/>
                <w:shd w:val="clear" w:color="auto" w:fill="FFFFFF"/>
                <w:lang w:val="uk-UA"/>
              </w:rPr>
              <w:t xml:space="preserve">інформація у вигляді </w:t>
            </w:r>
            <w:r w:rsidRPr="00AF51A4">
              <w:rPr>
                <w:rFonts w:ascii="Times New Roman" w:hAnsi="Times New Roman"/>
                <w:sz w:val="20"/>
                <w:szCs w:val="20"/>
                <w:shd w:val="clear" w:color="auto" w:fill="FFFFFF"/>
                <w:lang w:val="uk-UA"/>
              </w:rPr>
              <w:t>довідк</w:t>
            </w:r>
            <w:r>
              <w:rPr>
                <w:rFonts w:ascii="Times New Roman" w:hAnsi="Times New Roman"/>
                <w:sz w:val="20"/>
                <w:szCs w:val="20"/>
                <w:shd w:val="clear" w:color="auto" w:fill="FFFFFF"/>
                <w:lang w:val="uk-UA"/>
              </w:rPr>
              <w:t xml:space="preserve">и </w:t>
            </w:r>
            <w:r w:rsidRPr="00AF51A4">
              <w:rPr>
                <w:rFonts w:ascii="Times New Roman" w:hAnsi="Times New Roman"/>
                <w:sz w:val="20"/>
                <w:szCs w:val="20"/>
                <w:lang w:val="uk-UA"/>
              </w:rPr>
              <w:t>в довільній</w:t>
            </w:r>
            <w:r w:rsidR="00655998">
              <w:rPr>
                <w:rFonts w:ascii="Times New Roman" w:hAnsi="Times New Roman"/>
                <w:sz w:val="20"/>
                <w:szCs w:val="20"/>
                <w:lang w:val="uk-UA"/>
              </w:rPr>
              <w:t xml:space="preserve"> </w:t>
            </w:r>
            <w:r w:rsidRPr="00AF51A4">
              <w:rPr>
                <w:rFonts w:ascii="Times New Roman" w:hAnsi="Times New Roman"/>
                <w:sz w:val="20"/>
                <w:szCs w:val="20"/>
                <w:lang w:val="uk-UA"/>
              </w:rPr>
              <w:t>формі</w:t>
            </w:r>
            <w:r w:rsidR="00655998">
              <w:rPr>
                <w:rFonts w:ascii="Times New Roman" w:hAnsi="Times New Roman"/>
                <w:sz w:val="20"/>
                <w:szCs w:val="20"/>
                <w:lang w:val="uk-UA"/>
              </w:rPr>
              <w:t xml:space="preserve"> </w:t>
            </w:r>
            <w:r w:rsidRPr="00AF51A4">
              <w:rPr>
                <w:rFonts w:ascii="Times New Roman" w:hAnsi="Times New Roman"/>
                <w:sz w:val="20"/>
                <w:szCs w:val="20"/>
                <w:lang w:val="uk-UA"/>
              </w:rPr>
              <w:t>згідно листа Мінекономіки</w:t>
            </w:r>
            <w:r w:rsidR="00655998">
              <w:rPr>
                <w:rFonts w:ascii="Times New Roman" w:hAnsi="Times New Roman"/>
                <w:sz w:val="20"/>
                <w:szCs w:val="20"/>
                <w:lang w:val="uk-UA"/>
              </w:rPr>
              <w:t xml:space="preserve"> </w:t>
            </w:r>
            <w:r w:rsidRPr="00AF51A4">
              <w:rPr>
                <w:rFonts w:ascii="Times New Roman" w:hAnsi="Times New Roman"/>
                <w:sz w:val="20"/>
                <w:szCs w:val="20"/>
                <w:lang w:val="uk-UA"/>
              </w:rPr>
              <w:t>вих.</w:t>
            </w:r>
            <w:r w:rsidRPr="00BD3DD0">
              <w:rPr>
                <w:rFonts w:ascii="Times New Roman" w:hAnsi="Times New Roman"/>
                <w:sz w:val="20"/>
                <w:szCs w:val="20"/>
              </w:rPr>
              <w:t> </w:t>
            </w:r>
            <w:r w:rsidRPr="00655998">
              <w:rPr>
                <w:rFonts w:ascii="Times New Roman" w:hAnsi="Times New Roman"/>
                <w:sz w:val="20"/>
                <w:szCs w:val="20"/>
                <w:lang w:val="uk-UA"/>
              </w:rPr>
              <w:t>3304-04/34835-06 від 03.06.2020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C25" w:rsidRPr="004E199B"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Інформація у вигляді довідки довільної форми</w:t>
            </w:r>
          </w:p>
        </w:tc>
      </w:tr>
    </w:tbl>
    <w:bookmarkEnd w:id="1"/>
    <w:p w:rsidR="002B6F72" w:rsidRDefault="002B6F72" w:rsidP="0030280B">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w:t>
      </w:r>
      <w:r w:rsidR="005D4DFA" w:rsidRPr="005D4DFA">
        <w:rPr>
          <w:rFonts w:ascii="Times New Roman" w:eastAsia="Times New Roman" w:hAnsi="Times New Roman" w:cs="Times New Roman"/>
          <w:i/>
          <w:iCs/>
          <w:color w:val="000000"/>
          <w:sz w:val="24"/>
          <w:szCs w:val="24"/>
          <w:lang w:val="uk-UA"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rsidR="00685BA7" w:rsidRDefault="00685BA7" w:rsidP="0030280B">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rsidR="002B6F72" w:rsidRDefault="002B6F72" w:rsidP="002B6F72">
      <w:pPr>
        <w:spacing w:after="0" w:line="240" w:lineRule="auto"/>
        <w:contextualSpacing/>
        <w:jc w:val="both"/>
        <w:rPr>
          <w:rFonts w:ascii="Times New Roman" w:eastAsia="Times New Roman" w:hAnsi="Times New Roman" w:cs="Times New Roman"/>
          <w:sz w:val="20"/>
          <w:szCs w:val="20"/>
          <w:lang w:val="uk-UA" w:eastAsia="uk-UA"/>
        </w:rPr>
      </w:pPr>
      <w:r w:rsidRPr="002662B6">
        <w:rPr>
          <w:rFonts w:ascii="Times New Roman" w:eastAsia="Times New Roman" w:hAnsi="Times New Roman" w:cs="Times New Roman"/>
          <w:sz w:val="20"/>
          <w:szCs w:val="20"/>
          <w:lang w:val="uk-UA" w:eastAsia="uk-UA"/>
        </w:rPr>
        <w:t>*</w:t>
      </w:r>
      <w:r w:rsidR="002662B6" w:rsidRPr="002662B6">
        <w:rPr>
          <w:rFonts w:ascii="Times New Roman" w:eastAsia="Times New Roman" w:hAnsi="Times New Roman" w:cs="Times New Roman"/>
          <w:sz w:val="20"/>
          <w:szCs w:val="20"/>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r w:rsidRPr="002662B6">
        <w:rPr>
          <w:rFonts w:ascii="Times New Roman" w:eastAsia="Times New Roman" w:hAnsi="Times New Roman" w:cs="Times New Roman"/>
          <w:sz w:val="20"/>
          <w:szCs w:val="20"/>
          <w:lang w:val="uk-UA" w:eastAsia="uk-UA"/>
        </w:rPr>
        <w:t>.</w:t>
      </w:r>
    </w:p>
    <w:p w:rsidR="00BD3DD0" w:rsidRPr="002662B6" w:rsidRDefault="00BD3DD0" w:rsidP="002B6F72">
      <w:pPr>
        <w:spacing w:after="0" w:line="240" w:lineRule="auto"/>
        <w:contextualSpacing/>
        <w:jc w:val="both"/>
        <w:rPr>
          <w:rFonts w:ascii="Times New Roman" w:hAnsi="Times New Roman" w:cs="Times New Roman"/>
          <w:sz w:val="20"/>
          <w:szCs w:val="20"/>
          <w:lang w:val="uk-UA"/>
        </w:rPr>
      </w:pPr>
    </w:p>
    <w:p w:rsidR="00A3166A" w:rsidRDefault="0030280B" w:rsidP="0030280B">
      <w:pPr>
        <w:spacing w:before="240" w:after="0" w:line="240" w:lineRule="auto"/>
        <w:jc w:val="both"/>
        <w:rPr>
          <w:rFonts w:ascii="Times New Roman" w:eastAsia="Times New Roman" w:hAnsi="Times New Roman" w:cs="Times New Roman"/>
          <w:b/>
          <w:bCs/>
          <w:color w:val="000000"/>
          <w:sz w:val="24"/>
          <w:szCs w:val="24"/>
          <w:lang w:val="uk-UA" w:eastAsia="ru-RU"/>
        </w:rPr>
      </w:pPr>
      <w:r w:rsidRPr="002662B6">
        <w:rPr>
          <w:rFonts w:ascii="Times New Roman" w:eastAsia="Times New Roman" w:hAnsi="Times New Roman" w:cs="Times New Roman"/>
          <w:b/>
          <w:bCs/>
          <w:color w:val="000000"/>
          <w:sz w:val="24"/>
          <w:szCs w:val="24"/>
          <w:lang w:val="uk-UA" w:eastAsia="ru-RU"/>
        </w:rPr>
        <w:t>3. Перелік документів та інформації</w:t>
      </w:r>
      <w:r w:rsidRPr="00A3166A">
        <w:rPr>
          <w:rFonts w:ascii="Times New Roman" w:eastAsia="Times New Roman" w:hAnsi="Times New Roman" w:cs="Times New Roman"/>
          <w:b/>
          <w:bCs/>
          <w:color w:val="000000"/>
          <w:sz w:val="24"/>
          <w:szCs w:val="24"/>
          <w:lang w:val="uk-UA" w:eastAsia="ru-RU"/>
        </w:rPr>
        <w:t>  для підтвердження відповідності ПЕРЕМОЖЦЯ вимогам, визначеним у статті 17 Закону  “Про публічні закупівлі”:</w:t>
      </w:r>
    </w:p>
    <w:p w:rsidR="00185067" w:rsidRPr="00314C24"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4" w:name="_Hlk37754101"/>
      <w:r w:rsidRPr="00005250">
        <w:rPr>
          <w:rFonts w:ascii="Times New Roman" w:eastAsia="Times New Roman" w:hAnsi="Times New Roman" w:cs="Times New Roman"/>
          <w:color w:val="000000"/>
          <w:sz w:val="24"/>
          <w:szCs w:val="24"/>
          <w:lang w:val="uk-UA" w:eastAsia="ru-RU"/>
        </w:rPr>
        <w:t> </w:t>
      </w:r>
      <w:r w:rsidRPr="00314C24">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314C24" w:rsidTr="0018506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4"/>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6B0AA3" w:rsidTr="0018506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Відомості </w:t>
            </w:r>
            <w:r w:rsidRPr="00185067">
              <w:rPr>
                <w:rFonts w:ascii="Times New Roman" w:eastAsia="Times New Roman" w:hAnsi="Times New Roman" w:cs="Times New Roman"/>
                <w:b/>
                <w:bCs/>
                <w:color w:val="000000"/>
                <w:sz w:val="24"/>
                <w:szCs w:val="24"/>
                <w:lang w:val="uk-UA" w:eastAsia="ru-RU"/>
              </w:rPr>
              <w:t>про юридичну особу</w:t>
            </w:r>
            <w:r w:rsidRPr="00185067">
              <w:rPr>
                <w:rFonts w:ascii="Times New Roman" w:eastAsia="Times New Roman" w:hAnsi="Times New Roman" w:cs="Times New Roman"/>
                <w:color w:val="000000"/>
                <w:sz w:val="24"/>
                <w:szCs w:val="24"/>
                <w:lang w:val="uk-UA" w:eastAsia="ru-RU"/>
              </w:rPr>
              <w:t xml:space="preserve">, яка є учасником процедури закупівлі, внесено до Єдиного державного </w:t>
            </w:r>
            <w:r w:rsidRPr="00185067">
              <w:rPr>
                <w:rFonts w:ascii="Times New Roman" w:eastAsia="Times New Roman" w:hAnsi="Times New Roman" w:cs="Times New Roman"/>
                <w:color w:val="000000"/>
                <w:sz w:val="24"/>
                <w:szCs w:val="24"/>
                <w:lang w:val="uk-UA" w:eastAsia="ru-RU"/>
              </w:rPr>
              <w:lastRenderedPageBreak/>
              <w:t>реєстру осіб, які вчинили корупційні або пов’язані з корупцією правопорушення.</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 xml:space="preserve">Перевіряється безпосередньо замовником у Єдиному державному реєстрі осіб, які вчинили корупційні </w:t>
            </w:r>
            <w:r w:rsidRPr="00185067">
              <w:rPr>
                <w:rFonts w:ascii="Times New Roman" w:eastAsia="Times New Roman" w:hAnsi="Times New Roman" w:cs="Times New Roman"/>
                <w:b/>
                <w:bCs/>
                <w:color w:val="000000"/>
                <w:sz w:val="24"/>
                <w:szCs w:val="24"/>
                <w:lang w:val="uk-UA" w:eastAsia="ru-RU"/>
              </w:rPr>
              <w:lastRenderedPageBreak/>
              <w:t>або пов’язані з корупцією правопорушення, документи від переможців  не вимагаються</w:t>
            </w:r>
          </w:p>
        </w:tc>
      </w:tr>
      <w:tr w:rsidR="00185067" w:rsidRPr="006B0AA3" w:rsidTr="0018506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005250" w:rsidTr="0018506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9421BF" w:rsidRPr="009421BF">
              <w:rPr>
                <w:rFonts w:ascii="Times New Roman" w:eastAsia="Times New Roman" w:hAnsi="Times New Roman" w:cs="Times New Roman"/>
                <w:color w:val="000000"/>
                <w:sz w:val="24"/>
                <w:szCs w:val="24"/>
                <w:lang w:val="uk-UA" w:eastAsia="ru-RU"/>
              </w:rPr>
              <w:t>кримінальне правопорушення, вчинене з корисливих мотивів (зокрема, пов’язане</w:t>
            </w:r>
            <w:r w:rsidRPr="00185067">
              <w:rPr>
                <w:rFonts w:ascii="Times New Roman" w:eastAsia="Times New Roman" w:hAnsi="Times New Roman" w:cs="Times New Roman"/>
                <w:color w:val="000000"/>
                <w:sz w:val="24"/>
                <w:szCs w:val="24"/>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591318"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00185067" w:rsidRPr="00185067">
              <w:rPr>
                <w:rFonts w:ascii="Times New Roman" w:eastAsia="Times New Roman" w:hAnsi="Times New Roman" w:cs="Times New Roman"/>
                <w:b/>
                <w:bCs/>
                <w:color w:val="000000"/>
                <w:sz w:val="24"/>
                <w:szCs w:val="24"/>
                <w:lang w:val="uk-UA" w:eastAsia="ru-RU"/>
              </w:rPr>
              <w:t xml:space="preserve">овідка у формі електронного документа або копія нотаріально завіреної довідки </w:t>
            </w:r>
            <w:r w:rsidR="00185067"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r w:rsidR="00655998">
              <w:rPr>
                <w:rFonts w:ascii="Times New Roman" w:eastAsia="Times New Roman" w:hAnsi="Times New Roman" w:cs="Times New Roman"/>
                <w:color w:val="000000"/>
                <w:sz w:val="24"/>
                <w:szCs w:val="24"/>
                <w:lang w:val="uk-UA" w:eastAsia="ru-RU"/>
              </w:rPr>
              <w:t xml:space="preserve">кримінальної </w:t>
            </w:r>
            <w:proofErr w:type="spellStart"/>
            <w:r w:rsidR="00185067" w:rsidRPr="00185067">
              <w:rPr>
                <w:rFonts w:ascii="Times New Roman" w:eastAsia="Times New Roman" w:hAnsi="Times New Roman" w:cs="Times New Roman"/>
                <w:color w:val="000000"/>
                <w:sz w:val="24"/>
                <w:szCs w:val="24"/>
                <w:lang w:val="uk-UA" w:eastAsia="ru-RU"/>
              </w:rPr>
              <w:t>вiдповiдальностi</w:t>
            </w:r>
            <w:proofErr w:type="spellEnd"/>
            <w:r w:rsidR="00185067" w:rsidRPr="00185067">
              <w:rPr>
                <w:rFonts w:ascii="Times New Roman" w:eastAsia="Times New Roman" w:hAnsi="Times New Roman" w:cs="Times New Roman"/>
                <w:color w:val="000000"/>
                <w:sz w:val="24"/>
                <w:szCs w:val="24"/>
                <w:lang w:val="uk-UA" w:eastAsia="ru-RU"/>
              </w:rPr>
              <w:t xml:space="preserve"> не притягується, </w:t>
            </w:r>
            <w:proofErr w:type="spellStart"/>
            <w:r w:rsidR="00185067" w:rsidRPr="00185067">
              <w:rPr>
                <w:rFonts w:ascii="Times New Roman" w:eastAsia="Times New Roman" w:hAnsi="Times New Roman" w:cs="Times New Roman"/>
                <w:color w:val="000000"/>
                <w:sz w:val="24"/>
                <w:szCs w:val="24"/>
                <w:lang w:val="uk-UA" w:eastAsia="ru-RU"/>
              </w:rPr>
              <w:t>незнятої</w:t>
            </w:r>
            <w:proofErr w:type="spellEnd"/>
            <w:r w:rsidR="00185067" w:rsidRPr="00185067">
              <w:rPr>
                <w:rFonts w:ascii="Times New Roman" w:eastAsia="Times New Roman" w:hAnsi="Times New Roman" w:cs="Times New Roman"/>
                <w:color w:val="000000"/>
                <w:sz w:val="24"/>
                <w:szCs w:val="24"/>
                <w:lang w:val="uk-UA" w:eastAsia="ru-RU"/>
              </w:rPr>
              <w:t xml:space="preserve"> чи непогашеної </w:t>
            </w:r>
            <w:proofErr w:type="spellStart"/>
            <w:r w:rsidR="00185067" w:rsidRPr="00185067">
              <w:rPr>
                <w:rFonts w:ascii="Times New Roman" w:eastAsia="Times New Roman" w:hAnsi="Times New Roman" w:cs="Times New Roman"/>
                <w:color w:val="000000"/>
                <w:sz w:val="24"/>
                <w:szCs w:val="24"/>
                <w:lang w:val="uk-UA" w:eastAsia="ru-RU"/>
              </w:rPr>
              <w:t>судимостi</w:t>
            </w:r>
            <w:proofErr w:type="spellEnd"/>
            <w:r w:rsidR="00185067"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00185067" w:rsidRPr="00185067">
              <w:rPr>
                <w:rFonts w:ascii="Times New Roman" w:eastAsia="Times New Roman" w:hAnsi="Times New Roman" w:cs="Times New Roman"/>
                <w:color w:val="000000"/>
                <w:sz w:val="24"/>
                <w:szCs w:val="24"/>
                <w:lang w:val="uk-UA" w:eastAsia="ru-RU"/>
              </w:rPr>
              <w:t>тридцятиденної</w:t>
            </w:r>
            <w:proofErr w:type="spellEnd"/>
            <w:r w:rsidR="00185067" w:rsidRPr="0018506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0" w:history="1">
              <w:r w:rsidR="00185067" w:rsidRPr="00185067">
                <w:rPr>
                  <w:rStyle w:val="a6"/>
                  <w:rFonts w:ascii="Times New Roman" w:eastAsia="Times New Roman" w:hAnsi="Times New Roman" w:cs="Times New Roman"/>
                  <w:sz w:val="24"/>
                  <w:szCs w:val="24"/>
                  <w:lang w:val="uk-UA" w:eastAsia="ru-RU"/>
                </w:rPr>
                <w:t>http://wanted.mvs.gov.ua/test/</w:t>
              </w:r>
            </w:hyperlink>
            <w:r w:rsidR="00185067" w:rsidRPr="00185067">
              <w:rPr>
                <w:rFonts w:ascii="Times New Roman" w:eastAsia="Times New Roman" w:hAnsi="Times New Roman" w:cs="Times New Roman"/>
                <w:color w:val="000000"/>
                <w:sz w:val="24"/>
                <w:szCs w:val="24"/>
                <w:lang w:val="uk-UA" w:eastAsia="ru-RU"/>
              </w:rPr>
              <w:t>.</w:t>
            </w:r>
          </w:p>
        </w:tc>
      </w:tr>
      <w:tr w:rsidR="00185067" w:rsidRPr="00005250" w:rsidTr="0018506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85067" w:rsidRPr="001D3671" w:rsidTr="0018506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D3671" w:rsidRDefault="00591318"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00185067"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r w:rsidR="00655998">
              <w:rPr>
                <w:rFonts w:ascii="Times New Roman" w:eastAsia="Times New Roman" w:hAnsi="Times New Roman" w:cs="Times New Roman"/>
                <w:color w:val="000000"/>
                <w:sz w:val="24"/>
                <w:szCs w:val="24"/>
                <w:lang w:val="uk-UA" w:eastAsia="ru-RU"/>
              </w:rPr>
              <w:t xml:space="preserve">кримінальної </w:t>
            </w:r>
            <w:proofErr w:type="spellStart"/>
            <w:r w:rsidR="00185067" w:rsidRPr="00185067">
              <w:rPr>
                <w:rFonts w:ascii="Times New Roman" w:eastAsia="Times New Roman" w:hAnsi="Times New Roman" w:cs="Times New Roman"/>
                <w:color w:val="000000"/>
                <w:sz w:val="24"/>
                <w:szCs w:val="24"/>
                <w:lang w:val="uk-UA" w:eastAsia="ru-RU"/>
              </w:rPr>
              <w:t>вiдповiдальностi</w:t>
            </w:r>
            <w:proofErr w:type="spellEnd"/>
            <w:r w:rsidR="00185067" w:rsidRPr="00185067">
              <w:rPr>
                <w:rFonts w:ascii="Times New Roman" w:eastAsia="Times New Roman" w:hAnsi="Times New Roman" w:cs="Times New Roman"/>
                <w:color w:val="000000"/>
                <w:sz w:val="24"/>
                <w:szCs w:val="24"/>
                <w:lang w:val="uk-UA" w:eastAsia="ru-RU"/>
              </w:rPr>
              <w:t xml:space="preserve"> не притягується, </w:t>
            </w:r>
            <w:proofErr w:type="spellStart"/>
            <w:r w:rsidR="00185067" w:rsidRPr="00185067">
              <w:rPr>
                <w:rFonts w:ascii="Times New Roman" w:eastAsia="Times New Roman" w:hAnsi="Times New Roman" w:cs="Times New Roman"/>
                <w:color w:val="000000"/>
                <w:sz w:val="24"/>
                <w:szCs w:val="24"/>
                <w:lang w:val="uk-UA" w:eastAsia="ru-RU"/>
              </w:rPr>
              <w:t>незнятої</w:t>
            </w:r>
            <w:proofErr w:type="spellEnd"/>
            <w:r w:rsidR="00185067" w:rsidRPr="00185067">
              <w:rPr>
                <w:rFonts w:ascii="Times New Roman" w:eastAsia="Times New Roman" w:hAnsi="Times New Roman" w:cs="Times New Roman"/>
                <w:color w:val="000000"/>
                <w:sz w:val="24"/>
                <w:szCs w:val="24"/>
                <w:lang w:val="uk-UA" w:eastAsia="ru-RU"/>
              </w:rPr>
              <w:t xml:space="preserve"> чи непогашеної </w:t>
            </w:r>
            <w:proofErr w:type="spellStart"/>
            <w:r w:rsidR="00185067" w:rsidRPr="00185067">
              <w:rPr>
                <w:rFonts w:ascii="Times New Roman" w:eastAsia="Times New Roman" w:hAnsi="Times New Roman" w:cs="Times New Roman"/>
                <w:color w:val="000000"/>
                <w:sz w:val="24"/>
                <w:szCs w:val="24"/>
                <w:lang w:val="uk-UA" w:eastAsia="ru-RU"/>
              </w:rPr>
              <w:t>судимостi</w:t>
            </w:r>
            <w:proofErr w:type="spellEnd"/>
            <w:r w:rsidR="00185067"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00185067" w:rsidRPr="00185067">
              <w:rPr>
                <w:rFonts w:ascii="Times New Roman" w:eastAsia="Times New Roman" w:hAnsi="Times New Roman" w:cs="Times New Roman"/>
                <w:color w:val="000000"/>
                <w:sz w:val="24"/>
                <w:szCs w:val="24"/>
                <w:lang w:val="uk-UA" w:eastAsia="ru-RU"/>
              </w:rPr>
              <w:t>тридцятиденної</w:t>
            </w:r>
            <w:proofErr w:type="spellEnd"/>
            <w:r w:rsidR="00185067" w:rsidRPr="0018506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1" w:history="1">
              <w:r w:rsidR="00185067" w:rsidRPr="00185067">
                <w:rPr>
                  <w:rStyle w:val="a6"/>
                  <w:rFonts w:ascii="Times New Roman" w:eastAsia="Times New Roman" w:hAnsi="Times New Roman" w:cs="Times New Roman"/>
                  <w:sz w:val="24"/>
                  <w:szCs w:val="24"/>
                  <w:lang w:val="uk-UA" w:eastAsia="ru-RU"/>
                </w:rPr>
                <w:t>http://wanted.mvs.gov.ua/test/</w:t>
              </w:r>
            </w:hyperlink>
            <w:r w:rsidR="00185067" w:rsidRPr="00185067">
              <w:rPr>
                <w:rFonts w:ascii="Times New Roman" w:eastAsia="Times New Roman" w:hAnsi="Times New Roman" w:cs="Times New Roman"/>
                <w:color w:val="000000"/>
                <w:sz w:val="24"/>
                <w:szCs w:val="24"/>
                <w:lang w:val="uk-UA" w:eastAsia="ru-RU"/>
              </w:rPr>
              <w:t>..</w:t>
            </w:r>
          </w:p>
        </w:tc>
      </w:tr>
      <w:tr w:rsidR="00F1473D" w:rsidRPr="00F1473D" w:rsidTr="0018506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73D" w:rsidRPr="00314C24" w:rsidRDefault="00F1473D" w:rsidP="00F1473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73D" w:rsidRPr="00005250" w:rsidRDefault="00F1473D" w:rsidP="00F1473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1473D" w:rsidRPr="00047201" w:rsidRDefault="00F1473D" w:rsidP="00F1473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(пункт 13 частини 1 статті 17 Закону)</w:t>
            </w:r>
          </w:p>
          <w:p w:rsidR="00F1473D" w:rsidRPr="00005250" w:rsidRDefault="00F1473D" w:rsidP="00F1473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73D" w:rsidRPr="00D00F08" w:rsidRDefault="00F1473D" w:rsidP="00F1473D">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F1473D" w:rsidRPr="00D00F08" w:rsidRDefault="00F1473D" w:rsidP="00F1473D">
            <w:pPr>
              <w:spacing w:after="0" w:line="240" w:lineRule="auto"/>
              <w:ind w:right="140"/>
              <w:jc w:val="both"/>
              <w:rPr>
                <w:rFonts w:ascii="Times New Roman" w:eastAsia="Times New Roman" w:hAnsi="Times New Roman" w:cs="Times New Roman"/>
                <w:i/>
                <w:iCs/>
                <w:color w:val="000000"/>
                <w:sz w:val="24"/>
                <w:szCs w:val="24"/>
                <w:lang w:val="uk-UA" w:eastAsia="ru-RU"/>
              </w:rPr>
            </w:pPr>
            <w:r w:rsidRPr="00D00F08">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D00F08">
              <w:rPr>
                <w:rFonts w:ascii="Times New Roman" w:eastAsia="Times New Roman" w:hAnsi="Times New Roman" w:cs="Times New Roman"/>
                <w:b/>
                <w:bCs/>
                <w:i/>
                <w:iCs/>
                <w:color w:val="000000"/>
                <w:sz w:val="24"/>
                <w:szCs w:val="24"/>
                <w:lang w:val="uk-UA" w:eastAsia="ru-RU"/>
              </w:rPr>
              <w:t>документ</w:t>
            </w:r>
            <w:r w:rsidRPr="00D00F08">
              <w:rPr>
                <w:rFonts w:ascii="Times New Roman" w:eastAsia="Times New Roman" w:hAnsi="Times New Roman" w:cs="Times New Roman"/>
                <w:i/>
                <w:iCs/>
                <w:color w:val="000000"/>
                <w:sz w:val="24"/>
                <w:szCs w:val="24"/>
                <w:lang w:val="uk-UA" w:eastAsia="ru-RU"/>
              </w:rPr>
              <w:t xml:space="preserve"> про </w:t>
            </w:r>
            <w:r w:rsidRPr="00D00F08">
              <w:rPr>
                <w:rFonts w:ascii="Times New Roman" w:eastAsia="Times New Roman" w:hAnsi="Times New Roman" w:cs="Times New Roman"/>
                <w:i/>
                <w:iCs/>
                <w:sz w:val="24"/>
                <w:szCs w:val="24"/>
                <w:lang w:val="uk-UA" w:eastAsia="ru-RU"/>
              </w:rPr>
              <w:t>розстрочення (відстрочення)</w:t>
            </w:r>
            <w:r w:rsidRPr="00D00F08">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p w:rsidR="00F1473D" w:rsidRPr="002D6E64" w:rsidRDefault="00F1473D" w:rsidP="00F1473D">
            <w:pPr>
              <w:spacing w:after="0" w:line="240" w:lineRule="auto"/>
              <w:ind w:right="140"/>
              <w:jc w:val="both"/>
              <w:rPr>
                <w:rFonts w:ascii="Times New Roman" w:eastAsia="Times New Roman" w:hAnsi="Times New Roman" w:cs="Times New Roman"/>
                <w:i/>
                <w:iCs/>
                <w:color w:val="000000"/>
                <w:sz w:val="24"/>
                <w:szCs w:val="24"/>
                <w:lang w:val="uk-UA" w:eastAsia="ru-RU"/>
              </w:rPr>
            </w:pPr>
            <w:r w:rsidRPr="00D00F08">
              <w:rPr>
                <w:rFonts w:ascii="Times New Roman" w:eastAsia="Times New Roman" w:hAnsi="Times New Roman" w:cs="Times New Roman"/>
                <w:i/>
                <w:iCs/>
                <w:color w:val="000000"/>
                <w:sz w:val="24"/>
                <w:szCs w:val="24"/>
                <w:lang w:val="uk-UA" w:eastAsia="ru-RU"/>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w:t>
            </w:r>
            <w:r w:rsidRPr="00D00F08">
              <w:rPr>
                <w:rFonts w:ascii="Times New Roman" w:eastAsia="Times New Roman" w:hAnsi="Times New Roman" w:cs="Times New Roman"/>
                <w:b/>
                <w:bCs/>
                <w:i/>
                <w:iCs/>
                <w:color w:val="000000"/>
                <w:sz w:val="24"/>
                <w:szCs w:val="24"/>
                <w:lang w:val="uk-UA" w:eastAsia="ru-RU"/>
              </w:rPr>
              <w:t>документ</w:t>
            </w:r>
            <w:r w:rsidRPr="00D00F08">
              <w:rPr>
                <w:rFonts w:ascii="Times New Roman" w:eastAsia="Times New Roman" w:hAnsi="Times New Roman" w:cs="Times New Roman"/>
                <w:i/>
                <w:iCs/>
                <w:color w:val="000000"/>
                <w:sz w:val="24"/>
                <w:szCs w:val="24"/>
                <w:lang w:val="uk-UA" w:eastAsia="ru-RU"/>
              </w:rPr>
              <w:t xml:space="preserve"> про </w:t>
            </w:r>
            <w:r w:rsidRPr="00D00F08">
              <w:rPr>
                <w:rFonts w:ascii="Times New Roman" w:eastAsia="Times New Roman" w:hAnsi="Times New Roman" w:cs="Times New Roman"/>
                <w:i/>
                <w:iCs/>
                <w:sz w:val="24"/>
                <w:szCs w:val="24"/>
                <w:lang w:val="uk-UA" w:eastAsia="ru-RU"/>
              </w:rPr>
              <w:t>розстрочення (відстрочення)</w:t>
            </w:r>
            <w:r w:rsidRPr="00D00F08">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w:t>
            </w:r>
          </w:p>
        </w:tc>
      </w:tr>
      <w:tr w:rsidR="00F1473D" w:rsidRPr="006B0AA3"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314C24" w:rsidRDefault="00F1473D" w:rsidP="00F1473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005250" w:rsidRDefault="00F1473D" w:rsidP="00F1473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473D" w:rsidRPr="00047201" w:rsidRDefault="00F1473D" w:rsidP="00F1473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C3084C" w:rsidRDefault="00F1473D" w:rsidP="00F1473D">
            <w:pPr>
              <w:spacing w:after="0" w:line="240" w:lineRule="auto"/>
              <w:ind w:right="140"/>
              <w:jc w:val="both"/>
              <w:rPr>
                <w:rFonts w:ascii="Times New Roman" w:eastAsia="Times New Roman" w:hAnsi="Times New Roman" w:cs="Times New Roman"/>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rFonts w:ascii="Times New Roman" w:eastAsia="Times New Roman" w:hAnsi="Times New Roman" w:cs="Times New Roman"/>
                <w:color w:val="000000"/>
                <w:sz w:val="24"/>
                <w:szCs w:val="24"/>
                <w:lang w:val="uk-UA" w:eastAsia="ru-RU"/>
              </w:rPr>
              <w:t xml:space="preserve"> зобов’язання за раніше укладеним </w:t>
            </w:r>
            <w:r>
              <w:rPr>
                <w:rFonts w:ascii="Times New Roman" w:eastAsia="Times New Roman" w:hAnsi="Times New Roman" w:cs="Times New Roman"/>
                <w:color w:val="000000"/>
                <w:sz w:val="24"/>
                <w:szCs w:val="24"/>
                <w:lang w:val="uk-UA" w:eastAsia="ru-RU"/>
              </w:rPr>
              <w:t>і</w:t>
            </w:r>
            <w:r w:rsidRPr="00005250">
              <w:rPr>
                <w:rFonts w:ascii="Times New Roman" w:eastAsia="Times New Roman" w:hAnsi="Times New Roman" w:cs="Times New Roman"/>
                <w:color w:val="000000"/>
                <w:sz w:val="24"/>
                <w:szCs w:val="24"/>
                <w:lang w:val="uk-UA" w:eastAsia="ru-RU"/>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85067" w:rsidRPr="002D6E64"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2D6E64">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85067" w:rsidRPr="00005250"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6B0AA3"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005250" w:rsidTr="00655998">
        <w:trPr>
          <w:trHeight w:val="59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xml:space="preserve">Фізична особа, яка є учасником процедури закупівлі, була засуджена за </w:t>
            </w:r>
            <w:r w:rsidR="009421BF" w:rsidRPr="009421BF">
              <w:rPr>
                <w:rFonts w:ascii="Times New Roman" w:eastAsia="Times New Roman" w:hAnsi="Times New Roman" w:cs="Times New Roman"/>
                <w:color w:val="000000"/>
                <w:sz w:val="24"/>
                <w:szCs w:val="24"/>
                <w:lang w:val="uk-UA" w:eastAsia="ru-RU"/>
              </w:rPr>
              <w:t>кримінальне правопорушення, вчинене з корисливих мотивів (зокрема, пов’язане</w:t>
            </w:r>
            <w:r w:rsidRPr="00005250">
              <w:rPr>
                <w:rFonts w:ascii="Times New Roman" w:eastAsia="Times New Roman" w:hAnsi="Times New Roman" w:cs="Times New Roman"/>
                <w:color w:val="000000"/>
                <w:sz w:val="24"/>
                <w:szCs w:val="24"/>
                <w:lang w:val="uk-UA" w:eastAsia="ru-RU"/>
              </w:rPr>
              <w:t>з хабарництвом та відмиванням коштів), судимість з якої не знято або не погашено у встановленому законом порядку</w:t>
            </w:r>
          </w:p>
          <w:p w:rsidR="00185067" w:rsidRPr="00145A40"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591318"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00185067" w:rsidRPr="00341CB9">
              <w:rPr>
                <w:rFonts w:ascii="Times New Roman" w:eastAsia="Times New Roman" w:hAnsi="Times New Roman" w:cs="Times New Roman"/>
                <w:color w:val="000000"/>
                <w:sz w:val="24"/>
                <w:szCs w:val="24"/>
                <w:lang w:val="uk-UA" w:eastAsia="ru-RU"/>
              </w:rPr>
              <w:t xml:space="preserve">про те, що </w:t>
            </w:r>
            <w:r w:rsidR="00185067">
              <w:rPr>
                <w:rFonts w:ascii="Times New Roman" w:eastAsia="Times New Roman" w:hAnsi="Times New Roman" w:cs="Times New Roman"/>
                <w:color w:val="000000"/>
                <w:sz w:val="24"/>
                <w:szCs w:val="24"/>
                <w:lang w:val="uk-UA" w:eastAsia="ru-RU"/>
              </w:rPr>
              <w:t>фізична особа</w:t>
            </w:r>
            <w:r w:rsidR="00185067" w:rsidRPr="00341CB9">
              <w:rPr>
                <w:rFonts w:ascii="Times New Roman" w:eastAsia="Times New Roman" w:hAnsi="Times New Roman" w:cs="Times New Roman"/>
                <w:color w:val="000000"/>
                <w:sz w:val="24"/>
                <w:szCs w:val="24"/>
                <w:lang w:val="uk-UA" w:eastAsia="ru-RU"/>
              </w:rPr>
              <w:t xml:space="preserve">, </w:t>
            </w:r>
            <w:r w:rsidR="00185067" w:rsidRPr="00526E92">
              <w:rPr>
                <w:rFonts w:ascii="Times New Roman" w:eastAsia="Times New Roman" w:hAnsi="Times New Roman" w:cs="Times New Roman"/>
                <w:color w:val="000000"/>
                <w:sz w:val="24"/>
                <w:szCs w:val="24"/>
                <w:lang w:val="uk-UA" w:eastAsia="ru-RU"/>
              </w:rPr>
              <w:t xml:space="preserve">яка підписала тендерну пропозицію, до </w:t>
            </w:r>
            <w:r w:rsidR="00655998">
              <w:rPr>
                <w:rFonts w:ascii="Times New Roman" w:eastAsia="Times New Roman" w:hAnsi="Times New Roman" w:cs="Times New Roman"/>
                <w:color w:val="000000"/>
                <w:sz w:val="24"/>
                <w:szCs w:val="24"/>
                <w:lang w:val="uk-UA" w:eastAsia="ru-RU"/>
              </w:rPr>
              <w:t xml:space="preserve">кримінальної </w:t>
            </w:r>
            <w:proofErr w:type="spellStart"/>
            <w:r w:rsidR="00185067" w:rsidRPr="00526E92">
              <w:rPr>
                <w:rFonts w:ascii="Times New Roman" w:eastAsia="Times New Roman" w:hAnsi="Times New Roman" w:cs="Times New Roman"/>
                <w:color w:val="000000"/>
                <w:sz w:val="24"/>
                <w:szCs w:val="24"/>
                <w:lang w:val="uk-UA" w:eastAsia="ru-RU"/>
              </w:rPr>
              <w:t>вiдповiдальностi</w:t>
            </w:r>
            <w:proofErr w:type="spellEnd"/>
            <w:r w:rsidR="00185067" w:rsidRPr="00526E92">
              <w:rPr>
                <w:rFonts w:ascii="Times New Roman" w:eastAsia="Times New Roman" w:hAnsi="Times New Roman" w:cs="Times New Roman"/>
                <w:color w:val="000000"/>
                <w:sz w:val="24"/>
                <w:szCs w:val="24"/>
                <w:lang w:val="uk-UA" w:eastAsia="ru-RU"/>
              </w:rPr>
              <w:t xml:space="preserve"> не притягується, </w:t>
            </w:r>
            <w:proofErr w:type="spellStart"/>
            <w:r w:rsidR="00185067" w:rsidRPr="00526E92">
              <w:rPr>
                <w:rFonts w:ascii="Times New Roman" w:eastAsia="Times New Roman" w:hAnsi="Times New Roman" w:cs="Times New Roman"/>
                <w:color w:val="000000"/>
                <w:sz w:val="24"/>
                <w:szCs w:val="24"/>
                <w:lang w:val="uk-UA" w:eastAsia="ru-RU"/>
              </w:rPr>
              <w:t>незнятої</w:t>
            </w:r>
            <w:proofErr w:type="spellEnd"/>
            <w:r w:rsidR="00185067" w:rsidRPr="00526E92">
              <w:rPr>
                <w:rFonts w:ascii="Times New Roman" w:eastAsia="Times New Roman" w:hAnsi="Times New Roman" w:cs="Times New Roman"/>
                <w:color w:val="000000"/>
                <w:sz w:val="24"/>
                <w:szCs w:val="24"/>
                <w:lang w:val="uk-UA" w:eastAsia="ru-RU"/>
              </w:rPr>
              <w:t xml:space="preserve"> чи непогашеної </w:t>
            </w:r>
            <w:proofErr w:type="spellStart"/>
            <w:r w:rsidR="00185067" w:rsidRPr="00526E92">
              <w:rPr>
                <w:rFonts w:ascii="Times New Roman" w:eastAsia="Times New Roman" w:hAnsi="Times New Roman" w:cs="Times New Roman"/>
                <w:color w:val="000000"/>
                <w:sz w:val="24"/>
                <w:szCs w:val="24"/>
                <w:lang w:val="uk-UA" w:eastAsia="ru-RU"/>
              </w:rPr>
              <w:t>судимостi</w:t>
            </w:r>
            <w:proofErr w:type="spellEnd"/>
            <w:r w:rsidR="00185067" w:rsidRPr="00526E92">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00185067" w:rsidRPr="00526E92">
              <w:rPr>
                <w:rFonts w:ascii="Times New Roman" w:eastAsia="Times New Roman" w:hAnsi="Times New Roman" w:cs="Times New Roman"/>
                <w:color w:val="000000"/>
                <w:sz w:val="24"/>
                <w:szCs w:val="24"/>
                <w:lang w:val="uk-UA" w:eastAsia="ru-RU"/>
              </w:rPr>
              <w:t>тридцятиденної</w:t>
            </w:r>
            <w:proofErr w:type="spellEnd"/>
            <w:r w:rsidR="00185067" w:rsidRPr="00341CB9">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w:t>
            </w:r>
            <w:r w:rsidR="00185067">
              <w:rPr>
                <w:rFonts w:ascii="Times New Roman" w:eastAsia="Times New Roman" w:hAnsi="Times New Roman" w:cs="Times New Roman"/>
                <w:color w:val="000000"/>
                <w:sz w:val="24"/>
                <w:szCs w:val="24"/>
                <w:lang w:val="uk-UA" w:eastAsia="ru-RU"/>
              </w:rPr>
              <w:t xml:space="preserve">перевіряєдостовірність </w:t>
            </w:r>
            <w:r w:rsidR="00185067" w:rsidRPr="00341CB9">
              <w:rPr>
                <w:rFonts w:ascii="Times New Roman" w:eastAsia="Times New Roman" w:hAnsi="Times New Roman" w:cs="Times New Roman"/>
                <w:color w:val="000000"/>
                <w:sz w:val="24"/>
                <w:szCs w:val="24"/>
                <w:lang w:val="uk-UA" w:eastAsia="ru-RU"/>
              </w:rPr>
              <w:t>довідк</w:t>
            </w:r>
            <w:r w:rsidR="00185067">
              <w:rPr>
                <w:rFonts w:ascii="Times New Roman" w:eastAsia="Times New Roman" w:hAnsi="Times New Roman" w:cs="Times New Roman"/>
                <w:color w:val="000000"/>
                <w:sz w:val="24"/>
                <w:szCs w:val="24"/>
                <w:lang w:val="uk-UA" w:eastAsia="ru-RU"/>
              </w:rPr>
              <w:t>и</w:t>
            </w:r>
            <w:r w:rsidR="00185067" w:rsidRPr="00341CB9">
              <w:rPr>
                <w:rFonts w:ascii="Times New Roman" w:eastAsia="Times New Roman" w:hAnsi="Times New Roman" w:cs="Times New Roman"/>
                <w:color w:val="000000"/>
                <w:sz w:val="24"/>
                <w:szCs w:val="24"/>
                <w:lang w:val="uk-UA" w:eastAsia="ru-RU"/>
              </w:rPr>
              <w:t xml:space="preserve"> на офіційному сайті МВС за </w:t>
            </w:r>
            <w:r w:rsidR="00185067" w:rsidRPr="00341CB9">
              <w:rPr>
                <w:rFonts w:ascii="Times New Roman" w:eastAsia="Times New Roman" w:hAnsi="Times New Roman" w:cs="Times New Roman"/>
                <w:color w:val="000000"/>
                <w:sz w:val="24"/>
                <w:szCs w:val="24"/>
                <w:lang w:val="uk-UA" w:eastAsia="ru-RU"/>
              </w:rPr>
              <w:lastRenderedPageBreak/>
              <w:t xml:space="preserve">посиланням </w:t>
            </w:r>
            <w:hyperlink r:id="rId12" w:history="1">
              <w:r w:rsidR="00185067" w:rsidRPr="00341CB9">
                <w:rPr>
                  <w:rStyle w:val="a6"/>
                  <w:rFonts w:ascii="Times New Roman" w:eastAsia="Times New Roman" w:hAnsi="Times New Roman" w:cs="Times New Roman"/>
                  <w:sz w:val="24"/>
                  <w:szCs w:val="24"/>
                  <w:lang w:val="uk-UA" w:eastAsia="ru-RU"/>
                </w:rPr>
                <w:t>http://wanted.mvs.gov.ua/test/</w:t>
              </w:r>
            </w:hyperlink>
            <w:r w:rsidR="00185067" w:rsidRPr="00341CB9">
              <w:rPr>
                <w:rFonts w:ascii="Times New Roman" w:eastAsia="Times New Roman" w:hAnsi="Times New Roman" w:cs="Times New Roman"/>
                <w:color w:val="000000"/>
                <w:sz w:val="24"/>
                <w:szCs w:val="24"/>
                <w:lang w:val="uk-UA" w:eastAsia="ru-RU"/>
              </w:rPr>
              <w:t>.</w:t>
            </w:r>
          </w:p>
        </w:tc>
      </w:tr>
      <w:tr w:rsidR="00185067" w:rsidRPr="00005250" w:rsidTr="0018506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85067" w:rsidRPr="001D3671" w:rsidTr="0018506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591318" w:rsidP="00185067">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00185067" w:rsidRPr="00526E92">
              <w:rPr>
                <w:rFonts w:ascii="Times New Roman" w:eastAsia="Times New Roman" w:hAnsi="Times New Roman" w:cs="Times New Roman"/>
                <w:color w:val="000000"/>
                <w:sz w:val="24"/>
                <w:szCs w:val="24"/>
                <w:lang w:val="uk-UA" w:eastAsia="ru-RU"/>
              </w:rPr>
              <w:t xml:space="preserve">про те, що фізична особа, яка підписала тендерну пропозицію, до </w:t>
            </w:r>
            <w:r w:rsidR="00655998">
              <w:rPr>
                <w:rFonts w:ascii="Times New Roman" w:eastAsia="Times New Roman" w:hAnsi="Times New Roman" w:cs="Times New Roman"/>
                <w:color w:val="000000"/>
                <w:sz w:val="24"/>
                <w:szCs w:val="24"/>
                <w:lang w:val="uk-UA" w:eastAsia="ru-RU"/>
              </w:rPr>
              <w:t xml:space="preserve">кримінальної </w:t>
            </w:r>
            <w:proofErr w:type="spellStart"/>
            <w:r w:rsidR="00185067" w:rsidRPr="00526E92">
              <w:rPr>
                <w:rFonts w:ascii="Times New Roman" w:eastAsia="Times New Roman" w:hAnsi="Times New Roman" w:cs="Times New Roman"/>
                <w:color w:val="000000"/>
                <w:sz w:val="24"/>
                <w:szCs w:val="24"/>
                <w:lang w:val="uk-UA" w:eastAsia="ru-RU"/>
              </w:rPr>
              <w:t>вiдповiдальностi</w:t>
            </w:r>
            <w:proofErr w:type="spellEnd"/>
            <w:r w:rsidR="00185067" w:rsidRPr="00526E92">
              <w:rPr>
                <w:rFonts w:ascii="Times New Roman" w:eastAsia="Times New Roman" w:hAnsi="Times New Roman" w:cs="Times New Roman"/>
                <w:color w:val="000000"/>
                <w:sz w:val="24"/>
                <w:szCs w:val="24"/>
                <w:lang w:val="uk-UA" w:eastAsia="ru-RU"/>
              </w:rPr>
              <w:t xml:space="preserve"> не притягується, </w:t>
            </w:r>
            <w:proofErr w:type="spellStart"/>
            <w:r w:rsidR="00185067" w:rsidRPr="00526E92">
              <w:rPr>
                <w:rFonts w:ascii="Times New Roman" w:eastAsia="Times New Roman" w:hAnsi="Times New Roman" w:cs="Times New Roman"/>
                <w:color w:val="000000"/>
                <w:sz w:val="24"/>
                <w:szCs w:val="24"/>
                <w:lang w:val="uk-UA" w:eastAsia="ru-RU"/>
              </w:rPr>
              <w:t>незнятої</w:t>
            </w:r>
            <w:proofErr w:type="spellEnd"/>
            <w:r w:rsidR="00185067" w:rsidRPr="00526E92">
              <w:rPr>
                <w:rFonts w:ascii="Times New Roman" w:eastAsia="Times New Roman" w:hAnsi="Times New Roman" w:cs="Times New Roman"/>
                <w:color w:val="000000"/>
                <w:sz w:val="24"/>
                <w:szCs w:val="24"/>
                <w:lang w:val="uk-UA" w:eastAsia="ru-RU"/>
              </w:rPr>
              <w:t xml:space="preserve"> чи непогашеної </w:t>
            </w:r>
            <w:proofErr w:type="spellStart"/>
            <w:r w:rsidR="00185067" w:rsidRPr="00526E92">
              <w:rPr>
                <w:rFonts w:ascii="Times New Roman" w:eastAsia="Times New Roman" w:hAnsi="Times New Roman" w:cs="Times New Roman"/>
                <w:color w:val="000000"/>
                <w:sz w:val="24"/>
                <w:szCs w:val="24"/>
                <w:lang w:val="uk-UA" w:eastAsia="ru-RU"/>
              </w:rPr>
              <w:t>судимостi</w:t>
            </w:r>
            <w:proofErr w:type="spellEnd"/>
            <w:r w:rsidR="00185067" w:rsidRPr="00526E92">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w:t>
            </w:r>
            <w:r w:rsidR="00655998">
              <w:rPr>
                <w:rFonts w:ascii="Times New Roman" w:eastAsia="Times New Roman" w:hAnsi="Times New Roman" w:cs="Times New Roman"/>
                <w:color w:val="000000"/>
                <w:sz w:val="24"/>
                <w:szCs w:val="24"/>
                <w:lang w:val="uk-UA" w:eastAsia="ru-RU"/>
              </w:rPr>
              <w:t xml:space="preserve"> </w:t>
            </w:r>
            <w:proofErr w:type="spellStart"/>
            <w:r w:rsidR="00185067" w:rsidRPr="00341CB9">
              <w:rPr>
                <w:rFonts w:ascii="Times New Roman" w:eastAsia="Times New Roman" w:hAnsi="Times New Roman" w:cs="Times New Roman"/>
                <w:color w:val="000000"/>
                <w:sz w:val="24"/>
                <w:szCs w:val="24"/>
                <w:lang w:val="uk-UA" w:eastAsia="ru-RU"/>
              </w:rPr>
              <w:t>тридцятиденної</w:t>
            </w:r>
            <w:proofErr w:type="spellEnd"/>
            <w:r w:rsidR="00185067" w:rsidRPr="00341CB9">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w:t>
            </w:r>
            <w:r w:rsidR="00185067">
              <w:rPr>
                <w:rFonts w:ascii="Times New Roman" w:eastAsia="Times New Roman" w:hAnsi="Times New Roman" w:cs="Times New Roman"/>
                <w:color w:val="000000"/>
                <w:sz w:val="24"/>
                <w:szCs w:val="24"/>
                <w:lang w:val="uk-UA" w:eastAsia="ru-RU"/>
              </w:rPr>
              <w:t xml:space="preserve">перевіряєдостовірність </w:t>
            </w:r>
            <w:r w:rsidR="00185067" w:rsidRPr="00341CB9">
              <w:rPr>
                <w:rFonts w:ascii="Times New Roman" w:eastAsia="Times New Roman" w:hAnsi="Times New Roman" w:cs="Times New Roman"/>
                <w:color w:val="000000"/>
                <w:sz w:val="24"/>
                <w:szCs w:val="24"/>
                <w:lang w:val="uk-UA" w:eastAsia="ru-RU"/>
              </w:rPr>
              <w:t>довідк</w:t>
            </w:r>
            <w:r w:rsidR="00185067">
              <w:rPr>
                <w:rFonts w:ascii="Times New Roman" w:eastAsia="Times New Roman" w:hAnsi="Times New Roman" w:cs="Times New Roman"/>
                <w:color w:val="000000"/>
                <w:sz w:val="24"/>
                <w:szCs w:val="24"/>
                <w:lang w:val="uk-UA" w:eastAsia="ru-RU"/>
              </w:rPr>
              <w:t>и</w:t>
            </w:r>
            <w:r w:rsidR="00185067" w:rsidRPr="00341CB9">
              <w:rPr>
                <w:rFonts w:ascii="Times New Roman" w:eastAsia="Times New Roman" w:hAnsi="Times New Roman" w:cs="Times New Roman"/>
                <w:color w:val="000000"/>
                <w:sz w:val="24"/>
                <w:szCs w:val="24"/>
                <w:lang w:val="uk-UA" w:eastAsia="ru-RU"/>
              </w:rPr>
              <w:t xml:space="preserve"> на офіційному сайті МВС за посиланням </w:t>
            </w:r>
            <w:hyperlink r:id="rId13" w:history="1">
              <w:r w:rsidR="00185067" w:rsidRPr="00341CB9">
                <w:rPr>
                  <w:rStyle w:val="a6"/>
                  <w:rFonts w:ascii="Times New Roman" w:eastAsia="Times New Roman" w:hAnsi="Times New Roman" w:cs="Times New Roman"/>
                  <w:sz w:val="24"/>
                  <w:szCs w:val="24"/>
                  <w:lang w:val="uk-UA" w:eastAsia="ru-RU"/>
                </w:rPr>
                <w:t>http://wanted.mvs.gov.ua/test/</w:t>
              </w:r>
            </w:hyperlink>
            <w:r w:rsidR="00185067" w:rsidRPr="00341CB9">
              <w:rPr>
                <w:rFonts w:ascii="Times New Roman" w:eastAsia="Times New Roman" w:hAnsi="Times New Roman" w:cs="Times New Roman"/>
                <w:color w:val="000000"/>
                <w:sz w:val="24"/>
                <w:szCs w:val="24"/>
                <w:lang w:val="uk-UA" w:eastAsia="ru-RU"/>
              </w:rPr>
              <w:t>.</w:t>
            </w:r>
          </w:p>
        </w:tc>
      </w:tr>
      <w:tr w:rsidR="00F1473D" w:rsidRPr="00F1473D" w:rsidTr="0018506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73D" w:rsidRPr="00145A40" w:rsidRDefault="00F1473D" w:rsidP="00F1473D">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73D" w:rsidRPr="00005250" w:rsidRDefault="00F1473D" w:rsidP="00F1473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1473D" w:rsidRPr="00145A40" w:rsidRDefault="00F1473D" w:rsidP="00F1473D">
            <w:pPr>
              <w:spacing w:after="0" w:line="240" w:lineRule="auto"/>
              <w:ind w:right="14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13 частини 1 статті 17 Закону)</w:t>
            </w:r>
          </w:p>
          <w:p w:rsidR="00F1473D" w:rsidRPr="00005250" w:rsidRDefault="00F1473D" w:rsidP="00F1473D">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73D" w:rsidRPr="00D00F08" w:rsidRDefault="00F1473D" w:rsidP="00F1473D">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F1473D" w:rsidRPr="00D00F08" w:rsidRDefault="00F1473D" w:rsidP="00F1473D">
            <w:pPr>
              <w:spacing w:after="0" w:line="240" w:lineRule="auto"/>
              <w:ind w:right="140"/>
              <w:jc w:val="both"/>
              <w:rPr>
                <w:rFonts w:ascii="Times New Roman" w:eastAsia="Times New Roman" w:hAnsi="Times New Roman" w:cs="Times New Roman"/>
                <w:i/>
                <w:iCs/>
                <w:color w:val="000000"/>
                <w:sz w:val="24"/>
                <w:szCs w:val="24"/>
                <w:lang w:val="uk-UA" w:eastAsia="ru-RU"/>
              </w:rPr>
            </w:pPr>
            <w:r w:rsidRPr="00D00F08">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D00F08">
              <w:rPr>
                <w:rFonts w:ascii="Times New Roman" w:eastAsia="Times New Roman" w:hAnsi="Times New Roman" w:cs="Times New Roman"/>
                <w:b/>
                <w:bCs/>
                <w:i/>
                <w:iCs/>
                <w:color w:val="000000"/>
                <w:sz w:val="24"/>
                <w:szCs w:val="24"/>
                <w:lang w:val="uk-UA" w:eastAsia="ru-RU"/>
              </w:rPr>
              <w:t>документ</w:t>
            </w:r>
            <w:r w:rsidRPr="00D00F08">
              <w:rPr>
                <w:rFonts w:ascii="Times New Roman" w:eastAsia="Times New Roman" w:hAnsi="Times New Roman" w:cs="Times New Roman"/>
                <w:i/>
                <w:iCs/>
                <w:color w:val="000000"/>
                <w:sz w:val="24"/>
                <w:szCs w:val="24"/>
                <w:lang w:val="uk-UA" w:eastAsia="ru-RU"/>
              </w:rPr>
              <w:t xml:space="preserve"> про </w:t>
            </w:r>
            <w:r w:rsidRPr="00D00F08">
              <w:rPr>
                <w:rFonts w:ascii="Times New Roman" w:eastAsia="Times New Roman" w:hAnsi="Times New Roman" w:cs="Times New Roman"/>
                <w:i/>
                <w:iCs/>
                <w:sz w:val="24"/>
                <w:szCs w:val="24"/>
                <w:lang w:val="uk-UA" w:eastAsia="ru-RU"/>
              </w:rPr>
              <w:t>розстрочення (відстрочення)</w:t>
            </w:r>
            <w:r w:rsidRPr="00D00F08">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p w:rsidR="00F1473D" w:rsidRPr="004A0262" w:rsidRDefault="00F1473D" w:rsidP="00F1473D">
            <w:pPr>
              <w:jc w:val="both"/>
              <w:rPr>
                <w:rFonts w:ascii="Times New Roman" w:eastAsia="Times New Roman" w:hAnsi="Times New Roman" w:cs="Times New Roman"/>
                <w:i/>
                <w:iCs/>
                <w:color w:val="000000"/>
                <w:sz w:val="24"/>
                <w:szCs w:val="24"/>
                <w:lang w:val="uk-UA" w:eastAsia="ru-RU"/>
              </w:rPr>
            </w:pPr>
            <w:r w:rsidRPr="00D00F08">
              <w:rPr>
                <w:rFonts w:ascii="Times New Roman" w:eastAsia="Times New Roman" w:hAnsi="Times New Roman" w:cs="Times New Roman"/>
                <w:i/>
                <w:iCs/>
                <w:color w:val="000000"/>
                <w:sz w:val="24"/>
                <w:szCs w:val="24"/>
                <w:lang w:val="uk-UA" w:eastAsia="ru-RU"/>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w:t>
            </w:r>
            <w:r w:rsidRPr="00D00F08">
              <w:rPr>
                <w:rFonts w:ascii="Times New Roman" w:eastAsia="Times New Roman" w:hAnsi="Times New Roman" w:cs="Times New Roman"/>
                <w:i/>
                <w:iCs/>
                <w:color w:val="000000"/>
                <w:sz w:val="24"/>
                <w:szCs w:val="24"/>
                <w:lang w:val="uk-UA" w:eastAsia="ru-RU"/>
              </w:rPr>
              <w:lastRenderedPageBreak/>
              <w:t xml:space="preserve">заборгованості, переможець додатково надає </w:t>
            </w:r>
            <w:r w:rsidRPr="00D00F08">
              <w:rPr>
                <w:rFonts w:ascii="Times New Roman" w:eastAsia="Times New Roman" w:hAnsi="Times New Roman" w:cs="Times New Roman"/>
                <w:b/>
                <w:bCs/>
                <w:i/>
                <w:iCs/>
                <w:color w:val="000000"/>
                <w:sz w:val="24"/>
                <w:szCs w:val="24"/>
                <w:lang w:val="uk-UA" w:eastAsia="ru-RU"/>
              </w:rPr>
              <w:t>документ</w:t>
            </w:r>
            <w:r w:rsidRPr="00D00F08">
              <w:rPr>
                <w:rFonts w:ascii="Times New Roman" w:eastAsia="Times New Roman" w:hAnsi="Times New Roman" w:cs="Times New Roman"/>
                <w:i/>
                <w:iCs/>
                <w:color w:val="000000"/>
                <w:sz w:val="24"/>
                <w:szCs w:val="24"/>
                <w:lang w:val="uk-UA" w:eastAsia="ru-RU"/>
              </w:rPr>
              <w:t xml:space="preserve"> про </w:t>
            </w:r>
            <w:r w:rsidRPr="00D00F08">
              <w:rPr>
                <w:rFonts w:ascii="Times New Roman" w:eastAsia="Times New Roman" w:hAnsi="Times New Roman" w:cs="Times New Roman"/>
                <w:i/>
                <w:iCs/>
                <w:sz w:val="24"/>
                <w:szCs w:val="24"/>
                <w:lang w:val="uk-UA" w:eastAsia="ru-RU"/>
              </w:rPr>
              <w:t>розстрочення (відстрочення)</w:t>
            </w:r>
            <w:r w:rsidRPr="00D00F08">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w:t>
            </w:r>
          </w:p>
        </w:tc>
      </w:tr>
      <w:tr w:rsidR="00F1473D" w:rsidRPr="006B0AA3" w:rsidTr="00D128C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145A40" w:rsidRDefault="00F1473D" w:rsidP="00F1473D">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005250" w:rsidRDefault="00F1473D" w:rsidP="00F1473D">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473D" w:rsidRPr="00145A40" w:rsidRDefault="00F1473D" w:rsidP="00F1473D">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005250" w:rsidRDefault="00F1473D" w:rsidP="00F1473D">
            <w:pPr>
              <w:spacing w:after="0" w:line="240" w:lineRule="auto"/>
              <w:ind w:left="140" w:right="140"/>
              <w:jc w:val="both"/>
              <w:rPr>
                <w:rFonts w:ascii="Times New Roman" w:eastAsia="Times New Roman" w:hAnsi="Times New Roman" w:cs="Times New Roman"/>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w:t>
            </w:r>
            <w:r w:rsidRPr="00005250">
              <w:rPr>
                <w:rFonts w:ascii="Times New Roman" w:eastAsia="Times New Roman" w:hAnsi="Times New Roman" w:cs="Times New Roman"/>
                <w:color w:val="000000"/>
                <w:sz w:val="24"/>
                <w:szCs w:val="24"/>
                <w:lang w:val="uk-UA" w:eastAsia="ru-RU"/>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rFonts w:ascii="Times New Roman" w:eastAsia="Times New Roman" w:hAnsi="Times New Roman" w:cs="Times New Roman"/>
                <w:color w:val="000000"/>
                <w:sz w:val="24"/>
                <w:szCs w:val="24"/>
                <w:lang w:val="uk-UA" w:eastAsia="ru-RU"/>
              </w:rPr>
              <w:t>.</w:t>
            </w:r>
          </w:p>
        </w:tc>
      </w:tr>
    </w:tbl>
    <w:p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 Інша інформація</w:t>
      </w:r>
      <w:r>
        <w:rPr>
          <w:rFonts w:ascii="Times New Roman" w:eastAsia="Times New Roman" w:hAnsi="Times New Roman" w:cs="Times New Roman"/>
          <w:b/>
          <w:bCs/>
          <w:color w:val="000000"/>
          <w:sz w:val="24"/>
          <w:szCs w:val="24"/>
          <w:lang w:val="uk-UA" w:eastAsia="ru-RU"/>
        </w:rPr>
        <w:t xml:space="preserve"> встановлена</w:t>
      </w:r>
      <w:r w:rsidR="0065599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30280B" w:rsidRPr="00005250" w:rsidTr="00145A4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0280B" w:rsidRPr="00145A40" w:rsidRDefault="0030280B" w:rsidP="000B389C">
            <w:pPr>
              <w:keepNext/>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30280B" w:rsidRPr="006B0AA3" w:rsidTr="00145A40">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145A40" w:rsidRDefault="0030280B" w:rsidP="000B389C">
            <w:pPr>
              <w:keepNext/>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1BB" w:rsidRPr="00FC126B" w:rsidRDefault="002E21BB" w:rsidP="000B389C">
            <w:pPr>
              <w:keepNext/>
              <w:spacing w:after="0" w:line="240" w:lineRule="auto"/>
              <w:ind w:left="140" w:right="120" w:hanging="20"/>
              <w:jc w:val="both"/>
              <w:rPr>
                <w:rFonts w:ascii="Times New Roman" w:eastAsia="Times New Roman" w:hAnsi="Times New Roman" w:cs="Times New Roman"/>
                <w:b/>
                <w:bCs/>
                <w:i/>
                <w:iCs/>
                <w:color w:val="000000"/>
                <w:sz w:val="24"/>
                <w:szCs w:val="24"/>
                <w:lang w:val="uk-UA" w:eastAsia="ru-RU"/>
              </w:rPr>
            </w:pPr>
            <w:r w:rsidRPr="00FC126B">
              <w:rPr>
                <w:rFonts w:ascii="Times New Roman" w:eastAsia="Times New Roman" w:hAnsi="Times New Roman" w:cs="Times New Roman"/>
                <w:b/>
                <w:bCs/>
                <w:i/>
                <w:iCs/>
                <w:color w:val="000000"/>
                <w:sz w:val="24"/>
                <w:szCs w:val="24"/>
                <w:lang w:val="uk-UA" w:eastAsia="ru-RU"/>
              </w:rPr>
              <w:t>Для фізичних осіб,  фізичних осіб- підприємців:</w:t>
            </w:r>
          </w:p>
          <w:p w:rsidR="002E21BB" w:rsidRPr="002E21BB" w:rsidRDefault="002E21BB" w:rsidP="000B389C">
            <w:pPr>
              <w:keepNext/>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E21BB" w:rsidRPr="002E21BB" w:rsidRDefault="002E21BB" w:rsidP="000B389C">
            <w:pPr>
              <w:keepNext/>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30280B" w:rsidRPr="00005250" w:rsidRDefault="002E21BB" w:rsidP="000B389C">
            <w:pPr>
              <w:keepNext/>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0280B" w:rsidRPr="006B0AA3"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145A40" w:rsidRDefault="0030280B" w:rsidP="000B389C">
            <w:pPr>
              <w:keepNext/>
              <w:spacing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005250" w:rsidRDefault="0030280B" w:rsidP="000B389C">
            <w:pPr>
              <w:keepNext/>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0280B" w:rsidRPr="00AE7AC4"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145A40" w:rsidRDefault="0030280B" w:rsidP="000B389C">
            <w:pPr>
              <w:keepNext/>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005250" w:rsidRDefault="00E40A10" w:rsidP="000B389C">
            <w:pPr>
              <w:keepNext/>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d"/>
                <w:rFonts w:ascii="Times New Roman" w:hAnsi="Times New Roman" w:cs="Times New Roman"/>
                <w:sz w:val="24"/>
                <w:szCs w:val="24"/>
                <w:lang w:val="uk-UA"/>
              </w:rPr>
              <w:t>Достовірна інформація у вигляді довідки довільної форми</w:t>
            </w:r>
            <w:r w:rsidR="00FC126B">
              <w:rPr>
                <w:rStyle w:val="ad"/>
                <w:rFonts w:ascii="Times New Roman" w:hAnsi="Times New Roman" w:cs="Times New Roman"/>
                <w:sz w:val="24"/>
                <w:szCs w:val="24"/>
                <w:lang w:val="uk-UA"/>
              </w:rPr>
              <w:t>,</w:t>
            </w:r>
            <w:r w:rsidR="00655998">
              <w:rPr>
                <w:rStyle w:val="ad"/>
                <w:rFonts w:ascii="Times New Roman" w:hAnsi="Times New Roman" w:cs="Times New Roman"/>
                <w:sz w:val="24"/>
                <w:szCs w:val="24"/>
                <w:lang w:val="uk-UA"/>
              </w:rPr>
              <w:t xml:space="preserve"> </w:t>
            </w:r>
            <w:r w:rsidRPr="00E40A10">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655998">
              <w:rPr>
                <w:rStyle w:val="ad"/>
                <w:rFonts w:ascii="Times New Roman" w:hAnsi="Times New Roman" w:cs="Times New Roman"/>
                <w:b w:val="0"/>
                <w:bCs w:val="0"/>
                <w:sz w:val="24"/>
                <w:szCs w:val="24"/>
                <w:lang w:val="uk-UA"/>
              </w:rPr>
              <w:t xml:space="preserve"> </w:t>
            </w:r>
            <w:r w:rsidR="004C42B4" w:rsidRPr="004C42B4">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bl>
    <w:p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rsidSect="00FC126B">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A49AF"/>
    <w:multiLevelType w:val="multilevel"/>
    <w:tmpl w:val="F4D64F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2012"/>
    <w:rsid w:val="00005250"/>
    <w:rsid w:val="00015F1F"/>
    <w:rsid w:val="00030701"/>
    <w:rsid w:val="00047201"/>
    <w:rsid w:val="00084DE0"/>
    <w:rsid w:val="000865ED"/>
    <w:rsid w:val="000A2CFB"/>
    <w:rsid w:val="000B389C"/>
    <w:rsid w:val="000B6516"/>
    <w:rsid w:val="000B71B7"/>
    <w:rsid w:val="000D793D"/>
    <w:rsid w:val="000F20D7"/>
    <w:rsid w:val="000F51CB"/>
    <w:rsid w:val="0010582A"/>
    <w:rsid w:val="00145A40"/>
    <w:rsid w:val="00146151"/>
    <w:rsid w:val="001551DD"/>
    <w:rsid w:val="001816D8"/>
    <w:rsid w:val="00182639"/>
    <w:rsid w:val="00185067"/>
    <w:rsid w:val="001A286E"/>
    <w:rsid w:val="001D3671"/>
    <w:rsid w:val="001E12F7"/>
    <w:rsid w:val="001E1656"/>
    <w:rsid w:val="001F2BE7"/>
    <w:rsid w:val="001F7596"/>
    <w:rsid w:val="00236CA2"/>
    <w:rsid w:val="00245E7B"/>
    <w:rsid w:val="00246ABF"/>
    <w:rsid w:val="002662B6"/>
    <w:rsid w:val="00280EA3"/>
    <w:rsid w:val="00286F6D"/>
    <w:rsid w:val="0029247E"/>
    <w:rsid w:val="00296DBC"/>
    <w:rsid w:val="002B6F72"/>
    <w:rsid w:val="002B7CCD"/>
    <w:rsid w:val="002D6E64"/>
    <w:rsid w:val="002E21BB"/>
    <w:rsid w:val="00301C25"/>
    <w:rsid w:val="0030280B"/>
    <w:rsid w:val="00312CA9"/>
    <w:rsid w:val="00314C24"/>
    <w:rsid w:val="00317D98"/>
    <w:rsid w:val="003210EF"/>
    <w:rsid w:val="00332A8C"/>
    <w:rsid w:val="00337510"/>
    <w:rsid w:val="00341CB9"/>
    <w:rsid w:val="00357B98"/>
    <w:rsid w:val="00390AA3"/>
    <w:rsid w:val="0039417D"/>
    <w:rsid w:val="003C46D0"/>
    <w:rsid w:val="0040490A"/>
    <w:rsid w:val="00417AFF"/>
    <w:rsid w:val="00447088"/>
    <w:rsid w:val="004958C3"/>
    <w:rsid w:val="00497E49"/>
    <w:rsid w:val="004A0262"/>
    <w:rsid w:val="004A1F99"/>
    <w:rsid w:val="004C143C"/>
    <w:rsid w:val="004C42B4"/>
    <w:rsid w:val="004E7C3B"/>
    <w:rsid w:val="004F0F5C"/>
    <w:rsid w:val="005076B1"/>
    <w:rsid w:val="00516C44"/>
    <w:rsid w:val="00526E92"/>
    <w:rsid w:val="00542C05"/>
    <w:rsid w:val="00550F82"/>
    <w:rsid w:val="00586846"/>
    <w:rsid w:val="00586C01"/>
    <w:rsid w:val="00590F6C"/>
    <w:rsid w:val="00591318"/>
    <w:rsid w:val="005920C8"/>
    <w:rsid w:val="005A42D7"/>
    <w:rsid w:val="005C232F"/>
    <w:rsid w:val="005C35EE"/>
    <w:rsid w:val="005D07FF"/>
    <w:rsid w:val="005D4DFA"/>
    <w:rsid w:val="005E004A"/>
    <w:rsid w:val="005F6781"/>
    <w:rsid w:val="00600A69"/>
    <w:rsid w:val="00622568"/>
    <w:rsid w:val="00630B8F"/>
    <w:rsid w:val="00643890"/>
    <w:rsid w:val="00644BD1"/>
    <w:rsid w:val="00655998"/>
    <w:rsid w:val="00685BA7"/>
    <w:rsid w:val="0069468A"/>
    <w:rsid w:val="006966D2"/>
    <w:rsid w:val="006B011F"/>
    <w:rsid w:val="006B0AA3"/>
    <w:rsid w:val="006C347D"/>
    <w:rsid w:val="00716197"/>
    <w:rsid w:val="00721FB5"/>
    <w:rsid w:val="007255FF"/>
    <w:rsid w:val="007364C3"/>
    <w:rsid w:val="00736F8D"/>
    <w:rsid w:val="00741607"/>
    <w:rsid w:val="00763EF9"/>
    <w:rsid w:val="007742DB"/>
    <w:rsid w:val="00781AB0"/>
    <w:rsid w:val="007B26F2"/>
    <w:rsid w:val="007D23C2"/>
    <w:rsid w:val="007E0BA4"/>
    <w:rsid w:val="007F5306"/>
    <w:rsid w:val="0080696D"/>
    <w:rsid w:val="008171B7"/>
    <w:rsid w:val="0084584C"/>
    <w:rsid w:val="00850C74"/>
    <w:rsid w:val="008841F5"/>
    <w:rsid w:val="008D7E08"/>
    <w:rsid w:val="008F4E70"/>
    <w:rsid w:val="009010BE"/>
    <w:rsid w:val="009014A8"/>
    <w:rsid w:val="009021B9"/>
    <w:rsid w:val="00935DFA"/>
    <w:rsid w:val="009421BF"/>
    <w:rsid w:val="00944706"/>
    <w:rsid w:val="009A295A"/>
    <w:rsid w:val="00A07D68"/>
    <w:rsid w:val="00A171D3"/>
    <w:rsid w:val="00A177BA"/>
    <w:rsid w:val="00A22C09"/>
    <w:rsid w:val="00A269FE"/>
    <w:rsid w:val="00A3166A"/>
    <w:rsid w:val="00A327D1"/>
    <w:rsid w:val="00A3622A"/>
    <w:rsid w:val="00A71075"/>
    <w:rsid w:val="00A84883"/>
    <w:rsid w:val="00A9329A"/>
    <w:rsid w:val="00A96CF2"/>
    <w:rsid w:val="00AA24C7"/>
    <w:rsid w:val="00AA6F28"/>
    <w:rsid w:val="00AC7281"/>
    <w:rsid w:val="00AD68E4"/>
    <w:rsid w:val="00AE73FD"/>
    <w:rsid w:val="00AE7AC4"/>
    <w:rsid w:val="00AF51A4"/>
    <w:rsid w:val="00B02F13"/>
    <w:rsid w:val="00B201A7"/>
    <w:rsid w:val="00B229CA"/>
    <w:rsid w:val="00B72A27"/>
    <w:rsid w:val="00B7446B"/>
    <w:rsid w:val="00B773F3"/>
    <w:rsid w:val="00BA2F2D"/>
    <w:rsid w:val="00BA67FD"/>
    <w:rsid w:val="00BB4F4C"/>
    <w:rsid w:val="00BC1B89"/>
    <w:rsid w:val="00BC65E4"/>
    <w:rsid w:val="00BD12D6"/>
    <w:rsid w:val="00BD3DD0"/>
    <w:rsid w:val="00BD5CF8"/>
    <w:rsid w:val="00BE1076"/>
    <w:rsid w:val="00BF2C47"/>
    <w:rsid w:val="00BF3564"/>
    <w:rsid w:val="00C3084C"/>
    <w:rsid w:val="00C31573"/>
    <w:rsid w:val="00C33667"/>
    <w:rsid w:val="00C34D9A"/>
    <w:rsid w:val="00C37251"/>
    <w:rsid w:val="00C42CDD"/>
    <w:rsid w:val="00C464B9"/>
    <w:rsid w:val="00C46502"/>
    <w:rsid w:val="00C60CA0"/>
    <w:rsid w:val="00C904B4"/>
    <w:rsid w:val="00C91ABA"/>
    <w:rsid w:val="00C94555"/>
    <w:rsid w:val="00C954F1"/>
    <w:rsid w:val="00CC2F2E"/>
    <w:rsid w:val="00CD36DF"/>
    <w:rsid w:val="00D128C0"/>
    <w:rsid w:val="00D22A33"/>
    <w:rsid w:val="00D36C47"/>
    <w:rsid w:val="00D64125"/>
    <w:rsid w:val="00D72012"/>
    <w:rsid w:val="00D819E4"/>
    <w:rsid w:val="00D83E40"/>
    <w:rsid w:val="00D87D46"/>
    <w:rsid w:val="00D977B8"/>
    <w:rsid w:val="00D97B8A"/>
    <w:rsid w:val="00DA3380"/>
    <w:rsid w:val="00DA46B2"/>
    <w:rsid w:val="00DA4890"/>
    <w:rsid w:val="00DD30F3"/>
    <w:rsid w:val="00DD5AAB"/>
    <w:rsid w:val="00E11CC4"/>
    <w:rsid w:val="00E24F50"/>
    <w:rsid w:val="00E40803"/>
    <w:rsid w:val="00E40A10"/>
    <w:rsid w:val="00E40B53"/>
    <w:rsid w:val="00E93681"/>
    <w:rsid w:val="00E940FE"/>
    <w:rsid w:val="00E94A4F"/>
    <w:rsid w:val="00EA5186"/>
    <w:rsid w:val="00EE0079"/>
    <w:rsid w:val="00F05515"/>
    <w:rsid w:val="00F1417E"/>
    <w:rsid w:val="00F1473D"/>
    <w:rsid w:val="00F351F7"/>
    <w:rsid w:val="00F57A60"/>
    <w:rsid w:val="00F65779"/>
    <w:rsid w:val="00F77257"/>
    <w:rsid w:val="00F87C25"/>
    <w:rsid w:val="00F903EC"/>
    <w:rsid w:val="00FB6BD8"/>
    <w:rsid w:val="00FC126B"/>
    <w:rsid w:val="00FE5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wanted.mvs.gov.ua/test/" TargetMode="External"/><Relationship Id="rId3" Type="http://schemas.openxmlformats.org/officeDocument/2006/relationships/styles" Target="styles.xml"/><Relationship Id="rId7" Type="http://schemas.openxmlformats.org/officeDocument/2006/relationships/hyperlink" Target="https://zakon.rada.gov.ua/laws/show/755-15" TargetMode="External"/><Relationship Id="rId12" Type="http://schemas.openxmlformats.org/officeDocument/2006/relationships/hyperlink" Target="http://wanted.mvs.gov.ua/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anted.mvs.gov.ua/tes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7D1EE-2D46-41EB-8650-4DC452FA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11</Pages>
  <Words>4465</Words>
  <Characters>25454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Аня Юрист</cp:lastModifiedBy>
  <cp:revision>186</cp:revision>
  <cp:lastPrinted>2021-02-18T07:59:00Z</cp:lastPrinted>
  <dcterms:created xsi:type="dcterms:W3CDTF">2020-04-07T14:53:00Z</dcterms:created>
  <dcterms:modified xsi:type="dcterms:W3CDTF">2021-04-05T06:20:00Z</dcterms:modified>
</cp:coreProperties>
</file>