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9C" w:rsidRPr="00EC320D" w:rsidRDefault="0084069C" w:rsidP="0084069C">
      <w:pPr>
        <w:spacing w:after="0"/>
        <w:jc w:val="center"/>
        <w:rPr>
          <w:rFonts w:ascii="Times New Roman" w:hAnsi="Times New Roman"/>
          <w:b/>
          <w:bCs/>
          <w:sz w:val="24"/>
          <w:szCs w:val="24"/>
          <w:lang w:val="uk-UA"/>
        </w:rPr>
      </w:pPr>
    </w:p>
    <w:p w:rsidR="0084069C" w:rsidRPr="00EC320D" w:rsidRDefault="0084069C" w:rsidP="0084069C">
      <w:pPr>
        <w:jc w:val="center"/>
        <w:rPr>
          <w:rFonts w:ascii="Times New Roman" w:hAnsi="Times New Roman"/>
          <w:b/>
          <w:sz w:val="24"/>
          <w:szCs w:val="24"/>
          <w:lang w:val="uk-UA"/>
        </w:rPr>
      </w:pPr>
      <w:proofErr w:type="spellStart"/>
      <w:r w:rsidRPr="00EC320D">
        <w:rPr>
          <w:rFonts w:ascii="Times New Roman" w:hAnsi="Times New Roman"/>
          <w:b/>
          <w:sz w:val="24"/>
          <w:szCs w:val="24"/>
          <w:lang w:val="uk-UA"/>
        </w:rPr>
        <w:t>Благодатненська</w:t>
      </w:r>
      <w:proofErr w:type="spellEnd"/>
      <w:r w:rsidRPr="00EC320D">
        <w:rPr>
          <w:rFonts w:ascii="Times New Roman" w:hAnsi="Times New Roman"/>
          <w:b/>
          <w:sz w:val="24"/>
          <w:szCs w:val="24"/>
          <w:lang w:val="uk-UA"/>
        </w:rPr>
        <w:t xml:space="preserve"> сільська рада </w:t>
      </w:r>
    </w:p>
    <w:p w:rsidR="0084069C" w:rsidRPr="00EC320D" w:rsidRDefault="0084069C" w:rsidP="0084069C">
      <w:pPr>
        <w:spacing w:after="0" w:line="240" w:lineRule="auto"/>
        <w:rPr>
          <w:rFonts w:ascii="Times New Roman" w:hAnsi="Times New Roman"/>
          <w:b/>
          <w:bCs/>
          <w:color w:val="000000"/>
          <w:sz w:val="24"/>
          <w:szCs w:val="24"/>
          <w:lang w:val="uk-UA" w:eastAsia="ru-RU"/>
        </w:rPr>
      </w:pPr>
    </w:p>
    <w:tbl>
      <w:tblPr>
        <w:tblW w:w="9322" w:type="dxa"/>
        <w:tblLook w:val="00A0"/>
      </w:tblPr>
      <w:tblGrid>
        <w:gridCol w:w="4928"/>
        <w:gridCol w:w="4394"/>
      </w:tblGrid>
      <w:tr w:rsidR="0084069C" w:rsidRPr="00EC320D" w:rsidTr="0084069C">
        <w:tc>
          <w:tcPr>
            <w:tcW w:w="4928" w:type="dxa"/>
          </w:tcPr>
          <w:p w:rsidR="0084069C" w:rsidRPr="00EC320D" w:rsidRDefault="0084069C" w:rsidP="0084069C">
            <w:pPr>
              <w:keepNext/>
              <w:spacing w:before="240" w:after="120" w:line="240" w:lineRule="auto"/>
              <w:jc w:val="right"/>
              <w:outlineLvl w:val="0"/>
              <w:rPr>
                <w:rFonts w:ascii="Times New Roman" w:eastAsia="Microsoft YaHei" w:hAnsi="Times New Roman"/>
                <w:color w:val="00000A"/>
                <w:sz w:val="24"/>
                <w:szCs w:val="24"/>
                <w:lang w:val="uk-UA" w:eastAsia="ru-RU"/>
              </w:rPr>
            </w:pPr>
          </w:p>
        </w:tc>
        <w:tc>
          <w:tcPr>
            <w:tcW w:w="4394" w:type="dxa"/>
          </w:tcPr>
          <w:p w:rsidR="0084069C" w:rsidRPr="00EC320D" w:rsidRDefault="0084069C" w:rsidP="0084069C">
            <w:pPr>
              <w:keepNext/>
              <w:spacing w:before="240" w:after="120" w:line="240" w:lineRule="auto"/>
              <w:jc w:val="right"/>
              <w:outlineLvl w:val="0"/>
              <w:rPr>
                <w:rFonts w:ascii="Times New Roman" w:eastAsia="Microsoft YaHei" w:hAnsi="Times New Roman"/>
                <w:b/>
                <w:color w:val="00000A"/>
                <w:sz w:val="24"/>
                <w:szCs w:val="24"/>
                <w:lang w:val="uk-UA" w:eastAsia="ru-RU"/>
              </w:rPr>
            </w:pPr>
            <w:proofErr w:type="spellStart"/>
            <w:r w:rsidRPr="00EC320D">
              <w:rPr>
                <w:rFonts w:ascii="Times New Roman" w:eastAsia="Microsoft YaHei" w:hAnsi="Times New Roman"/>
                <w:color w:val="000000"/>
                <w:sz w:val="24"/>
                <w:szCs w:val="24"/>
                <w:lang w:val="uk-UA" w:eastAsia="ru-RU"/>
              </w:rPr>
              <w:t>„Затверджено”</w:t>
            </w:r>
            <w:proofErr w:type="spellEnd"/>
          </w:p>
        </w:tc>
      </w:tr>
      <w:tr w:rsidR="0084069C" w:rsidRPr="00EB4DAB" w:rsidTr="0084069C">
        <w:trPr>
          <w:trHeight w:val="679"/>
        </w:trPr>
        <w:tc>
          <w:tcPr>
            <w:tcW w:w="4928" w:type="dxa"/>
          </w:tcPr>
          <w:p w:rsidR="0084069C" w:rsidRPr="00EC320D" w:rsidRDefault="0084069C" w:rsidP="0084069C">
            <w:pPr>
              <w:keepNext/>
              <w:spacing w:before="240" w:after="120" w:line="240" w:lineRule="auto"/>
              <w:jc w:val="right"/>
              <w:outlineLvl w:val="0"/>
              <w:rPr>
                <w:rFonts w:ascii="Times New Roman" w:eastAsia="Microsoft YaHei" w:hAnsi="Times New Roman"/>
                <w:color w:val="00000A"/>
                <w:sz w:val="24"/>
                <w:szCs w:val="24"/>
                <w:lang w:val="uk-UA" w:eastAsia="ru-RU"/>
              </w:rPr>
            </w:pPr>
          </w:p>
          <w:p w:rsidR="0084069C" w:rsidRPr="00EC320D" w:rsidRDefault="0084069C" w:rsidP="0084069C">
            <w:pPr>
              <w:jc w:val="right"/>
              <w:rPr>
                <w:rFonts w:ascii="Times New Roman" w:hAnsi="Times New Roman"/>
                <w:sz w:val="24"/>
                <w:szCs w:val="24"/>
              </w:rPr>
            </w:pPr>
          </w:p>
        </w:tc>
        <w:tc>
          <w:tcPr>
            <w:tcW w:w="4394" w:type="dxa"/>
          </w:tcPr>
          <w:p w:rsidR="0084069C" w:rsidRPr="00EB4DAB" w:rsidRDefault="0084069C" w:rsidP="0084069C">
            <w:pPr>
              <w:snapToGrid w:val="0"/>
              <w:spacing w:line="240" w:lineRule="auto"/>
              <w:jc w:val="right"/>
              <w:rPr>
                <w:rFonts w:ascii="Times New Roman" w:hAnsi="Times New Roman"/>
                <w:sz w:val="24"/>
                <w:szCs w:val="24"/>
                <w:lang w:val="uk-UA"/>
              </w:rPr>
            </w:pPr>
            <w:r w:rsidRPr="00EB4DAB">
              <w:rPr>
                <w:rFonts w:ascii="Times New Roman" w:hAnsi="Times New Roman"/>
                <w:sz w:val="24"/>
                <w:szCs w:val="24"/>
                <w:lang w:val="uk-UA"/>
              </w:rPr>
              <w:t>рішенням</w:t>
            </w:r>
            <w:r w:rsidRPr="00EB4DAB">
              <w:rPr>
                <w:rFonts w:ascii="Times New Roman" w:hAnsi="Times New Roman"/>
                <w:sz w:val="24"/>
                <w:szCs w:val="24"/>
              </w:rPr>
              <w:t xml:space="preserve"> </w:t>
            </w:r>
            <w:r w:rsidRPr="00EB4DAB">
              <w:rPr>
                <w:rFonts w:ascii="Times New Roman" w:hAnsi="Times New Roman"/>
                <w:sz w:val="24"/>
                <w:szCs w:val="24"/>
                <w:lang w:val="uk-UA"/>
              </w:rPr>
              <w:t>уповноваженої особи</w:t>
            </w:r>
          </w:p>
          <w:p w:rsidR="0084069C" w:rsidRPr="00EB4DAB" w:rsidRDefault="0084069C" w:rsidP="00EB4DAB">
            <w:pPr>
              <w:snapToGrid w:val="0"/>
              <w:spacing w:line="240" w:lineRule="auto"/>
              <w:jc w:val="right"/>
              <w:rPr>
                <w:rFonts w:ascii="Times New Roman" w:hAnsi="Times New Roman"/>
                <w:sz w:val="24"/>
                <w:szCs w:val="24"/>
                <w:lang w:val="uk-UA"/>
              </w:rPr>
            </w:pPr>
            <w:proofErr w:type="spellStart"/>
            <w:r w:rsidRPr="00EB4DAB">
              <w:rPr>
                <w:rFonts w:ascii="Times New Roman" w:hAnsi="Times New Roman"/>
                <w:sz w:val="24"/>
                <w:szCs w:val="24"/>
              </w:rPr>
              <w:t>від</w:t>
            </w:r>
            <w:proofErr w:type="spellEnd"/>
            <w:r w:rsidRPr="00EB4DAB">
              <w:rPr>
                <w:rFonts w:ascii="Times New Roman" w:hAnsi="Times New Roman"/>
                <w:sz w:val="24"/>
                <w:szCs w:val="24"/>
              </w:rPr>
              <w:t xml:space="preserve">  </w:t>
            </w:r>
            <w:r w:rsidR="00EB4DAB" w:rsidRPr="00EB4DAB">
              <w:rPr>
                <w:rFonts w:ascii="Times New Roman" w:hAnsi="Times New Roman"/>
                <w:sz w:val="24"/>
                <w:szCs w:val="24"/>
                <w:lang w:val="uk-UA"/>
              </w:rPr>
              <w:t>05</w:t>
            </w:r>
            <w:r w:rsidR="00EB4DAB" w:rsidRPr="00EB4DAB">
              <w:rPr>
                <w:rFonts w:ascii="Times New Roman" w:hAnsi="Times New Roman"/>
                <w:sz w:val="24"/>
                <w:szCs w:val="24"/>
              </w:rPr>
              <w:t>.0</w:t>
            </w:r>
            <w:r w:rsidR="00EB4DAB" w:rsidRPr="00EB4DAB">
              <w:rPr>
                <w:rFonts w:ascii="Times New Roman" w:hAnsi="Times New Roman"/>
                <w:sz w:val="24"/>
                <w:szCs w:val="24"/>
                <w:lang w:val="uk-UA"/>
              </w:rPr>
              <w:t>2</w:t>
            </w:r>
            <w:r w:rsidR="00C51EE0" w:rsidRPr="00EB4DAB">
              <w:rPr>
                <w:rFonts w:ascii="Times New Roman" w:hAnsi="Times New Roman"/>
                <w:sz w:val="24"/>
                <w:szCs w:val="24"/>
              </w:rPr>
              <w:t>.</w:t>
            </w:r>
            <w:r w:rsidRPr="00EB4DAB">
              <w:rPr>
                <w:rFonts w:ascii="Times New Roman" w:hAnsi="Times New Roman"/>
                <w:sz w:val="24"/>
                <w:szCs w:val="24"/>
              </w:rPr>
              <w:t>202</w:t>
            </w:r>
            <w:r w:rsidR="00EB4DAB" w:rsidRPr="00EB4DAB">
              <w:rPr>
                <w:rFonts w:ascii="Times New Roman" w:hAnsi="Times New Roman"/>
                <w:sz w:val="24"/>
                <w:szCs w:val="24"/>
                <w:lang w:val="uk-UA"/>
              </w:rPr>
              <w:t xml:space="preserve">4 </w:t>
            </w:r>
            <w:r w:rsidRPr="00EB4DAB">
              <w:rPr>
                <w:rFonts w:ascii="Times New Roman" w:hAnsi="Times New Roman"/>
                <w:sz w:val="24"/>
                <w:szCs w:val="24"/>
              </w:rPr>
              <w:t xml:space="preserve"> року №</w:t>
            </w:r>
            <w:r w:rsidR="00EB4DAB" w:rsidRPr="00EB4DAB">
              <w:rPr>
                <w:rFonts w:ascii="Times New Roman" w:hAnsi="Times New Roman"/>
                <w:sz w:val="24"/>
                <w:szCs w:val="24"/>
                <w:lang w:val="uk-UA"/>
              </w:rPr>
              <w:t>8</w:t>
            </w:r>
          </w:p>
        </w:tc>
      </w:tr>
      <w:tr w:rsidR="0084069C" w:rsidRPr="00EC320D" w:rsidTr="0084069C">
        <w:tc>
          <w:tcPr>
            <w:tcW w:w="4928" w:type="dxa"/>
          </w:tcPr>
          <w:p w:rsidR="0084069C" w:rsidRPr="00EC320D" w:rsidRDefault="0084069C" w:rsidP="0084069C">
            <w:pPr>
              <w:keepNext/>
              <w:spacing w:before="240" w:after="120" w:line="240" w:lineRule="auto"/>
              <w:jc w:val="right"/>
              <w:outlineLvl w:val="0"/>
              <w:rPr>
                <w:rFonts w:ascii="Times New Roman" w:eastAsia="Microsoft YaHei" w:hAnsi="Times New Roman"/>
                <w:color w:val="00000A"/>
                <w:sz w:val="24"/>
                <w:szCs w:val="24"/>
                <w:lang w:val="uk-UA" w:eastAsia="ru-RU"/>
              </w:rPr>
            </w:pPr>
          </w:p>
        </w:tc>
        <w:tc>
          <w:tcPr>
            <w:tcW w:w="4394" w:type="dxa"/>
          </w:tcPr>
          <w:p w:rsidR="0084069C" w:rsidRPr="00EC320D" w:rsidRDefault="0084069C" w:rsidP="0084069C">
            <w:pPr>
              <w:keepNext/>
              <w:spacing w:before="240" w:after="120" w:line="240" w:lineRule="auto"/>
              <w:outlineLvl w:val="0"/>
              <w:rPr>
                <w:rFonts w:ascii="Times New Roman" w:eastAsia="Microsoft YaHei" w:hAnsi="Times New Roman"/>
                <w:b/>
                <w:color w:val="00000A"/>
                <w:sz w:val="24"/>
                <w:szCs w:val="24"/>
                <w:lang w:val="uk-UA" w:eastAsia="ru-RU"/>
              </w:rPr>
            </w:pPr>
            <w:r w:rsidRPr="00EC320D">
              <w:rPr>
                <w:rFonts w:ascii="Times New Roman" w:eastAsia="Microsoft YaHei" w:hAnsi="Times New Roman"/>
                <w:color w:val="00000A"/>
                <w:sz w:val="24"/>
                <w:szCs w:val="24"/>
                <w:lang w:val="uk-UA" w:eastAsia="ru-RU"/>
              </w:rPr>
              <w:t xml:space="preserve">                                Уповноважена особа</w:t>
            </w:r>
          </w:p>
          <w:p w:rsidR="0084069C" w:rsidRPr="00EC320D" w:rsidRDefault="0084069C" w:rsidP="0084069C">
            <w:pPr>
              <w:keepNext/>
              <w:spacing w:before="240" w:after="120" w:line="240" w:lineRule="auto"/>
              <w:jc w:val="right"/>
              <w:outlineLvl w:val="0"/>
              <w:rPr>
                <w:rFonts w:ascii="Times New Roman" w:eastAsia="Microsoft YaHei" w:hAnsi="Times New Roman"/>
                <w:b/>
                <w:color w:val="00000A"/>
                <w:sz w:val="24"/>
                <w:szCs w:val="24"/>
                <w:lang w:val="uk-UA" w:eastAsia="ru-RU"/>
              </w:rPr>
            </w:pPr>
            <w:r w:rsidRPr="00EC320D">
              <w:rPr>
                <w:rFonts w:ascii="Times New Roman" w:eastAsia="Microsoft YaHei" w:hAnsi="Times New Roman"/>
                <w:color w:val="00000A"/>
                <w:sz w:val="24"/>
                <w:szCs w:val="24"/>
                <w:lang w:val="uk-UA" w:eastAsia="ru-RU"/>
              </w:rPr>
              <w:t>_________</w:t>
            </w:r>
            <w:r w:rsidR="00C51EE0">
              <w:rPr>
                <w:rFonts w:ascii="Times New Roman" w:eastAsia="Microsoft YaHei" w:hAnsi="Times New Roman"/>
                <w:color w:val="00000A"/>
                <w:sz w:val="24"/>
                <w:szCs w:val="24"/>
                <w:lang w:val="uk-UA" w:eastAsia="ru-RU"/>
              </w:rPr>
              <w:t xml:space="preserve">       </w:t>
            </w:r>
            <w:r w:rsidRPr="00EC320D">
              <w:rPr>
                <w:rFonts w:ascii="Times New Roman" w:eastAsia="Microsoft YaHei" w:hAnsi="Times New Roman"/>
                <w:color w:val="00000A"/>
                <w:sz w:val="24"/>
                <w:szCs w:val="24"/>
                <w:lang w:val="uk-UA" w:eastAsia="ru-RU"/>
              </w:rPr>
              <w:t>Юлія СКУРТОВА</w:t>
            </w:r>
          </w:p>
        </w:tc>
      </w:tr>
    </w:tbl>
    <w:p w:rsidR="0084069C" w:rsidRPr="00EC320D" w:rsidRDefault="0084069C" w:rsidP="0084069C">
      <w:pPr>
        <w:spacing w:after="0" w:line="240" w:lineRule="auto"/>
        <w:rPr>
          <w:rFonts w:ascii="Times New Roman" w:hAnsi="Times New Roman"/>
          <w:b/>
          <w:bCs/>
          <w:color w:val="000000"/>
          <w:sz w:val="24"/>
          <w:szCs w:val="24"/>
          <w:lang w:eastAsia="ru-RU"/>
        </w:rPr>
      </w:pPr>
    </w:p>
    <w:p w:rsidR="0084069C" w:rsidRPr="00EC320D" w:rsidRDefault="0084069C" w:rsidP="0084069C">
      <w:pPr>
        <w:spacing w:after="0" w:line="240" w:lineRule="auto"/>
        <w:rPr>
          <w:rFonts w:ascii="Times New Roman" w:hAnsi="Times New Roman"/>
          <w:b/>
          <w:bCs/>
          <w:color w:val="000000"/>
          <w:sz w:val="24"/>
          <w:szCs w:val="24"/>
          <w:lang w:val="uk-UA" w:eastAsia="ru-RU"/>
        </w:rPr>
      </w:pPr>
    </w:p>
    <w:p w:rsidR="0084069C" w:rsidRPr="00EC320D" w:rsidRDefault="0084069C" w:rsidP="0084069C">
      <w:pPr>
        <w:spacing w:after="0" w:line="240" w:lineRule="auto"/>
        <w:rPr>
          <w:rFonts w:ascii="Times New Roman" w:hAnsi="Times New Roman"/>
          <w:b/>
          <w:bCs/>
          <w:color w:val="000000"/>
          <w:sz w:val="24"/>
          <w:szCs w:val="24"/>
          <w:lang w:val="uk-UA" w:eastAsia="ru-RU"/>
        </w:rPr>
      </w:pPr>
    </w:p>
    <w:p w:rsidR="0084069C" w:rsidRPr="00EC320D" w:rsidRDefault="0084069C" w:rsidP="0084069C">
      <w:pPr>
        <w:spacing w:after="0" w:line="240" w:lineRule="auto"/>
        <w:rPr>
          <w:rFonts w:ascii="Times New Roman" w:hAnsi="Times New Roman"/>
          <w:b/>
          <w:bCs/>
          <w:color w:val="000000"/>
          <w:sz w:val="24"/>
          <w:szCs w:val="24"/>
          <w:lang w:val="uk-UA" w:eastAsia="ru-RU"/>
        </w:rPr>
      </w:pPr>
    </w:p>
    <w:p w:rsidR="0084069C" w:rsidRPr="00EC320D" w:rsidRDefault="0084069C" w:rsidP="0084069C">
      <w:pPr>
        <w:spacing w:after="0" w:line="240" w:lineRule="auto"/>
        <w:rPr>
          <w:rFonts w:ascii="Times New Roman" w:hAnsi="Times New Roman"/>
          <w:b/>
          <w:bCs/>
          <w:color w:val="000000"/>
          <w:sz w:val="24"/>
          <w:szCs w:val="24"/>
          <w:lang w:val="uk-UA" w:eastAsia="ru-RU"/>
        </w:rPr>
      </w:pPr>
      <w:r w:rsidRPr="00EC320D">
        <w:rPr>
          <w:rFonts w:ascii="Times New Roman" w:hAnsi="Times New Roman"/>
          <w:b/>
          <w:bCs/>
          <w:color w:val="000000"/>
          <w:sz w:val="24"/>
          <w:szCs w:val="24"/>
          <w:lang w:val="uk-UA" w:eastAsia="ru-RU"/>
        </w:rPr>
        <w:t xml:space="preserve">                                                     </w:t>
      </w:r>
    </w:p>
    <w:p w:rsidR="0084069C" w:rsidRPr="00EC320D" w:rsidRDefault="0084069C" w:rsidP="0084069C">
      <w:pPr>
        <w:spacing w:after="0" w:line="240" w:lineRule="auto"/>
        <w:jc w:val="center"/>
        <w:rPr>
          <w:rFonts w:ascii="Times New Roman" w:hAnsi="Times New Roman"/>
          <w:b/>
          <w:sz w:val="24"/>
          <w:szCs w:val="24"/>
          <w:lang w:val="uk-UA"/>
        </w:rPr>
      </w:pPr>
      <w:r w:rsidRPr="00EC320D">
        <w:rPr>
          <w:rFonts w:ascii="Times New Roman" w:hAnsi="Times New Roman"/>
          <w:b/>
          <w:sz w:val="24"/>
          <w:szCs w:val="24"/>
          <w:lang w:val="uk-UA"/>
        </w:rPr>
        <w:t>ТЕНДЕРНА ДОКУМЕНТАЦІЯ</w:t>
      </w:r>
    </w:p>
    <w:p w:rsidR="0084069C" w:rsidRPr="00EC320D" w:rsidRDefault="0084069C" w:rsidP="0084069C">
      <w:pPr>
        <w:spacing w:after="0" w:line="240" w:lineRule="auto"/>
        <w:jc w:val="center"/>
        <w:rPr>
          <w:rFonts w:ascii="Times New Roman" w:hAnsi="Times New Roman"/>
          <w:b/>
          <w:sz w:val="24"/>
          <w:szCs w:val="24"/>
          <w:lang w:val="uk-UA"/>
        </w:rPr>
      </w:pPr>
      <w:r w:rsidRPr="00EC320D">
        <w:rPr>
          <w:rFonts w:ascii="Times New Roman" w:hAnsi="Times New Roman"/>
          <w:b/>
          <w:sz w:val="24"/>
          <w:szCs w:val="24"/>
          <w:lang w:val="uk-UA"/>
        </w:rPr>
        <w:t>ВІДКРИТІ ТОРГИ</w:t>
      </w:r>
    </w:p>
    <w:p w:rsidR="0084069C" w:rsidRPr="00EC320D" w:rsidRDefault="0084069C" w:rsidP="0084069C">
      <w:pPr>
        <w:spacing w:after="0" w:line="240" w:lineRule="auto"/>
        <w:jc w:val="center"/>
        <w:rPr>
          <w:rFonts w:ascii="Times New Roman" w:hAnsi="Times New Roman"/>
          <w:b/>
          <w:sz w:val="24"/>
          <w:szCs w:val="24"/>
          <w:lang w:val="uk-UA"/>
        </w:rPr>
      </w:pPr>
      <w:r w:rsidRPr="00EC320D">
        <w:rPr>
          <w:rFonts w:ascii="Times New Roman" w:hAnsi="Times New Roman"/>
          <w:b/>
          <w:sz w:val="24"/>
          <w:szCs w:val="24"/>
          <w:lang w:val="uk-UA"/>
        </w:rPr>
        <w:t xml:space="preserve"> (з особливостями)</w:t>
      </w:r>
    </w:p>
    <w:p w:rsidR="0084069C" w:rsidRPr="00EC320D" w:rsidRDefault="0084069C" w:rsidP="0084069C">
      <w:pPr>
        <w:spacing w:after="0" w:line="240" w:lineRule="auto"/>
        <w:jc w:val="center"/>
        <w:rPr>
          <w:rFonts w:ascii="Times New Roman" w:hAnsi="Times New Roman"/>
          <w:b/>
          <w:sz w:val="24"/>
          <w:szCs w:val="24"/>
          <w:lang w:val="uk-UA"/>
        </w:rPr>
      </w:pPr>
    </w:p>
    <w:p w:rsidR="0084069C" w:rsidRPr="00EC320D" w:rsidRDefault="0084069C" w:rsidP="0084069C">
      <w:pPr>
        <w:spacing w:after="0" w:line="240" w:lineRule="auto"/>
        <w:jc w:val="center"/>
        <w:rPr>
          <w:rFonts w:ascii="Times New Roman" w:hAnsi="Times New Roman"/>
          <w:sz w:val="24"/>
          <w:szCs w:val="24"/>
          <w:lang w:val="uk-UA"/>
        </w:rPr>
      </w:pPr>
      <w:r w:rsidRPr="00EC320D">
        <w:rPr>
          <w:rFonts w:ascii="Times New Roman" w:hAnsi="Times New Roman"/>
          <w:sz w:val="24"/>
          <w:szCs w:val="24"/>
          <w:lang w:val="uk-UA"/>
        </w:rPr>
        <w:t>на закупівлю товару:</w:t>
      </w:r>
    </w:p>
    <w:p w:rsidR="0084069C" w:rsidRPr="00EC320D" w:rsidRDefault="0084069C" w:rsidP="0084069C">
      <w:pPr>
        <w:spacing w:after="0" w:line="240" w:lineRule="auto"/>
        <w:jc w:val="center"/>
        <w:rPr>
          <w:rFonts w:ascii="Times New Roman" w:hAnsi="Times New Roman"/>
          <w:sz w:val="24"/>
          <w:szCs w:val="24"/>
          <w:lang w:val="uk-UA"/>
        </w:rPr>
      </w:pPr>
    </w:p>
    <w:p w:rsidR="0084069C" w:rsidRPr="00EC320D" w:rsidRDefault="006032D5" w:rsidP="0084069C">
      <w:pPr>
        <w:spacing w:after="0"/>
        <w:jc w:val="center"/>
        <w:rPr>
          <w:rFonts w:ascii="Times New Roman" w:hAnsi="Times New Roman"/>
          <w:sz w:val="24"/>
          <w:szCs w:val="24"/>
          <w:lang w:val="uk-UA"/>
        </w:rPr>
      </w:pPr>
      <w:bookmarkStart w:id="0" w:name="n48"/>
      <w:bookmarkEnd w:id="0"/>
      <w:r>
        <w:rPr>
          <w:rFonts w:ascii="Times New Roman" w:hAnsi="Times New Roman"/>
          <w:sz w:val="24"/>
          <w:szCs w:val="24"/>
          <w:lang w:val="uk-UA"/>
        </w:rPr>
        <w:t>Бензин А-95</w:t>
      </w:r>
    </w:p>
    <w:p w:rsidR="0084069C" w:rsidRPr="00EC320D" w:rsidRDefault="0084069C" w:rsidP="0084069C">
      <w:pPr>
        <w:spacing w:after="0"/>
        <w:jc w:val="center"/>
        <w:rPr>
          <w:rFonts w:ascii="Times New Roman" w:hAnsi="Times New Roman"/>
          <w:bCs/>
          <w:sz w:val="24"/>
          <w:szCs w:val="24"/>
          <w:lang w:val="uk-UA"/>
        </w:rPr>
      </w:pPr>
      <w:r w:rsidRPr="00EC320D">
        <w:rPr>
          <w:rFonts w:ascii="Times New Roman" w:hAnsi="Times New Roman"/>
          <w:sz w:val="24"/>
          <w:szCs w:val="24"/>
          <w:lang w:val="uk-UA"/>
        </w:rPr>
        <w:t xml:space="preserve">код </w:t>
      </w:r>
      <w:proofErr w:type="spellStart"/>
      <w:r w:rsidRPr="00EC320D">
        <w:rPr>
          <w:rFonts w:ascii="Times New Roman" w:hAnsi="Times New Roman"/>
          <w:sz w:val="24"/>
          <w:szCs w:val="24"/>
          <w:lang w:val="uk-UA"/>
        </w:rPr>
        <w:t>ДК</w:t>
      </w:r>
      <w:proofErr w:type="spellEnd"/>
      <w:r w:rsidRPr="00EC320D">
        <w:rPr>
          <w:rFonts w:ascii="Times New Roman" w:hAnsi="Times New Roman"/>
          <w:sz w:val="24"/>
          <w:szCs w:val="24"/>
          <w:lang w:val="uk-UA"/>
        </w:rPr>
        <w:t xml:space="preserve"> 021:2015 - </w:t>
      </w:r>
      <w:r w:rsidRPr="00EC320D">
        <w:rPr>
          <w:rFonts w:ascii="Times New Roman" w:hAnsi="Times New Roman"/>
          <w:bCs/>
          <w:sz w:val="24"/>
          <w:szCs w:val="24"/>
          <w:lang w:val="uk-UA"/>
        </w:rPr>
        <w:t>09130000-9 – Нафта і дистиляти</w:t>
      </w:r>
    </w:p>
    <w:p w:rsidR="0084069C" w:rsidRPr="00EC320D" w:rsidRDefault="0084069C" w:rsidP="0084069C">
      <w:pPr>
        <w:spacing w:before="240" w:after="0" w:line="240" w:lineRule="auto"/>
        <w:rPr>
          <w:rFonts w:ascii="Times New Roman" w:hAnsi="Times New Roman"/>
          <w:sz w:val="24"/>
          <w:szCs w:val="24"/>
          <w:lang w:val="uk-UA" w:eastAsia="ru-RU"/>
        </w:rPr>
      </w:pPr>
      <w:r w:rsidRPr="00EC320D">
        <w:rPr>
          <w:rFonts w:ascii="Times New Roman" w:hAnsi="Times New Roman"/>
          <w:color w:val="000000"/>
          <w:sz w:val="24"/>
          <w:szCs w:val="24"/>
          <w:lang w:val="uk-UA" w:eastAsia="ru-RU"/>
        </w:rPr>
        <w:t> </w:t>
      </w:r>
    </w:p>
    <w:p w:rsidR="0084069C" w:rsidRPr="00EC320D" w:rsidRDefault="0084069C" w:rsidP="0084069C">
      <w:pPr>
        <w:spacing w:before="240" w:after="0" w:line="240" w:lineRule="auto"/>
        <w:rPr>
          <w:rFonts w:ascii="Times New Roman" w:hAnsi="Times New Roman"/>
          <w:sz w:val="24"/>
          <w:szCs w:val="24"/>
          <w:lang w:val="uk-UA" w:eastAsia="ru-RU"/>
        </w:rPr>
      </w:pPr>
      <w:r w:rsidRPr="00EC320D">
        <w:rPr>
          <w:rFonts w:ascii="Times New Roman" w:hAnsi="Times New Roman"/>
          <w:color w:val="000000"/>
          <w:sz w:val="24"/>
          <w:szCs w:val="24"/>
          <w:lang w:val="uk-UA" w:eastAsia="ru-RU"/>
        </w:rPr>
        <w:t> </w:t>
      </w:r>
    </w:p>
    <w:p w:rsidR="0084069C" w:rsidRPr="00EC320D" w:rsidRDefault="0084069C" w:rsidP="0084069C">
      <w:pPr>
        <w:spacing w:before="240" w:after="0" w:line="240" w:lineRule="auto"/>
        <w:rPr>
          <w:rFonts w:ascii="Times New Roman" w:hAnsi="Times New Roman"/>
          <w:sz w:val="24"/>
          <w:szCs w:val="24"/>
          <w:lang w:val="uk-UA" w:eastAsia="ru-RU"/>
        </w:rPr>
      </w:pPr>
      <w:r w:rsidRPr="00EC320D">
        <w:rPr>
          <w:rFonts w:ascii="Times New Roman" w:hAnsi="Times New Roman"/>
          <w:color w:val="000000"/>
          <w:sz w:val="24"/>
          <w:szCs w:val="24"/>
          <w:lang w:val="uk-UA" w:eastAsia="ru-RU"/>
        </w:rPr>
        <w:t> </w:t>
      </w:r>
    </w:p>
    <w:p w:rsidR="0084069C" w:rsidRPr="00EC320D" w:rsidRDefault="0084069C" w:rsidP="0084069C">
      <w:pPr>
        <w:spacing w:before="240" w:after="0" w:line="240" w:lineRule="auto"/>
        <w:rPr>
          <w:rFonts w:ascii="Times New Roman" w:hAnsi="Times New Roman"/>
          <w:sz w:val="24"/>
          <w:szCs w:val="24"/>
          <w:lang w:val="uk-UA" w:eastAsia="ru-RU"/>
        </w:rPr>
      </w:pPr>
      <w:r w:rsidRPr="00EC320D">
        <w:rPr>
          <w:rFonts w:ascii="Times New Roman" w:hAnsi="Times New Roman"/>
          <w:color w:val="000000"/>
          <w:sz w:val="24"/>
          <w:szCs w:val="24"/>
          <w:lang w:val="uk-UA" w:eastAsia="ru-RU"/>
        </w:rPr>
        <w:t> </w:t>
      </w:r>
    </w:p>
    <w:p w:rsidR="0084069C" w:rsidRPr="00EC320D" w:rsidRDefault="0084069C" w:rsidP="0084069C">
      <w:pPr>
        <w:spacing w:before="240" w:after="0" w:line="240" w:lineRule="auto"/>
        <w:rPr>
          <w:rFonts w:ascii="Times New Roman" w:hAnsi="Times New Roman"/>
          <w:color w:val="000000"/>
          <w:sz w:val="24"/>
          <w:szCs w:val="24"/>
          <w:lang w:val="uk-UA" w:eastAsia="ru-RU"/>
        </w:rPr>
      </w:pPr>
      <w:r w:rsidRPr="00EC320D">
        <w:rPr>
          <w:rFonts w:ascii="Times New Roman" w:hAnsi="Times New Roman"/>
          <w:color w:val="000000"/>
          <w:sz w:val="24"/>
          <w:szCs w:val="24"/>
          <w:lang w:val="uk-UA" w:eastAsia="ru-RU"/>
        </w:rPr>
        <w:t> </w:t>
      </w:r>
    </w:p>
    <w:p w:rsidR="0084069C" w:rsidRPr="00EC320D" w:rsidRDefault="0084069C" w:rsidP="0084069C">
      <w:pPr>
        <w:spacing w:before="240" w:after="0" w:line="240" w:lineRule="auto"/>
        <w:rPr>
          <w:rFonts w:ascii="Times New Roman" w:hAnsi="Times New Roman"/>
          <w:color w:val="000000"/>
          <w:sz w:val="24"/>
          <w:szCs w:val="24"/>
          <w:lang w:val="uk-UA" w:eastAsia="ru-RU"/>
        </w:rPr>
      </w:pPr>
    </w:p>
    <w:p w:rsidR="0084069C" w:rsidRPr="00EC320D" w:rsidRDefault="0084069C" w:rsidP="0084069C">
      <w:pPr>
        <w:spacing w:before="240" w:after="0" w:line="240" w:lineRule="auto"/>
        <w:rPr>
          <w:rFonts w:ascii="Times New Roman" w:hAnsi="Times New Roman"/>
          <w:sz w:val="24"/>
          <w:szCs w:val="24"/>
          <w:lang w:val="uk-UA" w:eastAsia="ru-RU"/>
        </w:rPr>
      </w:pPr>
    </w:p>
    <w:p w:rsidR="0084069C" w:rsidRPr="00EC320D" w:rsidRDefault="0084069C" w:rsidP="0084069C">
      <w:pPr>
        <w:spacing w:before="240" w:after="0" w:line="240" w:lineRule="auto"/>
        <w:rPr>
          <w:rFonts w:ascii="Times New Roman" w:hAnsi="Times New Roman"/>
          <w:sz w:val="24"/>
          <w:szCs w:val="24"/>
          <w:lang w:val="uk-UA" w:eastAsia="ru-RU"/>
        </w:rPr>
      </w:pPr>
      <w:r w:rsidRPr="00EC320D">
        <w:rPr>
          <w:rFonts w:ascii="Times New Roman" w:hAnsi="Times New Roman"/>
          <w:color w:val="000000"/>
          <w:sz w:val="24"/>
          <w:szCs w:val="24"/>
          <w:lang w:val="uk-UA" w:eastAsia="ru-RU"/>
        </w:rPr>
        <w:t> </w:t>
      </w:r>
    </w:p>
    <w:p w:rsidR="0084069C" w:rsidRPr="00EC320D" w:rsidRDefault="0084069C" w:rsidP="0084069C">
      <w:pPr>
        <w:spacing w:before="240" w:after="0" w:line="240" w:lineRule="auto"/>
        <w:rPr>
          <w:rFonts w:ascii="Times New Roman" w:hAnsi="Times New Roman"/>
          <w:color w:val="000000"/>
          <w:sz w:val="24"/>
          <w:szCs w:val="24"/>
          <w:lang w:val="uk-UA" w:eastAsia="ru-RU"/>
        </w:rPr>
      </w:pPr>
      <w:r w:rsidRPr="00EC320D">
        <w:rPr>
          <w:rFonts w:ascii="Times New Roman" w:hAnsi="Times New Roman"/>
          <w:color w:val="000000"/>
          <w:sz w:val="24"/>
          <w:szCs w:val="24"/>
          <w:lang w:val="uk-UA" w:eastAsia="ru-RU"/>
        </w:rPr>
        <w:t> </w:t>
      </w:r>
    </w:p>
    <w:p w:rsidR="0084069C" w:rsidRPr="00EC320D" w:rsidRDefault="0084069C" w:rsidP="0084069C">
      <w:pPr>
        <w:spacing w:before="240" w:after="0" w:line="240" w:lineRule="auto"/>
        <w:rPr>
          <w:rFonts w:ascii="Times New Roman" w:hAnsi="Times New Roman"/>
          <w:sz w:val="24"/>
          <w:szCs w:val="24"/>
          <w:lang w:val="uk-UA" w:eastAsia="ru-RU"/>
        </w:rPr>
      </w:pPr>
    </w:p>
    <w:p w:rsidR="0084069C" w:rsidRPr="00EC320D" w:rsidRDefault="0084069C" w:rsidP="0084069C">
      <w:pPr>
        <w:spacing w:after="0" w:line="240" w:lineRule="auto"/>
        <w:rPr>
          <w:rFonts w:ascii="Times New Roman" w:hAnsi="Times New Roman"/>
          <w:sz w:val="24"/>
          <w:szCs w:val="24"/>
          <w:lang w:val="uk-UA" w:eastAsia="ru-RU"/>
        </w:rPr>
      </w:pPr>
    </w:p>
    <w:p w:rsidR="0084069C" w:rsidRPr="00EC320D" w:rsidRDefault="0084069C" w:rsidP="0084069C">
      <w:pPr>
        <w:spacing w:after="0" w:line="240" w:lineRule="auto"/>
        <w:rPr>
          <w:rFonts w:ascii="Times New Roman" w:hAnsi="Times New Roman"/>
          <w:sz w:val="24"/>
          <w:szCs w:val="24"/>
          <w:lang w:val="uk-UA" w:eastAsia="ru-RU"/>
        </w:rPr>
      </w:pPr>
    </w:p>
    <w:p w:rsidR="0084069C" w:rsidRPr="00EC320D" w:rsidRDefault="0084069C" w:rsidP="0084069C">
      <w:pPr>
        <w:widowControl w:val="0"/>
        <w:autoSpaceDE w:val="0"/>
        <w:autoSpaceDN w:val="0"/>
        <w:adjustRightInd w:val="0"/>
        <w:jc w:val="center"/>
        <w:rPr>
          <w:rFonts w:ascii="Times New Roman" w:hAnsi="Times New Roman"/>
          <w:b/>
          <w:snapToGrid w:val="0"/>
          <w:sz w:val="24"/>
          <w:szCs w:val="24"/>
          <w:lang w:val="uk-UA"/>
        </w:rPr>
      </w:pPr>
      <w:proofErr w:type="spellStart"/>
      <w:r w:rsidRPr="00EC320D">
        <w:rPr>
          <w:rFonts w:ascii="Times New Roman" w:hAnsi="Times New Roman"/>
          <w:b/>
          <w:sz w:val="24"/>
          <w:szCs w:val="24"/>
          <w:lang w:val="uk-UA"/>
        </w:rPr>
        <w:t>с.Благодатне</w:t>
      </w:r>
      <w:proofErr w:type="spellEnd"/>
      <w:r w:rsidRPr="00EC320D">
        <w:rPr>
          <w:rFonts w:ascii="Times New Roman" w:hAnsi="Times New Roman"/>
          <w:b/>
          <w:sz w:val="24"/>
          <w:szCs w:val="24"/>
        </w:rPr>
        <w:t xml:space="preserve"> </w:t>
      </w:r>
      <w:r w:rsidRPr="00EC320D">
        <w:rPr>
          <w:rFonts w:ascii="Times New Roman" w:hAnsi="Times New Roman"/>
          <w:b/>
          <w:snapToGrid w:val="0"/>
          <w:sz w:val="24"/>
          <w:szCs w:val="24"/>
        </w:rPr>
        <w:t>- 202</w:t>
      </w:r>
      <w:r w:rsidR="00082098">
        <w:rPr>
          <w:rFonts w:ascii="Times New Roman" w:hAnsi="Times New Roman"/>
          <w:b/>
          <w:snapToGrid w:val="0"/>
          <w:sz w:val="24"/>
          <w:szCs w:val="24"/>
          <w:lang w:val="uk-UA"/>
        </w:rPr>
        <w:t>4</w:t>
      </w:r>
    </w:p>
    <w:p w:rsidR="00537068" w:rsidRPr="00EC320D"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rsidR="00537068" w:rsidRPr="00EC320D" w:rsidRDefault="00537068">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EC320D" w:rsidTr="00B413F2">
        <w:tc>
          <w:tcPr>
            <w:tcW w:w="300" w:type="pct"/>
            <w:shd w:val="clear" w:color="auto" w:fill="FFFFFF"/>
            <w:hideMark/>
          </w:tcPr>
          <w:p w:rsidR="00B413F2" w:rsidRPr="00EC320D" w:rsidRDefault="00B413F2" w:rsidP="002768B6">
            <w:pPr>
              <w:spacing w:after="0" w:line="240" w:lineRule="auto"/>
              <w:jc w:val="center"/>
              <w:rPr>
                <w:rFonts w:ascii="Times New Roman" w:eastAsia="Times New Roman" w:hAnsi="Times New Roman"/>
                <w:b/>
                <w:bCs/>
                <w:sz w:val="24"/>
                <w:szCs w:val="24"/>
                <w:lang w:val="uk-UA" w:eastAsia="ru-RU"/>
              </w:rPr>
            </w:pPr>
            <w:r w:rsidRPr="00EC320D">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EC320D" w:rsidRDefault="00B413F2" w:rsidP="002768B6">
            <w:pPr>
              <w:spacing w:after="0" w:line="240" w:lineRule="auto"/>
              <w:jc w:val="center"/>
              <w:rPr>
                <w:rFonts w:ascii="Times New Roman" w:eastAsia="Times New Roman" w:hAnsi="Times New Roman"/>
                <w:b/>
                <w:bCs/>
                <w:sz w:val="24"/>
                <w:szCs w:val="24"/>
                <w:lang w:val="uk-UA" w:eastAsia="ru-RU"/>
              </w:rPr>
            </w:pPr>
            <w:r w:rsidRPr="00EC320D">
              <w:rPr>
                <w:rFonts w:ascii="Times New Roman" w:eastAsia="Times New Roman" w:hAnsi="Times New Roman"/>
                <w:b/>
                <w:bCs/>
                <w:sz w:val="24"/>
                <w:szCs w:val="24"/>
                <w:lang w:val="uk-UA" w:eastAsia="ru-RU"/>
              </w:rPr>
              <w:t>Загальні положення</w:t>
            </w:r>
          </w:p>
        </w:tc>
      </w:tr>
      <w:tr w:rsidR="00B413F2" w:rsidRPr="00EC320D" w:rsidTr="002768B6">
        <w:trPr>
          <w:trHeight w:val="17"/>
        </w:trPr>
        <w:tc>
          <w:tcPr>
            <w:tcW w:w="300" w:type="pct"/>
            <w:shd w:val="clear" w:color="auto" w:fill="FFFFFF"/>
            <w:hideMark/>
          </w:tcPr>
          <w:p w:rsidR="00B413F2" w:rsidRPr="00EC320D" w:rsidRDefault="00B413F2" w:rsidP="002768B6">
            <w:pPr>
              <w:spacing w:after="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1</w:t>
            </w:r>
          </w:p>
        </w:tc>
        <w:tc>
          <w:tcPr>
            <w:tcW w:w="1550" w:type="pct"/>
            <w:shd w:val="clear" w:color="auto" w:fill="FFFFFF"/>
            <w:hideMark/>
          </w:tcPr>
          <w:p w:rsidR="00B413F2" w:rsidRPr="00EC320D" w:rsidRDefault="00B413F2" w:rsidP="002768B6">
            <w:pPr>
              <w:spacing w:after="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2</w:t>
            </w:r>
          </w:p>
        </w:tc>
        <w:tc>
          <w:tcPr>
            <w:tcW w:w="3150" w:type="pct"/>
            <w:shd w:val="clear" w:color="auto" w:fill="FFFFFF"/>
            <w:hideMark/>
          </w:tcPr>
          <w:p w:rsidR="00B413F2" w:rsidRPr="00EC320D" w:rsidRDefault="00B413F2" w:rsidP="002768B6">
            <w:pPr>
              <w:spacing w:after="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3</w:t>
            </w: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1</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EC320D" w:rsidRDefault="006D666D" w:rsidP="00B413F2">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Т</w:t>
            </w:r>
            <w:r w:rsidR="00B413F2" w:rsidRPr="00EC320D">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EC320D">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24182" w:rsidRPr="00EC320D">
              <w:rPr>
                <w:rFonts w:ascii="Times New Roman" w:eastAsia="Times New Roman" w:hAnsi="Times New Roman"/>
                <w:sz w:val="24"/>
                <w:szCs w:val="24"/>
                <w:lang w:val="uk-UA" w:eastAsia="ru-RU"/>
              </w:rPr>
              <w:t>“Про</w:t>
            </w:r>
            <w:proofErr w:type="spellEnd"/>
            <w:r w:rsidR="00624182" w:rsidRPr="00EC320D">
              <w:rPr>
                <w:rFonts w:ascii="Times New Roman" w:eastAsia="Times New Roman" w:hAnsi="Times New Roman"/>
                <w:sz w:val="24"/>
                <w:szCs w:val="24"/>
                <w:lang w:val="uk-UA" w:eastAsia="ru-RU"/>
              </w:rPr>
              <w:t xml:space="preserve"> публічні </w:t>
            </w:r>
            <w:proofErr w:type="spellStart"/>
            <w:r w:rsidR="00624182" w:rsidRPr="00EC320D">
              <w:rPr>
                <w:rFonts w:ascii="Times New Roman" w:eastAsia="Times New Roman" w:hAnsi="Times New Roman"/>
                <w:sz w:val="24"/>
                <w:szCs w:val="24"/>
                <w:lang w:val="uk-UA" w:eastAsia="ru-RU"/>
              </w:rPr>
              <w:t>закупівлі”</w:t>
            </w:r>
            <w:proofErr w:type="spellEnd"/>
            <w:r w:rsidR="00624182" w:rsidRPr="00EC320D">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від 12.10.2022 № 1178</w:t>
            </w:r>
            <w:r w:rsidR="00577947" w:rsidRPr="00EC320D">
              <w:rPr>
                <w:rFonts w:ascii="Times New Roman" w:eastAsia="Times New Roman" w:hAnsi="Times New Roman"/>
                <w:sz w:val="24"/>
                <w:szCs w:val="24"/>
                <w:lang w:val="uk-UA" w:eastAsia="ru-RU"/>
              </w:rPr>
              <w:t xml:space="preserve">(зі змінами) </w:t>
            </w:r>
            <w:r w:rsidR="00624182" w:rsidRPr="00EC320D">
              <w:rPr>
                <w:rFonts w:ascii="Times New Roman" w:eastAsia="Times New Roman" w:hAnsi="Times New Roman"/>
                <w:sz w:val="24"/>
                <w:szCs w:val="24"/>
                <w:lang w:val="uk-UA" w:eastAsia="ru-RU"/>
              </w:rPr>
              <w:t>(далі – Особливості)</w:t>
            </w:r>
            <w:r w:rsidR="00B413F2" w:rsidRPr="00EC320D">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2</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2.1</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EC320D" w:rsidRDefault="008B6943" w:rsidP="00B413F2">
            <w:pPr>
              <w:spacing w:before="150" w:after="150" w:line="240" w:lineRule="auto"/>
              <w:rPr>
                <w:rFonts w:ascii="Times New Roman" w:eastAsia="Times New Roman" w:hAnsi="Times New Roman"/>
                <w:sz w:val="24"/>
                <w:szCs w:val="24"/>
                <w:lang w:val="uk-UA" w:eastAsia="ru-RU"/>
              </w:rPr>
            </w:pPr>
            <w:proofErr w:type="spellStart"/>
            <w:r w:rsidRPr="00EC320D">
              <w:rPr>
                <w:rFonts w:ascii="Times New Roman" w:hAnsi="Times New Roman"/>
                <w:sz w:val="24"/>
                <w:szCs w:val="24"/>
                <w:lang w:val="uk-UA"/>
              </w:rPr>
              <w:t>Благодатненська</w:t>
            </w:r>
            <w:proofErr w:type="spellEnd"/>
            <w:r w:rsidRPr="00EC320D">
              <w:rPr>
                <w:rFonts w:ascii="Times New Roman" w:hAnsi="Times New Roman"/>
                <w:sz w:val="24"/>
                <w:szCs w:val="24"/>
                <w:lang w:val="uk-UA"/>
              </w:rPr>
              <w:t xml:space="preserve"> сільська рада</w:t>
            </w: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2.2</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EC320D" w:rsidRDefault="008B6943" w:rsidP="00B413F2">
            <w:pPr>
              <w:spacing w:before="150" w:after="150" w:line="240" w:lineRule="auto"/>
              <w:rPr>
                <w:rFonts w:ascii="Times New Roman" w:eastAsia="Times New Roman" w:hAnsi="Times New Roman"/>
                <w:sz w:val="24"/>
                <w:szCs w:val="24"/>
                <w:lang w:val="uk-UA" w:eastAsia="ru-RU"/>
              </w:rPr>
            </w:pPr>
            <w:r w:rsidRPr="00EC320D">
              <w:rPr>
                <w:rFonts w:ascii="Times New Roman" w:hAnsi="Times New Roman"/>
                <w:sz w:val="24"/>
                <w:szCs w:val="24"/>
                <w:shd w:val="clear" w:color="auto" w:fill="FFFFFF"/>
              </w:rPr>
              <w:t>553</w:t>
            </w:r>
            <w:r w:rsidRPr="00EC320D">
              <w:rPr>
                <w:rFonts w:ascii="Times New Roman" w:hAnsi="Times New Roman"/>
                <w:sz w:val="24"/>
                <w:szCs w:val="24"/>
                <w:shd w:val="clear" w:color="auto" w:fill="FFFFFF"/>
                <w:lang w:val="uk-UA"/>
              </w:rPr>
              <w:t xml:space="preserve">25, </w:t>
            </w:r>
            <w:proofErr w:type="spellStart"/>
            <w:r w:rsidRPr="00EC320D">
              <w:rPr>
                <w:rFonts w:ascii="Times New Roman" w:hAnsi="Times New Roman"/>
                <w:sz w:val="24"/>
                <w:szCs w:val="24"/>
                <w:shd w:val="clear" w:color="auto" w:fill="FFFFFF"/>
              </w:rPr>
              <w:t>Миколаївська</w:t>
            </w:r>
            <w:proofErr w:type="spellEnd"/>
            <w:r w:rsidRPr="00EC320D">
              <w:rPr>
                <w:rFonts w:ascii="Times New Roman" w:hAnsi="Times New Roman"/>
                <w:sz w:val="24"/>
                <w:szCs w:val="24"/>
                <w:shd w:val="clear" w:color="auto" w:fill="FFFFFF"/>
              </w:rPr>
              <w:t xml:space="preserve"> обл., </w:t>
            </w:r>
            <w:r w:rsidRPr="00EC320D">
              <w:rPr>
                <w:rFonts w:ascii="Times New Roman" w:hAnsi="Times New Roman"/>
                <w:sz w:val="24"/>
                <w:szCs w:val="24"/>
                <w:shd w:val="clear" w:color="auto" w:fill="FFFFFF"/>
                <w:lang w:val="uk-UA"/>
              </w:rPr>
              <w:t xml:space="preserve">Первомайський район, </w:t>
            </w:r>
            <w:proofErr w:type="spellStart"/>
            <w:r w:rsidRPr="00EC320D">
              <w:rPr>
                <w:rFonts w:ascii="Times New Roman" w:hAnsi="Times New Roman"/>
                <w:sz w:val="24"/>
                <w:szCs w:val="24"/>
                <w:shd w:val="clear" w:color="auto" w:fill="FFFFFF"/>
                <w:lang w:val="uk-UA"/>
              </w:rPr>
              <w:t>с</w:t>
            </w:r>
            <w:proofErr w:type="gramStart"/>
            <w:r w:rsidRPr="00EC320D">
              <w:rPr>
                <w:rFonts w:ascii="Times New Roman" w:hAnsi="Times New Roman"/>
                <w:sz w:val="24"/>
                <w:szCs w:val="24"/>
                <w:shd w:val="clear" w:color="auto" w:fill="FFFFFF"/>
                <w:lang w:val="uk-UA"/>
              </w:rPr>
              <w:t>.Б</w:t>
            </w:r>
            <w:proofErr w:type="gramEnd"/>
            <w:r w:rsidRPr="00EC320D">
              <w:rPr>
                <w:rFonts w:ascii="Times New Roman" w:hAnsi="Times New Roman"/>
                <w:sz w:val="24"/>
                <w:szCs w:val="24"/>
                <w:shd w:val="clear" w:color="auto" w:fill="FFFFFF"/>
                <w:lang w:val="uk-UA"/>
              </w:rPr>
              <w:t>лагодатне</w:t>
            </w:r>
            <w:proofErr w:type="spellEnd"/>
            <w:r w:rsidRPr="00EC320D">
              <w:rPr>
                <w:rFonts w:ascii="Times New Roman" w:hAnsi="Times New Roman"/>
                <w:sz w:val="24"/>
                <w:szCs w:val="24"/>
                <w:shd w:val="clear" w:color="auto" w:fill="FFFFFF"/>
                <w:lang w:val="uk-UA"/>
              </w:rPr>
              <w:t xml:space="preserve"> </w:t>
            </w:r>
            <w:r w:rsidRPr="00EC320D">
              <w:rPr>
                <w:rFonts w:ascii="Times New Roman" w:hAnsi="Times New Roman"/>
                <w:sz w:val="24"/>
                <w:szCs w:val="24"/>
                <w:shd w:val="clear" w:color="auto" w:fill="FFFFFF"/>
              </w:rPr>
              <w:t xml:space="preserve">, </w:t>
            </w:r>
            <w:proofErr w:type="spellStart"/>
            <w:r w:rsidRPr="00EC320D">
              <w:rPr>
                <w:rFonts w:ascii="Times New Roman" w:hAnsi="Times New Roman"/>
                <w:sz w:val="24"/>
                <w:szCs w:val="24"/>
                <w:shd w:val="clear" w:color="auto" w:fill="FFFFFF"/>
                <w:lang w:val="uk-UA"/>
              </w:rPr>
              <w:t>вул.Ювілейна</w:t>
            </w:r>
            <w:proofErr w:type="spellEnd"/>
            <w:r w:rsidRPr="00EC320D">
              <w:rPr>
                <w:rFonts w:ascii="Times New Roman" w:hAnsi="Times New Roman"/>
                <w:sz w:val="24"/>
                <w:szCs w:val="24"/>
                <w:shd w:val="clear" w:color="auto" w:fill="FFFFFF"/>
                <w:lang w:val="uk-UA"/>
              </w:rPr>
              <w:t xml:space="preserve"> 16</w:t>
            </w: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2.3</w:t>
            </w:r>
          </w:p>
        </w:tc>
        <w:tc>
          <w:tcPr>
            <w:tcW w:w="1550" w:type="pct"/>
            <w:shd w:val="clear" w:color="auto" w:fill="FFFFFF"/>
            <w:hideMark/>
          </w:tcPr>
          <w:p w:rsidR="00B413F2" w:rsidRPr="00EC320D" w:rsidRDefault="006D666D"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П</w:t>
            </w:r>
            <w:r w:rsidR="00B413F2" w:rsidRPr="00EC320D">
              <w:rPr>
                <w:rFonts w:ascii="Times New Roman" w:eastAsia="Times New Roman" w:hAnsi="Times New Roman"/>
                <w:sz w:val="24"/>
                <w:szCs w:val="24"/>
                <w:lang w:val="uk-UA" w:eastAsia="ru-RU"/>
              </w:rPr>
              <w:t>осадова</w:t>
            </w:r>
            <w:r w:rsidRPr="00EC320D">
              <w:rPr>
                <w:rFonts w:ascii="Times New Roman" w:eastAsia="Times New Roman" w:hAnsi="Times New Roman"/>
                <w:sz w:val="24"/>
                <w:szCs w:val="24"/>
                <w:lang w:val="uk-UA" w:eastAsia="ru-RU"/>
              </w:rPr>
              <w:t>(і)</w:t>
            </w:r>
            <w:r w:rsidR="00B413F2" w:rsidRPr="00EC320D">
              <w:rPr>
                <w:rFonts w:ascii="Times New Roman" w:eastAsia="Times New Roman" w:hAnsi="Times New Roman"/>
                <w:sz w:val="24"/>
                <w:szCs w:val="24"/>
                <w:lang w:val="uk-UA" w:eastAsia="ru-RU"/>
              </w:rPr>
              <w:t xml:space="preserve"> особа</w:t>
            </w:r>
            <w:r w:rsidRPr="00EC320D">
              <w:rPr>
                <w:rFonts w:ascii="Times New Roman" w:eastAsia="Times New Roman" w:hAnsi="Times New Roman"/>
                <w:sz w:val="24"/>
                <w:szCs w:val="24"/>
                <w:lang w:val="uk-UA" w:eastAsia="ru-RU"/>
              </w:rPr>
              <w:t xml:space="preserve">(и) </w:t>
            </w:r>
            <w:r w:rsidR="00B413F2" w:rsidRPr="00EC320D">
              <w:rPr>
                <w:rFonts w:ascii="Times New Roman" w:eastAsia="Times New Roman" w:hAnsi="Times New Roman"/>
                <w:sz w:val="24"/>
                <w:szCs w:val="24"/>
                <w:lang w:val="uk-UA" w:eastAsia="ru-RU"/>
              </w:rPr>
              <w:t>замовника, уповноважена</w:t>
            </w:r>
            <w:r w:rsidRPr="00EC320D">
              <w:rPr>
                <w:rFonts w:ascii="Times New Roman" w:eastAsia="Times New Roman" w:hAnsi="Times New Roman"/>
                <w:sz w:val="24"/>
                <w:szCs w:val="24"/>
                <w:lang w:val="uk-UA" w:eastAsia="ru-RU"/>
              </w:rPr>
              <w:t>(і)</w:t>
            </w:r>
            <w:r w:rsidR="00B413F2" w:rsidRPr="00EC320D">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8B6943" w:rsidRPr="00EC320D" w:rsidRDefault="008B6943" w:rsidP="008B6943">
            <w:pPr>
              <w:widowControl w:val="0"/>
              <w:autoSpaceDE w:val="0"/>
              <w:autoSpaceDN w:val="0"/>
              <w:spacing w:after="0" w:line="240" w:lineRule="auto"/>
              <w:ind w:left="32" w:right="97" w:hanging="32"/>
              <w:jc w:val="both"/>
              <w:rPr>
                <w:rFonts w:ascii="Times New Roman" w:eastAsia="Times New Roman" w:hAnsi="Times New Roman"/>
                <w:sz w:val="24"/>
                <w:szCs w:val="24"/>
                <w:lang w:val="uk-UA"/>
              </w:rPr>
            </w:pPr>
            <w:proofErr w:type="spellStart"/>
            <w:r w:rsidRPr="00EC320D">
              <w:rPr>
                <w:rFonts w:ascii="Times New Roman" w:eastAsia="Times New Roman" w:hAnsi="Times New Roman"/>
                <w:sz w:val="24"/>
                <w:szCs w:val="24"/>
                <w:lang w:val="uk-UA"/>
              </w:rPr>
              <w:t>Скуртова</w:t>
            </w:r>
            <w:proofErr w:type="spellEnd"/>
            <w:r w:rsidRPr="00EC320D">
              <w:rPr>
                <w:rFonts w:ascii="Times New Roman" w:eastAsia="Times New Roman" w:hAnsi="Times New Roman"/>
                <w:sz w:val="24"/>
                <w:szCs w:val="24"/>
                <w:lang w:val="uk-UA"/>
              </w:rPr>
              <w:t xml:space="preserve"> Юлія Олегівна - уповноважена особа з публічних закупівель, </w:t>
            </w:r>
            <w:r w:rsidR="00082098">
              <w:rPr>
                <w:rFonts w:ascii="Times New Roman" w:eastAsia="Times New Roman" w:hAnsi="Times New Roman"/>
                <w:sz w:val="24"/>
                <w:szCs w:val="24"/>
                <w:lang w:val="uk-UA"/>
              </w:rPr>
              <w:t>головний спеціаліст</w:t>
            </w:r>
            <w:r w:rsidRPr="00EC320D">
              <w:rPr>
                <w:rFonts w:ascii="Times New Roman" w:eastAsia="Times New Roman" w:hAnsi="Times New Roman"/>
                <w:sz w:val="24"/>
                <w:szCs w:val="24"/>
                <w:lang w:val="uk-UA"/>
              </w:rPr>
              <w:t xml:space="preserve"> </w:t>
            </w:r>
          </w:p>
          <w:p w:rsidR="00B413F2" w:rsidRPr="00EC320D" w:rsidRDefault="008B6943" w:rsidP="00082098">
            <w:pPr>
              <w:widowControl w:val="0"/>
              <w:autoSpaceDE w:val="0"/>
              <w:autoSpaceDN w:val="0"/>
              <w:spacing w:after="0" w:line="240" w:lineRule="auto"/>
              <w:ind w:left="32" w:right="97" w:hanging="32"/>
              <w:jc w:val="both"/>
              <w:rPr>
                <w:rFonts w:ascii="Times New Roman" w:eastAsia="Times New Roman" w:hAnsi="Times New Roman"/>
                <w:sz w:val="24"/>
                <w:szCs w:val="24"/>
                <w:lang w:val="uk-UA" w:eastAsia="ru-RU"/>
              </w:rPr>
            </w:pPr>
            <w:proofErr w:type="spellStart"/>
            <w:r w:rsidRPr="00EC320D">
              <w:rPr>
                <w:rFonts w:ascii="Times New Roman" w:hAnsi="Times New Roman"/>
                <w:sz w:val="24"/>
                <w:szCs w:val="24"/>
              </w:rPr>
              <w:t>Електро</w:t>
            </w:r>
            <w:proofErr w:type="spellEnd"/>
            <w:r w:rsidR="001D2285" w:rsidRPr="00EC320D">
              <w:rPr>
                <w:rFonts w:ascii="Times New Roman" w:hAnsi="Times New Roman"/>
                <w:sz w:val="24"/>
                <w:szCs w:val="24"/>
                <w:lang w:val="uk-UA"/>
              </w:rPr>
              <w:t>н</w:t>
            </w:r>
            <w:r w:rsidRPr="00EC320D">
              <w:rPr>
                <w:rFonts w:ascii="Times New Roman" w:hAnsi="Times New Roman"/>
                <w:sz w:val="24"/>
                <w:szCs w:val="24"/>
              </w:rPr>
              <w:t xml:space="preserve">на </w:t>
            </w:r>
            <w:proofErr w:type="spellStart"/>
            <w:r w:rsidRPr="00EC320D">
              <w:rPr>
                <w:rFonts w:ascii="Times New Roman" w:hAnsi="Times New Roman"/>
                <w:sz w:val="24"/>
                <w:szCs w:val="24"/>
              </w:rPr>
              <w:t>пошта</w:t>
            </w:r>
            <w:proofErr w:type="spellEnd"/>
            <w:r w:rsidRPr="00EC320D">
              <w:rPr>
                <w:rFonts w:ascii="Times New Roman" w:hAnsi="Times New Roman"/>
                <w:sz w:val="24"/>
                <w:szCs w:val="24"/>
              </w:rPr>
              <w:t>:  rabotaotg@ukr.net</w:t>
            </w: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3</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відкриті торги</w:t>
            </w:r>
            <w:r w:rsidR="008B6943" w:rsidRPr="00EC320D">
              <w:rPr>
                <w:rFonts w:ascii="Times New Roman" w:eastAsia="Times New Roman" w:hAnsi="Times New Roman"/>
                <w:sz w:val="24"/>
                <w:szCs w:val="24"/>
                <w:lang w:val="uk-UA"/>
              </w:rPr>
              <w:t xml:space="preserve"> з особливостями</w:t>
            </w: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4</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4.1</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8B6943" w:rsidRPr="00EC320D" w:rsidRDefault="008B6943" w:rsidP="008B6943">
            <w:pPr>
              <w:spacing w:after="0"/>
              <w:jc w:val="both"/>
              <w:rPr>
                <w:rFonts w:ascii="Times New Roman" w:hAnsi="Times New Roman"/>
                <w:bCs/>
                <w:sz w:val="24"/>
                <w:szCs w:val="24"/>
                <w:lang w:val="uk-UA"/>
              </w:rPr>
            </w:pPr>
            <w:r w:rsidRPr="00EC320D">
              <w:rPr>
                <w:rFonts w:ascii="Times New Roman" w:hAnsi="Times New Roman"/>
                <w:sz w:val="24"/>
                <w:szCs w:val="24"/>
                <w:lang w:val="uk-UA"/>
              </w:rPr>
              <w:t xml:space="preserve">Бензин А-95, код </w:t>
            </w:r>
            <w:proofErr w:type="spellStart"/>
            <w:r w:rsidRPr="00EC320D">
              <w:rPr>
                <w:rFonts w:ascii="Times New Roman" w:hAnsi="Times New Roman"/>
                <w:sz w:val="24"/>
                <w:szCs w:val="24"/>
                <w:lang w:val="uk-UA"/>
              </w:rPr>
              <w:t>ДК</w:t>
            </w:r>
            <w:proofErr w:type="spellEnd"/>
            <w:r w:rsidRPr="00EC320D">
              <w:rPr>
                <w:rFonts w:ascii="Times New Roman" w:hAnsi="Times New Roman"/>
                <w:sz w:val="24"/>
                <w:szCs w:val="24"/>
                <w:lang w:val="uk-UA"/>
              </w:rPr>
              <w:t xml:space="preserve"> 021:2015 - </w:t>
            </w:r>
            <w:r w:rsidRPr="00EC320D">
              <w:rPr>
                <w:rFonts w:ascii="Times New Roman" w:hAnsi="Times New Roman"/>
                <w:bCs/>
                <w:sz w:val="24"/>
                <w:szCs w:val="24"/>
                <w:lang w:val="uk-UA"/>
              </w:rPr>
              <w:t>09130000-9 – Нафта і дистиляти</w:t>
            </w:r>
          </w:p>
          <w:p w:rsidR="00B413F2" w:rsidRPr="00EC320D"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4.2</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EC320D" w:rsidRDefault="008B6943" w:rsidP="00F84E59">
            <w:pPr>
              <w:spacing w:before="150" w:after="150" w:line="240" w:lineRule="auto"/>
              <w:jc w:val="both"/>
              <w:rPr>
                <w:rFonts w:ascii="Times New Roman" w:eastAsia="Times New Roman" w:hAnsi="Times New Roman"/>
                <w:sz w:val="24"/>
                <w:szCs w:val="24"/>
                <w:lang w:val="uk-UA" w:eastAsia="ru-RU"/>
              </w:rPr>
            </w:pPr>
            <w:proofErr w:type="spellStart"/>
            <w:r w:rsidRPr="00EC320D">
              <w:rPr>
                <w:rFonts w:ascii="Times New Roman" w:hAnsi="Times New Roman"/>
                <w:sz w:val="24"/>
                <w:szCs w:val="24"/>
              </w:rPr>
              <w:t>Закупівля</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здійснюється</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щодо</w:t>
            </w:r>
            <w:proofErr w:type="spellEnd"/>
            <w:r w:rsidRPr="00EC320D">
              <w:rPr>
                <w:rFonts w:ascii="Times New Roman" w:hAnsi="Times New Roman"/>
                <w:sz w:val="24"/>
                <w:szCs w:val="24"/>
              </w:rPr>
              <w:t xml:space="preserve"> предмета </w:t>
            </w:r>
            <w:proofErr w:type="spellStart"/>
            <w:r w:rsidRPr="00EC320D">
              <w:rPr>
                <w:rFonts w:ascii="Times New Roman" w:hAnsi="Times New Roman"/>
                <w:sz w:val="24"/>
                <w:szCs w:val="24"/>
              </w:rPr>
              <w:t>закупі</w:t>
            </w:r>
            <w:proofErr w:type="gramStart"/>
            <w:r w:rsidRPr="00EC320D">
              <w:rPr>
                <w:rFonts w:ascii="Times New Roman" w:hAnsi="Times New Roman"/>
                <w:sz w:val="24"/>
                <w:szCs w:val="24"/>
              </w:rPr>
              <w:t>вл</w:t>
            </w:r>
            <w:proofErr w:type="gramEnd"/>
            <w:r w:rsidRPr="00EC320D">
              <w:rPr>
                <w:rFonts w:ascii="Times New Roman" w:hAnsi="Times New Roman"/>
                <w:sz w:val="24"/>
                <w:szCs w:val="24"/>
              </w:rPr>
              <w:t>і</w:t>
            </w:r>
            <w:proofErr w:type="spellEnd"/>
            <w:r w:rsidRPr="00EC320D">
              <w:rPr>
                <w:rFonts w:ascii="Times New Roman" w:hAnsi="Times New Roman"/>
                <w:sz w:val="24"/>
                <w:szCs w:val="24"/>
              </w:rPr>
              <w:t xml:space="preserve"> в </w:t>
            </w:r>
            <w:proofErr w:type="spellStart"/>
            <w:r w:rsidRPr="00EC320D">
              <w:rPr>
                <w:rFonts w:ascii="Times New Roman" w:hAnsi="Times New Roman"/>
                <w:sz w:val="24"/>
                <w:szCs w:val="24"/>
              </w:rPr>
              <w:t>цілому</w:t>
            </w:r>
            <w:proofErr w:type="spellEnd"/>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4.3</w:t>
            </w:r>
          </w:p>
        </w:tc>
        <w:tc>
          <w:tcPr>
            <w:tcW w:w="1550" w:type="pct"/>
            <w:shd w:val="clear" w:color="auto" w:fill="FFFFFF"/>
            <w:hideMark/>
          </w:tcPr>
          <w:p w:rsidR="00B413F2" w:rsidRPr="00EC320D" w:rsidRDefault="006B6135"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8B6943" w:rsidRPr="00EC320D" w:rsidRDefault="008B6943" w:rsidP="008B6943">
            <w:pPr>
              <w:pStyle w:val="a4"/>
              <w:tabs>
                <w:tab w:val="left" w:pos="1134"/>
              </w:tabs>
              <w:spacing w:after="0" w:line="240" w:lineRule="auto"/>
              <w:ind w:left="0"/>
              <w:rPr>
                <w:rFonts w:ascii="Times New Roman" w:eastAsia="Times New Roman" w:hAnsi="Times New Roman"/>
                <w:sz w:val="24"/>
                <w:szCs w:val="24"/>
                <w:lang w:val="uk-UA" w:eastAsia="ru-RU"/>
              </w:rPr>
            </w:pPr>
            <w:r w:rsidRPr="00EC320D">
              <w:rPr>
                <w:rFonts w:ascii="Times New Roman" w:hAnsi="Times New Roman"/>
                <w:sz w:val="24"/>
                <w:szCs w:val="24"/>
                <w:lang w:val="uk-UA"/>
              </w:rPr>
              <w:t xml:space="preserve">Місце поставки: </w:t>
            </w:r>
            <w:proofErr w:type="spellStart"/>
            <w:r w:rsidRPr="00EC320D">
              <w:rPr>
                <w:rFonts w:ascii="Times New Roman" w:hAnsi="Times New Roman"/>
                <w:sz w:val="24"/>
                <w:szCs w:val="24"/>
              </w:rPr>
              <w:t>смт</w:t>
            </w:r>
            <w:proofErr w:type="spellEnd"/>
            <w:r w:rsidRPr="00EC320D">
              <w:rPr>
                <w:rFonts w:ascii="Times New Roman" w:hAnsi="Times New Roman"/>
                <w:sz w:val="24"/>
                <w:szCs w:val="24"/>
              </w:rPr>
              <w:t xml:space="preserve"> Арбузинка та </w:t>
            </w:r>
            <w:proofErr w:type="spellStart"/>
            <w:r w:rsidRPr="00EC320D">
              <w:rPr>
                <w:rFonts w:ascii="Times New Roman" w:hAnsi="Times New Roman"/>
                <w:sz w:val="24"/>
                <w:szCs w:val="24"/>
              </w:rPr>
              <w:t>Южноукраїнськ</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Вознесенського</w:t>
            </w:r>
            <w:proofErr w:type="spellEnd"/>
            <w:r w:rsidRPr="00EC320D">
              <w:rPr>
                <w:rFonts w:ascii="Times New Roman" w:hAnsi="Times New Roman"/>
                <w:sz w:val="24"/>
                <w:szCs w:val="24"/>
              </w:rPr>
              <w:t xml:space="preserve"> району,  </w:t>
            </w:r>
            <w:proofErr w:type="spellStart"/>
            <w:r w:rsidRPr="00EC320D">
              <w:rPr>
                <w:rFonts w:ascii="Times New Roman" w:hAnsi="Times New Roman"/>
                <w:sz w:val="24"/>
                <w:szCs w:val="24"/>
              </w:rPr>
              <w:t>або</w:t>
            </w:r>
            <w:proofErr w:type="spellEnd"/>
            <w:r w:rsidRPr="00EC320D">
              <w:rPr>
                <w:rFonts w:ascii="Times New Roman" w:hAnsi="Times New Roman"/>
                <w:sz w:val="24"/>
                <w:szCs w:val="24"/>
              </w:rPr>
              <w:t xml:space="preserve"> с. </w:t>
            </w:r>
            <w:proofErr w:type="spellStart"/>
            <w:r w:rsidRPr="00EC320D">
              <w:rPr>
                <w:rFonts w:ascii="Times New Roman" w:hAnsi="Times New Roman"/>
                <w:sz w:val="24"/>
                <w:szCs w:val="24"/>
              </w:rPr>
              <w:t>Благодатне</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розташування</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яких</w:t>
            </w:r>
            <w:proofErr w:type="spellEnd"/>
            <w:r w:rsidRPr="00EC320D">
              <w:rPr>
                <w:rFonts w:ascii="Times New Roman" w:hAnsi="Times New Roman"/>
                <w:sz w:val="24"/>
                <w:szCs w:val="24"/>
              </w:rPr>
              <w:t xml:space="preserve"> не повинно </w:t>
            </w:r>
            <w:proofErr w:type="spellStart"/>
            <w:r w:rsidRPr="00EC320D">
              <w:rPr>
                <w:rFonts w:ascii="Times New Roman" w:hAnsi="Times New Roman"/>
                <w:sz w:val="24"/>
                <w:szCs w:val="24"/>
              </w:rPr>
              <w:t>перевищувати</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встановлену</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максимальну</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відстань</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від</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Замовника</w:t>
            </w:r>
            <w:proofErr w:type="spellEnd"/>
            <w:r w:rsidRPr="00EC320D">
              <w:rPr>
                <w:rFonts w:ascii="Times New Roman" w:hAnsi="Times New Roman"/>
                <w:sz w:val="24"/>
                <w:szCs w:val="24"/>
              </w:rPr>
              <w:t xml:space="preserve"> до </w:t>
            </w:r>
            <w:r w:rsidRPr="00EC320D">
              <w:rPr>
                <w:rFonts w:ascii="Times New Roman" w:hAnsi="Times New Roman"/>
                <w:sz w:val="24"/>
                <w:szCs w:val="24"/>
              </w:rPr>
              <w:lastRenderedPageBreak/>
              <w:t xml:space="preserve">АЗС </w:t>
            </w:r>
            <w:proofErr w:type="spellStart"/>
            <w:r w:rsidRPr="00EC320D">
              <w:rPr>
                <w:rFonts w:ascii="Times New Roman" w:hAnsi="Times New Roman"/>
                <w:sz w:val="24"/>
                <w:szCs w:val="24"/>
              </w:rPr>
              <w:t>учасника</w:t>
            </w:r>
            <w:proofErr w:type="spellEnd"/>
            <w:r w:rsidRPr="00EC320D">
              <w:rPr>
                <w:rFonts w:ascii="Times New Roman" w:hAnsi="Times New Roman"/>
                <w:sz w:val="24"/>
                <w:szCs w:val="24"/>
              </w:rPr>
              <w:t>.</w:t>
            </w:r>
          </w:p>
          <w:p w:rsidR="008B6943" w:rsidRPr="00EC320D" w:rsidRDefault="008B6943" w:rsidP="008B6943">
            <w:pPr>
              <w:pStyle w:val="rvps2"/>
              <w:shd w:val="clear" w:color="auto" w:fill="FFFFFF"/>
              <w:spacing w:before="0" w:beforeAutospacing="0" w:after="0" w:afterAutospacing="0"/>
              <w:jc w:val="both"/>
              <w:rPr>
                <w:b/>
                <w:i/>
                <w:lang w:val="uk-UA"/>
              </w:rPr>
            </w:pPr>
            <w:r w:rsidRPr="00EC320D">
              <w:rPr>
                <w:b/>
                <w:i/>
                <w:lang w:val="uk-UA"/>
              </w:rPr>
              <w:t>Кількість:</w:t>
            </w:r>
          </w:p>
          <w:p w:rsidR="008B6943" w:rsidRPr="00082098" w:rsidRDefault="008B6943" w:rsidP="008B6943">
            <w:pPr>
              <w:pStyle w:val="rvps2"/>
              <w:shd w:val="clear" w:color="auto" w:fill="FFFFFF"/>
              <w:spacing w:before="0" w:beforeAutospacing="0" w:after="0" w:afterAutospacing="0"/>
              <w:jc w:val="both"/>
              <w:rPr>
                <w:highlight w:val="yellow"/>
              </w:rPr>
            </w:pPr>
            <w:r w:rsidRPr="00EC320D">
              <w:rPr>
                <w:b/>
                <w:i/>
                <w:lang w:val="uk-UA"/>
              </w:rPr>
              <w:t xml:space="preserve"> </w:t>
            </w:r>
            <w:r w:rsidRPr="00B84734">
              <w:t>Бензин А-9</w:t>
            </w:r>
            <w:r w:rsidRPr="00B84734">
              <w:rPr>
                <w:lang w:val="uk-UA"/>
              </w:rPr>
              <w:t xml:space="preserve">5 – </w:t>
            </w:r>
            <w:r w:rsidR="00B84734" w:rsidRPr="00B84734">
              <w:rPr>
                <w:lang w:val="uk-UA"/>
              </w:rPr>
              <w:t>10110</w:t>
            </w:r>
            <w:r w:rsidRPr="00B84734">
              <w:rPr>
                <w:lang w:val="uk-UA"/>
              </w:rPr>
              <w:t xml:space="preserve"> л</w:t>
            </w:r>
            <w:r w:rsidRPr="00B84734">
              <w:t>;</w:t>
            </w:r>
          </w:p>
          <w:p w:rsidR="00B413F2" w:rsidRPr="00EC320D" w:rsidRDefault="00B413F2" w:rsidP="00114ADF">
            <w:pPr>
              <w:spacing w:before="150" w:after="150" w:line="240" w:lineRule="auto"/>
              <w:rPr>
                <w:rFonts w:ascii="Times New Roman" w:eastAsia="Times New Roman" w:hAnsi="Times New Roman"/>
                <w:sz w:val="24"/>
                <w:szCs w:val="24"/>
                <w:lang w:val="uk-UA" w:eastAsia="ru-RU"/>
              </w:rPr>
            </w:pP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EC320D" w:rsidRDefault="008B6943" w:rsidP="00B413F2">
            <w:pPr>
              <w:spacing w:before="150" w:after="150" w:line="240" w:lineRule="auto"/>
              <w:rPr>
                <w:rFonts w:ascii="Times New Roman" w:eastAsia="Times New Roman" w:hAnsi="Times New Roman"/>
                <w:sz w:val="24"/>
                <w:szCs w:val="24"/>
                <w:lang w:val="uk-UA" w:eastAsia="ru-RU"/>
              </w:rPr>
            </w:pPr>
            <w:r w:rsidRPr="00EC320D">
              <w:rPr>
                <w:rFonts w:ascii="Times New Roman" w:hAnsi="Times New Roman"/>
                <w:sz w:val="24"/>
                <w:szCs w:val="24"/>
                <w:lang w:val="uk-UA"/>
              </w:rPr>
              <w:t xml:space="preserve">По </w:t>
            </w:r>
            <w:r w:rsidRPr="00EC320D">
              <w:rPr>
                <w:rFonts w:ascii="Times New Roman" w:hAnsi="Times New Roman"/>
                <w:sz w:val="24"/>
                <w:szCs w:val="24"/>
              </w:rPr>
              <w:t>31</w:t>
            </w:r>
            <w:r w:rsidRPr="00EC320D">
              <w:rPr>
                <w:rFonts w:ascii="Times New Roman" w:hAnsi="Times New Roman"/>
                <w:sz w:val="24"/>
                <w:szCs w:val="24"/>
                <w:lang w:val="uk-UA"/>
              </w:rPr>
              <w:t xml:space="preserve"> </w:t>
            </w:r>
            <w:proofErr w:type="spellStart"/>
            <w:r w:rsidRPr="00EC320D">
              <w:rPr>
                <w:rFonts w:ascii="Times New Roman" w:hAnsi="Times New Roman"/>
                <w:sz w:val="24"/>
                <w:szCs w:val="24"/>
              </w:rPr>
              <w:t>грудня</w:t>
            </w:r>
            <w:proofErr w:type="spellEnd"/>
            <w:r w:rsidRPr="00EC320D">
              <w:rPr>
                <w:rFonts w:ascii="Times New Roman" w:hAnsi="Times New Roman"/>
                <w:sz w:val="24"/>
                <w:szCs w:val="24"/>
              </w:rPr>
              <w:t xml:space="preserve">  202</w:t>
            </w:r>
            <w:r w:rsidR="00082098">
              <w:rPr>
                <w:rFonts w:ascii="Times New Roman" w:hAnsi="Times New Roman"/>
                <w:sz w:val="24"/>
                <w:szCs w:val="24"/>
                <w:lang w:val="uk-UA"/>
              </w:rPr>
              <w:t xml:space="preserve">4 </w:t>
            </w:r>
            <w:r w:rsidRPr="00EC320D">
              <w:rPr>
                <w:rFonts w:ascii="Times New Roman" w:hAnsi="Times New Roman"/>
                <w:sz w:val="24"/>
                <w:szCs w:val="24"/>
              </w:rPr>
              <w:t xml:space="preserve"> року</w:t>
            </w: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5</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EC320D" w:rsidRDefault="006D666D" w:rsidP="00F84E59">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6</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Інформація про валюту, </w:t>
            </w:r>
            <w:r w:rsidR="006D666D" w:rsidRPr="00EC320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валютою тендерної пропозиції є гривня</w:t>
            </w: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7</w:t>
            </w:r>
          </w:p>
        </w:tc>
        <w:tc>
          <w:tcPr>
            <w:tcW w:w="1550" w:type="pct"/>
            <w:shd w:val="clear" w:color="auto" w:fill="FFFFFF"/>
            <w:hideMark/>
          </w:tcPr>
          <w:p w:rsidR="00B413F2" w:rsidRPr="00EC320D" w:rsidRDefault="006D666D"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EC320D" w:rsidRDefault="00621D5A" w:rsidP="009C75F6">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Усі документи тендерної пропозиції</w:t>
            </w:r>
            <w:r w:rsidR="009C75F6" w:rsidRPr="00EC320D">
              <w:rPr>
                <w:rFonts w:ascii="Times New Roman" w:eastAsia="Times New Roman" w:hAnsi="Times New Roman"/>
                <w:sz w:val="24"/>
                <w:szCs w:val="24"/>
                <w:lang w:val="uk-UA" w:eastAsia="ru-RU"/>
              </w:rPr>
              <w:t xml:space="preserve">, які готуються безпосередньо учасником </w:t>
            </w:r>
            <w:r w:rsidRPr="00EC320D">
              <w:rPr>
                <w:rFonts w:ascii="Times New Roman" w:eastAsia="Times New Roman" w:hAnsi="Times New Roman"/>
                <w:sz w:val="24"/>
                <w:szCs w:val="24"/>
                <w:lang w:val="uk-UA" w:eastAsia="ru-RU"/>
              </w:rPr>
              <w:t>повинні бути складені українською</w:t>
            </w:r>
            <w:r w:rsidR="009C75F6" w:rsidRPr="00EC320D">
              <w:rPr>
                <w:rFonts w:ascii="Times New Roman" w:eastAsia="Times New Roman" w:hAnsi="Times New Roman"/>
                <w:sz w:val="24"/>
                <w:szCs w:val="24"/>
                <w:lang w:val="uk-UA" w:eastAsia="ru-RU"/>
              </w:rPr>
              <w:t xml:space="preserve"> мовою</w:t>
            </w:r>
            <w:r w:rsidRPr="00EC320D">
              <w:rPr>
                <w:rFonts w:ascii="Times New Roman" w:eastAsia="Times New Roman" w:hAnsi="Times New Roman"/>
                <w:sz w:val="24"/>
                <w:szCs w:val="24"/>
                <w:lang w:val="uk-UA" w:eastAsia="ru-RU"/>
              </w:rPr>
              <w:t xml:space="preserve">. </w:t>
            </w:r>
          </w:p>
          <w:p w:rsidR="006D666D" w:rsidRPr="00EC320D" w:rsidRDefault="00621D5A" w:rsidP="009C75F6">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EC320D" w:rsidRDefault="00621D5A" w:rsidP="009C75F6">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EC320D" w:rsidTr="00B413F2">
        <w:tc>
          <w:tcPr>
            <w:tcW w:w="300" w:type="pct"/>
            <w:shd w:val="clear" w:color="auto" w:fill="FFFFFF"/>
          </w:tcPr>
          <w:p w:rsidR="004411EC" w:rsidRPr="00EC320D" w:rsidRDefault="004411EC"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8</w:t>
            </w:r>
          </w:p>
        </w:tc>
        <w:tc>
          <w:tcPr>
            <w:tcW w:w="1550" w:type="pct"/>
            <w:shd w:val="clear" w:color="auto" w:fill="FFFFFF"/>
          </w:tcPr>
          <w:p w:rsidR="004411EC" w:rsidRPr="00EC320D" w:rsidRDefault="004411EC"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Pr="00EC320D" w:rsidRDefault="004411EC" w:rsidP="009C75F6">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Замовник </w:t>
            </w:r>
            <w:r w:rsidR="008B6943" w:rsidRPr="00EC320D">
              <w:rPr>
                <w:rFonts w:ascii="Times New Roman" w:eastAsia="Times New Roman" w:hAnsi="Times New Roman"/>
                <w:color w:val="FF0000"/>
                <w:sz w:val="24"/>
                <w:szCs w:val="24"/>
                <w:lang w:val="uk-UA" w:eastAsia="ru-RU"/>
              </w:rPr>
              <w:t>НЕ</w:t>
            </w:r>
            <w:r w:rsidRPr="00EC320D">
              <w:rPr>
                <w:rFonts w:ascii="Times New Roman" w:eastAsia="Times New Roman" w:hAnsi="Times New Roman"/>
                <w:color w:val="FF0000"/>
                <w:sz w:val="24"/>
                <w:szCs w:val="24"/>
                <w:lang w:val="uk-UA" w:eastAsia="ru-RU"/>
              </w:rPr>
              <w:t xml:space="preserve"> </w:t>
            </w:r>
            <w:r w:rsidRPr="00EC320D">
              <w:rPr>
                <w:rFonts w:ascii="Times New Roman" w:eastAsia="Times New Roman" w:hAnsi="Times New Roman"/>
                <w:sz w:val="24"/>
                <w:szCs w:val="24"/>
                <w:lang w:val="uk-UA" w:eastAsia="ru-RU"/>
              </w:rPr>
              <w:t>приймає до розгляду тендерні пропозиції, ціни яких є вищими ніж очікувана вартість предмета</w:t>
            </w:r>
            <w:r w:rsidR="00956D08" w:rsidRPr="00EC320D">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EC320D"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EC320D" w:rsidTr="00B413F2">
        <w:tc>
          <w:tcPr>
            <w:tcW w:w="5000" w:type="pct"/>
            <w:gridSpan w:val="3"/>
            <w:shd w:val="clear" w:color="auto" w:fill="FFFFFF"/>
            <w:hideMark/>
          </w:tcPr>
          <w:p w:rsidR="00B413F2" w:rsidRPr="00EC320D" w:rsidRDefault="00B413F2" w:rsidP="003A00C6">
            <w:pPr>
              <w:spacing w:after="0" w:line="240" w:lineRule="auto"/>
              <w:jc w:val="center"/>
              <w:rPr>
                <w:rFonts w:ascii="Times New Roman" w:eastAsia="Times New Roman" w:hAnsi="Times New Roman"/>
                <w:b/>
                <w:bCs/>
                <w:sz w:val="24"/>
                <w:szCs w:val="24"/>
                <w:lang w:val="uk-UA" w:eastAsia="ru-RU"/>
              </w:rPr>
            </w:pPr>
            <w:r w:rsidRPr="00EC320D">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237EC"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1</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Pr="00EC320D" w:rsidRDefault="009A7F70" w:rsidP="009C75F6">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EC320D">
              <w:rPr>
                <w:rFonts w:ascii="Times New Roman" w:eastAsia="Times New Roman" w:hAnsi="Times New Roman"/>
                <w:sz w:val="24"/>
                <w:szCs w:val="24"/>
                <w:lang w:val="uk-UA" w:eastAsia="ru-RU"/>
              </w:rPr>
              <w:lastRenderedPageBreak/>
              <w:t>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EC320D" w:rsidRDefault="009A7F70" w:rsidP="009A7F70">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EC320D" w:rsidRDefault="009A7F70" w:rsidP="009A7F70">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EC320D" w:rsidRDefault="006B6135"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В</w:t>
            </w:r>
            <w:r w:rsidR="00B413F2" w:rsidRPr="00EC320D">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EC320D" w:rsidRDefault="009A7F70" w:rsidP="009A7F70">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EC320D" w:rsidRDefault="009A7F70" w:rsidP="009A7F70">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C320D">
              <w:rPr>
                <w:rFonts w:ascii="Times New Roman" w:eastAsia="Times New Roman" w:hAnsi="Times New Roman"/>
                <w:sz w:val="24"/>
                <w:szCs w:val="24"/>
                <w:lang w:val="uk-UA" w:eastAsia="ru-RU"/>
              </w:rPr>
              <w:t>машинозчитувальному</w:t>
            </w:r>
            <w:proofErr w:type="spellEnd"/>
            <w:r w:rsidRPr="00EC320D">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EC320D" w:rsidTr="00B413F2">
        <w:tc>
          <w:tcPr>
            <w:tcW w:w="5000" w:type="pct"/>
            <w:gridSpan w:val="3"/>
            <w:shd w:val="clear" w:color="auto" w:fill="FFFFFF"/>
            <w:hideMark/>
          </w:tcPr>
          <w:p w:rsidR="00B413F2" w:rsidRPr="00EC320D" w:rsidRDefault="00B413F2" w:rsidP="003A00C6">
            <w:pPr>
              <w:spacing w:after="0" w:line="240" w:lineRule="auto"/>
              <w:jc w:val="center"/>
              <w:rPr>
                <w:rFonts w:ascii="Times New Roman" w:eastAsia="Times New Roman" w:hAnsi="Times New Roman"/>
                <w:b/>
                <w:bCs/>
                <w:sz w:val="24"/>
                <w:szCs w:val="24"/>
                <w:lang w:val="uk-UA" w:eastAsia="ru-RU"/>
              </w:rPr>
            </w:pPr>
            <w:r w:rsidRPr="00EC320D">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82098"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1</w:t>
            </w:r>
          </w:p>
        </w:tc>
        <w:tc>
          <w:tcPr>
            <w:tcW w:w="1550" w:type="pct"/>
            <w:shd w:val="clear" w:color="auto" w:fill="FFFFFF"/>
            <w:hideMark/>
          </w:tcPr>
          <w:p w:rsidR="00B413F2" w:rsidRPr="00EC320D" w:rsidRDefault="00B413F2" w:rsidP="009C75F6">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EC320D" w:rsidRDefault="00082098"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7A75D9">
              <w:rPr>
                <w:rFonts w:ascii="Times New Roman" w:eastAsia="Times New Roman" w:hAnsi="Times New Roman"/>
                <w:sz w:val="24"/>
                <w:szCs w:val="24"/>
                <w:lang w:val="uk-UA" w:eastAsia="ru-RU"/>
              </w:rPr>
              <w:lastRenderedPageBreak/>
              <w:t>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004685" w:rsidRPr="00004685" w:rsidRDefault="009C75F6" w:rsidP="007903D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04685">
              <w:rPr>
                <w:rFonts w:ascii="Times New Roman" w:eastAsia="Times New Roman" w:hAnsi="Times New Roman"/>
                <w:sz w:val="24"/>
                <w:szCs w:val="24"/>
                <w:lang w:val="uk-UA" w:eastAsia="ru-RU"/>
              </w:rPr>
              <w:t>інформаці</w:t>
            </w:r>
            <w:r w:rsidR="00AC2592" w:rsidRPr="00004685">
              <w:rPr>
                <w:rFonts w:ascii="Times New Roman" w:eastAsia="Times New Roman" w:hAnsi="Times New Roman"/>
                <w:sz w:val="24"/>
                <w:szCs w:val="24"/>
                <w:lang w:val="uk-UA" w:eastAsia="ru-RU"/>
              </w:rPr>
              <w:t>ї</w:t>
            </w:r>
            <w:r w:rsidRPr="00004685">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004685">
              <w:rPr>
                <w:rFonts w:ascii="Times New Roman" w:eastAsia="Times New Roman" w:hAnsi="Times New Roman"/>
                <w:sz w:val="24"/>
                <w:szCs w:val="24"/>
                <w:lang w:val="uk-UA" w:eastAsia="ru-RU"/>
              </w:rPr>
              <w:t>Додатку № 1 до тендерної документації</w:t>
            </w:r>
          </w:p>
          <w:p w:rsidR="00004685" w:rsidRPr="00004685" w:rsidRDefault="00004685" w:rsidP="007903D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04685">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00B416B5">
              <w:rPr>
                <w:rFonts w:ascii="Times New Roman" w:eastAsia="Times New Roman" w:hAnsi="Times New Roman"/>
                <w:sz w:val="24"/>
                <w:szCs w:val="24"/>
                <w:lang w:val="uk-UA" w:eastAsia="ru-RU"/>
              </w:rPr>
              <w:t xml:space="preserve"> </w:t>
            </w:r>
            <w:r w:rsidRPr="0000468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Pr="00EC320D" w:rsidRDefault="00AC2592" w:rsidP="007903D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EC320D">
              <w:rPr>
                <w:rFonts w:ascii="Times New Roman" w:eastAsia="Times New Roman" w:hAnsi="Times New Roman"/>
                <w:sz w:val="24"/>
                <w:szCs w:val="24"/>
                <w:lang w:val="uk-UA" w:eastAsia="ru-RU"/>
              </w:rPr>
              <w:t>3</w:t>
            </w:r>
            <w:r w:rsidRPr="00EC320D">
              <w:rPr>
                <w:rFonts w:ascii="Times New Roman" w:eastAsia="Times New Roman" w:hAnsi="Times New Roman"/>
                <w:sz w:val="24"/>
                <w:szCs w:val="24"/>
                <w:lang w:val="uk-UA" w:eastAsia="ru-RU"/>
              </w:rPr>
              <w:t xml:space="preserve"> до тендерної документації;</w:t>
            </w:r>
          </w:p>
          <w:p w:rsidR="007677DF" w:rsidRPr="007677DF" w:rsidRDefault="007677DF" w:rsidP="007903D2">
            <w:pPr>
              <w:numPr>
                <w:ilvl w:val="0"/>
                <w:numId w:val="8"/>
              </w:numPr>
              <w:spacing w:after="0" w:line="240" w:lineRule="auto"/>
              <w:jc w:val="both"/>
              <w:rPr>
                <w:rFonts w:ascii="Times New Roman" w:eastAsia="Times New Roman" w:hAnsi="Times New Roman"/>
                <w:sz w:val="24"/>
                <w:szCs w:val="24"/>
                <w:lang w:val="uk-UA"/>
              </w:rPr>
            </w:pPr>
            <w:r w:rsidRPr="00151896">
              <w:rPr>
                <w:rFonts w:ascii="Times New Roman" w:eastAsia="Times New Roman" w:hAnsi="Times New Roman"/>
                <w:sz w:val="24"/>
                <w:szCs w:val="24"/>
                <w:lang w:val="uk-UA"/>
              </w:rPr>
              <w:t>документами,</w:t>
            </w:r>
            <w:r w:rsidRPr="00DB7F6E">
              <w:rPr>
                <w:rFonts w:ascii="Times New Roman" w:eastAsia="Times New Roman" w:hAnsi="Times New Roman"/>
                <w:sz w:val="24"/>
                <w:szCs w:val="24"/>
                <w:lang w:val="uk-UA"/>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w:t>
            </w:r>
            <w:r w:rsidRPr="00D234B5">
              <w:rPr>
                <w:rFonts w:ascii="Times New Roman" w:hAnsi="Times New Roman"/>
                <w:sz w:val="24"/>
                <w:szCs w:val="24"/>
                <w:lang w:val="uk-UA"/>
              </w:rPr>
              <w:t xml:space="preserve"> та укладення  договору про закупівлю</w:t>
            </w:r>
            <w:r w:rsidRPr="00DB7F6E">
              <w:rPr>
                <w:rFonts w:ascii="Times New Roman" w:eastAsia="Times New Roman" w:hAnsi="Times New Roman"/>
                <w:sz w:val="24"/>
                <w:szCs w:val="24"/>
                <w:lang w:val="uk-UA"/>
              </w:rPr>
              <w:t>;</w:t>
            </w:r>
          </w:p>
          <w:p w:rsidR="008B6943" w:rsidRPr="00EC320D" w:rsidRDefault="008B6943" w:rsidP="007903D2">
            <w:pPr>
              <w:numPr>
                <w:ilvl w:val="0"/>
                <w:numId w:val="8"/>
              </w:numPr>
              <w:spacing w:after="0" w:line="240" w:lineRule="auto"/>
              <w:jc w:val="both"/>
              <w:rPr>
                <w:rFonts w:ascii="Times New Roman" w:eastAsia="Times New Roman" w:hAnsi="Times New Roman"/>
                <w:sz w:val="24"/>
                <w:szCs w:val="24"/>
                <w:lang w:val="uk-UA"/>
              </w:rPr>
            </w:pPr>
            <w:r w:rsidRPr="00EC320D">
              <w:rPr>
                <w:rFonts w:ascii="Times New Roman" w:eastAsia="Times New Roman" w:hAnsi="Times New Roman"/>
                <w:sz w:val="24"/>
                <w:szCs w:val="24"/>
                <w:lang w:val="uk-UA"/>
              </w:rPr>
              <w:t>інформаці</w:t>
            </w:r>
            <w:r w:rsidR="003F0168" w:rsidRPr="00EC320D">
              <w:rPr>
                <w:rFonts w:ascii="Times New Roman" w:eastAsia="Times New Roman" w:hAnsi="Times New Roman"/>
                <w:sz w:val="24"/>
                <w:szCs w:val="24"/>
                <w:lang w:val="uk-UA"/>
              </w:rPr>
              <w:t>ю</w:t>
            </w:r>
            <w:r w:rsidRPr="00EC320D">
              <w:rPr>
                <w:rFonts w:ascii="Times New Roman" w:eastAsia="Times New Roman" w:hAnsi="Times New Roman"/>
                <w:sz w:val="24"/>
                <w:szCs w:val="24"/>
                <w:lang w:val="uk-UA"/>
              </w:rPr>
              <w:t xml:space="preserve"> про учасника згідно </w:t>
            </w:r>
            <w:r w:rsidRPr="00EC320D">
              <w:rPr>
                <w:rFonts w:ascii="Times New Roman" w:eastAsia="Times New Roman" w:hAnsi="Times New Roman"/>
                <w:b/>
                <w:i/>
                <w:sz w:val="24"/>
                <w:szCs w:val="24"/>
                <w:lang w:val="uk-UA"/>
              </w:rPr>
              <w:t>Додатку 4</w:t>
            </w:r>
            <w:r w:rsidRPr="00EC320D">
              <w:rPr>
                <w:rFonts w:ascii="Times New Roman" w:eastAsia="Times New Roman" w:hAnsi="Times New Roman"/>
                <w:i/>
                <w:sz w:val="24"/>
                <w:szCs w:val="24"/>
                <w:lang w:val="uk-UA"/>
              </w:rPr>
              <w:t>,</w:t>
            </w:r>
            <w:r w:rsidRPr="00EC320D">
              <w:rPr>
                <w:rFonts w:ascii="Times New Roman" w:eastAsia="Times New Roman" w:hAnsi="Times New Roman"/>
                <w:sz w:val="24"/>
                <w:szCs w:val="24"/>
                <w:lang w:val="uk-UA"/>
              </w:rPr>
              <w:t xml:space="preserve"> завірену підписом уповноваженої особи та печаткою підприємства (за наявності)</w:t>
            </w:r>
            <w:r w:rsidRPr="00EC320D">
              <w:rPr>
                <w:rFonts w:ascii="Times New Roman" w:hAnsi="Times New Roman"/>
                <w:sz w:val="24"/>
                <w:szCs w:val="24"/>
                <w:lang w:val="uk-UA"/>
              </w:rPr>
              <w:t xml:space="preserve"> </w:t>
            </w:r>
            <w:r w:rsidRPr="00EC320D">
              <w:rPr>
                <w:rFonts w:ascii="Times New Roman" w:eastAsia="Times New Roman" w:hAnsi="Times New Roman"/>
                <w:i/>
                <w:sz w:val="24"/>
                <w:szCs w:val="24"/>
                <w:lang w:val="uk-UA"/>
              </w:rPr>
              <w:t xml:space="preserve"> </w:t>
            </w:r>
            <w:r w:rsidRPr="00EC320D">
              <w:rPr>
                <w:rFonts w:ascii="Times New Roman" w:hAnsi="Times New Roman"/>
                <w:i/>
                <w:sz w:val="24"/>
                <w:szCs w:val="24"/>
                <w:lang w:val="uk-UA"/>
              </w:rPr>
              <w:t>(</w:t>
            </w:r>
            <w:r w:rsidRPr="00EC320D">
              <w:rPr>
                <w:rFonts w:ascii="Times New Roman" w:hAnsi="Times New Roman"/>
                <w:sz w:val="24"/>
                <w:szCs w:val="24"/>
                <w:lang w:val="uk-UA"/>
              </w:rPr>
              <w:t>у разі подання тендерної пропозиції об’єднанням учасників така інформація подається по кожному з учасників, які входять у склад об’єднання окремо</w:t>
            </w:r>
            <w:r w:rsidRPr="00EC320D">
              <w:rPr>
                <w:rFonts w:ascii="Times New Roman" w:hAnsi="Times New Roman"/>
                <w:i/>
                <w:sz w:val="24"/>
                <w:szCs w:val="24"/>
                <w:lang w:val="uk-UA"/>
              </w:rPr>
              <w:t>)</w:t>
            </w:r>
            <w:r w:rsidRPr="00EC320D">
              <w:rPr>
                <w:rFonts w:ascii="Times New Roman" w:eastAsia="Times New Roman" w:hAnsi="Times New Roman"/>
                <w:sz w:val="24"/>
                <w:szCs w:val="24"/>
                <w:lang w:val="uk-UA"/>
              </w:rPr>
              <w:t>;</w:t>
            </w:r>
          </w:p>
          <w:p w:rsidR="001D2285" w:rsidRDefault="003F0168" w:rsidP="007903D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rPr>
              <w:t xml:space="preserve">тендерної пропозиції (цінової) за формою </w:t>
            </w:r>
            <w:r w:rsidRPr="00EC320D">
              <w:rPr>
                <w:rFonts w:ascii="Times New Roman" w:eastAsia="Times New Roman" w:hAnsi="Times New Roman"/>
                <w:b/>
                <w:i/>
                <w:sz w:val="24"/>
                <w:szCs w:val="24"/>
                <w:lang w:val="uk-UA"/>
              </w:rPr>
              <w:t>Додатку 5</w:t>
            </w:r>
            <w:r w:rsidRPr="00EC320D">
              <w:rPr>
                <w:rFonts w:ascii="Times New Roman" w:eastAsia="Times New Roman" w:hAnsi="Times New Roman"/>
                <w:sz w:val="24"/>
                <w:szCs w:val="24"/>
                <w:lang w:val="uk-UA"/>
              </w:rPr>
              <w:t xml:space="preserve"> до тендерної документації за підписом уповноваженої особи та печаткою підприємства (за наявності);</w:t>
            </w:r>
            <w:r w:rsidR="001D2285" w:rsidRPr="00EC320D">
              <w:rPr>
                <w:rFonts w:ascii="Times New Roman" w:eastAsia="Times New Roman" w:hAnsi="Times New Roman"/>
                <w:sz w:val="24"/>
                <w:szCs w:val="24"/>
                <w:lang w:val="uk-UA" w:eastAsia="ru-RU"/>
              </w:rPr>
              <w:t xml:space="preserve"> </w:t>
            </w:r>
          </w:p>
          <w:p w:rsidR="007677DF" w:rsidRDefault="007677DF" w:rsidP="007677DF">
            <w:pPr>
              <w:pStyle w:val="a4"/>
              <w:spacing w:before="150" w:after="150" w:line="240" w:lineRule="auto"/>
              <w:jc w:val="both"/>
              <w:rPr>
                <w:rFonts w:ascii="Times New Roman" w:eastAsia="Times New Roman" w:hAnsi="Times New Roman"/>
                <w:sz w:val="24"/>
                <w:szCs w:val="24"/>
                <w:lang w:val="uk-UA" w:eastAsia="ru-RU"/>
              </w:rPr>
            </w:pPr>
          </w:p>
          <w:p w:rsidR="007677DF" w:rsidRPr="007677DF" w:rsidRDefault="007677DF" w:rsidP="007903D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677DF">
              <w:rPr>
                <w:rFonts w:ascii="Times New Roman" w:eastAsia="Times New Roman" w:hAnsi="Times New Roman"/>
                <w:sz w:val="24"/>
                <w:szCs w:val="24"/>
                <w:lang w:val="uk-UA"/>
              </w:rPr>
              <w:t xml:space="preserve">листом-згодою на обробку персональних даних згідно </w:t>
            </w:r>
            <w:r w:rsidRPr="007677DF">
              <w:rPr>
                <w:rFonts w:ascii="Times New Roman" w:eastAsia="Times New Roman" w:hAnsi="Times New Roman"/>
                <w:b/>
                <w:i/>
                <w:sz w:val="24"/>
                <w:szCs w:val="24"/>
                <w:lang w:val="uk-UA"/>
              </w:rPr>
              <w:t xml:space="preserve">Додатку </w:t>
            </w:r>
            <w:r>
              <w:rPr>
                <w:rFonts w:ascii="Times New Roman" w:eastAsia="Times New Roman" w:hAnsi="Times New Roman"/>
                <w:b/>
                <w:i/>
                <w:sz w:val="24"/>
                <w:szCs w:val="24"/>
                <w:lang w:val="uk-UA"/>
              </w:rPr>
              <w:t>7</w:t>
            </w:r>
            <w:r w:rsidRPr="007677DF">
              <w:rPr>
                <w:rFonts w:ascii="Times New Roman" w:eastAsia="Times New Roman" w:hAnsi="Times New Roman"/>
                <w:i/>
                <w:sz w:val="24"/>
                <w:szCs w:val="24"/>
                <w:lang w:val="uk-UA"/>
              </w:rPr>
              <w:t xml:space="preserve"> </w:t>
            </w:r>
            <w:r w:rsidRPr="007677DF">
              <w:rPr>
                <w:rFonts w:ascii="Times New Roman" w:eastAsia="Times New Roman" w:hAnsi="Times New Roman"/>
                <w:sz w:val="24"/>
                <w:szCs w:val="24"/>
                <w:lang w:val="uk-UA"/>
              </w:rPr>
              <w:t>тендерної документації</w:t>
            </w:r>
            <w:r w:rsidRPr="007677DF">
              <w:rPr>
                <w:rFonts w:ascii="Times New Roman" w:eastAsia="Times New Roman" w:hAnsi="Times New Roman"/>
                <w:i/>
                <w:sz w:val="24"/>
                <w:szCs w:val="24"/>
                <w:lang w:val="uk-UA"/>
              </w:rPr>
              <w:t xml:space="preserve"> </w:t>
            </w:r>
            <w:r w:rsidRPr="007677DF">
              <w:rPr>
                <w:rFonts w:ascii="Times New Roman" w:eastAsia="Times New Roman" w:hAnsi="Times New Roman"/>
                <w:sz w:val="24"/>
                <w:szCs w:val="24"/>
                <w:lang w:val="uk-UA"/>
              </w:rPr>
              <w:t>за підписом уповноваженої особи (у разі подання тендерної пропозиції об’єднанням учасників така інформація подається упо</w:t>
            </w:r>
            <w:r w:rsidR="00B416B5">
              <w:rPr>
                <w:rFonts w:ascii="Times New Roman" w:eastAsia="Times New Roman" w:hAnsi="Times New Roman"/>
                <w:sz w:val="24"/>
                <w:szCs w:val="24"/>
                <w:lang w:val="uk-UA"/>
              </w:rPr>
              <w:t>в</w:t>
            </w:r>
            <w:r w:rsidRPr="007677DF">
              <w:rPr>
                <w:rFonts w:ascii="Times New Roman" w:eastAsia="Times New Roman" w:hAnsi="Times New Roman"/>
                <w:sz w:val="24"/>
                <w:szCs w:val="24"/>
                <w:lang w:val="uk-UA"/>
              </w:rPr>
              <w:t>новаженою особою, призначеною для підпису документів тендерної пропозиції</w:t>
            </w:r>
            <w:r w:rsidRPr="007677DF">
              <w:rPr>
                <w:rFonts w:ascii="Times New Roman" w:hAnsi="Times New Roman"/>
                <w:sz w:val="24"/>
                <w:szCs w:val="24"/>
                <w:lang w:val="uk-UA"/>
              </w:rPr>
              <w:t xml:space="preserve"> та укладення  договору про закупівлю</w:t>
            </w:r>
            <w:r w:rsidRPr="007677DF">
              <w:rPr>
                <w:rFonts w:ascii="Times New Roman" w:eastAsia="Times New Roman" w:hAnsi="Times New Roman"/>
                <w:sz w:val="24"/>
                <w:szCs w:val="24"/>
                <w:lang w:val="uk-UA"/>
              </w:rPr>
              <w:t>);</w:t>
            </w:r>
          </w:p>
          <w:p w:rsidR="008B6943" w:rsidRPr="00EC320D" w:rsidRDefault="001D2285" w:rsidP="007903D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EC320D" w:rsidRDefault="00C42478" w:rsidP="00C42478">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w:t>
            </w:r>
            <w:r w:rsidRPr="00EC320D">
              <w:rPr>
                <w:rFonts w:ascii="Times New Roman" w:eastAsia="Times New Roman" w:hAnsi="Times New Roman"/>
                <w:sz w:val="24"/>
                <w:szCs w:val="24"/>
                <w:lang w:val="uk-UA" w:eastAsia="ru-RU"/>
              </w:rPr>
              <w:lastRenderedPageBreak/>
              <w:t xml:space="preserve">документації частини предмета закупівлі (лота). </w:t>
            </w:r>
          </w:p>
          <w:p w:rsidR="00C42478" w:rsidRPr="00EC320D" w:rsidRDefault="00C42478" w:rsidP="00C42478">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EC320D" w:rsidRDefault="00C42478" w:rsidP="00C42478">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04685" w:rsidRDefault="00004685" w:rsidP="00004685">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EC320D" w:rsidRDefault="00717447" w:rsidP="00C42478">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EC320D" w:rsidRDefault="00717447" w:rsidP="00C42478">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EC320D" w:rsidRDefault="00717447" w:rsidP="00C42478">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EC320D">
              <w:rPr>
                <w:rFonts w:ascii="Times New Roman" w:eastAsia="Times New Roman" w:hAnsi="Times New Roman"/>
                <w:sz w:val="24"/>
                <w:szCs w:val="24"/>
                <w:lang w:val="uk-UA" w:eastAsia="ru-RU"/>
              </w:rPr>
              <w:t>их</w:t>
            </w:r>
            <w:proofErr w:type="spellEnd"/>
            <w:r w:rsidRPr="00EC320D">
              <w:rPr>
                <w:rFonts w:ascii="Times New Roman" w:eastAsia="Times New Roman" w:hAnsi="Times New Roman"/>
                <w:sz w:val="24"/>
                <w:szCs w:val="24"/>
                <w:lang w:val="uk-UA" w:eastAsia="ru-RU"/>
              </w:rPr>
              <w:t>) документа(</w:t>
            </w:r>
            <w:proofErr w:type="spellStart"/>
            <w:r w:rsidRPr="00EC320D">
              <w:rPr>
                <w:rFonts w:ascii="Times New Roman" w:eastAsia="Times New Roman" w:hAnsi="Times New Roman"/>
                <w:sz w:val="24"/>
                <w:szCs w:val="24"/>
                <w:lang w:val="uk-UA" w:eastAsia="ru-RU"/>
              </w:rPr>
              <w:t>ів</w:t>
            </w:r>
            <w:proofErr w:type="spellEnd"/>
            <w:r w:rsidRPr="00EC320D">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EC320D" w:rsidRDefault="00E65A65" w:rsidP="00717447">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lastRenderedPageBreak/>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Pr="00EC320D" w:rsidRDefault="00E65A65" w:rsidP="00717447">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П</w:t>
            </w:r>
            <w:r w:rsidR="00717447" w:rsidRPr="00EC320D">
              <w:rPr>
                <w:rFonts w:ascii="Times New Roman" w:eastAsia="Times New Roman" w:hAnsi="Times New Roman"/>
                <w:sz w:val="24"/>
                <w:szCs w:val="24"/>
                <w:lang w:val="uk-UA" w:eastAsia="ru-RU"/>
              </w:rPr>
              <w:t>ерелік</w:t>
            </w:r>
            <w:r w:rsidR="00EC320D" w:rsidRPr="00EC320D">
              <w:rPr>
                <w:rFonts w:ascii="Times New Roman" w:eastAsia="Times New Roman" w:hAnsi="Times New Roman"/>
                <w:sz w:val="24"/>
                <w:szCs w:val="24"/>
                <w:lang w:val="uk-UA" w:eastAsia="ru-RU"/>
              </w:rPr>
              <w:t xml:space="preserve"> </w:t>
            </w:r>
            <w:r w:rsidR="00717447" w:rsidRPr="00EC320D">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EC320D" w:rsidRDefault="00717447" w:rsidP="00717447">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1. </w:t>
            </w:r>
            <w:r w:rsidR="000A5534" w:rsidRPr="00EC320D">
              <w:rPr>
                <w:rFonts w:ascii="Times New Roman" w:eastAsia="Times New Roman" w:hAnsi="Times New Roman"/>
                <w:sz w:val="24"/>
                <w:szCs w:val="24"/>
                <w:lang w:val="uk-UA" w:eastAsia="ru-RU"/>
              </w:rPr>
              <w:t>і</w:t>
            </w:r>
            <w:r w:rsidRPr="00EC320D">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EC320D" w:rsidRDefault="00717447" w:rsidP="007903D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уживання великої літери; </w:t>
            </w:r>
          </w:p>
          <w:p w:rsidR="00717447" w:rsidRPr="00EC320D" w:rsidRDefault="00717447" w:rsidP="007903D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EC320D" w:rsidRDefault="00717447" w:rsidP="007903D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EC320D" w:rsidRDefault="00717447" w:rsidP="007903D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EC320D" w:rsidRDefault="00717447" w:rsidP="007903D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EC320D" w:rsidRDefault="00717447" w:rsidP="007903D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EC320D" w:rsidRDefault="00717447" w:rsidP="007903D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EC320D" w:rsidRDefault="00717447" w:rsidP="00717447">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EC320D" w:rsidRDefault="00717447" w:rsidP="00717447">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EC320D" w:rsidRDefault="00717447" w:rsidP="00717447">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w:t>
            </w:r>
            <w:r w:rsidRPr="00EC320D">
              <w:rPr>
                <w:rFonts w:ascii="Times New Roman" w:eastAsia="Times New Roman" w:hAnsi="Times New Roman"/>
                <w:sz w:val="24"/>
                <w:szCs w:val="24"/>
                <w:lang w:val="uk-UA" w:eastAsia="ru-RU"/>
              </w:rPr>
              <w:lastRenderedPageBreak/>
              <w:t xml:space="preserve">учасника процедури закупівлі (у разі її використання). </w:t>
            </w:r>
          </w:p>
          <w:p w:rsidR="00717447" w:rsidRPr="00EC320D" w:rsidRDefault="00717447" w:rsidP="00717447">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EC320D" w:rsidRDefault="00717447" w:rsidP="00717447">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EC320D" w:rsidRDefault="00717447" w:rsidP="00717447">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EC320D" w:rsidRDefault="00717447" w:rsidP="00717447">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EC320D" w:rsidRDefault="00717447" w:rsidP="00717447">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EC320D" w:rsidRDefault="00717447" w:rsidP="00717447">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EC320D" w:rsidRDefault="00717447" w:rsidP="00717447">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EC320D" w:rsidRDefault="00717447" w:rsidP="00717447">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EC320D" w:rsidRDefault="00717447" w:rsidP="00717447">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Приклади формальних помилок:</w:t>
            </w:r>
          </w:p>
          <w:p w:rsidR="00717447" w:rsidRPr="00EC320D" w:rsidRDefault="00CE7D1C" w:rsidP="007903D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EC320D">
              <w:rPr>
                <w:rFonts w:ascii="Times New Roman" w:eastAsia="Times New Roman" w:hAnsi="Times New Roman"/>
                <w:sz w:val="24"/>
                <w:szCs w:val="24"/>
                <w:lang w:val="uk-UA" w:eastAsia="ru-RU"/>
              </w:rPr>
              <w:t>львів</w:t>
            </w:r>
            <w:proofErr w:type="spellEnd"/>
            <w:r w:rsidRPr="00EC320D">
              <w:rPr>
                <w:rFonts w:ascii="Times New Roman" w:eastAsia="Times New Roman" w:hAnsi="Times New Roman"/>
                <w:sz w:val="24"/>
                <w:szCs w:val="24"/>
                <w:lang w:val="uk-UA" w:eastAsia="ru-RU"/>
              </w:rPr>
              <w:t xml:space="preserve">» замість «місто Львів»; </w:t>
            </w:r>
          </w:p>
          <w:p w:rsidR="00CE7D1C" w:rsidRPr="00EC320D" w:rsidRDefault="00164776" w:rsidP="007903D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lastRenderedPageBreak/>
              <w:t>«у складі тендерна пропозиція» замість «у складі тендерної пропозиції»</w:t>
            </w:r>
            <w:r w:rsidR="00FD0964" w:rsidRPr="00EC320D">
              <w:rPr>
                <w:rFonts w:ascii="Times New Roman" w:eastAsia="Times New Roman" w:hAnsi="Times New Roman"/>
                <w:sz w:val="24"/>
                <w:szCs w:val="24"/>
                <w:lang w:val="uk-UA" w:eastAsia="ru-RU"/>
              </w:rPr>
              <w:t>;</w:t>
            </w:r>
          </w:p>
          <w:p w:rsidR="00FD0964" w:rsidRPr="00EC320D" w:rsidRDefault="00FD0964" w:rsidP="007903D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EC320D" w:rsidRDefault="00FD0964" w:rsidP="007903D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w:t>
            </w:r>
            <w:proofErr w:type="spellStart"/>
            <w:r w:rsidRPr="00EC320D">
              <w:rPr>
                <w:rFonts w:ascii="Times New Roman" w:eastAsia="Times New Roman" w:hAnsi="Times New Roman"/>
                <w:sz w:val="24"/>
                <w:szCs w:val="24"/>
                <w:lang w:val="uk-UA" w:eastAsia="ru-RU"/>
              </w:rPr>
              <w:t>тендернапропозиція</w:t>
            </w:r>
            <w:proofErr w:type="spellEnd"/>
            <w:r w:rsidRPr="00EC320D">
              <w:rPr>
                <w:rFonts w:ascii="Times New Roman" w:eastAsia="Times New Roman" w:hAnsi="Times New Roman"/>
                <w:sz w:val="24"/>
                <w:szCs w:val="24"/>
                <w:lang w:val="uk-UA" w:eastAsia="ru-RU"/>
              </w:rPr>
              <w:t>» замість «тендерна пропозиція»;</w:t>
            </w:r>
          </w:p>
          <w:p w:rsidR="00FD0964" w:rsidRPr="00EC320D" w:rsidRDefault="00FD0964" w:rsidP="007903D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w:t>
            </w:r>
            <w:proofErr w:type="spellStart"/>
            <w:r w:rsidRPr="00EC320D">
              <w:rPr>
                <w:rFonts w:ascii="Times New Roman" w:eastAsia="Times New Roman" w:hAnsi="Times New Roman"/>
                <w:sz w:val="24"/>
                <w:szCs w:val="24"/>
                <w:lang w:val="uk-UA" w:eastAsia="ru-RU"/>
              </w:rPr>
              <w:t>срток</w:t>
            </w:r>
            <w:proofErr w:type="spellEnd"/>
            <w:r w:rsidRPr="00EC320D">
              <w:rPr>
                <w:rFonts w:ascii="Times New Roman" w:eastAsia="Times New Roman" w:hAnsi="Times New Roman"/>
                <w:sz w:val="24"/>
                <w:szCs w:val="24"/>
                <w:lang w:val="uk-UA" w:eastAsia="ru-RU"/>
              </w:rPr>
              <w:t xml:space="preserve"> поставки» замість «строк поставки»;</w:t>
            </w:r>
          </w:p>
          <w:p w:rsidR="00FD0964" w:rsidRPr="00EC320D" w:rsidRDefault="00FD0964" w:rsidP="007903D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EC320D">
              <w:rPr>
                <w:rFonts w:ascii="Times New Roman" w:eastAsia="Times New Roman" w:hAnsi="Times New Roman"/>
                <w:sz w:val="24"/>
                <w:szCs w:val="24"/>
                <w:lang w:val="uk-UA" w:eastAsia="ru-RU"/>
              </w:rPr>
              <w:t>«Довідка», «Лист» замість «Гарантійний лист» тощо;</w:t>
            </w:r>
          </w:p>
          <w:p w:rsidR="00601FFA" w:rsidRDefault="00601FFA" w:rsidP="007903D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подання документа у форматі  «</w:t>
            </w:r>
            <w:r w:rsidRPr="00EC320D">
              <w:rPr>
                <w:rFonts w:ascii="Times New Roman" w:eastAsia="Times New Roman" w:hAnsi="Times New Roman"/>
                <w:sz w:val="24"/>
                <w:szCs w:val="24"/>
                <w:lang w:val="en-US" w:eastAsia="ru-RU"/>
              </w:rPr>
              <w:t>PDF</w:t>
            </w:r>
            <w:r w:rsidRPr="00EC320D">
              <w:rPr>
                <w:rFonts w:ascii="Times New Roman" w:eastAsia="Times New Roman" w:hAnsi="Times New Roman"/>
                <w:sz w:val="24"/>
                <w:szCs w:val="24"/>
                <w:lang w:val="uk-UA" w:eastAsia="ru-RU"/>
              </w:rPr>
              <w:t>» замість «JPEG», «JPEG» замість «</w:t>
            </w:r>
            <w:r w:rsidRPr="00EC320D">
              <w:rPr>
                <w:rFonts w:ascii="Times New Roman" w:eastAsia="Times New Roman" w:hAnsi="Times New Roman"/>
                <w:sz w:val="24"/>
                <w:szCs w:val="24"/>
                <w:lang w:val="en-US" w:eastAsia="ru-RU"/>
              </w:rPr>
              <w:t>PDF</w:t>
            </w:r>
            <w:r w:rsidRPr="00EC320D">
              <w:rPr>
                <w:rFonts w:ascii="Times New Roman" w:eastAsia="Times New Roman" w:hAnsi="Times New Roman"/>
                <w:sz w:val="24"/>
                <w:szCs w:val="24"/>
                <w:lang w:val="uk-UA" w:eastAsia="ru-RU"/>
              </w:rPr>
              <w:t>», «RAR» замість «</w:t>
            </w:r>
            <w:r w:rsidRPr="00EC320D">
              <w:rPr>
                <w:rFonts w:ascii="Times New Roman" w:eastAsia="Times New Roman" w:hAnsi="Times New Roman"/>
                <w:sz w:val="24"/>
                <w:szCs w:val="24"/>
                <w:lang w:val="en-US" w:eastAsia="ru-RU"/>
              </w:rPr>
              <w:t>PDF</w:t>
            </w:r>
            <w:r w:rsidRPr="00EC320D">
              <w:rPr>
                <w:rFonts w:ascii="Times New Roman" w:eastAsia="Times New Roman" w:hAnsi="Times New Roman"/>
                <w:sz w:val="24"/>
                <w:szCs w:val="24"/>
                <w:lang w:val="uk-UA" w:eastAsia="ru-RU"/>
              </w:rPr>
              <w:t>», «7z» замість «</w:t>
            </w:r>
            <w:r w:rsidRPr="00EC320D">
              <w:rPr>
                <w:rFonts w:ascii="Times New Roman" w:eastAsia="Times New Roman" w:hAnsi="Times New Roman"/>
                <w:sz w:val="24"/>
                <w:szCs w:val="24"/>
                <w:lang w:val="en-US" w:eastAsia="ru-RU"/>
              </w:rPr>
              <w:t>PDF</w:t>
            </w:r>
            <w:r w:rsidR="00004685">
              <w:rPr>
                <w:rFonts w:ascii="Times New Roman" w:eastAsia="Times New Roman" w:hAnsi="Times New Roman"/>
                <w:sz w:val="24"/>
                <w:szCs w:val="24"/>
                <w:lang w:val="uk-UA" w:eastAsia="ru-RU"/>
              </w:rPr>
              <w:t>» тощо.</w:t>
            </w:r>
          </w:p>
          <w:p w:rsidR="00004685" w:rsidRDefault="00004685" w:rsidP="00004685">
            <w:pPr>
              <w:pStyle w:val="a4"/>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w:t>
            </w:r>
          </w:p>
          <w:p w:rsidR="00004685" w:rsidRPr="00C708BA" w:rsidRDefault="00004685" w:rsidP="00004685">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004685" w:rsidRPr="00EC320D" w:rsidRDefault="00004685" w:rsidP="00004685">
            <w:pPr>
              <w:pStyle w:val="a4"/>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EC320D" w:rsidRDefault="00B413F2" w:rsidP="007157DD">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EC320D" w:rsidRDefault="00897BF9" w:rsidP="007157DD">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Не вимагається </w:t>
            </w:r>
          </w:p>
          <w:p w:rsidR="00897BF9" w:rsidRPr="00EC320D"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3</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B413F2" w:rsidRPr="00EC320D" w:rsidRDefault="00283321" w:rsidP="001B5F21">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w:t>
            </w:r>
          </w:p>
        </w:tc>
      </w:tr>
      <w:tr w:rsidR="00B413F2" w:rsidRPr="005237EC"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4</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Pr="00EC320D" w:rsidRDefault="000A5534" w:rsidP="00502948">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Т</w:t>
            </w:r>
            <w:r w:rsidR="00B413F2" w:rsidRPr="00EC320D">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EC320D">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EC320D">
              <w:rPr>
                <w:rFonts w:ascii="Times New Roman" w:eastAsia="Times New Roman" w:hAnsi="Times New Roman"/>
                <w:sz w:val="24"/>
                <w:szCs w:val="24"/>
                <w:lang w:val="uk-UA" w:eastAsia="ru-RU"/>
              </w:rPr>
              <w:t xml:space="preserve">. </w:t>
            </w:r>
          </w:p>
          <w:p w:rsidR="00E94849" w:rsidRPr="00EC320D" w:rsidRDefault="00E94849" w:rsidP="00E94849">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C320D" w:rsidRDefault="00E94849" w:rsidP="00E94849">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C320D" w:rsidRDefault="00E94849" w:rsidP="007903D2">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C320D" w:rsidRDefault="00E94849" w:rsidP="007903D2">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C320D" w:rsidRDefault="00E94849" w:rsidP="00E94849">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082098"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B413F2" w:rsidRPr="00EC320D" w:rsidRDefault="00DC0363" w:rsidP="00502948">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004685" w:rsidRDefault="00004685" w:rsidP="0000468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004685" w:rsidRPr="007A75D9" w:rsidRDefault="00004685" w:rsidP="0000468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C0363" w:rsidRPr="00EC320D" w:rsidRDefault="00004685" w:rsidP="00502948">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 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6</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EC320D" w:rsidRDefault="00DC0363" w:rsidP="00DC0363">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w:t>
            </w:r>
            <w:r w:rsidR="00BE0F3F">
              <w:rPr>
                <w:rFonts w:ascii="Times New Roman" w:eastAsia="Times New Roman" w:hAnsi="Times New Roman"/>
                <w:sz w:val="24"/>
                <w:szCs w:val="24"/>
                <w:lang w:val="uk-UA" w:eastAsia="ru-RU"/>
              </w:rPr>
              <w:t xml:space="preserve"> </w:t>
            </w:r>
            <w:r w:rsidRPr="00EC320D">
              <w:rPr>
                <w:rFonts w:ascii="Times New Roman" w:eastAsia="Times New Roman" w:hAnsi="Times New Roman"/>
                <w:sz w:val="24"/>
                <w:szCs w:val="24"/>
                <w:lang w:val="uk-UA" w:eastAsia="ru-RU"/>
              </w:rPr>
              <w:t>та технічна специфікація до предмета закупівлі викладена у Додатку № 3.</w:t>
            </w: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7</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Інформація </w:t>
            </w:r>
            <w:r w:rsidR="00C961FE" w:rsidRPr="00EC320D">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EC320D" w:rsidRDefault="00016C3E" w:rsidP="00502948">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5237EC"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8</w:t>
            </w:r>
          </w:p>
        </w:tc>
        <w:tc>
          <w:tcPr>
            <w:tcW w:w="1550" w:type="pct"/>
            <w:shd w:val="clear" w:color="auto" w:fill="FFFFFF"/>
            <w:hideMark/>
          </w:tcPr>
          <w:p w:rsidR="00B413F2" w:rsidRPr="00EC320D" w:rsidRDefault="000A5534"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В</w:t>
            </w:r>
            <w:r w:rsidR="00B413F2" w:rsidRPr="00EC320D">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EC320D" w:rsidRDefault="00016C3E" w:rsidP="00502948">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Pr="00EC320D">
              <w:rPr>
                <w:rFonts w:ascii="Times New Roman" w:eastAsia="Times New Roman" w:hAnsi="Times New Roman"/>
                <w:sz w:val="24"/>
                <w:szCs w:val="24"/>
                <w:lang w:val="uk-UA" w:eastAsia="ru-RU"/>
              </w:rPr>
              <w:lastRenderedPageBreak/>
              <w:t>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EC320D" w:rsidTr="00B413F2">
        <w:tc>
          <w:tcPr>
            <w:tcW w:w="300" w:type="pct"/>
            <w:shd w:val="clear" w:color="auto" w:fill="FFFFFF"/>
          </w:tcPr>
          <w:p w:rsidR="007654DA" w:rsidRPr="00EC320D" w:rsidRDefault="007654DA"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lastRenderedPageBreak/>
              <w:t>9</w:t>
            </w:r>
          </w:p>
        </w:tc>
        <w:tc>
          <w:tcPr>
            <w:tcW w:w="1550" w:type="pct"/>
            <w:shd w:val="clear" w:color="auto" w:fill="FFFFFF"/>
          </w:tcPr>
          <w:p w:rsidR="007654DA" w:rsidRPr="00EC320D" w:rsidRDefault="007654DA"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EC320D" w:rsidRDefault="007654DA" w:rsidP="00502948">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Не застосовується </w:t>
            </w:r>
          </w:p>
        </w:tc>
      </w:tr>
      <w:tr w:rsidR="00B413F2" w:rsidRPr="00EC320D" w:rsidTr="00B413F2">
        <w:tc>
          <w:tcPr>
            <w:tcW w:w="5000" w:type="pct"/>
            <w:gridSpan w:val="3"/>
            <w:shd w:val="clear" w:color="auto" w:fill="FFFFFF"/>
            <w:hideMark/>
          </w:tcPr>
          <w:p w:rsidR="00B413F2" w:rsidRPr="00EC320D" w:rsidRDefault="00B413F2" w:rsidP="003A00C6">
            <w:pPr>
              <w:spacing w:after="0" w:line="240" w:lineRule="auto"/>
              <w:jc w:val="center"/>
              <w:rPr>
                <w:rFonts w:ascii="Times New Roman" w:eastAsia="Times New Roman" w:hAnsi="Times New Roman"/>
                <w:b/>
                <w:bCs/>
                <w:sz w:val="24"/>
                <w:szCs w:val="24"/>
                <w:lang w:val="uk-UA" w:eastAsia="ru-RU"/>
              </w:rPr>
            </w:pPr>
            <w:r w:rsidRPr="00EC320D">
              <w:rPr>
                <w:rFonts w:ascii="Times New Roman" w:eastAsia="Times New Roman" w:hAnsi="Times New Roman"/>
                <w:b/>
                <w:bCs/>
                <w:sz w:val="24"/>
                <w:szCs w:val="24"/>
                <w:lang w:val="uk-UA" w:eastAsia="ru-RU"/>
              </w:rPr>
              <w:t>Подання та розкриття тендерної пропозиції</w:t>
            </w: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1</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EC320D" w:rsidRDefault="000A5534" w:rsidP="00502948">
            <w:pPr>
              <w:spacing w:before="150" w:after="150" w:line="240" w:lineRule="auto"/>
              <w:jc w:val="both"/>
              <w:rPr>
                <w:rFonts w:ascii="Times New Roman" w:eastAsia="Times New Roman" w:hAnsi="Times New Roman"/>
                <w:i/>
                <w:iCs/>
                <w:sz w:val="24"/>
                <w:szCs w:val="24"/>
                <w:lang w:val="uk-UA" w:eastAsia="ru-RU"/>
              </w:rPr>
            </w:pPr>
            <w:r w:rsidRPr="00EC320D">
              <w:rPr>
                <w:rFonts w:ascii="Times New Roman" w:eastAsia="Times New Roman" w:hAnsi="Times New Roman"/>
                <w:sz w:val="24"/>
                <w:szCs w:val="24"/>
                <w:lang w:val="uk-UA" w:eastAsia="ru-RU"/>
              </w:rPr>
              <w:t>К</w:t>
            </w:r>
            <w:r w:rsidR="00B413F2" w:rsidRPr="00EC320D">
              <w:rPr>
                <w:rFonts w:ascii="Times New Roman" w:eastAsia="Times New Roman" w:hAnsi="Times New Roman"/>
                <w:sz w:val="24"/>
                <w:szCs w:val="24"/>
                <w:lang w:val="uk-UA" w:eastAsia="ru-RU"/>
              </w:rPr>
              <w:t>інцевий строк подання тендерних пропозицій</w:t>
            </w:r>
            <w:r w:rsidR="00016C3E" w:rsidRPr="00EC320D">
              <w:rPr>
                <w:rFonts w:ascii="Times New Roman" w:eastAsia="Times New Roman" w:hAnsi="Times New Roman"/>
                <w:sz w:val="24"/>
                <w:szCs w:val="24"/>
                <w:lang w:val="uk-UA" w:eastAsia="ru-RU"/>
              </w:rPr>
              <w:t xml:space="preserve">: </w:t>
            </w:r>
            <w:r w:rsidR="00EB4DAB" w:rsidRPr="005237EC">
              <w:rPr>
                <w:rFonts w:ascii="Times New Roman" w:eastAsia="Times New Roman" w:hAnsi="Times New Roman"/>
                <w:sz w:val="24"/>
                <w:szCs w:val="24"/>
                <w:lang w:val="uk-UA" w:eastAsia="ru-RU"/>
              </w:rPr>
              <w:t>13.02.2024</w:t>
            </w:r>
            <w:r w:rsidR="00D05D06" w:rsidRPr="005237EC">
              <w:rPr>
                <w:rFonts w:ascii="Times New Roman" w:eastAsia="Times New Roman" w:hAnsi="Times New Roman"/>
                <w:sz w:val="24"/>
                <w:szCs w:val="24"/>
                <w:lang w:val="uk-UA" w:eastAsia="ru-RU"/>
              </w:rPr>
              <w:t xml:space="preserve"> року 00:00 </w:t>
            </w:r>
            <w:proofErr w:type="spellStart"/>
            <w:r w:rsidR="00D05D06" w:rsidRPr="005237EC">
              <w:rPr>
                <w:rFonts w:ascii="Times New Roman" w:eastAsia="Times New Roman" w:hAnsi="Times New Roman"/>
                <w:sz w:val="24"/>
                <w:szCs w:val="24"/>
                <w:lang w:val="uk-UA" w:eastAsia="ru-RU"/>
              </w:rPr>
              <w:t>год</w:t>
            </w:r>
            <w:proofErr w:type="spellEnd"/>
          </w:p>
          <w:p w:rsidR="00B413F2" w:rsidRPr="00EC320D" w:rsidRDefault="00E94849" w:rsidP="00502948">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5237EC"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2</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004685" w:rsidRPr="007A75D9" w:rsidRDefault="00004685" w:rsidP="0000468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04685" w:rsidRPr="007A75D9" w:rsidRDefault="00004685" w:rsidP="0000468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004685" w:rsidRPr="007A75D9" w:rsidRDefault="00004685" w:rsidP="0000468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004685" w:rsidRPr="007A75D9" w:rsidRDefault="00004685" w:rsidP="0000468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244F88" w:rsidRPr="00EC320D" w:rsidRDefault="00004685" w:rsidP="0000468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w:t>
            </w:r>
            <w:r w:rsidRPr="007A75D9">
              <w:rPr>
                <w:rFonts w:ascii="Times New Roman" w:eastAsia="Times New Roman" w:hAnsi="Times New Roman"/>
                <w:sz w:val="24"/>
                <w:szCs w:val="24"/>
                <w:lang w:val="uk-UA" w:eastAsia="ru-RU"/>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EC320D" w:rsidTr="00B413F2">
        <w:tc>
          <w:tcPr>
            <w:tcW w:w="5000" w:type="pct"/>
            <w:gridSpan w:val="3"/>
            <w:shd w:val="clear" w:color="auto" w:fill="FFFFFF"/>
            <w:hideMark/>
          </w:tcPr>
          <w:p w:rsidR="00B413F2" w:rsidRPr="00EC320D" w:rsidRDefault="00B413F2" w:rsidP="003A00C6">
            <w:pPr>
              <w:spacing w:after="0" w:line="240" w:lineRule="auto"/>
              <w:jc w:val="center"/>
              <w:rPr>
                <w:rFonts w:ascii="Times New Roman" w:eastAsia="Times New Roman" w:hAnsi="Times New Roman"/>
                <w:b/>
                <w:bCs/>
                <w:sz w:val="24"/>
                <w:szCs w:val="24"/>
                <w:lang w:val="uk-UA" w:eastAsia="ru-RU"/>
              </w:rPr>
            </w:pPr>
            <w:r w:rsidRPr="00EC320D">
              <w:rPr>
                <w:rFonts w:ascii="Times New Roman" w:eastAsia="Times New Roman" w:hAnsi="Times New Roman"/>
                <w:b/>
                <w:bCs/>
                <w:sz w:val="24"/>
                <w:szCs w:val="24"/>
                <w:lang w:val="uk-UA" w:eastAsia="ru-RU"/>
              </w:rPr>
              <w:lastRenderedPageBreak/>
              <w:t>Оцінка тендерної пропозиції</w:t>
            </w: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1</w:t>
            </w:r>
          </w:p>
        </w:tc>
        <w:tc>
          <w:tcPr>
            <w:tcW w:w="1550" w:type="pct"/>
            <w:shd w:val="clear" w:color="auto" w:fill="FFFFFF"/>
            <w:hideMark/>
          </w:tcPr>
          <w:p w:rsidR="00B413F2" w:rsidRPr="00EC320D" w:rsidRDefault="000A5534"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Pr="00EC320D" w:rsidRDefault="00016C3E" w:rsidP="00016C3E">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Єдиний критерій оцінки – Ціна – 100%.</w:t>
            </w:r>
          </w:p>
          <w:p w:rsidR="00016C3E" w:rsidRPr="00EC320D" w:rsidRDefault="00016C3E" w:rsidP="00016C3E">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5237EC"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2</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highlight w:val="yellow"/>
                <w:lang w:val="uk-UA" w:eastAsia="ru-RU"/>
              </w:rPr>
            </w:pPr>
            <w:r w:rsidRPr="00EC320D">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004685" w:rsidRPr="007A75D9" w:rsidRDefault="00004685" w:rsidP="00004685">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004685" w:rsidRPr="007A75D9" w:rsidRDefault="00004685" w:rsidP="00004685">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004685" w:rsidRPr="007A75D9" w:rsidRDefault="00004685" w:rsidP="007903D2">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rsidR="00004685" w:rsidRPr="007A75D9" w:rsidRDefault="00004685" w:rsidP="00004685">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rsidR="00004685" w:rsidRPr="007A75D9" w:rsidRDefault="00004685" w:rsidP="007903D2">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004685" w:rsidRPr="007A75D9" w:rsidRDefault="00004685" w:rsidP="00004685">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004685" w:rsidRPr="007A75D9" w:rsidRDefault="00004685" w:rsidP="007903D2">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04685" w:rsidRPr="007A75D9" w:rsidRDefault="00004685" w:rsidP="00004685">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004685" w:rsidRPr="007A75D9" w:rsidRDefault="00004685" w:rsidP="007903D2">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004685" w:rsidRPr="007A75D9" w:rsidRDefault="00004685" w:rsidP="00004685">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004685" w:rsidRPr="007A75D9" w:rsidRDefault="00004685" w:rsidP="007903D2">
            <w:pPr>
              <w:pStyle w:val="a4"/>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004685" w:rsidRPr="007A75D9" w:rsidRDefault="00004685" w:rsidP="00004685">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004685" w:rsidRPr="007A75D9" w:rsidRDefault="00004685" w:rsidP="007903D2">
            <w:pPr>
              <w:pStyle w:val="a4"/>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004685" w:rsidRDefault="00004685" w:rsidP="00004685">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004685" w:rsidRPr="007A75D9" w:rsidRDefault="00004685" w:rsidP="00004685">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r w:rsidRPr="007A75D9">
              <w:rPr>
                <w:rFonts w:ascii="Times New Roman" w:eastAsia="Times New Roman" w:hAnsi="Times New Roman"/>
                <w:color w:val="000000" w:themeColor="text1"/>
                <w:sz w:val="24"/>
                <w:szCs w:val="24"/>
                <w:lang w:val="uk-UA"/>
              </w:rPr>
              <w:lastRenderedPageBreak/>
              <w:t xml:space="preserve">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004685" w:rsidRPr="00C708BA" w:rsidRDefault="00004685" w:rsidP="00004685">
            <w:pPr>
              <w:jc w:val="both"/>
              <w:rPr>
                <w:rFonts w:ascii="Times New Roman" w:eastAsia="Times New Roman" w:hAnsi="Times New Roman"/>
                <w:color w:val="000000" w:themeColor="text1"/>
                <w:sz w:val="24"/>
                <w:szCs w:val="24"/>
                <w:lang w:val="uk-UA"/>
              </w:rPr>
            </w:pPr>
            <w:r w:rsidRPr="00B416B5">
              <w:rPr>
                <w:rFonts w:ascii="Times New Roman" w:eastAsia="Times New Roman" w:hAnsi="Times New Roman"/>
                <w:i/>
                <w:color w:val="000000" w:themeColor="text1"/>
                <w:sz w:val="24"/>
                <w:szCs w:val="24"/>
                <w:lang w:val="uk-UA"/>
              </w:rPr>
              <w:t>Учасник у складі тендерної пропозиції має надати</w:t>
            </w:r>
            <w:r w:rsidRPr="007A75D9">
              <w:rPr>
                <w:rFonts w:ascii="Times New Roman" w:eastAsia="Times New Roman" w:hAnsi="Times New Roman"/>
                <w:color w:val="000000" w:themeColor="text1"/>
                <w:sz w:val="24"/>
                <w:szCs w:val="24"/>
                <w:lang w:val="uk-UA"/>
              </w:rPr>
              <w:t xml:space="preserve">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w:t>
            </w:r>
            <w:r w:rsidRPr="00EF2F01">
              <w:rPr>
                <w:rFonts w:ascii="Times New Roman" w:eastAsia="Times New Roman" w:hAnsi="Times New Roman"/>
                <w:color w:val="FF0000"/>
                <w:sz w:val="24"/>
                <w:szCs w:val="24"/>
                <w:lang w:val="uk-UA"/>
              </w:rPr>
              <w:t xml:space="preserve">. </w:t>
            </w:r>
            <w:r w:rsidRPr="00C708BA">
              <w:rPr>
                <w:rFonts w:ascii="Times New Roman" w:eastAsia="Times New Roman" w:hAnsi="Times New Roman"/>
                <w:color w:val="000000" w:themeColor="text1"/>
                <w:sz w:val="24"/>
                <w:szCs w:val="24"/>
                <w:lang w:val="uk-UA"/>
              </w:rPr>
              <w:t>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004685" w:rsidRPr="00C708BA" w:rsidRDefault="00004685" w:rsidP="00004685">
            <w:pPr>
              <w:jc w:val="both"/>
              <w:rPr>
                <w:rFonts w:ascii="Times New Roman" w:eastAsia="Times New Roman" w:hAnsi="Times New Roman"/>
                <w:sz w:val="24"/>
                <w:szCs w:val="24"/>
                <w:lang w:val="uk-UA"/>
              </w:rPr>
            </w:pPr>
            <w:r w:rsidRPr="00B416B5">
              <w:rPr>
                <w:rFonts w:ascii="Times New Roman" w:eastAsia="Times New Roman" w:hAnsi="Times New Roman"/>
                <w:i/>
                <w:sz w:val="24"/>
                <w:szCs w:val="24"/>
                <w:lang w:val="uk-UA"/>
              </w:rPr>
              <w:t>Учасник у складі тендерної пропозиції має надати</w:t>
            </w:r>
            <w:r w:rsidRPr="00C708BA">
              <w:rPr>
                <w:rFonts w:ascii="Times New Roman" w:eastAsia="Times New Roman" w:hAnsi="Times New Roman"/>
                <w:sz w:val="24"/>
                <w:szCs w:val="24"/>
                <w:lang w:val="uk-UA"/>
              </w:rPr>
              <w:t xml:space="preserve">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w:t>
            </w:r>
            <w:r w:rsidRPr="00C708BA">
              <w:rPr>
                <w:rFonts w:ascii="Times New Roman" w:eastAsia="Times New Roman" w:hAnsi="Times New Roman"/>
                <w:sz w:val="24"/>
                <w:szCs w:val="24"/>
                <w:lang w:val="uk-UA"/>
              </w:rPr>
              <w:lastRenderedPageBreak/>
              <w:t xml:space="preserve">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04685" w:rsidRPr="00C708BA" w:rsidRDefault="00004685" w:rsidP="00004685">
            <w:pPr>
              <w:jc w:val="both"/>
              <w:rPr>
                <w:rFonts w:ascii="Times New Roman" w:eastAsia="Times New Roman" w:hAnsi="Times New Roman"/>
                <w:sz w:val="24"/>
                <w:szCs w:val="24"/>
                <w:lang w:val="uk-UA"/>
              </w:rPr>
            </w:pPr>
            <w:r w:rsidRPr="00C708BA">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004685" w:rsidRDefault="00004685" w:rsidP="00004685">
            <w:pPr>
              <w:jc w:val="both"/>
              <w:rPr>
                <w:rFonts w:ascii="Times New Roman" w:eastAsia="Times New Roman" w:hAnsi="Times New Roman"/>
                <w:sz w:val="24"/>
                <w:szCs w:val="24"/>
                <w:lang w:val="uk-UA"/>
              </w:rPr>
            </w:pPr>
            <w:r w:rsidRPr="00C708BA">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004685" w:rsidRPr="007A75D9" w:rsidRDefault="00004685" w:rsidP="00004685">
            <w:pPr>
              <w:jc w:val="both"/>
              <w:rPr>
                <w:rFonts w:ascii="Times New Roman" w:eastAsia="Times New Roman" w:hAnsi="Times New Roman"/>
                <w:sz w:val="24"/>
                <w:szCs w:val="24"/>
                <w:lang w:val="uk-UA"/>
              </w:rPr>
            </w:pPr>
            <w:r w:rsidRPr="00EC320D">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04685" w:rsidRDefault="00004685" w:rsidP="00004685">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F51D22">
              <w:rPr>
                <w:rFonts w:ascii="Times New Roman" w:eastAsia="Times New Roman" w:hAnsi="Times New Roman"/>
                <w:sz w:val="24"/>
                <w:szCs w:val="24"/>
                <w:lang w:val="uk-UA"/>
              </w:rPr>
              <w:lastRenderedPageBreak/>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04685" w:rsidRDefault="00004685" w:rsidP="00004685">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004685" w:rsidRPr="00A57464" w:rsidRDefault="00004685" w:rsidP="00004685">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004685" w:rsidRPr="00A57464" w:rsidRDefault="00004685" w:rsidP="007903D2">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04685" w:rsidRPr="00A57464" w:rsidRDefault="00004685" w:rsidP="007903D2">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04685" w:rsidRPr="00A57464" w:rsidRDefault="00004685" w:rsidP="007903D2">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577947" w:rsidRPr="00EC320D" w:rsidRDefault="00577947" w:rsidP="00004685">
            <w:pPr>
              <w:jc w:val="both"/>
              <w:rPr>
                <w:rFonts w:ascii="Times New Roman" w:eastAsia="Times New Roman" w:hAnsi="Times New Roman"/>
                <w:sz w:val="24"/>
                <w:szCs w:val="24"/>
                <w:lang w:val="uk-UA"/>
              </w:rPr>
            </w:pPr>
          </w:p>
          <w:p w:rsidR="00004685" w:rsidRPr="00D03E3F" w:rsidRDefault="00004685" w:rsidP="00004685">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04685" w:rsidRPr="00D03E3F" w:rsidRDefault="00004685" w:rsidP="00004685">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D03E3F">
              <w:rPr>
                <w:rFonts w:ascii="Times New Roman" w:eastAsia="Times New Roman" w:hAnsi="Times New Roman"/>
                <w:sz w:val="24"/>
                <w:szCs w:val="24"/>
                <w:lang w:val="uk-UA" w:eastAsia="ru-RU"/>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04685" w:rsidRPr="007A75D9" w:rsidRDefault="00004685" w:rsidP="00004685">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004685" w:rsidRPr="007A75D9" w:rsidRDefault="00004685" w:rsidP="0000468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7509E9" w:rsidRPr="00EC320D" w:rsidRDefault="00004685" w:rsidP="0000468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082098"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004685" w:rsidRPr="007A75D9" w:rsidRDefault="00004685" w:rsidP="0000468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004685" w:rsidRPr="007A75D9" w:rsidRDefault="00004685" w:rsidP="00004685">
            <w:pPr>
              <w:spacing w:after="0" w:line="240" w:lineRule="auto"/>
              <w:jc w:val="both"/>
              <w:rPr>
                <w:rFonts w:ascii="Times New Roman" w:hAnsi="Times New Roman"/>
                <w:sz w:val="24"/>
                <w:szCs w:val="24"/>
                <w:lang w:val="uk-UA"/>
              </w:rPr>
            </w:pPr>
          </w:p>
          <w:p w:rsidR="00004685" w:rsidRPr="007A75D9" w:rsidRDefault="00004685" w:rsidP="0000468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004685" w:rsidRPr="007A75D9" w:rsidRDefault="00004685" w:rsidP="00004685">
            <w:pPr>
              <w:spacing w:after="0" w:line="240" w:lineRule="auto"/>
              <w:jc w:val="both"/>
              <w:rPr>
                <w:rFonts w:ascii="Times New Roman" w:hAnsi="Times New Roman"/>
                <w:sz w:val="24"/>
                <w:szCs w:val="24"/>
                <w:lang w:val="uk-UA"/>
              </w:rPr>
            </w:pPr>
          </w:p>
          <w:p w:rsidR="00004685" w:rsidRPr="007A75D9" w:rsidRDefault="00004685" w:rsidP="007903D2">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004685" w:rsidRPr="007A75D9" w:rsidRDefault="00004685" w:rsidP="007903D2">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04685" w:rsidRPr="007A75D9" w:rsidRDefault="00004685" w:rsidP="007903D2">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004685" w:rsidRPr="007A75D9" w:rsidRDefault="00004685" w:rsidP="007903D2">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7A75D9">
              <w:rPr>
                <w:rFonts w:ascii="Times New Roman" w:hAnsi="Times New Roman"/>
                <w:sz w:val="24"/>
                <w:szCs w:val="24"/>
                <w:lang w:val="uk-UA"/>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04685" w:rsidRPr="007A75D9" w:rsidRDefault="00004685" w:rsidP="007903D2">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04685" w:rsidRPr="007A75D9" w:rsidRDefault="00004685" w:rsidP="007903D2">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004685" w:rsidRPr="007A75D9" w:rsidRDefault="00004685" w:rsidP="007903D2">
            <w:pPr>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A75D9">
              <w:rPr>
                <w:rFonts w:ascii="Times New Roman" w:hAnsi="Times New Roman"/>
                <w:sz w:val="24"/>
                <w:szCs w:val="24"/>
                <w:lang w:val="uk-UA"/>
              </w:rPr>
              <w:t>“Про</w:t>
            </w:r>
            <w:proofErr w:type="spellEnd"/>
            <w:r w:rsidRPr="007A75D9">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A75D9">
              <w:rPr>
                <w:rFonts w:ascii="Times New Roman" w:hAnsi="Times New Roman"/>
                <w:sz w:val="24"/>
                <w:szCs w:val="24"/>
                <w:lang w:val="uk-UA"/>
              </w:rPr>
              <w:t>“Про</w:t>
            </w:r>
            <w:proofErr w:type="spellEnd"/>
            <w:r w:rsidRPr="007A75D9">
              <w:rPr>
                <w:rFonts w:ascii="Times New Roman" w:hAnsi="Times New Roman"/>
                <w:sz w:val="24"/>
                <w:szCs w:val="24"/>
                <w:lang w:val="uk-UA"/>
              </w:rPr>
              <w:t xml:space="preserve"> публічні </w:t>
            </w:r>
            <w:proofErr w:type="spellStart"/>
            <w:r w:rsidRPr="007A75D9">
              <w:rPr>
                <w:rFonts w:ascii="Times New Roman" w:hAnsi="Times New Roman"/>
                <w:sz w:val="24"/>
                <w:szCs w:val="24"/>
                <w:lang w:val="uk-UA"/>
              </w:rPr>
              <w:t>закупівлі”</w:t>
            </w:r>
            <w:proofErr w:type="spellEnd"/>
            <w:r w:rsidRPr="007A75D9">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7A75D9">
              <w:rPr>
                <w:rFonts w:ascii="Times New Roman" w:hAnsi="Times New Roman"/>
                <w:sz w:val="24"/>
                <w:szCs w:val="24"/>
                <w:lang w:val="uk-UA"/>
              </w:rPr>
              <w:t>скасування”</w:t>
            </w:r>
            <w:proofErr w:type="spellEnd"/>
            <w:r w:rsidRPr="007A75D9">
              <w:rPr>
                <w:rFonts w:ascii="Times New Roman" w:hAnsi="Times New Roman"/>
                <w:sz w:val="24"/>
                <w:szCs w:val="24"/>
                <w:lang w:val="uk-UA"/>
              </w:rPr>
              <w:t xml:space="preserve"> (Офіційний вісник України, 2022 р., № 84, ст. 5176);</w:t>
            </w:r>
          </w:p>
          <w:p w:rsidR="00004685" w:rsidRPr="007A75D9" w:rsidRDefault="00004685" w:rsidP="0000468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004685" w:rsidRPr="007A75D9" w:rsidRDefault="00004685" w:rsidP="00004685">
            <w:pPr>
              <w:spacing w:after="0" w:line="240" w:lineRule="auto"/>
              <w:jc w:val="both"/>
              <w:rPr>
                <w:rFonts w:ascii="Times New Roman" w:hAnsi="Times New Roman"/>
                <w:sz w:val="24"/>
                <w:szCs w:val="24"/>
                <w:lang w:val="uk-UA"/>
              </w:rPr>
            </w:pPr>
          </w:p>
          <w:p w:rsidR="00004685" w:rsidRPr="007A75D9" w:rsidRDefault="00004685" w:rsidP="007903D2">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w:t>
            </w:r>
            <w:r w:rsidRPr="007A75D9">
              <w:rPr>
                <w:rFonts w:ascii="Times New Roman" w:hAnsi="Times New Roman"/>
                <w:sz w:val="24"/>
                <w:szCs w:val="24"/>
                <w:lang w:val="uk-UA"/>
              </w:rPr>
              <w:lastRenderedPageBreak/>
              <w:t>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04685" w:rsidRPr="007A75D9" w:rsidRDefault="00004685" w:rsidP="007903D2">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004685" w:rsidRPr="007A75D9" w:rsidRDefault="00004685" w:rsidP="007903D2">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04685" w:rsidRPr="007A75D9" w:rsidRDefault="00004685" w:rsidP="007903D2">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004685" w:rsidRPr="007A75D9" w:rsidRDefault="00004685" w:rsidP="00004685">
            <w:pPr>
              <w:spacing w:after="0" w:line="240" w:lineRule="auto"/>
              <w:jc w:val="both"/>
              <w:rPr>
                <w:rFonts w:ascii="Times New Roman" w:hAnsi="Times New Roman"/>
                <w:sz w:val="24"/>
                <w:szCs w:val="24"/>
                <w:lang w:val="uk-UA"/>
              </w:rPr>
            </w:pPr>
          </w:p>
          <w:p w:rsidR="00004685" w:rsidRPr="007A75D9" w:rsidRDefault="00004685" w:rsidP="0000468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004685" w:rsidRPr="007A75D9" w:rsidRDefault="00004685" w:rsidP="00004685">
            <w:pPr>
              <w:spacing w:after="0" w:line="240" w:lineRule="auto"/>
              <w:jc w:val="both"/>
              <w:rPr>
                <w:rFonts w:ascii="Times New Roman" w:hAnsi="Times New Roman"/>
                <w:sz w:val="24"/>
                <w:szCs w:val="24"/>
                <w:lang w:val="uk-UA"/>
              </w:rPr>
            </w:pPr>
          </w:p>
          <w:p w:rsidR="00004685" w:rsidRPr="007A75D9" w:rsidRDefault="00004685" w:rsidP="007903D2">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04685" w:rsidRPr="007A75D9" w:rsidRDefault="00004685" w:rsidP="007903D2">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04685" w:rsidRPr="007A75D9" w:rsidRDefault="00004685" w:rsidP="007903D2">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004685" w:rsidRPr="007A75D9" w:rsidRDefault="00004685" w:rsidP="007903D2">
            <w:pPr>
              <w:pStyle w:val="a4"/>
              <w:numPr>
                <w:ilvl w:val="0"/>
                <w:numId w:val="15"/>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04685" w:rsidRPr="007A75D9" w:rsidRDefault="00004685" w:rsidP="00004685">
            <w:pPr>
              <w:pStyle w:val="a4"/>
              <w:spacing w:after="0" w:line="240" w:lineRule="auto"/>
              <w:rPr>
                <w:rFonts w:ascii="Times New Roman" w:hAnsi="Times New Roman"/>
                <w:sz w:val="24"/>
                <w:szCs w:val="24"/>
                <w:lang w:val="uk-UA"/>
              </w:rPr>
            </w:pPr>
          </w:p>
          <w:p w:rsidR="00004685" w:rsidRPr="007A75D9" w:rsidRDefault="00004685" w:rsidP="0000468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004685" w:rsidRPr="009A1E06" w:rsidRDefault="00004685" w:rsidP="00004685">
            <w:pPr>
              <w:spacing w:after="0" w:line="240" w:lineRule="auto"/>
              <w:jc w:val="both"/>
              <w:rPr>
                <w:rFonts w:ascii="Times New Roman" w:hAnsi="Times New Roman"/>
                <w:sz w:val="24"/>
                <w:szCs w:val="24"/>
                <w:highlight w:val="green"/>
                <w:lang w:val="uk-UA"/>
              </w:rPr>
            </w:pPr>
          </w:p>
          <w:p w:rsidR="00004685" w:rsidRPr="007A75D9" w:rsidRDefault="00004685" w:rsidP="007903D2">
            <w:pPr>
              <w:pStyle w:val="a4"/>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04685" w:rsidRPr="007A75D9" w:rsidRDefault="00004685" w:rsidP="007903D2">
            <w:pPr>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w:t>
            </w:r>
            <w:r w:rsidRPr="007A75D9">
              <w:rPr>
                <w:rFonts w:ascii="Times New Roman" w:hAnsi="Times New Roman"/>
                <w:sz w:val="24"/>
                <w:szCs w:val="24"/>
                <w:lang w:val="uk-UA"/>
              </w:rPr>
              <w:lastRenderedPageBreak/>
              <w:t>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04685" w:rsidRPr="007A75D9" w:rsidRDefault="00004685" w:rsidP="00004685">
            <w:pPr>
              <w:spacing w:after="0" w:line="240" w:lineRule="auto"/>
              <w:ind w:left="720"/>
              <w:jc w:val="both"/>
              <w:rPr>
                <w:rFonts w:ascii="Times New Roman" w:hAnsi="Times New Roman"/>
                <w:sz w:val="24"/>
                <w:szCs w:val="24"/>
                <w:lang w:val="uk-UA"/>
              </w:rPr>
            </w:pPr>
          </w:p>
          <w:p w:rsidR="00004685" w:rsidRPr="00D6537C" w:rsidRDefault="00004685" w:rsidP="0000468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04685" w:rsidRPr="00D6537C" w:rsidRDefault="00004685" w:rsidP="00004685">
            <w:pPr>
              <w:spacing w:after="0" w:line="240" w:lineRule="auto"/>
              <w:jc w:val="both"/>
              <w:rPr>
                <w:rFonts w:ascii="Times New Roman" w:hAnsi="Times New Roman"/>
                <w:sz w:val="24"/>
                <w:szCs w:val="24"/>
                <w:lang w:val="uk-UA"/>
              </w:rPr>
            </w:pPr>
          </w:p>
          <w:p w:rsidR="00D0542B" w:rsidRPr="00EC320D" w:rsidRDefault="00004685" w:rsidP="00004685">
            <w:pPr>
              <w:spacing w:before="150" w:after="150" w:line="240" w:lineRule="auto"/>
              <w:jc w:val="both"/>
              <w:rPr>
                <w:rFonts w:ascii="Times New Roman" w:eastAsia="Times New Roman" w:hAnsi="Times New Roman"/>
                <w:sz w:val="24"/>
                <w:szCs w:val="24"/>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EC320D" w:rsidTr="00B413F2">
        <w:tc>
          <w:tcPr>
            <w:tcW w:w="5000" w:type="pct"/>
            <w:gridSpan w:val="3"/>
            <w:shd w:val="clear" w:color="auto" w:fill="FFFFFF"/>
            <w:hideMark/>
          </w:tcPr>
          <w:p w:rsidR="00B413F2" w:rsidRPr="00EC320D" w:rsidRDefault="00B413F2" w:rsidP="003A00C6">
            <w:pPr>
              <w:spacing w:after="0" w:line="240" w:lineRule="auto"/>
              <w:jc w:val="center"/>
              <w:rPr>
                <w:rFonts w:ascii="Times New Roman" w:eastAsia="Times New Roman" w:hAnsi="Times New Roman"/>
                <w:b/>
                <w:bCs/>
                <w:sz w:val="24"/>
                <w:szCs w:val="24"/>
                <w:lang w:val="uk-UA" w:eastAsia="ru-RU"/>
              </w:rPr>
            </w:pPr>
            <w:r w:rsidRPr="00EC320D">
              <w:rPr>
                <w:rFonts w:ascii="Times New Roman" w:eastAsia="Times New Roman" w:hAnsi="Times New Roman"/>
                <w:b/>
                <w:bCs/>
                <w:sz w:val="24"/>
                <w:szCs w:val="24"/>
                <w:lang w:val="uk-UA" w:eastAsia="ru-RU"/>
              </w:rPr>
              <w:lastRenderedPageBreak/>
              <w:t xml:space="preserve">Результати </w:t>
            </w:r>
            <w:r w:rsidR="000A5534" w:rsidRPr="00EC320D">
              <w:rPr>
                <w:rFonts w:ascii="Times New Roman" w:eastAsia="Times New Roman" w:hAnsi="Times New Roman"/>
                <w:b/>
                <w:bCs/>
                <w:sz w:val="24"/>
                <w:szCs w:val="24"/>
                <w:lang w:val="uk-UA" w:eastAsia="ru-RU"/>
              </w:rPr>
              <w:t>тендеру</w:t>
            </w:r>
            <w:r w:rsidRPr="00EC320D">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1</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Відміна замовником </w:t>
            </w:r>
            <w:r w:rsidR="000A5534" w:rsidRPr="00EC320D">
              <w:rPr>
                <w:rFonts w:ascii="Times New Roman" w:eastAsia="Times New Roman" w:hAnsi="Times New Roman"/>
                <w:sz w:val="24"/>
                <w:szCs w:val="24"/>
                <w:lang w:val="uk-UA" w:eastAsia="ru-RU"/>
              </w:rPr>
              <w:t>тендеру</w:t>
            </w:r>
            <w:r w:rsidRPr="00EC320D">
              <w:rPr>
                <w:rFonts w:ascii="Times New Roman" w:eastAsia="Times New Roman" w:hAnsi="Times New Roman"/>
                <w:sz w:val="24"/>
                <w:szCs w:val="24"/>
                <w:lang w:val="uk-UA" w:eastAsia="ru-RU"/>
              </w:rPr>
              <w:t xml:space="preserve"> чи визнання </w:t>
            </w:r>
            <w:r w:rsidR="000A5534" w:rsidRPr="00EC320D">
              <w:rPr>
                <w:rFonts w:ascii="Times New Roman" w:eastAsia="Times New Roman" w:hAnsi="Times New Roman"/>
                <w:sz w:val="24"/>
                <w:szCs w:val="24"/>
                <w:lang w:val="uk-UA" w:eastAsia="ru-RU"/>
              </w:rPr>
              <w:t>його</w:t>
            </w:r>
            <w:r w:rsidRPr="00EC320D">
              <w:rPr>
                <w:rFonts w:ascii="Times New Roman" w:eastAsia="Times New Roman" w:hAnsi="Times New Roman"/>
                <w:sz w:val="24"/>
                <w:szCs w:val="24"/>
                <w:lang w:val="uk-UA" w:eastAsia="ru-RU"/>
              </w:rPr>
              <w:t xml:space="preserve"> таким, що не відбу</w:t>
            </w:r>
            <w:r w:rsidR="000A5534" w:rsidRPr="00EC320D">
              <w:rPr>
                <w:rFonts w:ascii="Times New Roman" w:eastAsia="Times New Roman" w:hAnsi="Times New Roman"/>
                <w:sz w:val="24"/>
                <w:szCs w:val="24"/>
                <w:lang w:val="uk-UA" w:eastAsia="ru-RU"/>
              </w:rPr>
              <w:t>вся</w:t>
            </w:r>
          </w:p>
        </w:tc>
        <w:tc>
          <w:tcPr>
            <w:tcW w:w="3150" w:type="pct"/>
            <w:shd w:val="clear" w:color="auto" w:fill="FFFFFF"/>
            <w:hideMark/>
          </w:tcPr>
          <w:p w:rsidR="00556C75" w:rsidRPr="00877A5C" w:rsidRDefault="00556C75" w:rsidP="00556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556C75" w:rsidRPr="00877A5C" w:rsidRDefault="00556C75" w:rsidP="00556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556C75" w:rsidRPr="00877A5C" w:rsidRDefault="00556C75" w:rsidP="00556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56C75" w:rsidRPr="00877A5C" w:rsidRDefault="00556C75" w:rsidP="00556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556C75" w:rsidRPr="00877A5C" w:rsidRDefault="00556C75" w:rsidP="00556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556C75" w:rsidRPr="00877A5C" w:rsidRDefault="00556C75" w:rsidP="00556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56C75" w:rsidRPr="00877A5C" w:rsidRDefault="00556C75" w:rsidP="00556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556C75" w:rsidRPr="00877A5C" w:rsidRDefault="00556C75" w:rsidP="00556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відхилення всіх тендерних пропозицій (у тому числі, </w:t>
            </w:r>
            <w:r w:rsidRPr="00877A5C">
              <w:rPr>
                <w:rFonts w:ascii="Times New Roman" w:eastAsia="Times New Roman" w:hAnsi="Times New Roman"/>
                <w:sz w:val="24"/>
                <w:szCs w:val="24"/>
                <w:lang w:val="uk-UA" w:eastAsia="ru-RU"/>
              </w:rPr>
              <w:lastRenderedPageBreak/>
              <w:t>якщо була подана одна тендерна пропозиція, яка відхилена замовником) згідно з цими особливостями;</w:t>
            </w:r>
          </w:p>
          <w:p w:rsidR="00556C75" w:rsidRPr="00877A5C" w:rsidRDefault="00556C75" w:rsidP="00556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56C75" w:rsidRPr="00877A5C" w:rsidRDefault="00556C75" w:rsidP="00556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56C75" w:rsidRPr="00877A5C" w:rsidRDefault="00556C75" w:rsidP="00556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EC320D" w:rsidRDefault="00556C75" w:rsidP="00556C75">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Строк укладання договору</w:t>
            </w:r>
            <w:r w:rsidR="000A5534" w:rsidRPr="00EC320D">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556C75" w:rsidRPr="00877A5C" w:rsidRDefault="00556C75" w:rsidP="00556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56C75" w:rsidRDefault="00556C75" w:rsidP="00556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EC320D" w:rsidRDefault="00556C75" w:rsidP="00556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3</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EC320D" w:rsidRDefault="007A2C33" w:rsidP="00074965">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Проект договору про закупівлю викладений у Додатку № </w:t>
            </w:r>
            <w:r w:rsidR="00074965" w:rsidRPr="00EC320D">
              <w:rPr>
                <w:rFonts w:ascii="Times New Roman" w:eastAsia="Times New Roman" w:hAnsi="Times New Roman"/>
                <w:sz w:val="24"/>
                <w:szCs w:val="24"/>
                <w:lang w:val="uk-UA" w:eastAsia="ru-RU"/>
              </w:rPr>
              <w:t>6</w:t>
            </w:r>
            <w:r w:rsidRPr="00EC320D">
              <w:rPr>
                <w:rFonts w:ascii="Times New Roman" w:eastAsia="Times New Roman" w:hAnsi="Times New Roman"/>
                <w:sz w:val="24"/>
                <w:szCs w:val="24"/>
                <w:lang w:val="uk-UA" w:eastAsia="ru-RU"/>
              </w:rPr>
              <w:t xml:space="preserve"> до тендерної документації.</w:t>
            </w: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4</w:t>
            </w:r>
          </w:p>
        </w:tc>
        <w:tc>
          <w:tcPr>
            <w:tcW w:w="1550" w:type="pct"/>
            <w:shd w:val="clear" w:color="auto" w:fill="FFFFFF"/>
            <w:hideMark/>
          </w:tcPr>
          <w:p w:rsidR="00B413F2" w:rsidRPr="00EC320D" w:rsidRDefault="007A2C33"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556C75" w:rsidRDefault="00556C75" w:rsidP="00556C75">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56C75" w:rsidRPr="00D6537C" w:rsidRDefault="00556C75" w:rsidP="00556C75">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w:t>
            </w:r>
            <w:r w:rsidRPr="00D6537C">
              <w:rPr>
                <w:rFonts w:ascii="Times New Roman" w:eastAsia="Times New Roman" w:hAnsi="Times New Roman"/>
                <w:sz w:val="24"/>
                <w:szCs w:val="24"/>
                <w:lang w:val="uk-UA" w:eastAsia="ru-RU"/>
              </w:rPr>
              <w:lastRenderedPageBreak/>
              <w:t>аукціону, крім випадків:</w:t>
            </w:r>
          </w:p>
          <w:p w:rsidR="00556C75" w:rsidRPr="00D6537C" w:rsidRDefault="00556C75" w:rsidP="007903D2">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556C75" w:rsidRPr="00D6537C" w:rsidRDefault="00556C75" w:rsidP="007903D2">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556C75" w:rsidRPr="00D6537C" w:rsidRDefault="00556C75" w:rsidP="007903D2">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556C75" w:rsidRPr="00C708BA" w:rsidRDefault="00556C75" w:rsidP="00556C75">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rsidR="007509E9" w:rsidRPr="00EC320D" w:rsidRDefault="00105394" w:rsidP="00502948">
            <w:pPr>
              <w:spacing w:before="150" w:after="150" w:line="240" w:lineRule="auto"/>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Дії замовника при відмові переможця </w:t>
            </w:r>
            <w:r w:rsidR="000A5534" w:rsidRPr="00EC320D">
              <w:rPr>
                <w:rFonts w:ascii="Times New Roman" w:eastAsia="Times New Roman" w:hAnsi="Times New Roman"/>
                <w:sz w:val="24"/>
                <w:szCs w:val="24"/>
                <w:lang w:val="uk-UA" w:eastAsia="ru-RU"/>
              </w:rPr>
              <w:t xml:space="preserve">процедури закупівлі від </w:t>
            </w:r>
            <w:r w:rsidRPr="00EC320D">
              <w:rPr>
                <w:rFonts w:ascii="Times New Roman" w:eastAsia="Times New Roman" w:hAnsi="Times New Roman"/>
                <w:sz w:val="24"/>
                <w:szCs w:val="24"/>
                <w:lang w:val="uk-UA" w:eastAsia="ru-RU"/>
              </w:rPr>
              <w:t>підписа</w:t>
            </w:r>
            <w:r w:rsidR="000A5534" w:rsidRPr="00EC320D">
              <w:rPr>
                <w:rFonts w:ascii="Times New Roman" w:eastAsia="Times New Roman" w:hAnsi="Times New Roman"/>
                <w:sz w:val="24"/>
                <w:szCs w:val="24"/>
                <w:lang w:val="uk-UA" w:eastAsia="ru-RU"/>
              </w:rPr>
              <w:t>ння</w:t>
            </w:r>
            <w:r w:rsidRPr="00EC320D">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EC320D" w:rsidRDefault="00556C75" w:rsidP="007509E9">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EC320D" w:rsidTr="00B413F2">
        <w:tc>
          <w:tcPr>
            <w:tcW w:w="300" w:type="pct"/>
            <w:shd w:val="clear" w:color="auto" w:fill="FFFFFF"/>
            <w:hideMark/>
          </w:tcPr>
          <w:p w:rsidR="00B413F2" w:rsidRPr="00EC320D" w:rsidRDefault="00B413F2" w:rsidP="00B413F2">
            <w:pPr>
              <w:spacing w:before="150" w:after="150" w:line="240" w:lineRule="auto"/>
              <w:jc w:val="center"/>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6</w:t>
            </w:r>
          </w:p>
        </w:tc>
        <w:tc>
          <w:tcPr>
            <w:tcW w:w="1550" w:type="pct"/>
            <w:shd w:val="clear" w:color="auto" w:fill="FFFFFF"/>
            <w:hideMark/>
          </w:tcPr>
          <w:p w:rsidR="00B413F2" w:rsidRPr="00EC320D" w:rsidRDefault="00B413F2"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Pr="00EC320D" w:rsidRDefault="007A2C33" w:rsidP="00B413F2">
            <w:pPr>
              <w:spacing w:before="150" w:after="150" w:line="240" w:lineRule="auto"/>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Не вимагається.</w:t>
            </w:r>
          </w:p>
          <w:p w:rsidR="007A2C33" w:rsidRPr="00EC320D" w:rsidRDefault="007A2C33" w:rsidP="00074965">
            <w:pPr>
              <w:spacing w:before="150" w:after="150" w:line="240" w:lineRule="auto"/>
              <w:jc w:val="both"/>
              <w:rPr>
                <w:rFonts w:ascii="Times New Roman" w:eastAsia="Times New Roman" w:hAnsi="Times New Roman"/>
                <w:sz w:val="24"/>
                <w:szCs w:val="24"/>
                <w:lang w:val="uk-UA" w:eastAsia="ru-RU"/>
              </w:rPr>
            </w:pPr>
          </w:p>
        </w:tc>
      </w:tr>
    </w:tbl>
    <w:p w:rsidR="00EA2F86" w:rsidRPr="00EC320D" w:rsidRDefault="00EA2F86">
      <w:pPr>
        <w:rPr>
          <w:rFonts w:ascii="Times New Roman" w:hAnsi="Times New Roman"/>
          <w:sz w:val="24"/>
          <w:szCs w:val="24"/>
          <w:lang w:val="uk-UA"/>
        </w:rPr>
      </w:pPr>
    </w:p>
    <w:p w:rsidR="00262241" w:rsidRPr="00EC320D" w:rsidRDefault="00262241">
      <w:pPr>
        <w:rPr>
          <w:rFonts w:ascii="Times New Roman" w:hAnsi="Times New Roman"/>
          <w:sz w:val="24"/>
          <w:szCs w:val="24"/>
          <w:lang w:val="uk-UA"/>
        </w:rPr>
      </w:pPr>
    </w:p>
    <w:p w:rsidR="00FB3B4B" w:rsidRPr="00EC320D" w:rsidRDefault="00FB3B4B" w:rsidP="00262241">
      <w:pPr>
        <w:jc w:val="right"/>
        <w:rPr>
          <w:rFonts w:ascii="Times New Roman" w:hAnsi="Times New Roman"/>
          <w:b/>
          <w:bCs/>
          <w:sz w:val="24"/>
          <w:szCs w:val="24"/>
          <w:lang w:val="uk-UA"/>
        </w:rPr>
      </w:pPr>
    </w:p>
    <w:p w:rsidR="00FB3B4B" w:rsidRPr="00EC320D" w:rsidRDefault="00FB3B4B" w:rsidP="00262241">
      <w:pPr>
        <w:jc w:val="right"/>
        <w:rPr>
          <w:rFonts w:ascii="Times New Roman" w:hAnsi="Times New Roman"/>
          <w:b/>
          <w:bCs/>
          <w:sz w:val="24"/>
          <w:szCs w:val="24"/>
          <w:lang w:val="uk-UA"/>
        </w:rPr>
      </w:pPr>
    </w:p>
    <w:p w:rsidR="00FB3B4B" w:rsidRPr="00EC320D" w:rsidRDefault="00FB3B4B" w:rsidP="00262241">
      <w:pPr>
        <w:jc w:val="right"/>
        <w:rPr>
          <w:rFonts w:ascii="Times New Roman" w:hAnsi="Times New Roman"/>
          <w:b/>
          <w:bCs/>
          <w:sz w:val="24"/>
          <w:szCs w:val="24"/>
          <w:lang w:val="uk-UA"/>
        </w:rPr>
      </w:pPr>
    </w:p>
    <w:p w:rsidR="00FB3B4B" w:rsidRPr="00EC320D" w:rsidRDefault="00FB3B4B" w:rsidP="00262241">
      <w:pPr>
        <w:jc w:val="right"/>
        <w:rPr>
          <w:rFonts w:ascii="Times New Roman" w:hAnsi="Times New Roman"/>
          <w:b/>
          <w:bCs/>
          <w:sz w:val="24"/>
          <w:szCs w:val="24"/>
          <w:lang w:val="uk-UA"/>
        </w:rPr>
      </w:pPr>
    </w:p>
    <w:p w:rsidR="00FB3B4B" w:rsidRPr="00EC320D" w:rsidRDefault="00FB3B4B" w:rsidP="00262241">
      <w:pPr>
        <w:jc w:val="right"/>
        <w:rPr>
          <w:rFonts w:ascii="Times New Roman" w:hAnsi="Times New Roman"/>
          <w:b/>
          <w:bCs/>
          <w:sz w:val="24"/>
          <w:szCs w:val="24"/>
          <w:lang w:val="uk-UA"/>
        </w:rPr>
      </w:pPr>
    </w:p>
    <w:p w:rsidR="00F424BC" w:rsidRPr="00EC320D" w:rsidRDefault="00F424BC" w:rsidP="00262241">
      <w:pPr>
        <w:jc w:val="right"/>
        <w:rPr>
          <w:rFonts w:ascii="Times New Roman" w:hAnsi="Times New Roman"/>
          <w:b/>
          <w:bCs/>
          <w:sz w:val="24"/>
          <w:szCs w:val="24"/>
          <w:lang w:val="uk-UA"/>
        </w:rPr>
      </w:pPr>
    </w:p>
    <w:p w:rsidR="00767D20" w:rsidRPr="00EC320D" w:rsidRDefault="00767D20" w:rsidP="00EA7057">
      <w:pPr>
        <w:rPr>
          <w:rFonts w:ascii="Times New Roman" w:hAnsi="Times New Roman"/>
          <w:b/>
          <w:bCs/>
          <w:sz w:val="24"/>
          <w:szCs w:val="24"/>
          <w:lang w:val="uk-UA"/>
        </w:rPr>
      </w:pPr>
    </w:p>
    <w:p w:rsidR="00F424BC" w:rsidRPr="00EC320D" w:rsidRDefault="00F424BC" w:rsidP="00262241">
      <w:pPr>
        <w:jc w:val="right"/>
        <w:rPr>
          <w:rFonts w:ascii="Times New Roman" w:hAnsi="Times New Roman"/>
          <w:b/>
          <w:bCs/>
          <w:sz w:val="24"/>
          <w:szCs w:val="24"/>
          <w:lang w:val="uk-UA"/>
        </w:rPr>
      </w:pPr>
    </w:p>
    <w:p w:rsidR="00262241" w:rsidRPr="00EC320D" w:rsidRDefault="00262241" w:rsidP="00262241">
      <w:pPr>
        <w:jc w:val="right"/>
        <w:rPr>
          <w:rFonts w:ascii="Times New Roman" w:hAnsi="Times New Roman"/>
          <w:b/>
          <w:bCs/>
          <w:sz w:val="24"/>
          <w:szCs w:val="24"/>
          <w:lang w:val="uk-UA"/>
        </w:rPr>
      </w:pPr>
      <w:r w:rsidRPr="00EC320D">
        <w:rPr>
          <w:rFonts w:ascii="Times New Roman" w:hAnsi="Times New Roman"/>
          <w:b/>
          <w:bCs/>
          <w:sz w:val="24"/>
          <w:szCs w:val="24"/>
          <w:lang w:val="uk-UA"/>
        </w:rPr>
        <w:t>Додаток № 1 до тендерної документації</w:t>
      </w:r>
    </w:p>
    <w:p w:rsidR="00262241" w:rsidRPr="00EC320D" w:rsidRDefault="00262241" w:rsidP="00262241">
      <w:pPr>
        <w:jc w:val="center"/>
        <w:rPr>
          <w:rFonts w:ascii="Times New Roman" w:hAnsi="Times New Roman"/>
          <w:b/>
          <w:bCs/>
          <w:sz w:val="24"/>
          <w:szCs w:val="24"/>
          <w:lang w:val="uk-UA"/>
        </w:rPr>
      </w:pPr>
      <w:r w:rsidRPr="00EC320D">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EC320D" w:rsidTr="000A74B5">
        <w:tc>
          <w:tcPr>
            <w:tcW w:w="562" w:type="dxa"/>
            <w:shd w:val="clear" w:color="auto" w:fill="auto"/>
            <w:vAlign w:val="center"/>
          </w:tcPr>
          <w:p w:rsidR="00262241" w:rsidRPr="00EC320D" w:rsidRDefault="00262241" w:rsidP="000A74B5">
            <w:pPr>
              <w:spacing w:after="0" w:line="240" w:lineRule="auto"/>
              <w:jc w:val="center"/>
              <w:rPr>
                <w:rFonts w:ascii="Times New Roman" w:hAnsi="Times New Roman"/>
                <w:b/>
                <w:bCs/>
                <w:sz w:val="24"/>
                <w:szCs w:val="24"/>
                <w:lang w:val="uk-UA"/>
              </w:rPr>
            </w:pPr>
            <w:r w:rsidRPr="00EC320D">
              <w:rPr>
                <w:rFonts w:ascii="Times New Roman" w:hAnsi="Times New Roman"/>
                <w:b/>
                <w:bCs/>
                <w:sz w:val="24"/>
                <w:szCs w:val="24"/>
                <w:lang w:val="uk-UA"/>
              </w:rPr>
              <w:t>№</w:t>
            </w:r>
          </w:p>
        </w:tc>
        <w:tc>
          <w:tcPr>
            <w:tcW w:w="2977" w:type="dxa"/>
            <w:shd w:val="clear" w:color="auto" w:fill="auto"/>
            <w:vAlign w:val="center"/>
          </w:tcPr>
          <w:p w:rsidR="00262241" w:rsidRPr="00EC320D" w:rsidRDefault="00262241" w:rsidP="000A74B5">
            <w:pPr>
              <w:spacing w:after="0" w:line="240" w:lineRule="auto"/>
              <w:jc w:val="center"/>
              <w:rPr>
                <w:rFonts w:ascii="Times New Roman" w:hAnsi="Times New Roman"/>
                <w:b/>
                <w:bCs/>
                <w:sz w:val="24"/>
                <w:szCs w:val="24"/>
                <w:lang w:val="uk-UA"/>
              </w:rPr>
            </w:pPr>
            <w:r w:rsidRPr="00EC320D">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EC320D" w:rsidRDefault="00262241" w:rsidP="000A74B5">
            <w:pPr>
              <w:spacing w:after="0" w:line="240" w:lineRule="auto"/>
              <w:jc w:val="center"/>
              <w:rPr>
                <w:rFonts w:ascii="Times New Roman" w:hAnsi="Times New Roman"/>
                <w:b/>
                <w:bCs/>
                <w:sz w:val="24"/>
                <w:szCs w:val="24"/>
                <w:lang w:val="uk-UA"/>
              </w:rPr>
            </w:pPr>
            <w:r w:rsidRPr="00EC320D">
              <w:rPr>
                <w:rFonts w:ascii="Times New Roman" w:hAnsi="Times New Roman"/>
                <w:b/>
                <w:bCs/>
                <w:sz w:val="24"/>
                <w:szCs w:val="24"/>
                <w:lang w:val="uk-UA"/>
              </w:rPr>
              <w:t>Спосіб підтвердження кваліфікаційного критерію</w:t>
            </w:r>
          </w:p>
        </w:tc>
      </w:tr>
      <w:tr w:rsidR="00262241" w:rsidRPr="00EC320D" w:rsidTr="000A74B5">
        <w:tc>
          <w:tcPr>
            <w:tcW w:w="562" w:type="dxa"/>
            <w:shd w:val="clear" w:color="auto" w:fill="auto"/>
          </w:tcPr>
          <w:p w:rsidR="00262241" w:rsidRPr="00EC320D" w:rsidRDefault="00262241" w:rsidP="000A74B5">
            <w:pPr>
              <w:spacing w:after="0" w:line="240" w:lineRule="auto"/>
              <w:jc w:val="center"/>
              <w:rPr>
                <w:rFonts w:ascii="Times New Roman" w:hAnsi="Times New Roman"/>
                <w:sz w:val="24"/>
                <w:szCs w:val="24"/>
                <w:lang w:val="uk-UA"/>
              </w:rPr>
            </w:pPr>
            <w:r w:rsidRPr="00EC320D">
              <w:rPr>
                <w:rFonts w:ascii="Times New Roman" w:hAnsi="Times New Roman"/>
                <w:sz w:val="24"/>
                <w:szCs w:val="24"/>
                <w:lang w:val="uk-UA"/>
              </w:rPr>
              <w:t>3</w:t>
            </w:r>
          </w:p>
        </w:tc>
        <w:tc>
          <w:tcPr>
            <w:tcW w:w="2977" w:type="dxa"/>
            <w:shd w:val="clear" w:color="auto" w:fill="auto"/>
          </w:tcPr>
          <w:p w:rsidR="00262241" w:rsidRPr="00EC320D" w:rsidRDefault="00262241" w:rsidP="000A74B5">
            <w:pPr>
              <w:spacing w:after="0" w:line="240" w:lineRule="auto"/>
              <w:jc w:val="both"/>
              <w:rPr>
                <w:rFonts w:ascii="Times New Roman" w:hAnsi="Times New Roman"/>
                <w:sz w:val="24"/>
                <w:szCs w:val="24"/>
                <w:lang w:val="uk-UA"/>
              </w:rPr>
            </w:pPr>
            <w:r w:rsidRPr="00EC320D">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EC320D">
              <w:rPr>
                <w:rFonts w:ascii="Times New Roman" w:hAnsi="Times New Roman"/>
                <w:sz w:val="24"/>
                <w:szCs w:val="24"/>
                <w:lang w:val="uk-UA"/>
              </w:rPr>
              <w:t>*</w:t>
            </w:r>
          </w:p>
        </w:tc>
        <w:tc>
          <w:tcPr>
            <w:tcW w:w="5806" w:type="dxa"/>
            <w:shd w:val="clear" w:color="auto" w:fill="auto"/>
          </w:tcPr>
          <w:p w:rsidR="00074965" w:rsidRPr="00EC320D" w:rsidRDefault="00074965" w:rsidP="00074965">
            <w:pPr>
              <w:tabs>
                <w:tab w:val="left" w:pos="1134"/>
              </w:tabs>
              <w:jc w:val="both"/>
              <w:rPr>
                <w:rFonts w:ascii="Times New Roman" w:hAnsi="Times New Roman"/>
                <w:sz w:val="24"/>
                <w:szCs w:val="24"/>
                <w:lang w:val="uk-UA"/>
              </w:rPr>
            </w:pPr>
            <w:r w:rsidRPr="00EC320D">
              <w:rPr>
                <w:rFonts w:ascii="Times New Roman" w:hAnsi="Times New Roman"/>
                <w:sz w:val="24"/>
                <w:szCs w:val="24"/>
                <w:lang w:val="uk-UA"/>
              </w:rPr>
              <w:t xml:space="preserve">Учасник надає не менше однієї </w:t>
            </w:r>
            <w:proofErr w:type="spellStart"/>
            <w:r w:rsidRPr="00EC320D">
              <w:rPr>
                <w:rFonts w:ascii="Times New Roman" w:hAnsi="Times New Roman"/>
                <w:sz w:val="24"/>
                <w:szCs w:val="24"/>
                <w:lang w:val="uk-UA"/>
              </w:rPr>
              <w:t>скан-копії</w:t>
            </w:r>
            <w:proofErr w:type="spellEnd"/>
            <w:r w:rsidRPr="00EC320D">
              <w:rPr>
                <w:rFonts w:ascii="Times New Roman" w:hAnsi="Times New Roman"/>
                <w:sz w:val="24"/>
                <w:szCs w:val="24"/>
                <w:lang w:val="uk-UA"/>
              </w:rPr>
              <w:t xml:space="preserve"> оригіналу або належним чином завіреної копії договору (зі змінами) та документів, що підтверджують його виконання (накладна, акт приймання-передачі, довідка від замовника або </w:t>
            </w:r>
            <w:proofErr w:type="spellStart"/>
            <w:r w:rsidRPr="00EC320D">
              <w:rPr>
                <w:rFonts w:ascii="Times New Roman" w:hAnsi="Times New Roman"/>
                <w:sz w:val="24"/>
                <w:szCs w:val="24"/>
                <w:lang w:val="uk-UA"/>
              </w:rPr>
              <w:t>інш</w:t>
            </w:r>
            <w:proofErr w:type="spellEnd"/>
            <w:r w:rsidRPr="00EC320D">
              <w:rPr>
                <w:rFonts w:ascii="Times New Roman" w:hAnsi="Times New Roman"/>
                <w:sz w:val="24"/>
                <w:szCs w:val="24"/>
                <w:lang w:val="uk-UA"/>
              </w:rPr>
              <w:t>.).</w:t>
            </w:r>
          </w:p>
          <w:p w:rsidR="00262241" w:rsidRPr="00EC320D" w:rsidRDefault="00074965" w:rsidP="00074965">
            <w:pPr>
              <w:spacing w:after="0" w:line="240" w:lineRule="auto"/>
              <w:jc w:val="center"/>
              <w:rPr>
                <w:rFonts w:ascii="Times New Roman" w:hAnsi="Times New Roman"/>
                <w:b/>
                <w:bCs/>
                <w:sz w:val="24"/>
                <w:szCs w:val="24"/>
              </w:rPr>
            </w:pPr>
            <w:r w:rsidRPr="00EC320D">
              <w:rPr>
                <w:rFonts w:ascii="Times New Roman" w:hAnsi="Times New Roman"/>
                <w:i/>
                <w:iCs/>
                <w:sz w:val="24"/>
                <w:szCs w:val="24"/>
                <w:lang w:val="uk-UA"/>
              </w:rPr>
              <w:t>**Відсутність документів, передбачених в цьому додатку документації, розцінюється як невідповідність пропозиції умовам тендерної документації.</w:t>
            </w:r>
          </w:p>
        </w:tc>
      </w:tr>
    </w:tbl>
    <w:p w:rsidR="00262241" w:rsidRPr="00EC320D" w:rsidRDefault="00262241" w:rsidP="00262241">
      <w:pPr>
        <w:jc w:val="center"/>
        <w:rPr>
          <w:rFonts w:ascii="Times New Roman" w:hAnsi="Times New Roman"/>
          <w:b/>
          <w:bCs/>
          <w:sz w:val="24"/>
          <w:szCs w:val="24"/>
          <w:lang w:val="uk-UA"/>
        </w:rPr>
      </w:pPr>
    </w:p>
    <w:p w:rsidR="004E52BB" w:rsidRPr="00EC320D" w:rsidRDefault="0067548D" w:rsidP="004E52BB">
      <w:pPr>
        <w:jc w:val="both"/>
        <w:rPr>
          <w:rFonts w:ascii="Times New Roman" w:hAnsi="Times New Roman"/>
          <w:sz w:val="24"/>
          <w:szCs w:val="24"/>
          <w:lang w:val="uk-UA"/>
        </w:rPr>
      </w:pPr>
      <w:r w:rsidRPr="00EC320D">
        <w:rPr>
          <w:rFonts w:ascii="Times New Roman" w:hAnsi="Times New Roman"/>
          <w:sz w:val="24"/>
          <w:szCs w:val="24"/>
          <w:lang w:val="uk-UA"/>
        </w:rPr>
        <w:t xml:space="preserve">* </w:t>
      </w:r>
      <w:r w:rsidR="004E52BB" w:rsidRPr="00EC320D">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4965" w:rsidRPr="00EC320D" w:rsidRDefault="00074965" w:rsidP="00074965">
      <w:pPr>
        <w:ind w:left="601"/>
        <w:jc w:val="both"/>
        <w:rPr>
          <w:rFonts w:ascii="Times New Roman" w:hAnsi="Times New Roman"/>
          <w:bCs/>
          <w:sz w:val="24"/>
          <w:szCs w:val="24"/>
          <w:lang w:val="uk-UA"/>
        </w:rPr>
      </w:pPr>
      <w:r w:rsidRPr="00EC320D">
        <w:rPr>
          <w:rFonts w:ascii="Times New Roman" w:hAnsi="Times New Roman"/>
          <w:bCs/>
          <w:sz w:val="24"/>
          <w:szCs w:val="24"/>
          <w:vertAlign w:val="superscript"/>
          <w:lang w:val="uk-UA"/>
        </w:rPr>
        <w:t>*</w:t>
      </w:r>
      <w:r w:rsidRPr="00EC320D">
        <w:rPr>
          <w:rFonts w:ascii="Times New Roman" w:hAnsi="Times New Roman"/>
          <w:b/>
          <w:bCs/>
          <w:i/>
          <w:sz w:val="24"/>
          <w:szCs w:val="24"/>
          <w:lang w:val="uk-UA"/>
        </w:rPr>
        <w:t>Аналогічним договором є договір на постачання бензину А-95 та/або дизельного палива</w:t>
      </w:r>
      <w:r w:rsidRPr="00EC320D">
        <w:rPr>
          <w:rFonts w:ascii="Times New Roman" w:hAnsi="Times New Roman"/>
          <w:bCs/>
          <w:sz w:val="24"/>
          <w:szCs w:val="24"/>
          <w:lang w:val="uk-UA"/>
        </w:rPr>
        <w:t>.</w:t>
      </w:r>
    </w:p>
    <w:p w:rsidR="0067548D" w:rsidRPr="00EC320D" w:rsidRDefault="0067548D" w:rsidP="004E52BB">
      <w:pPr>
        <w:jc w:val="both"/>
        <w:rPr>
          <w:rFonts w:ascii="Times New Roman" w:hAnsi="Times New Roman"/>
          <w:sz w:val="24"/>
          <w:szCs w:val="24"/>
          <w:lang w:val="uk-UA"/>
        </w:rPr>
      </w:pPr>
    </w:p>
    <w:p w:rsidR="00BD54BF" w:rsidRPr="00EC320D" w:rsidRDefault="00BD54BF">
      <w:pPr>
        <w:rPr>
          <w:rFonts w:ascii="Times New Roman" w:hAnsi="Times New Roman"/>
          <w:sz w:val="24"/>
          <w:szCs w:val="24"/>
          <w:lang w:val="uk-UA"/>
        </w:rPr>
      </w:pPr>
    </w:p>
    <w:p w:rsidR="00502948" w:rsidRPr="00EC320D" w:rsidRDefault="00502948">
      <w:pPr>
        <w:rPr>
          <w:rFonts w:ascii="Times New Roman" w:hAnsi="Times New Roman"/>
          <w:sz w:val="24"/>
          <w:szCs w:val="24"/>
          <w:lang w:val="uk-UA"/>
        </w:rPr>
      </w:pPr>
    </w:p>
    <w:p w:rsidR="00502948" w:rsidRPr="00EC320D" w:rsidRDefault="00502948">
      <w:pPr>
        <w:rPr>
          <w:rFonts w:ascii="Times New Roman" w:hAnsi="Times New Roman"/>
          <w:sz w:val="24"/>
          <w:szCs w:val="24"/>
          <w:lang w:val="uk-UA"/>
        </w:rPr>
      </w:pPr>
    </w:p>
    <w:p w:rsidR="00502948" w:rsidRPr="00EC320D" w:rsidRDefault="00502948">
      <w:pPr>
        <w:rPr>
          <w:rFonts w:ascii="Times New Roman" w:hAnsi="Times New Roman"/>
          <w:sz w:val="24"/>
          <w:szCs w:val="24"/>
          <w:lang w:val="uk-UA"/>
        </w:rPr>
      </w:pPr>
    </w:p>
    <w:p w:rsidR="00502948" w:rsidRPr="00EC320D" w:rsidRDefault="00502948">
      <w:pPr>
        <w:rPr>
          <w:rFonts w:ascii="Times New Roman" w:hAnsi="Times New Roman"/>
          <w:sz w:val="24"/>
          <w:szCs w:val="24"/>
          <w:lang w:val="uk-UA"/>
        </w:rPr>
      </w:pPr>
    </w:p>
    <w:p w:rsidR="00EA7057" w:rsidRDefault="00EA7057" w:rsidP="00EA7057">
      <w:pPr>
        <w:rPr>
          <w:rFonts w:ascii="Times New Roman" w:hAnsi="Times New Roman"/>
          <w:sz w:val="24"/>
          <w:szCs w:val="24"/>
          <w:lang w:val="uk-UA"/>
        </w:rPr>
      </w:pPr>
    </w:p>
    <w:p w:rsidR="00114ADF" w:rsidRPr="00EC320D" w:rsidRDefault="00114ADF" w:rsidP="00EA7057">
      <w:pPr>
        <w:rPr>
          <w:rFonts w:ascii="Times New Roman" w:hAnsi="Times New Roman"/>
          <w:b/>
          <w:bCs/>
          <w:sz w:val="24"/>
          <w:szCs w:val="24"/>
          <w:lang w:val="uk-UA"/>
        </w:rPr>
      </w:pPr>
    </w:p>
    <w:p w:rsidR="006D0931" w:rsidRPr="00EC320D" w:rsidRDefault="006D0931" w:rsidP="00BD54BF">
      <w:pPr>
        <w:jc w:val="right"/>
        <w:rPr>
          <w:rFonts w:ascii="Times New Roman" w:hAnsi="Times New Roman"/>
          <w:b/>
          <w:bCs/>
          <w:sz w:val="24"/>
          <w:szCs w:val="24"/>
          <w:lang w:val="uk-UA"/>
        </w:rPr>
      </w:pPr>
    </w:p>
    <w:p w:rsidR="00BD54BF" w:rsidRPr="00EC320D" w:rsidRDefault="00BD54BF" w:rsidP="00BD54BF">
      <w:pPr>
        <w:jc w:val="right"/>
        <w:rPr>
          <w:rFonts w:ascii="Times New Roman" w:hAnsi="Times New Roman"/>
          <w:b/>
          <w:bCs/>
          <w:sz w:val="24"/>
          <w:szCs w:val="24"/>
          <w:lang w:val="uk-UA"/>
        </w:rPr>
      </w:pPr>
      <w:r w:rsidRPr="00EC320D">
        <w:rPr>
          <w:rFonts w:ascii="Times New Roman" w:hAnsi="Times New Roman"/>
          <w:b/>
          <w:bCs/>
          <w:sz w:val="24"/>
          <w:szCs w:val="24"/>
          <w:lang w:val="uk-UA"/>
        </w:rPr>
        <w:t>Додаток № 2 до тендерної документації</w:t>
      </w:r>
    </w:p>
    <w:p w:rsidR="00556C75" w:rsidRDefault="00556C75" w:rsidP="00556C75">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3"/>
        <w:gridCol w:w="3242"/>
        <w:gridCol w:w="3527"/>
      </w:tblGrid>
      <w:tr w:rsidR="00556C75" w:rsidRPr="005237EC" w:rsidTr="00556C75">
        <w:tc>
          <w:tcPr>
            <w:tcW w:w="560" w:type="dxa"/>
            <w:tcBorders>
              <w:top w:val="single" w:sz="4" w:space="0" w:color="000000"/>
              <w:left w:val="single" w:sz="4" w:space="0" w:color="000000"/>
              <w:bottom w:val="single" w:sz="4" w:space="0" w:color="000000"/>
              <w:right w:val="single" w:sz="4" w:space="0" w:color="000000"/>
            </w:tcBorders>
            <w:vAlign w:val="center"/>
            <w:hideMark/>
          </w:tcPr>
          <w:p w:rsidR="00556C75" w:rsidRDefault="00556C75" w:rsidP="00B416B5">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556C75" w:rsidRDefault="00556C75" w:rsidP="00B416B5">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56C75" w:rsidRDefault="00556C75" w:rsidP="00B416B5">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556C75" w:rsidRDefault="00556C75" w:rsidP="00B416B5">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закупівель повідомлення про намір </w:t>
            </w:r>
            <w:r>
              <w:rPr>
                <w:rFonts w:ascii="Times New Roman" w:hAnsi="Times New Roman"/>
                <w:b/>
                <w:bCs/>
                <w:sz w:val="24"/>
                <w:szCs w:val="24"/>
                <w:lang w:val="uk-UA" w:eastAsia="ru-RU"/>
              </w:rPr>
              <w:lastRenderedPageBreak/>
              <w:t>укласти договір про закупівлю, надає замовнику шляхом оприлюднення в електронній системі закупівель:</w:t>
            </w:r>
          </w:p>
        </w:tc>
      </w:tr>
      <w:tr w:rsidR="00556C75" w:rsidTr="00556C75">
        <w:tc>
          <w:tcPr>
            <w:tcW w:w="560"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w:t>
            </w:r>
          </w:p>
        </w:tc>
        <w:tc>
          <w:tcPr>
            <w:tcW w:w="3303"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56C75" w:rsidTr="00556C75">
        <w:tc>
          <w:tcPr>
            <w:tcW w:w="560"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03"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56C75" w:rsidRPr="005237EC" w:rsidTr="00556C75">
        <w:tc>
          <w:tcPr>
            <w:tcW w:w="560"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03"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r w:rsidR="00162132">
              <w:fldChar w:fldCharType="begin"/>
            </w:r>
            <w:r w:rsidR="00162132">
              <w:instrText>HYPERLINK</w:instrText>
            </w:r>
            <w:r w:rsidR="00162132" w:rsidRPr="005237EC">
              <w:rPr>
                <w:lang w:val="uk-UA"/>
              </w:rPr>
              <w:instrText xml:space="preserve"> "</w:instrText>
            </w:r>
            <w:r w:rsidR="00162132">
              <w:instrText>https</w:instrText>
            </w:r>
            <w:r w:rsidR="00162132" w:rsidRPr="005237EC">
              <w:rPr>
                <w:lang w:val="uk-UA"/>
              </w:rPr>
              <w:instrText>://</w:instrText>
            </w:r>
            <w:r w:rsidR="00162132">
              <w:instrText>corruptinfo</w:instrText>
            </w:r>
            <w:r w:rsidR="00162132" w:rsidRPr="005237EC">
              <w:rPr>
                <w:lang w:val="uk-UA"/>
              </w:rPr>
              <w:instrText>.</w:instrText>
            </w:r>
            <w:r w:rsidR="00162132">
              <w:instrText>nazk</w:instrText>
            </w:r>
            <w:r w:rsidR="00162132" w:rsidRPr="005237EC">
              <w:rPr>
                <w:lang w:val="uk-UA"/>
              </w:rPr>
              <w:instrText>.</w:instrText>
            </w:r>
            <w:r w:rsidR="00162132">
              <w:instrText>gov</w:instrText>
            </w:r>
            <w:r w:rsidR="00162132" w:rsidRPr="005237EC">
              <w:rPr>
                <w:lang w:val="uk-UA"/>
              </w:rPr>
              <w:instrText>.</w:instrText>
            </w:r>
            <w:r w:rsidR="00162132">
              <w:instrText>ua</w:instrText>
            </w:r>
            <w:r w:rsidR="00162132" w:rsidRPr="005237EC">
              <w:rPr>
                <w:lang w:val="uk-UA"/>
              </w:rPr>
              <w:instrText>/"</w:instrText>
            </w:r>
            <w:r w:rsidR="00162132">
              <w:fldChar w:fldCharType="separate"/>
            </w:r>
            <w:r>
              <w:rPr>
                <w:rStyle w:val="a3"/>
                <w:rFonts w:ascii="Times New Roman" w:hAnsi="Times New Roman"/>
                <w:sz w:val="24"/>
                <w:szCs w:val="24"/>
                <w:lang w:val="uk-UA" w:eastAsia="ru-RU"/>
              </w:rPr>
              <w:t>https://corruptinfo.nazk.gov.ua/»</w:t>
            </w:r>
            <w:r w:rsidR="00162132">
              <w:fldChar w:fldCharType="end"/>
            </w:r>
          </w:p>
        </w:tc>
      </w:tr>
      <w:tr w:rsidR="00556C75" w:rsidTr="00556C75">
        <w:tc>
          <w:tcPr>
            <w:tcW w:w="560"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303"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Pr>
                <w:rFonts w:ascii="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не надає підтвердження своєї </w:t>
            </w:r>
            <w:r>
              <w:rPr>
                <w:rFonts w:ascii="Times New Roman" w:hAnsi="Times New Roman"/>
                <w:sz w:val="24"/>
                <w:szCs w:val="24"/>
                <w:lang w:val="uk-UA" w:eastAsia="ru-RU"/>
              </w:rPr>
              <w:lastRenderedPageBreak/>
              <w:t>відповідності.</w:t>
            </w:r>
          </w:p>
        </w:tc>
      </w:tr>
      <w:tr w:rsidR="00556C75" w:rsidRPr="005237EC" w:rsidTr="00556C75">
        <w:tc>
          <w:tcPr>
            <w:tcW w:w="560"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5</w:t>
            </w:r>
          </w:p>
        </w:tc>
        <w:tc>
          <w:tcPr>
            <w:tcW w:w="3303"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556C75" w:rsidRPr="005237EC" w:rsidTr="00556C75">
        <w:tc>
          <w:tcPr>
            <w:tcW w:w="560"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03"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556C75" w:rsidTr="00556C75">
        <w:tc>
          <w:tcPr>
            <w:tcW w:w="560"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303"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w:t>
            </w:r>
            <w:r>
              <w:rPr>
                <w:rFonts w:ascii="Times New Roman" w:hAnsi="Times New Roman"/>
                <w:color w:val="000000" w:themeColor="text1"/>
                <w:sz w:val="24"/>
                <w:szCs w:val="24"/>
                <w:shd w:val="clear" w:color="auto" w:fill="FFFFFF"/>
                <w:lang w:val="uk-UA" w:eastAsia="ru-RU"/>
              </w:rPr>
              <w:lastRenderedPageBreak/>
              <w:t xml:space="preserve">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56C75" w:rsidRDefault="00556C75" w:rsidP="00B416B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w:t>
            </w:r>
            <w:r>
              <w:rPr>
                <w:rFonts w:ascii="Times New Roman" w:hAnsi="Times New Roman"/>
                <w:color w:val="000000" w:themeColor="text1"/>
                <w:sz w:val="24"/>
                <w:szCs w:val="24"/>
                <w:lang w:val="uk-UA" w:eastAsia="ru-RU"/>
              </w:rPr>
              <w:lastRenderedPageBreak/>
              <w:t>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556C75" w:rsidTr="00556C75">
        <w:tc>
          <w:tcPr>
            <w:tcW w:w="560"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8</w:t>
            </w:r>
          </w:p>
        </w:tc>
        <w:tc>
          <w:tcPr>
            <w:tcW w:w="3303"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56C75" w:rsidRDefault="00556C75" w:rsidP="00B416B5">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56C75" w:rsidTr="00556C75">
        <w:tc>
          <w:tcPr>
            <w:tcW w:w="560"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03"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hAnsi="Times New Roman"/>
                <w:sz w:val="24"/>
                <w:szCs w:val="24"/>
                <w:shd w:val="clear" w:color="auto" w:fill="FFFFFF"/>
                <w:lang w:val="uk-UA" w:eastAsia="ru-RU"/>
              </w:rPr>
              <w:t>“Про</w:t>
            </w:r>
            <w:proofErr w:type="spellEnd"/>
            <w:r>
              <w:rPr>
                <w:rFonts w:ascii="Times New Roman" w:hAnsi="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Pr>
                <w:rFonts w:ascii="Times New Roman" w:hAnsi="Times New Roman"/>
                <w:sz w:val="24"/>
                <w:szCs w:val="24"/>
                <w:shd w:val="clear" w:color="auto" w:fill="FFFFFF"/>
                <w:lang w:val="uk-UA" w:eastAsia="ru-RU"/>
              </w:rPr>
              <w:t>формувань”</w:t>
            </w:r>
            <w:proofErr w:type="spellEnd"/>
            <w:r>
              <w:rPr>
                <w:rFonts w:ascii="Times New Roman" w:hAnsi="Times New Roman"/>
                <w:sz w:val="24"/>
                <w:szCs w:val="24"/>
                <w:shd w:val="clear" w:color="auto" w:fill="FFFFFF"/>
                <w:lang w:val="uk-UA" w:eastAsia="ru-RU"/>
              </w:rPr>
              <w:t xml:space="preserve">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56C75" w:rsidTr="00556C75">
        <w:tc>
          <w:tcPr>
            <w:tcW w:w="560"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03"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56C75" w:rsidRPr="005237EC" w:rsidTr="00556C75">
        <w:tc>
          <w:tcPr>
            <w:tcW w:w="560"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03"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w:t>
            </w:r>
            <w:r>
              <w:rPr>
                <w:rFonts w:ascii="Times New Roman" w:hAnsi="Times New Roman"/>
                <w:sz w:val="24"/>
                <w:szCs w:val="24"/>
                <w:shd w:val="clear" w:color="auto" w:fill="FFFFFF"/>
                <w:lang w:val="uk-UA" w:eastAsia="ru-RU"/>
              </w:rPr>
              <w:lastRenderedPageBreak/>
              <w:t xml:space="preserve">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w:t>
            </w:r>
            <w:r>
              <w:rPr>
                <w:rFonts w:ascii="Times New Roman" w:hAnsi="Times New Roman"/>
                <w:sz w:val="24"/>
                <w:szCs w:val="24"/>
                <w:lang w:val="uk-UA"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процедури закупівлі надає повний витяг з </w:t>
            </w:r>
            <w:r>
              <w:rPr>
                <w:rFonts w:ascii="Times New Roman" w:hAnsi="Times New Roman"/>
                <w:sz w:val="24"/>
                <w:szCs w:val="24"/>
                <w:lang w:val="uk-UA" w:eastAsia="ru-RU"/>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556C75" w:rsidRPr="005237EC" w:rsidTr="00556C75">
        <w:tc>
          <w:tcPr>
            <w:tcW w:w="560"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p>
        </w:tc>
        <w:tc>
          <w:tcPr>
            <w:tcW w:w="3303" w:type="dxa"/>
            <w:tcBorders>
              <w:top w:val="single" w:sz="4" w:space="0" w:color="000000"/>
              <w:left w:val="single" w:sz="4" w:space="0" w:color="000000"/>
              <w:bottom w:val="single" w:sz="4" w:space="0" w:color="000000"/>
              <w:right w:val="single" w:sz="4" w:space="0" w:color="000000"/>
            </w:tcBorders>
            <w:hideMark/>
          </w:tcPr>
          <w:p w:rsidR="00556C75" w:rsidRDefault="00556C75" w:rsidP="00B416B5">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Pr>
                <w:rFonts w:ascii="Times New Roman" w:hAnsi="Times New Roman"/>
                <w:sz w:val="24"/>
                <w:szCs w:val="24"/>
                <w:lang w:val="uk-UA" w:eastAsia="ru-RU"/>
              </w:rPr>
              <w:lastRenderedPageBreak/>
              <w:t xml:space="preserve">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56C75" w:rsidRDefault="00556C75" w:rsidP="00B416B5">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556C75" w:rsidRDefault="00556C75" w:rsidP="007903D2">
            <w:pPr>
              <w:numPr>
                <w:ilvl w:val="0"/>
                <w:numId w:val="6"/>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56C75" w:rsidRDefault="00556C75" w:rsidP="00B416B5">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rsidR="00556C75" w:rsidRDefault="00556C75" w:rsidP="007903D2">
            <w:pPr>
              <w:numPr>
                <w:ilvl w:val="0"/>
                <w:numId w:val="6"/>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Pr>
                <w:rFonts w:ascii="Times New Roman" w:hAnsi="Times New Roman"/>
                <w:sz w:val="24"/>
                <w:szCs w:val="24"/>
                <w:lang w:val="uk-UA"/>
              </w:rPr>
              <w:lastRenderedPageBreak/>
              <w:t>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tcPr>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6C75" w:rsidRDefault="00556C75" w:rsidP="00B416B5">
            <w:pPr>
              <w:rPr>
                <w:rFonts w:ascii="Times New Roman" w:hAnsi="Times New Roman"/>
                <w:sz w:val="24"/>
                <w:szCs w:val="24"/>
                <w:lang w:val="uk-UA" w:eastAsia="ru-RU"/>
              </w:rPr>
            </w:pPr>
          </w:p>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556C75" w:rsidRDefault="00556C75" w:rsidP="00B416B5">
            <w:pPr>
              <w:rPr>
                <w:rFonts w:ascii="Times New Roman" w:hAnsi="Times New Roman"/>
                <w:sz w:val="24"/>
                <w:szCs w:val="24"/>
                <w:lang w:val="uk-UA" w:eastAsia="ru-RU"/>
              </w:rPr>
            </w:pPr>
          </w:p>
          <w:p w:rsidR="00556C75" w:rsidRDefault="00556C75" w:rsidP="00B416B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56C75" w:rsidRDefault="00556C75" w:rsidP="00556C75">
      <w:pPr>
        <w:jc w:val="center"/>
        <w:rPr>
          <w:rFonts w:ascii="Times New Roman" w:hAnsi="Times New Roman"/>
          <w:b/>
          <w:bCs/>
          <w:sz w:val="24"/>
          <w:szCs w:val="24"/>
          <w:lang w:val="uk-UA"/>
        </w:rPr>
      </w:pPr>
    </w:p>
    <w:p w:rsidR="00556C75" w:rsidRDefault="00556C75" w:rsidP="00556C75">
      <w:pPr>
        <w:jc w:val="both"/>
        <w:rPr>
          <w:rFonts w:ascii="Times New Roman" w:hAnsi="Times New Roman"/>
          <w:sz w:val="24"/>
          <w:szCs w:val="24"/>
          <w:lang w:val="uk-UA"/>
        </w:rPr>
      </w:pPr>
      <w:r>
        <w:rPr>
          <w:rFonts w:ascii="Times New Roman" w:hAnsi="Times New Roman"/>
          <w:sz w:val="24"/>
          <w:szCs w:val="24"/>
          <w:lang w:val="uk-UA"/>
        </w:rPr>
        <w:t>_____________</w:t>
      </w:r>
    </w:p>
    <w:p w:rsidR="00556C75" w:rsidRDefault="00556C75" w:rsidP="00556C7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556C75" w:rsidRDefault="00556C75" w:rsidP="00556C75">
      <w:pPr>
        <w:jc w:val="both"/>
        <w:rPr>
          <w:rFonts w:ascii="Times New Roman" w:hAnsi="Times New Roman"/>
          <w:sz w:val="24"/>
          <w:szCs w:val="24"/>
          <w:lang w:val="uk-UA" w:eastAsia="ru-RU"/>
        </w:rPr>
      </w:pP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556C75" w:rsidRDefault="00556C75" w:rsidP="00556C7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556C75" w:rsidRDefault="00556C75" w:rsidP="00556C75">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556C75" w:rsidRDefault="00556C75" w:rsidP="00556C75">
      <w:pPr>
        <w:jc w:val="both"/>
        <w:rPr>
          <w:rFonts w:ascii="Times New Roman" w:hAnsi="Times New Roman"/>
          <w:sz w:val="24"/>
          <w:szCs w:val="24"/>
          <w:lang w:val="uk-UA"/>
        </w:rPr>
      </w:pPr>
      <w:r>
        <w:rPr>
          <w:rFonts w:ascii="Times New Roman" w:hAnsi="Times New Roman"/>
          <w:sz w:val="24"/>
          <w:szCs w:val="24"/>
          <w:lang w:val="uk-UA"/>
        </w:rPr>
        <w:t>_______________</w:t>
      </w:r>
    </w:p>
    <w:p w:rsidR="00556C75" w:rsidRDefault="00556C75" w:rsidP="00556C7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56C75" w:rsidRDefault="00556C75" w:rsidP="00556C75">
      <w:pPr>
        <w:jc w:val="both"/>
        <w:rPr>
          <w:rFonts w:ascii="Times New Roman" w:hAnsi="Times New Roman"/>
          <w:sz w:val="24"/>
          <w:szCs w:val="24"/>
          <w:lang w:val="uk-UA"/>
        </w:rPr>
      </w:pPr>
      <w:r>
        <w:rPr>
          <w:rFonts w:ascii="Times New Roman" w:hAnsi="Times New Roman"/>
          <w:sz w:val="24"/>
          <w:szCs w:val="24"/>
          <w:lang w:val="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56C75" w:rsidRDefault="00556C75" w:rsidP="00556C75">
      <w:pPr>
        <w:jc w:val="both"/>
        <w:rPr>
          <w:rFonts w:ascii="Times New Roman" w:hAnsi="Times New Roman"/>
          <w:b/>
          <w:bCs/>
          <w:sz w:val="24"/>
          <w:szCs w:val="24"/>
          <w:lang w:val="uk-UA"/>
        </w:rPr>
      </w:pPr>
    </w:p>
    <w:p w:rsidR="008F54BC" w:rsidRPr="00EC320D" w:rsidRDefault="008F54BC" w:rsidP="002626D5">
      <w:pPr>
        <w:jc w:val="right"/>
        <w:rPr>
          <w:rFonts w:ascii="Times New Roman" w:hAnsi="Times New Roman"/>
          <w:b/>
          <w:bCs/>
          <w:sz w:val="24"/>
          <w:szCs w:val="24"/>
          <w:lang w:val="uk-UA"/>
        </w:rPr>
      </w:pPr>
    </w:p>
    <w:p w:rsidR="00114ADF" w:rsidRDefault="00114ADF" w:rsidP="002626D5">
      <w:pPr>
        <w:jc w:val="right"/>
        <w:rPr>
          <w:rFonts w:ascii="Times New Roman" w:hAnsi="Times New Roman"/>
          <w:b/>
          <w:bCs/>
          <w:sz w:val="24"/>
          <w:szCs w:val="24"/>
          <w:lang w:val="uk-UA"/>
        </w:rPr>
      </w:pPr>
    </w:p>
    <w:p w:rsidR="00114ADF" w:rsidRDefault="00114ADF" w:rsidP="002626D5">
      <w:pPr>
        <w:jc w:val="right"/>
        <w:rPr>
          <w:rFonts w:ascii="Times New Roman" w:hAnsi="Times New Roman"/>
          <w:b/>
          <w:bCs/>
          <w:sz w:val="24"/>
          <w:szCs w:val="24"/>
          <w:lang w:val="uk-UA"/>
        </w:rPr>
      </w:pPr>
    </w:p>
    <w:p w:rsidR="00114ADF" w:rsidRDefault="00114ADF" w:rsidP="002626D5">
      <w:pPr>
        <w:jc w:val="right"/>
        <w:rPr>
          <w:rFonts w:ascii="Times New Roman" w:hAnsi="Times New Roman"/>
          <w:b/>
          <w:bCs/>
          <w:sz w:val="24"/>
          <w:szCs w:val="24"/>
          <w:lang w:val="uk-UA"/>
        </w:rPr>
      </w:pPr>
    </w:p>
    <w:p w:rsidR="00114ADF" w:rsidRDefault="00114ADF" w:rsidP="002626D5">
      <w:pPr>
        <w:jc w:val="right"/>
        <w:rPr>
          <w:rFonts w:ascii="Times New Roman" w:hAnsi="Times New Roman"/>
          <w:b/>
          <w:bCs/>
          <w:sz w:val="24"/>
          <w:szCs w:val="24"/>
          <w:lang w:val="uk-UA"/>
        </w:rPr>
      </w:pPr>
    </w:p>
    <w:p w:rsidR="00114ADF" w:rsidRDefault="00114ADF" w:rsidP="002626D5">
      <w:pPr>
        <w:jc w:val="right"/>
        <w:rPr>
          <w:rFonts w:ascii="Times New Roman" w:hAnsi="Times New Roman"/>
          <w:b/>
          <w:bCs/>
          <w:sz w:val="24"/>
          <w:szCs w:val="24"/>
          <w:lang w:val="uk-UA"/>
        </w:rPr>
      </w:pPr>
    </w:p>
    <w:p w:rsidR="00114ADF" w:rsidRDefault="00114ADF" w:rsidP="002626D5">
      <w:pPr>
        <w:jc w:val="right"/>
        <w:rPr>
          <w:rFonts w:ascii="Times New Roman" w:hAnsi="Times New Roman"/>
          <w:b/>
          <w:bCs/>
          <w:sz w:val="24"/>
          <w:szCs w:val="24"/>
          <w:lang w:val="uk-UA"/>
        </w:rPr>
      </w:pPr>
    </w:p>
    <w:p w:rsidR="002626D5" w:rsidRPr="00EC320D" w:rsidRDefault="002626D5" w:rsidP="002626D5">
      <w:pPr>
        <w:jc w:val="right"/>
        <w:rPr>
          <w:rFonts w:ascii="Times New Roman" w:hAnsi="Times New Roman"/>
          <w:b/>
          <w:bCs/>
          <w:sz w:val="24"/>
          <w:szCs w:val="24"/>
          <w:lang w:val="uk-UA"/>
        </w:rPr>
      </w:pPr>
      <w:r w:rsidRPr="00EC320D">
        <w:rPr>
          <w:rFonts w:ascii="Times New Roman" w:hAnsi="Times New Roman"/>
          <w:b/>
          <w:bCs/>
          <w:sz w:val="24"/>
          <w:szCs w:val="24"/>
          <w:lang w:val="uk-UA"/>
        </w:rPr>
        <w:t>Додаток № 3 до тендерної документації</w:t>
      </w:r>
    </w:p>
    <w:p w:rsidR="002626D5" w:rsidRPr="00EC320D" w:rsidRDefault="002626D5" w:rsidP="002626D5">
      <w:pPr>
        <w:jc w:val="right"/>
        <w:rPr>
          <w:rFonts w:ascii="Times New Roman" w:hAnsi="Times New Roman"/>
          <w:b/>
          <w:bCs/>
          <w:sz w:val="24"/>
          <w:szCs w:val="24"/>
          <w:lang w:val="uk-UA"/>
        </w:rPr>
      </w:pPr>
    </w:p>
    <w:p w:rsidR="00B060FF" w:rsidRPr="00EC320D" w:rsidRDefault="00502948" w:rsidP="00B060FF">
      <w:pPr>
        <w:contextualSpacing/>
        <w:jc w:val="center"/>
        <w:rPr>
          <w:rFonts w:ascii="Times New Roman" w:hAnsi="Times New Roman"/>
          <w:b/>
          <w:bCs/>
          <w:i/>
          <w:iCs/>
          <w:sz w:val="24"/>
          <w:szCs w:val="24"/>
          <w:lang w:val="uk-UA"/>
        </w:rPr>
      </w:pPr>
      <w:r w:rsidRPr="00EC320D">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060FF" w:rsidRPr="00EC320D" w:rsidRDefault="00B060FF" w:rsidP="00B060FF">
      <w:pPr>
        <w:contextualSpacing/>
        <w:jc w:val="center"/>
        <w:rPr>
          <w:rFonts w:ascii="Times New Roman" w:hAnsi="Times New Roman"/>
          <w:b/>
          <w:bCs/>
          <w:i/>
          <w:iCs/>
          <w:sz w:val="24"/>
          <w:szCs w:val="24"/>
          <w:lang w:val="uk-UA"/>
        </w:rPr>
      </w:pPr>
    </w:p>
    <w:p w:rsidR="00B416B5" w:rsidRPr="00B84734" w:rsidRDefault="000C75C3" w:rsidP="000C75C3">
      <w:pPr>
        <w:spacing w:after="0"/>
        <w:jc w:val="center"/>
        <w:rPr>
          <w:rFonts w:ascii="Times New Roman" w:hAnsi="Times New Roman"/>
          <w:bCs/>
          <w:sz w:val="24"/>
          <w:szCs w:val="24"/>
          <w:lang w:val="uk-UA"/>
        </w:rPr>
      </w:pPr>
      <w:r w:rsidRPr="00B84734">
        <w:rPr>
          <w:rFonts w:ascii="Times New Roman" w:hAnsi="Times New Roman"/>
          <w:sz w:val="24"/>
          <w:szCs w:val="24"/>
          <w:lang w:val="uk-UA"/>
        </w:rPr>
        <w:t>Бензин А-95</w:t>
      </w:r>
      <w:r w:rsidR="00B416B5" w:rsidRPr="00B84734">
        <w:rPr>
          <w:rFonts w:ascii="Times New Roman" w:hAnsi="Times New Roman"/>
          <w:sz w:val="24"/>
          <w:szCs w:val="24"/>
          <w:lang w:val="uk-UA"/>
        </w:rPr>
        <w:t xml:space="preserve"> , код </w:t>
      </w:r>
      <w:proofErr w:type="spellStart"/>
      <w:r w:rsidR="00B416B5" w:rsidRPr="00B84734">
        <w:rPr>
          <w:rFonts w:ascii="Times New Roman" w:hAnsi="Times New Roman"/>
          <w:sz w:val="24"/>
          <w:szCs w:val="24"/>
          <w:lang w:val="uk-UA"/>
        </w:rPr>
        <w:t>ДК</w:t>
      </w:r>
      <w:proofErr w:type="spellEnd"/>
      <w:r w:rsidR="00B416B5" w:rsidRPr="00B84734">
        <w:rPr>
          <w:rFonts w:ascii="Times New Roman" w:hAnsi="Times New Roman"/>
          <w:sz w:val="24"/>
          <w:szCs w:val="24"/>
          <w:lang w:val="uk-UA"/>
        </w:rPr>
        <w:t xml:space="preserve"> 021:2015 - </w:t>
      </w:r>
      <w:r w:rsidR="00B416B5" w:rsidRPr="00B84734">
        <w:rPr>
          <w:rFonts w:ascii="Times New Roman" w:hAnsi="Times New Roman"/>
          <w:bCs/>
          <w:sz w:val="24"/>
          <w:szCs w:val="24"/>
          <w:lang w:val="uk-UA"/>
        </w:rPr>
        <w:t>09130000-9 – Нафта і дистиляти</w:t>
      </w:r>
    </w:p>
    <w:p w:rsidR="00EA7057" w:rsidRPr="00B84734" w:rsidRDefault="00EA7057" w:rsidP="00EA7057">
      <w:pPr>
        <w:jc w:val="center"/>
        <w:rPr>
          <w:rFonts w:ascii="Times New Roman" w:hAnsi="Times New Roman"/>
          <w:b/>
          <w:sz w:val="24"/>
          <w:szCs w:val="24"/>
          <w:lang w:val="uk-UA" w:eastAsia="uk-UA"/>
        </w:rPr>
      </w:pPr>
    </w:p>
    <w:p w:rsidR="00EA7057" w:rsidRPr="00B84734" w:rsidRDefault="00EA7057" w:rsidP="007903D2">
      <w:pPr>
        <w:numPr>
          <w:ilvl w:val="0"/>
          <w:numId w:val="9"/>
        </w:numPr>
        <w:spacing w:after="200" w:line="276" w:lineRule="auto"/>
        <w:contextualSpacing/>
        <w:jc w:val="both"/>
        <w:rPr>
          <w:rFonts w:ascii="Times New Roman" w:hAnsi="Times New Roman"/>
          <w:b/>
          <w:sz w:val="24"/>
          <w:szCs w:val="24"/>
          <w:shd w:val="clear" w:color="auto" w:fill="FFFFFF"/>
          <w:lang w:val="uk-UA" w:eastAsia="ar-SA"/>
        </w:rPr>
      </w:pPr>
      <w:r w:rsidRPr="00B84734">
        <w:rPr>
          <w:rFonts w:ascii="Times New Roman" w:hAnsi="Times New Roman"/>
          <w:b/>
          <w:sz w:val="24"/>
          <w:szCs w:val="24"/>
          <w:shd w:val="clear" w:color="auto" w:fill="FFFFFF"/>
          <w:lang w:val="uk-UA" w:eastAsia="ar-SA"/>
        </w:rPr>
        <w:t>Кількісні характеристики</w:t>
      </w:r>
    </w:p>
    <w:tbl>
      <w:tblPr>
        <w:tblpPr w:leftFromText="180" w:rightFromText="180" w:vertAnchor="text" w:horzAnchor="margin" w:tblpXSpec="center"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4"/>
        <w:gridCol w:w="5089"/>
        <w:gridCol w:w="1398"/>
        <w:gridCol w:w="1836"/>
      </w:tblGrid>
      <w:tr w:rsidR="00EA7057" w:rsidRPr="00B84734" w:rsidTr="00EA7057">
        <w:trPr>
          <w:trHeight w:val="513"/>
        </w:trPr>
        <w:tc>
          <w:tcPr>
            <w:tcW w:w="624" w:type="dxa"/>
          </w:tcPr>
          <w:p w:rsidR="00EA7057" w:rsidRPr="00B84734" w:rsidRDefault="00EA7057" w:rsidP="00EA7057">
            <w:pPr>
              <w:widowControl w:val="0"/>
              <w:rPr>
                <w:rFonts w:ascii="Times New Roman" w:hAnsi="Times New Roman"/>
                <w:b/>
                <w:snapToGrid w:val="0"/>
                <w:sz w:val="24"/>
                <w:szCs w:val="24"/>
                <w:lang w:val="uk-UA" w:eastAsia="uk-UA"/>
              </w:rPr>
            </w:pPr>
            <w:r w:rsidRPr="00B84734">
              <w:rPr>
                <w:rFonts w:ascii="Times New Roman" w:hAnsi="Times New Roman"/>
                <w:b/>
                <w:snapToGrid w:val="0"/>
                <w:sz w:val="24"/>
                <w:szCs w:val="24"/>
                <w:lang w:val="uk-UA" w:eastAsia="uk-UA"/>
              </w:rPr>
              <w:t>№</w:t>
            </w:r>
          </w:p>
        </w:tc>
        <w:tc>
          <w:tcPr>
            <w:tcW w:w="5089" w:type="dxa"/>
          </w:tcPr>
          <w:p w:rsidR="00EA7057" w:rsidRPr="00B84734" w:rsidRDefault="00EA7057" w:rsidP="00EA7057">
            <w:pPr>
              <w:widowControl w:val="0"/>
              <w:jc w:val="center"/>
              <w:rPr>
                <w:rFonts w:ascii="Times New Roman" w:hAnsi="Times New Roman"/>
                <w:b/>
                <w:snapToGrid w:val="0"/>
                <w:sz w:val="24"/>
                <w:szCs w:val="24"/>
                <w:lang w:val="uk-UA" w:eastAsia="uk-UA"/>
              </w:rPr>
            </w:pPr>
            <w:r w:rsidRPr="00B84734">
              <w:rPr>
                <w:rFonts w:ascii="Times New Roman" w:hAnsi="Times New Roman"/>
                <w:b/>
                <w:snapToGrid w:val="0"/>
                <w:sz w:val="24"/>
                <w:szCs w:val="24"/>
                <w:lang w:val="uk-UA" w:eastAsia="uk-UA"/>
              </w:rPr>
              <w:t>Найменування  товару</w:t>
            </w:r>
          </w:p>
        </w:tc>
        <w:tc>
          <w:tcPr>
            <w:tcW w:w="1398" w:type="dxa"/>
          </w:tcPr>
          <w:p w:rsidR="00EA7057" w:rsidRPr="00B84734" w:rsidRDefault="00EA7057" w:rsidP="00EA7057">
            <w:pPr>
              <w:widowControl w:val="0"/>
              <w:jc w:val="center"/>
              <w:rPr>
                <w:rFonts w:ascii="Times New Roman" w:hAnsi="Times New Roman"/>
                <w:b/>
                <w:snapToGrid w:val="0"/>
                <w:sz w:val="24"/>
                <w:szCs w:val="24"/>
                <w:lang w:val="uk-UA" w:eastAsia="uk-UA"/>
              </w:rPr>
            </w:pPr>
            <w:r w:rsidRPr="00B84734">
              <w:rPr>
                <w:rFonts w:ascii="Times New Roman" w:hAnsi="Times New Roman"/>
                <w:b/>
                <w:snapToGrid w:val="0"/>
                <w:sz w:val="24"/>
                <w:szCs w:val="24"/>
                <w:lang w:val="uk-UA" w:eastAsia="uk-UA"/>
              </w:rPr>
              <w:t>одиниця виміру</w:t>
            </w:r>
          </w:p>
        </w:tc>
        <w:tc>
          <w:tcPr>
            <w:tcW w:w="1836" w:type="dxa"/>
          </w:tcPr>
          <w:p w:rsidR="00EA7057" w:rsidRPr="00B84734" w:rsidRDefault="00EA7057" w:rsidP="00EA7057">
            <w:pPr>
              <w:widowControl w:val="0"/>
              <w:jc w:val="center"/>
              <w:rPr>
                <w:rFonts w:ascii="Times New Roman" w:hAnsi="Times New Roman"/>
                <w:b/>
                <w:snapToGrid w:val="0"/>
                <w:sz w:val="24"/>
                <w:szCs w:val="24"/>
                <w:lang w:val="uk-UA" w:eastAsia="uk-UA"/>
              </w:rPr>
            </w:pPr>
            <w:r w:rsidRPr="00B84734">
              <w:rPr>
                <w:rFonts w:ascii="Times New Roman" w:hAnsi="Times New Roman"/>
                <w:b/>
                <w:snapToGrid w:val="0"/>
                <w:sz w:val="24"/>
                <w:szCs w:val="24"/>
                <w:lang w:val="uk-UA" w:eastAsia="uk-UA"/>
              </w:rPr>
              <w:t>кількість</w:t>
            </w:r>
          </w:p>
        </w:tc>
      </w:tr>
      <w:tr w:rsidR="00EA7057" w:rsidRPr="009F5204" w:rsidTr="00EA7057">
        <w:trPr>
          <w:trHeight w:val="513"/>
        </w:trPr>
        <w:tc>
          <w:tcPr>
            <w:tcW w:w="624" w:type="dxa"/>
          </w:tcPr>
          <w:p w:rsidR="00EA7057" w:rsidRPr="00B84734" w:rsidRDefault="00EA7057" w:rsidP="00EA7057">
            <w:pPr>
              <w:widowControl w:val="0"/>
              <w:rPr>
                <w:rFonts w:ascii="Times New Roman" w:hAnsi="Times New Roman"/>
                <w:snapToGrid w:val="0"/>
                <w:sz w:val="24"/>
                <w:szCs w:val="24"/>
                <w:lang w:val="uk-UA" w:eastAsia="uk-UA"/>
              </w:rPr>
            </w:pPr>
            <w:r w:rsidRPr="00B84734">
              <w:rPr>
                <w:rFonts w:ascii="Times New Roman" w:hAnsi="Times New Roman"/>
                <w:snapToGrid w:val="0"/>
                <w:sz w:val="24"/>
                <w:szCs w:val="24"/>
                <w:lang w:val="uk-UA" w:eastAsia="uk-UA"/>
              </w:rPr>
              <w:t>1</w:t>
            </w:r>
          </w:p>
        </w:tc>
        <w:tc>
          <w:tcPr>
            <w:tcW w:w="5089" w:type="dxa"/>
            <w:vAlign w:val="center"/>
          </w:tcPr>
          <w:p w:rsidR="00EA7057" w:rsidRPr="00B84734" w:rsidRDefault="00EA7057" w:rsidP="00EA7057">
            <w:pPr>
              <w:shd w:val="clear" w:color="auto" w:fill="FFFFFF"/>
              <w:ind w:right="79"/>
              <w:jc w:val="both"/>
              <w:rPr>
                <w:rFonts w:ascii="Times New Roman" w:hAnsi="Times New Roman"/>
                <w:sz w:val="24"/>
                <w:szCs w:val="24"/>
                <w:lang w:val="uk-UA" w:eastAsia="uk-UA"/>
              </w:rPr>
            </w:pPr>
            <w:r w:rsidRPr="00B84734">
              <w:rPr>
                <w:rFonts w:ascii="Times New Roman" w:hAnsi="Times New Roman"/>
                <w:sz w:val="24"/>
                <w:szCs w:val="24"/>
                <w:lang w:val="uk-UA" w:eastAsia="uk-UA"/>
              </w:rPr>
              <w:t xml:space="preserve">Бензин А-95 </w:t>
            </w:r>
          </w:p>
        </w:tc>
        <w:tc>
          <w:tcPr>
            <w:tcW w:w="1398" w:type="dxa"/>
            <w:vAlign w:val="center"/>
          </w:tcPr>
          <w:p w:rsidR="00EA7057" w:rsidRPr="00B84734" w:rsidRDefault="00EA7057" w:rsidP="00EA7057">
            <w:pPr>
              <w:jc w:val="center"/>
              <w:rPr>
                <w:rFonts w:ascii="Times New Roman" w:hAnsi="Times New Roman"/>
                <w:sz w:val="24"/>
                <w:szCs w:val="24"/>
                <w:lang w:val="uk-UA" w:eastAsia="uk-UA"/>
              </w:rPr>
            </w:pPr>
            <w:r w:rsidRPr="00B84734">
              <w:rPr>
                <w:rFonts w:ascii="Times New Roman" w:hAnsi="Times New Roman"/>
                <w:sz w:val="24"/>
                <w:szCs w:val="24"/>
                <w:lang w:val="uk-UA" w:eastAsia="uk-UA"/>
              </w:rPr>
              <w:t>літр</w:t>
            </w:r>
          </w:p>
        </w:tc>
        <w:tc>
          <w:tcPr>
            <w:tcW w:w="1836" w:type="dxa"/>
          </w:tcPr>
          <w:p w:rsidR="001D2285" w:rsidRPr="00B84734" w:rsidRDefault="001D2285" w:rsidP="001D2285">
            <w:pPr>
              <w:pStyle w:val="rvps2"/>
              <w:shd w:val="clear" w:color="auto" w:fill="FFFFFF"/>
              <w:spacing w:before="0" w:beforeAutospacing="0" w:after="0" w:afterAutospacing="0"/>
              <w:jc w:val="both"/>
              <w:rPr>
                <w:lang w:val="uk-UA"/>
              </w:rPr>
            </w:pPr>
          </w:p>
          <w:p w:rsidR="001D2285" w:rsidRPr="00B84734" w:rsidRDefault="001D2285" w:rsidP="001D2285">
            <w:pPr>
              <w:pStyle w:val="rvps2"/>
              <w:shd w:val="clear" w:color="auto" w:fill="FFFFFF"/>
              <w:spacing w:before="0" w:beforeAutospacing="0" w:after="0" w:afterAutospacing="0"/>
              <w:jc w:val="both"/>
              <w:rPr>
                <w:lang w:val="uk-UA"/>
              </w:rPr>
            </w:pPr>
            <w:r w:rsidRPr="00B84734">
              <w:rPr>
                <w:lang w:val="uk-UA"/>
              </w:rPr>
              <w:t xml:space="preserve">       </w:t>
            </w:r>
            <w:r w:rsidR="00B84734" w:rsidRPr="00B84734">
              <w:rPr>
                <w:lang w:val="uk-UA"/>
              </w:rPr>
              <w:t>10110</w:t>
            </w:r>
          </w:p>
          <w:p w:rsidR="00EA7057" w:rsidRPr="00B84734" w:rsidRDefault="00EA7057" w:rsidP="001D2285">
            <w:pPr>
              <w:widowControl w:val="0"/>
              <w:rPr>
                <w:rFonts w:ascii="Times New Roman" w:hAnsi="Times New Roman"/>
                <w:snapToGrid w:val="0"/>
                <w:sz w:val="24"/>
                <w:szCs w:val="24"/>
                <w:lang w:val="uk-UA" w:eastAsia="uk-UA"/>
              </w:rPr>
            </w:pPr>
          </w:p>
        </w:tc>
      </w:tr>
    </w:tbl>
    <w:p w:rsidR="00EA7057" w:rsidRPr="00EC320D" w:rsidRDefault="00EA7057" w:rsidP="00EA7057">
      <w:pPr>
        <w:spacing w:after="200" w:line="276" w:lineRule="auto"/>
        <w:ind w:left="709"/>
        <w:jc w:val="both"/>
        <w:rPr>
          <w:rFonts w:ascii="Times New Roman" w:hAnsi="Times New Roman"/>
          <w:b/>
          <w:sz w:val="24"/>
          <w:szCs w:val="24"/>
          <w:shd w:val="clear" w:color="auto" w:fill="FFFFFF"/>
          <w:lang w:val="uk-UA" w:eastAsia="ar-SA"/>
        </w:rPr>
      </w:pPr>
    </w:p>
    <w:p w:rsidR="00EA7057" w:rsidRPr="00EC320D" w:rsidRDefault="00EA7057" w:rsidP="00EA7057">
      <w:pPr>
        <w:spacing w:after="200" w:line="240" w:lineRule="auto"/>
        <w:jc w:val="both"/>
        <w:rPr>
          <w:rFonts w:ascii="Times New Roman" w:hAnsi="Times New Roman"/>
          <w:b/>
          <w:sz w:val="24"/>
          <w:szCs w:val="24"/>
          <w:shd w:val="clear" w:color="auto" w:fill="FFFFFF"/>
          <w:lang w:val="uk-UA" w:eastAsia="ar-SA"/>
        </w:rPr>
      </w:pPr>
      <w:r w:rsidRPr="00EC320D">
        <w:rPr>
          <w:rFonts w:ascii="Times New Roman" w:hAnsi="Times New Roman"/>
          <w:b/>
          <w:sz w:val="24"/>
          <w:szCs w:val="24"/>
          <w:shd w:val="clear" w:color="auto" w:fill="FFFFFF"/>
          <w:lang w:val="uk-UA" w:eastAsia="ar-SA"/>
        </w:rPr>
        <w:t xml:space="preserve">2. Технічні та якісні характеристики </w:t>
      </w:r>
    </w:p>
    <w:p w:rsidR="00EA7057" w:rsidRPr="00EC320D" w:rsidRDefault="00EA7057" w:rsidP="00EA7057">
      <w:pPr>
        <w:ind w:firstLine="708"/>
        <w:jc w:val="both"/>
        <w:rPr>
          <w:rFonts w:ascii="Times New Roman" w:hAnsi="Times New Roman"/>
          <w:color w:val="FF0000"/>
          <w:sz w:val="24"/>
          <w:szCs w:val="24"/>
          <w:lang w:val="uk-UA" w:eastAsia="uk-UA"/>
        </w:rPr>
      </w:pPr>
      <w:r w:rsidRPr="00EC320D">
        <w:rPr>
          <w:rFonts w:ascii="Times New Roman" w:hAnsi="Times New Roman"/>
          <w:sz w:val="24"/>
          <w:szCs w:val="24"/>
          <w:lang w:val="uk-UA" w:eastAsia="uk-UA"/>
        </w:rPr>
        <w:t>2.1. Бензин А-95,  повин</w:t>
      </w:r>
      <w:r w:rsidR="000C75C3">
        <w:rPr>
          <w:rFonts w:ascii="Times New Roman" w:hAnsi="Times New Roman"/>
          <w:sz w:val="24"/>
          <w:szCs w:val="24"/>
          <w:lang w:val="uk-UA" w:eastAsia="uk-UA"/>
        </w:rPr>
        <w:t>ен</w:t>
      </w:r>
      <w:r w:rsidRPr="00EC320D">
        <w:rPr>
          <w:rFonts w:ascii="Times New Roman" w:hAnsi="Times New Roman"/>
          <w:sz w:val="24"/>
          <w:szCs w:val="24"/>
          <w:lang w:val="uk-UA" w:eastAsia="uk-UA"/>
        </w:rPr>
        <w:t xml:space="preserve"> </w:t>
      </w:r>
      <w:r w:rsidRPr="00EC320D">
        <w:rPr>
          <w:rFonts w:ascii="Times New Roman" w:hAnsi="Times New Roman"/>
          <w:b/>
          <w:sz w:val="24"/>
          <w:szCs w:val="24"/>
          <w:lang w:val="uk-UA" w:eastAsia="uk-UA"/>
        </w:rPr>
        <w:t>відповідати</w:t>
      </w:r>
      <w:r w:rsidRPr="00EC320D">
        <w:rPr>
          <w:rFonts w:ascii="Times New Roman" w:hAnsi="Times New Roman"/>
          <w:sz w:val="24"/>
          <w:szCs w:val="24"/>
          <w:lang w:val="uk-UA" w:eastAsia="uk-UA"/>
        </w:rPr>
        <w:t xml:space="preserve"> діючим Державним стандартам </w:t>
      </w:r>
      <w:proofErr w:type="spellStart"/>
      <w:r w:rsidRPr="00EC320D">
        <w:rPr>
          <w:rFonts w:ascii="Times New Roman" w:hAnsi="Times New Roman"/>
          <w:sz w:val="24"/>
          <w:szCs w:val="24"/>
        </w:rPr>
        <w:t>або</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Технічни</w:t>
      </w:r>
      <w:proofErr w:type="spellEnd"/>
      <w:r w:rsidRPr="00EC320D">
        <w:rPr>
          <w:rFonts w:ascii="Times New Roman" w:hAnsi="Times New Roman"/>
          <w:sz w:val="24"/>
          <w:szCs w:val="24"/>
          <w:lang w:val="uk-UA"/>
        </w:rPr>
        <w:t xml:space="preserve">м </w:t>
      </w:r>
      <w:r w:rsidRPr="00EC320D">
        <w:rPr>
          <w:rFonts w:ascii="Times New Roman" w:hAnsi="Times New Roman"/>
          <w:sz w:val="24"/>
          <w:szCs w:val="24"/>
        </w:rPr>
        <w:t>умов</w:t>
      </w:r>
      <w:proofErr w:type="spellStart"/>
      <w:r w:rsidRPr="00EC320D">
        <w:rPr>
          <w:rFonts w:ascii="Times New Roman" w:hAnsi="Times New Roman"/>
          <w:sz w:val="24"/>
          <w:szCs w:val="24"/>
          <w:lang w:val="uk-UA"/>
        </w:rPr>
        <w:t>ам</w:t>
      </w:r>
      <w:proofErr w:type="spellEnd"/>
      <w:r w:rsidRPr="00EC320D">
        <w:rPr>
          <w:rFonts w:ascii="Times New Roman" w:hAnsi="Times New Roman"/>
          <w:sz w:val="24"/>
          <w:szCs w:val="24"/>
        </w:rPr>
        <w:t xml:space="preserve"> (ТУ), </w:t>
      </w:r>
      <w:proofErr w:type="spellStart"/>
      <w:r w:rsidRPr="00EC320D">
        <w:rPr>
          <w:rFonts w:ascii="Times New Roman" w:hAnsi="Times New Roman"/>
          <w:sz w:val="24"/>
          <w:szCs w:val="24"/>
        </w:rPr>
        <w:t>які</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діють</w:t>
      </w:r>
      <w:proofErr w:type="spellEnd"/>
      <w:r w:rsidRPr="00EC320D">
        <w:rPr>
          <w:rFonts w:ascii="Times New Roman" w:hAnsi="Times New Roman"/>
          <w:sz w:val="24"/>
          <w:szCs w:val="24"/>
        </w:rPr>
        <w:t xml:space="preserve"> на </w:t>
      </w:r>
      <w:proofErr w:type="spellStart"/>
      <w:r w:rsidRPr="00EC320D">
        <w:rPr>
          <w:rFonts w:ascii="Times New Roman" w:hAnsi="Times New Roman"/>
          <w:sz w:val="24"/>
          <w:szCs w:val="24"/>
        </w:rPr>
        <w:t>території</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України</w:t>
      </w:r>
      <w:proofErr w:type="spellEnd"/>
      <w:r w:rsidRPr="00EC320D">
        <w:rPr>
          <w:rFonts w:ascii="Times New Roman" w:hAnsi="Times New Roman"/>
          <w:sz w:val="24"/>
          <w:szCs w:val="24"/>
          <w:lang w:val="uk-UA" w:eastAsia="uk-UA"/>
        </w:rPr>
        <w:t>.</w:t>
      </w:r>
    </w:p>
    <w:p w:rsidR="00EA7057" w:rsidRPr="00EC320D" w:rsidRDefault="00EA7057" w:rsidP="00EA7057">
      <w:pPr>
        <w:ind w:firstLine="709"/>
        <w:jc w:val="both"/>
        <w:rPr>
          <w:rFonts w:ascii="Times New Roman" w:hAnsi="Times New Roman"/>
          <w:sz w:val="24"/>
          <w:szCs w:val="24"/>
          <w:lang w:val="uk-UA" w:eastAsia="uk-UA"/>
        </w:rPr>
      </w:pPr>
      <w:r w:rsidRPr="00EC320D">
        <w:rPr>
          <w:rFonts w:ascii="Times New Roman" w:hAnsi="Times New Roman"/>
          <w:sz w:val="24"/>
          <w:szCs w:val="24"/>
          <w:lang w:val="uk-UA" w:eastAsia="uk-UA"/>
        </w:rPr>
        <w:t xml:space="preserve">2.2. Учаснику в складі тендерної пропозиції необхідно надати документи стосовно якості товару: </w:t>
      </w:r>
      <w:proofErr w:type="spellStart"/>
      <w:r w:rsidRPr="00EC320D">
        <w:rPr>
          <w:rFonts w:ascii="Times New Roman" w:hAnsi="Times New Roman"/>
          <w:sz w:val="24"/>
          <w:szCs w:val="24"/>
          <w:lang w:val="uk-UA" w:eastAsia="uk-UA"/>
        </w:rPr>
        <w:t>скан-копії</w:t>
      </w:r>
      <w:proofErr w:type="spellEnd"/>
      <w:r w:rsidRPr="00EC320D">
        <w:rPr>
          <w:rFonts w:ascii="Times New Roman" w:hAnsi="Times New Roman"/>
          <w:sz w:val="24"/>
          <w:szCs w:val="24"/>
          <w:lang w:val="uk-UA" w:eastAsia="uk-UA"/>
        </w:rPr>
        <w:t xml:space="preserve"> оригіналу або належним чином завірену копії сертифікату відповідності та паспорту якості на запропонований товар. </w:t>
      </w:r>
    </w:p>
    <w:p w:rsidR="00D53570" w:rsidRPr="00D53570" w:rsidRDefault="00EA7057" w:rsidP="00D53570">
      <w:pPr>
        <w:jc w:val="both"/>
        <w:rPr>
          <w:rFonts w:ascii="Times New Roman" w:hAnsi="Times New Roman"/>
          <w:sz w:val="24"/>
          <w:szCs w:val="24"/>
          <w:lang w:val="uk-UA"/>
        </w:rPr>
      </w:pPr>
      <w:r w:rsidRPr="00EC320D">
        <w:rPr>
          <w:rStyle w:val="postbody1"/>
          <w:rFonts w:ascii="Times New Roman" w:hAnsi="Times New Roman"/>
          <w:sz w:val="24"/>
          <w:szCs w:val="24"/>
          <w:lang w:val="uk-UA"/>
        </w:rPr>
        <w:lastRenderedPageBreak/>
        <w:t xml:space="preserve">            2.3 </w:t>
      </w:r>
      <w:proofErr w:type="spellStart"/>
      <w:r w:rsidRPr="00D53570">
        <w:rPr>
          <w:rFonts w:ascii="Times New Roman" w:hAnsi="Times New Roman"/>
          <w:sz w:val="24"/>
          <w:szCs w:val="24"/>
        </w:rPr>
        <w:t>Учасник</w:t>
      </w:r>
      <w:proofErr w:type="spellEnd"/>
      <w:r w:rsidRPr="00D53570">
        <w:rPr>
          <w:rFonts w:ascii="Times New Roman" w:hAnsi="Times New Roman"/>
          <w:sz w:val="24"/>
          <w:szCs w:val="24"/>
        </w:rPr>
        <w:t xml:space="preserve">  повинен </w:t>
      </w:r>
      <w:proofErr w:type="spellStart"/>
      <w:r w:rsidRPr="00D53570">
        <w:rPr>
          <w:rFonts w:ascii="Times New Roman" w:hAnsi="Times New Roman"/>
          <w:sz w:val="24"/>
          <w:szCs w:val="24"/>
        </w:rPr>
        <w:t>мати</w:t>
      </w:r>
      <w:proofErr w:type="spellEnd"/>
      <w:r w:rsidRPr="00D53570">
        <w:rPr>
          <w:rFonts w:ascii="Times New Roman" w:hAnsi="Times New Roman"/>
          <w:sz w:val="24"/>
          <w:szCs w:val="24"/>
        </w:rPr>
        <w:t xml:space="preserve">  </w:t>
      </w:r>
      <w:proofErr w:type="spellStart"/>
      <w:r w:rsidRPr="00D53570">
        <w:rPr>
          <w:rFonts w:ascii="Times New Roman" w:hAnsi="Times New Roman"/>
          <w:sz w:val="24"/>
          <w:szCs w:val="24"/>
        </w:rPr>
        <w:t>власну</w:t>
      </w:r>
      <w:proofErr w:type="spellEnd"/>
      <w:r w:rsidRPr="00D53570">
        <w:rPr>
          <w:rFonts w:ascii="Times New Roman" w:hAnsi="Times New Roman"/>
          <w:sz w:val="24"/>
          <w:szCs w:val="24"/>
        </w:rPr>
        <w:t xml:space="preserve">, </w:t>
      </w:r>
      <w:proofErr w:type="spellStart"/>
      <w:r w:rsidRPr="00D53570">
        <w:rPr>
          <w:rFonts w:ascii="Times New Roman" w:hAnsi="Times New Roman"/>
          <w:sz w:val="24"/>
          <w:szCs w:val="24"/>
        </w:rPr>
        <w:t>орендован</w:t>
      </w:r>
      <w:proofErr w:type="spellEnd"/>
      <w:r w:rsidRPr="00D53570">
        <w:rPr>
          <w:rFonts w:ascii="Times New Roman" w:hAnsi="Times New Roman"/>
          <w:sz w:val="24"/>
          <w:szCs w:val="24"/>
          <w:lang w:val="uk-UA"/>
        </w:rPr>
        <w:t>у</w:t>
      </w:r>
      <w:r w:rsidRPr="00D53570">
        <w:rPr>
          <w:rFonts w:ascii="Times New Roman" w:hAnsi="Times New Roman"/>
          <w:sz w:val="24"/>
          <w:szCs w:val="24"/>
        </w:rPr>
        <w:t xml:space="preserve"> </w:t>
      </w:r>
      <w:r w:rsidRPr="00D53570">
        <w:rPr>
          <w:rFonts w:ascii="Times New Roman" w:hAnsi="Times New Roman"/>
          <w:sz w:val="24"/>
          <w:szCs w:val="24"/>
          <w:lang w:val="uk-UA"/>
        </w:rPr>
        <w:t>або</w:t>
      </w:r>
      <w:r w:rsidRPr="00D53570">
        <w:rPr>
          <w:rFonts w:ascii="Times New Roman" w:hAnsi="Times New Roman"/>
          <w:sz w:val="24"/>
          <w:szCs w:val="24"/>
        </w:rPr>
        <w:t xml:space="preserve"> </w:t>
      </w:r>
      <w:proofErr w:type="spellStart"/>
      <w:r w:rsidRPr="00D53570">
        <w:rPr>
          <w:rFonts w:ascii="Times New Roman" w:hAnsi="Times New Roman"/>
          <w:sz w:val="24"/>
          <w:szCs w:val="24"/>
        </w:rPr>
        <w:t>партнерськ</w:t>
      </w:r>
      <w:proofErr w:type="spellEnd"/>
      <w:r w:rsidRPr="00D53570">
        <w:rPr>
          <w:rFonts w:ascii="Times New Roman" w:hAnsi="Times New Roman"/>
          <w:sz w:val="24"/>
          <w:szCs w:val="24"/>
          <w:lang w:val="uk-UA"/>
        </w:rPr>
        <w:t>у</w:t>
      </w:r>
      <w:r w:rsidRPr="00D53570">
        <w:rPr>
          <w:rFonts w:ascii="Times New Roman" w:hAnsi="Times New Roman"/>
          <w:sz w:val="24"/>
          <w:szCs w:val="24"/>
        </w:rPr>
        <w:t xml:space="preserve"> АЗС </w:t>
      </w:r>
      <w:r w:rsidRPr="00D53570">
        <w:rPr>
          <w:rFonts w:ascii="Times New Roman" w:hAnsi="Times New Roman"/>
          <w:sz w:val="24"/>
          <w:szCs w:val="24"/>
          <w:lang w:val="uk-UA"/>
        </w:rPr>
        <w:t xml:space="preserve">у </w:t>
      </w:r>
      <w:proofErr w:type="spellStart"/>
      <w:r w:rsidRPr="00D53570">
        <w:rPr>
          <w:rFonts w:ascii="Times New Roman" w:hAnsi="Times New Roman"/>
          <w:sz w:val="24"/>
          <w:szCs w:val="24"/>
          <w:lang w:val="uk-UA"/>
        </w:rPr>
        <w:t>смт</w:t>
      </w:r>
      <w:proofErr w:type="spellEnd"/>
      <w:r w:rsidRPr="00D53570">
        <w:rPr>
          <w:rFonts w:ascii="Times New Roman" w:hAnsi="Times New Roman"/>
          <w:sz w:val="24"/>
          <w:szCs w:val="24"/>
          <w:lang w:val="uk-UA"/>
        </w:rPr>
        <w:t xml:space="preserve"> </w:t>
      </w:r>
      <w:proofErr w:type="spellStart"/>
      <w:r w:rsidRPr="00D53570">
        <w:rPr>
          <w:rFonts w:ascii="Times New Roman" w:hAnsi="Times New Roman"/>
          <w:sz w:val="24"/>
          <w:szCs w:val="24"/>
          <w:lang w:val="uk-UA"/>
        </w:rPr>
        <w:t>Арбузинка</w:t>
      </w:r>
      <w:proofErr w:type="spellEnd"/>
      <w:r w:rsidRPr="00D53570">
        <w:rPr>
          <w:rFonts w:ascii="Times New Roman" w:hAnsi="Times New Roman"/>
          <w:sz w:val="24"/>
          <w:szCs w:val="24"/>
          <w:lang w:val="uk-UA"/>
        </w:rPr>
        <w:t xml:space="preserve"> та </w:t>
      </w:r>
      <w:proofErr w:type="spellStart"/>
      <w:r w:rsidRPr="00D53570">
        <w:rPr>
          <w:rFonts w:ascii="Times New Roman" w:hAnsi="Times New Roman"/>
          <w:sz w:val="24"/>
          <w:szCs w:val="24"/>
          <w:lang w:val="uk-UA"/>
        </w:rPr>
        <w:t>Южноук</w:t>
      </w:r>
      <w:r w:rsidR="00B84734">
        <w:rPr>
          <w:rFonts w:ascii="Times New Roman" w:hAnsi="Times New Roman"/>
          <w:sz w:val="24"/>
          <w:szCs w:val="24"/>
          <w:lang w:val="uk-UA"/>
        </w:rPr>
        <w:t>раїнськ</w:t>
      </w:r>
      <w:proofErr w:type="spellEnd"/>
      <w:r w:rsidR="00B84734">
        <w:rPr>
          <w:rFonts w:ascii="Times New Roman" w:hAnsi="Times New Roman"/>
          <w:sz w:val="24"/>
          <w:szCs w:val="24"/>
          <w:lang w:val="uk-UA"/>
        </w:rPr>
        <w:t xml:space="preserve"> Вознесенського району,</w:t>
      </w:r>
      <w:r w:rsidR="00B84734" w:rsidRPr="00B84734">
        <w:rPr>
          <w:rFonts w:ascii="Times New Roman" w:hAnsi="Times New Roman"/>
          <w:sz w:val="20"/>
          <w:szCs w:val="20"/>
          <w:lang w:val="uk-UA"/>
        </w:rPr>
        <w:t xml:space="preserve"> </w:t>
      </w:r>
      <w:r w:rsidRPr="00B84734">
        <w:rPr>
          <w:rFonts w:ascii="Times New Roman" w:hAnsi="Times New Roman"/>
          <w:sz w:val="20"/>
          <w:szCs w:val="20"/>
          <w:lang w:val="uk-UA"/>
        </w:rPr>
        <w:t>або</w:t>
      </w:r>
      <w:r w:rsidRPr="00D53570">
        <w:rPr>
          <w:rFonts w:ascii="Times New Roman" w:hAnsi="Times New Roman"/>
          <w:sz w:val="24"/>
          <w:szCs w:val="24"/>
          <w:lang w:val="uk-UA"/>
        </w:rPr>
        <w:t xml:space="preserve"> с. Благодатне розташування яких не повинно перевищувати  встановлену максимальну відстань від Замовника до АЗС учасника.</w:t>
      </w:r>
    </w:p>
    <w:p w:rsidR="00B416B5" w:rsidRPr="00EC320D" w:rsidRDefault="00D53570" w:rsidP="00B416B5">
      <w:pPr>
        <w:spacing w:after="0"/>
        <w:jc w:val="both"/>
        <w:rPr>
          <w:rFonts w:ascii="Times New Roman" w:hAnsi="Times New Roman"/>
          <w:bCs/>
          <w:sz w:val="24"/>
          <w:szCs w:val="24"/>
          <w:lang w:val="uk-UA"/>
        </w:rPr>
      </w:pPr>
      <w:r w:rsidRPr="00D53570">
        <w:rPr>
          <w:rFonts w:ascii="Times New Roman" w:hAnsi="Times New Roman"/>
          <w:sz w:val="24"/>
          <w:szCs w:val="24"/>
          <w:lang w:val="uk-UA"/>
        </w:rPr>
        <w:t xml:space="preserve">    </w:t>
      </w:r>
      <w:r w:rsidR="00EA7057" w:rsidRPr="00D53570">
        <w:rPr>
          <w:rFonts w:ascii="Times New Roman" w:hAnsi="Times New Roman"/>
          <w:sz w:val="24"/>
          <w:szCs w:val="24"/>
          <w:lang w:val="uk-UA"/>
        </w:rPr>
        <w:t xml:space="preserve">Для більш раціонального використання та економії нафтопродуктів предмету закупівлі </w:t>
      </w:r>
      <w:r w:rsidR="00B416B5" w:rsidRPr="00EC320D">
        <w:rPr>
          <w:rFonts w:ascii="Times New Roman" w:hAnsi="Times New Roman"/>
          <w:sz w:val="24"/>
          <w:szCs w:val="24"/>
          <w:lang w:val="uk-UA"/>
        </w:rPr>
        <w:t xml:space="preserve">Бензин А-95,  код </w:t>
      </w:r>
      <w:proofErr w:type="spellStart"/>
      <w:r w:rsidR="00B416B5" w:rsidRPr="00EC320D">
        <w:rPr>
          <w:rFonts w:ascii="Times New Roman" w:hAnsi="Times New Roman"/>
          <w:sz w:val="24"/>
          <w:szCs w:val="24"/>
          <w:lang w:val="uk-UA"/>
        </w:rPr>
        <w:t>ДК</w:t>
      </w:r>
      <w:proofErr w:type="spellEnd"/>
      <w:r w:rsidR="00B416B5" w:rsidRPr="00EC320D">
        <w:rPr>
          <w:rFonts w:ascii="Times New Roman" w:hAnsi="Times New Roman"/>
          <w:sz w:val="24"/>
          <w:szCs w:val="24"/>
          <w:lang w:val="uk-UA"/>
        </w:rPr>
        <w:t xml:space="preserve"> 021:2015 - </w:t>
      </w:r>
      <w:r w:rsidR="00B416B5" w:rsidRPr="00EC320D">
        <w:rPr>
          <w:rFonts w:ascii="Times New Roman" w:hAnsi="Times New Roman"/>
          <w:bCs/>
          <w:sz w:val="24"/>
          <w:szCs w:val="24"/>
          <w:lang w:val="uk-UA"/>
        </w:rPr>
        <w:t>09130000-9 – Нафта і дистиляти</w:t>
      </w:r>
    </w:p>
    <w:p w:rsidR="00EA7057" w:rsidRPr="00D53570" w:rsidRDefault="00EA7057" w:rsidP="00D53570">
      <w:pPr>
        <w:jc w:val="both"/>
        <w:rPr>
          <w:rFonts w:ascii="Times New Roman" w:hAnsi="Times New Roman"/>
          <w:sz w:val="24"/>
          <w:szCs w:val="24"/>
          <w:lang w:val="uk-UA"/>
        </w:rPr>
      </w:pPr>
      <w:r w:rsidRPr="00D53570">
        <w:rPr>
          <w:rFonts w:ascii="Times New Roman" w:hAnsi="Times New Roman"/>
          <w:sz w:val="24"/>
          <w:szCs w:val="24"/>
          <w:lang w:val="uk-UA"/>
        </w:rPr>
        <w:t xml:space="preserve">АЗС учасника </w:t>
      </w:r>
      <w:proofErr w:type="spellStart"/>
      <w:r w:rsidRPr="00D53570">
        <w:rPr>
          <w:rFonts w:ascii="Times New Roman" w:hAnsi="Times New Roman"/>
          <w:sz w:val="24"/>
          <w:szCs w:val="24"/>
        </w:rPr>
        <w:t>закупівлі</w:t>
      </w:r>
      <w:proofErr w:type="spellEnd"/>
      <w:r w:rsidRPr="00D53570">
        <w:rPr>
          <w:rFonts w:ascii="Times New Roman" w:hAnsi="Times New Roman"/>
          <w:sz w:val="24"/>
          <w:szCs w:val="24"/>
          <w:lang w:val="uk-UA"/>
        </w:rPr>
        <w:t xml:space="preserve"> мають знаходитись та </w:t>
      </w:r>
      <w:r w:rsidRPr="00D53570">
        <w:rPr>
          <w:rFonts w:ascii="Times New Roman" w:hAnsi="Times New Roman"/>
          <w:color w:val="000000"/>
          <w:sz w:val="24"/>
          <w:szCs w:val="24"/>
          <w:lang w:val="uk-UA"/>
        </w:rPr>
        <w:t>розташовані на відстані не більше 25 км від Замовника.</w:t>
      </w:r>
    </w:p>
    <w:p w:rsidR="00EA7057" w:rsidRPr="00EC320D" w:rsidRDefault="00EA7057" w:rsidP="00EA7057">
      <w:pPr>
        <w:pStyle w:val="af0"/>
        <w:spacing w:before="0" w:line="240" w:lineRule="auto"/>
        <w:jc w:val="both"/>
        <w:rPr>
          <w:rFonts w:ascii="Times New Roman" w:hAnsi="Times New Roman"/>
          <w:szCs w:val="24"/>
        </w:rPr>
      </w:pPr>
      <w:r w:rsidRPr="00EC320D">
        <w:rPr>
          <w:rFonts w:ascii="Times New Roman" w:hAnsi="Times New Roman"/>
          <w:szCs w:val="24"/>
        </w:rPr>
        <w:t xml:space="preserve">            2.4. Учасник торгів повинен забез</w:t>
      </w:r>
      <w:r w:rsidR="000C75C3">
        <w:rPr>
          <w:rFonts w:ascii="Times New Roman" w:hAnsi="Times New Roman"/>
          <w:szCs w:val="24"/>
        </w:rPr>
        <w:t xml:space="preserve">печити заправку бензином  А-95 </w:t>
      </w:r>
      <w:r w:rsidRPr="00EC320D">
        <w:rPr>
          <w:rFonts w:ascii="Times New Roman" w:hAnsi="Times New Roman"/>
          <w:szCs w:val="24"/>
        </w:rPr>
        <w:t>талонами номіналом 10, 15</w:t>
      </w:r>
      <w:r w:rsidRPr="00EC320D">
        <w:rPr>
          <w:rFonts w:ascii="Times New Roman" w:hAnsi="Times New Roman"/>
          <w:szCs w:val="24"/>
          <w:lang w:val="ru-RU"/>
        </w:rPr>
        <w:t xml:space="preserve"> л </w:t>
      </w:r>
      <w:r w:rsidRPr="00EC320D">
        <w:rPr>
          <w:rFonts w:ascii="Times New Roman" w:hAnsi="Times New Roman"/>
          <w:szCs w:val="24"/>
        </w:rPr>
        <w:t>на АЗС. Всі витрати на доставку товару повинні бути включені в ціну товару.</w:t>
      </w:r>
    </w:p>
    <w:p w:rsidR="00EA7057" w:rsidRPr="00EC320D" w:rsidRDefault="00EA7057" w:rsidP="00EA7057">
      <w:pPr>
        <w:pStyle w:val="af0"/>
        <w:spacing w:before="0" w:line="240" w:lineRule="auto"/>
        <w:jc w:val="both"/>
        <w:rPr>
          <w:rFonts w:ascii="Times New Roman" w:hAnsi="Times New Roman"/>
          <w:szCs w:val="24"/>
        </w:rPr>
      </w:pPr>
      <w:r w:rsidRPr="00EC320D">
        <w:rPr>
          <w:rFonts w:ascii="Times New Roman" w:hAnsi="Times New Roman"/>
          <w:szCs w:val="24"/>
        </w:rPr>
        <w:t xml:space="preserve">           2.5 Талони на бензин А-95,  повинні бути безстроковими або з терміном дії не менше 1 рік від дати придбання з можливістю обміняти їх на нові талони з новим строком при закінченні дії його строку.</w:t>
      </w:r>
    </w:p>
    <w:p w:rsidR="00EA7057" w:rsidRPr="00EC320D" w:rsidRDefault="00EA7057" w:rsidP="00EA7057">
      <w:pPr>
        <w:widowControl w:val="0"/>
        <w:tabs>
          <w:tab w:val="left" w:pos="735"/>
          <w:tab w:val="center" w:pos="4677"/>
        </w:tabs>
        <w:suppressAutoHyphens/>
        <w:autoSpaceDE w:val="0"/>
        <w:autoSpaceDN w:val="0"/>
        <w:adjustRightInd w:val="0"/>
        <w:jc w:val="both"/>
        <w:rPr>
          <w:rFonts w:ascii="Times New Roman" w:hAnsi="Times New Roman"/>
          <w:b/>
          <w:sz w:val="24"/>
          <w:szCs w:val="24"/>
          <w:lang w:val="uk-UA" w:eastAsia="ar-SA"/>
        </w:rPr>
      </w:pPr>
      <w:r w:rsidRPr="00EC320D">
        <w:rPr>
          <w:rFonts w:ascii="Times New Roman" w:hAnsi="Times New Roman"/>
          <w:b/>
          <w:sz w:val="24"/>
          <w:szCs w:val="24"/>
          <w:lang w:val="uk-UA" w:eastAsia="ar-SA"/>
        </w:rPr>
        <w:t>3. Інші умови</w:t>
      </w:r>
    </w:p>
    <w:p w:rsidR="006D0931" w:rsidRPr="00EC320D" w:rsidRDefault="00EA7057" w:rsidP="007677DF">
      <w:pPr>
        <w:ind w:firstLine="708"/>
        <w:jc w:val="both"/>
        <w:rPr>
          <w:rFonts w:ascii="Times New Roman" w:hAnsi="Times New Roman"/>
          <w:b/>
          <w:bCs/>
          <w:sz w:val="24"/>
          <w:szCs w:val="24"/>
          <w:lang w:val="uk-UA"/>
        </w:rPr>
      </w:pPr>
      <w:r w:rsidRPr="00EC320D">
        <w:rPr>
          <w:rFonts w:ascii="Times New Roman" w:hAnsi="Times New Roman"/>
          <w:sz w:val="24"/>
          <w:szCs w:val="24"/>
          <w:lang w:val="uk-UA" w:eastAsia="ar-SA"/>
        </w:rPr>
        <w:t xml:space="preserve">3.1. </w:t>
      </w:r>
      <w:r w:rsidRPr="00B416B5">
        <w:rPr>
          <w:rFonts w:ascii="Times New Roman" w:hAnsi="Times New Roman"/>
          <w:i/>
          <w:sz w:val="24"/>
          <w:szCs w:val="24"/>
          <w:lang w:val="uk-UA" w:eastAsia="ar-SA"/>
        </w:rPr>
        <w:t>Учасник надає інформацію у довільній формі про застосування заходів із захисту довкілля.</w:t>
      </w:r>
    </w:p>
    <w:p w:rsidR="00114ADF" w:rsidRDefault="00114ADF" w:rsidP="001D2285">
      <w:pPr>
        <w:rPr>
          <w:rFonts w:ascii="Times New Roman" w:hAnsi="Times New Roman"/>
          <w:b/>
          <w:bCs/>
          <w:sz w:val="24"/>
          <w:szCs w:val="24"/>
          <w:lang w:val="uk-UA"/>
        </w:rPr>
      </w:pPr>
    </w:p>
    <w:p w:rsidR="00114ADF" w:rsidRPr="00EC320D" w:rsidRDefault="00114ADF" w:rsidP="001D2285">
      <w:pPr>
        <w:rPr>
          <w:rFonts w:ascii="Times New Roman" w:hAnsi="Times New Roman"/>
          <w:b/>
          <w:bCs/>
          <w:sz w:val="24"/>
          <w:szCs w:val="24"/>
          <w:lang w:val="uk-UA"/>
        </w:rPr>
      </w:pPr>
    </w:p>
    <w:p w:rsidR="00EA7057" w:rsidRPr="00EC320D" w:rsidRDefault="00EA7057" w:rsidP="00EA7057">
      <w:pPr>
        <w:pStyle w:val="10"/>
        <w:ind w:left="0"/>
        <w:jc w:val="right"/>
        <w:rPr>
          <w:rFonts w:ascii="Times New Roman" w:hAnsi="Times New Roman"/>
          <w:b/>
          <w:sz w:val="24"/>
          <w:szCs w:val="24"/>
          <w:lang w:val="uk-UA"/>
        </w:rPr>
      </w:pPr>
      <w:r w:rsidRPr="00EC320D">
        <w:rPr>
          <w:rFonts w:ascii="Times New Roman" w:hAnsi="Times New Roman"/>
          <w:b/>
          <w:sz w:val="24"/>
          <w:szCs w:val="24"/>
          <w:lang w:val="uk-UA"/>
        </w:rPr>
        <w:t>Додаток 4</w:t>
      </w:r>
    </w:p>
    <w:p w:rsidR="00EA7057" w:rsidRPr="00EC320D" w:rsidRDefault="00EA7057" w:rsidP="00EA7057">
      <w:pPr>
        <w:pStyle w:val="10"/>
        <w:ind w:left="0"/>
        <w:jc w:val="right"/>
        <w:rPr>
          <w:rFonts w:ascii="Times New Roman" w:hAnsi="Times New Roman"/>
          <w:b/>
          <w:sz w:val="24"/>
          <w:szCs w:val="24"/>
          <w:lang w:val="uk-UA"/>
        </w:rPr>
      </w:pPr>
      <w:r w:rsidRPr="00EC320D">
        <w:rPr>
          <w:rFonts w:ascii="Times New Roman" w:hAnsi="Times New Roman"/>
          <w:b/>
          <w:sz w:val="24"/>
          <w:szCs w:val="24"/>
          <w:lang w:val="uk-UA"/>
        </w:rPr>
        <w:t>до тендерної документації</w:t>
      </w:r>
    </w:p>
    <w:p w:rsidR="00EA7057" w:rsidRPr="00EC320D" w:rsidRDefault="00EA7057" w:rsidP="00EA7057">
      <w:pPr>
        <w:pStyle w:val="10"/>
        <w:ind w:left="0"/>
        <w:jc w:val="right"/>
        <w:rPr>
          <w:rFonts w:ascii="Times New Roman" w:hAnsi="Times New Roman"/>
          <w:sz w:val="24"/>
          <w:szCs w:val="24"/>
          <w:lang w:val="uk-UA"/>
        </w:rPr>
      </w:pPr>
    </w:p>
    <w:p w:rsidR="00EA7057" w:rsidRPr="00EC320D" w:rsidRDefault="00EA7057" w:rsidP="00EA7057">
      <w:pPr>
        <w:pStyle w:val="10"/>
        <w:ind w:left="0"/>
        <w:jc w:val="right"/>
        <w:rPr>
          <w:rFonts w:ascii="Times New Roman" w:hAnsi="Times New Roman"/>
          <w:sz w:val="24"/>
          <w:szCs w:val="24"/>
          <w:lang w:val="uk-UA"/>
        </w:rPr>
      </w:pPr>
    </w:p>
    <w:p w:rsidR="00EA7057" w:rsidRPr="00EC320D" w:rsidRDefault="00EA7057" w:rsidP="00EA7057">
      <w:pPr>
        <w:spacing w:before="120"/>
        <w:contextualSpacing/>
        <w:jc w:val="center"/>
        <w:rPr>
          <w:rFonts w:ascii="Times New Roman" w:hAnsi="Times New Roman"/>
          <w:b/>
          <w:sz w:val="24"/>
          <w:szCs w:val="24"/>
          <w:lang w:val="uk-UA" w:eastAsia="uk-UA"/>
        </w:rPr>
      </w:pPr>
      <w:r w:rsidRPr="00EC320D">
        <w:rPr>
          <w:rFonts w:ascii="Times New Roman" w:hAnsi="Times New Roman"/>
          <w:b/>
          <w:sz w:val="24"/>
          <w:szCs w:val="24"/>
          <w:lang w:val="uk-UA" w:eastAsia="uk-UA"/>
        </w:rPr>
        <w:t>Інформація про учасника:</w:t>
      </w:r>
    </w:p>
    <w:p w:rsidR="00EA7057" w:rsidRPr="00EC320D" w:rsidRDefault="00EA7057" w:rsidP="00EA7057">
      <w:pPr>
        <w:jc w:val="center"/>
        <w:outlineLvl w:val="0"/>
        <w:rPr>
          <w:rFonts w:ascii="Times New Roman" w:hAnsi="Times New Roman"/>
          <w:sz w:val="24"/>
          <w:szCs w:val="24"/>
          <w:lang w:val="uk-UA" w:eastAsia="uk-UA"/>
        </w:rPr>
      </w:pPr>
      <w:r w:rsidRPr="00EC320D">
        <w:rPr>
          <w:rFonts w:ascii="Times New Roman" w:hAnsi="Times New Roman"/>
          <w:sz w:val="24"/>
          <w:szCs w:val="24"/>
          <w:lang w:val="uk-UA" w:eastAsia="uk-UA"/>
        </w:rPr>
        <w:t xml:space="preserve">щодо закупівлі товару </w:t>
      </w:r>
    </w:p>
    <w:p w:rsidR="00EA7057" w:rsidRPr="00EC320D" w:rsidRDefault="00EA7057" w:rsidP="00EA7057">
      <w:pPr>
        <w:jc w:val="center"/>
        <w:outlineLvl w:val="0"/>
        <w:rPr>
          <w:rFonts w:ascii="Times New Roman" w:hAnsi="Times New Roman"/>
          <w:b/>
          <w:sz w:val="24"/>
          <w:szCs w:val="24"/>
          <w:lang w:val="uk-UA"/>
        </w:rPr>
      </w:pPr>
      <w:r w:rsidRPr="00EC320D">
        <w:rPr>
          <w:rFonts w:ascii="Times New Roman" w:hAnsi="Times New Roman"/>
          <w:b/>
          <w:sz w:val="24"/>
          <w:szCs w:val="24"/>
          <w:lang w:val="uk-UA"/>
        </w:rPr>
        <w:t xml:space="preserve">Бензин А-95,  код </w:t>
      </w:r>
      <w:proofErr w:type="spellStart"/>
      <w:r w:rsidRPr="00EC320D">
        <w:rPr>
          <w:rFonts w:ascii="Times New Roman" w:hAnsi="Times New Roman"/>
          <w:b/>
          <w:sz w:val="24"/>
          <w:szCs w:val="24"/>
          <w:lang w:val="uk-UA"/>
        </w:rPr>
        <w:t>ДК</w:t>
      </w:r>
      <w:proofErr w:type="spellEnd"/>
      <w:r w:rsidRPr="00EC320D">
        <w:rPr>
          <w:rFonts w:ascii="Times New Roman" w:hAnsi="Times New Roman"/>
          <w:b/>
          <w:sz w:val="24"/>
          <w:szCs w:val="24"/>
          <w:lang w:val="uk-UA"/>
        </w:rPr>
        <w:t xml:space="preserve"> 021:2015 – </w:t>
      </w:r>
      <w:r w:rsidRPr="00EC320D">
        <w:rPr>
          <w:rFonts w:ascii="Times New Roman" w:hAnsi="Times New Roman"/>
          <w:b/>
          <w:bCs/>
          <w:sz w:val="24"/>
          <w:szCs w:val="24"/>
          <w:lang w:val="uk-UA"/>
        </w:rPr>
        <w:t>09130000-9 – Нафта і дистиляти</w:t>
      </w:r>
      <w:bookmarkStart w:id="1" w:name="_GoBack"/>
      <w:bookmarkEnd w:id="1"/>
      <w:r w:rsidR="00162132" w:rsidRPr="00EC320D">
        <w:rPr>
          <w:rFonts w:ascii="Times New Roman" w:hAnsi="Times New Roman"/>
          <w:sz w:val="24"/>
          <w:szCs w:val="24"/>
        </w:rPr>
        <w:fldChar w:fldCharType="begin"/>
      </w:r>
      <w:r w:rsidRPr="00EC320D">
        <w:rPr>
          <w:rFonts w:ascii="Times New Roman" w:hAnsi="Times New Roman"/>
          <w:sz w:val="24"/>
          <w:szCs w:val="24"/>
        </w:rPr>
        <w:instrText>HYPERLINK</w:instrText>
      </w:r>
      <w:r w:rsidRPr="00EC320D">
        <w:rPr>
          <w:rFonts w:ascii="Times New Roman" w:hAnsi="Times New Roman"/>
          <w:sz w:val="24"/>
          <w:szCs w:val="24"/>
          <w:lang w:val="uk-UA"/>
        </w:rPr>
        <w:instrText xml:space="preserve"> "</w:instrText>
      </w:r>
      <w:r w:rsidRPr="00EC320D">
        <w:rPr>
          <w:rFonts w:ascii="Times New Roman" w:hAnsi="Times New Roman"/>
          <w:sz w:val="24"/>
          <w:szCs w:val="24"/>
        </w:rPr>
        <w:instrText>https</w:instrText>
      </w:r>
      <w:r w:rsidRPr="00EC320D">
        <w:rPr>
          <w:rFonts w:ascii="Times New Roman" w:hAnsi="Times New Roman"/>
          <w:sz w:val="24"/>
          <w:szCs w:val="24"/>
          <w:lang w:val="uk-UA"/>
        </w:rPr>
        <w:instrText>://</w:instrText>
      </w:r>
      <w:r w:rsidRPr="00EC320D">
        <w:rPr>
          <w:rFonts w:ascii="Times New Roman" w:hAnsi="Times New Roman"/>
          <w:sz w:val="24"/>
          <w:szCs w:val="24"/>
        </w:rPr>
        <w:instrText>www</w:instrText>
      </w:r>
      <w:r w:rsidRPr="00EC320D">
        <w:rPr>
          <w:rFonts w:ascii="Times New Roman" w:hAnsi="Times New Roman"/>
          <w:sz w:val="24"/>
          <w:szCs w:val="24"/>
          <w:lang w:val="uk-UA"/>
        </w:rPr>
        <w:instrText>.</w:instrText>
      </w:r>
      <w:r w:rsidRPr="00EC320D">
        <w:rPr>
          <w:rFonts w:ascii="Times New Roman" w:hAnsi="Times New Roman"/>
          <w:sz w:val="24"/>
          <w:szCs w:val="24"/>
        </w:rPr>
        <w:instrText>dzo</w:instrText>
      </w:r>
      <w:r w:rsidRPr="00EC320D">
        <w:rPr>
          <w:rFonts w:ascii="Times New Roman" w:hAnsi="Times New Roman"/>
          <w:sz w:val="24"/>
          <w:szCs w:val="24"/>
          <w:lang w:val="uk-UA"/>
        </w:rPr>
        <w:instrText>.</w:instrText>
      </w:r>
      <w:r w:rsidRPr="00EC320D">
        <w:rPr>
          <w:rFonts w:ascii="Times New Roman" w:hAnsi="Times New Roman"/>
          <w:sz w:val="24"/>
          <w:szCs w:val="24"/>
        </w:rPr>
        <w:instrText>com</w:instrText>
      </w:r>
      <w:r w:rsidRPr="00EC320D">
        <w:rPr>
          <w:rFonts w:ascii="Times New Roman" w:hAnsi="Times New Roman"/>
          <w:sz w:val="24"/>
          <w:szCs w:val="24"/>
          <w:lang w:val="uk-UA"/>
        </w:rPr>
        <w:instrText>.</w:instrText>
      </w:r>
      <w:r w:rsidRPr="00EC320D">
        <w:rPr>
          <w:rFonts w:ascii="Times New Roman" w:hAnsi="Times New Roman"/>
          <w:sz w:val="24"/>
          <w:szCs w:val="24"/>
        </w:rPr>
        <w:instrText>ua</w:instrText>
      </w:r>
      <w:r w:rsidRPr="00EC320D">
        <w:rPr>
          <w:rFonts w:ascii="Times New Roman" w:hAnsi="Times New Roman"/>
          <w:sz w:val="24"/>
          <w:szCs w:val="24"/>
          <w:lang w:val="uk-UA"/>
        </w:rPr>
        <w:instrText>/</w:instrText>
      </w:r>
      <w:r w:rsidRPr="00EC320D">
        <w:rPr>
          <w:rFonts w:ascii="Times New Roman" w:hAnsi="Times New Roman"/>
          <w:sz w:val="24"/>
          <w:szCs w:val="24"/>
        </w:rPr>
        <w:instrText>plans</w:instrText>
      </w:r>
      <w:r w:rsidRPr="00EC320D">
        <w:rPr>
          <w:rFonts w:ascii="Times New Roman" w:hAnsi="Times New Roman"/>
          <w:sz w:val="24"/>
          <w:szCs w:val="24"/>
          <w:lang w:val="uk-UA"/>
        </w:rPr>
        <w:instrText xml:space="preserve">/6857609" </w:instrText>
      </w:r>
      <w:r w:rsidR="00162132" w:rsidRPr="00EC320D">
        <w:rPr>
          <w:rFonts w:ascii="Times New Roman" w:hAnsi="Times New Roman"/>
          <w:sz w:val="24"/>
          <w:szCs w:val="24"/>
        </w:rPr>
        <w:fldChar w:fldCharType="end"/>
      </w:r>
    </w:p>
    <w:p w:rsidR="00EA7057" w:rsidRPr="00EC320D" w:rsidRDefault="00EA7057" w:rsidP="00EA7057">
      <w:pPr>
        <w:spacing w:before="120"/>
        <w:contextualSpacing/>
        <w:jc w:val="center"/>
        <w:rPr>
          <w:rFonts w:ascii="Times New Roman" w:hAnsi="Times New Roman"/>
          <w:b/>
          <w:sz w:val="24"/>
          <w:szCs w:val="24"/>
          <w:lang w:val="uk-UA" w:eastAsia="uk-UA"/>
        </w:rPr>
      </w:pPr>
    </w:p>
    <w:p w:rsidR="00EA7057" w:rsidRPr="00EC320D" w:rsidRDefault="00EA7057" w:rsidP="00EA7057">
      <w:pPr>
        <w:spacing w:before="120"/>
        <w:contextualSpacing/>
        <w:jc w:val="center"/>
        <w:rPr>
          <w:rFonts w:ascii="Times New Roman" w:hAnsi="Times New Roman"/>
          <w:b/>
          <w:sz w:val="24"/>
          <w:szCs w:val="24"/>
          <w:lang w:val="uk-UA" w:eastAsia="uk-UA"/>
        </w:rPr>
      </w:pPr>
    </w:p>
    <w:tbl>
      <w:tblPr>
        <w:tblW w:w="5110"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94"/>
        <w:gridCol w:w="4977"/>
      </w:tblGrid>
      <w:tr w:rsidR="00EA7057" w:rsidRPr="00EC320D" w:rsidTr="00EA7057">
        <w:trPr>
          <w:trHeight w:val="552"/>
        </w:trPr>
        <w:tc>
          <w:tcPr>
            <w:tcW w:w="2400" w:type="pct"/>
            <w:shd w:val="clear" w:color="auto" w:fill="auto"/>
            <w:tcMar>
              <w:left w:w="0" w:type="dxa"/>
              <w:right w:w="0" w:type="dxa"/>
            </w:tcMar>
          </w:tcPr>
          <w:p w:rsidR="00EA7057" w:rsidRPr="00EC320D" w:rsidRDefault="00EA7057" w:rsidP="007903D2">
            <w:pPr>
              <w:numPr>
                <w:ilvl w:val="2"/>
                <w:numId w:val="10"/>
              </w:numPr>
              <w:tabs>
                <w:tab w:val="clear" w:pos="5103"/>
                <w:tab w:val="num" w:pos="413"/>
              </w:tabs>
              <w:spacing w:after="0" w:line="240" w:lineRule="auto"/>
              <w:ind w:left="425" w:hanging="425"/>
              <w:contextualSpacing/>
              <w:rPr>
                <w:rFonts w:ascii="Times New Roman" w:hAnsi="Times New Roman"/>
                <w:sz w:val="24"/>
                <w:szCs w:val="24"/>
                <w:lang w:val="uk-UA" w:eastAsia="uk-UA"/>
              </w:rPr>
            </w:pPr>
            <w:r w:rsidRPr="00EC320D">
              <w:rPr>
                <w:rFonts w:ascii="Times New Roman" w:hAnsi="Times New Roman"/>
                <w:sz w:val="24"/>
                <w:szCs w:val="24"/>
                <w:lang w:val="uk-UA" w:eastAsia="uk-UA"/>
              </w:rPr>
              <w:t>Повне найменування / прізвище, ім’я по батькові</w:t>
            </w:r>
          </w:p>
        </w:tc>
        <w:tc>
          <w:tcPr>
            <w:tcW w:w="2600" w:type="pct"/>
            <w:shd w:val="clear" w:color="auto" w:fill="auto"/>
            <w:tcMar>
              <w:left w:w="0" w:type="dxa"/>
              <w:right w:w="0" w:type="dxa"/>
            </w:tcMar>
          </w:tcPr>
          <w:p w:rsidR="00EA7057" w:rsidRPr="00EC320D" w:rsidRDefault="00EA7057" w:rsidP="00EA7057">
            <w:pPr>
              <w:rPr>
                <w:rFonts w:ascii="Times New Roman" w:hAnsi="Times New Roman"/>
                <w:sz w:val="24"/>
                <w:szCs w:val="24"/>
                <w:lang w:val="uk-UA" w:eastAsia="uk-UA"/>
              </w:rPr>
            </w:pPr>
          </w:p>
        </w:tc>
      </w:tr>
      <w:tr w:rsidR="00EA7057" w:rsidRPr="00EC320D" w:rsidTr="00EA7057">
        <w:trPr>
          <w:trHeight w:val="56"/>
        </w:trPr>
        <w:tc>
          <w:tcPr>
            <w:tcW w:w="2400" w:type="pct"/>
            <w:shd w:val="clear" w:color="auto" w:fill="auto"/>
            <w:tcMar>
              <w:left w:w="0" w:type="dxa"/>
              <w:right w:w="0" w:type="dxa"/>
            </w:tcMar>
          </w:tcPr>
          <w:p w:rsidR="00EA7057" w:rsidRPr="00EC320D" w:rsidRDefault="00EA7057" w:rsidP="007903D2">
            <w:pPr>
              <w:numPr>
                <w:ilvl w:val="2"/>
                <w:numId w:val="10"/>
              </w:numPr>
              <w:tabs>
                <w:tab w:val="clear" w:pos="5103"/>
                <w:tab w:val="num" w:pos="370"/>
              </w:tabs>
              <w:spacing w:after="120" w:line="240" w:lineRule="auto"/>
              <w:ind w:left="425" w:hanging="425"/>
              <w:rPr>
                <w:rFonts w:ascii="Times New Roman" w:hAnsi="Times New Roman"/>
                <w:sz w:val="24"/>
                <w:szCs w:val="24"/>
                <w:lang w:val="uk-UA" w:eastAsia="uk-UA"/>
              </w:rPr>
            </w:pPr>
            <w:r w:rsidRPr="00EC320D">
              <w:rPr>
                <w:rFonts w:ascii="Times New Roman" w:hAnsi="Times New Roman"/>
                <w:sz w:val="24"/>
                <w:szCs w:val="24"/>
                <w:lang w:val="uk-UA" w:eastAsia="uk-UA"/>
              </w:rPr>
              <w:t xml:space="preserve"> Скорочене найменування</w:t>
            </w:r>
          </w:p>
        </w:tc>
        <w:tc>
          <w:tcPr>
            <w:tcW w:w="2600" w:type="pct"/>
            <w:shd w:val="clear" w:color="auto" w:fill="auto"/>
            <w:tcMar>
              <w:left w:w="0" w:type="dxa"/>
              <w:right w:w="0" w:type="dxa"/>
            </w:tcMar>
          </w:tcPr>
          <w:p w:rsidR="00EA7057" w:rsidRPr="00EC320D" w:rsidRDefault="00EA7057" w:rsidP="00EA7057">
            <w:pPr>
              <w:rPr>
                <w:rFonts w:ascii="Times New Roman" w:hAnsi="Times New Roman"/>
                <w:sz w:val="24"/>
                <w:szCs w:val="24"/>
                <w:lang w:val="uk-UA" w:eastAsia="uk-UA"/>
              </w:rPr>
            </w:pPr>
          </w:p>
        </w:tc>
      </w:tr>
      <w:tr w:rsidR="00EA7057" w:rsidRPr="00EC320D" w:rsidTr="00EA7057">
        <w:trPr>
          <w:trHeight w:val="552"/>
        </w:trPr>
        <w:tc>
          <w:tcPr>
            <w:tcW w:w="2400" w:type="pct"/>
            <w:shd w:val="clear" w:color="auto" w:fill="auto"/>
            <w:tcMar>
              <w:left w:w="0" w:type="dxa"/>
              <w:right w:w="0" w:type="dxa"/>
            </w:tcMar>
          </w:tcPr>
          <w:p w:rsidR="00EA7057" w:rsidRPr="00EC320D" w:rsidRDefault="00EA7057" w:rsidP="007903D2">
            <w:pPr>
              <w:numPr>
                <w:ilvl w:val="2"/>
                <w:numId w:val="10"/>
              </w:numPr>
              <w:tabs>
                <w:tab w:val="clear" w:pos="5103"/>
                <w:tab w:val="num" w:pos="370"/>
              </w:tabs>
              <w:spacing w:after="0" w:line="240" w:lineRule="auto"/>
              <w:ind w:left="425" w:hanging="425"/>
              <w:contextualSpacing/>
              <w:rPr>
                <w:rFonts w:ascii="Times New Roman" w:hAnsi="Times New Roman"/>
                <w:sz w:val="24"/>
                <w:szCs w:val="24"/>
                <w:lang w:val="uk-UA" w:eastAsia="uk-UA"/>
              </w:rPr>
            </w:pPr>
            <w:r w:rsidRPr="00EC320D">
              <w:rPr>
                <w:rFonts w:ascii="Times New Roman" w:hAnsi="Times New Roman"/>
                <w:sz w:val="24"/>
                <w:szCs w:val="24"/>
                <w:lang w:val="uk-UA" w:eastAsia="uk-UA"/>
              </w:rPr>
              <w:t>Організаційно-правова форма</w:t>
            </w:r>
          </w:p>
        </w:tc>
        <w:tc>
          <w:tcPr>
            <w:tcW w:w="2600" w:type="pct"/>
            <w:shd w:val="clear" w:color="auto" w:fill="auto"/>
            <w:tcMar>
              <w:left w:w="0" w:type="dxa"/>
              <w:right w:w="0" w:type="dxa"/>
            </w:tcMar>
          </w:tcPr>
          <w:p w:rsidR="00EA7057" w:rsidRPr="00EC320D" w:rsidRDefault="00EA7057" w:rsidP="00EA7057">
            <w:pPr>
              <w:rPr>
                <w:rFonts w:ascii="Times New Roman" w:hAnsi="Times New Roman"/>
                <w:sz w:val="24"/>
                <w:szCs w:val="24"/>
                <w:lang w:val="uk-UA" w:eastAsia="uk-UA"/>
              </w:rPr>
            </w:pPr>
            <w:r w:rsidRPr="00EC320D">
              <w:rPr>
                <w:rFonts w:ascii="Times New Roman" w:hAnsi="Times New Roman"/>
                <w:i/>
                <w:sz w:val="24"/>
                <w:szCs w:val="24"/>
                <w:lang w:val="uk-UA" w:eastAsia="uk-UA"/>
              </w:rPr>
              <w:t xml:space="preserve">(учасник-фізична особа зазначає наявність / відсутність статусу підприємця </w:t>
            </w:r>
          </w:p>
        </w:tc>
      </w:tr>
      <w:tr w:rsidR="00EA7057" w:rsidRPr="00EC320D" w:rsidTr="00EA7057">
        <w:trPr>
          <w:trHeight w:val="552"/>
        </w:trPr>
        <w:tc>
          <w:tcPr>
            <w:tcW w:w="2400" w:type="pct"/>
            <w:shd w:val="clear" w:color="auto" w:fill="auto"/>
            <w:tcMar>
              <w:left w:w="0" w:type="dxa"/>
              <w:right w:w="0" w:type="dxa"/>
            </w:tcMar>
          </w:tcPr>
          <w:p w:rsidR="00EA7057" w:rsidRPr="00EC320D" w:rsidRDefault="00EA7057" w:rsidP="007903D2">
            <w:pPr>
              <w:numPr>
                <w:ilvl w:val="2"/>
                <w:numId w:val="10"/>
              </w:numPr>
              <w:tabs>
                <w:tab w:val="clear" w:pos="5103"/>
                <w:tab w:val="num" w:pos="370"/>
              </w:tabs>
              <w:spacing w:after="0" w:line="240" w:lineRule="auto"/>
              <w:ind w:left="425" w:hanging="425"/>
              <w:contextualSpacing/>
              <w:rPr>
                <w:rFonts w:ascii="Times New Roman" w:hAnsi="Times New Roman"/>
                <w:sz w:val="24"/>
                <w:szCs w:val="24"/>
                <w:lang w:val="uk-UA" w:eastAsia="uk-UA"/>
              </w:rPr>
            </w:pPr>
            <w:r w:rsidRPr="00EC320D">
              <w:rPr>
                <w:rFonts w:ascii="Times New Roman" w:hAnsi="Times New Roman"/>
                <w:sz w:val="24"/>
                <w:szCs w:val="24"/>
                <w:lang w:val="uk-UA" w:eastAsia="uk-UA"/>
              </w:rPr>
              <w:t>Ідентифікаційний код / номер облікової картки платника податків</w:t>
            </w:r>
          </w:p>
        </w:tc>
        <w:tc>
          <w:tcPr>
            <w:tcW w:w="2600" w:type="pct"/>
            <w:shd w:val="clear" w:color="auto" w:fill="auto"/>
            <w:tcMar>
              <w:left w:w="0" w:type="dxa"/>
              <w:right w:w="0" w:type="dxa"/>
            </w:tcMar>
          </w:tcPr>
          <w:p w:rsidR="00EA7057" w:rsidRPr="00EC320D" w:rsidRDefault="00EA7057" w:rsidP="00EA7057">
            <w:pPr>
              <w:rPr>
                <w:rFonts w:ascii="Times New Roman" w:hAnsi="Times New Roman"/>
                <w:sz w:val="24"/>
                <w:szCs w:val="24"/>
                <w:lang w:val="uk-UA" w:eastAsia="uk-UA"/>
              </w:rPr>
            </w:pPr>
          </w:p>
        </w:tc>
      </w:tr>
      <w:tr w:rsidR="00EA7057" w:rsidRPr="00EC320D" w:rsidTr="00EA7057">
        <w:trPr>
          <w:trHeight w:val="99"/>
        </w:trPr>
        <w:tc>
          <w:tcPr>
            <w:tcW w:w="2400" w:type="pct"/>
            <w:shd w:val="clear" w:color="auto" w:fill="auto"/>
            <w:tcMar>
              <w:left w:w="0" w:type="dxa"/>
              <w:right w:w="0" w:type="dxa"/>
            </w:tcMar>
          </w:tcPr>
          <w:p w:rsidR="00EA7057" w:rsidRPr="00EC320D" w:rsidRDefault="00EA7057" w:rsidP="007903D2">
            <w:pPr>
              <w:numPr>
                <w:ilvl w:val="2"/>
                <w:numId w:val="10"/>
              </w:numPr>
              <w:tabs>
                <w:tab w:val="clear" w:pos="5103"/>
                <w:tab w:val="num" w:pos="370"/>
              </w:tabs>
              <w:spacing w:after="0" w:line="240" w:lineRule="auto"/>
              <w:ind w:left="425" w:hanging="425"/>
              <w:contextualSpacing/>
              <w:rPr>
                <w:rFonts w:ascii="Times New Roman" w:hAnsi="Times New Roman"/>
                <w:sz w:val="24"/>
                <w:szCs w:val="24"/>
                <w:lang w:val="uk-UA" w:eastAsia="uk-UA"/>
              </w:rPr>
            </w:pPr>
            <w:r w:rsidRPr="00EC320D">
              <w:rPr>
                <w:rFonts w:ascii="Times New Roman" w:hAnsi="Times New Roman"/>
                <w:sz w:val="24"/>
                <w:szCs w:val="24"/>
                <w:lang w:val="uk-UA" w:eastAsia="uk-UA"/>
              </w:rPr>
              <w:t>Місцезнаходження / місце проживання учасника</w:t>
            </w:r>
          </w:p>
        </w:tc>
        <w:tc>
          <w:tcPr>
            <w:tcW w:w="2600" w:type="pct"/>
            <w:shd w:val="clear" w:color="auto" w:fill="auto"/>
            <w:tcMar>
              <w:left w:w="0" w:type="dxa"/>
              <w:right w:w="0" w:type="dxa"/>
            </w:tcMar>
          </w:tcPr>
          <w:p w:rsidR="00EA7057" w:rsidRPr="00EC320D" w:rsidRDefault="00EA7057" w:rsidP="00EA7057">
            <w:pPr>
              <w:rPr>
                <w:rFonts w:ascii="Times New Roman" w:hAnsi="Times New Roman"/>
                <w:sz w:val="24"/>
                <w:szCs w:val="24"/>
                <w:lang w:val="uk-UA" w:eastAsia="uk-UA"/>
              </w:rPr>
            </w:pPr>
          </w:p>
        </w:tc>
      </w:tr>
      <w:tr w:rsidR="00EA7057" w:rsidRPr="00EC320D" w:rsidTr="00EA7057">
        <w:trPr>
          <w:trHeight w:val="552"/>
        </w:trPr>
        <w:tc>
          <w:tcPr>
            <w:tcW w:w="2400" w:type="pct"/>
            <w:shd w:val="clear" w:color="auto" w:fill="auto"/>
            <w:tcMar>
              <w:left w:w="0" w:type="dxa"/>
              <w:right w:w="0" w:type="dxa"/>
            </w:tcMar>
          </w:tcPr>
          <w:p w:rsidR="00EA7057" w:rsidRPr="00EC320D" w:rsidRDefault="00EA7057" w:rsidP="007903D2">
            <w:pPr>
              <w:numPr>
                <w:ilvl w:val="2"/>
                <w:numId w:val="10"/>
              </w:numPr>
              <w:tabs>
                <w:tab w:val="clear" w:pos="5103"/>
                <w:tab w:val="num" w:pos="370"/>
              </w:tabs>
              <w:spacing w:after="0" w:line="240" w:lineRule="auto"/>
              <w:ind w:left="425" w:hanging="425"/>
              <w:contextualSpacing/>
              <w:rPr>
                <w:rFonts w:ascii="Times New Roman" w:hAnsi="Times New Roman"/>
                <w:sz w:val="24"/>
                <w:szCs w:val="24"/>
                <w:lang w:val="uk-UA" w:eastAsia="uk-UA"/>
              </w:rPr>
            </w:pPr>
            <w:r w:rsidRPr="00EC320D">
              <w:rPr>
                <w:rFonts w:ascii="Times New Roman" w:hAnsi="Times New Roman"/>
                <w:sz w:val="24"/>
                <w:szCs w:val="24"/>
                <w:lang w:val="uk-UA" w:eastAsia="uk-UA"/>
              </w:rPr>
              <w:t>Назва установчого документа, ким і коли затверджений</w:t>
            </w:r>
          </w:p>
        </w:tc>
        <w:tc>
          <w:tcPr>
            <w:tcW w:w="2600" w:type="pct"/>
            <w:shd w:val="clear" w:color="auto" w:fill="auto"/>
            <w:tcMar>
              <w:left w:w="0" w:type="dxa"/>
              <w:right w:w="0" w:type="dxa"/>
            </w:tcMar>
          </w:tcPr>
          <w:p w:rsidR="00EA7057" w:rsidRPr="00EC320D" w:rsidRDefault="00EA7057" w:rsidP="00EA7057">
            <w:pPr>
              <w:rPr>
                <w:rFonts w:ascii="Times New Roman" w:hAnsi="Times New Roman"/>
                <w:sz w:val="24"/>
                <w:szCs w:val="24"/>
                <w:lang w:val="uk-UA" w:eastAsia="uk-UA"/>
              </w:rPr>
            </w:pPr>
            <w:r w:rsidRPr="00EC320D">
              <w:rPr>
                <w:rFonts w:ascii="Times New Roman" w:hAnsi="Times New Roman"/>
                <w:i/>
                <w:sz w:val="24"/>
                <w:szCs w:val="24"/>
                <w:lang w:val="uk-UA" w:eastAsia="uk-UA"/>
              </w:rPr>
              <w:t>(у разі, якщо учасником є юридична особа)</w:t>
            </w:r>
          </w:p>
        </w:tc>
      </w:tr>
      <w:tr w:rsidR="00EA7057" w:rsidRPr="00EC320D" w:rsidTr="00EA7057">
        <w:trPr>
          <w:trHeight w:val="261"/>
        </w:trPr>
        <w:tc>
          <w:tcPr>
            <w:tcW w:w="2400" w:type="pct"/>
            <w:shd w:val="clear" w:color="auto" w:fill="auto"/>
            <w:tcMar>
              <w:left w:w="0" w:type="dxa"/>
              <w:right w:w="0" w:type="dxa"/>
            </w:tcMar>
          </w:tcPr>
          <w:p w:rsidR="00EA7057" w:rsidRPr="00EC320D" w:rsidRDefault="00EA7057" w:rsidP="007903D2">
            <w:pPr>
              <w:numPr>
                <w:ilvl w:val="2"/>
                <w:numId w:val="10"/>
              </w:numPr>
              <w:tabs>
                <w:tab w:val="clear" w:pos="5103"/>
                <w:tab w:val="num" w:pos="413"/>
              </w:tabs>
              <w:spacing w:after="0" w:line="240" w:lineRule="auto"/>
              <w:ind w:left="567" w:hanging="567"/>
              <w:contextualSpacing/>
              <w:rPr>
                <w:rFonts w:ascii="Times New Roman" w:hAnsi="Times New Roman"/>
                <w:sz w:val="24"/>
                <w:szCs w:val="24"/>
                <w:lang w:val="uk-UA" w:eastAsia="uk-UA"/>
              </w:rPr>
            </w:pPr>
            <w:r w:rsidRPr="00EC320D">
              <w:rPr>
                <w:rFonts w:ascii="Times New Roman" w:hAnsi="Times New Roman"/>
                <w:sz w:val="24"/>
                <w:szCs w:val="24"/>
                <w:lang w:val="uk-UA" w:eastAsia="uk-UA"/>
              </w:rPr>
              <w:t>Телефон, факс, електронна пошта</w:t>
            </w:r>
          </w:p>
        </w:tc>
        <w:tc>
          <w:tcPr>
            <w:tcW w:w="2600" w:type="pct"/>
            <w:shd w:val="clear" w:color="auto" w:fill="auto"/>
            <w:tcMar>
              <w:left w:w="0" w:type="dxa"/>
              <w:right w:w="0" w:type="dxa"/>
            </w:tcMar>
          </w:tcPr>
          <w:p w:rsidR="00EA7057" w:rsidRPr="00EC320D" w:rsidRDefault="00EA7057" w:rsidP="00EA7057">
            <w:pPr>
              <w:rPr>
                <w:rFonts w:ascii="Times New Roman" w:hAnsi="Times New Roman"/>
                <w:sz w:val="24"/>
                <w:szCs w:val="24"/>
                <w:lang w:val="uk-UA" w:eastAsia="uk-UA"/>
              </w:rPr>
            </w:pPr>
          </w:p>
        </w:tc>
      </w:tr>
      <w:tr w:rsidR="00EA7057" w:rsidRPr="00EC320D" w:rsidTr="00EA7057">
        <w:trPr>
          <w:trHeight w:val="261"/>
        </w:trPr>
        <w:tc>
          <w:tcPr>
            <w:tcW w:w="2400" w:type="pct"/>
            <w:shd w:val="clear" w:color="auto" w:fill="auto"/>
            <w:tcMar>
              <w:left w:w="0" w:type="dxa"/>
              <w:right w:w="0" w:type="dxa"/>
            </w:tcMar>
          </w:tcPr>
          <w:p w:rsidR="00EA7057" w:rsidRPr="00EC320D" w:rsidRDefault="00EA7057" w:rsidP="007903D2">
            <w:pPr>
              <w:numPr>
                <w:ilvl w:val="2"/>
                <w:numId w:val="10"/>
              </w:numPr>
              <w:tabs>
                <w:tab w:val="clear" w:pos="5103"/>
                <w:tab w:val="num" w:pos="413"/>
              </w:tabs>
              <w:spacing w:after="0" w:line="240" w:lineRule="auto"/>
              <w:ind w:left="413" w:hanging="413"/>
              <w:contextualSpacing/>
              <w:rPr>
                <w:rFonts w:ascii="Times New Roman" w:hAnsi="Times New Roman"/>
                <w:sz w:val="24"/>
                <w:szCs w:val="24"/>
                <w:lang w:val="uk-UA" w:eastAsia="uk-UA"/>
              </w:rPr>
            </w:pPr>
            <w:r w:rsidRPr="00EC320D">
              <w:rPr>
                <w:rFonts w:ascii="Times New Roman" w:hAnsi="Times New Roman"/>
                <w:sz w:val="24"/>
                <w:szCs w:val="24"/>
                <w:lang w:val="uk-UA" w:eastAsia="uk-UA"/>
              </w:rPr>
              <w:t>Посада, прізвище, ім’я, по батькові керівника учасника</w:t>
            </w:r>
          </w:p>
        </w:tc>
        <w:tc>
          <w:tcPr>
            <w:tcW w:w="2600" w:type="pct"/>
            <w:shd w:val="clear" w:color="auto" w:fill="auto"/>
            <w:tcMar>
              <w:left w:w="0" w:type="dxa"/>
              <w:right w:w="0" w:type="dxa"/>
            </w:tcMar>
          </w:tcPr>
          <w:p w:rsidR="00EA7057" w:rsidRPr="00EC320D" w:rsidRDefault="00EA7057" w:rsidP="00EA7057">
            <w:pPr>
              <w:rPr>
                <w:rFonts w:ascii="Times New Roman" w:hAnsi="Times New Roman"/>
                <w:sz w:val="24"/>
                <w:szCs w:val="24"/>
                <w:lang w:val="uk-UA" w:eastAsia="uk-UA"/>
              </w:rPr>
            </w:pPr>
            <w:r w:rsidRPr="00EC320D">
              <w:rPr>
                <w:rFonts w:ascii="Times New Roman" w:hAnsi="Times New Roman"/>
                <w:i/>
                <w:sz w:val="24"/>
                <w:szCs w:val="24"/>
                <w:lang w:val="uk-UA" w:eastAsia="uk-UA"/>
              </w:rPr>
              <w:t>(заповнюється учасником-юридичною особою)</w:t>
            </w:r>
          </w:p>
        </w:tc>
      </w:tr>
      <w:tr w:rsidR="00EA7057" w:rsidRPr="00EC320D" w:rsidTr="00EA7057">
        <w:trPr>
          <w:trHeight w:val="261"/>
        </w:trPr>
        <w:tc>
          <w:tcPr>
            <w:tcW w:w="2400" w:type="pct"/>
            <w:shd w:val="clear" w:color="auto" w:fill="auto"/>
            <w:tcMar>
              <w:left w:w="0" w:type="dxa"/>
              <w:right w:w="0" w:type="dxa"/>
            </w:tcMar>
          </w:tcPr>
          <w:p w:rsidR="00EA7057" w:rsidRPr="00EC320D" w:rsidRDefault="00EA7057" w:rsidP="007903D2">
            <w:pPr>
              <w:numPr>
                <w:ilvl w:val="2"/>
                <w:numId w:val="10"/>
              </w:numPr>
              <w:tabs>
                <w:tab w:val="clear" w:pos="5103"/>
                <w:tab w:val="num" w:pos="413"/>
              </w:tabs>
              <w:spacing w:after="120" w:line="240" w:lineRule="auto"/>
              <w:ind w:left="567" w:hanging="567"/>
              <w:rPr>
                <w:rFonts w:ascii="Times New Roman" w:hAnsi="Times New Roman"/>
                <w:sz w:val="24"/>
                <w:szCs w:val="24"/>
                <w:lang w:val="uk-UA" w:eastAsia="uk-UA"/>
              </w:rPr>
            </w:pPr>
            <w:r w:rsidRPr="00EC320D">
              <w:rPr>
                <w:rFonts w:ascii="Times New Roman" w:hAnsi="Times New Roman"/>
                <w:sz w:val="24"/>
                <w:szCs w:val="24"/>
                <w:lang w:val="uk-UA" w:eastAsia="uk-UA"/>
              </w:rPr>
              <w:lastRenderedPageBreak/>
              <w:t>Статус платника ПДВ</w:t>
            </w:r>
          </w:p>
        </w:tc>
        <w:tc>
          <w:tcPr>
            <w:tcW w:w="2600" w:type="pct"/>
            <w:shd w:val="clear" w:color="auto" w:fill="auto"/>
            <w:tcMar>
              <w:left w:w="0" w:type="dxa"/>
              <w:right w:w="0" w:type="dxa"/>
            </w:tcMar>
          </w:tcPr>
          <w:p w:rsidR="00EA7057" w:rsidRPr="00EC320D" w:rsidRDefault="00EA7057" w:rsidP="00EA7057">
            <w:pPr>
              <w:rPr>
                <w:rFonts w:ascii="Times New Roman" w:hAnsi="Times New Roman"/>
                <w:i/>
                <w:sz w:val="24"/>
                <w:szCs w:val="24"/>
                <w:lang w:val="uk-UA" w:eastAsia="uk-UA"/>
              </w:rPr>
            </w:pPr>
            <w:r w:rsidRPr="00EC320D">
              <w:rPr>
                <w:rFonts w:ascii="Times New Roman" w:hAnsi="Times New Roman"/>
                <w:i/>
                <w:sz w:val="24"/>
                <w:szCs w:val="24"/>
                <w:lang w:val="uk-UA" w:eastAsia="uk-UA"/>
              </w:rPr>
              <w:t>(так/ні)</w:t>
            </w:r>
          </w:p>
        </w:tc>
      </w:tr>
      <w:tr w:rsidR="00EA7057" w:rsidRPr="00EC320D" w:rsidTr="00EA7057">
        <w:trPr>
          <w:trHeight w:val="261"/>
        </w:trPr>
        <w:tc>
          <w:tcPr>
            <w:tcW w:w="2400" w:type="pct"/>
            <w:shd w:val="clear" w:color="auto" w:fill="auto"/>
            <w:tcMar>
              <w:left w:w="0" w:type="dxa"/>
              <w:right w:w="0" w:type="dxa"/>
            </w:tcMar>
          </w:tcPr>
          <w:p w:rsidR="00EA7057" w:rsidRPr="00EC320D" w:rsidRDefault="00EA7057" w:rsidP="007903D2">
            <w:pPr>
              <w:numPr>
                <w:ilvl w:val="2"/>
                <w:numId w:val="10"/>
              </w:numPr>
              <w:tabs>
                <w:tab w:val="clear" w:pos="5103"/>
              </w:tabs>
              <w:spacing w:after="120" w:line="240" w:lineRule="auto"/>
              <w:ind w:left="567" w:hanging="567"/>
              <w:rPr>
                <w:rFonts w:ascii="Times New Roman" w:hAnsi="Times New Roman"/>
                <w:sz w:val="24"/>
                <w:szCs w:val="24"/>
                <w:lang w:val="uk-UA" w:eastAsia="uk-UA"/>
              </w:rPr>
            </w:pPr>
            <w:r w:rsidRPr="00EC320D">
              <w:rPr>
                <w:rFonts w:ascii="Times New Roman" w:hAnsi="Times New Roman"/>
                <w:sz w:val="24"/>
                <w:szCs w:val="24"/>
                <w:lang w:val="uk-UA" w:eastAsia="uk-UA"/>
              </w:rPr>
              <w:t>Статус платника єдиного податку</w:t>
            </w:r>
          </w:p>
        </w:tc>
        <w:tc>
          <w:tcPr>
            <w:tcW w:w="2600" w:type="pct"/>
            <w:shd w:val="clear" w:color="auto" w:fill="auto"/>
            <w:tcMar>
              <w:left w:w="0" w:type="dxa"/>
              <w:right w:w="0" w:type="dxa"/>
            </w:tcMar>
            <w:vAlign w:val="center"/>
          </w:tcPr>
          <w:p w:rsidR="00EA7057" w:rsidRPr="00EC320D" w:rsidRDefault="00EA7057" w:rsidP="00EA7057">
            <w:pPr>
              <w:rPr>
                <w:rFonts w:ascii="Times New Roman" w:hAnsi="Times New Roman"/>
                <w:i/>
                <w:sz w:val="24"/>
                <w:szCs w:val="24"/>
                <w:lang w:val="uk-UA" w:eastAsia="uk-UA"/>
              </w:rPr>
            </w:pPr>
            <w:r w:rsidRPr="00EC320D">
              <w:rPr>
                <w:rFonts w:ascii="Times New Roman" w:hAnsi="Times New Roman"/>
                <w:i/>
                <w:sz w:val="24"/>
                <w:szCs w:val="24"/>
                <w:lang w:val="uk-UA" w:eastAsia="uk-UA"/>
              </w:rPr>
              <w:t>(так/ні)</w:t>
            </w:r>
          </w:p>
        </w:tc>
      </w:tr>
      <w:tr w:rsidR="00EA7057" w:rsidRPr="00EC320D" w:rsidTr="00EA7057">
        <w:trPr>
          <w:trHeight w:val="261"/>
        </w:trPr>
        <w:tc>
          <w:tcPr>
            <w:tcW w:w="2400" w:type="pct"/>
            <w:shd w:val="clear" w:color="auto" w:fill="auto"/>
            <w:tcMar>
              <w:left w:w="0" w:type="dxa"/>
              <w:right w:w="0" w:type="dxa"/>
            </w:tcMar>
          </w:tcPr>
          <w:p w:rsidR="00EA7057" w:rsidRPr="00EC320D" w:rsidRDefault="00EA7057" w:rsidP="007903D2">
            <w:pPr>
              <w:numPr>
                <w:ilvl w:val="2"/>
                <w:numId w:val="10"/>
              </w:numPr>
              <w:tabs>
                <w:tab w:val="clear" w:pos="5103"/>
              </w:tabs>
              <w:spacing w:after="120" w:line="240" w:lineRule="auto"/>
              <w:ind w:left="567" w:hanging="567"/>
              <w:rPr>
                <w:rFonts w:ascii="Times New Roman" w:hAnsi="Times New Roman"/>
                <w:sz w:val="24"/>
                <w:szCs w:val="24"/>
                <w:lang w:val="uk-UA" w:eastAsia="uk-UA"/>
              </w:rPr>
            </w:pPr>
            <w:r w:rsidRPr="00EC320D">
              <w:rPr>
                <w:rFonts w:ascii="Times New Roman" w:hAnsi="Times New Roman"/>
                <w:sz w:val="24"/>
                <w:szCs w:val="24"/>
                <w:lang w:val="uk-UA" w:eastAsia="uk-UA"/>
              </w:rPr>
              <w:t>Перелік чинних ліцензій учасника</w:t>
            </w:r>
          </w:p>
        </w:tc>
        <w:tc>
          <w:tcPr>
            <w:tcW w:w="2600" w:type="pct"/>
            <w:shd w:val="clear" w:color="auto" w:fill="auto"/>
            <w:tcMar>
              <w:left w:w="0" w:type="dxa"/>
              <w:right w:w="0" w:type="dxa"/>
            </w:tcMar>
            <w:vAlign w:val="center"/>
          </w:tcPr>
          <w:p w:rsidR="00EA7057" w:rsidRPr="00EC320D" w:rsidRDefault="00EA7057" w:rsidP="00EA7057">
            <w:pPr>
              <w:rPr>
                <w:rFonts w:ascii="Times New Roman" w:hAnsi="Times New Roman"/>
                <w:i/>
                <w:sz w:val="24"/>
                <w:szCs w:val="24"/>
                <w:lang w:val="uk-UA" w:eastAsia="uk-UA"/>
              </w:rPr>
            </w:pPr>
            <w:r w:rsidRPr="00EC320D">
              <w:rPr>
                <w:rFonts w:ascii="Times New Roman" w:hAnsi="Times New Roman"/>
                <w:i/>
                <w:sz w:val="24"/>
                <w:szCs w:val="24"/>
                <w:lang w:val="uk-UA" w:eastAsia="uk-UA"/>
              </w:rPr>
              <w:t>(наявні в учасника ліцензії на право провадження окремих видів господарської діяльності)</w:t>
            </w:r>
          </w:p>
        </w:tc>
      </w:tr>
    </w:tbl>
    <w:p w:rsidR="00EA7057" w:rsidRPr="00EC320D" w:rsidRDefault="00EA7057" w:rsidP="00EA7057">
      <w:pPr>
        <w:pStyle w:val="msonormalcxspmiddle"/>
        <w:spacing w:after="120" w:afterAutospacing="0"/>
        <w:contextualSpacing/>
        <w:jc w:val="both"/>
        <w:rPr>
          <w:b/>
          <w:lang w:val="uk-UA"/>
        </w:rPr>
      </w:pPr>
    </w:p>
    <w:p w:rsidR="00EA7057" w:rsidRPr="00EC320D" w:rsidRDefault="00EA7057" w:rsidP="00EA7057">
      <w:pPr>
        <w:pStyle w:val="msonormalcxspmiddle"/>
        <w:spacing w:after="120" w:afterAutospacing="0"/>
        <w:contextualSpacing/>
        <w:jc w:val="both"/>
        <w:rPr>
          <w:b/>
          <w:lang w:val="uk-UA"/>
        </w:rPr>
      </w:pPr>
    </w:p>
    <w:p w:rsidR="00EA7057" w:rsidRPr="00EC320D" w:rsidRDefault="00EA7057" w:rsidP="00EA7057">
      <w:pPr>
        <w:pStyle w:val="msonormalcxspmiddle"/>
        <w:spacing w:after="120" w:afterAutospacing="0"/>
        <w:contextualSpacing/>
        <w:jc w:val="both"/>
        <w:rPr>
          <w:b/>
          <w:lang w:val="uk-UA"/>
        </w:rPr>
      </w:pPr>
      <w:r w:rsidRPr="00EC320D">
        <w:rPr>
          <w:b/>
          <w:lang w:val="uk-UA"/>
        </w:rPr>
        <w:t>Підпис уповноваженої особи учасника (учасника-фізичної особи)</w:t>
      </w:r>
    </w:p>
    <w:p w:rsidR="00EA7057" w:rsidRPr="00EC320D" w:rsidRDefault="00EA7057" w:rsidP="00EA7057">
      <w:pPr>
        <w:pStyle w:val="msonormalcxspmiddle"/>
        <w:spacing w:after="120" w:afterAutospacing="0"/>
        <w:contextualSpacing/>
        <w:jc w:val="both"/>
        <w:rPr>
          <w:i/>
          <w:lang w:val="uk-UA" w:eastAsia="uk-UA"/>
        </w:rPr>
      </w:pPr>
    </w:p>
    <w:p w:rsidR="00EA7057" w:rsidRPr="00EC320D" w:rsidRDefault="00EA7057" w:rsidP="00EA7057">
      <w:pPr>
        <w:pStyle w:val="msonormalcxspmiddle"/>
        <w:spacing w:after="120" w:afterAutospacing="0"/>
        <w:contextualSpacing/>
        <w:jc w:val="both"/>
        <w:rPr>
          <w:lang w:val="uk-UA"/>
        </w:rPr>
      </w:pPr>
      <w:r w:rsidRPr="00EC320D">
        <w:rPr>
          <w:lang w:val="uk-UA"/>
        </w:rPr>
        <w:t>__________________________                  ____________             ________________________</w:t>
      </w:r>
    </w:p>
    <w:p w:rsidR="00EA7057" w:rsidRPr="00EC320D" w:rsidRDefault="00EA7057" w:rsidP="00EA7057">
      <w:pPr>
        <w:pStyle w:val="msonormalcxspmiddle"/>
        <w:spacing w:after="120" w:afterAutospacing="0"/>
        <w:ind w:left="708" w:firstLine="708"/>
        <w:contextualSpacing/>
        <w:jc w:val="both"/>
        <w:rPr>
          <w:lang w:val="uk-UA"/>
        </w:rPr>
      </w:pPr>
      <w:r w:rsidRPr="00EC320D">
        <w:rPr>
          <w:lang w:val="uk-UA"/>
        </w:rPr>
        <w:t>(Посада)</w:t>
      </w:r>
      <w:r w:rsidRPr="00EC320D">
        <w:rPr>
          <w:lang w:val="uk-UA"/>
        </w:rPr>
        <w:tab/>
      </w:r>
      <w:r w:rsidRPr="00EC320D">
        <w:rPr>
          <w:lang w:val="uk-UA"/>
        </w:rPr>
        <w:tab/>
      </w:r>
      <w:r w:rsidRPr="00EC320D">
        <w:rPr>
          <w:lang w:val="uk-UA"/>
        </w:rPr>
        <w:tab/>
        <w:t xml:space="preserve">   (підпис)</w:t>
      </w:r>
      <w:r w:rsidRPr="00EC320D">
        <w:rPr>
          <w:lang w:val="uk-UA"/>
        </w:rPr>
        <w:tab/>
      </w:r>
      <w:r w:rsidRPr="00EC320D">
        <w:rPr>
          <w:lang w:val="uk-UA"/>
        </w:rPr>
        <w:tab/>
      </w:r>
      <w:r w:rsidRPr="00EC320D">
        <w:rPr>
          <w:lang w:val="uk-UA"/>
        </w:rPr>
        <w:tab/>
        <w:t>(ПІБ)</w:t>
      </w:r>
      <w:r w:rsidRPr="00EC320D">
        <w:rPr>
          <w:lang w:val="uk-UA"/>
        </w:rPr>
        <w:tab/>
      </w:r>
    </w:p>
    <w:p w:rsidR="00EA7057" w:rsidRPr="00EC320D" w:rsidRDefault="00EA7057" w:rsidP="00EA7057">
      <w:pPr>
        <w:pStyle w:val="msonormalcxspmiddle"/>
        <w:spacing w:after="120" w:afterAutospacing="0"/>
        <w:contextualSpacing/>
        <w:jc w:val="both"/>
        <w:rPr>
          <w:lang w:val="uk-UA"/>
        </w:rPr>
      </w:pPr>
      <w:r w:rsidRPr="00EC320D">
        <w:rPr>
          <w:lang w:val="uk-UA"/>
        </w:rPr>
        <w:t xml:space="preserve">                      М.П.</w:t>
      </w:r>
    </w:p>
    <w:p w:rsidR="00EA7057" w:rsidRPr="00EC320D" w:rsidRDefault="00EA7057" w:rsidP="00B060FF">
      <w:pPr>
        <w:jc w:val="right"/>
        <w:rPr>
          <w:rFonts w:ascii="Times New Roman" w:hAnsi="Times New Roman"/>
          <w:b/>
          <w:bCs/>
          <w:sz w:val="24"/>
          <w:szCs w:val="24"/>
          <w:lang w:val="uk-UA"/>
        </w:rPr>
      </w:pPr>
    </w:p>
    <w:p w:rsidR="00EA7057" w:rsidRPr="00EC320D" w:rsidRDefault="00EA7057" w:rsidP="00B060FF">
      <w:pPr>
        <w:jc w:val="right"/>
        <w:rPr>
          <w:rFonts w:ascii="Times New Roman" w:hAnsi="Times New Roman"/>
          <w:b/>
          <w:bCs/>
          <w:sz w:val="24"/>
          <w:szCs w:val="24"/>
          <w:lang w:val="uk-UA"/>
        </w:rPr>
      </w:pPr>
    </w:p>
    <w:p w:rsidR="00EA7057" w:rsidRPr="00EC320D" w:rsidRDefault="00EA7057" w:rsidP="00B060FF">
      <w:pPr>
        <w:jc w:val="right"/>
        <w:rPr>
          <w:rFonts w:ascii="Times New Roman" w:hAnsi="Times New Roman"/>
          <w:b/>
          <w:bCs/>
          <w:sz w:val="24"/>
          <w:szCs w:val="24"/>
          <w:lang w:val="uk-UA"/>
        </w:rPr>
      </w:pPr>
    </w:p>
    <w:p w:rsidR="00EA7057" w:rsidRPr="00EC320D" w:rsidRDefault="00EA7057" w:rsidP="00B060FF">
      <w:pPr>
        <w:jc w:val="right"/>
        <w:rPr>
          <w:rFonts w:ascii="Times New Roman" w:hAnsi="Times New Roman"/>
          <w:b/>
          <w:bCs/>
          <w:sz w:val="24"/>
          <w:szCs w:val="24"/>
          <w:lang w:val="uk-UA"/>
        </w:rPr>
      </w:pPr>
    </w:p>
    <w:p w:rsidR="00EA7057" w:rsidRPr="00EC320D" w:rsidRDefault="00EA7057" w:rsidP="00B060FF">
      <w:pPr>
        <w:jc w:val="right"/>
        <w:rPr>
          <w:rFonts w:ascii="Times New Roman" w:hAnsi="Times New Roman"/>
          <w:b/>
          <w:bCs/>
          <w:sz w:val="24"/>
          <w:szCs w:val="24"/>
          <w:lang w:val="uk-UA"/>
        </w:rPr>
      </w:pPr>
    </w:p>
    <w:p w:rsidR="00126038" w:rsidRPr="00EC320D" w:rsidRDefault="00126038" w:rsidP="00126038">
      <w:pPr>
        <w:spacing w:after="0" w:line="240" w:lineRule="auto"/>
        <w:ind w:firstLine="708"/>
        <w:jc w:val="right"/>
        <w:rPr>
          <w:rFonts w:ascii="Times New Roman" w:hAnsi="Times New Roman"/>
          <w:sz w:val="24"/>
          <w:szCs w:val="24"/>
          <w:lang w:val="uk-UA"/>
        </w:rPr>
      </w:pPr>
      <w:r w:rsidRPr="00EC320D">
        <w:rPr>
          <w:rFonts w:ascii="Times New Roman" w:hAnsi="Times New Roman"/>
          <w:sz w:val="24"/>
          <w:szCs w:val="24"/>
          <w:lang w:val="uk-UA"/>
        </w:rPr>
        <w:t>Додаток 5</w:t>
      </w:r>
    </w:p>
    <w:p w:rsidR="00126038" w:rsidRPr="00EC320D" w:rsidRDefault="00126038" w:rsidP="00126038">
      <w:pPr>
        <w:spacing w:after="0" w:line="240" w:lineRule="auto"/>
        <w:jc w:val="right"/>
        <w:rPr>
          <w:rFonts w:ascii="Times New Roman" w:hAnsi="Times New Roman"/>
          <w:b/>
          <w:sz w:val="24"/>
          <w:szCs w:val="24"/>
          <w:lang w:val="uk-UA"/>
        </w:rPr>
      </w:pPr>
      <w:r w:rsidRPr="00EC320D">
        <w:rPr>
          <w:rFonts w:ascii="Times New Roman" w:hAnsi="Times New Roman"/>
          <w:sz w:val="24"/>
          <w:szCs w:val="24"/>
          <w:lang w:val="uk-UA"/>
        </w:rPr>
        <w:t>до тендерної документації</w:t>
      </w:r>
    </w:p>
    <w:p w:rsidR="00126038" w:rsidRPr="00EC320D" w:rsidRDefault="00126038" w:rsidP="00126038">
      <w:pPr>
        <w:spacing w:after="0" w:line="240" w:lineRule="auto"/>
        <w:jc w:val="right"/>
        <w:rPr>
          <w:rFonts w:ascii="Times New Roman" w:hAnsi="Times New Roman"/>
          <w:sz w:val="24"/>
          <w:szCs w:val="24"/>
          <w:lang w:val="uk-UA"/>
        </w:rPr>
      </w:pPr>
    </w:p>
    <w:p w:rsidR="00126038" w:rsidRPr="00EC320D" w:rsidRDefault="00126038" w:rsidP="00126038">
      <w:pPr>
        <w:widowControl w:val="0"/>
        <w:autoSpaceDE w:val="0"/>
        <w:autoSpaceDN w:val="0"/>
        <w:adjustRightInd w:val="0"/>
        <w:spacing w:after="0" w:line="240" w:lineRule="auto"/>
        <w:jc w:val="center"/>
        <w:rPr>
          <w:rFonts w:ascii="Times New Roman" w:hAnsi="Times New Roman"/>
          <w:b/>
          <w:bCs/>
          <w:sz w:val="24"/>
          <w:szCs w:val="24"/>
        </w:rPr>
      </w:pPr>
      <w:r w:rsidRPr="00EC320D">
        <w:rPr>
          <w:rFonts w:ascii="Times New Roman" w:hAnsi="Times New Roman"/>
          <w:b/>
          <w:bCs/>
          <w:sz w:val="24"/>
          <w:szCs w:val="24"/>
        </w:rPr>
        <w:t>ФОРМА «ТЕНДЕРНА ПРОПОЗИЦІЯ»</w:t>
      </w:r>
    </w:p>
    <w:p w:rsidR="00126038" w:rsidRPr="00EC320D" w:rsidRDefault="00126038" w:rsidP="00126038">
      <w:pPr>
        <w:spacing w:after="0" w:line="240" w:lineRule="auto"/>
        <w:ind w:left="360" w:right="-23"/>
        <w:jc w:val="center"/>
        <w:outlineLvl w:val="0"/>
        <w:rPr>
          <w:rFonts w:ascii="Times New Roman" w:hAnsi="Times New Roman"/>
          <w:sz w:val="24"/>
          <w:szCs w:val="24"/>
        </w:rPr>
      </w:pPr>
      <w:r w:rsidRPr="00EC320D">
        <w:rPr>
          <w:rFonts w:ascii="Times New Roman" w:hAnsi="Times New Roman"/>
          <w:i/>
          <w:sz w:val="24"/>
          <w:szCs w:val="24"/>
        </w:rPr>
        <w:t xml:space="preserve">(форма, яка </w:t>
      </w:r>
      <w:proofErr w:type="spellStart"/>
      <w:r w:rsidRPr="00EC320D">
        <w:rPr>
          <w:rFonts w:ascii="Times New Roman" w:hAnsi="Times New Roman"/>
          <w:i/>
          <w:sz w:val="24"/>
          <w:szCs w:val="24"/>
        </w:rPr>
        <w:t>подаєтьсяУчасником</w:t>
      </w:r>
      <w:proofErr w:type="spellEnd"/>
      <w:proofErr w:type="gramStart"/>
      <w:r w:rsidRPr="00EC320D">
        <w:rPr>
          <w:rFonts w:ascii="Times New Roman" w:hAnsi="Times New Roman"/>
          <w:i/>
          <w:sz w:val="24"/>
          <w:szCs w:val="24"/>
        </w:rPr>
        <w:t xml:space="preserve"> )</w:t>
      </w:r>
      <w:proofErr w:type="gramEnd"/>
    </w:p>
    <w:p w:rsidR="00126038" w:rsidRPr="00EC320D" w:rsidRDefault="00126038" w:rsidP="00126038">
      <w:pPr>
        <w:spacing w:after="0" w:line="240" w:lineRule="auto"/>
        <w:ind w:left="360" w:right="-23" w:firstLine="540"/>
        <w:jc w:val="center"/>
        <w:outlineLvl w:val="0"/>
        <w:rPr>
          <w:rFonts w:ascii="Times New Roman" w:hAnsi="Times New Roman"/>
          <w:b/>
          <w:sz w:val="24"/>
          <w:szCs w:val="24"/>
        </w:rPr>
      </w:pPr>
    </w:p>
    <w:p w:rsidR="00126038" w:rsidRPr="00EC320D" w:rsidRDefault="00126038" w:rsidP="00126038">
      <w:pPr>
        <w:spacing w:after="0" w:line="240" w:lineRule="auto"/>
        <w:jc w:val="both"/>
        <w:outlineLvl w:val="0"/>
        <w:rPr>
          <w:rFonts w:ascii="Times New Roman" w:hAnsi="Times New Roman"/>
          <w:b/>
          <w:sz w:val="24"/>
          <w:szCs w:val="24"/>
        </w:rPr>
      </w:pPr>
      <w:r w:rsidRPr="00EC320D">
        <w:rPr>
          <w:rFonts w:ascii="Times New Roman" w:hAnsi="Times New Roman"/>
          <w:i/>
          <w:sz w:val="24"/>
          <w:szCs w:val="24"/>
        </w:rPr>
        <w:t>________________________(</w:t>
      </w:r>
      <w:proofErr w:type="spellStart"/>
      <w:r w:rsidRPr="00EC320D">
        <w:rPr>
          <w:rFonts w:ascii="Times New Roman" w:hAnsi="Times New Roman"/>
          <w:i/>
          <w:sz w:val="24"/>
          <w:szCs w:val="24"/>
        </w:rPr>
        <w:t>Найменування</w:t>
      </w:r>
      <w:proofErr w:type="spellEnd"/>
      <w:r w:rsidRPr="00EC320D">
        <w:rPr>
          <w:rFonts w:ascii="Times New Roman" w:hAnsi="Times New Roman"/>
          <w:i/>
          <w:sz w:val="24"/>
          <w:szCs w:val="24"/>
        </w:rPr>
        <w:t xml:space="preserve"> </w:t>
      </w:r>
      <w:proofErr w:type="spellStart"/>
      <w:r w:rsidRPr="00EC320D">
        <w:rPr>
          <w:rFonts w:ascii="Times New Roman" w:hAnsi="Times New Roman"/>
          <w:i/>
          <w:sz w:val="24"/>
          <w:szCs w:val="24"/>
        </w:rPr>
        <w:t>Учасника</w:t>
      </w:r>
      <w:proofErr w:type="spellEnd"/>
      <w:r w:rsidRPr="00EC320D">
        <w:rPr>
          <w:rFonts w:ascii="Times New Roman" w:hAnsi="Times New Roman"/>
          <w:i/>
          <w:sz w:val="24"/>
          <w:szCs w:val="24"/>
        </w:rPr>
        <w:t xml:space="preserve">) </w:t>
      </w:r>
      <w:proofErr w:type="spellStart"/>
      <w:r w:rsidRPr="00EC320D">
        <w:rPr>
          <w:rFonts w:ascii="Times New Roman" w:hAnsi="Times New Roman"/>
          <w:sz w:val="24"/>
          <w:szCs w:val="24"/>
        </w:rPr>
        <w:t>надає</w:t>
      </w:r>
      <w:proofErr w:type="spellEnd"/>
      <w:r w:rsidRPr="00EC320D">
        <w:rPr>
          <w:rFonts w:ascii="Times New Roman" w:hAnsi="Times New Roman"/>
          <w:sz w:val="24"/>
          <w:szCs w:val="24"/>
        </w:rPr>
        <w:t xml:space="preserve"> свою </w:t>
      </w:r>
      <w:proofErr w:type="spellStart"/>
      <w:r w:rsidRPr="00EC320D">
        <w:rPr>
          <w:rFonts w:ascii="Times New Roman" w:hAnsi="Times New Roman"/>
          <w:sz w:val="24"/>
          <w:szCs w:val="24"/>
        </w:rPr>
        <w:t>пропозицію</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щодо</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участі</w:t>
      </w:r>
      <w:proofErr w:type="spellEnd"/>
      <w:r w:rsidRPr="00EC320D">
        <w:rPr>
          <w:rFonts w:ascii="Times New Roman" w:hAnsi="Times New Roman"/>
          <w:sz w:val="24"/>
          <w:szCs w:val="24"/>
        </w:rPr>
        <w:t xml:space="preserve"> у </w:t>
      </w:r>
      <w:proofErr w:type="spellStart"/>
      <w:r w:rsidRPr="00EC320D">
        <w:rPr>
          <w:rFonts w:ascii="Times New Roman" w:hAnsi="Times New Roman"/>
          <w:sz w:val="24"/>
          <w:szCs w:val="24"/>
        </w:rPr>
        <w:t>відкритих</w:t>
      </w:r>
      <w:proofErr w:type="spellEnd"/>
      <w:r w:rsidRPr="00EC320D">
        <w:rPr>
          <w:rFonts w:ascii="Times New Roman" w:hAnsi="Times New Roman"/>
          <w:sz w:val="24"/>
          <w:szCs w:val="24"/>
        </w:rPr>
        <w:t xml:space="preserve"> торгах </w:t>
      </w:r>
      <w:proofErr w:type="spellStart"/>
      <w:r w:rsidRPr="00EC320D">
        <w:rPr>
          <w:rFonts w:ascii="Times New Roman" w:hAnsi="Times New Roman"/>
          <w:sz w:val="24"/>
          <w:szCs w:val="24"/>
        </w:rPr>
        <w:t>з</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особливостями</w:t>
      </w:r>
      <w:proofErr w:type="spellEnd"/>
      <w:r w:rsidRPr="00EC320D">
        <w:rPr>
          <w:rFonts w:ascii="Times New Roman" w:hAnsi="Times New Roman"/>
          <w:sz w:val="24"/>
          <w:szCs w:val="24"/>
        </w:rPr>
        <w:t xml:space="preserve"> по предмету </w:t>
      </w:r>
      <w:proofErr w:type="spellStart"/>
      <w:r w:rsidRPr="00EC320D">
        <w:rPr>
          <w:rFonts w:ascii="Times New Roman" w:hAnsi="Times New Roman"/>
          <w:sz w:val="24"/>
          <w:szCs w:val="24"/>
        </w:rPr>
        <w:t>закупі</w:t>
      </w:r>
      <w:proofErr w:type="gramStart"/>
      <w:r w:rsidRPr="00EC320D">
        <w:rPr>
          <w:rFonts w:ascii="Times New Roman" w:hAnsi="Times New Roman"/>
          <w:sz w:val="24"/>
          <w:szCs w:val="24"/>
        </w:rPr>
        <w:t>вл</w:t>
      </w:r>
      <w:proofErr w:type="gramEnd"/>
      <w:r w:rsidRPr="00EC320D">
        <w:rPr>
          <w:rFonts w:ascii="Times New Roman" w:hAnsi="Times New Roman"/>
          <w:sz w:val="24"/>
          <w:szCs w:val="24"/>
        </w:rPr>
        <w:t>і</w:t>
      </w:r>
      <w:proofErr w:type="spellEnd"/>
      <w:r w:rsidRPr="00EC320D">
        <w:rPr>
          <w:rFonts w:ascii="Times New Roman" w:hAnsi="Times New Roman"/>
          <w:sz w:val="24"/>
          <w:szCs w:val="24"/>
        </w:rPr>
        <w:t xml:space="preserve">: </w:t>
      </w:r>
      <w:r w:rsidR="000C75C3">
        <w:rPr>
          <w:rFonts w:ascii="Times New Roman" w:hAnsi="Times New Roman"/>
          <w:sz w:val="24"/>
          <w:szCs w:val="24"/>
          <w:lang w:val="uk-UA"/>
        </w:rPr>
        <w:t>Бензин А-95</w:t>
      </w:r>
      <w:r w:rsidRPr="00EC320D">
        <w:rPr>
          <w:rFonts w:ascii="Times New Roman" w:hAnsi="Times New Roman"/>
          <w:sz w:val="24"/>
          <w:szCs w:val="24"/>
          <w:lang w:val="uk-UA"/>
        </w:rPr>
        <w:t xml:space="preserve"> , </w:t>
      </w:r>
      <w:r w:rsidRPr="00EC320D">
        <w:rPr>
          <w:rFonts w:ascii="Times New Roman" w:hAnsi="Times New Roman"/>
          <w:sz w:val="24"/>
          <w:szCs w:val="24"/>
        </w:rPr>
        <w:t xml:space="preserve">код ДК 021:2015 - </w:t>
      </w:r>
      <w:r w:rsidRPr="00EC320D">
        <w:rPr>
          <w:rFonts w:ascii="Times New Roman" w:hAnsi="Times New Roman"/>
          <w:bCs/>
          <w:sz w:val="24"/>
          <w:szCs w:val="24"/>
          <w:lang w:val="uk-UA"/>
        </w:rPr>
        <w:t>09130000-9 – Нафта і дистиляти.</w:t>
      </w:r>
    </w:p>
    <w:p w:rsidR="00126038" w:rsidRPr="00EC320D" w:rsidRDefault="00126038" w:rsidP="00126038">
      <w:pPr>
        <w:spacing w:after="0" w:line="240" w:lineRule="auto"/>
        <w:jc w:val="center"/>
        <w:rPr>
          <w:rFonts w:ascii="Times New Roman" w:hAnsi="Times New Roman"/>
          <w:b/>
          <w:sz w:val="24"/>
          <w:szCs w:val="24"/>
        </w:rPr>
      </w:pPr>
    </w:p>
    <w:p w:rsidR="00126038" w:rsidRPr="00EC320D" w:rsidRDefault="00126038" w:rsidP="00126038">
      <w:pPr>
        <w:spacing w:after="0" w:line="240" w:lineRule="auto"/>
        <w:jc w:val="center"/>
        <w:rPr>
          <w:rFonts w:ascii="Times New Roman" w:hAnsi="Times New Roman"/>
          <w:b/>
          <w:sz w:val="24"/>
          <w:szCs w:val="24"/>
        </w:rPr>
      </w:pPr>
      <w:r w:rsidRPr="00EC320D">
        <w:rPr>
          <w:rFonts w:ascii="Times New Roman" w:hAnsi="Times New Roman"/>
          <w:b/>
          <w:sz w:val="24"/>
          <w:szCs w:val="24"/>
        </w:rPr>
        <w:t>ТЕНДЕРНА ПРОПОЗИЦІЯ (</w:t>
      </w:r>
      <w:proofErr w:type="gramStart"/>
      <w:r w:rsidRPr="00EC320D">
        <w:rPr>
          <w:rFonts w:ascii="Times New Roman" w:hAnsi="Times New Roman"/>
          <w:b/>
          <w:sz w:val="24"/>
          <w:szCs w:val="24"/>
        </w:rPr>
        <w:t>Ц</w:t>
      </w:r>
      <w:proofErr w:type="gramEnd"/>
      <w:r w:rsidRPr="00EC320D">
        <w:rPr>
          <w:rFonts w:ascii="Times New Roman" w:hAnsi="Times New Roman"/>
          <w:b/>
          <w:sz w:val="24"/>
          <w:szCs w:val="24"/>
        </w:rPr>
        <w:t xml:space="preserve">ІНОВА) </w:t>
      </w:r>
    </w:p>
    <w:tbl>
      <w:tblPr>
        <w:tblW w:w="9640" w:type="dxa"/>
        <w:tblInd w:w="-176" w:type="dxa"/>
        <w:tblLayout w:type="fixed"/>
        <w:tblLook w:val="00A0"/>
      </w:tblPr>
      <w:tblGrid>
        <w:gridCol w:w="567"/>
        <w:gridCol w:w="3119"/>
        <w:gridCol w:w="1134"/>
        <w:gridCol w:w="993"/>
        <w:gridCol w:w="1134"/>
        <w:gridCol w:w="1417"/>
        <w:gridCol w:w="1276"/>
      </w:tblGrid>
      <w:tr w:rsidR="00126038" w:rsidRPr="00EC320D" w:rsidTr="001D2285">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rsidR="00126038" w:rsidRPr="00EC320D" w:rsidRDefault="00126038" w:rsidP="001D2285">
            <w:pPr>
              <w:spacing w:after="0" w:line="240" w:lineRule="auto"/>
              <w:jc w:val="center"/>
              <w:rPr>
                <w:rFonts w:ascii="Times New Roman" w:hAnsi="Times New Roman"/>
                <w:bCs/>
                <w:color w:val="000000"/>
                <w:sz w:val="24"/>
                <w:szCs w:val="24"/>
              </w:rPr>
            </w:pPr>
            <w:r w:rsidRPr="00EC320D">
              <w:rPr>
                <w:rFonts w:ascii="Times New Roman" w:hAnsi="Times New Roman"/>
                <w:bCs/>
                <w:color w:val="000000"/>
                <w:sz w:val="24"/>
                <w:szCs w:val="24"/>
              </w:rPr>
              <w:t xml:space="preserve">№ </w:t>
            </w:r>
            <w:proofErr w:type="spellStart"/>
            <w:r w:rsidRPr="00EC320D">
              <w:rPr>
                <w:rFonts w:ascii="Times New Roman" w:hAnsi="Times New Roman"/>
                <w:bCs/>
                <w:color w:val="000000"/>
                <w:sz w:val="24"/>
                <w:szCs w:val="24"/>
              </w:rPr>
              <w:t>з</w:t>
            </w:r>
            <w:proofErr w:type="spellEnd"/>
            <w:r w:rsidRPr="00EC320D">
              <w:rPr>
                <w:rFonts w:ascii="Times New Roman" w:hAnsi="Times New Roman"/>
                <w:bCs/>
                <w:color w:val="000000"/>
                <w:sz w:val="24"/>
                <w:szCs w:val="24"/>
              </w:rPr>
              <w:t>/</w:t>
            </w:r>
            <w:proofErr w:type="spellStart"/>
            <w:proofErr w:type="gramStart"/>
            <w:r w:rsidRPr="00EC320D">
              <w:rPr>
                <w:rFonts w:ascii="Times New Roman" w:hAnsi="Times New Roman"/>
                <w:bCs/>
                <w:color w:val="000000"/>
                <w:sz w:val="24"/>
                <w:szCs w:val="24"/>
              </w:rPr>
              <w:t>п</w:t>
            </w:r>
            <w:proofErr w:type="spellEnd"/>
            <w:proofErr w:type="gramEnd"/>
          </w:p>
        </w:tc>
        <w:tc>
          <w:tcPr>
            <w:tcW w:w="3119" w:type="dxa"/>
            <w:tcBorders>
              <w:top w:val="single" w:sz="4" w:space="0" w:color="auto"/>
              <w:left w:val="nil"/>
              <w:bottom w:val="single" w:sz="4" w:space="0" w:color="auto"/>
              <w:right w:val="single" w:sz="4" w:space="0" w:color="auto"/>
            </w:tcBorders>
            <w:vAlign w:val="center"/>
          </w:tcPr>
          <w:p w:rsidR="00126038" w:rsidRPr="00EC320D" w:rsidRDefault="00126038" w:rsidP="001D2285">
            <w:pPr>
              <w:spacing w:after="0" w:line="240" w:lineRule="auto"/>
              <w:jc w:val="center"/>
              <w:rPr>
                <w:rFonts w:ascii="Times New Roman" w:hAnsi="Times New Roman"/>
                <w:bCs/>
                <w:color w:val="000000"/>
                <w:sz w:val="24"/>
                <w:szCs w:val="24"/>
              </w:rPr>
            </w:pPr>
            <w:proofErr w:type="spellStart"/>
            <w:r w:rsidRPr="00EC320D">
              <w:rPr>
                <w:rFonts w:ascii="Times New Roman" w:hAnsi="Times New Roman"/>
                <w:bCs/>
                <w:color w:val="000000"/>
                <w:sz w:val="24"/>
                <w:szCs w:val="24"/>
              </w:rPr>
              <w:t>Найменування</w:t>
            </w:r>
            <w:proofErr w:type="spellEnd"/>
            <w:r w:rsidRPr="00EC320D">
              <w:rPr>
                <w:rFonts w:ascii="Times New Roman" w:hAnsi="Times New Roman"/>
                <w:bCs/>
                <w:color w:val="000000"/>
                <w:sz w:val="24"/>
                <w:szCs w:val="24"/>
              </w:rPr>
              <w:t xml:space="preserve"> </w:t>
            </w:r>
            <w:r w:rsidRPr="00EC320D">
              <w:rPr>
                <w:rFonts w:ascii="Times New Roman" w:hAnsi="Times New Roman"/>
                <w:sz w:val="24"/>
                <w:szCs w:val="24"/>
              </w:rPr>
              <w:t>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126038" w:rsidRPr="00EC320D" w:rsidRDefault="00126038" w:rsidP="001D2285">
            <w:pPr>
              <w:spacing w:after="0" w:line="240" w:lineRule="auto"/>
              <w:jc w:val="center"/>
              <w:rPr>
                <w:rFonts w:ascii="Times New Roman" w:hAnsi="Times New Roman"/>
                <w:bCs/>
                <w:color w:val="000000"/>
                <w:sz w:val="24"/>
                <w:szCs w:val="24"/>
              </w:rPr>
            </w:pPr>
            <w:proofErr w:type="spellStart"/>
            <w:r w:rsidRPr="00EC320D">
              <w:rPr>
                <w:rFonts w:ascii="Times New Roman" w:hAnsi="Times New Roman"/>
                <w:bCs/>
                <w:color w:val="000000"/>
                <w:sz w:val="24"/>
                <w:szCs w:val="24"/>
              </w:rPr>
              <w:t>Одиниця</w:t>
            </w:r>
            <w:proofErr w:type="spellEnd"/>
            <w:r w:rsidRPr="00EC320D">
              <w:rPr>
                <w:rFonts w:ascii="Times New Roman" w:hAnsi="Times New Roman"/>
                <w:bCs/>
                <w:color w:val="000000"/>
                <w:sz w:val="24"/>
                <w:szCs w:val="24"/>
                <w:lang w:val="uk-UA"/>
              </w:rPr>
              <w:t xml:space="preserve"> </w:t>
            </w:r>
            <w:proofErr w:type="spellStart"/>
            <w:r w:rsidRPr="00EC320D">
              <w:rPr>
                <w:rFonts w:ascii="Times New Roman" w:hAnsi="Times New Roman"/>
                <w:bCs/>
                <w:color w:val="000000"/>
                <w:sz w:val="24"/>
                <w:szCs w:val="24"/>
              </w:rPr>
              <w:t>виміру</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126038" w:rsidRPr="00EC320D" w:rsidRDefault="00126038" w:rsidP="001D2285">
            <w:pPr>
              <w:spacing w:after="0" w:line="240" w:lineRule="auto"/>
              <w:jc w:val="center"/>
              <w:rPr>
                <w:rFonts w:ascii="Times New Roman" w:hAnsi="Times New Roman"/>
                <w:bCs/>
                <w:color w:val="000000"/>
                <w:sz w:val="24"/>
                <w:szCs w:val="24"/>
              </w:rPr>
            </w:pPr>
            <w:proofErr w:type="spellStart"/>
            <w:r w:rsidRPr="00EC320D">
              <w:rPr>
                <w:rFonts w:ascii="Times New Roman" w:hAnsi="Times New Roman"/>
                <w:bCs/>
                <w:color w:val="000000"/>
                <w:sz w:val="24"/>
                <w:szCs w:val="24"/>
              </w:rPr>
              <w:t>Кількість</w:t>
            </w:r>
            <w:proofErr w:type="spellEnd"/>
          </w:p>
        </w:tc>
        <w:tc>
          <w:tcPr>
            <w:tcW w:w="1134" w:type="dxa"/>
            <w:tcBorders>
              <w:top w:val="single" w:sz="4" w:space="0" w:color="auto"/>
              <w:left w:val="nil"/>
              <w:bottom w:val="single" w:sz="4" w:space="0" w:color="auto"/>
              <w:right w:val="single" w:sz="4" w:space="0" w:color="auto"/>
            </w:tcBorders>
            <w:vAlign w:val="center"/>
          </w:tcPr>
          <w:p w:rsidR="00126038" w:rsidRPr="00EC320D" w:rsidRDefault="00126038" w:rsidP="001D2285">
            <w:pPr>
              <w:spacing w:after="0" w:line="240" w:lineRule="auto"/>
              <w:jc w:val="center"/>
              <w:rPr>
                <w:rFonts w:ascii="Times New Roman" w:hAnsi="Times New Roman"/>
                <w:bCs/>
                <w:color w:val="000000"/>
                <w:sz w:val="24"/>
                <w:szCs w:val="24"/>
              </w:rPr>
            </w:pPr>
            <w:proofErr w:type="spellStart"/>
            <w:proofErr w:type="gramStart"/>
            <w:r w:rsidRPr="00EC320D">
              <w:rPr>
                <w:rFonts w:ascii="Times New Roman" w:hAnsi="Times New Roman"/>
                <w:bCs/>
                <w:color w:val="000000"/>
                <w:sz w:val="24"/>
                <w:szCs w:val="24"/>
              </w:rPr>
              <w:t>Ц</w:t>
            </w:r>
            <w:proofErr w:type="gramEnd"/>
            <w:r w:rsidRPr="00EC320D">
              <w:rPr>
                <w:rFonts w:ascii="Times New Roman" w:hAnsi="Times New Roman"/>
                <w:bCs/>
                <w:color w:val="000000"/>
                <w:sz w:val="24"/>
                <w:szCs w:val="24"/>
              </w:rPr>
              <w:t>іна</w:t>
            </w:r>
            <w:proofErr w:type="spellEnd"/>
            <w:r w:rsidRPr="00EC320D">
              <w:rPr>
                <w:rFonts w:ascii="Times New Roman" w:hAnsi="Times New Roman"/>
                <w:bCs/>
                <w:color w:val="000000"/>
                <w:sz w:val="24"/>
                <w:szCs w:val="24"/>
              </w:rPr>
              <w:t xml:space="preserve"> за </w:t>
            </w:r>
            <w:proofErr w:type="spellStart"/>
            <w:r w:rsidRPr="00EC320D">
              <w:rPr>
                <w:rFonts w:ascii="Times New Roman" w:hAnsi="Times New Roman"/>
                <w:bCs/>
                <w:color w:val="000000"/>
                <w:sz w:val="24"/>
                <w:szCs w:val="24"/>
              </w:rPr>
              <w:t>одиницю</w:t>
            </w:r>
            <w:proofErr w:type="spellEnd"/>
            <w:r w:rsidRPr="00EC320D">
              <w:rPr>
                <w:rFonts w:ascii="Times New Roman" w:hAnsi="Times New Roman"/>
                <w:bCs/>
                <w:color w:val="000000"/>
                <w:sz w:val="24"/>
                <w:szCs w:val="24"/>
              </w:rPr>
              <w:t xml:space="preserve"> товару без ПДВ (</w:t>
            </w:r>
            <w:proofErr w:type="spellStart"/>
            <w:r w:rsidRPr="00EC320D">
              <w:rPr>
                <w:rFonts w:ascii="Times New Roman" w:hAnsi="Times New Roman"/>
                <w:bCs/>
                <w:color w:val="000000"/>
                <w:sz w:val="24"/>
                <w:szCs w:val="24"/>
              </w:rPr>
              <w:t>грн</w:t>
            </w:r>
            <w:proofErr w:type="spellEnd"/>
            <w:r w:rsidRPr="00EC320D">
              <w:rPr>
                <w:rFonts w:ascii="Times New Roman" w:hAnsi="Times New Roman"/>
                <w:bCs/>
                <w:color w:val="000000"/>
                <w:sz w:val="24"/>
                <w:szCs w:val="24"/>
              </w:rPr>
              <w:t>.)</w:t>
            </w:r>
          </w:p>
        </w:tc>
        <w:tc>
          <w:tcPr>
            <w:tcW w:w="1417" w:type="dxa"/>
            <w:tcBorders>
              <w:top w:val="single" w:sz="4" w:space="0" w:color="auto"/>
              <w:left w:val="nil"/>
              <w:bottom w:val="single" w:sz="4" w:space="0" w:color="auto"/>
              <w:right w:val="single" w:sz="4" w:space="0" w:color="auto"/>
            </w:tcBorders>
          </w:tcPr>
          <w:p w:rsidR="00126038" w:rsidRPr="00EC320D" w:rsidRDefault="00126038" w:rsidP="001D2285">
            <w:pPr>
              <w:spacing w:after="0" w:line="240" w:lineRule="auto"/>
              <w:jc w:val="center"/>
              <w:rPr>
                <w:rFonts w:ascii="Times New Roman" w:hAnsi="Times New Roman"/>
                <w:bCs/>
                <w:color w:val="000000"/>
                <w:sz w:val="24"/>
                <w:szCs w:val="24"/>
              </w:rPr>
            </w:pPr>
            <w:proofErr w:type="spellStart"/>
            <w:proofErr w:type="gramStart"/>
            <w:r w:rsidRPr="00EC320D">
              <w:rPr>
                <w:rFonts w:ascii="Times New Roman" w:hAnsi="Times New Roman"/>
                <w:bCs/>
                <w:color w:val="000000"/>
                <w:sz w:val="24"/>
                <w:szCs w:val="24"/>
              </w:rPr>
              <w:t>Ц</w:t>
            </w:r>
            <w:proofErr w:type="gramEnd"/>
            <w:r w:rsidRPr="00EC320D">
              <w:rPr>
                <w:rFonts w:ascii="Times New Roman" w:hAnsi="Times New Roman"/>
                <w:bCs/>
                <w:color w:val="000000"/>
                <w:sz w:val="24"/>
                <w:szCs w:val="24"/>
              </w:rPr>
              <w:t>іна</w:t>
            </w:r>
            <w:proofErr w:type="spellEnd"/>
            <w:r w:rsidRPr="00EC320D">
              <w:rPr>
                <w:rFonts w:ascii="Times New Roman" w:hAnsi="Times New Roman"/>
                <w:bCs/>
                <w:color w:val="000000"/>
                <w:sz w:val="24"/>
                <w:szCs w:val="24"/>
              </w:rPr>
              <w:t xml:space="preserve"> за </w:t>
            </w:r>
            <w:proofErr w:type="spellStart"/>
            <w:r w:rsidRPr="00EC320D">
              <w:rPr>
                <w:rFonts w:ascii="Times New Roman" w:hAnsi="Times New Roman"/>
                <w:bCs/>
                <w:color w:val="000000"/>
                <w:sz w:val="24"/>
                <w:szCs w:val="24"/>
              </w:rPr>
              <w:t>одиницю</w:t>
            </w:r>
            <w:proofErr w:type="spellEnd"/>
            <w:r w:rsidRPr="00EC320D">
              <w:rPr>
                <w:rFonts w:ascii="Times New Roman" w:hAnsi="Times New Roman"/>
                <w:bCs/>
                <w:color w:val="000000"/>
                <w:sz w:val="24"/>
                <w:szCs w:val="24"/>
              </w:rPr>
              <w:t xml:space="preserve"> товару </w:t>
            </w:r>
            <w:proofErr w:type="spellStart"/>
            <w:r w:rsidRPr="00EC320D">
              <w:rPr>
                <w:rFonts w:ascii="Times New Roman" w:hAnsi="Times New Roman"/>
                <w:bCs/>
                <w:color w:val="000000"/>
                <w:sz w:val="24"/>
                <w:szCs w:val="24"/>
              </w:rPr>
              <w:t>з</w:t>
            </w:r>
            <w:proofErr w:type="spellEnd"/>
            <w:r w:rsidRPr="00EC320D">
              <w:rPr>
                <w:rFonts w:ascii="Times New Roman" w:hAnsi="Times New Roman"/>
                <w:bCs/>
                <w:color w:val="000000"/>
                <w:sz w:val="24"/>
                <w:szCs w:val="24"/>
              </w:rPr>
              <w:t xml:space="preserve"> ПДВ (</w:t>
            </w:r>
            <w:proofErr w:type="spellStart"/>
            <w:r w:rsidRPr="00EC320D">
              <w:rPr>
                <w:rFonts w:ascii="Times New Roman" w:hAnsi="Times New Roman"/>
                <w:bCs/>
                <w:color w:val="000000"/>
                <w:sz w:val="24"/>
                <w:szCs w:val="24"/>
              </w:rPr>
              <w:t>грн</w:t>
            </w:r>
            <w:proofErr w:type="spellEnd"/>
            <w:r w:rsidRPr="00EC320D">
              <w:rPr>
                <w:rFonts w:ascii="Times New Roman" w:hAnsi="Times New Roman"/>
                <w:bCs/>
                <w:color w:val="000000"/>
                <w:sz w:val="24"/>
                <w:szCs w:val="24"/>
              </w:rPr>
              <w:t>.)</w:t>
            </w:r>
          </w:p>
        </w:tc>
        <w:tc>
          <w:tcPr>
            <w:tcW w:w="1276" w:type="dxa"/>
            <w:tcBorders>
              <w:top w:val="single" w:sz="4" w:space="0" w:color="auto"/>
              <w:left w:val="nil"/>
              <w:bottom w:val="single" w:sz="4" w:space="0" w:color="auto"/>
              <w:right w:val="single" w:sz="4" w:space="0" w:color="auto"/>
            </w:tcBorders>
          </w:tcPr>
          <w:p w:rsidR="00126038" w:rsidRPr="00EC320D" w:rsidRDefault="00126038" w:rsidP="001D2285">
            <w:pPr>
              <w:spacing w:after="0" w:line="240" w:lineRule="auto"/>
              <w:jc w:val="center"/>
              <w:rPr>
                <w:rFonts w:ascii="Times New Roman" w:hAnsi="Times New Roman"/>
                <w:bCs/>
                <w:color w:val="000000"/>
                <w:sz w:val="24"/>
                <w:szCs w:val="24"/>
                <w:lang w:val="uk-UA"/>
              </w:rPr>
            </w:pPr>
            <w:proofErr w:type="spellStart"/>
            <w:r w:rsidRPr="00EC320D">
              <w:rPr>
                <w:rFonts w:ascii="Times New Roman" w:hAnsi="Times New Roman"/>
                <w:sz w:val="24"/>
                <w:szCs w:val="24"/>
              </w:rPr>
              <w:t>Загальна</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вартість</w:t>
            </w:r>
            <w:proofErr w:type="spellEnd"/>
            <w:r w:rsidRPr="00EC320D">
              <w:rPr>
                <w:rFonts w:ascii="Times New Roman" w:hAnsi="Times New Roman"/>
                <w:sz w:val="24"/>
                <w:szCs w:val="24"/>
              </w:rPr>
              <w:t>,</w:t>
            </w:r>
            <w:r w:rsidRPr="00EC320D">
              <w:rPr>
                <w:rFonts w:ascii="Times New Roman" w:hAnsi="Times New Roman"/>
                <w:sz w:val="24"/>
                <w:szCs w:val="24"/>
                <w:lang w:val="uk-UA"/>
              </w:rPr>
              <w:t xml:space="preserve"> грн.</w:t>
            </w:r>
          </w:p>
        </w:tc>
      </w:tr>
      <w:tr w:rsidR="00126038" w:rsidRPr="00EC320D" w:rsidTr="001D2285">
        <w:trPr>
          <w:cantSplit/>
          <w:trHeight w:val="314"/>
        </w:trPr>
        <w:tc>
          <w:tcPr>
            <w:tcW w:w="567" w:type="dxa"/>
            <w:tcBorders>
              <w:top w:val="single" w:sz="4" w:space="0" w:color="auto"/>
              <w:left w:val="single" w:sz="4" w:space="0" w:color="auto"/>
              <w:bottom w:val="single" w:sz="4" w:space="0" w:color="auto"/>
              <w:right w:val="single" w:sz="4" w:space="0" w:color="auto"/>
            </w:tcBorders>
            <w:vAlign w:val="center"/>
          </w:tcPr>
          <w:p w:rsidR="00126038" w:rsidRPr="00EC320D" w:rsidRDefault="00126038" w:rsidP="001D2285">
            <w:pPr>
              <w:jc w:val="center"/>
              <w:rPr>
                <w:rFonts w:ascii="Times New Roman" w:hAnsi="Times New Roman"/>
                <w:bCs/>
                <w:color w:val="000000"/>
                <w:sz w:val="24"/>
                <w:szCs w:val="24"/>
                <w:lang w:val="uk-UA"/>
              </w:rPr>
            </w:pPr>
            <w:r w:rsidRPr="00EC320D">
              <w:rPr>
                <w:rFonts w:ascii="Times New Roman" w:hAnsi="Times New Roman"/>
                <w:bCs/>
                <w:color w:val="000000"/>
                <w:sz w:val="24"/>
                <w:szCs w:val="24"/>
              </w:rPr>
              <w:t>1</w:t>
            </w:r>
            <w:r w:rsidRPr="00EC320D">
              <w:rPr>
                <w:rFonts w:ascii="Times New Roman" w:hAnsi="Times New Roman"/>
                <w:bCs/>
                <w:color w:val="000000"/>
                <w:sz w:val="24"/>
                <w:szCs w:val="24"/>
                <w:lang w:val="uk-UA"/>
              </w:rPr>
              <w:t>.</w:t>
            </w:r>
          </w:p>
        </w:tc>
        <w:tc>
          <w:tcPr>
            <w:tcW w:w="3119" w:type="dxa"/>
            <w:tcBorders>
              <w:top w:val="single" w:sz="4" w:space="0" w:color="auto"/>
              <w:left w:val="nil"/>
              <w:bottom w:val="single" w:sz="4" w:space="0" w:color="auto"/>
              <w:right w:val="single" w:sz="4" w:space="0" w:color="auto"/>
            </w:tcBorders>
            <w:vAlign w:val="center"/>
          </w:tcPr>
          <w:p w:rsidR="00126038" w:rsidRPr="00B84734" w:rsidRDefault="00126038" w:rsidP="001D2285">
            <w:pPr>
              <w:jc w:val="center"/>
              <w:rPr>
                <w:rFonts w:ascii="Times New Roman" w:hAnsi="Times New Roman"/>
                <w:bCs/>
                <w:color w:val="000000"/>
                <w:sz w:val="24"/>
                <w:szCs w:val="24"/>
                <w:lang w:val="uk-UA"/>
              </w:rPr>
            </w:pPr>
            <w:r w:rsidRPr="00B84734">
              <w:rPr>
                <w:rFonts w:ascii="Times New Roman" w:hAnsi="Times New Roman"/>
                <w:bCs/>
                <w:color w:val="000000"/>
                <w:sz w:val="24"/>
                <w:szCs w:val="24"/>
                <w:lang w:val="uk-UA"/>
              </w:rPr>
              <w:t xml:space="preserve">Бензин А-95 </w:t>
            </w:r>
          </w:p>
        </w:tc>
        <w:tc>
          <w:tcPr>
            <w:tcW w:w="1134" w:type="dxa"/>
            <w:tcBorders>
              <w:top w:val="single" w:sz="4" w:space="0" w:color="auto"/>
              <w:left w:val="single" w:sz="4" w:space="0" w:color="auto"/>
              <w:bottom w:val="single" w:sz="4" w:space="0" w:color="auto"/>
              <w:right w:val="single" w:sz="4" w:space="0" w:color="auto"/>
            </w:tcBorders>
            <w:vAlign w:val="center"/>
          </w:tcPr>
          <w:p w:rsidR="00126038" w:rsidRPr="00B84734" w:rsidRDefault="00126038" w:rsidP="001D2285">
            <w:pPr>
              <w:jc w:val="center"/>
              <w:rPr>
                <w:rFonts w:ascii="Times New Roman" w:hAnsi="Times New Roman"/>
                <w:bCs/>
                <w:color w:val="000000"/>
                <w:sz w:val="24"/>
                <w:szCs w:val="24"/>
                <w:lang w:val="uk-UA"/>
              </w:rPr>
            </w:pPr>
            <w:r w:rsidRPr="00B84734">
              <w:rPr>
                <w:rFonts w:ascii="Times New Roman" w:hAnsi="Times New Roman"/>
                <w:bCs/>
                <w:color w:val="000000"/>
                <w:sz w:val="24"/>
                <w:szCs w:val="24"/>
                <w:lang w:val="uk-UA"/>
              </w:rPr>
              <w:t>л</w:t>
            </w:r>
          </w:p>
        </w:tc>
        <w:tc>
          <w:tcPr>
            <w:tcW w:w="993" w:type="dxa"/>
            <w:tcBorders>
              <w:top w:val="single" w:sz="4" w:space="0" w:color="auto"/>
              <w:left w:val="single" w:sz="4" w:space="0" w:color="auto"/>
              <w:bottom w:val="single" w:sz="4" w:space="0" w:color="auto"/>
              <w:right w:val="single" w:sz="4" w:space="0" w:color="auto"/>
            </w:tcBorders>
            <w:vAlign w:val="center"/>
          </w:tcPr>
          <w:p w:rsidR="001D2285" w:rsidRPr="00B84734" w:rsidRDefault="001D2285" w:rsidP="001D2285">
            <w:pPr>
              <w:pStyle w:val="rvps2"/>
              <w:shd w:val="clear" w:color="auto" w:fill="FFFFFF"/>
              <w:spacing w:before="0" w:beforeAutospacing="0" w:after="0" w:afterAutospacing="0"/>
              <w:jc w:val="both"/>
              <w:rPr>
                <w:lang w:val="uk-UA"/>
              </w:rPr>
            </w:pPr>
            <w:r w:rsidRPr="00B84734">
              <w:rPr>
                <w:lang w:val="uk-UA"/>
              </w:rPr>
              <w:t xml:space="preserve">  </w:t>
            </w:r>
          </w:p>
          <w:p w:rsidR="001D2285" w:rsidRPr="00B84734" w:rsidRDefault="001D2285" w:rsidP="001D2285">
            <w:pPr>
              <w:pStyle w:val="rvps2"/>
              <w:shd w:val="clear" w:color="auto" w:fill="FFFFFF"/>
              <w:spacing w:before="0" w:beforeAutospacing="0" w:after="0" w:afterAutospacing="0"/>
              <w:jc w:val="both"/>
              <w:rPr>
                <w:lang w:val="uk-UA"/>
              </w:rPr>
            </w:pPr>
            <w:r w:rsidRPr="00B84734">
              <w:rPr>
                <w:lang w:val="uk-UA"/>
              </w:rPr>
              <w:t xml:space="preserve">  </w:t>
            </w:r>
            <w:r w:rsidR="00B84734" w:rsidRPr="00B84734">
              <w:rPr>
                <w:lang w:val="uk-UA"/>
              </w:rPr>
              <w:t>10110</w:t>
            </w:r>
          </w:p>
          <w:p w:rsidR="00126038" w:rsidRPr="00B84734" w:rsidRDefault="00126038" w:rsidP="001D2285">
            <w:pPr>
              <w:jc w:val="center"/>
              <w:rPr>
                <w:rFonts w:ascii="Times New Roman" w:hAnsi="Times New Roman"/>
                <w:bCs/>
                <w:color w:val="000000"/>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126038" w:rsidRPr="009F5204" w:rsidRDefault="00126038" w:rsidP="001D2285">
            <w:pPr>
              <w:jc w:val="center"/>
              <w:rPr>
                <w:rFonts w:ascii="Times New Roman" w:hAnsi="Times New Roman"/>
                <w:bCs/>
                <w:color w:val="000000"/>
                <w:sz w:val="24"/>
                <w:szCs w:val="24"/>
                <w:highlight w:val="yellow"/>
              </w:rPr>
            </w:pPr>
          </w:p>
        </w:tc>
        <w:tc>
          <w:tcPr>
            <w:tcW w:w="1417" w:type="dxa"/>
            <w:tcBorders>
              <w:top w:val="single" w:sz="4" w:space="0" w:color="auto"/>
              <w:left w:val="nil"/>
              <w:bottom w:val="single" w:sz="4" w:space="0" w:color="auto"/>
              <w:right w:val="single" w:sz="4" w:space="0" w:color="auto"/>
            </w:tcBorders>
          </w:tcPr>
          <w:p w:rsidR="00126038" w:rsidRPr="00EC320D" w:rsidRDefault="00126038" w:rsidP="001D2285">
            <w:pPr>
              <w:jc w:val="center"/>
              <w:rPr>
                <w:rFonts w:ascii="Times New Roman" w:hAnsi="Times New Roman"/>
                <w:bCs/>
                <w:color w:val="000000"/>
                <w:sz w:val="24"/>
                <w:szCs w:val="24"/>
              </w:rPr>
            </w:pPr>
          </w:p>
        </w:tc>
        <w:tc>
          <w:tcPr>
            <w:tcW w:w="1276" w:type="dxa"/>
            <w:tcBorders>
              <w:top w:val="single" w:sz="4" w:space="0" w:color="auto"/>
              <w:left w:val="nil"/>
              <w:bottom w:val="single" w:sz="4" w:space="0" w:color="auto"/>
              <w:right w:val="single" w:sz="4" w:space="0" w:color="auto"/>
            </w:tcBorders>
          </w:tcPr>
          <w:p w:rsidR="00126038" w:rsidRPr="00EC320D" w:rsidRDefault="00126038" w:rsidP="001D2285">
            <w:pPr>
              <w:jc w:val="center"/>
              <w:rPr>
                <w:rFonts w:ascii="Times New Roman" w:hAnsi="Times New Roman"/>
                <w:sz w:val="24"/>
                <w:szCs w:val="24"/>
              </w:rPr>
            </w:pPr>
          </w:p>
        </w:tc>
      </w:tr>
      <w:tr w:rsidR="00126038" w:rsidRPr="00EC320D" w:rsidTr="001D2285">
        <w:trPr>
          <w:cantSplit/>
          <w:trHeight w:val="314"/>
        </w:trPr>
        <w:tc>
          <w:tcPr>
            <w:tcW w:w="8364" w:type="dxa"/>
            <w:gridSpan w:val="6"/>
            <w:tcBorders>
              <w:top w:val="single" w:sz="4" w:space="0" w:color="auto"/>
              <w:left w:val="single" w:sz="4" w:space="0" w:color="auto"/>
              <w:bottom w:val="single" w:sz="4" w:space="0" w:color="auto"/>
              <w:right w:val="single" w:sz="4" w:space="0" w:color="auto"/>
            </w:tcBorders>
            <w:vAlign w:val="center"/>
          </w:tcPr>
          <w:p w:rsidR="00126038" w:rsidRPr="00EC320D" w:rsidRDefault="00126038" w:rsidP="001D2285">
            <w:pPr>
              <w:jc w:val="right"/>
              <w:rPr>
                <w:rFonts w:ascii="Times New Roman" w:hAnsi="Times New Roman"/>
                <w:b/>
                <w:bCs/>
                <w:color w:val="000000"/>
                <w:sz w:val="24"/>
                <w:szCs w:val="24"/>
                <w:lang w:val="uk-UA"/>
              </w:rPr>
            </w:pPr>
            <w:r w:rsidRPr="00EC320D">
              <w:rPr>
                <w:rFonts w:ascii="Times New Roman" w:hAnsi="Times New Roman"/>
                <w:b/>
                <w:bCs/>
                <w:color w:val="000000"/>
                <w:sz w:val="24"/>
                <w:szCs w:val="24"/>
                <w:lang w:val="uk-UA"/>
              </w:rPr>
              <w:t>Разом*, грн.:</w:t>
            </w:r>
          </w:p>
        </w:tc>
        <w:tc>
          <w:tcPr>
            <w:tcW w:w="1276" w:type="dxa"/>
            <w:tcBorders>
              <w:top w:val="single" w:sz="4" w:space="0" w:color="auto"/>
              <w:left w:val="nil"/>
              <w:bottom w:val="single" w:sz="4" w:space="0" w:color="auto"/>
              <w:right w:val="single" w:sz="4" w:space="0" w:color="auto"/>
            </w:tcBorders>
          </w:tcPr>
          <w:p w:rsidR="00126038" w:rsidRPr="00EC320D" w:rsidRDefault="00126038" w:rsidP="001D2285">
            <w:pPr>
              <w:jc w:val="right"/>
              <w:rPr>
                <w:rFonts w:ascii="Times New Roman" w:hAnsi="Times New Roman"/>
                <w:b/>
                <w:sz w:val="24"/>
                <w:szCs w:val="24"/>
              </w:rPr>
            </w:pPr>
          </w:p>
        </w:tc>
      </w:tr>
      <w:tr w:rsidR="00126038" w:rsidRPr="00EC320D" w:rsidTr="001D2285">
        <w:trPr>
          <w:cantSplit/>
          <w:trHeight w:val="358"/>
        </w:trPr>
        <w:tc>
          <w:tcPr>
            <w:tcW w:w="8364" w:type="dxa"/>
            <w:gridSpan w:val="6"/>
            <w:tcBorders>
              <w:top w:val="single" w:sz="4" w:space="0" w:color="auto"/>
              <w:left w:val="single" w:sz="4" w:space="0" w:color="auto"/>
              <w:bottom w:val="single" w:sz="4" w:space="0" w:color="auto"/>
              <w:right w:val="single" w:sz="4" w:space="0" w:color="auto"/>
            </w:tcBorders>
            <w:vAlign w:val="center"/>
          </w:tcPr>
          <w:p w:rsidR="00126038" w:rsidRPr="00EC320D" w:rsidRDefault="00126038" w:rsidP="001D2285">
            <w:pPr>
              <w:jc w:val="right"/>
              <w:rPr>
                <w:rFonts w:ascii="Times New Roman" w:hAnsi="Times New Roman"/>
                <w:b/>
                <w:bCs/>
                <w:color w:val="000000"/>
                <w:sz w:val="24"/>
                <w:szCs w:val="24"/>
                <w:lang w:val="uk-UA"/>
              </w:rPr>
            </w:pPr>
            <w:r w:rsidRPr="00EC320D">
              <w:rPr>
                <w:rFonts w:ascii="Times New Roman" w:hAnsi="Times New Roman"/>
                <w:b/>
                <w:bCs/>
                <w:color w:val="000000"/>
                <w:sz w:val="24"/>
                <w:szCs w:val="24"/>
                <w:lang w:val="uk-UA"/>
              </w:rPr>
              <w:t>У т.ч. ПДВ*, грн.:</w:t>
            </w:r>
          </w:p>
        </w:tc>
        <w:tc>
          <w:tcPr>
            <w:tcW w:w="1276" w:type="dxa"/>
            <w:tcBorders>
              <w:top w:val="single" w:sz="4" w:space="0" w:color="auto"/>
              <w:left w:val="nil"/>
              <w:bottom w:val="single" w:sz="4" w:space="0" w:color="auto"/>
              <w:right w:val="single" w:sz="4" w:space="0" w:color="auto"/>
            </w:tcBorders>
          </w:tcPr>
          <w:p w:rsidR="00126038" w:rsidRPr="00EC320D" w:rsidRDefault="00126038" w:rsidP="001D2285">
            <w:pPr>
              <w:jc w:val="right"/>
              <w:rPr>
                <w:rFonts w:ascii="Times New Roman" w:hAnsi="Times New Roman"/>
                <w:b/>
                <w:sz w:val="24"/>
                <w:szCs w:val="24"/>
              </w:rPr>
            </w:pPr>
          </w:p>
        </w:tc>
      </w:tr>
    </w:tbl>
    <w:p w:rsidR="00126038" w:rsidRPr="00EC320D" w:rsidRDefault="00126038" w:rsidP="00A11AA4">
      <w:pPr>
        <w:spacing w:after="0" w:line="240" w:lineRule="auto"/>
        <w:ind w:firstLine="709"/>
        <w:jc w:val="both"/>
        <w:rPr>
          <w:rFonts w:ascii="Times New Roman" w:hAnsi="Times New Roman"/>
          <w:sz w:val="24"/>
          <w:szCs w:val="24"/>
          <w:lang w:val="uk-UA"/>
        </w:rPr>
      </w:pPr>
      <w:r w:rsidRPr="00EC320D">
        <w:rPr>
          <w:rFonts w:ascii="Times New Roman" w:hAnsi="Times New Roman"/>
          <w:b/>
          <w:sz w:val="24"/>
          <w:szCs w:val="24"/>
        </w:rPr>
        <w:t>*</w:t>
      </w:r>
      <w:proofErr w:type="spellStart"/>
      <w:r w:rsidRPr="00EC320D">
        <w:rPr>
          <w:rFonts w:ascii="Times New Roman" w:hAnsi="Times New Roman"/>
          <w:b/>
          <w:sz w:val="24"/>
          <w:szCs w:val="24"/>
        </w:rPr>
        <w:t>примітка</w:t>
      </w:r>
      <w:proofErr w:type="spellEnd"/>
      <w:r w:rsidRPr="00EC320D">
        <w:rPr>
          <w:rFonts w:ascii="Times New Roman" w:hAnsi="Times New Roman"/>
          <w:b/>
          <w:sz w:val="24"/>
          <w:szCs w:val="24"/>
        </w:rPr>
        <w:t>:</w:t>
      </w:r>
      <w:r w:rsidRPr="00EC320D">
        <w:rPr>
          <w:rFonts w:ascii="Times New Roman" w:hAnsi="Times New Roman"/>
          <w:b/>
          <w:sz w:val="24"/>
          <w:szCs w:val="24"/>
          <w:lang w:val="uk-UA"/>
        </w:rPr>
        <w:t xml:space="preserve">  </w:t>
      </w:r>
      <w:proofErr w:type="spellStart"/>
      <w:r w:rsidRPr="00EC320D">
        <w:rPr>
          <w:rFonts w:ascii="Times New Roman" w:hAnsi="Times New Roman"/>
          <w:sz w:val="24"/>
          <w:szCs w:val="24"/>
        </w:rPr>
        <w:t>вартість</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одиниці</w:t>
      </w:r>
      <w:proofErr w:type="spellEnd"/>
      <w:r w:rsidRPr="00EC320D">
        <w:rPr>
          <w:rFonts w:ascii="Times New Roman" w:hAnsi="Times New Roman"/>
          <w:sz w:val="24"/>
          <w:szCs w:val="24"/>
        </w:rPr>
        <w:t xml:space="preserve"> товару та </w:t>
      </w:r>
      <w:proofErr w:type="spellStart"/>
      <w:r w:rsidRPr="00EC320D">
        <w:rPr>
          <w:rFonts w:ascii="Times New Roman" w:hAnsi="Times New Roman"/>
          <w:sz w:val="24"/>
          <w:szCs w:val="24"/>
        </w:rPr>
        <w:t>загальну</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вартість</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пропозиції</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потрібно</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заповнювати</w:t>
      </w:r>
      <w:proofErr w:type="spellEnd"/>
      <w:r w:rsidRPr="00EC320D">
        <w:rPr>
          <w:rFonts w:ascii="Times New Roman" w:hAnsi="Times New Roman"/>
          <w:sz w:val="24"/>
          <w:szCs w:val="24"/>
        </w:rPr>
        <w:t xml:space="preserve"> у </w:t>
      </w:r>
      <w:proofErr w:type="spellStart"/>
      <w:r w:rsidRPr="00EC320D">
        <w:rPr>
          <w:rFonts w:ascii="Times New Roman" w:hAnsi="Times New Roman"/>
          <w:sz w:val="24"/>
          <w:szCs w:val="24"/>
        </w:rPr>
        <w:t>гривнях</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зазначаючи</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цифрове</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значення</w:t>
      </w:r>
      <w:proofErr w:type="spellEnd"/>
      <w:r w:rsidRPr="00EC320D">
        <w:rPr>
          <w:rFonts w:ascii="Times New Roman" w:hAnsi="Times New Roman"/>
          <w:sz w:val="24"/>
          <w:szCs w:val="24"/>
        </w:rPr>
        <w:t xml:space="preserve">, яке </w:t>
      </w:r>
      <w:proofErr w:type="spellStart"/>
      <w:r w:rsidRPr="00EC320D">
        <w:rPr>
          <w:rFonts w:ascii="Times New Roman" w:hAnsi="Times New Roman"/>
          <w:sz w:val="24"/>
          <w:szCs w:val="24"/>
        </w:rPr>
        <w:t>має</w:t>
      </w:r>
      <w:proofErr w:type="spellEnd"/>
      <w:r w:rsidRPr="00EC320D">
        <w:rPr>
          <w:rFonts w:ascii="Times New Roman" w:hAnsi="Times New Roman"/>
          <w:sz w:val="24"/>
          <w:szCs w:val="24"/>
        </w:rPr>
        <w:t xml:space="preserve"> не </w:t>
      </w:r>
      <w:proofErr w:type="spellStart"/>
      <w:r w:rsidRPr="00EC320D">
        <w:rPr>
          <w:rFonts w:ascii="Times New Roman" w:hAnsi="Times New Roman"/>
          <w:sz w:val="24"/>
          <w:szCs w:val="24"/>
        </w:rPr>
        <w:t>більше</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двох</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знаків</w:t>
      </w:r>
      <w:proofErr w:type="spellEnd"/>
      <w:r w:rsidRPr="00EC320D">
        <w:rPr>
          <w:rFonts w:ascii="Times New Roman" w:hAnsi="Times New Roman"/>
          <w:sz w:val="24"/>
          <w:szCs w:val="24"/>
        </w:rPr>
        <w:t xml:space="preserve"> </w:t>
      </w:r>
      <w:proofErr w:type="spellStart"/>
      <w:proofErr w:type="gramStart"/>
      <w:r w:rsidRPr="00EC320D">
        <w:rPr>
          <w:rFonts w:ascii="Times New Roman" w:hAnsi="Times New Roman"/>
          <w:sz w:val="24"/>
          <w:szCs w:val="24"/>
        </w:rPr>
        <w:t>п</w:t>
      </w:r>
      <w:proofErr w:type="gramEnd"/>
      <w:r w:rsidRPr="00EC320D">
        <w:rPr>
          <w:rFonts w:ascii="Times New Roman" w:hAnsi="Times New Roman"/>
          <w:sz w:val="24"/>
          <w:szCs w:val="24"/>
        </w:rPr>
        <w:t>ісля</w:t>
      </w:r>
      <w:proofErr w:type="spellEnd"/>
      <w:r w:rsidRPr="00EC320D">
        <w:rPr>
          <w:rFonts w:ascii="Times New Roman" w:hAnsi="Times New Roman"/>
          <w:sz w:val="24"/>
          <w:szCs w:val="24"/>
        </w:rPr>
        <w:t xml:space="preserve"> коми.</w:t>
      </w:r>
    </w:p>
    <w:p w:rsidR="00126038" w:rsidRPr="000C75C3" w:rsidRDefault="00126038" w:rsidP="000C75C3">
      <w:pPr>
        <w:spacing w:after="0" w:line="240" w:lineRule="auto"/>
        <w:ind w:firstLine="709"/>
        <w:jc w:val="both"/>
        <w:rPr>
          <w:rFonts w:ascii="Times New Roman" w:hAnsi="Times New Roman"/>
          <w:sz w:val="24"/>
          <w:szCs w:val="24"/>
          <w:lang w:val="uk-UA"/>
        </w:rPr>
      </w:pPr>
      <w:r w:rsidRPr="00EC320D">
        <w:rPr>
          <w:rFonts w:ascii="Times New Roman" w:hAnsi="Times New Roman"/>
          <w:sz w:val="24"/>
          <w:szCs w:val="24"/>
        </w:rPr>
        <w:lastRenderedPageBreak/>
        <w:t xml:space="preserve">1. </w:t>
      </w:r>
      <w:proofErr w:type="spellStart"/>
      <w:r w:rsidRPr="00EC320D">
        <w:rPr>
          <w:rFonts w:ascii="Times New Roman" w:hAnsi="Times New Roman"/>
          <w:sz w:val="24"/>
          <w:szCs w:val="24"/>
        </w:rPr>
        <w:t>Умови</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розрахунків</w:t>
      </w:r>
      <w:proofErr w:type="spellEnd"/>
      <w:r w:rsidRPr="00EC320D">
        <w:rPr>
          <w:rFonts w:ascii="Times New Roman" w:hAnsi="Times New Roman"/>
          <w:sz w:val="24"/>
          <w:szCs w:val="24"/>
          <w:lang w:val="uk-UA"/>
        </w:rPr>
        <w:t>:</w:t>
      </w:r>
      <w:r w:rsidRPr="00EC320D">
        <w:rPr>
          <w:rFonts w:ascii="Times New Roman" w:hAnsi="Times New Roman"/>
          <w:sz w:val="24"/>
          <w:szCs w:val="24"/>
        </w:rPr>
        <w:t xml:space="preserve"> </w:t>
      </w:r>
      <w:r w:rsidRPr="00EC320D">
        <w:rPr>
          <w:rFonts w:ascii="Times New Roman" w:hAnsi="Times New Roman"/>
          <w:color w:val="000000"/>
          <w:sz w:val="24"/>
          <w:szCs w:val="24"/>
          <w:lang w:val="uk-UA"/>
        </w:rPr>
        <w:t>Р</w:t>
      </w:r>
      <w:proofErr w:type="spellStart"/>
      <w:r w:rsidRPr="00EC320D">
        <w:rPr>
          <w:rFonts w:ascii="Times New Roman" w:hAnsi="Times New Roman"/>
          <w:color w:val="000000"/>
          <w:sz w:val="24"/>
          <w:szCs w:val="24"/>
        </w:rPr>
        <w:t>озрахунок</w:t>
      </w:r>
      <w:proofErr w:type="spellEnd"/>
      <w:r w:rsidRPr="00EC320D">
        <w:rPr>
          <w:rFonts w:ascii="Times New Roman" w:hAnsi="Times New Roman"/>
          <w:color w:val="000000"/>
          <w:sz w:val="24"/>
          <w:szCs w:val="24"/>
        </w:rPr>
        <w:t xml:space="preserve"> за товар </w:t>
      </w:r>
      <w:proofErr w:type="spellStart"/>
      <w:r w:rsidRPr="00EC320D">
        <w:rPr>
          <w:rFonts w:ascii="Times New Roman" w:hAnsi="Times New Roman"/>
          <w:color w:val="000000"/>
          <w:sz w:val="24"/>
          <w:szCs w:val="24"/>
        </w:rPr>
        <w:t>проводяться</w:t>
      </w:r>
      <w:proofErr w:type="spellEnd"/>
      <w:r w:rsidRPr="00EC320D">
        <w:rPr>
          <w:rFonts w:ascii="Times New Roman" w:hAnsi="Times New Roman"/>
          <w:color w:val="000000"/>
          <w:sz w:val="24"/>
          <w:szCs w:val="24"/>
        </w:rPr>
        <w:t xml:space="preserve"> </w:t>
      </w:r>
      <w:proofErr w:type="spellStart"/>
      <w:proofErr w:type="gramStart"/>
      <w:r w:rsidRPr="00EC320D">
        <w:rPr>
          <w:rFonts w:ascii="Times New Roman" w:hAnsi="Times New Roman"/>
          <w:color w:val="000000"/>
          <w:sz w:val="24"/>
          <w:szCs w:val="24"/>
        </w:rPr>
        <w:t>п</w:t>
      </w:r>
      <w:proofErr w:type="gramEnd"/>
      <w:r w:rsidRPr="00EC320D">
        <w:rPr>
          <w:rFonts w:ascii="Times New Roman" w:hAnsi="Times New Roman"/>
          <w:color w:val="000000"/>
          <w:sz w:val="24"/>
          <w:szCs w:val="24"/>
        </w:rPr>
        <w:t>ісля</w:t>
      </w:r>
      <w:proofErr w:type="spellEnd"/>
      <w:r w:rsidRPr="00EC320D">
        <w:rPr>
          <w:rFonts w:ascii="Times New Roman" w:hAnsi="Times New Roman"/>
          <w:color w:val="000000"/>
          <w:sz w:val="24"/>
          <w:szCs w:val="24"/>
        </w:rPr>
        <w:t xml:space="preserve"> </w:t>
      </w:r>
      <w:proofErr w:type="spellStart"/>
      <w:r w:rsidRPr="00EC320D">
        <w:rPr>
          <w:rFonts w:ascii="Times New Roman" w:hAnsi="Times New Roman"/>
          <w:color w:val="000000"/>
          <w:sz w:val="24"/>
          <w:szCs w:val="24"/>
        </w:rPr>
        <w:t>його</w:t>
      </w:r>
      <w:proofErr w:type="spellEnd"/>
      <w:r w:rsidRPr="00EC320D">
        <w:rPr>
          <w:rFonts w:ascii="Times New Roman" w:hAnsi="Times New Roman"/>
          <w:color w:val="000000"/>
          <w:sz w:val="24"/>
          <w:szCs w:val="24"/>
        </w:rPr>
        <w:t xml:space="preserve"> </w:t>
      </w:r>
      <w:proofErr w:type="spellStart"/>
      <w:r w:rsidRPr="00EC320D">
        <w:rPr>
          <w:rFonts w:ascii="Times New Roman" w:hAnsi="Times New Roman"/>
          <w:color w:val="000000"/>
          <w:sz w:val="24"/>
          <w:szCs w:val="24"/>
        </w:rPr>
        <w:t>отримання</w:t>
      </w:r>
      <w:proofErr w:type="spellEnd"/>
      <w:r w:rsidRPr="00EC320D">
        <w:rPr>
          <w:rFonts w:ascii="Times New Roman" w:hAnsi="Times New Roman"/>
          <w:color w:val="000000"/>
          <w:sz w:val="24"/>
          <w:szCs w:val="24"/>
        </w:rPr>
        <w:t xml:space="preserve"> шляхом </w:t>
      </w:r>
      <w:proofErr w:type="spellStart"/>
      <w:r w:rsidRPr="00EC320D">
        <w:rPr>
          <w:rFonts w:ascii="Times New Roman" w:hAnsi="Times New Roman"/>
          <w:color w:val="000000"/>
          <w:sz w:val="24"/>
          <w:szCs w:val="24"/>
        </w:rPr>
        <w:t>безготівкового</w:t>
      </w:r>
      <w:proofErr w:type="spellEnd"/>
      <w:r w:rsidRPr="00EC320D">
        <w:rPr>
          <w:rFonts w:ascii="Times New Roman" w:hAnsi="Times New Roman"/>
          <w:color w:val="000000"/>
          <w:sz w:val="24"/>
          <w:szCs w:val="24"/>
        </w:rPr>
        <w:t xml:space="preserve"> </w:t>
      </w:r>
      <w:proofErr w:type="spellStart"/>
      <w:r w:rsidRPr="00EC320D">
        <w:rPr>
          <w:rFonts w:ascii="Times New Roman" w:hAnsi="Times New Roman"/>
          <w:color w:val="000000"/>
          <w:sz w:val="24"/>
          <w:szCs w:val="24"/>
        </w:rPr>
        <w:t>перерахунку</w:t>
      </w:r>
      <w:proofErr w:type="spellEnd"/>
      <w:r w:rsidRPr="00EC320D">
        <w:rPr>
          <w:rFonts w:ascii="Times New Roman" w:hAnsi="Times New Roman"/>
          <w:color w:val="000000"/>
          <w:sz w:val="24"/>
          <w:szCs w:val="24"/>
        </w:rPr>
        <w:t xml:space="preserve"> </w:t>
      </w:r>
      <w:proofErr w:type="spellStart"/>
      <w:r w:rsidRPr="00EC320D">
        <w:rPr>
          <w:rFonts w:ascii="Times New Roman" w:hAnsi="Times New Roman"/>
          <w:color w:val="000000"/>
          <w:sz w:val="24"/>
          <w:szCs w:val="24"/>
        </w:rPr>
        <w:t>коштів</w:t>
      </w:r>
      <w:proofErr w:type="spellEnd"/>
      <w:r w:rsidRPr="00EC320D">
        <w:rPr>
          <w:rFonts w:ascii="Times New Roman" w:hAnsi="Times New Roman"/>
          <w:color w:val="000000"/>
          <w:sz w:val="24"/>
          <w:szCs w:val="24"/>
        </w:rPr>
        <w:t xml:space="preserve"> на </w:t>
      </w:r>
      <w:proofErr w:type="spellStart"/>
      <w:r w:rsidRPr="00EC320D">
        <w:rPr>
          <w:rFonts w:ascii="Times New Roman" w:hAnsi="Times New Roman"/>
          <w:color w:val="000000"/>
          <w:sz w:val="24"/>
          <w:szCs w:val="24"/>
        </w:rPr>
        <w:t>розрахунковий</w:t>
      </w:r>
      <w:proofErr w:type="spellEnd"/>
      <w:r w:rsidRPr="00EC320D">
        <w:rPr>
          <w:rFonts w:ascii="Times New Roman" w:hAnsi="Times New Roman"/>
          <w:color w:val="000000"/>
          <w:sz w:val="24"/>
          <w:szCs w:val="24"/>
        </w:rPr>
        <w:t xml:space="preserve"> </w:t>
      </w:r>
      <w:proofErr w:type="spellStart"/>
      <w:r w:rsidRPr="00EC320D">
        <w:rPr>
          <w:rFonts w:ascii="Times New Roman" w:hAnsi="Times New Roman"/>
          <w:color w:val="000000"/>
          <w:sz w:val="24"/>
          <w:szCs w:val="24"/>
        </w:rPr>
        <w:t>рахунок</w:t>
      </w:r>
      <w:proofErr w:type="spellEnd"/>
      <w:r w:rsidRPr="00EC320D">
        <w:rPr>
          <w:rFonts w:ascii="Times New Roman" w:hAnsi="Times New Roman"/>
          <w:color w:val="000000"/>
          <w:sz w:val="24"/>
          <w:szCs w:val="24"/>
        </w:rPr>
        <w:t xml:space="preserve"> </w:t>
      </w:r>
      <w:proofErr w:type="spellStart"/>
      <w:r w:rsidRPr="00EC320D">
        <w:rPr>
          <w:rFonts w:ascii="Times New Roman" w:hAnsi="Times New Roman"/>
          <w:color w:val="000000"/>
          <w:sz w:val="24"/>
          <w:szCs w:val="24"/>
        </w:rPr>
        <w:t>Постачальника</w:t>
      </w:r>
      <w:proofErr w:type="spellEnd"/>
      <w:r w:rsidRPr="00EC320D">
        <w:rPr>
          <w:rFonts w:ascii="Times New Roman" w:hAnsi="Times New Roman"/>
          <w:color w:val="000000"/>
          <w:sz w:val="24"/>
          <w:szCs w:val="24"/>
        </w:rPr>
        <w:t xml:space="preserve"> </w:t>
      </w:r>
      <w:proofErr w:type="spellStart"/>
      <w:r w:rsidRPr="00EC320D">
        <w:rPr>
          <w:rFonts w:ascii="Times New Roman" w:hAnsi="Times New Roman"/>
          <w:color w:val="000000"/>
          <w:sz w:val="24"/>
          <w:szCs w:val="24"/>
        </w:rPr>
        <w:t>протягом</w:t>
      </w:r>
      <w:proofErr w:type="spellEnd"/>
      <w:r w:rsidRPr="00EC320D">
        <w:rPr>
          <w:rFonts w:ascii="Times New Roman" w:hAnsi="Times New Roman"/>
          <w:color w:val="000000"/>
          <w:sz w:val="24"/>
          <w:szCs w:val="24"/>
        </w:rPr>
        <w:t xml:space="preserve"> 10 </w:t>
      </w:r>
      <w:proofErr w:type="spellStart"/>
      <w:r w:rsidRPr="00EC320D">
        <w:rPr>
          <w:rFonts w:ascii="Times New Roman" w:hAnsi="Times New Roman"/>
          <w:color w:val="000000"/>
          <w:sz w:val="24"/>
          <w:szCs w:val="24"/>
        </w:rPr>
        <w:t>банківських</w:t>
      </w:r>
      <w:proofErr w:type="spellEnd"/>
      <w:r w:rsidRPr="00EC320D">
        <w:rPr>
          <w:rFonts w:ascii="Times New Roman" w:hAnsi="Times New Roman"/>
          <w:color w:val="000000"/>
          <w:sz w:val="24"/>
          <w:szCs w:val="24"/>
        </w:rPr>
        <w:t xml:space="preserve"> </w:t>
      </w:r>
      <w:proofErr w:type="spellStart"/>
      <w:r w:rsidRPr="00EC320D">
        <w:rPr>
          <w:rFonts w:ascii="Times New Roman" w:hAnsi="Times New Roman"/>
          <w:color w:val="000000"/>
          <w:sz w:val="24"/>
          <w:szCs w:val="24"/>
        </w:rPr>
        <w:t>днів</w:t>
      </w:r>
      <w:proofErr w:type="spellEnd"/>
      <w:r w:rsidRPr="00EC320D">
        <w:rPr>
          <w:rFonts w:ascii="Times New Roman" w:hAnsi="Times New Roman"/>
          <w:color w:val="000000"/>
          <w:sz w:val="24"/>
          <w:szCs w:val="24"/>
        </w:rPr>
        <w:t xml:space="preserve"> </w:t>
      </w:r>
      <w:proofErr w:type="spellStart"/>
      <w:r w:rsidRPr="00EC320D">
        <w:rPr>
          <w:rFonts w:ascii="Times New Roman" w:hAnsi="Times New Roman"/>
          <w:color w:val="000000"/>
          <w:sz w:val="24"/>
          <w:szCs w:val="24"/>
        </w:rPr>
        <w:t>з</w:t>
      </w:r>
      <w:proofErr w:type="spellEnd"/>
      <w:r w:rsidRPr="00EC320D">
        <w:rPr>
          <w:rFonts w:ascii="Times New Roman" w:hAnsi="Times New Roman"/>
          <w:color w:val="000000"/>
          <w:sz w:val="24"/>
          <w:szCs w:val="24"/>
        </w:rPr>
        <w:t xml:space="preserve"> моменту </w:t>
      </w:r>
      <w:proofErr w:type="spellStart"/>
      <w:r w:rsidRPr="00EC320D">
        <w:rPr>
          <w:rFonts w:ascii="Times New Roman" w:hAnsi="Times New Roman"/>
          <w:color w:val="000000"/>
          <w:sz w:val="24"/>
          <w:szCs w:val="24"/>
        </w:rPr>
        <w:t>підписання</w:t>
      </w:r>
      <w:proofErr w:type="spellEnd"/>
      <w:r w:rsidRPr="00EC320D">
        <w:rPr>
          <w:rFonts w:ascii="Times New Roman" w:hAnsi="Times New Roman"/>
          <w:color w:val="000000"/>
          <w:sz w:val="24"/>
          <w:szCs w:val="24"/>
        </w:rPr>
        <w:t xml:space="preserve"> </w:t>
      </w:r>
      <w:proofErr w:type="spellStart"/>
      <w:r w:rsidRPr="00EC320D">
        <w:rPr>
          <w:rFonts w:ascii="Times New Roman" w:hAnsi="Times New Roman"/>
          <w:color w:val="000000"/>
          <w:sz w:val="24"/>
          <w:szCs w:val="24"/>
        </w:rPr>
        <w:t>накладної</w:t>
      </w:r>
      <w:proofErr w:type="spellEnd"/>
      <w:r w:rsidRPr="00EC320D">
        <w:rPr>
          <w:rFonts w:ascii="Times New Roman" w:hAnsi="Times New Roman"/>
          <w:color w:val="000000"/>
          <w:sz w:val="24"/>
          <w:szCs w:val="24"/>
        </w:rPr>
        <w:t xml:space="preserve"> </w:t>
      </w:r>
      <w:proofErr w:type="spellStart"/>
      <w:r w:rsidRPr="00EC320D">
        <w:rPr>
          <w:rFonts w:ascii="Times New Roman" w:hAnsi="Times New Roman"/>
          <w:color w:val="000000"/>
          <w:sz w:val="24"/>
          <w:szCs w:val="24"/>
        </w:rPr>
        <w:t>Замовником</w:t>
      </w:r>
      <w:proofErr w:type="spellEnd"/>
      <w:r w:rsidRPr="00EC320D">
        <w:rPr>
          <w:rFonts w:ascii="Times New Roman" w:hAnsi="Times New Roman"/>
          <w:color w:val="000000"/>
          <w:sz w:val="24"/>
          <w:szCs w:val="24"/>
        </w:rPr>
        <w:t>.</w:t>
      </w:r>
    </w:p>
    <w:p w:rsidR="00126038" w:rsidRPr="00EC320D" w:rsidRDefault="00126038" w:rsidP="00126038">
      <w:pPr>
        <w:spacing w:after="0" w:line="240" w:lineRule="auto"/>
        <w:jc w:val="both"/>
        <w:rPr>
          <w:rFonts w:ascii="Times New Roman" w:eastAsia="Times New Roman" w:hAnsi="Times New Roman"/>
          <w:sz w:val="24"/>
          <w:szCs w:val="24"/>
          <w:lang w:val="uk-UA" w:eastAsia="ru-RU"/>
        </w:rPr>
      </w:pPr>
      <w:r w:rsidRPr="00EC320D">
        <w:rPr>
          <w:rFonts w:ascii="Times New Roman" w:hAnsi="Times New Roman"/>
          <w:sz w:val="24"/>
          <w:szCs w:val="24"/>
        </w:rPr>
        <w:t xml:space="preserve">          2. </w:t>
      </w:r>
      <w:proofErr w:type="spellStart"/>
      <w:r w:rsidRPr="00EC320D">
        <w:rPr>
          <w:rFonts w:ascii="Times New Roman" w:hAnsi="Times New Roman"/>
          <w:sz w:val="24"/>
          <w:szCs w:val="24"/>
        </w:rPr>
        <w:t>Місце</w:t>
      </w:r>
      <w:proofErr w:type="spellEnd"/>
      <w:r w:rsidRPr="00EC320D">
        <w:rPr>
          <w:rFonts w:ascii="Times New Roman" w:hAnsi="Times New Roman"/>
          <w:sz w:val="24"/>
          <w:szCs w:val="24"/>
        </w:rPr>
        <w:t xml:space="preserve"> поставки товару: </w:t>
      </w:r>
      <w:proofErr w:type="spellStart"/>
      <w:r w:rsidRPr="00EC320D">
        <w:rPr>
          <w:rFonts w:ascii="Times New Roman" w:eastAsia="Times New Roman" w:hAnsi="Times New Roman"/>
          <w:sz w:val="24"/>
          <w:szCs w:val="24"/>
          <w:lang w:val="uk-UA" w:eastAsia="ru-RU"/>
        </w:rPr>
        <w:t>смт</w:t>
      </w:r>
      <w:proofErr w:type="spellEnd"/>
      <w:r w:rsidRPr="00EC320D">
        <w:rPr>
          <w:rFonts w:ascii="Times New Roman" w:eastAsia="Times New Roman" w:hAnsi="Times New Roman"/>
          <w:sz w:val="24"/>
          <w:szCs w:val="24"/>
          <w:lang w:val="uk-UA" w:eastAsia="ru-RU"/>
        </w:rPr>
        <w:t xml:space="preserve"> </w:t>
      </w:r>
      <w:proofErr w:type="spellStart"/>
      <w:r w:rsidRPr="00EC320D">
        <w:rPr>
          <w:rFonts w:ascii="Times New Roman" w:eastAsia="Times New Roman" w:hAnsi="Times New Roman"/>
          <w:sz w:val="24"/>
          <w:szCs w:val="24"/>
          <w:lang w:val="uk-UA" w:eastAsia="ru-RU"/>
        </w:rPr>
        <w:t>Арбузинка</w:t>
      </w:r>
      <w:proofErr w:type="spellEnd"/>
      <w:r w:rsidRPr="00EC320D">
        <w:rPr>
          <w:rFonts w:ascii="Times New Roman" w:eastAsia="Times New Roman" w:hAnsi="Times New Roman"/>
          <w:sz w:val="24"/>
          <w:szCs w:val="24"/>
          <w:lang w:val="uk-UA" w:eastAsia="ru-RU"/>
        </w:rPr>
        <w:t xml:space="preserve"> та </w:t>
      </w:r>
      <w:proofErr w:type="spellStart"/>
      <w:r w:rsidRPr="00EC320D">
        <w:rPr>
          <w:rFonts w:ascii="Times New Roman" w:eastAsia="Times New Roman" w:hAnsi="Times New Roman"/>
          <w:sz w:val="24"/>
          <w:szCs w:val="24"/>
          <w:lang w:val="uk-UA" w:eastAsia="ru-RU"/>
        </w:rPr>
        <w:t>Южноукраїнськ</w:t>
      </w:r>
      <w:proofErr w:type="spellEnd"/>
      <w:r w:rsidRPr="00EC320D">
        <w:rPr>
          <w:rFonts w:ascii="Times New Roman" w:eastAsia="Times New Roman" w:hAnsi="Times New Roman"/>
          <w:sz w:val="24"/>
          <w:szCs w:val="24"/>
          <w:lang w:val="uk-UA" w:eastAsia="ru-RU"/>
        </w:rPr>
        <w:t xml:space="preserve"> Вознесенського району,  або с. Благодатне розташування яких не повинно перевищувати  встановлену максимальну відстань від Замовника до АЗС учасника.</w:t>
      </w:r>
    </w:p>
    <w:p w:rsidR="00126038" w:rsidRPr="00EC320D" w:rsidRDefault="00126038" w:rsidP="00126038">
      <w:pPr>
        <w:widowControl w:val="0"/>
        <w:autoSpaceDE w:val="0"/>
        <w:autoSpaceDN w:val="0"/>
        <w:adjustRightInd w:val="0"/>
        <w:spacing w:after="0" w:line="240" w:lineRule="auto"/>
        <w:ind w:firstLine="709"/>
        <w:jc w:val="both"/>
        <w:rPr>
          <w:rFonts w:ascii="Times New Roman" w:eastAsia="Times New Roman" w:hAnsi="Times New Roman"/>
          <w:sz w:val="24"/>
          <w:szCs w:val="24"/>
          <w:lang w:val="uk-UA" w:eastAsia="ru-RU"/>
        </w:rPr>
      </w:pPr>
      <w:r w:rsidRPr="00EC320D">
        <w:rPr>
          <w:rFonts w:ascii="Times New Roman" w:eastAsia="Times New Roman" w:hAnsi="Times New Roman"/>
          <w:sz w:val="24"/>
          <w:szCs w:val="24"/>
          <w:lang w:val="uk-UA" w:eastAsia="ru-RU"/>
        </w:rPr>
        <w:t xml:space="preserve">Для більш раціонального використання та економії нафтопродуктів предмету закупівлі </w:t>
      </w:r>
      <w:r w:rsidR="00B84734">
        <w:rPr>
          <w:rFonts w:ascii="Times New Roman" w:hAnsi="Times New Roman"/>
          <w:sz w:val="24"/>
          <w:szCs w:val="24"/>
          <w:lang w:val="uk-UA"/>
        </w:rPr>
        <w:t>Бензин А-95</w:t>
      </w:r>
      <w:r w:rsidRPr="00EC320D">
        <w:rPr>
          <w:rFonts w:ascii="Times New Roman" w:hAnsi="Times New Roman"/>
          <w:sz w:val="24"/>
          <w:szCs w:val="24"/>
          <w:lang w:val="uk-UA"/>
        </w:rPr>
        <w:t xml:space="preserve">, код </w:t>
      </w:r>
      <w:proofErr w:type="spellStart"/>
      <w:r w:rsidRPr="00EC320D">
        <w:rPr>
          <w:rFonts w:ascii="Times New Roman" w:hAnsi="Times New Roman"/>
          <w:sz w:val="24"/>
          <w:szCs w:val="24"/>
          <w:lang w:val="uk-UA"/>
        </w:rPr>
        <w:t>ДК</w:t>
      </w:r>
      <w:proofErr w:type="spellEnd"/>
      <w:r w:rsidRPr="00EC320D">
        <w:rPr>
          <w:rFonts w:ascii="Times New Roman" w:hAnsi="Times New Roman"/>
          <w:sz w:val="24"/>
          <w:szCs w:val="24"/>
          <w:lang w:val="uk-UA"/>
        </w:rPr>
        <w:t xml:space="preserve"> 021:2015 - </w:t>
      </w:r>
      <w:r w:rsidRPr="00EC320D">
        <w:rPr>
          <w:rFonts w:ascii="Times New Roman" w:hAnsi="Times New Roman"/>
          <w:bCs/>
          <w:sz w:val="24"/>
          <w:szCs w:val="24"/>
          <w:lang w:val="uk-UA"/>
        </w:rPr>
        <w:t xml:space="preserve">09130000-9 – Нафта і </w:t>
      </w:r>
      <w:proofErr w:type="spellStart"/>
      <w:r w:rsidRPr="00EC320D">
        <w:rPr>
          <w:rFonts w:ascii="Times New Roman" w:hAnsi="Times New Roman"/>
          <w:bCs/>
          <w:sz w:val="24"/>
          <w:szCs w:val="24"/>
          <w:lang w:val="uk-UA"/>
        </w:rPr>
        <w:t>дистиляти.</w:t>
      </w:r>
      <w:r w:rsidRPr="00EC320D">
        <w:rPr>
          <w:rFonts w:ascii="Times New Roman" w:eastAsia="Times New Roman" w:hAnsi="Times New Roman"/>
          <w:sz w:val="24"/>
          <w:szCs w:val="24"/>
          <w:lang w:val="uk-UA" w:eastAsia="ru-RU"/>
        </w:rPr>
        <w:t>АЗС</w:t>
      </w:r>
      <w:proofErr w:type="spellEnd"/>
      <w:r w:rsidRPr="00EC320D">
        <w:rPr>
          <w:rFonts w:ascii="Times New Roman" w:eastAsia="Times New Roman" w:hAnsi="Times New Roman"/>
          <w:sz w:val="24"/>
          <w:szCs w:val="24"/>
          <w:lang w:val="uk-UA" w:eastAsia="ru-RU"/>
        </w:rPr>
        <w:t xml:space="preserve"> учасника закупівлі мають знаходитись та </w:t>
      </w:r>
      <w:r w:rsidRPr="00EC320D">
        <w:rPr>
          <w:rFonts w:ascii="Times New Roman" w:eastAsia="Times New Roman" w:hAnsi="Times New Roman"/>
          <w:color w:val="000000"/>
          <w:sz w:val="24"/>
          <w:szCs w:val="24"/>
          <w:lang w:val="uk-UA" w:eastAsia="ru-RU"/>
        </w:rPr>
        <w:t>розташовані на відстані не більше 25 км від Замовника.</w:t>
      </w:r>
    </w:p>
    <w:p w:rsidR="00126038" w:rsidRPr="00EC320D" w:rsidRDefault="00126038" w:rsidP="00126038">
      <w:pPr>
        <w:spacing w:after="0" w:line="240" w:lineRule="auto"/>
        <w:ind w:firstLine="709"/>
        <w:jc w:val="both"/>
        <w:rPr>
          <w:rFonts w:ascii="Times New Roman" w:hAnsi="Times New Roman"/>
          <w:sz w:val="24"/>
          <w:szCs w:val="24"/>
          <w:lang w:val="uk-UA"/>
        </w:rPr>
      </w:pPr>
      <w:r w:rsidRPr="00EC320D">
        <w:rPr>
          <w:rFonts w:ascii="Times New Roman" w:hAnsi="Times New Roman"/>
          <w:color w:val="000000"/>
          <w:sz w:val="24"/>
          <w:szCs w:val="24"/>
        </w:rPr>
        <w:t>3. Ст</w:t>
      </w:r>
      <w:r w:rsidR="009F5204">
        <w:rPr>
          <w:rFonts w:ascii="Times New Roman" w:hAnsi="Times New Roman"/>
          <w:color w:val="000000"/>
          <w:sz w:val="24"/>
          <w:szCs w:val="24"/>
        </w:rPr>
        <w:t xml:space="preserve">рок </w:t>
      </w:r>
      <w:proofErr w:type="spellStart"/>
      <w:r w:rsidR="009F5204">
        <w:rPr>
          <w:rFonts w:ascii="Times New Roman" w:hAnsi="Times New Roman"/>
          <w:color w:val="000000"/>
          <w:sz w:val="24"/>
          <w:szCs w:val="24"/>
        </w:rPr>
        <w:t>постачання</w:t>
      </w:r>
      <w:proofErr w:type="spellEnd"/>
      <w:r w:rsidR="009F5204">
        <w:rPr>
          <w:rFonts w:ascii="Times New Roman" w:hAnsi="Times New Roman"/>
          <w:color w:val="000000"/>
          <w:sz w:val="24"/>
          <w:szCs w:val="24"/>
        </w:rPr>
        <w:t xml:space="preserve"> по 31 </w:t>
      </w:r>
      <w:proofErr w:type="spellStart"/>
      <w:r w:rsidR="009F5204">
        <w:rPr>
          <w:rFonts w:ascii="Times New Roman" w:hAnsi="Times New Roman"/>
          <w:color w:val="000000"/>
          <w:sz w:val="24"/>
          <w:szCs w:val="24"/>
        </w:rPr>
        <w:t>грудня</w:t>
      </w:r>
      <w:proofErr w:type="spellEnd"/>
      <w:r w:rsidR="009F5204">
        <w:rPr>
          <w:rFonts w:ascii="Times New Roman" w:hAnsi="Times New Roman"/>
          <w:color w:val="000000"/>
          <w:sz w:val="24"/>
          <w:szCs w:val="24"/>
        </w:rPr>
        <w:t xml:space="preserve"> 202</w:t>
      </w:r>
      <w:r w:rsidR="009F5204">
        <w:rPr>
          <w:rFonts w:ascii="Times New Roman" w:hAnsi="Times New Roman"/>
          <w:color w:val="000000"/>
          <w:sz w:val="24"/>
          <w:szCs w:val="24"/>
          <w:lang w:val="uk-UA"/>
        </w:rPr>
        <w:t>4</w:t>
      </w:r>
      <w:r w:rsidRPr="00EC320D">
        <w:rPr>
          <w:rFonts w:ascii="Times New Roman" w:hAnsi="Times New Roman"/>
          <w:color w:val="000000"/>
          <w:sz w:val="24"/>
          <w:szCs w:val="24"/>
        </w:rPr>
        <w:t xml:space="preserve"> року</w:t>
      </w:r>
    </w:p>
    <w:p w:rsidR="00126038" w:rsidRPr="00EC320D" w:rsidRDefault="00126038" w:rsidP="00126038">
      <w:pPr>
        <w:spacing w:after="0" w:line="240" w:lineRule="auto"/>
        <w:ind w:firstLine="709"/>
        <w:jc w:val="both"/>
        <w:rPr>
          <w:rFonts w:ascii="Times New Roman" w:hAnsi="Times New Roman"/>
          <w:color w:val="000000"/>
          <w:sz w:val="24"/>
          <w:szCs w:val="24"/>
          <w:lang w:val="uk-UA"/>
        </w:rPr>
      </w:pPr>
      <w:r w:rsidRPr="00EC320D">
        <w:rPr>
          <w:rFonts w:ascii="Times New Roman" w:hAnsi="Times New Roman"/>
          <w:sz w:val="24"/>
          <w:szCs w:val="24"/>
          <w:lang w:val="uk-UA"/>
        </w:rPr>
        <w:t xml:space="preserve">4. </w:t>
      </w:r>
      <w:r w:rsidRPr="00EC320D">
        <w:rPr>
          <w:rFonts w:ascii="Times New Roman" w:hAnsi="Times New Roman"/>
          <w:color w:val="000000"/>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r w:rsidRPr="00EC320D">
        <w:rPr>
          <w:rFonts w:ascii="Times New Roman" w:hAnsi="Times New Roman"/>
          <w:sz w:val="24"/>
          <w:szCs w:val="24"/>
          <w:lang w:val="uk-UA"/>
        </w:rPr>
        <w:t xml:space="preserve"> (згідно з Додатком 6 тендерної документації). </w:t>
      </w:r>
      <w:r w:rsidRPr="00EC320D">
        <w:rPr>
          <w:rFonts w:ascii="Times New Roman" w:hAnsi="Times New Roman"/>
          <w:color w:val="000000"/>
          <w:sz w:val="24"/>
          <w:szCs w:val="24"/>
          <w:lang w:val="uk-UA"/>
        </w:rPr>
        <w:t xml:space="preserve">Ми беремо на себе зобов’язання підписати договір із замовником не пізніше ніж через </w:t>
      </w:r>
      <w:r w:rsidRPr="00EC320D">
        <w:rPr>
          <w:rFonts w:ascii="Times New Roman" w:hAnsi="Times New Roman"/>
          <w:noProof/>
          <w:sz w:val="24"/>
          <w:szCs w:val="24"/>
          <w:lang w:val="uk-UA"/>
        </w:rPr>
        <w:t>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r w:rsidRPr="00EC320D">
        <w:rPr>
          <w:rFonts w:ascii="Times New Roman" w:hAnsi="Times New Roman"/>
          <w:color w:val="000000"/>
          <w:sz w:val="24"/>
          <w:szCs w:val="24"/>
          <w:lang w:val="uk-UA"/>
        </w:rPr>
        <w:t>.</w:t>
      </w:r>
    </w:p>
    <w:p w:rsidR="00126038" w:rsidRPr="00EC320D" w:rsidRDefault="00126038" w:rsidP="00126038">
      <w:pPr>
        <w:spacing w:after="0" w:line="240" w:lineRule="auto"/>
        <w:ind w:firstLine="709"/>
        <w:jc w:val="both"/>
        <w:rPr>
          <w:rFonts w:ascii="Times New Roman" w:hAnsi="Times New Roman"/>
          <w:bCs/>
          <w:sz w:val="24"/>
          <w:szCs w:val="24"/>
          <w:lang w:val="uk-UA"/>
        </w:rPr>
      </w:pPr>
      <w:r w:rsidRPr="00EC320D">
        <w:rPr>
          <w:rFonts w:ascii="Times New Roman" w:hAnsi="Times New Roman"/>
          <w:sz w:val="24"/>
          <w:szCs w:val="24"/>
          <w:lang w:val="uk-UA"/>
        </w:rPr>
        <w:t xml:space="preserve">5. </w:t>
      </w:r>
      <w:r w:rsidRPr="00EC320D">
        <w:rPr>
          <w:rFonts w:ascii="Times New Roman" w:hAnsi="Times New Roman"/>
          <w:bCs/>
          <w:sz w:val="24"/>
          <w:szCs w:val="24"/>
          <w:lang w:val="uk-UA"/>
        </w:rPr>
        <w:t>Термін дії цінової пропозиції -  90 календарних днів.</w:t>
      </w:r>
    </w:p>
    <w:p w:rsidR="00126038" w:rsidRPr="00EC320D" w:rsidRDefault="00126038" w:rsidP="00126038">
      <w:pPr>
        <w:spacing w:after="0" w:line="240" w:lineRule="auto"/>
        <w:ind w:firstLine="709"/>
        <w:jc w:val="both"/>
        <w:rPr>
          <w:rFonts w:ascii="Times New Roman" w:hAnsi="Times New Roman"/>
          <w:bCs/>
          <w:sz w:val="24"/>
          <w:szCs w:val="24"/>
          <w:lang w:val="uk-UA"/>
        </w:rPr>
      </w:pPr>
      <w:r w:rsidRPr="00EC320D">
        <w:rPr>
          <w:rFonts w:ascii="Times New Roman" w:hAnsi="Times New Roman"/>
          <w:sz w:val="24"/>
          <w:szCs w:val="24"/>
          <w:lang w:val="uk-UA"/>
        </w:rPr>
        <w:t xml:space="preserve">6. </w:t>
      </w:r>
      <w:r w:rsidRPr="00EC320D">
        <w:rPr>
          <w:rFonts w:ascii="Times New Roman" w:hAnsi="Times New Roman"/>
          <w:bCs/>
          <w:sz w:val="24"/>
          <w:szCs w:val="24"/>
          <w:lang w:val="uk-UA"/>
        </w:rPr>
        <w:t xml:space="preserve">Підписавши дану пропозицію, ми погоджуємося з умовами договору (Додаток 6 </w:t>
      </w:r>
      <w:r w:rsidRPr="00EC320D">
        <w:rPr>
          <w:rFonts w:ascii="Times New Roman" w:hAnsi="Times New Roman"/>
          <w:sz w:val="24"/>
          <w:szCs w:val="24"/>
          <w:lang w:val="uk-UA"/>
        </w:rPr>
        <w:t>тендерної документації</w:t>
      </w:r>
      <w:r w:rsidRPr="00EC320D">
        <w:rPr>
          <w:rFonts w:ascii="Times New Roman" w:hAnsi="Times New Roman"/>
          <w:bCs/>
          <w:sz w:val="24"/>
          <w:szCs w:val="24"/>
          <w:lang w:val="uk-UA"/>
        </w:rPr>
        <w:t>).</w:t>
      </w:r>
    </w:p>
    <w:p w:rsidR="00126038" w:rsidRPr="00EC320D" w:rsidRDefault="00126038" w:rsidP="00126038">
      <w:pPr>
        <w:spacing w:after="0" w:line="240" w:lineRule="auto"/>
        <w:ind w:firstLine="709"/>
        <w:jc w:val="both"/>
        <w:rPr>
          <w:rStyle w:val="postbody1"/>
          <w:rFonts w:ascii="Times New Roman" w:hAnsi="Times New Roman"/>
          <w:sz w:val="24"/>
          <w:szCs w:val="24"/>
          <w:lang w:val="uk-UA"/>
        </w:rPr>
      </w:pPr>
    </w:p>
    <w:p w:rsidR="00126038" w:rsidRPr="00EC320D" w:rsidRDefault="00126038" w:rsidP="00126038">
      <w:pPr>
        <w:spacing w:after="0" w:line="240" w:lineRule="auto"/>
        <w:jc w:val="center"/>
        <w:rPr>
          <w:rStyle w:val="postbody1"/>
          <w:rFonts w:ascii="Times New Roman" w:hAnsi="Times New Roman"/>
          <w:b/>
          <w:sz w:val="24"/>
          <w:szCs w:val="24"/>
        </w:rPr>
      </w:pPr>
      <w:r w:rsidRPr="00EC320D">
        <w:rPr>
          <w:rStyle w:val="postbody1"/>
          <w:rFonts w:ascii="Times New Roman" w:hAnsi="Times New Roman"/>
          <w:b/>
          <w:sz w:val="24"/>
          <w:szCs w:val="24"/>
        </w:rPr>
        <w:t>____________________      _________________          ___________________________</w:t>
      </w:r>
    </w:p>
    <w:p w:rsidR="00126038" w:rsidRDefault="00126038" w:rsidP="00A11AA4">
      <w:pPr>
        <w:spacing w:after="0" w:line="240" w:lineRule="auto"/>
        <w:jc w:val="center"/>
        <w:rPr>
          <w:rStyle w:val="postbody1"/>
          <w:rFonts w:ascii="Times New Roman" w:hAnsi="Times New Roman"/>
          <w:sz w:val="24"/>
          <w:szCs w:val="24"/>
        </w:rPr>
      </w:pPr>
      <w:r w:rsidRPr="00EC320D">
        <w:rPr>
          <w:rStyle w:val="postbody1"/>
          <w:rFonts w:ascii="Times New Roman" w:hAnsi="Times New Roman"/>
          <w:sz w:val="24"/>
          <w:szCs w:val="24"/>
        </w:rPr>
        <w:t xml:space="preserve">     (Посада)                       (</w:t>
      </w:r>
      <w:proofErr w:type="spellStart"/>
      <w:proofErr w:type="gramStart"/>
      <w:r w:rsidRPr="00EC320D">
        <w:rPr>
          <w:rStyle w:val="postbody1"/>
          <w:rFonts w:ascii="Times New Roman" w:hAnsi="Times New Roman"/>
          <w:sz w:val="24"/>
          <w:szCs w:val="24"/>
        </w:rPr>
        <w:t>П</w:t>
      </w:r>
      <w:proofErr w:type="gramEnd"/>
      <w:r w:rsidRPr="00EC320D">
        <w:rPr>
          <w:rStyle w:val="postbody1"/>
          <w:rFonts w:ascii="Times New Roman" w:hAnsi="Times New Roman"/>
          <w:sz w:val="24"/>
          <w:szCs w:val="24"/>
        </w:rPr>
        <w:t>ідпис</w:t>
      </w:r>
      <w:proofErr w:type="spellEnd"/>
      <w:r w:rsidRPr="00EC320D">
        <w:rPr>
          <w:rStyle w:val="postbody1"/>
          <w:rFonts w:ascii="Times New Roman" w:hAnsi="Times New Roman"/>
          <w:sz w:val="24"/>
          <w:szCs w:val="24"/>
        </w:rPr>
        <w:t xml:space="preserve">)   М.П.                 (ПІБ </w:t>
      </w:r>
      <w:proofErr w:type="spellStart"/>
      <w:r w:rsidRPr="00EC320D">
        <w:rPr>
          <w:rStyle w:val="postbody1"/>
          <w:rFonts w:ascii="Times New Roman" w:hAnsi="Times New Roman"/>
          <w:sz w:val="24"/>
          <w:szCs w:val="24"/>
        </w:rPr>
        <w:t>уповноваженої</w:t>
      </w:r>
      <w:proofErr w:type="spellEnd"/>
      <w:r w:rsidRPr="00EC320D">
        <w:rPr>
          <w:rStyle w:val="postbody1"/>
          <w:rFonts w:ascii="Times New Roman" w:hAnsi="Times New Roman"/>
          <w:sz w:val="24"/>
          <w:szCs w:val="24"/>
        </w:rPr>
        <w:t xml:space="preserve"> особи)</w:t>
      </w:r>
    </w:p>
    <w:p w:rsidR="007677DF" w:rsidRDefault="007677DF" w:rsidP="00A11AA4">
      <w:pPr>
        <w:spacing w:after="0" w:line="240" w:lineRule="auto"/>
        <w:jc w:val="center"/>
        <w:rPr>
          <w:rStyle w:val="postbody1"/>
          <w:rFonts w:ascii="Times New Roman" w:hAnsi="Times New Roman"/>
          <w:sz w:val="24"/>
          <w:szCs w:val="24"/>
        </w:rPr>
      </w:pPr>
    </w:p>
    <w:p w:rsidR="007677DF" w:rsidRPr="00EC320D" w:rsidRDefault="007677DF" w:rsidP="00A11AA4">
      <w:pPr>
        <w:spacing w:after="0" w:line="240" w:lineRule="auto"/>
        <w:jc w:val="center"/>
        <w:rPr>
          <w:rFonts w:ascii="Times New Roman" w:hAnsi="Times New Roman"/>
          <w:sz w:val="24"/>
          <w:szCs w:val="24"/>
          <w:lang w:val="uk-UA"/>
        </w:rPr>
      </w:pPr>
    </w:p>
    <w:p w:rsidR="00114ADF" w:rsidRDefault="00114ADF" w:rsidP="00B060FF">
      <w:pPr>
        <w:jc w:val="right"/>
        <w:rPr>
          <w:rFonts w:ascii="Times New Roman" w:hAnsi="Times New Roman"/>
          <w:b/>
          <w:bCs/>
          <w:sz w:val="24"/>
          <w:szCs w:val="24"/>
          <w:lang w:val="uk-UA"/>
        </w:rPr>
      </w:pPr>
    </w:p>
    <w:p w:rsidR="00114ADF" w:rsidRDefault="00114ADF" w:rsidP="00B060FF">
      <w:pPr>
        <w:jc w:val="right"/>
        <w:rPr>
          <w:rFonts w:ascii="Times New Roman" w:hAnsi="Times New Roman"/>
          <w:b/>
          <w:bCs/>
          <w:sz w:val="24"/>
          <w:szCs w:val="24"/>
          <w:lang w:val="uk-UA"/>
        </w:rPr>
      </w:pPr>
    </w:p>
    <w:p w:rsidR="00114ADF" w:rsidRDefault="00114ADF" w:rsidP="00B060FF">
      <w:pPr>
        <w:jc w:val="right"/>
        <w:rPr>
          <w:rFonts w:ascii="Times New Roman" w:hAnsi="Times New Roman"/>
          <w:b/>
          <w:bCs/>
          <w:sz w:val="24"/>
          <w:szCs w:val="24"/>
          <w:lang w:val="uk-UA"/>
        </w:rPr>
      </w:pPr>
    </w:p>
    <w:p w:rsidR="00114ADF" w:rsidRDefault="00114ADF" w:rsidP="00B060FF">
      <w:pPr>
        <w:jc w:val="right"/>
        <w:rPr>
          <w:rFonts w:ascii="Times New Roman" w:hAnsi="Times New Roman"/>
          <w:b/>
          <w:bCs/>
          <w:sz w:val="24"/>
          <w:szCs w:val="24"/>
          <w:lang w:val="uk-UA"/>
        </w:rPr>
      </w:pPr>
    </w:p>
    <w:p w:rsidR="00114ADF" w:rsidRDefault="00114ADF" w:rsidP="00B060FF">
      <w:pPr>
        <w:jc w:val="right"/>
        <w:rPr>
          <w:rFonts w:ascii="Times New Roman" w:hAnsi="Times New Roman"/>
          <w:b/>
          <w:bCs/>
          <w:sz w:val="24"/>
          <w:szCs w:val="24"/>
          <w:lang w:val="uk-UA"/>
        </w:rPr>
      </w:pPr>
    </w:p>
    <w:p w:rsidR="00114ADF" w:rsidRDefault="00114ADF" w:rsidP="00B060FF">
      <w:pPr>
        <w:jc w:val="right"/>
        <w:rPr>
          <w:rFonts w:ascii="Times New Roman" w:hAnsi="Times New Roman"/>
          <w:b/>
          <w:bCs/>
          <w:sz w:val="24"/>
          <w:szCs w:val="24"/>
          <w:lang w:val="uk-UA"/>
        </w:rPr>
      </w:pPr>
    </w:p>
    <w:p w:rsidR="00114ADF" w:rsidRDefault="00114ADF" w:rsidP="00B060FF">
      <w:pPr>
        <w:jc w:val="right"/>
        <w:rPr>
          <w:rFonts w:ascii="Times New Roman" w:hAnsi="Times New Roman"/>
          <w:b/>
          <w:bCs/>
          <w:sz w:val="24"/>
          <w:szCs w:val="24"/>
          <w:lang w:val="uk-UA"/>
        </w:rPr>
      </w:pPr>
    </w:p>
    <w:p w:rsidR="00114ADF" w:rsidRDefault="00114ADF" w:rsidP="00B060FF">
      <w:pPr>
        <w:jc w:val="right"/>
        <w:rPr>
          <w:rFonts w:ascii="Times New Roman" w:hAnsi="Times New Roman"/>
          <w:b/>
          <w:bCs/>
          <w:sz w:val="24"/>
          <w:szCs w:val="24"/>
          <w:lang w:val="uk-UA"/>
        </w:rPr>
      </w:pPr>
    </w:p>
    <w:p w:rsidR="00114ADF" w:rsidRDefault="00114ADF" w:rsidP="00B060FF">
      <w:pPr>
        <w:jc w:val="right"/>
        <w:rPr>
          <w:rFonts w:ascii="Times New Roman" w:hAnsi="Times New Roman"/>
          <w:b/>
          <w:bCs/>
          <w:sz w:val="24"/>
          <w:szCs w:val="24"/>
          <w:lang w:val="uk-UA"/>
        </w:rPr>
      </w:pPr>
    </w:p>
    <w:p w:rsidR="00114ADF" w:rsidRDefault="00114ADF" w:rsidP="00B060FF">
      <w:pPr>
        <w:jc w:val="right"/>
        <w:rPr>
          <w:rFonts w:ascii="Times New Roman" w:hAnsi="Times New Roman"/>
          <w:b/>
          <w:bCs/>
          <w:sz w:val="24"/>
          <w:szCs w:val="24"/>
          <w:lang w:val="uk-UA"/>
        </w:rPr>
      </w:pPr>
    </w:p>
    <w:p w:rsidR="00114ADF" w:rsidRDefault="00114ADF" w:rsidP="00B060FF">
      <w:pPr>
        <w:jc w:val="right"/>
        <w:rPr>
          <w:rFonts w:ascii="Times New Roman" w:hAnsi="Times New Roman"/>
          <w:b/>
          <w:bCs/>
          <w:sz w:val="24"/>
          <w:szCs w:val="24"/>
          <w:lang w:val="uk-UA"/>
        </w:rPr>
      </w:pPr>
    </w:p>
    <w:p w:rsidR="00114ADF" w:rsidRDefault="00114ADF" w:rsidP="00B060FF">
      <w:pPr>
        <w:jc w:val="right"/>
        <w:rPr>
          <w:rFonts w:ascii="Times New Roman" w:hAnsi="Times New Roman"/>
          <w:b/>
          <w:bCs/>
          <w:sz w:val="24"/>
          <w:szCs w:val="24"/>
          <w:lang w:val="uk-UA"/>
        </w:rPr>
      </w:pPr>
    </w:p>
    <w:p w:rsidR="00114ADF" w:rsidRDefault="00114ADF" w:rsidP="00560525">
      <w:pPr>
        <w:rPr>
          <w:rFonts w:ascii="Times New Roman" w:hAnsi="Times New Roman"/>
          <w:b/>
          <w:bCs/>
          <w:sz w:val="24"/>
          <w:szCs w:val="24"/>
          <w:lang w:val="uk-UA"/>
        </w:rPr>
      </w:pPr>
    </w:p>
    <w:p w:rsidR="000C75C3" w:rsidRDefault="000C75C3" w:rsidP="00560525">
      <w:pPr>
        <w:rPr>
          <w:rFonts w:ascii="Times New Roman" w:hAnsi="Times New Roman"/>
          <w:b/>
          <w:bCs/>
          <w:sz w:val="24"/>
          <w:szCs w:val="24"/>
          <w:lang w:val="uk-UA"/>
        </w:rPr>
      </w:pPr>
    </w:p>
    <w:p w:rsidR="000C75C3" w:rsidRDefault="000C75C3" w:rsidP="00560525">
      <w:pPr>
        <w:rPr>
          <w:rFonts w:ascii="Times New Roman" w:hAnsi="Times New Roman"/>
          <w:b/>
          <w:bCs/>
          <w:sz w:val="24"/>
          <w:szCs w:val="24"/>
          <w:lang w:val="uk-UA"/>
        </w:rPr>
      </w:pPr>
    </w:p>
    <w:p w:rsidR="000C75C3" w:rsidRDefault="000C75C3" w:rsidP="00560525">
      <w:pPr>
        <w:rPr>
          <w:rFonts w:ascii="Times New Roman" w:hAnsi="Times New Roman"/>
          <w:b/>
          <w:bCs/>
          <w:sz w:val="24"/>
          <w:szCs w:val="24"/>
          <w:lang w:val="uk-UA"/>
        </w:rPr>
      </w:pPr>
    </w:p>
    <w:p w:rsidR="00114ADF" w:rsidRDefault="00114ADF" w:rsidP="00B060FF">
      <w:pPr>
        <w:jc w:val="right"/>
        <w:rPr>
          <w:rFonts w:ascii="Times New Roman" w:hAnsi="Times New Roman"/>
          <w:b/>
          <w:bCs/>
          <w:sz w:val="24"/>
          <w:szCs w:val="24"/>
          <w:lang w:val="uk-UA"/>
        </w:rPr>
      </w:pPr>
    </w:p>
    <w:p w:rsidR="00B060FF" w:rsidRPr="00EC320D" w:rsidRDefault="00B060FF" w:rsidP="00B060FF">
      <w:pPr>
        <w:jc w:val="right"/>
        <w:rPr>
          <w:rFonts w:ascii="Times New Roman" w:hAnsi="Times New Roman"/>
          <w:b/>
          <w:bCs/>
          <w:sz w:val="24"/>
          <w:szCs w:val="24"/>
          <w:lang w:val="uk-UA"/>
        </w:rPr>
      </w:pPr>
      <w:r w:rsidRPr="00EC320D">
        <w:rPr>
          <w:rFonts w:ascii="Times New Roman" w:hAnsi="Times New Roman"/>
          <w:b/>
          <w:bCs/>
          <w:sz w:val="24"/>
          <w:szCs w:val="24"/>
          <w:lang w:val="uk-UA"/>
        </w:rPr>
        <w:lastRenderedPageBreak/>
        <w:t xml:space="preserve">Додаток № </w:t>
      </w:r>
      <w:r w:rsidR="00EA7057" w:rsidRPr="00EC320D">
        <w:rPr>
          <w:rFonts w:ascii="Times New Roman" w:hAnsi="Times New Roman"/>
          <w:b/>
          <w:bCs/>
          <w:sz w:val="24"/>
          <w:szCs w:val="24"/>
          <w:lang w:val="uk-UA"/>
        </w:rPr>
        <w:t>6</w:t>
      </w:r>
      <w:r w:rsidRPr="00EC320D">
        <w:rPr>
          <w:rFonts w:ascii="Times New Roman" w:hAnsi="Times New Roman"/>
          <w:b/>
          <w:bCs/>
          <w:sz w:val="24"/>
          <w:szCs w:val="24"/>
          <w:lang w:val="uk-UA"/>
        </w:rPr>
        <w:t xml:space="preserve"> до тендерної документації</w:t>
      </w:r>
    </w:p>
    <w:p w:rsidR="00126038" w:rsidRPr="00EC320D" w:rsidRDefault="00126038" w:rsidP="00126038">
      <w:pPr>
        <w:pStyle w:val="3"/>
        <w:numPr>
          <w:ilvl w:val="0"/>
          <w:numId w:val="0"/>
        </w:numPr>
        <w:ind w:left="288"/>
        <w:rPr>
          <w:rFonts w:ascii="Times New Roman" w:hAnsi="Times New Roman"/>
          <w:b/>
          <w:szCs w:val="24"/>
        </w:rPr>
      </w:pPr>
    </w:p>
    <w:p w:rsidR="00126038" w:rsidRPr="00EC320D" w:rsidRDefault="00126038" w:rsidP="00126038">
      <w:pPr>
        <w:spacing w:line="240" w:lineRule="exact"/>
        <w:ind w:firstLine="709"/>
        <w:jc w:val="center"/>
        <w:rPr>
          <w:rFonts w:ascii="Times New Roman" w:hAnsi="Times New Roman"/>
          <w:b/>
          <w:bCs/>
          <w:sz w:val="24"/>
          <w:szCs w:val="24"/>
          <w:lang w:val="uk-UA"/>
        </w:rPr>
      </w:pPr>
      <w:r w:rsidRPr="00EC320D">
        <w:rPr>
          <w:rFonts w:ascii="Times New Roman" w:hAnsi="Times New Roman"/>
          <w:b/>
          <w:sz w:val="24"/>
          <w:szCs w:val="24"/>
          <w:lang w:val="uk-UA"/>
        </w:rPr>
        <w:t>ПРОЄКТ ДОГОВОРУ</w:t>
      </w:r>
    </w:p>
    <w:p w:rsidR="00126038" w:rsidRPr="00EC320D" w:rsidRDefault="00126038" w:rsidP="00126038">
      <w:pPr>
        <w:pStyle w:val="3"/>
        <w:numPr>
          <w:ilvl w:val="0"/>
          <w:numId w:val="0"/>
        </w:numPr>
        <w:ind w:left="360"/>
        <w:jc w:val="center"/>
        <w:rPr>
          <w:rFonts w:ascii="Times New Roman" w:hAnsi="Times New Roman"/>
          <w:b/>
          <w:szCs w:val="24"/>
        </w:rPr>
      </w:pPr>
      <w:r w:rsidRPr="00EC320D">
        <w:rPr>
          <w:rFonts w:ascii="Times New Roman" w:hAnsi="Times New Roman"/>
          <w:b/>
          <w:szCs w:val="24"/>
        </w:rPr>
        <w:t xml:space="preserve">ПРО ЗАКУПІВЛЮ ТОВАРІВ </w:t>
      </w:r>
    </w:p>
    <w:p w:rsidR="00126038" w:rsidRPr="00EC320D" w:rsidRDefault="00126038" w:rsidP="00126038">
      <w:pPr>
        <w:pStyle w:val="3"/>
        <w:numPr>
          <w:ilvl w:val="0"/>
          <w:numId w:val="0"/>
        </w:numPr>
        <w:ind w:left="288"/>
        <w:rPr>
          <w:rFonts w:ascii="Times New Roman" w:hAnsi="Times New Roman"/>
          <w:b/>
          <w:szCs w:val="24"/>
        </w:rPr>
      </w:pPr>
    </w:p>
    <w:p w:rsidR="00126038" w:rsidRPr="00EC320D" w:rsidRDefault="00CF2403" w:rsidP="00126038">
      <w:pPr>
        <w:pStyle w:val="3"/>
        <w:numPr>
          <w:ilvl w:val="0"/>
          <w:numId w:val="0"/>
        </w:numPr>
        <w:ind w:left="288"/>
        <w:rPr>
          <w:rFonts w:ascii="Times New Roman" w:hAnsi="Times New Roman"/>
          <w:b/>
          <w:szCs w:val="24"/>
          <w:lang w:val="ru-RU"/>
        </w:rPr>
      </w:pPr>
      <w:r w:rsidRPr="00EC320D">
        <w:rPr>
          <w:rFonts w:ascii="Times New Roman" w:hAnsi="Times New Roman"/>
          <w:b/>
          <w:szCs w:val="24"/>
          <w:lang w:val="ru-RU"/>
        </w:rPr>
        <w:t>с</w:t>
      </w:r>
      <w:r w:rsidR="00126038" w:rsidRPr="00EC320D">
        <w:rPr>
          <w:rFonts w:ascii="Times New Roman" w:hAnsi="Times New Roman"/>
          <w:b/>
          <w:szCs w:val="24"/>
        </w:rPr>
        <w:t>. _______</w:t>
      </w:r>
      <w:r w:rsidR="00126038" w:rsidRPr="00EC320D">
        <w:rPr>
          <w:rFonts w:ascii="Times New Roman" w:hAnsi="Times New Roman"/>
          <w:b/>
          <w:szCs w:val="24"/>
        </w:rPr>
        <w:tab/>
      </w:r>
      <w:r w:rsidR="00126038" w:rsidRPr="00EC320D">
        <w:rPr>
          <w:rFonts w:ascii="Times New Roman" w:hAnsi="Times New Roman"/>
          <w:b/>
          <w:szCs w:val="24"/>
        </w:rPr>
        <w:tab/>
      </w:r>
      <w:r w:rsidR="00126038" w:rsidRPr="00EC320D">
        <w:rPr>
          <w:rFonts w:ascii="Times New Roman" w:hAnsi="Times New Roman"/>
          <w:b/>
          <w:szCs w:val="24"/>
        </w:rPr>
        <w:tab/>
      </w:r>
      <w:r w:rsidR="00126038" w:rsidRPr="00EC320D">
        <w:rPr>
          <w:rFonts w:ascii="Times New Roman" w:hAnsi="Times New Roman"/>
          <w:b/>
          <w:szCs w:val="24"/>
        </w:rPr>
        <w:tab/>
      </w:r>
      <w:r w:rsidR="00126038" w:rsidRPr="00EC320D">
        <w:rPr>
          <w:rFonts w:ascii="Times New Roman" w:hAnsi="Times New Roman"/>
          <w:b/>
          <w:szCs w:val="24"/>
        </w:rPr>
        <w:tab/>
      </w:r>
      <w:r w:rsidR="00126038" w:rsidRPr="00EC320D">
        <w:rPr>
          <w:rFonts w:ascii="Times New Roman" w:hAnsi="Times New Roman"/>
          <w:b/>
          <w:szCs w:val="24"/>
        </w:rPr>
        <w:tab/>
      </w:r>
      <w:r w:rsidR="00126038" w:rsidRPr="00EC320D">
        <w:rPr>
          <w:rFonts w:ascii="Times New Roman" w:hAnsi="Times New Roman"/>
          <w:b/>
          <w:szCs w:val="24"/>
        </w:rPr>
        <w:tab/>
      </w:r>
      <w:r w:rsidR="00126038" w:rsidRPr="00EC320D">
        <w:rPr>
          <w:rFonts w:ascii="Times New Roman" w:hAnsi="Times New Roman"/>
          <w:b/>
          <w:szCs w:val="24"/>
        </w:rPr>
        <w:tab/>
        <w:t>«___»______________202</w:t>
      </w:r>
      <w:r w:rsidR="00560525">
        <w:rPr>
          <w:rFonts w:ascii="Times New Roman" w:hAnsi="Times New Roman"/>
          <w:b/>
          <w:szCs w:val="24"/>
          <w:lang w:val="ru-RU"/>
        </w:rPr>
        <w:t>4</w:t>
      </w:r>
    </w:p>
    <w:p w:rsidR="00126038" w:rsidRPr="00EC320D" w:rsidRDefault="00126038" w:rsidP="00126038">
      <w:pPr>
        <w:rPr>
          <w:rFonts w:ascii="Times New Roman" w:hAnsi="Times New Roman"/>
          <w:sz w:val="24"/>
          <w:szCs w:val="24"/>
          <w:lang w:val="uk-UA" w:eastAsia="ar-SA"/>
        </w:rPr>
      </w:pPr>
    </w:p>
    <w:p w:rsidR="00126038" w:rsidRPr="00EC320D" w:rsidRDefault="00126038" w:rsidP="00CF2403">
      <w:pPr>
        <w:spacing w:line="276" w:lineRule="auto"/>
        <w:ind w:firstLine="709"/>
        <w:jc w:val="both"/>
        <w:rPr>
          <w:rFonts w:ascii="Times New Roman" w:hAnsi="Times New Roman"/>
          <w:sz w:val="24"/>
          <w:szCs w:val="24"/>
          <w:lang w:val="uk-UA"/>
        </w:rPr>
      </w:pPr>
      <w:bookmarkStart w:id="2" w:name="19"/>
      <w:bookmarkEnd w:id="2"/>
      <w:proofErr w:type="spellStart"/>
      <w:r w:rsidRPr="00EC320D">
        <w:rPr>
          <w:rFonts w:ascii="Times New Roman" w:hAnsi="Times New Roman"/>
          <w:b/>
          <w:sz w:val="24"/>
          <w:szCs w:val="24"/>
          <w:lang w:val="uk-UA"/>
        </w:rPr>
        <w:t>Благодатненська</w:t>
      </w:r>
      <w:proofErr w:type="spellEnd"/>
      <w:r w:rsidRPr="00EC320D">
        <w:rPr>
          <w:rFonts w:ascii="Times New Roman" w:hAnsi="Times New Roman"/>
          <w:b/>
          <w:sz w:val="24"/>
          <w:szCs w:val="24"/>
          <w:lang w:val="uk-UA"/>
        </w:rPr>
        <w:t xml:space="preserve"> сільська рада </w:t>
      </w:r>
      <w:r w:rsidRPr="00EC320D">
        <w:rPr>
          <w:rFonts w:ascii="Times New Roman" w:hAnsi="Times New Roman"/>
          <w:sz w:val="24"/>
          <w:szCs w:val="24"/>
          <w:lang w:val="uk-UA"/>
        </w:rPr>
        <w:t xml:space="preserve"> (далі - Покупець), в особі голови </w:t>
      </w:r>
      <w:proofErr w:type="spellStart"/>
      <w:r w:rsidRPr="00EC320D">
        <w:rPr>
          <w:rFonts w:ascii="Times New Roman" w:hAnsi="Times New Roman"/>
          <w:sz w:val="24"/>
          <w:szCs w:val="24"/>
          <w:lang w:val="uk-UA"/>
        </w:rPr>
        <w:t>Неграй</w:t>
      </w:r>
      <w:proofErr w:type="spellEnd"/>
      <w:r w:rsidRPr="00EC320D">
        <w:rPr>
          <w:rFonts w:ascii="Times New Roman" w:hAnsi="Times New Roman"/>
          <w:sz w:val="24"/>
          <w:szCs w:val="24"/>
          <w:lang w:val="uk-UA"/>
        </w:rPr>
        <w:t xml:space="preserve"> Володимира Анатолійовича, який діє на підставі Закону України «Про органи місцевого самоврядування в Україні» з однієї сторони, та </w:t>
      </w:r>
      <w:r w:rsidRPr="00EC320D">
        <w:rPr>
          <w:rFonts w:ascii="Times New Roman" w:hAnsi="Times New Roman"/>
          <w:b/>
          <w:sz w:val="24"/>
          <w:szCs w:val="24"/>
          <w:lang w:val="uk-UA"/>
        </w:rPr>
        <w:t xml:space="preserve">_____________________________________________________ </w:t>
      </w:r>
      <w:r w:rsidRPr="00EC320D">
        <w:rPr>
          <w:rFonts w:ascii="Times New Roman" w:hAnsi="Times New Roman"/>
          <w:sz w:val="24"/>
          <w:szCs w:val="24"/>
          <w:lang w:val="uk-UA"/>
        </w:rPr>
        <w:t xml:space="preserve">(далі - Постачальник), в особі </w:t>
      </w:r>
      <w:r w:rsidRPr="00EC320D">
        <w:rPr>
          <w:rFonts w:ascii="Times New Roman" w:hAnsi="Times New Roman"/>
          <w:b/>
          <w:sz w:val="24"/>
          <w:szCs w:val="24"/>
          <w:lang w:val="uk-UA"/>
        </w:rPr>
        <w:t>________________</w:t>
      </w:r>
      <w:r w:rsidRPr="00EC320D">
        <w:rPr>
          <w:rFonts w:ascii="Times New Roman" w:hAnsi="Times New Roman"/>
          <w:sz w:val="24"/>
          <w:szCs w:val="24"/>
          <w:lang w:val="uk-UA"/>
        </w:rPr>
        <w:t xml:space="preserve">, що діє на підставі ______ з іншої сторони, (далі - Сторони), </w:t>
      </w:r>
      <w:r w:rsidRPr="00EC320D">
        <w:rPr>
          <w:rFonts w:ascii="Times New Roman" w:eastAsia="Tahoma" w:hAnsi="Times New Roman"/>
          <w:color w:val="00000A"/>
          <w:sz w:val="24"/>
          <w:szCs w:val="24"/>
          <w:lang w:val="uk-UA" w:eastAsia="zh-CN" w:bidi="hi-IN"/>
        </w:rPr>
        <w:t xml:space="preserve">керуючись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w:t>
      </w:r>
      <w:r w:rsidRPr="00EC320D">
        <w:rPr>
          <w:rFonts w:ascii="Times New Roman" w:hAnsi="Times New Roman"/>
          <w:sz w:val="24"/>
          <w:szCs w:val="24"/>
          <w:lang w:val="uk-UA"/>
        </w:rPr>
        <w:t>уклали цей Договір про наступне:</w:t>
      </w:r>
    </w:p>
    <w:p w:rsidR="00126038" w:rsidRPr="00EC320D" w:rsidRDefault="00126038" w:rsidP="00126038">
      <w:pPr>
        <w:jc w:val="center"/>
        <w:rPr>
          <w:rFonts w:ascii="Times New Roman" w:hAnsi="Times New Roman"/>
          <w:sz w:val="24"/>
          <w:szCs w:val="24"/>
          <w:lang w:val="uk-UA"/>
        </w:rPr>
      </w:pPr>
      <w:r w:rsidRPr="00EC320D">
        <w:rPr>
          <w:rFonts w:ascii="Times New Roman" w:hAnsi="Times New Roman"/>
          <w:b/>
          <w:sz w:val="24"/>
          <w:szCs w:val="24"/>
          <w:lang w:val="uk-UA"/>
        </w:rPr>
        <w:t>І. ПРЕДМЕТ ДОГОВОРУ</w:t>
      </w:r>
    </w:p>
    <w:p w:rsidR="00126038" w:rsidRPr="00B84734" w:rsidRDefault="00126038" w:rsidP="00126038">
      <w:pPr>
        <w:pStyle w:val="af2"/>
        <w:ind w:firstLine="708"/>
        <w:rPr>
          <w:rFonts w:ascii="Times New Roman" w:hAnsi="Times New Roman"/>
          <w:b/>
          <w:noProof/>
        </w:rPr>
      </w:pPr>
      <w:r w:rsidRPr="00B84734">
        <w:rPr>
          <w:rFonts w:ascii="Times New Roman" w:hAnsi="Times New Roman"/>
          <w:noProof/>
        </w:rPr>
        <w:t xml:space="preserve">1.1. Найменування товару – Бензин А-95,  код ДК 021:2015 – 09130000-9 – Нафта і дистиляти. </w:t>
      </w:r>
    </w:p>
    <w:p w:rsidR="00126038" w:rsidRPr="00EC320D" w:rsidRDefault="00126038" w:rsidP="00126038">
      <w:pPr>
        <w:pStyle w:val="af2"/>
        <w:ind w:firstLine="708"/>
        <w:rPr>
          <w:rFonts w:ascii="Times New Roman" w:hAnsi="Times New Roman"/>
          <w:noProof/>
        </w:rPr>
      </w:pPr>
      <w:r w:rsidRPr="00B84734">
        <w:rPr>
          <w:rFonts w:ascii="Times New Roman" w:hAnsi="Times New Roman"/>
          <w:noProof/>
        </w:rPr>
        <w:t>Кількість: Бензин А-95 –</w:t>
      </w:r>
      <w:r w:rsidR="00B84734" w:rsidRPr="00B84734">
        <w:rPr>
          <w:rFonts w:ascii="Times New Roman" w:hAnsi="Times New Roman"/>
          <w:noProof/>
        </w:rPr>
        <w:t>10110</w:t>
      </w:r>
      <w:r w:rsidR="00114ADF" w:rsidRPr="00B84734">
        <w:rPr>
          <w:rFonts w:ascii="Times New Roman" w:hAnsi="Times New Roman"/>
          <w:noProof/>
          <w:lang w:val="ru-RU"/>
        </w:rPr>
        <w:t xml:space="preserve"> </w:t>
      </w:r>
      <w:r w:rsidRPr="00B84734">
        <w:rPr>
          <w:rFonts w:ascii="Times New Roman" w:hAnsi="Times New Roman"/>
          <w:noProof/>
        </w:rPr>
        <w:t>літрів.</w:t>
      </w:r>
    </w:p>
    <w:p w:rsidR="00126038" w:rsidRPr="00EC320D" w:rsidRDefault="00126038" w:rsidP="00126038">
      <w:pPr>
        <w:pStyle w:val="af2"/>
        <w:ind w:firstLine="708"/>
        <w:rPr>
          <w:rFonts w:ascii="Times New Roman" w:hAnsi="Times New Roman"/>
          <w:noProof/>
        </w:rPr>
      </w:pPr>
      <w:r w:rsidRPr="00EC320D">
        <w:rPr>
          <w:rFonts w:ascii="Times New Roman" w:hAnsi="Times New Roman"/>
          <w:noProof/>
        </w:rPr>
        <w:t>1.2. Постачальник зобов</w:t>
      </w:r>
      <w:r w:rsidRPr="00EC320D">
        <w:rPr>
          <w:rFonts w:ascii="Times New Roman" w:hAnsi="Times New Roman"/>
          <w:noProof/>
          <w:lang w:val="ru-RU"/>
        </w:rPr>
        <w:t>’</w:t>
      </w:r>
      <w:r w:rsidRPr="00EC320D">
        <w:rPr>
          <w:rFonts w:ascii="Times New Roman" w:hAnsi="Times New Roman"/>
          <w:noProof/>
        </w:rPr>
        <w:t>язується поставити Покупцеві Товар, зазначений у специфікації, що додається до договору і є його невід</w:t>
      </w:r>
      <w:r w:rsidRPr="00EC320D">
        <w:rPr>
          <w:rFonts w:ascii="Times New Roman" w:hAnsi="Times New Roman"/>
          <w:noProof/>
          <w:lang w:val="ru-RU"/>
        </w:rPr>
        <w:t>’</w:t>
      </w:r>
      <w:r w:rsidRPr="00EC320D">
        <w:rPr>
          <w:rFonts w:ascii="Times New Roman" w:hAnsi="Times New Roman"/>
          <w:noProof/>
        </w:rPr>
        <w:t>ємною частиною (далі Специфікація, Додаток 1), а Покупець прийняти та оплатити такий товар.</w:t>
      </w:r>
    </w:p>
    <w:p w:rsidR="00126038" w:rsidRPr="00EC320D" w:rsidRDefault="00126038" w:rsidP="00126038">
      <w:pPr>
        <w:pStyle w:val="af2"/>
        <w:ind w:firstLine="708"/>
        <w:rPr>
          <w:rFonts w:ascii="Times New Roman" w:hAnsi="Times New Roman"/>
          <w:noProof/>
        </w:rPr>
      </w:pPr>
      <w:r w:rsidRPr="00EC320D">
        <w:rPr>
          <w:rFonts w:ascii="Times New Roman" w:hAnsi="Times New Roman"/>
          <w:noProof/>
        </w:rPr>
        <w:t>1.3. Одиницею виміру кількості Товару Сторони визначили літри.</w:t>
      </w:r>
    </w:p>
    <w:p w:rsidR="00126038" w:rsidRPr="00EC320D" w:rsidRDefault="00126038" w:rsidP="00CF2403">
      <w:pPr>
        <w:pStyle w:val="af2"/>
        <w:ind w:firstLine="708"/>
        <w:rPr>
          <w:rFonts w:ascii="Times New Roman" w:hAnsi="Times New Roman"/>
          <w:noProof/>
        </w:rPr>
      </w:pPr>
      <w:r w:rsidRPr="00EC320D">
        <w:rPr>
          <w:rFonts w:ascii="Times New Roman" w:hAnsi="Times New Roman"/>
          <w:noProof/>
        </w:rPr>
        <w:t>1.4. Обсяги закупівлі Товару можуть бути зменшені залежно від реального фінансування та/або фактичного обсягу видатків Покупця.</w:t>
      </w:r>
    </w:p>
    <w:p w:rsidR="00126038" w:rsidRPr="00EC320D" w:rsidRDefault="00126038" w:rsidP="00126038">
      <w:pPr>
        <w:jc w:val="center"/>
        <w:rPr>
          <w:rFonts w:ascii="Times New Roman" w:hAnsi="Times New Roman"/>
          <w:sz w:val="24"/>
          <w:szCs w:val="24"/>
          <w:lang w:val="uk-UA"/>
        </w:rPr>
      </w:pPr>
      <w:r w:rsidRPr="00EC320D">
        <w:rPr>
          <w:rFonts w:ascii="Times New Roman" w:hAnsi="Times New Roman"/>
          <w:b/>
          <w:sz w:val="24"/>
          <w:szCs w:val="24"/>
          <w:lang w:val="uk-UA"/>
        </w:rPr>
        <w:t>II. ЯКІСТЬ ТОВАРУ</w:t>
      </w:r>
    </w:p>
    <w:p w:rsidR="00126038" w:rsidRPr="00EC320D" w:rsidRDefault="00126038" w:rsidP="00126038">
      <w:pPr>
        <w:pStyle w:val="af2"/>
        <w:ind w:firstLine="708"/>
        <w:rPr>
          <w:rFonts w:ascii="Times New Roman" w:hAnsi="Times New Roman"/>
          <w:noProof/>
        </w:rPr>
      </w:pPr>
      <w:r w:rsidRPr="00EC320D">
        <w:rPr>
          <w:rStyle w:val="FontStyle"/>
          <w:rFonts w:ascii="Times New Roman" w:hAnsi="Times New Roman"/>
        </w:rPr>
        <w:t xml:space="preserve">2.1. Постачальник повинен поставити Покупцеві Товар, передбачений цим Договором, якість якого </w:t>
      </w:r>
      <w:r w:rsidRPr="00EC320D">
        <w:rPr>
          <w:rFonts w:ascii="Times New Roman" w:hAnsi="Times New Roman"/>
          <w:noProof/>
        </w:rPr>
        <w:t>підтверджується наявністю сертифіката якості або паспортом виробника та відповідає Держстандартам, технічним або іншим умовам, які пред’являються до Товару даного виду.</w:t>
      </w:r>
    </w:p>
    <w:p w:rsidR="00126038" w:rsidRPr="00EC320D" w:rsidRDefault="00126038" w:rsidP="00126038">
      <w:pPr>
        <w:pStyle w:val="af2"/>
        <w:ind w:firstLine="708"/>
        <w:rPr>
          <w:rFonts w:ascii="Times New Roman" w:hAnsi="Times New Roman"/>
        </w:rPr>
      </w:pPr>
      <w:r w:rsidRPr="00EC320D">
        <w:rPr>
          <w:rFonts w:ascii="Times New Roman" w:hAnsi="Times New Roman"/>
        </w:rPr>
        <w:t xml:space="preserve">2.2. Постачальник гарантує якість Товару, що постачається, протягом терміну придатності. </w:t>
      </w:r>
    </w:p>
    <w:p w:rsidR="00126038" w:rsidRPr="00EC320D" w:rsidRDefault="00126038" w:rsidP="00126038">
      <w:pPr>
        <w:pStyle w:val="af2"/>
        <w:ind w:firstLine="708"/>
        <w:rPr>
          <w:rFonts w:ascii="Times New Roman" w:hAnsi="Times New Roman"/>
        </w:rPr>
      </w:pPr>
      <w:r w:rsidRPr="00EC320D">
        <w:rPr>
          <w:rFonts w:ascii="Times New Roman" w:hAnsi="Times New Roman"/>
        </w:rPr>
        <w:t>2.3. При виявленні невідповідності кількості або якості товару, виклик представника Постачальника для складання двостороннього Акту обов'язковий. У разі неявки представника Постачальника акт складається в односторонньому порядку.</w:t>
      </w:r>
    </w:p>
    <w:p w:rsidR="00126038" w:rsidRPr="00EC320D" w:rsidRDefault="00126038" w:rsidP="00126038">
      <w:pPr>
        <w:pStyle w:val="af2"/>
        <w:ind w:firstLine="708"/>
        <w:rPr>
          <w:rFonts w:ascii="Times New Roman" w:hAnsi="Times New Roman"/>
        </w:rPr>
      </w:pPr>
      <w:r w:rsidRPr="00EC320D">
        <w:rPr>
          <w:rFonts w:ascii="Times New Roman" w:hAnsi="Times New Roman"/>
        </w:rPr>
        <w:t>2.4. Якщо під час поставки товару буде виявлено дефекти товару або його якість не буде відповідати умовам договору, Покупець вправі відмовитись від отримання товару. У такому випадку Постачальник за свій рахунок усуває недоліки або замінює невідповідний товар на якісний в 5-ти денний термін з моменту складання відповідного акту.</w:t>
      </w:r>
    </w:p>
    <w:p w:rsidR="00126038" w:rsidRPr="00EC320D" w:rsidRDefault="00126038" w:rsidP="00126038">
      <w:pPr>
        <w:pStyle w:val="af2"/>
        <w:ind w:firstLine="708"/>
        <w:rPr>
          <w:rFonts w:ascii="Times New Roman" w:hAnsi="Times New Roman"/>
        </w:rPr>
      </w:pPr>
      <w:r w:rsidRPr="00EC320D">
        <w:rPr>
          <w:rFonts w:ascii="Times New Roman" w:hAnsi="Times New Roman"/>
        </w:rPr>
        <w:t>2.5. У разі виявлення істотних порушень вимог щодо якості товару, Покупець має право розірвати договір та вимагати повернення сплаченої за товар грошової суми.</w:t>
      </w:r>
    </w:p>
    <w:p w:rsidR="00126038" w:rsidRPr="00EC320D" w:rsidRDefault="00126038" w:rsidP="00CF2403">
      <w:pPr>
        <w:pStyle w:val="af2"/>
        <w:ind w:firstLine="708"/>
        <w:rPr>
          <w:rFonts w:ascii="Times New Roman" w:hAnsi="Times New Roman"/>
        </w:rPr>
      </w:pPr>
      <w:r w:rsidRPr="00EC320D">
        <w:rPr>
          <w:rFonts w:ascii="Times New Roman" w:hAnsi="Times New Roman"/>
        </w:rPr>
        <w:lastRenderedPageBreak/>
        <w:t>2.6. Сторони погоджують можливість покращення якості Товару за умови, що таке покращення не призведе до збільшення суми, визначеної у цьому Договорі.</w:t>
      </w:r>
    </w:p>
    <w:p w:rsidR="00126038" w:rsidRPr="00EC320D" w:rsidRDefault="00126038" w:rsidP="00126038">
      <w:pPr>
        <w:jc w:val="center"/>
        <w:rPr>
          <w:rFonts w:ascii="Times New Roman" w:hAnsi="Times New Roman"/>
          <w:sz w:val="24"/>
          <w:szCs w:val="24"/>
          <w:lang w:val="uk-UA"/>
        </w:rPr>
      </w:pPr>
      <w:r w:rsidRPr="00EC320D">
        <w:rPr>
          <w:rFonts w:ascii="Times New Roman" w:hAnsi="Times New Roman"/>
          <w:b/>
          <w:sz w:val="24"/>
          <w:szCs w:val="24"/>
          <w:lang w:val="uk-UA"/>
        </w:rPr>
        <w:t>III. ЦІНА ДОГОВОРУ</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3.1. Ціна цього договору становить _____________________________________ (____________________________ гривень, ___коп.),у тому числі ПДВ</w:t>
      </w:r>
      <w:r w:rsidRPr="00EC320D">
        <w:rPr>
          <w:rFonts w:ascii="Times New Roman" w:hAnsi="Times New Roman"/>
          <w:b/>
          <w:sz w:val="24"/>
          <w:szCs w:val="24"/>
          <w:lang w:val="uk-UA"/>
        </w:rPr>
        <w:t>.</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Ціна за одиницю визначається у Специфікації (Додаток № 1), яка являється невід’ємною частиною договору.</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3.2. Усі витрати, що Постачальник передбачає нести, виконуючи усі умови дійсного договору враховані в ціні договору, згідно п. 3.1. договору.</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3.3. Ціна цього Договору може бути зменшена за взаємною згодою Сторін.</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3.4. Ціна на Товар встановлюється в національній валюті України – гривні.</w:t>
      </w:r>
    </w:p>
    <w:p w:rsidR="00126038" w:rsidRPr="00EC320D" w:rsidRDefault="00126038" w:rsidP="00CF2403">
      <w:pPr>
        <w:pStyle w:val="HTML"/>
        <w:ind w:firstLine="709"/>
        <w:jc w:val="both"/>
        <w:rPr>
          <w:rFonts w:ascii="Times New Roman" w:hAnsi="Times New Roman"/>
          <w:sz w:val="24"/>
          <w:szCs w:val="24"/>
          <w:lang w:val="ru-RU"/>
        </w:rPr>
      </w:pPr>
      <w:r w:rsidRPr="00EC320D">
        <w:rPr>
          <w:rFonts w:ascii="Times New Roman" w:hAnsi="Times New Roman"/>
          <w:sz w:val="24"/>
          <w:szCs w:val="24"/>
        </w:rPr>
        <w:t>3.5. Ціна Товару не може змінюватися в сторону збільшення протягом місяця з моменту підписання договору.</w:t>
      </w:r>
    </w:p>
    <w:p w:rsidR="00CF2403" w:rsidRPr="00EC320D" w:rsidRDefault="00CF2403" w:rsidP="00CF2403">
      <w:pPr>
        <w:pStyle w:val="HTML"/>
        <w:ind w:firstLine="709"/>
        <w:jc w:val="both"/>
        <w:rPr>
          <w:rFonts w:ascii="Times New Roman" w:hAnsi="Times New Roman"/>
          <w:sz w:val="24"/>
          <w:szCs w:val="24"/>
          <w:lang w:val="ru-RU"/>
        </w:rPr>
      </w:pPr>
    </w:p>
    <w:p w:rsidR="00126038" w:rsidRPr="00560525" w:rsidRDefault="00126038" w:rsidP="00560525">
      <w:pPr>
        <w:jc w:val="center"/>
        <w:rPr>
          <w:rFonts w:ascii="Times New Roman" w:hAnsi="Times New Roman"/>
          <w:b/>
          <w:sz w:val="24"/>
          <w:szCs w:val="24"/>
          <w:lang w:val="uk-UA"/>
        </w:rPr>
      </w:pPr>
      <w:r w:rsidRPr="00EC320D">
        <w:rPr>
          <w:rFonts w:ascii="Times New Roman" w:hAnsi="Times New Roman"/>
          <w:b/>
          <w:sz w:val="24"/>
          <w:szCs w:val="24"/>
          <w:lang w:val="uk-UA"/>
        </w:rPr>
        <w:t>IV. ПОРЯДОК ЗДІЙСНЕННЯ ОПЛАТИ</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 xml:space="preserve">4.1. </w:t>
      </w:r>
      <w:r w:rsidRPr="00EC320D">
        <w:rPr>
          <w:rFonts w:ascii="Times New Roman" w:hAnsi="Times New Roman"/>
          <w:sz w:val="24"/>
          <w:szCs w:val="24"/>
        </w:rPr>
        <w:t xml:space="preserve">Оплата товару проводиться </w:t>
      </w:r>
      <w:proofErr w:type="spellStart"/>
      <w:proofErr w:type="gramStart"/>
      <w:r w:rsidRPr="00EC320D">
        <w:rPr>
          <w:rFonts w:ascii="Times New Roman" w:hAnsi="Times New Roman"/>
          <w:sz w:val="24"/>
          <w:szCs w:val="24"/>
        </w:rPr>
        <w:t>п</w:t>
      </w:r>
      <w:proofErr w:type="gramEnd"/>
      <w:r w:rsidRPr="00EC320D">
        <w:rPr>
          <w:rFonts w:ascii="Times New Roman" w:hAnsi="Times New Roman"/>
          <w:sz w:val="24"/>
          <w:szCs w:val="24"/>
        </w:rPr>
        <w:t>ісля</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отримання</w:t>
      </w:r>
      <w:proofErr w:type="spellEnd"/>
      <w:r w:rsidRPr="00EC320D">
        <w:rPr>
          <w:rFonts w:ascii="Times New Roman" w:hAnsi="Times New Roman"/>
          <w:sz w:val="24"/>
          <w:szCs w:val="24"/>
        </w:rPr>
        <w:t xml:space="preserve"> товару шляхом </w:t>
      </w:r>
      <w:proofErr w:type="spellStart"/>
      <w:r w:rsidRPr="00EC320D">
        <w:rPr>
          <w:rFonts w:ascii="Times New Roman" w:hAnsi="Times New Roman"/>
          <w:sz w:val="24"/>
          <w:szCs w:val="24"/>
        </w:rPr>
        <w:t>перерахування</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грошових</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коштів</w:t>
      </w:r>
      <w:proofErr w:type="spellEnd"/>
      <w:r w:rsidRPr="00EC320D">
        <w:rPr>
          <w:rFonts w:ascii="Times New Roman" w:hAnsi="Times New Roman"/>
          <w:sz w:val="24"/>
          <w:szCs w:val="24"/>
        </w:rPr>
        <w:t xml:space="preserve"> на </w:t>
      </w:r>
      <w:proofErr w:type="spellStart"/>
      <w:r w:rsidRPr="00EC320D">
        <w:rPr>
          <w:rFonts w:ascii="Times New Roman" w:hAnsi="Times New Roman"/>
          <w:sz w:val="24"/>
          <w:szCs w:val="24"/>
        </w:rPr>
        <w:t>розрахунковий</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рахунок</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Постачальника</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протягом</w:t>
      </w:r>
      <w:proofErr w:type="spellEnd"/>
      <w:r w:rsidRPr="00EC320D">
        <w:rPr>
          <w:rFonts w:ascii="Times New Roman" w:hAnsi="Times New Roman"/>
          <w:sz w:val="24"/>
          <w:szCs w:val="24"/>
        </w:rPr>
        <w:t xml:space="preserve"> 10 </w:t>
      </w:r>
      <w:proofErr w:type="spellStart"/>
      <w:r w:rsidRPr="00EC320D">
        <w:rPr>
          <w:rFonts w:ascii="Times New Roman" w:hAnsi="Times New Roman"/>
          <w:sz w:val="24"/>
          <w:szCs w:val="24"/>
        </w:rPr>
        <w:t>банківських</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днів</w:t>
      </w:r>
      <w:proofErr w:type="spellEnd"/>
      <w:r w:rsidRPr="00EC320D">
        <w:rPr>
          <w:rFonts w:ascii="Times New Roman" w:hAnsi="Times New Roman"/>
          <w:sz w:val="24"/>
          <w:szCs w:val="24"/>
        </w:rPr>
        <w:t xml:space="preserve"> на </w:t>
      </w:r>
      <w:proofErr w:type="spellStart"/>
      <w:r w:rsidRPr="00EC320D">
        <w:rPr>
          <w:rFonts w:ascii="Times New Roman" w:hAnsi="Times New Roman"/>
          <w:sz w:val="24"/>
          <w:szCs w:val="24"/>
        </w:rPr>
        <w:t>підставі</w:t>
      </w:r>
      <w:proofErr w:type="spellEnd"/>
      <w:r w:rsidRPr="00EC320D">
        <w:rPr>
          <w:rFonts w:ascii="Times New Roman" w:hAnsi="Times New Roman"/>
          <w:sz w:val="24"/>
          <w:szCs w:val="24"/>
        </w:rPr>
        <w:t xml:space="preserve"> </w:t>
      </w:r>
      <w:proofErr w:type="spellStart"/>
      <w:r w:rsidRPr="00EC320D">
        <w:rPr>
          <w:rFonts w:ascii="Times New Roman" w:hAnsi="Times New Roman"/>
          <w:sz w:val="24"/>
          <w:szCs w:val="24"/>
        </w:rPr>
        <w:t>рахунків</w:t>
      </w:r>
      <w:proofErr w:type="spellEnd"/>
      <w:r w:rsidRPr="00EC320D">
        <w:rPr>
          <w:rFonts w:ascii="Times New Roman" w:hAnsi="Times New Roman"/>
          <w:sz w:val="24"/>
          <w:szCs w:val="24"/>
        </w:rPr>
        <w:t xml:space="preserve"> та </w:t>
      </w:r>
      <w:proofErr w:type="spellStart"/>
      <w:r w:rsidRPr="00EC320D">
        <w:rPr>
          <w:rFonts w:ascii="Times New Roman" w:hAnsi="Times New Roman"/>
          <w:sz w:val="24"/>
          <w:szCs w:val="24"/>
        </w:rPr>
        <w:t>накладних</w:t>
      </w:r>
      <w:proofErr w:type="spellEnd"/>
      <w:r w:rsidRPr="00EC320D">
        <w:rPr>
          <w:rFonts w:ascii="Times New Roman" w:hAnsi="Times New Roman"/>
          <w:sz w:val="24"/>
          <w:szCs w:val="24"/>
        </w:rPr>
        <w:t>.</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 xml:space="preserve">4.2. </w:t>
      </w:r>
      <w:r w:rsidRPr="00EC320D">
        <w:rPr>
          <w:rFonts w:ascii="Times New Roman" w:hAnsi="Times New Roman"/>
          <w:sz w:val="24"/>
          <w:szCs w:val="24"/>
          <w:u w:val="single"/>
          <w:lang w:val="uk-UA"/>
        </w:rPr>
        <w:t>До рахунка додаються</w:t>
      </w:r>
      <w:r w:rsidRPr="00EC320D">
        <w:rPr>
          <w:rFonts w:ascii="Times New Roman" w:hAnsi="Times New Roman"/>
          <w:sz w:val="24"/>
          <w:szCs w:val="24"/>
          <w:lang w:val="uk-UA"/>
        </w:rPr>
        <w:t>: підписані Сторонами накладні (видаткові накладні) на переданий у власність (поставлений) Товар.</w:t>
      </w:r>
    </w:p>
    <w:p w:rsidR="00126038" w:rsidRPr="00EC320D" w:rsidRDefault="00126038" w:rsidP="00CF2403">
      <w:pPr>
        <w:ind w:firstLine="708"/>
        <w:jc w:val="both"/>
        <w:rPr>
          <w:rFonts w:ascii="Times New Roman" w:hAnsi="Times New Roman"/>
          <w:sz w:val="24"/>
          <w:szCs w:val="24"/>
          <w:lang w:val="uk-UA"/>
        </w:rPr>
      </w:pPr>
      <w:r w:rsidRPr="00EC320D">
        <w:rPr>
          <w:rFonts w:ascii="Times New Roman" w:hAnsi="Times New Roman"/>
          <w:sz w:val="24"/>
          <w:szCs w:val="24"/>
          <w:lang w:val="uk-UA"/>
        </w:rPr>
        <w:t>4.3. Оплата за Договором буде здійснюватися за рахунок коштів місцевого бюджету.</w:t>
      </w:r>
    </w:p>
    <w:p w:rsidR="00126038" w:rsidRPr="00EC320D" w:rsidRDefault="00126038" w:rsidP="00126038">
      <w:pPr>
        <w:jc w:val="center"/>
        <w:rPr>
          <w:rFonts w:ascii="Times New Roman" w:hAnsi="Times New Roman"/>
          <w:b/>
          <w:sz w:val="24"/>
          <w:szCs w:val="24"/>
          <w:lang w:val="uk-UA"/>
        </w:rPr>
      </w:pPr>
      <w:r w:rsidRPr="00EC320D">
        <w:rPr>
          <w:rFonts w:ascii="Times New Roman" w:hAnsi="Times New Roman"/>
          <w:b/>
          <w:sz w:val="24"/>
          <w:szCs w:val="24"/>
          <w:lang w:val="uk-UA"/>
        </w:rPr>
        <w:t>V. ПОСТАВКА ТОВАРІВ</w:t>
      </w:r>
    </w:p>
    <w:p w:rsidR="00126038" w:rsidRPr="00EC320D" w:rsidRDefault="00126038" w:rsidP="00126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uk-UA"/>
        </w:rPr>
      </w:pPr>
      <w:r w:rsidRPr="00EC320D">
        <w:rPr>
          <w:rFonts w:ascii="Times New Roman" w:hAnsi="Times New Roman"/>
          <w:sz w:val="24"/>
          <w:szCs w:val="24"/>
          <w:lang w:val="uk-UA"/>
        </w:rPr>
        <w:t>5.1. Термін по</w:t>
      </w:r>
      <w:r w:rsidR="009F5204">
        <w:rPr>
          <w:rFonts w:ascii="Times New Roman" w:hAnsi="Times New Roman"/>
          <w:sz w:val="24"/>
          <w:szCs w:val="24"/>
          <w:lang w:val="uk-UA"/>
        </w:rPr>
        <w:t>ставки Товару: по 31 грудня 2024</w:t>
      </w:r>
      <w:r w:rsidRPr="00EC320D">
        <w:rPr>
          <w:rFonts w:ascii="Times New Roman" w:hAnsi="Times New Roman"/>
          <w:sz w:val="24"/>
          <w:szCs w:val="24"/>
          <w:lang w:val="uk-UA"/>
        </w:rPr>
        <w:t xml:space="preserve"> року.</w:t>
      </w:r>
    </w:p>
    <w:p w:rsidR="00126038" w:rsidRPr="00EC320D" w:rsidRDefault="00126038" w:rsidP="00126038">
      <w:pPr>
        <w:ind w:firstLine="709"/>
        <w:jc w:val="both"/>
        <w:rPr>
          <w:rFonts w:ascii="Times New Roman" w:hAnsi="Times New Roman"/>
          <w:sz w:val="24"/>
          <w:szCs w:val="24"/>
          <w:lang w:val="uk-UA"/>
        </w:rPr>
      </w:pPr>
      <w:r w:rsidRPr="00EC320D">
        <w:rPr>
          <w:rFonts w:ascii="Times New Roman" w:hAnsi="Times New Roman"/>
          <w:sz w:val="24"/>
          <w:szCs w:val="24"/>
          <w:lang w:val="uk-UA"/>
        </w:rPr>
        <w:t>5.2. Місце отримання Товару – АЗС Постачальника.</w:t>
      </w:r>
    </w:p>
    <w:p w:rsidR="00126038" w:rsidRPr="00EC320D" w:rsidRDefault="00126038" w:rsidP="00126038">
      <w:pPr>
        <w:ind w:firstLine="709"/>
        <w:jc w:val="both"/>
        <w:rPr>
          <w:rFonts w:ascii="Times New Roman" w:hAnsi="Times New Roman"/>
          <w:sz w:val="24"/>
          <w:szCs w:val="24"/>
          <w:lang w:val="uk-UA"/>
        </w:rPr>
      </w:pPr>
      <w:r w:rsidRPr="00EC320D">
        <w:rPr>
          <w:rFonts w:ascii="Times New Roman" w:hAnsi="Times New Roman"/>
          <w:sz w:val="24"/>
          <w:szCs w:val="24"/>
          <w:lang w:val="uk-UA"/>
        </w:rPr>
        <w:t>5.3. Після погодження Сторонами асортименту, кількості та ціни Товару (партії Товару) Постачальник надає за видатковою накладною Покупцю талон(и) на  бензин А-95,  встановленої форми відповідного номіналу.</w:t>
      </w:r>
    </w:p>
    <w:p w:rsidR="00126038" w:rsidRPr="00EC320D" w:rsidRDefault="00126038" w:rsidP="00126038">
      <w:pPr>
        <w:jc w:val="both"/>
        <w:rPr>
          <w:rFonts w:ascii="Times New Roman" w:hAnsi="Times New Roman"/>
          <w:sz w:val="24"/>
          <w:szCs w:val="24"/>
          <w:lang w:val="uk-UA"/>
        </w:rPr>
      </w:pPr>
      <w:r w:rsidRPr="00EC320D">
        <w:rPr>
          <w:rFonts w:ascii="Times New Roman" w:hAnsi="Times New Roman"/>
          <w:sz w:val="24"/>
          <w:szCs w:val="24"/>
          <w:lang w:val="uk-UA"/>
        </w:rPr>
        <w:t>Право власності на Товар переходить до Покупця з моменту підписання Сторонами видаткової накладної на Товар.</w:t>
      </w:r>
    </w:p>
    <w:p w:rsidR="00126038" w:rsidRPr="00EC320D" w:rsidRDefault="00126038" w:rsidP="00126038">
      <w:pPr>
        <w:jc w:val="both"/>
        <w:rPr>
          <w:rFonts w:ascii="Times New Roman" w:hAnsi="Times New Roman"/>
          <w:sz w:val="24"/>
          <w:szCs w:val="24"/>
          <w:lang w:val="uk-UA"/>
        </w:rPr>
      </w:pPr>
      <w:r w:rsidRPr="00EC320D">
        <w:rPr>
          <w:rFonts w:ascii="Times New Roman" w:hAnsi="Times New Roman"/>
          <w:sz w:val="24"/>
          <w:szCs w:val="24"/>
          <w:lang w:val="uk-UA"/>
        </w:rPr>
        <w:tab/>
        <w:t>5.4. Для отримання Товару (заправки пальним транспортного засобу на АЗС) водій пред’являє оператору АЗС талон на пальне. Оператор АЗС здійснює відповідну ідентифікацію талону на пальне і, на підставі цього, здійснює відпуск Товару відповідної марки та кількості. При відпуску Товару, талон на пальне залишається у оператора, що є підтвердженням факту отримання Покупцем Товару відповідного асортименту та кількості.</w:t>
      </w:r>
    </w:p>
    <w:p w:rsidR="00126038" w:rsidRPr="00EC320D" w:rsidRDefault="00126038" w:rsidP="00126038">
      <w:pPr>
        <w:jc w:val="both"/>
        <w:rPr>
          <w:rFonts w:ascii="Times New Roman" w:hAnsi="Times New Roman"/>
          <w:sz w:val="24"/>
          <w:szCs w:val="24"/>
          <w:lang w:val="uk-UA"/>
        </w:rPr>
      </w:pPr>
      <w:r w:rsidRPr="00EC320D">
        <w:rPr>
          <w:rFonts w:ascii="Times New Roman" w:hAnsi="Times New Roman"/>
          <w:sz w:val="24"/>
          <w:szCs w:val="24"/>
          <w:lang w:val="uk-UA"/>
        </w:rPr>
        <w:tab/>
        <w:t>5.5. Товар постачається Покупцю по частково (товарними партіями) .</w:t>
      </w:r>
    </w:p>
    <w:p w:rsidR="00126038" w:rsidRPr="00EC320D" w:rsidRDefault="00126038" w:rsidP="00126038">
      <w:pPr>
        <w:jc w:val="both"/>
        <w:rPr>
          <w:rFonts w:ascii="Times New Roman" w:hAnsi="Times New Roman"/>
          <w:sz w:val="24"/>
          <w:szCs w:val="24"/>
          <w:lang w:val="uk-UA"/>
        </w:rPr>
      </w:pPr>
      <w:r w:rsidRPr="00EC320D">
        <w:rPr>
          <w:rFonts w:ascii="Times New Roman" w:hAnsi="Times New Roman"/>
          <w:sz w:val="24"/>
          <w:szCs w:val="24"/>
          <w:lang w:val="uk-UA"/>
        </w:rPr>
        <w:tab/>
        <w:t>5.6. Датою відпуску Товару є дата отримання оператором АЗС картки на пальне від клієнта.</w:t>
      </w:r>
    </w:p>
    <w:p w:rsidR="00126038" w:rsidRPr="00EC320D" w:rsidRDefault="00126038" w:rsidP="00CF2403">
      <w:pPr>
        <w:jc w:val="both"/>
        <w:rPr>
          <w:rFonts w:ascii="Times New Roman" w:hAnsi="Times New Roman"/>
          <w:sz w:val="24"/>
          <w:szCs w:val="24"/>
          <w:lang w:val="uk-UA"/>
        </w:rPr>
      </w:pPr>
      <w:r w:rsidRPr="00EC320D">
        <w:rPr>
          <w:rFonts w:ascii="Times New Roman" w:hAnsi="Times New Roman"/>
          <w:sz w:val="24"/>
          <w:szCs w:val="24"/>
          <w:lang w:val="uk-UA"/>
        </w:rPr>
        <w:lastRenderedPageBreak/>
        <w:tab/>
        <w:t>5.7. Талони на пальне, не пред’явлені оператору АЗС протягом 1 (одного) календарного року з моменту їх отримання Покупцем, втрачають свою чинність.</w:t>
      </w:r>
    </w:p>
    <w:p w:rsidR="00126038" w:rsidRPr="00EC320D" w:rsidRDefault="00126038" w:rsidP="00126038">
      <w:pPr>
        <w:jc w:val="center"/>
        <w:rPr>
          <w:rFonts w:ascii="Times New Roman" w:hAnsi="Times New Roman"/>
          <w:sz w:val="24"/>
          <w:szCs w:val="24"/>
          <w:lang w:val="uk-UA"/>
        </w:rPr>
      </w:pPr>
      <w:r w:rsidRPr="00EC320D">
        <w:rPr>
          <w:rFonts w:ascii="Times New Roman" w:hAnsi="Times New Roman"/>
          <w:b/>
          <w:sz w:val="24"/>
          <w:szCs w:val="24"/>
          <w:lang w:val="uk-UA"/>
        </w:rPr>
        <w:t>VI. ПРАВА ТА ОБОВ'ЯЗКИ СТОРІН</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 xml:space="preserve">6.1. Покупець зобов'язаний: </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6.1.1. Своєчасно оплатити Постачальнику вартість замовленого Товару у строки та порядку, передбаченими цим Договором.</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6.1.2. Приймати поставлений товар згідно з рахунком-фактурою, видатковою накладною, документами, що підтверджують якість товару.</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 xml:space="preserve">6.2. Покупець має право: </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 xml:space="preserve">6.2.1. Достроково розірвати цей Договір у разі невиконання зобов'язань Постачальником, повідомивши про це його у 10-ти денний строк. </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6.2.2. Покупець зберігає за собою право формувати заявки згідно виробничої необхідності в межах переліку найменувань Специфікації.</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6.2.5. Відмовитись від отримання товару, у разі, якщо зазначена в накладній (рахунку) ціна товару буде перевищувати ціну, зазначену у специфікації.</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 xml:space="preserve">6.3. Постачальник зобов'язаний: </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 xml:space="preserve">6.3.1. Передати (поставити) у замовлені строки Покупцеві Товар з відповідними технічними вимогами. </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6.3.2. Забезпечити поставку товару, якість якого відповідає умовам, установленим розділом II цього Договору, а кількість – заявці.</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 xml:space="preserve">6.4. Постачальник має право: </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 xml:space="preserve">6.4.1. Своєчасно та в повному обсязі отримувати плату за поставлені товари. </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 xml:space="preserve">6.4.2. На дострокову поставку товарів  за письмовою згодою Покупця. </w:t>
      </w:r>
    </w:p>
    <w:p w:rsidR="00126038" w:rsidRPr="00EC320D" w:rsidRDefault="00126038" w:rsidP="00CF2403">
      <w:pPr>
        <w:ind w:firstLine="708"/>
        <w:jc w:val="both"/>
        <w:rPr>
          <w:rFonts w:ascii="Times New Roman" w:hAnsi="Times New Roman"/>
          <w:sz w:val="24"/>
          <w:szCs w:val="24"/>
          <w:lang w:val="uk-UA"/>
        </w:rPr>
      </w:pPr>
      <w:r w:rsidRPr="00EC320D">
        <w:rPr>
          <w:rFonts w:ascii="Times New Roman" w:hAnsi="Times New Roman"/>
          <w:sz w:val="24"/>
          <w:szCs w:val="24"/>
          <w:lang w:val="uk-UA"/>
        </w:rPr>
        <w:t>6.4.3. У разі невиконання зобов'язань Покупцем  Постачальник має право достроково розірвати цей Договір, повідомивши про це Покупця у строк не менший ніж 60 (шістдесят) календарних днів до дати такого розірвання.</w:t>
      </w:r>
    </w:p>
    <w:p w:rsidR="00126038" w:rsidRPr="00EC320D" w:rsidRDefault="00126038" w:rsidP="00126038">
      <w:pPr>
        <w:jc w:val="center"/>
        <w:rPr>
          <w:rFonts w:ascii="Times New Roman" w:hAnsi="Times New Roman"/>
          <w:b/>
          <w:sz w:val="24"/>
          <w:szCs w:val="24"/>
          <w:lang w:val="uk-UA"/>
        </w:rPr>
      </w:pPr>
      <w:r w:rsidRPr="00EC320D">
        <w:rPr>
          <w:rFonts w:ascii="Times New Roman" w:hAnsi="Times New Roman"/>
          <w:b/>
          <w:sz w:val="24"/>
          <w:szCs w:val="24"/>
          <w:lang w:val="uk-UA"/>
        </w:rPr>
        <w:t>VII. ВІДПОВІДАЛЬНІСТЬ СТОРІН</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26038" w:rsidRPr="00EC320D" w:rsidRDefault="00126038" w:rsidP="00126038">
      <w:pPr>
        <w:pStyle w:val="af2"/>
        <w:ind w:firstLine="708"/>
        <w:rPr>
          <w:rFonts w:ascii="Times New Roman" w:hAnsi="Times New Roman"/>
        </w:rPr>
      </w:pPr>
      <w:r w:rsidRPr="00EC320D">
        <w:rPr>
          <w:rFonts w:ascii="Times New Roman" w:hAnsi="Times New Roman"/>
        </w:rPr>
        <w:t xml:space="preserve">7.2. У разі затримки поставки Товару у строки, передбачені цим Договором або затримку заміни неякісного Товару чи усунення недоліків Постачальник сплачує Покупцю пеню у розмірі 0,1 % від вартості несвоєчасно поставленого Товару за кожен </w:t>
      </w:r>
      <w:r w:rsidRPr="00EC320D">
        <w:rPr>
          <w:rFonts w:ascii="Times New Roman" w:hAnsi="Times New Roman"/>
        </w:rPr>
        <w:lastRenderedPageBreak/>
        <w:t>день прострочення, а за прострочення понад тридцять днів додатково стягується штраф у розмірі семи відсотків вказаної вартості.</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7.3. За несвоєчасне виконання своїх зобов’язань щодо оплати Товару (партії Товару), відповідно до умов цього Договору Покупець сплачує Постачальнику неустойку у вигляді пені в розмірі подвійної облікової ставки НБУ, яка діяла в період прострочення. Пеня нараховується постачальником і сплачується Покупцем за весь період прострочення до моменту фактичного повного виконання зобов’язання.</w:t>
      </w:r>
    </w:p>
    <w:p w:rsidR="00126038" w:rsidRPr="00EC320D" w:rsidRDefault="00126038" w:rsidP="00CF2403">
      <w:pPr>
        <w:ind w:firstLine="708"/>
        <w:jc w:val="both"/>
        <w:rPr>
          <w:rFonts w:ascii="Times New Roman" w:hAnsi="Times New Roman"/>
          <w:sz w:val="24"/>
          <w:szCs w:val="24"/>
          <w:lang w:val="uk-UA"/>
        </w:rPr>
      </w:pPr>
      <w:r w:rsidRPr="00EC320D">
        <w:rPr>
          <w:rFonts w:ascii="Times New Roman" w:hAnsi="Times New Roman"/>
          <w:sz w:val="24"/>
          <w:szCs w:val="24"/>
          <w:lang w:val="uk-UA"/>
        </w:rPr>
        <w:t>7.4. Сплата штрафних санкцій не звільняє Сторони від виконання взятих на себе зобов’язань.</w:t>
      </w:r>
    </w:p>
    <w:p w:rsidR="00126038" w:rsidRPr="00EC320D" w:rsidRDefault="00126038" w:rsidP="00126038">
      <w:pPr>
        <w:jc w:val="center"/>
        <w:rPr>
          <w:rFonts w:ascii="Times New Roman" w:hAnsi="Times New Roman"/>
          <w:sz w:val="24"/>
          <w:szCs w:val="24"/>
          <w:lang w:val="uk-UA"/>
        </w:rPr>
      </w:pPr>
      <w:r w:rsidRPr="00EC320D">
        <w:rPr>
          <w:rFonts w:ascii="Times New Roman" w:hAnsi="Times New Roman"/>
          <w:b/>
          <w:sz w:val="24"/>
          <w:szCs w:val="24"/>
          <w:lang w:val="uk-UA"/>
        </w:rPr>
        <w:t>VIII. ОБСТАВИНИ НЕПЕРЕБОРНОЇ СИЛИ</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протягом 3 (трьох) днів з моменту їх виникнення повідомити про це іншу Сторону у письмовій формі. </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8.3. Доказом виникнення обставин непереборної сили та строку їхньої дії є відповідні документи, які видаються Торгово-промисловою палатою України або іншим державним органом, уповноваженим видавати такі документи.</w:t>
      </w:r>
    </w:p>
    <w:p w:rsidR="00126038" w:rsidRPr="00EC320D" w:rsidRDefault="00126038" w:rsidP="00CF2403">
      <w:pPr>
        <w:ind w:firstLine="708"/>
        <w:jc w:val="both"/>
        <w:rPr>
          <w:rFonts w:ascii="Times New Roman" w:hAnsi="Times New Roman"/>
          <w:sz w:val="24"/>
          <w:szCs w:val="24"/>
          <w:lang w:val="uk-UA"/>
        </w:rPr>
      </w:pPr>
      <w:r w:rsidRPr="00EC320D">
        <w:rPr>
          <w:rFonts w:ascii="Times New Roman" w:hAnsi="Times New Roman"/>
          <w:sz w:val="24"/>
          <w:szCs w:val="24"/>
          <w:lang w:val="uk-UA"/>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126038" w:rsidRPr="00EC320D" w:rsidRDefault="00126038" w:rsidP="00126038">
      <w:pPr>
        <w:jc w:val="center"/>
        <w:rPr>
          <w:rFonts w:ascii="Times New Roman" w:hAnsi="Times New Roman"/>
          <w:sz w:val="24"/>
          <w:szCs w:val="24"/>
          <w:lang w:val="uk-UA"/>
        </w:rPr>
      </w:pPr>
      <w:r w:rsidRPr="00EC320D">
        <w:rPr>
          <w:rFonts w:ascii="Times New Roman" w:hAnsi="Times New Roman"/>
          <w:b/>
          <w:sz w:val="24"/>
          <w:szCs w:val="24"/>
          <w:lang w:val="uk-UA"/>
        </w:rPr>
        <w:t>IX. ВИРІШЕННЯ СПОРІВ</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26038" w:rsidRPr="00EC320D" w:rsidRDefault="00126038" w:rsidP="00CF2403">
      <w:pPr>
        <w:ind w:firstLine="708"/>
        <w:jc w:val="both"/>
        <w:rPr>
          <w:rFonts w:ascii="Times New Roman" w:hAnsi="Times New Roman"/>
          <w:sz w:val="24"/>
          <w:szCs w:val="24"/>
          <w:lang w:val="uk-UA"/>
        </w:rPr>
      </w:pPr>
      <w:r w:rsidRPr="00EC320D">
        <w:rPr>
          <w:rFonts w:ascii="Times New Roman" w:hAnsi="Times New Roman"/>
          <w:sz w:val="24"/>
          <w:szCs w:val="24"/>
          <w:lang w:val="uk-UA"/>
        </w:rPr>
        <w:t>9.2. У разі недосягнення Сторонами згоди спори (розбіжності) вирішуються у судовому порядку.</w:t>
      </w:r>
    </w:p>
    <w:p w:rsidR="00126038" w:rsidRPr="00EC320D" w:rsidRDefault="00126038" w:rsidP="00126038">
      <w:pPr>
        <w:jc w:val="center"/>
        <w:rPr>
          <w:rFonts w:ascii="Times New Roman" w:hAnsi="Times New Roman"/>
          <w:sz w:val="24"/>
          <w:szCs w:val="24"/>
          <w:lang w:val="uk-UA"/>
        </w:rPr>
      </w:pPr>
      <w:r w:rsidRPr="00EC320D">
        <w:rPr>
          <w:rFonts w:ascii="Times New Roman" w:hAnsi="Times New Roman"/>
          <w:b/>
          <w:sz w:val="24"/>
          <w:szCs w:val="24"/>
          <w:lang w:val="uk-UA"/>
        </w:rPr>
        <w:t>X. СТРОК ДІЇ ДОГОВОРУ</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10.1. Цей договір набирає чинність з дня його підписання і діє по 31 грудня 202</w:t>
      </w:r>
      <w:r w:rsidR="009F5204">
        <w:rPr>
          <w:rFonts w:ascii="Times New Roman" w:hAnsi="Times New Roman"/>
          <w:sz w:val="24"/>
          <w:szCs w:val="24"/>
          <w:lang w:val="uk-UA"/>
        </w:rPr>
        <w:t>4</w:t>
      </w:r>
      <w:r w:rsidRPr="00EC320D">
        <w:rPr>
          <w:rFonts w:ascii="Times New Roman" w:hAnsi="Times New Roman"/>
          <w:sz w:val="24"/>
          <w:szCs w:val="24"/>
          <w:lang w:val="uk-UA"/>
        </w:rPr>
        <w:t xml:space="preserve"> року. </w:t>
      </w:r>
    </w:p>
    <w:p w:rsidR="00126038" w:rsidRPr="00EC320D" w:rsidRDefault="00126038" w:rsidP="00126038">
      <w:pPr>
        <w:ind w:firstLine="708"/>
        <w:jc w:val="both"/>
        <w:rPr>
          <w:rFonts w:ascii="Times New Roman" w:hAnsi="Times New Roman"/>
          <w:sz w:val="24"/>
          <w:szCs w:val="24"/>
          <w:lang w:val="uk-UA"/>
        </w:rPr>
      </w:pPr>
      <w:r w:rsidRPr="00EC320D">
        <w:rPr>
          <w:rFonts w:ascii="Times New Roman" w:hAnsi="Times New Roman"/>
          <w:sz w:val="24"/>
          <w:szCs w:val="24"/>
          <w:lang w:val="uk-UA"/>
        </w:rPr>
        <w:t>10.2. Дія цього Договору може продовжуватися на строк, достатній Покупцеві для проведення процедури закупівлі на початку наступного – 202</w:t>
      </w:r>
      <w:r w:rsidR="009F5204">
        <w:rPr>
          <w:rFonts w:ascii="Times New Roman" w:hAnsi="Times New Roman"/>
          <w:sz w:val="24"/>
          <w:szCs w:val="24"/>
          <w:lang w:val="uk-UA"/>
        </w:rPr>
        <w:t>5</w:t>
      </w:r>
      <w:r w:rsidRPr="00EC320D">
        <w:rPr>
          <w:rFonts w:ascii="Times New Roman" w:hAnsi="Times New Roman"/>
          <w:sz w:val="24"/>
          <w:szCs w:val="24"/>
          <w:lang w:val="uk-UA"/>
        </w:rPr>
        <w:t xml:space="preserve"> року, та в обсязі, який не перевищує 20 відсотків від суми, визначеної за цим Договором у 202</w:t>
      </w:r>
      <w:r w:rsidR="009F5204">
        <w:rPr>
          <w:rFonts w:ascii="Times New Roman" w:hAnsi="Times New Roman"/>
          <w:sz w:val="24"/>
          <w:szCs w:val="24"/>
          <w:lang w:val="uk-UA"/>
        </w:rPr>
        <w:t>4</w:t>
      </w:r>
      <w:r w:rsidRPr="00EC320D">
        <w:rPr>
          <w:rFonts w:ascii="Times New Roman" w:hAnsi="Times New Roman"/>
          <w:sz w:val="24"/>
          <w:szCs w:val="24"/>
          <w:lang w:val="uk-UA"/>
        </w:rPr>
        <w:t xml:space="preserve"> році, якщо видатки на цю мету затверджено в установленому порядку.</w:t>
      </w:r>
    </w:p>
    <w:p w:rsidR="00126038" w:rsidRDefault="00126038" w:rsidP="00CF2403">
      <w:pPr>
        <w:ind w:firstLine="708"/>
        <w:jc w:val="both"/>
        <w:rPr>
          <w:rFonts w:ascii="Times New Roman" w:hAnsi="Times New Roman"/>
          <w:sz w:val="24"/>
          <w:szCs w:val="24"/>
          <w:lang w:val="uk-UA"/>
        </w:rPr>
      </w:pPr>
      <w:r w:rsidRPr="00EC320D">
        <w:rPr>
          <w:rFonts w:ascii="Times New Roman" w:hAnsi="Times New Roman"/>
          <w:sz w:val="24"/>
          <w:szCs w:val="24"/>
          <w:lang w:val="uk-UA"/>
        </w:rPr>
        <w:t>10.3. Продовження строку дії Договору та виконання зобов’язань щодо передачі Товару можливе у разі виникнення документально підтверджених об’єктивних обставин, що спричинили таке продовження (у тому числі форс-мажорних), затримки фінансування витрат Покупця, за умови, що такі зміни не призведуть до збільшення суми, визначеної в Договорі.</w:t>
      </w:r>
    </w:p>
    <w:p w:rsidR="00116F38" w:rsidRPr="00A3223A" w:rsidRDefault="00116F38" w:rsidP="00116F38">
      <w:pPr>
        <w:pStyle w:val="a4"/>
        <w:spacing w:after="0"/>
        <w:ind w:left="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 xml:space="preserve">10.4. </w:t>
      </w:r>
      <w:proofErr w:type="spellStart"/>
      <w:r w:rsidRPr="00A3223A">
        <w:rPr>
          <w:rFonts w:ascii="Times New Roman" w:eastAsia="Times New Roman" w:hAnsi="Times New Roman"/>
          <w:sz w:val="24"/>
          <w:szCs w:val="24"/>
          <w:lang w:eastAsia="uk-UA"/>
        </w:rPr>
        <w:t>Якщо</w:t>
      </w:r>
      <w:proofErr w:type="spellEnd"/>
      <w:r w:rsidRPr="00A3223A">
        <w:rPr>
          <w:rFonts w:ascii="Times New Roman" w:eastAsia="Times New Roman" w:hAnsi="Times New Roman"/>
          <w:sz w:val="24"/>
          <w:szCs w:val="24"/>
          <w:lang w:eastAsia="uk-UA"/>
        </w:rPr>
        <w:t xml:space="preserve"> </w:t>
      </w:r>
      <w:proofErr w:type="spellStart"/>
      <w:r w:rsidRPr="00A3223A">
        <w:rPr>
          <w:rFonts w:ascii="Times New Roman" w:eastAsia="Times New Roman" w:hAnsi="Times New Roman"/>
          <w:sz w:val="24"/>
          <w:szCs w:val="24"/>
          <w:lang w:eastAsia="uk-UA"/>
        </w:rPr>
        <w:t>інше</w:t>
      </w:r>
      <w:proofErr w:type="spellEnd"/>
      <w:r w:rsidRPr="00A3223A">
        <w:rPr>
          <w:rFonts w:ascii="Times New Roman" w:eastAsia="Times New Roman" w:hAnsi="Times New Roman"/>
          <w:sz w:val="24"/>
          <w:szCs w:val="24"/>
          <w:lang w:eastAsia="uk-UA"/>
        </w:rPr>
        <w:t xml:space="preserve"> прямо не </w:t>
      </w:r>
      <w:proofErr w:type="spellStart"/>
      <w:r w:rsidRPr="00A3223A">
        <w:rPr>
          <w:rFonts w:ascii="Times New Roman" w:eastAsia="Times New Roman" w:hAnsi="Times New Roman"/>
          <w:sz w:val="24"/>
          <w:szCs w:val="24"/>
          <w:lang w:eastAsia="uk-UA"/>
        </w:rPr>
        <w:t>передбачено</w:t>
      </w:r>
      <w:proofErr w:type="spellEnd"/>
      <w:r w:rsidRPr="00A3223A">
        <w:rPr>
          <w:rFonts w:ascii="Times New Roman" w:eastAsia="Times New Roman" w:hAnsi="Times New Roman"/>
          <w:sz w:val="24"/>
          <w:szCs w:val="24"/>
          <w:lang w:eastAsia="uk-UA"/>
        </w:rPr>
        <w:t xml:space="preserve"> </w:t>
      </w:r>
      <w:proofErr w:type="spellStart"/>
      <w:r w:rsidRPr="00A3223A">
        <w:rPr>
          <w:rFonts w:ascii="Times New Roman" w:eastAsia="Times New Roman" w:hAnsi="Times New Roman"/>
          <w:sz w:val="24"/>
          <w:szCs w:val="24"/>
          <w:lang w:eastAsia="uk-UA"/>
        </w:rPr>
        <w:t>цим</w:t>
      </w:r>
      <w:proofErr w:type="spellEnd"/>
      <w:r w:rsidRPr="00A3223A">
        <w:rPr>
          <w:rFonts w:ascii="Times New Roman" w:eastAsia="Times New Roman" w:hAnsi="Times New Roman"/>
          <w:sz w:val="24"/>
          <w:szCs w:val="24"/>
          <w:lang w:eastAsia="uk-UA"/>
        </w:rPr>
        <w:t xml:space="preserve"> Договором </w:t>
      </w:r>
      <w:proofErr w:type="spellStart"/>
      <w:r w:rsidRPr="00A3223A">
        <w:rPr>
          <w:rFonts w:ascii="Times New Roman" w:eastAsia="Times New Roman" w:hAnsi="Times New Roman"/>
          <w:sz w:val="24"/>
          <w:szCs w:val="24"/>
          <w:lang w:eastAsia="uk-UA"/>
        </w:rPr>
        <w:t>або</w:t>
      </w:r>
      <w:proofErr w:type="spellEnd"/>
      <w:r w:rsidRPr="00A3223A">
        <w:rPr>
          <w:rFonts w:ascii="Times New Roman" w:eastAsia="Times New Roman" w:hAnsi="Times New Roman"/>
          <w:sz w:val="24"/>
          <w:szCs w:val="24"/>
          <w:lang w:eastAsia="uk-UA"/>
        </w:rPr>
        <w:t xml:space="preserve"> </w:t>
      </w:r>
      <w:proofErr w:type="spellStart"/>
      <w:r w:rsidRPr="00A3223A">
        <w:rPr>
          <w:rFonts w:ascii="Times New Roman" w:eastAsia="Times New Roman" w:hAnsi="Times New Roman"/>
          <w:sz w:val="24"/>
          <w:szCs w:val="24"/>
          <w:lang w:eastAsia="uk-UA"/>
        </w:rPr>
        <w:t>чинним</w:t>
      </w:r>
      <w:proofErr w:type="spellEnd"/>
      <w:r w:rsidRPr="00A3223A">
        <w:rPr>
          <w:rFonts w:ascii="Times New Roman" w:eastAsia="Times New Roman" w:hAnsi="Times New Roman"/>
          <w:sz w:val="24"/>
          <w:szCs w:val="24"/>
          <w:lang w:eastAsia="uk-UA"/>
        </w:rPr>
        <w:t xml:space="preserve"> </w:t>
      </w:r>
      <w:proofErr w:type="spellStart"/>
      <w:r w:rsidRPr="00A3223A">
        <w:rPr>
          <w:rFonts w:ascii="Times New Roman" w:eastAsia="Times New Roman" w:hAnsi="Times New Roman"/>
          <w:sz w:val="24"/>
          <w:szCs w:val="24"/>
          <w:lang w:eastAsia="uk-UA"/>
        </w:rPr>
        <w:t>законодавством</w:t>
      </w:r>
      <w:proofErr w:type="spellEnd"/>
      <w:r w:rsidRPr="00A3223A">
        <w:rPr>
          <w:rFonts w:ascii="Times New Roman" w:eastAsia="Times New Roman" w:hAnsi="Times New Roman"/>
          <w:sz w:val="24"/>
          <w:szCs w:val="24"/>
          <w:lang w:eastAsia="uk-UA"/>
        </w:rPr>
        <w:t xml:space="preserve"> </w:t>
      </w:r>
      <w:proofErr w:type="spellStart"/>
      <w:r w:rsidRPr="00A3223A">
        <w:rPr>
          <w:rFonts w:ascii="Times New Roman" w:eastAsia="Times New Roman" w:hAnsi="Times New Roman"/>
          <w:sz w:val="24"/>
          <w:szCs w:val="24"/>
          <w:lang w:eastAsia="uk-UA"/>
        </w:rPr>
        <w:t>України</w:t>
      </w:r>
      <w:proofErr w:type="spellEnd"/>
      <w:r w:rsidRPr="00A3223A">
        <w:rPr>
          <w:rFonts w:ascii="Times New Roman" w:eastAsia="Times New Roman" w:hAnsi="Times New Roman"/>
          <w:sz w:val="24"/>
          <w:szCs w:val="24"/>
          <w:lang w:eastAsia="uk-UA"/>
        </w:rPr>
        <w:t xml:space="preserve">, </w:t>
      </w:r>
      <w:proofErr w:type="spellStart"/>
      <w:r w:rsidRPr="00A3223A">
        <w:rPr>
          <w:rFonts w:ascii="Times New Roman" w:eastAsia="Times New Roman" w:hAnsi="Times New Roman"/>
          <w:sz w:val="24"/>
          <w:szCs w:val="24"/>
          <w:lang w:eastAsia="uk-UA"/>
        </w:rPr>
        <w:t>зміни</w:t>
      </w:r>
      <w:proofErr w:type="spellEnd"/>
      <w:r w:rsidRPr="00A3223A">
        <w:rPr>
          <w:rFonts w:ascii="Times New Roman" w:eastAsia="Times New Roman" w:hAnsi="Times New Roman"/>
          <w:sz w:val="24"/>
          <w:szCs w:val="24"/>
          <w:lang w:eastAsia="uk-UA"/>
        </w:rPr>
        <w:t xml:space="preserve"> у </w:t>
      </w:r>
      <w:proofErr w:type="spellStart"/>
      <w:r w:rsidRPr="00A3223A">
        <w:rPr>
          <w:rFonts w:ascii="Times New Roman" w:eastAsia="Times New Roman" w:hAnsi="Times New Roman"/>
          <w:sz w:val="24"/>
          <w:szCs w:val="24"/>
          <w:lang w:eastAsia="uk-UA"/>
        </w:rPr>
        <w:t>цей</w:t>
      </w:r>
      <w:proofErr w:type="spellEnd"/>
      <w:r w:rsidRPr="00A3223A">
        <w:rPr>
          <w:rFonts w:ascii="Times New Roman" w:eastAsia="Times New Roman" w:hAnsi="Times New Roman"/>
          <w:sz w:val="24"/>
          <w:szCs w:val="24"/>
          <w:lang w:eastAsia="uk-UA"/>
        </w:rPr>
        <w:t xml:space="preserve"> </w:t>
      </w:r>
      <w:proofErr w:type="spellStart"/>
      <w:r w:rsidRPr="00A3223A">
        <w:rPr>
          <w:rFonts w:ascii="Times New Roman" w:eastAsia="Times New Roman" w:hAnsi="Times New Roman"/>
          <w:sz w:val="24"/>
          <w:szCs w:val="24"/>
          <w:lang w:eastAsia="uk-UA"/>
        </w:rPr>
        <w:t>Догові</w:t>
      </w:r>
      <w:proofErr w:type="gramStart"/>
      <w:r w:rsidRPr="00A3223A">
        <w:rPr>
          <w:rFonts w:ascii="Times New Roman" w:eastAsia="Times New Roman" w:hAnsi="Times New Roman"/>
          <w:sz w:val="24"/>
          <w:szCs w:val="24"/>
          <w:lang w:eastAsia="uk-UA"/>
        </w:rPr>
        <w:t>р</w:t>
      </w:r>
      <w:proofErr w:type="spellEnd"/>
      <w:proofErr w:type="gramEnd"/>
      <w:r w:rsidRPr="00A3223A">
        <w:rPr>
          <w:rFonts w:ascii="Times New Roman" w:eastAsia="Times New Roman" w:hAnsi="Times New Roman"/>
          <w:sz w:val="24"/>
          <w:szCs w:val="24"/>
          <w:lang w:eastAsia="uk-UA"/>
        </w:rPr>
        <w:t xml:space="preserve"> </w:t>
      </w:r>
      <w:proofErr w:type="spellStart"/>
      <w:r w:rsidRPr="00A3223A">
        <w:rPr>
          <w:rFonts w:ascii="Times New Roman" w:eastAsia="Times New Roman" w:hAnsi="Times New Roman"/>
          <w:sz w:val="24"/>
          <w:szCs w:val="24"/>
          <w:lang w:eastAsia="uk-UA"/>
        </w:rPr>
        <w:t>можуть</w:t>
      </w:r>
      <w:proofErr w:type="spellEnd"/>
      <w:r w:rsidRPr="00A3223A">
        <w:rPr>
          <w:rFonts w:ascii="Times New Roman" w:eastAsia="Times New Roman" w:hAnsi="Times New Roman"/>
          <w:sz w:val="24"/>
          <w:szCs w:val="24"/>
          <w:lang w:eastAsia="uk-UA"/>
        </w:rPr>
        <w:t xml:space="preserve"> бути </w:t>
      </w:r>
      <w:proofErr w:type="spellStart"/>
      <w:r w:rsidRPr="00A3223A">
        <w:rPr>
          <w:rFonts w:ascii="Times New Roman" w:eastAsia="Times New Roman" w:hAnsi="Times New Roman"/>
          <w:sz w:val="24"/>
          <w:szCs w:val="24"/>
          <w:lang w:eastAsia="uk-UA"/>
        </w:rPr>
        <w:t>внесені</w:t>
      </w:r>
      <w:proofErr w:type="spellEnd"/>
      <w:r w:rsidRPr="00A3223A">
        <w:rPr>
          <w:rFonts w:ascii="Times New Roman" w:eastAsia="Times New Roman" w:hAnsi="Times New Roman"/>
          <w:sz w:val="24"/>
          <w:szCs w:val="24"/>
          <w:lang w:eastAsia="uk-UA"/>
        </w:rPr>
        <w:t xml:space="preserve"> </w:t>
      </w:r>
      <w:proofErr w:type="spellStart"/>
      <w:r w:rsidRPr="00A3223A">
        <w:rPr>
          <w:rFonts w:ascii="Times New Roman" w:eastAsia="Times New Roman" w:hAnsi="Times New Roman"/>
          <w:sz w:val="24"/>
          <w:szCs w:val="24"/>
          <w:lang w:eastAsia="uk-UA"/>
        </w:rPr>
        <w:t>тільки</w:t>
      </w:r>
      <w:proofErr w:type="spellEnd"/>
      <w:r w:rsidRPr="00A3223A">
        <w:rPr>
          <w:rFonts w:ascii="Times New Roman" w:eastAsia="Times New Roman" w:hAnsi="Times New Roman"/>
          <w:sz w:val="24"/>
          <w:szCs w:val="24"/>
          <w:lang w:eastAsia="uk-UA"/>
        </w:rPr>
        <w:t xml:space="preserve"> за </w:t>
      </w:r>
      <w:proofErr w:type="spellStart"/>
      <w:r w:rsidRPr="00A3223A">
        <w:rPr>
          <w:rFonts w:ascii="Times New Roman" w:eastAsia="Times New Roman" w:hAnsi="Times New Roman"/>
          <w:sz w:val="24"/>
          <w:szCs w:val="24"/>
          <w:lang w:eastAsia="uk-UA"/>
        </w:rPr>
        <w:t>домовленістю</w:t>
      </w:r>
      <w:proofErr w:type="spellEnd"/>
      <w:r w:rsidRPr="00A3223A">
        <w:rPr>
          <w:rFonts w:ascii="Times New Roman" w:eastAsia="Times New Roman" w:hAnsi="Times New Roman"/>
          <w:sz w:val="24"/>
          <w:szCs w:val="24"/>
          <w:lang w:eastAsia="uk-UA"/>
        </w:rPr>
        <w:t xml:space="preserve"> </w:t>
      </w:r>
      <w:proofErr w:type="spellStart"/>
      <w:r w:rsidRPr="00A3223A">
        <w:rPr>
          <w:rFonts w:ascii="Times New Roman" w:eastAsia="Times New Roman" w:hAnsi="Times New Roman"/>
          <w:sz w:val="24"/>
          <w:szCs w:val="24"/>
          <w:lang w:eastAsia="uk-UA"/>
        </w:rPr>
        <w:t>Сторін</w:t>
      </w:r>
      <w:proofErr w:type="spellEnd"/>
      <w:r w:rsidRPr="00A3223A">
        <w:rPr>
          <w:rFonts w:ascii="Times New Roman" w:eastAsia="Times New Roman" w:hAnsi="Times New Roman"/>
          <w:sz w:val="24"/>
          <w:szCs w:val="24"/>
          <w:lang w:eastAsia="uk-UA"/>
        </w:rPr>
        <w:t xml:space="preserve">, яка </w:t>
      </w:r>
      <w:proofErr w:type="spellStart"/>
      <w:r w:rsidRPr="00A3223A">
        <w:rPr>
          <w:rFonts w:ascii="Times New Roman" w:eastAsia="Times New Roman" w:hAnsi="Times New Roman"/>
          <w:sz w:val="24"/>
          <w:szCs w:val="24"/>
          <w:lang w:eastAsia="uk-UA"/>
        </w:rPr>
        <w:t>оформлюються</w:t>
      </w:r>
      <w:proofErr w:type="spellEnd"/>
      <w:r w:rsidRPr="00A3223A">
        <w:rPr>
          <w:rFonts w:ascii="Times New Roman" w:eastAsia="Times New Roman" w:hAnsi="Times New Roman"/>
          <w:sz w:val="24"/>
          <w:szCs w:val="24"/>
          <w:lang w:eastAsia="uk-UA"/>
        </w:rPr>
        <w:t xml:space="preserve"> </w:t>
      </w:r>
      <w:proofErr w:type="spellStart"/>
      <w:r w:rsidRPr="00A3223A">
        <w:rPr>
          <w:rFonts w:ascii="Times New Roman" w:eastAsia="Times New Roman" w:hAnsi="Times New Roman"/>
          <w:sz w:val="24"/>
          <w:szCs w:val="24"/>
          <w:lang w:eastAsia="uk-UA"/>
        </w:rPr>
        <w:t>додатковою</w:t>
      </w:r>
      <w:proofErr w:type="spellEnd"/>
      <w:r w:rsidRPr="00A3223A">
        <w:rPr>
          <w:rFonts w:ascii="Times New Roman" w:eastAsia="Times New Roman" w:hAnsi="Times New Roman"/>
          <w:sz w:val="24"/>
          <w:szCs w:val="24"/>
          <w:lang w:eastAsia="uk-UA"/>
        </w:rPr>
        <w:t xml:space="preserve"> угодою до </w:t>
      </w:r>
      <w:proofErr w:type="spellStart"/>
      <w:r w:rsidRPr="00A3223A">
        <w:rPr>
          <w:rFonts w:ascii="Times New Roman" w:eastAsia="Times New Roman" w:hAnsi="Times New Roman"/>
          <w:sz w:val="24"/>
          <w:szCs w:val="24"/>
          <w:lang w:eastAsia="uk-UA"/>
        </w:rPr>
        <w:t>цього</w:t>
      </w:r>
      <w:proofErr w:type="spellEnd"/>
      <w:r w:rsidRPr="00A3223A">
        <w:rPr>
          <w:rFonts w:ascii="Times New Roman" w:eastAsia="Times New Roman" w:hAnsi="Times New Roman"/>
          <w:sz w:val="24"/>
          <w:szCs w:val="24"/>
          <w:lang w:eastAsia="uk-UA"/>
        </w:rPr>
        <w:t xml:space="preserve"> Договору.</w:t>
      </w:r>
    </w:p>
    <w:p w:rsidR="00116F38" w:rsidRPr="006358E0" w:rsidRDefault="00116F38" w:rsidP="00116F38">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10.5. </w:t>
      </w:r>
      <w:proofErr w:type="spellStart"/>
      <w:r w:rsidRPr="006358E0">
        <w:rPr>
          <w:rFonts w:ascii="Times New Roman" w:eastAsia="Times New Roman" w:hAnsi="Times New Roman"/>
          <w:sz w:val="24"/>
          <w:szCs w:val="24"/>
          <w:lang w:eastAsia="uk-UA"/>
        </w:rPr>
        <w:t>Зміни</w:t>
      </w:r>
      <w:proofErr w:type="spellEnd"/>
      <w:r w:rsidRPr="006358E0">
        <w:rPr>
          <w:rFonts w:ascii="Times New Roman" w:eastAsia="Times New Roman" w:hAnsi="Times New Roman"/>
          <w:sz w:val="24"/>
          <w:szCs w:val="24"/>
          <w:lang w:eastAsia="uk-UA"/>
        </w:rPr>
        <w:t xml:space="preserve"> у </w:t>
      </w:r>
      <w:proofErr w:type="spellStart"/>
      <w:r w:rsidRPr="006358E0">
        <w:rPr>
          <w:rFonts w:ascii="Times New Roman" w:eastAsia="Times New Roman" w:hAnsi="Times New Roman"/>
          <w:sz w:val="24"/>
          <w:szCs w:val="24"/>
          <w:lang w:eastAsia="uk-UA"/>
        </w:rPr>
        <w:t>цей</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Догові</w:t>
      </w:r>
      <w:proofErr w:type="gramStart"/>
      <w:r w:rsidRPr="006358E0">
        <w:rPr>
          <w:rFonts w:ascii="Times New Roman" w:eastAsia="Times New Roman" w:hAnsi="Times New Roman"/>
          <w:sz w:val="24"/>
          <w:szCs w:val="24"/>
          <w:lang w:eastAsia="uk-UA"/>
        </w:rPr>
        <w:t>р</w:t>
      </w:r>
      <w:proofErr w:type="spellEnd"/>
      <w:proofErr w:type="gram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набирають</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чинності</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з</w:t>
      </w:r>
      <w:proofErr w:type="spellEnd"/>
      <w:r w:rsidRPr="006358E0">
        <w:rPr>
          <w:rFonts w:ascii="Times New Roman" w:eastAsia="Times New Roman" w:hAnsi="Times New Roman"/>
          <w:sz w:val="24"/>
          <w:szCs w:val="24"/>
          <w:lang w:eastAsia="uk-UA"/>
        </w:rPr>
        <w:t xml:space="preserve"> моменту </w:t>
      </w:r>
      <w:proofErr w:type="spellStart"/>
      <w:r w:rsidRPr="006358E0">
        <w:rPr>
          <w:rFonts w:ascii="Times New Roman" w:eastAsia="Times New Roman" w:hAnsi="Times New Roman"/>
          <w:sz w:val="24"/>
          <w:szCs w:val="24"/>
          <w:lang w:eastAsia="uk-UA"/>
        </w:rPr>
        <w:t>належного</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оформлення</w:t>
      </w:r>
      <w:proofErr w:type="spellEnd"/>
      <w:r w:rsidRPr="006358E0">
        <w:rPr>
          <w:rFonts w:ascii="Times New Roman" w:eastAsia="Times New Roman" w:hAnsi="Times New Roman"/>
          <w:sz w:val="24"/>
          <w:szCs w:val="24"/>
          <w:lang w:eastAsia="uk-UA"/>
        </w:rPr>
        <w:t xml:space="preserve"> Сторонами </w:t>
      </w:r>
      <w:proofErr w:type="spellStart"/>
      <w:r w:rsidRPr="006358E0">
        <w:rPr>
          <w:rFonts w:ascii="Times New Roman" w:eastAsia="Times New Roman" w:hAnsi="Times New Roman"/>
          <w:sz w:val="24"/>
          <w:szCs w:val="24"/>
          <w:lang w:eastAsia="uk-UA"/>
        </w:rPr>
        <w:t>відповідної</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додаткової</w:t>
      </w:r>
      <w:proofErr w:type="spellEnd"/>
      <w:r w:rsidRPr="006358E0">
        <w:rPr>
          <w:rFonts w:ascii="Times New Roman" w:eastAsia="Times New Roman" w:hAnsi="Times New Roman"/>
          <w:sz w:val="24"/>
          <w:szCs w:val="24"/>
          <w:lang w:eastAsia="uk-UA"/>
        </w:rPr>
        <w:t xml:space="preserve"> угоди до </w:t>
      </w:r>
      <w:proofErr w:type="spellStart"/>
      <w:r w:rsidRPr="006358E0">
        <w:rPr>
          <w:rFonts w:ascii="Times New Roman" w:eastAsia="Times New Roman" w:hAnsi="Times New Roman"/>
          <w:sz w:val="24"/>
          <w:szCs w:val="24"/>
          <w:lang w:eastAsia="uk-UA"/>
        </w:rPr>
        <w:t>цього</w:t>
      </w:r>
      <w:proofErr w:type="spellEnd"/>
      <w:r w:rsidRPr="006358E0">
        <w:rPr>
          <w:rFonts w:ascii="Times New Roman" w:eastAsia="Times New Roman" w:hAnsi="Times New Roman"/>
          <w:sz w:val="24"/>
          <w:szCs w:val="24"/>
          <w:lang w:eastAsia="uk-UA"/>
        </w:rPr>
        <w:t xml:space="preserve"> Договору, </w:t>
      </w:r>
      <w:proofErr w:type="spellStart"/>
      <w:r w:rsidRPr="006358E0">
        <w:rPr>
          <w:rFonts w:ascii="Times New Roman" w:eastAsia="Times New Roman" w:hAnsi="Times New Roman"/>
          <w:sz w:val="24"/>
          <w:szCs w:val="24"/>
          <w:lang w:eastAsia="uk-UA"/>
        </w:rPr>
        <w:t>якщо</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інше</w:t>
      </w:r>
      <w:proofErr w:type="spellEnd"/>
      <w:r w:rsidRPr="006358E0">
        <w:rPr>
          <w:rFonts w:ascii="Times New Roman" w:eastAsia="Times New Roman" w:hAnsi="Times New Roman"/>
          <w:sz w:val="24"/>
          <w:szCs w:val="24"/>
          <w:lang w:eastAsia="uk-UA"/>
        </w:rPr>
        <w:t xml:space="preserve"> не </w:t>
      </w:r>
      <w:proofErr w:type="spellStart"/>
      <w:r w:rsidRPr="006358E0">
        <w:rPr>
          <w:rFonts w:ascii="Times New Roman" w:eastAsia="Times New Roman" w:hAnsi="Times New Roman"/>
          <w:sz w:val="24"/>
          <w:szCs w:val="24"/>
          <w:lang w:eastAsia="uk-UA"/>
        </w:rPr>
        <w:t>встановлено</w:t>
      </w:r>
      <w:proofErr w:type="spellEnd"/>
      <w:r w:rsidRPr="006358E0">
        <w:rPr>
          <w:rFonts w:ascii="Times New Roman" w:eastAsia="Times New Roman" w:hAnsi="Times New Roman"/>
          <w:sz w:val="24"/>
          <w:szCs w:val="24"/>
          <w:lang w:eastAsia="uk-UA"/>
        </w:rPr>
        <w:t xml:space="preserve"> у </w:t>
      </w:r>
      <w:proofErr w:type="spellStart"/>
      <w:r w:rsidRPr="006358E0">
        <w:rPr>
          <w:rFonts w:ascii="Times New Roman" w:eastAsia="Times New Roman" w:hAnsi="Times New Roman"/>
          <w:sz w:val="24"/>
          <w:szCs w:val="24"/>
          <w:lang w:eastAsia="uk-UA"/>
        </w:rPr>
        <w:t>самій</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додатковій</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угоді</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цьому</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Договорі</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або</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законодавством</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України</w:t>
      </w:r>
      <w:proofErr w:type="spellEnd"/>
      <w:r w:rsidRPr="006358E0">
        <w:rPr>
          <w:rFonts w:ascii="Times New Roman" w:eastAsia="Times New Roman" w:hAnsi="Times New Roman"/>
          <w:sz w:val="24"/>
          <w:szCs w:val="24"/>
          <w:lang w:eastAsia="uk-UA"/>
        </w:rPr>
        <w:t>.</w:t>
      </w:r>
    </w:p>
    <w:p w:rsidR="00116F38" w:rsidRPr="00A3223A" w:rsidRDefault="00116F38" w:rsidP="00116F38">
      <w:pPr>
        <w:pStyle w:val="a4"/>
        <w:spacing w:after="0"/>
        <w:ind w:left="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10.6</w:t>
      </w:r>
      <w:r w:rsidRPr="00A3223A">
        <w:rPr>
          <w:rFonts w:ascii="Times New Roman" w:eastAsia="Times New Roman" w:hAnsi="Times New Roman"/>
          <w:sz w:val="24"/>
          <w:szCs w:val="24"/>
          <w:lang w:eastAsia="uk-UA"/>
        </w:rPr>
        <w:t xml:space="preserve">. </w:t>
      </w:r>
      <w:proofErr w:type="spellStart"/>
      <w:r w:rsidRPr="00A3223A">
        <w:rPr>
          <w:rFonts w:ascii="Times New Roman" w:eastAsia="Times New Roman" w:hAnsi="Times New Roman"/>
          <w:sz w:val="24"/>
          <w:szCs w:val="24"/>
          <w:lang w:eastAsia="uk-UA"/>
        </w:rPr>
        <w:t>Якщо</w:t>
      </w:r>
      <w:proofErr w:type="spellEnd"/>
      <w:r w:rsidRPr="00A3223A">
        <w:rPr>
          <w:rFonts w:ascii="Times New Roman" w:eastAsia="Times New Roman" w:hAnsi="Times New Roman"/>
          <w:sz w:val="24"/>
          <w:szCs w:val="24"/>
          <w:lang w:eastAsia="uk-UA"/>
        </w:rPr>
        <w:t xml:space="preserve"> </w:t>
      </w:r>
      <w:proofErr w:type="spellStart"/>
      <w:r w:rsidRPr="00A3223A">
        <w:rPr>
          <w:rFonts w:ascii="Times New Roman" w:eastAsia="Times New Roman" w:hAnsi="Times New Roman"/>
          <w:sz w:val="24"/>
          <w:szCs w:val="24"/>
          <w:lang w:eastAsia="uk-UA"/>
        </w:rPr>
        <w:t>інше</w:t>
      </w:r>
      <w:proofErr w:type="spellEnd"/>
      <w:r w:rsidRPr="00A3223A">
        <w:rPr>
          <w:rFonts w:ascii="Times New Roman" w:eastAsia="Times New Roman" w:hAnsi="Times New Roman"/>
          <w:sz w:val="24"/>
          <w:szCs w:val="24"/>
          <w:lang w:eastAsia="uk-UA"/>
        </w:rPr>
        <w:t xml:space="preserve"> прямо не </w:t>
      </w:r>
      <w:proofErr w:type="spellStart"/>
      <w:r w:rsidRPr="00A3223A">
        <w:rPr>
          <w:rFonts w:ascii="Times New Roman" w:eastAsia="Times New Roman" w:hAnsi="Times New Roman"/>
          <w:sz w:val="24"/>
          <w:szCs w:val="24"/>
          <w:lang w:eastAsia="uk-UA"/>
        </w:rPr>
        <w:t>передбачено</w:t>
      </w:r>
      <w:proofErr w:type="spellEnd"/>
      <w:r w:rsidRPr="00A3223A">
        <w:rPr>
          <w:rFonts w:ascii="Times New Roman" w:eastAsia="Times New Roman" w:hAnsi="Times New Roman"/>
          <w:sz w:val="24"/>
          <w:szCs w:val="24"/>
          <w:lang w:eastAsia="uk-UA"/>
        </w:rPr>
        <w:t xml:space="preserve"> </w:t>
      </w:r>
      <w:proofErr w:type="spellStart"/>
      <w:r w:rsidRPr="00A3223A">
        <w:rPr>
          <w:rFonts w:ascii="Times New Roman" w:eastAsia="Times New Roman" w:hAnsi="Times New Roman"/>
          <w:sz w:val="24"/>
          <w:szCs w:val="24"/>
          <w:lang w:eastAsia="uk-UA"/>
        </w:rPr>
        <w:t>цим</w:t>
      </w:r>
      <w:proofErr w:type="spellEnd"/>
      <w:r w:rsidRPr="00A3223A">
        <w:rPr>
          <w:rFonts w:ascii="Times New Roman" w:eastAsia="Times New Roman" w:hAnsi="Times New Roman"/>
          <w:sz w:val="24"/>
          <w:szCs w:val="24"/>
          <w:lang w:eastAsia="uk-UA"/>
        </w:rPr>
        <w:t xml:space="preserve"> Договором </w:t>
      </w:r>
      <w:proofErr w:type="spellStart"/>
      <w:r w:rsidRPr="00A3223A">
        <w:rPr>
          <w:rFonts w:ascii="Times New Roman" w:eastAsia="Times New Roman" w:hAnsi="Times New Roman"/>
          <w:sz w:val="24"/>
          <w:szCs w:val="24"/>
          <w:lang w:eastAsia="uk-UA"/>
        </w:rPr>
        <w:t>або</w:t>
      </w:r>
      <w:proofErr w:type="spellEnd"/>
      <w:r w:rsidRPr="00A3223A">
        <w:rPr>
          <w:rFonts w:ascii="Times New Roman" w:eastAsia="Times New Roman" w:hAnsi="Times New Roman"/>
          <w:sz w:val="24"/>
          <w:szCs w:val="24"/>
          <w:lang w:eastAsia="uk-UA"/>
        </w:rPr>
        <w:t xml:space="preserve"> </w:t>
      </w:r>
      <w:proofErr w:type="spellStart"/>
      <w:r w:rsidRPr="00A3223A">
        <w:rPr>
          <w:rFonts w:ascii="Times New Roman" w:eastAsia="Times New Roman" w:hAnsi="Times New Roman"/>
          <w:sz w:val="24"/>
          <w:szCs w:val="24"/>
          <w:lang w:eastAsia="uk-UA"/>
        </w:rPr>
        <w:t>законодавством</w:t>
      </w:r>
      <w:proofErr w:type="spellEnd"/>
      <w:r w:rsidRPr="00A3223A">
        <w:rPr>
          <w:rFonts w:ascii="Times New Roman" w:eastAsia="Times New Roman" w:hAnsi="Times New Roman"/>
          <w:sz w:val="24"/>
          <w:szCs w:val="24"/>
          <w:lang w:eastAsia="uk-UA"/>
        </w:rPr>
        <w:t xml:space="preserve"> </w:t>
      </w:r>
      <w:proofErr w:type="spellStart"/>
      <w:r w:rsidRPr="00A3223A">
        <w:rPr>
          <w:rFonts w:ascii="Times New Roman" w:eastAsia="Times New Roman" w:hAnsi="Times New Roman"/>
          <w:sz w:val="24"/>
          <w:szCs w:val="24"/>
          <w:lang w:eastAsia="uk-UA"/>
        </w:rPr>
        <w:t>України</w:t>
      </w:r>
      <w:proofErr w:type="spellEnd"/>
      <w:r w:rsidRPr="00A3223A">
        <w:rPr>
          <w:rFonts w:ascii="Times New Roman" w:eastAsia="Times New Roman" w:hAnsi="Times New Roman"/>
          <w:sz w:val="24"/>
          <w:szCs w:val="24"/>
          <w:lang w:eastAsia="uk-UA"/>
        </w:rPr>
        <w:t xml:space="preserve">, </w:t>
      </w:r>
      <w:proofErr w:type="spellStart"/>
      <w:r w:rsidRPr="00A3223A">
        <w:rPr>
          <w:rFonts w:ascii="Times New Roman" w:eastAsia="Times New Roman" w:hAnsi="Times New Roman"/>
          <w:sz w:val="24"/>
          <w:szCs w:val="24"/>
          <w:lang w:eastAsia="uk-UA"/>
        </w:rPr>
        <w:t>цей</w:t>
      </w:r>
      <w:proofErr w:type="spellEnd"/>
      <w:r w:rsidRPr="00A3223A">
        <w:rPr>
          <w:rFonts w:ascii="Times New Roman" w:eastAsia="Times New Roman" w:hAnsi="Times New Roman"/>
          <w:sz w:val="24"/>
          <w:szCs w:val="24"/>
          <w:lang w:eastAsia="uk-UA"/>
        </w:rPr>
        <w:t xml:space="preserve"> </w:t>
      </w:r>
      <w:proofErr w:type="spellStart"/>
      <w:r w:rsidRPr="00A3223A">
        <w:rPr>
          <w:rFonts w:ascii="Times New Roman" w:eastAsia="Times New Roman" w:hAnsi="Times New Roman"/>
          <w:sz w:val="24"/>
          <w:szCs w:val="24"/>
          <w:lang w:eastAsia="uk-UA"/>
        </w:rPr>
        <w:t>Догові</w:t>
      </w:r>
      <w:proofErr w:type="gramStart"/>
      <w:r w:rsidRPr="00A3223A">
        <w:rPr>
          <w:rFonts w:ascii="Times New Roman" w:eastAsia="Times New Roman" w:hAnsi="Times New Roman"/>
          <w:sz w:val="24"/>
          <w:szCs w:val="24"/>
          <w:lang w:eastAsia="uk-UA"/>
        </w:rPr>
        <w:t>р</w:t>
      </w:r>
      <w:proofErr w:type="spellEnd"/>
      <w:proofErr w:type="gramEnd"/>
      <w:r w:rsidRPr="00A3223A">
        <w:rPr>
          <w:rFonts w:ascii="Times New Roman" w:eastAsia="Times New Roman" w:hAnsi="Times New Roman"/>
          <w:sz w:val="24"/>
          <w:szCs w:val="24"/>
          <w:lang w:eastAsia="uk-UA"/>
        </w:rPr>
        <w:t xml:space="preserve"> </w:t>
      </w:r>
      <w:proofErr w:type="spellStart"/>
      <w:r w:rsidRPr="00A3223A">
        <w:rPr>
          <w:rFonts w:ascii="Times New Roman" w:eastAsia="Times New Roman" w:hAnsi="Times New Roman"/>
          <w:sz w:val="24"/>
          <w:szCs w:val="24"/>
          <w:lang w:eastAsia="uk-UA"/>
        </w:rPr>
        <w:t>може</w:t>
      </w:r>
      <w:proofErr w:type="spellEnd"/>
      <w:r w:rsidRPr="00A3223A">
        <w:rPr>
          <w:rFonts w:ascii="Times New Roman" w:eastAsia="Times New Roman" w:hAnsi="Times New Roman"/>
          <w:sz w:val="24"/>
          <w:szCs w:val="24"/>
          <w:lang w:eastAsia="uk-UA"/>
        </w:rPr>
        <w:t xml:space="preserve"> бути </w:t>
      </w:r>
      <w:proofErr w:type="spellStart"/>
      <w:r w:rsidRPr="00A3223A">
        <w:rPr>
          <w:rFonts w:ascii="Times New Roman" w:eastAsia="Times New Roman" w:hAnsi="Times New Roman"/>
          <w:sz w:val="24"/>
          <w:szCs w:val="24"/>
          <w:lang w:eastAsia="uk-UA"/>
        </w:rPr>
        <w:t>розірваний</w:t>
      </w:r>
      <w:proofErr w:type="spellEnd"/>
      <w:r w:rsidRPr="00A3223A">
        <w:rPr>
          <w:rFonts w:ascii="Times New Roman" w:eastAsia="Times New Roman" w:hAnsi="Times New Roman"/>
          <w:sz w:val="24"/>
          <w:szCs w:val="24"/>
          <w:lang w:eastAsia="uk-UA"/>
        </w:rPr>
        <w:t xml:space="preserve"> </w:t>
      </w:r>
      <w:proofErr w:type="spellStart"/>
      <w:r w:rsidRPr="00A3223A">
        <w:rPr>
          <w:rFonts w:ascii="Times New Roman" w:eastAsia="Times New Roman" w:hAnsi="Times New Roman"/>
          <w:sz w:val="24"/>
          <w:szCs w:val="24"/>
          <w:lang w:eastAsia="uk-UA"/>
        </w:rPr>
        <w:t>тільки</w:t>
      </w:r>
      <w:proofErr w:type="spellEnd"/>
      <w:r w:rsidRPr="00A3223A">
        <w:rPr>
          <w:rFonts w:ascii="Times New Roman" w:eastAsia="Times New Roman" w:hAnsi="Times New Roman"/>
          <w:sz w:val="24"/>
          <w:szCs w:val="24"/>
          <w:lang w:eastAsia="uk-UA"/>
        </w:rPr>
        <w:t xml:space="preserve"> за </w:t>
      </w:r>
      <w:proofErr w:type="spellStart"/>
      <w:r w:rsidRPr="00A3223A">
        <w:rPr>
          <w:rFonts w:ascii="Times New Roman" w:eastAsia="Times New Roman" w:hAnsi="Times New Roman"/>
          <w:sz w:val="24"/>
          <w:szCs w:val="24"/>
          <w:lang w:eastAsia="uk-UA"/>
        </w:rPr>
        <w:t>домовленістю</w:t>
      </w:r>
      <w:proofErr w:type="spellEnd"/>
      <w:r w:rsidRPr="00A3223A">
        <w:rPr>
          <w:rFonts w:ascii="Times New Roman" w:eastAsia="Times New Roman" w:hAnsi="Times New Roman"/>
          <w:sz w:val="24"/>
          <w:szCs w:val="24"/>
          <w:lang w:eastAsia="uk-UA"/>
        </w:rPr>
        <w:t xml:space="preserve"> </w:t>
      </w:r>
      <w:proofErr w:type="spellStart"/>
      <w:r w:rsidRPr="00A3223A">
        <w:rPr>
          <w:rFonts w:ascii="Times New Roman" w:eastAsia="Times New Roman" w:hAnsi="Times New Roman"/>
          <w:sz w:val="24"/>
          <w:szCs w:val="24"/>
          <w:lang w:eastAsia="uk-UA"/>
        </w:rPr>
        <w:t>Сторін</w:t>
      </w:r>
      <w:proofErr w:type="spellEnd"/>
      <w:r w:rsidRPr="00A3223A">
        <w:rPr>
          <w:rFonts w:ascii="Times New Roman" w:eastAsia="Times New Roman" w:hAnsi="Times New Roman"/>
          <w:sz w:val="24"/>
          <w:szCs w:val="24"/>
          <w:lang w:eastAsia="uk-UA"/>
        </w:rPr>
        <w:t xml:space="preserve">, яка </w:t>
      </w:r>
      <w:proofErr w:type="spellStart"/>
      <w:r w:rsidRPr="00A3223A">
        <w:rPr>
          <w:rFonts w:ascii="Times New Roman" w:eastAsia="Times New Roman" w:hAnsi="Times New Roman"/>
          <w:sz w:val="24"/>
          <w:szCs w:val="24"/>
          <w:lang w:eastAsia="uk-UA"/>
        </w:rPr>
        <w:t>оформлюється</w:t>
      </w:r>
      <w:proofErr w:type="spellEnd"/>
      <w:r w:rsidRPr="00A3223A">
        <w:rPr>
          <w:rFonts w:ascii="Times New Roman" w:eastAsia="Times New Roman" w:hAnsi="Times New Roman"/>
          <w:sz w:val="24"/>
          <w:szCs w:val="24"/>
          <w:lang w:eastAsia="uk-UA"/>
        </w:rPr>
        <w:t xml:space="preserve"> </w:t>
      </w:r>
      <w:proofErr w:type="spellStart"/>
      <w:r w:rsidRPr="00A3223A">
        <w:rPr>
          <w:rFonts w:ascii="Times New Roman" w:eastAsia="Times New Roman" w:hAnsi="Times New Roman"/>
          <w:sz w:val="24"/>
          <w:szCs w:val="24"/>
          <w:lang w:eastAsia="uk-UA"/>
        </w:rPr>
        <w:t>додатковою</w:t>
      </w:r>
      <w:proofErr w:type="spellEnd"/>
      <w:r w:rsidRPr="00A3223A">
        <w:rPr>
          <w:rFonts w:ascii="Times New Roman" w:eastAsia="Times New Roman" w:hAnsi="Times New Roman"/>
          <w:sz w:val="24"/>
          <w:szCs w:val="24"/>
          <w:lang w:eastAsia="uk-UA"/>
        </w:rPr>
        <w:t xml:space="preserve"> угодою до </w:t>
      </w:r>
      <w:proofErr w:type="spellStart"/>
      <w:r w:rsidRPr="00A3223A">
        <w:rPr>
          <w:rFonts w:ascii="Times New Roman" w:eastAsia="Times New Roman" w:hAnsi="Times New Roman"/>
          <w:sz w:val="24"/>
          <w:szCs w:val="24"/>
          <w:lang w:eastAsia="uk-UA"/>
        </w:rPr>
        <w:t>цього</w:t>
      </w:r>
      <w:proofErr w:type="spellEnd"/>
      <w:r w:rsidRPr="00A3223A">
        <w:rPr>
          <w:rFonts w:ascii="Times New Roman" w:eastAsia="Times New Roman" w:hAnsi="Times New Roman"/>
          <w:sz w:val="24"/>
          <w:szCs w:val="24"/>
          <w:lang w:eastAsia="uk-UA"/>
        </w:rPr>
        <w:t xml:space="preserve"> Договору.</w:t>
      </w:r>
    </w:p>
    <w:p w:rsidR="00116F38" w:rsidRPr="006358E0" w:rsidRDefault="00116F38" w:rsidP="00116F38">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10.7. </w:t>
      </w:r>
      <w:r w:rsidRPr="006358E0">
        <w:rPr>
          <w:rFonts w:ascii="Times New Roman" w:eastAsia="Times New Roman" w:hAnsi="Times New Roman"/>
          <w:sz w:val="24"/>
          <w:szCs w:val="24"/>
          <w:lang w:eastAsia="uk-UA"/>
        </w:rPr>
        <w:t xml:space="preserve">Цей </w:t>
      </w:r>
      <w:proofErr w:type="spellStart"/>
      <w:r w:rsidRPr="006358E0">
        <w:rPr>
          <w:rFonts w:ascii="Times New Roman" w:eastAsia="Times New Roman" w:hAnsi="Times New Roman"/>
          <w:sz w:val="24"/>
          <w:szCs w:val="24"/>
          <w:lang w:eastAsia="uk-UA"/>
        </w:rPr>
        <w:t>Догові</w:t>
      </w:r>
      <w:proofErr w:type="gramStart"/>
      <w:r w:rsidRPr="006358E0">
        <w:rPr>
          <w:rFonts w:ascii="Times New Roman" w:eastAsia="Times New Roman" w:hAnsi="Times New Roman"/>
          <w:sz w:val="24"/>
          <w:szCs w:val="24"/>
          <w:lang w:eastAsia="uk-UA"/>
        </w:rPr>
        <w:t>р</w:t>
      </w:r>
      <w:proofErr w:type="spellEnd"/>
      <w:proofErr w:type="gram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вважається</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розірваним</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з</w:t>
      </w:r>
      <w:proofErr w:type="spellEnd"/>
      <w:r w:rsidRPr="006358E0">
        <w:rPr>
          <w:rFonts w:ascii="Times New Roman" w:eastAsia="Times New Roman" w:hAnsi="Times New Roman"/>
          <w:sz w:val="24"/>
          <w:szCs w:val="24"/>
          <w:lang w:eastAsia="uk-UA"/>
        </w:rPr>
        <w:t xml:space="preserve"> моменту </w:t>
      </w:r>
      <w:proofErr w:type="spellStart"/>
      <w:r w:rsidRPr="006358E0">
        <w:rPr>
          <w:rFonts w:ascii="Times New Roman" w:eastAsia="Times New Roman" w:hAnsi="Times New Roman"/>
          <w:sz w:val="24"/>
          <w:szCs w:val="24"/>
          <w:lang w:eastAsia="uk-UA"/>
        </w:rPr>
        <w:t>належного</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оформлення</w:t>
      </w:r>
      <w:proofErr w:type="spellEnd"/>
      <w:r w:rsidRPr="006358E0">
        <w:rPr>
          <w:rFonts w:ascii="Times New Roman" w:eastAsia="Times New Roman" w:hAnsi="Times New Roman"/>
          <w:sz w:val="24"/>
          <w:szCs w:val="24"/>
          <w:lang w:eastAsia="uk-UA"/>
        </w:rPr>
        <w:t xml:space="preserve"> Сторонами </w:t>
      </w:r>
      <w:proofErr w:type="spellStart"/>
      <w:r w:rsidRPr="006358E0">
        <w:rPr>
          <w:rFonts w:ascii="Times New Roman" w:eastAsia="Times New Roman" w:hAnsi="Times New Roman"/>
          <w:sz w:val="24"/>
          <w:szCs w:val="24"/>
          <w:lang w:eastAsia="uk-UA"/>
        </w:rPr>
        <w:t>відповідної</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додаткової</w:t>
      </w:r>
      <w:proofErr w:type="spellEnd"/>
      <w:r w:rsidRPr="006358E0">
        <w:rPr>
          <w:rFonts w:ascii="Times New Roman" w:eastAsia="Times New Roman" w:hAnsi="Times New Roman"/>
          <w:sz w:val="24"/>
          <w:szCs w:val="24"/>
          <w:lang w:eastAsia="uk-UA"/>
        </w:rPr>
        <w:t xml:space="preserve"> угоди до </w:t>
      </w:r>
      <w:proofErr w:type="spellStart"/>
      <w:r w:rsidRPr="006358E0">
        <w:rPr>
          <w:rFonts w:ascii="Times New Roman" w:eastAsia="Times New Roman" w:hAnsi="Times New Roman"/>
          <w:sz w:val="24"/>
          <w:szCs w:val="24"/>
          <w:lang w:eastAsia="uk-UA"/>
        </w:rPr>
        <w:t>цього</w:t>
      </w:r>
      <w:proofErr w:type="spellEnd"/>
      <w:r w:rsidRPr="006358E0">
        <w:rPr>
          <w:rFonts w:ascii="Times New Roman" w:eastAsia="Times New Roman" w:hAnsi="Times New Roman"/>
          <w:sz w:val="24"/>
          <w:szCs w:val="24"/>
          <w:lang w:eastAsia="uk-UA"/>
        </w:rPr>
        <w:t xml:space="preserve"> Договору, </w:t>
      </w:r>
      <w:proofErr w:type="spellStart"/>
      <w:r w:rsidRPr="006358E0">
        <w:rPr>
          <w:rFonts w:ascii="Times New Roman" w:eastAsia="Times New Roman" w:hAnsi="Times New Roman"/>
          <w:sz w:val="24"/>
          <w:szCs w:val="24"/>
          <w:lang w:eastAsia="uk-UA"/>
        </w:rPr>
        <w:t>якщо</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інше</w:t>
      </w:r>
      <w:proofErr w:type="spellEnd"/>
      <w:r w:rsidRPr="006358E0">
        <w:rPr>
          <w:rFonts w:ascii="Times New Roman" w:eastAsia="Times New Roman" w:hAnsi="Times New Roman"/>
          <w:sz w:val="24"/>
          <w:szCs w:val="24"/>
          <w:lang w:eastAsia="uk-UA"/>
        </w:rPr>
        <w:t xml:space="preserve"> не </w:t>
      </w:r>
      <w:proofErr w:type="spellStart"/>
      <w:r w:rsidRPr="006358E0">
        <w:rPr>
          <w:rFonts w:ascii="Times New Roman" w:eastAsia="Times New Roman" w:hAnsi="Times New Roman"/>
          <w:sz w:val="24"/>
          <w:szCs w:val="24"/>
          <w:lang w:eastAsia="uk-UA"/>
        </w:rPr>
        <w:t>встановлено</w:t>
      </w:r>
      <w:proofErr w:type="spellEnd"/>
      <w:r w:rsidRPr="006358E0">
        <w:rPr>
          <w:rFonts w:ascii="Times New Roman" w:eastAsia="Times New Roman" w:hAnsi="Times New Roman"/>
          <w:sz w:val="24"/>
          <w:szCs w:val="24"/>
          <w:lang w:eastAsia="uk-UA"/>
        </w:rPr>
        <w:t xml:space="preserve"> у </w:t>
      </w:r>
      <w:proofErr w:type="spellStart"/>
      <w:r w:rsidRPr="006358E0">
        <w:rPr>
          <w:rFonts w:ascii="Times New Roman" w:eastAsia="Times New Roman" w:hAnsi="Times New Roman"/>
          <w:sz w:val="24"/>
          <w:szCs w:val="24"/>
          <w:lang w:eastAsia="uk-UA"/>
        </w:rPr>
        <w:t>самій</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додатковій</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угоді</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цьому</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Договорі</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або</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законодавством</w:t>
      </w:r>
      <w:proofErr w:type="spellEnd"/>
      <w:r w:rsidRPr="006358E0">
        <w:rPr>
          <w:rFonts w:ascii="Times New Roman" w:eastAsia="Times New Roman" w:hAnsi="Times New Roman"/>
          <w:sz w:val="24"/>
          <w:szCs w:val="24"/>
          <w:lang w:eastAsia="uk-UA"/>
        </w:rPr>
        <w:t xml:space="preserve"> </w:t>
      </w:r>
      <w:proofErr w:type="spellStart"/>
      <w:r w:rsidRPr="006358E0">
        <w:rPr>
          <w:rFonts w:ascii="Times New Roman" w:eastAsia="Times New Roman" w:hAnsi="Times New Roman"/>
          <w:sz w:val="24"/>
          <w:szCs w:val="24"/>
          <w:lang w:eastAsia="uk-UA"/>
        </w:rPr>
        <w:t>України</w:t>
      </w:r>
      <w:proofErr w:type="spellEnd"/>
      <w:r w:rsidRPr="006358E0">
        <w:rPr>
          <w:rFonts w:ascii="Times New Roman" w:eastAsia="Times New Roman" w:hAnsi="Times New Roman"/>
          <w:sz w:val="24"/>
          <w:szCs w:val="24"/>
          <w:lang w:eastAsia="uk-UA"/>
        </w:rPr>
        <w:t>.</w:t>
      </w:r>
    </w:p>
    <w:p w:rsidR="00E77B29" w:rsidRDefault="00E77B29" w:rsidP="00126038">
      <w:pPr>
        <w:jc w:val="center"/>
        <w:rPr>
          <w:rFonts w:ascii="Times New Roman" w:hAnsi="Times New Roman"/>
          <w:b/>
          <w:sz w:val="24"/>
          <w:szCs w:val="24"/>
          <w:lang w:val="uk-UA"/>
        </w:rPr>
      </w:pPr>
    </w:p>
    <w:p w:rsidR="00126038" w:rsidRPr="00EC320D" w:rsidRDefault="00126038" w:rsidP="00126038">
      <w:pPr>
        <w:jc w:val="center"/>
        <w:rPr>
          <w:rFonts w:ascii="Times New Roman" w:hAnsi="Times New Roman"/>
          <w:b/>
          <w:sz w:val="24"/>
          <w:szCs w:val="24"/>
          <w:lang w:val="uk-UA"/>
        </w:rPr>
      </w:pPr>
      <w:r w:rsidRPr="00EC320D">
        <w:rPr>
          <w:rFonts w:ascii="Times New Roman" w:hAnsi="Times New Roman"/>
          <w:b/>
          <w:sz w:val="24"/>
          <w:szCs w:val="24"/>
          <w:lang w:val="uk-UA"/>
        </w:rPr>
        <w:t>XI. ІНШІ УМОВИ</w:t>
      </w:r>
    </w:p>
    <w:p w:rsidR="00126038" w:rsidRPr="00EC320D" w:rsidRDefault="00126038" w:rsidP="00126038">
      <w:pPr>
        <w:ind w:firstLine="709"/>
        <w:jc w:val="both"/>
        <w:rPr>
          <w:rFonts w:ascii="Times New Roman" w:hAnsi="Times New Roman"/>
          <w:noProof/>
          <w:sz w:val="24"/>
          <w:szCs w:val="24"/>
          <w:lang w:val="uk-UA"/>
        </w:rPr>
      </w:pPr>
      <w:r w:rsidRPr="00EC320D">
        <w:rPr>
          <w:rFonts w:ascii="Times New Roman" w:hAnsi="Times New Roman"/>
          <w:noProof/>
          <w:sz w:val="24"/>
          <w:szCs w:val="24"/>
          <w:lang w:val="uk-UA"/>
        </w:rPr>
        <w:t>11.1. Всі доповнення, специфікації і додатки до Договору є його невід'ємною частиною, якщо викладені в письмовій формі, підписані повноважними представниками Сторін та скріплені печатками.</w:t>
      </w:r>
    </w:p>
    <w:p w:rsidR="00126038" w:rsidRPr="00EC320D" w:rsidRDefault="00126038" w:rsidP="00126038">
      <w:pPr>
        <w:ind w:firstLine="709"/>
        <w:jc w:val="both"/>
        <w:rPr>
          <w:rFonts w:ascii="Times New Roman" w:hAnsi="Times New Roman"/>
          <w:sz w:val="24"/>
          <w:szCs w:val="24"/>
          <w:lang w:val="uk-UA"/>
        </w:rPr>
      </w:pPr>
      <w:r w:rsidRPr="00EC320D">
        <w:rPr>
          <w:rFonts w:ascii="Times New Roman" w:hAnsi="Times New Roman"/>
          <w:noProof/>
          <w:sz w:val="24"/>
          <w:szCs w:val="24"/>
          <w:lang w:val="uk-UA"/>
        </w:rPr>
        <w:t>11.2. Постачальник не має права передавати свої права та обов`язки за Договором третім особам</w:t>
      </w:r>
      <w:r w:rsidRPr="00EC320D">
        <w:rPr>
          <w:rFonts w:ascii="Times New Roman" w:hAnsi="Times New Roman"/>
          <w:sz w:val="24"/>
          <w:szCs w:val="24"/>
          <w:lang w:val="uk-UA"/>
        </w:rPr>
        <w:t>.</w:t>
      </w:r>
    </w:p>
    <w:p w:rsidR="00126038" w:rsidRPr="00EC320D" w:rsidRDefault="00126038" w:rsidP="00126038">
      <w:pPr>
        <w:ind w:firstLine="709"/>
        <w:jc w:val="both"/>
        <w:rPr>
          <w:rFonts w:ascii="Times New Roman" w:hAnsi="Times New Roman"/>
          <w:noProof/>
          <w:sz w:val="24"/>
          <w:szCs w:val="24"/>
          <w:lang w:val="uk-UA"/>
        </w:rPr>
      </w:pPr>
      <w:r w:rsidRPr="00EC320D">
        <w:rPr>
          <w:rFonts w:ascii="Times New Roman" w:hAnsi="Times New Roman"/>
          <w:noProof/>
          <w:sz w:val="24"/>
          <w:szCs w:val="24"/>
          <w:lang w:val="uk-UA"/>
        </w:rPr>
        <w:t>11.3.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rsidR="009F5204" w:rsidRDefault="009F5204" w:rsidP="009F5204">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126038" w:rsidRPr="009F5204">
        <w:rPr>
          <w:rFonts w:ascii="Times New Roman" w:hAnsi="Times New Roman"/>
          <w:sz w:val="24"/>
          <w:szCs w:val="24"/>
          <w:lang w:val="uk-UA"/>
        </w:rPr>
        <w:t xml:space="preserve">  11.4. </w:t>
      </w:r>
      <w:proofErr w:type="spellStart"/>
      <w:r w:rsidR="00126038" w:rsidRPr="009F5204">
        <w:rPr>
          <w:rFonts w:ascii="Times New Roman" w:hAnsi="Times New Roman"/>
          <w:sz w:val="24"/>
          <w:szCs w:val="24"/>
        </w:rPr>
        <w:t>Умови</w:t>
      </w:r>
      <w:proofErr w:type="spellEnd"/>
      <w:r w:rsidR="00126038" w:rsidRPr="009F5204">
        <w:rPr>
          <w:rFonts w:ascii="Times New Roman" w:hAnsi="Times New Roman"/>
          <w:sz w:val="24"/>
          <w:szCs w:val="24"/>
        </w:rPr>
        <w:t xml:space="preserve"> договору про </w:t>
      </w:r>
      <w:proofErr w:type="spellStart"/>
      <w:r w:rsidR="00126038" w:rsidRPr="009F5204">
        <w:rPr>
          <w:rFonts w:ascii="Times New Roman" w:hAnsi="Times New Roman"/>
          <w:sz w:val="24"/>
          <w:szCs w:val="24"/>
        </w:rPr>
        <w:t>закупівлю</w:t>
      </w:r>
      <w:proofErr w:type="spellEnd"/>
      <w:r w:rsidR="00126038" w:rsidRPr="009F5204">
        <w:rPr>
          <w:rFonts w:ascii="Times New Roman" w:hAnsi="Times New Roman"/>
          <w:sz w:val="24"/>
          <w:szCs w:val="24"/>
        </w:rPr>
        <w:t xml:space="preserve"> не </w:t>
      </w:r>
      <w:proofErr w:type="spellStart"/>
      <w:r w:rsidR="00126038" w:rsidRPr="009F5204">
        <w:rPr>
          <w:rFonts w:ascii="Times New Roman" w:hAnsi="Times New Roman"/>
          <w:sz w:val="24"/>
          <w:szCs w:val="24"/>
        </w:rPr>
        <w:t>повинні</w:t>
      </w:r>
      <w:proofErr w:type="spellEnd"/>
      <w:r w:rsidR="00126038" w:rsidRPr="009F5204">
        <w:rPr>
          <w:rFonts w:ascii="Times New Roman" w:hAnsi="Times New Roman"/>
          <w:sz w:val="24"/>
          <w:szCs w:val="24"/>
        </w:rPr>
        <w:t xml:space="preserve"> </w:t>
      </w:r>
      <w:proofErr w:type="spellStart"/>
      <w:r w:rsidR="00126038" w:rsidRPr="009F5204">
        <w:rPr>
          <w:rFonts w:ascii="Times New Roman" w:hAnsi="Times New Roman"/>
          <w:sz w:val="24"/>
          <w:szCs w:val="24"/>
        </w:rPr>
        <w:t>ві</w:t>
      </w:r>
      <w:proofErr w:type="gramStart"/>
      <w:r w:rsidR="00126038" w:rsidRPr="009F5204">
        <w:rPr>
          <w:rFonts w:ascii="Times New Roman" w:hAnsi="Times New Roman"/>
          <w:sz w:val="24"/>
          <w:szCs w:val="24"/>
        </w:rPr>
        <w:t>др</w:t>
      </w:r>
      <w:proofErr w:type="gramEnd"/>
      <w:r w:rsidR="00126038" w:rsidRPr="009F5204">
        <w:rPr>
          <w:rFonts w:ascii="Times New Roman" w:hAnsi="Times New Roman"/>
          <w:sz w:val="24"/>
          <w:szCs w:val="24"/>
        </w:rPr>
        <w:t>ізнятися</w:t>
      </w:r>
      <w:proofErr w:type="spellEnd"/>
      <w:r w:rsidR="00126038" w:rsidRPr="009F5204">
        <w:rPr>
          <w:rFonts w:ascii="Times New Roman" w:hAnsi="Times New Roman"/>
          <w:sz w:val="24"/>
          <w:szCs w:val="24"/>
        </w:rPr>
        <w:t xml:space="preserve"> </w:t>
      </w:r>
      <w:proofErr w:type="spellStart"/>
      <w:r w:rsidR="00126038" w:rsidRPr="009F5204">
        <w:rPr>
          <w:rFonts w:ascii="Times New Roman" w:hAnsi="Times New Roman"/>
          <w:sz w:val="24"/>
          <w:szCs w:val="24"/>
        </w:rPr>
        <w:t>від</w:t>
      </w:r>
      <w:proofErr w:type="spellEnd"/>
      <w:r w:rsidR="00126038" w:rsidRPr="009F5204">
        <w:rPr>
          <w:rFonts w:ascii="Times New Roman" w:hAnsi="Times New Roman"/>
          <w:sz w:val="24"/>
          <w:szCs w:val="24"/>
        </w:rPr>
        <w:t xml:space="preserve"> </w:t>
      </w:r>
      <w:proofErr w:type="spellStart"/>
      <w:r w:rsidR="00126038" w:rsidRPr="009F5204">
        <w:rPr>
          <w:rFonts w:ascii="Times New Roman" w:hAnsi="Times New Roman"/>
          <w:sz w:val="24"/>
          <w:szCs w:val="24"/>
        </w:rPr>
        <w:t>змісту</w:t>
      </w:r>
      <w:proofErr w:type="spellEnd"/>
      <w:r w:rsidR="00126038" w:rsidRPr="009F5204">
        <w:rPr>
          <w:rFonts w:ascii="Times New Roman" w:hAnsi="Times New Roman"/>
          <w:sz w:val="24"/>
          <w:szCs w:val="24"/>
        </w:rPr>
        <w:t xml:space="preserve"> </w:t>
      </w:r>
      <w:proofErr w:type="spellStart"/>
      <w:r w:rsidR="00126038" w:rsidRPr="009F5204">
        <w:rPr>
          <w:rFonts w:ascii="Times New Roman" w:hAnsi="Times New Roman"/>
          <w:sz w:val="24"/>
          <w:szCs w:val="24"/>
        </w:rPr>
        <w:t>тендерної</w:t>
      </w:r>
      <w:proofErr w:type="spellEnd"/>
      <w:r w:rsidR="00126038" w:rsidRPr="009F5204">
        <w:rPr>
          <w:rFonts w:ascii="Times New Roman" w:hAnsi="Times New Roman"/>
          <w:sz w:val="24"/>
          <w:szCs w:val="24"/>
        </w:rPr>
        <w:t xml:space="preserve"> </w:t>
      </w:r>
      <w:proofErr w:type="spellStart"/>
      <w:r w:rsidR="00126038" w:rsidRPr="009F5204">
        <w:rPr>
          <w:rFonts w:ascii="Times New Roman" w:hAnsi="Times New Roman"/>
          <w:sz w:val="24"/>
          <w:szCs w:val="24"/>
        </w:rPr>
        <w:t>пропозиції</w:t>
      </w:r>
      <w:proofErr w:type="spellEnd"/>
      <w:r w:rsidR="00126038" w:rsidRPr="009F5204">
        <w:rPr>
          <w:rFonts w:ascii="Times New Roman" w:hAnsi="Times New Roman"/>
          <w:sz w:val="24"/>
          <w:szCs w:val="24"/>
        </w:rPr>
        <w:t xml:space="preserve"> за результатами </w:t>
      </w:r>
      <w:proofErr w:type="spellStart"/>
      <w:r w:rsidR="00126038" w:rsidRPr="009F5204">
        <w:rPr>
          <w:rFonts w:ascii="Times New Roman" w:hAnsi="Times New Roman"/>
          <w:sz w:val="24"/>
          <w:szCs w:val="24"/>
        </w:rPr>
        <w:t>аукціону</w:t>
      </w:r>
      <w:proofErr w:type="spellEnd"/>
      <w:r w:rsidR="00126038" w:rsidRPr="009F5204">
        <w:rPr>
          <w:rFonts w:ascii="Times New Roman" w:hAnsi="Times New Roman"/>
          <w:sz w:val="24"/>
          <w:szCs w:val="24"/>
        </w:rPr>
        <w:t xml:space="preserve"> (у тому </w:t>
      </w:r>
      <w:proofErr w:type="spellStart"/>
      <w:r w:rsidR="00126038" w:rsidRPr="009F5204">
        <w:rPr>
          <w:rFonts w:ascii="Times New Roman" w:hAnsi="Times New Roman"/>
          <w:sz w:val="24"/>
          <w:szCs w:val="24"/>
        </w:rPr>
        <w:t>числі</w:t>
      </w:r>
      <w:proofErr w:type="spellEnd"/>
      <w:r w:rsidR="00126038" w:rsidRPr="009F5204">
        <w:rPr>
          <w:rFonts w:ascii="Times New Roman" w:hAnsi="Times New Roman"/>
          <w:sz w:val="24"/>
          <w:szCs w:val="24"/>
        </w:rPr>
        <w:t xml:space="preserve"> </w:t>
      </w:r>
      <w:proofErr w:type="spellStart"/>
      <w:r w:rsidR="00126038" w:rsidRPr="009F5204">
        <w:rPr>
          <w:rFonts w:ascii="Times New Roman" w:hAnsi="Times New Roman"/>
          <w:sz w:val="24"/>
          <w:szCs w:val="24"/>
        </w:rPr>
        <w:t>ціни</w:t>
      </w:r>
      <w:proofErr w:type="spellEnd"/>
      <w:r w:rsidR="00126038" w:rsidRPr="009F5204">
        <w:rPr>
          <w:rFonts w:ascii="Times New Roman" w:hAnsi="Times New Roman"/>
          <w:sz w:val="24"/>
          <w:szCs w:val="24"/>
        </w:rPr>
        <w:t xml:space="preserve"> за </w:t>
      </w:r>
      <w:proofErr w:type="spellStart"/>
      <w:r w:rsidR="00126038" w:rsidRPr="009F5204">
        <w:rPr>
          <w:rFonts w:ascii="Times New Roman" w:hAnsi="Times New Roman"/>
          <w:sz w:val="24"/>
          <w:szCs w:val="24"/>
        </w:rPr>
        <w:t>одиницю</w:t>
      </w:r>
      <w:proofErr w:type="spellEnd"/>
      <w:r w:rsidR="00126038" w:rsidRPr="009F5204">
        <w:rPr>
          <w:rFonts w:ascii="Times New Roman" w:hAnsi="Times New Roman"/>
          <w:sz w:val="24"/>
          <w:szCs w:val="24"/>
        </w:rPr>
        <w:t xml:space="preserve"> товару) </w:t>
      </w:r>
      <w:proofErr w:type="spellStart"/>
      <w:r w:rsidR="00126038" w:rsidRPr="009F5204">
        <w:rPr>
          <w:rFonts w:ascii="Times New Roman" w:hAnsi="Times New Roman"/>
          <w:sz w:val="24"/>
          <w:szCs w:val="24"/>
        </w:rPr>
        <w:t>переможця</w:t>
      </w:r>
      <w:proofErr w:type="spellEnd"/>
      <w:r w:rsidR="00126038" w:rsidRPr="009F5204">
        <w:rPr>
          <w:rFonts w:ascii="Times New Roman" w:hAnsi="Times New Roman"/>
          <w:sz w:val="24"/>
          <w:szCs w:val="24"/>
        </w:rPr>
        <w:t xml:space="preserve"> </w:t>
      </w:r>
      <w:proofErr w:type="spellStart"/>
      <w:r w:rsidR="00126038" w:rsidRPr="009F5204">
        <w:rPr>
          <w:rFonts w:ascii="Times New Roman" w:hAnsi="Times New Roman"/>
          <w:sz w:val="24"/>
          <w:szCs w:val="24"/>
        </w:rPr>
        <w:t>процедури</w:t>
      </w:r>
      <w:proofErr w:type="spellEnd"/>
      <w:r w:rsidR="00126038" w:rsidRPr="009F5204">
        <w:rPr>
          <w:rFonts w:ascii="Times New Roman" w:hAnsi="Times New Roman"/>
          <w:sz w:val="24"/>
          <w:szCs w:val="24"/>
        </w:rPr>
        <w:t xml:space="preserve"> </w:t>
      </w:r>
      <w:proofErr w:type="spellStart"/>
      <w:r w:rsidR="00126038" w:rsidRPr="009F5204">
        <w:rPr>
          <w:rFonts w:ascii="Times New Roman" w:hAnsi="Times New Roman"/>
          <w:sz w:val="24"/>
          <w:szCs w:val="24"/>
        </w:rPr>
        <w:t>закупівлі</w:t>
      </w:r>
      <w:proofErr w:type="spellEnd"/>
      <w:r w:rsidR="00126038" w:rsidRPr="009F5204">
        <w:rPr>
          <w:rFonts w:ascii="Times New Roman" w:hAnsi="Times New Roman"/>
          <w:sz w:val="24"/>
          <w:szCs w:val="24"/>
          <w:lang w:val="uk-UA"/>
        </w:rPr>
        <w:t xml:space="preserve">. </w:t>
      </w:r>
    </w:p>
    <w:p w:rsidR="00126038" w:rsidRPr="009F5204" w:rsidRDefault="009F5204" w:rsidP="009F5204">
      <w:pPr>
        <w:spacing w:after="0"/>
        <w:jc w:val="both"/>
        <w:rPr>
          <w:rFonts w:ascii="Times New Roman" w:hAnsi="Times New Roman"/>
          <w:sz w:val="24"/>
          <w:szCs w:val="24"/>
          <w:lang w:val="uk-UA"/>
        </w:rPr>
      </w:pPr>
      <w:r>
        <w:rPr>
          <w:rFonts w:ascii="Times New Roman" w:hAnsi="Times New Roman"/>
          <w:sz w:val="24"/>
          <w:szCs w:val="24"/>
          <w:lang w:val="uk-UA"/>
        </w:rPr>
        <w:t xml:space="preserve">    І</w:t>
      </w:r>
      <w:r w:rsidRPr="009F5204">
        <w:rPr>
          <w:rFonts w:ascii="Times New Roman" w:hAnsi="Times New Roman"/>
          <w:sz w:val="24"/>
          <w:szCs w:val="24"/>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9F5204" w:rsidRPr="00BE6E41" w:rsidRDefault="009F5204" w:rsidP="009F5204">
      <w:pPr>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BE6E4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9F5204" w:rsidRPr="00BE6E41" w:rsidRDefault="009F5204" w:rsidP="009F5204">
      <w:pPr>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BE6E41">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9F5204" w:rsidRPr="00BE6E41" w:rsidRDefault="009F5204" w:rsidP="007903D2">
      <w:pPr>
        <w:pStyle w:val="a4"/>
        <w:numPr>
          <w:ilvl w:val="0"/>
          <w:numId w:val="18"/>
        </w:numPr>
        <w:jc w:val="both"/>
        <w:rPr>
          <w:rFonts w:ascii="Times New Roman" w:hAnsi="Times New Roman"/>
          <w:sz w:val="24"/>
          <w:szCs w:val="24"/>
          <w:lang w:val="uk-UA"/>
        </w:rPr>
      </w:pPr>
      <w:r w:rsidRPr="00BE6E41">
        <w:rPr>
          <w:rFonts w:ascii="Times New Roman" w:hAnsi="Times New Roman"/>
          <w:sz w:val="24"/>
          <w:szCs w:val="24"/>
          <w:lang w:val="uk-UA"/>
        </w:rPr>
        <w:t>підставою для зміни ціни є письмове звернення Сторони Договору та коливання ціни на ринку;</w:t>
      </w:r>
    </w:p>
    <w:p w:rsidR="009F5204" w:rsidRPr="00BE6E41" w:rsidRDefault="009F5204" w:rsidP="007903D2">
      <w:pPr>
        <w:pStyle w:val="a4"/>
        <w:numPr>
          <w:ilvl w:val="0"/>
          <w:numId w:val="18"/>
        </w:numPr>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9F5204" w:rsidRPr="00BE6E41" w:rsidRDefault="009F5204" w:rsidP="007903D2">
      <w:pPr>
        <w:pStyle w:val="a4"/>
        <w:numPr>
          <w:ilvl w:val="0"/>
          <w:numId w:val="18"/>
        </w:numPr>
        <w:jc w:val="both"/>
        <w:rPr>
          <w:rFonts w:ascii="Times New Roman" w:hAnsi="Times New Roman"/>
          <w:sz w:val="24"/>
          <w:szCs w:val="24"/>
          <w:lang w:val="uk-UA"/>
        </w:rPr>
      </w:pPr>
      <w:r w:rsidRPr="00BE6E41">
        <w:rPr>
          <w:rFonts w:ascii="Times New Roman" w:hAnsi="Times New Roman"/>
          <w:sz w:val="24"/>
          <w:szCs w:val="24"/>
          <w:lang w:val="uk-UA"/>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F5204" w:rsidRPr="00BE6E41" w:rsidRDefault="009F5204" w:rsidP="007903D2">
      <w:pPr>
        <w:pStyle w:val="a4"/>
        <w:numPr>
          <w:ilvl w:val="0"/>
          <w:numId w:val="18"/>
        </w:numPr>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rsidR="009F5204" w:rsidRPr="00BE6E41" w:rsidRDefault="009F5204" w:rsidP="007903D2">
      <w:pPr>
        <w:pStyle w:val="a4"/>
        <w:numPr>
          <w:ilvl w:val="0"/>
          <w:numId w:val="18"/>
        </w:numPr>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BE6E41">
        <w:rPr>
          <w:rFonts w:ascii="Times New Roman" w:hAnsi="Times New Roman"/>
          <w:sz w:val="24"/>
          <w:szCs w:val="24"/>
          <w:lang w:val="uk-UA"/>
        </w:rPr>
        <w:t>ДП</w:t>
      </w:r>
      <w:proofErr w:type="spellEnd"/>
      <w:r w:rsidRPr="00BE6E41">
        <w:rPr>
          <w:rFonts w:ascii="Times New Roman" w:hAnsi="Times New Roman"/>
          <w:sz w:val="24"/>
          <w:szCs w:val="24"/>
          <w:lang w:val="uk-UA"/>
        </w:rPr>
        <w:t xml:space="preserve"> «</w:t>
      </w:r>
      <w:proofErr w:type="spellStart"/>
      <w:r w:rsidRPr="00BE6E41">
        <w:rPr>
          <w:rFonts w:ascii="Times New Roman" w:hAnsi="Times New Roman"/>
          <w:sz w:val="24"/>
          <w:szCs w:val="24"/>
          <w:lang w:val="uk-UA"/>
        </w:rPr>
        <w:t>Зовнішінформ</w:t>
      </w:r>
      <w:proofErr w:type="spellEnd"/>
      <w:r w:rsidRPr="00BE6E41">
        <w:rPr>
          <w:rFonts w:ascii="Times New Roman" w:hAnsi="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9F5204" w:rsidRPr="00BE6E41" w:rsidRDefault="009F5204" w:rsidP="007903D2">
      <w:pPr>
        <w:pStyle w:val="a4"/>
        <w:numPr>
          <w:ilvl w:val="0"/>
          <w:numId w:val="18"/>
        </w:numPr>
        <w:jc w:val="both"/>
        <w:rPr>
          <w:rFonts w:ascii="Times New Roman" w:hAnsi="Times New Roman"/>
          <w:sz w:val="24"/>
          <w:szCs w:val="24"/>
          <w:lang w:val="uk-UA"/>
        </w:rPr>
      </w:pPr>
      <w:r w:rsidRPr="00BE6E41">
        <w:rPr>
          <w:rFonts w:ascii="Times New Roman" w:hAnsi="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F5204" w:rsidRPr="00BE6E41" w:rsidRDefault="009F5204" w:rsidP="007903D2">
      <w:pPr>
        <w:pStyle w:val="a4"/>
        <w:numPr>
          <w:ilvl w:val="0"/>
          <w:numId w:val="18"/>
        </w:numPr>
        <w:jc w:val="both"/>
        <w:rPr>
          <w:rFonts w:ascii="Times New Roman" w:hAnsi="Times New Roman"/>
          <w:sz w:val="24"/>
          <w:szCs w:val="24"/>
          <w:lang w:val="uk-UA"/>
        </w:rPr>
      </w:pPr>
      <w:r w:rsidRPr="00BE6E41">
        <w:rPr>
          <w:rFonts w:ascii="Times New Roman" w:hAnsi="Times New Roman"/>
          <w:sz w:val="24"/>
          <w:szCs w:val="24"/>
          <w:lang w:val="uk-UA"/>
        </w:rPr>
        <w:t>результат порівняння цін у відсотковому вираженні.</w:t>
      </w:r>
    </w:p>
    <w:p w:rsidR="009F5204" w:rsidRPr="00BE6E41" w:rsidRDefault="009F5204" w:rsidP="009F5204">
      <w:pPr>
        <w:contextualSpacing/>
        <w:jc w:val="both"/>
        <w:rPr>
          <w:rFonts w:ascii="Times New Roman" w:hAnsi="Times New Roman"/>
          <w:sz w:val="24"/>
          <w:szCs w:val="24"/>
          <w:lang w:val="uk-UA"/>
        </w:rPr>
      </w:pPr>
      <w:r w:rsidRPr="00BE6E4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9F5204" w:rsidRPr="00BE6E41" w:rsidRDefault="009F5204" w:rsidP="009F5204">
      <w:pPr>
        <w:contextualSpacing/>
        <w:jc w:val="both"/>
        <w:rPr>
          <w:rFonts w:ascii="Times New Roman" w:hAnsi="Times New Roman"/>
          <w:sz w:val="24"/>
          <w:szCs w:val="24"/>
          <w:lang w:val="uk-UA"/>
        </w:rPr>
      </w:pPr>
      <w:r w:rsidRPr="00BE6E41">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9F5204" w:rsidRPr="00BE6E41" w:rsidRDefault="009F5204" w:rsidP="009F5204">
      <w:pPr>
        <w:contextualSpacing/>
        <w:jc w:val="both"/>
        <w:rPr>
          <w:rFonts w:ascii="Times New Roman" w:hAnsi="Times New Roman"/>
          <w:sz w:val="24"/>
          <w:szCs w:val="24"/>
          <w:lang w:val="uk-UA"/>
        </w:rPr>
      </w:pPr>
      <w:r w:rsidRPr="00BE6E4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9F5204" w:rsidRPr="00BE6E41" w:rsidRDefault="009F5204" w:rsidP="009F5204">
      <w:pPr>
        <w:contextualSpacing/>
        <w:jc w:val="both"/>
        <w:rPr>
          <w:rFonts w:ascii="Times New Roman" w:hAnsi="Times New Roman"/>
          <w:sz w:val="24"/>
          <w:szCs w:val="24"/>
          <w:lang w:val="uk-UA"/>
        </w:rPr>
      </w:pPr>
      <w:r w:rsidRPr="00BE6E41">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D6537C">
        <w:rPr>
          <w:rFonts w:ascii="Times New Roman" w:hAnsi="Times New Roman"/>
          <w:sz w:val="24"/>
          <w:szCs w:val="24"/>
          <w:lang w:val="uk-UA"/>
        </w:rPr>
        <w:t>зв’язку із зміною</w:t>
      </w:r>
      <w:r w:rsidRPr="00BE6E41">
        <w:rPr>
          <w:rFonts w:ascii="Times New Roman" w:hAnsi="Times New Roman"/>
          <w:sz w:val="24"/>
          <w:szCs w:val="24"/>
          <w:lang w:val="uk-UA"/>
        </w:rPr>
        <w:t xml:space="preserve"> системи оподаткування пропорційно до зміни податкового навантаження внаслідок зміни системи оподаткування;</w:t>
      </w:r>
    </w:p>
    <w:p w:rsidR="009F5204" w:rsidRPr="00BE6E41" w:rsidRDefault="009F5204" w:rsidP="009F5204">
      <w:pPr>
        <w:contextualSpacing/>
        <w:jc w:val="both"/>
        <w:rPr>
          <w:rFonts w:ascii="Times New Roman" w:hAnsi="Times New Roman"/>
          <w:sz w:val="24"/>
          <w:szCs w:val="24"/>
          <w:lang w:val="uk-UA"/>
        </w:rPr>
      </w:pPr>
      <w:r w:rsidRPr="00BE6E41">
        <w:rPr>
          <w:rFonts w:ascii="Times New Roman" w:hAnsi="Times New Roman"/>
          <w:sz w:val="24"/>
          <w:szCs w:val="24"/>
          <w:lang w:val="uk-UA"/>
        </w:rPr>
        <w:lastRenderedPageBreak/>
        <w:t>У цьому випадку Сторони погоджуються, що зміну ціни здійснюють у такому порядку:</w:t>
      </w:r>
    </w:p>
    <w:p w:rsidR="009F5204" w:rsidRPr="00BE6E41" w:rsidRDefault="009F5204" w:rsidP="007903D2">
      <w:pPr>
        <w:pStyle w:val="a4"/>
        <w:numPr>
          <w:ilvl w:val="0"/>
          <w:numId w:val="19"/>
        </w:numPr>
        <w:jc w:val="both"/>
        <w:rPr>
          <w:rFonts w:ascii="Times New Roman" w:hAnsi="Times New Roman"/>
          <w:sz w:val="24"/>
          <w:szCs w:val="24"/>
          <w:lang w:val="uk-UA"/>
        </w:rPr>
      </w:pPr>
      <w:r w:rsidRPr="00BE6E41">
        <w:rPr>
          <w:rFonts w:ascii="Times New Roman" w:hAnsi="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9F5204" w:rsidRPr="00BE6E41" w:rsidRDefault="009F5204" w:rsidP="007903D2">
      <w:pPr>
        <w:pStyle w:val="a4"/>
        <w:numPr>
          <w:ilvl w:val="0"/>
          <w:numId w:val="19"/>
        </w:numPr>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9F5204" w:rsidRPr="00BE6E41" w:rsidRDefault="009F5204" w:rsidP="007903D2">
      <w:pPr>
        <w:pStyle w:val="a4"/>
        <w:numPr>
          <w:ilvl w:val="0"/>
          <w:numId w:val="19"/>
        </w:numPr>
        <w:jc w:val="both"/>
        <w:rPr>
          <w:rFonts w:ascii="Times New Roman" w:hAnsi="Times New Roman"/>
          <w:sz w:val="24"/>
          <w:szCs w:val="24"/>
          <w:lang w:val="uk-UA"/>
        </w:rPr>
      </w:pPr>
      <w:r w:rsidRPr="00BE6E41">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9F5204" w:rsidRPr="00BE6E41" w:rsidRDefault="009F5204" w:rsidP="007903D2">
      <w:pPr>
        <w:pStyle w:val="a4"/>
        <w:numPr>
          <w:ilvl w:val="0"/>
          <w:numId w:val="19"/>
        </w:numPr>
        <w:jc w:val="both"/>
        <w:rPr>
          <w:rFonts w:ascii="Times New Roman" w:hAnsi="Times New Roman"/>
          <w:sz w:val="24"/>
          <w:szCs w:val="24"/>
          <w:lang w:val="uk-UA"/>
        </w:rPr>
      </w:pPr>
      <w:r w:rsidRPr="00BE6E41">
        <w:rPr>
          <w:rFonts w:ascii="Times New Roman" w:hAnsi="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9F5204" w:rsidRPr="00BE6E41" w:rsidRDefault="009F5204" w:rsidP="009F5204">
      <w:pPr>
        <w:contextualSpacing/>
        <w:jc w:val="both"/>
        <w:rPr>
          <w:rFonts w:ascii="Times New Roman" w:hAnsi="Times New Roman"/>
          <w:sz w:val="24"/>
          <w:szCs w:val="24"/>
          <w:lang w:val="uk-UA"/>
        </w:rPr>
      </w:pPr>
      <w:r w:rsidRPr="00BE6E4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lang w:val="uk-UA"/>
        </w:rPr>
        <w:t>Platts</w:t>
      </w:r>
      <w:proofErr w:type="spellEnd"/>
      <w:r w:rsidRPr="00BE6E41">
        <w:rPr>
          <w:rFonts w:ascii="Times New Roman" w:hAnsi="Times New Roman"/>
          <w:sz w:val="24"/>
          <w:szCs w:val="24"/>
          <w:lang w:val="uk-UA"/>
        </w:rPr>
        <w:t>, ARGUS, регульованих цін (тарифів), нормативів.</w:t>
      </w:r>
    </w:p>
    <w:p w:rsidR="009F5204" w:rsidRPr="00BE6E41" w:rsidRDefault="009F5204" w:rsidP="009F5204">
      <w:pPr>
        <w:contextualSpacing/>
        <w:jc w:val="both"/>
        <w:rPr>
          <w:rFonts w:ascii="Times New Roman" w:hAnsi="Times New Roman"/>
          <w:sz w:val="24"/>
          <w:szCs w:val="24"/>
          <w:lang w:val="uk-UA"/>
        </w:rPr>
      </w:pPr>
      <w:r w:rsidRPr="00BE6E41">
        <w:rPr>
          <w:rFonts w:ascii="Times New Roman" w:hAnsi="Times New Roman"/>
          <w:sz w:val="24"/>
          <w:szCs w:val="24"/>
          <w:lang w:val="uk-UA"/>
        </w:rPr>
        <w:t>У цьому випадку Сторони погоджуються, що зміну ціни здійснюють у такому порядку:</w:t>
      </w:r>
    </w:p>
    <w:p w:rsidR="009F5204" w:rsidRPr="00BE6E41" w:rsidRDefault="009F5204" w:rsidP="007903D2">
      <w:pPr>
        <w:pStyle w:val="a4"/>
        <w:numPr>
          <w:ilvl w:val="0"/>
          <w:numId w:val="20"/>
        </w:numPr>
        <w:jc w:val="both"/>
        <w:rPr>
          <w:rFonts w:ascii="Times New Roman" w:hAnsi="Times New Roman"/>
          <w:sz w:val="24"/>
          <w:szCs w:val="24"/>
          <w:lang w:val="uk-UA"/>
        </w:rPr>
      </w:pPr>
      <w:r w:rsidRPr="00BE6E41">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9F5204" w:rsidRPr="00BE6E41" w:rsidRDefault="009F5204" w:rsidP="007903D2">
      <w:pPr>
        <w:pStyle w:val="a4"/>
        <w:numPr>
          <w:ilvl w:val="0"/>
          <w:numId w:val="20"/>
        </w:numPr>
        <w:jc w:val="both"/>
        <w:rPr>
          <w:rFonts w:ascii="Times New Roman" w:hAnsi="Times New Roman"/>
          <w:sz w:val="24"/>
          <w:szCs w:val="24"/>
          <w:lang w:val="uk-UA"/>
        </w:rPr>
      </w:pPr>
      <w:r w:rsidRPr="00BE6E41">
        <w:rPr>
          <w:rFonts w:ascii="Times New Roman" w:hAnsi="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lang w:val="uk-UA"/>
        </w:rPr>
        <w:t>Platts</w:t>
      </w:r>
      <w:proofErr w:type="spellEnd"/>
      <w:r w:rsidRPr="00BE6E41">
        <w:rPr>
          <w:rFonts w:ascii="Times New Roman" w:hAnsi="Times New Roman"/>
          <w:sz w:val="24"/>
          <w:szCs w:val="24"/>
          <w:lang w:val="uk-UA"/>
        </w:rPr>
        <w:t>, ARGUS, регульованих цін (тарифів), нормативів.</w:t>
      </w:r>
    </w:p>
    <w:p w:rsidR="009F5204" w:rsidRPr="00BE6E41" w:rsidRDefault="009F5204" w:rsidP="007903D2">
      <w:pPr>
        <w:pStyle w:val="a4"/>
        <w:numPr>
          <w:ilvl w:val="0"/>
          <w:numId w:val="20"/>
        </w:numPr>
        <w:jc w:val="both"/>
        <w:rPr>
          <w:rFonts w:ascii="Times New Roman" w:hAnsi="Times New Roman"/>
          <w:sz w:val="24"/>
          <w:szCs w:val="24"/>
          <w:lang w:val="uk-UA"/>
        </w:rPr>
      </w:pPr>
      <w:r w:rsidRPr="00BE6E41">
        <w:rPr>
          <w:rFonts w:ascii="Times New Roman" w:hAnsi="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lang w:val="uk-UA"/>
        </w:rPr>
        <w:t>Platts</w:t>
      </w:r>
      <w:proofErr w:type="spellEnd"/>
      <w:r w:rsidRPr="00BE6E41">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126038" w:rsidRPr="009F5204" w:rsidRDefault="009F5204" w:rsidP="009F5204">
      <w:pPr>
        <w:contextualSpacing/>
        <w:jc w:val="both"/>
        <w:rPr>
          <w:rFonts w:ascii="Times New Roman" w:hAnsi="Times New Roman"/>
          <w:sz w:val="24"/>
          <w:szCs w:val="24"/>
          <w:lang w:val="uk-UA"/>
        </w:rPr>
      </w:pPr>
      <w:r w:rsidRPr="00BE6E41">
        <w:rPr>
          <w:rFonts w:ascii="Times New Roman" w:hAnsi="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26038" w:rsidRPr="00EC320D" w:rsidRDefault="009F5204" w:rsidP="00126038">
      <w:pPr>
        <w:pStyle w:val="af0"/>
        <w:spacing w:before="0"/>
        <w:ind w:firstLine="709"/>
        <w:jc w:val="both"/>
        <w:rPr>
          <w:rFonts w:ascii="Times New Roman" w:hAnsi="Times New Roman"/>
          <w:noProof/>
          <w:szCs w:val="24"/>
        </w:rPr>
      </w:pPr>
      <w:r>
        <w:rPr>
          <w:rFonts w:ascii="Times New Roman" w:hAnsi="Times New Roman"/>
          <w:noProof/>
          <w:szCs w:val="24"/>
        </w:rPr>
        <w:t>11.5</w:t>
      </w:r>
      <w:r w:rsidR="00126038" w:rsidRPr="00EC320D">
        <w:rPr>
          <w:rFonts w:ascii="Times New Roman" w:hAnsi="Times New Roman"/>
          <w:noProof/>
          <w:szCs w:val="24"/>
        </w:rPr>
        <w:t>. Взаємовідносини Сторін, не передбачені Договором, регулюються чинним законодавством України.</w:t>
      </w:r>
    </w:p>
    <w:p w:rsidR="00126038" w:rsidRPr="00EC320D" w:rsidRDefault="009F5204" w:rsidP="00126038">
      <w:pPr>
        <w:numPr>
          <w:ilvl w:val="12"/>
          <w:numId w:val="0"/>
        </w:numPr>
        <w:tabs>
          <w:tab w:val="left" w:pos="0"/>
        </w:tabs>
        <w:ind w:firstLine="709"/>
        <w:jc w:val="both"/>
        <w:rPr>
          <w:rFonts w:ascii="Times New Roman" w:hAnsi="Times New Roman"/>
          <w:noProof/>
          <w:sz w:val="24"/>
          <w:szCs w:val="24"/>
          <w:lang w:val="uk-UA"/>
        </w:rPr>
      </w:pPr>
      <w:r>
        <w:rPr>
          <w:rFonts w:ascii="Times New Roman" w:hAnsi="Times New Roman"/>
          <w:noProof/>
          <w:sz w:val="24"/>
          <w:szCs w:val="24"/>
          <w:lang w:val="uk-UA"/>
        </w:rPr>
        <w:t>11.6</w:t>
      </w:r>
      <w:r w:rsidR="00126038" w:rsidRPr="00EC320D">
        <w:rPr>
          <w:rFonts w:ascii="Times New Roman" w:hAnsi="Times New Roman"/>
          <w:noProof/>
          <w:sz w:val="24"/>
          <w:szCs w:val="24"/>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126038" w:rsidRPr="00EC320D" w:rsidRDefault="009F5204" w:rsidP="00126038">
      <w:pPr>
        <w:numPr>
          <w:ilvl w:val="12"/>
          <w:numId w:val="0"/>
        </w:numPr>
        <w:tabs>
          <w:tab w:val="left" w:pos="0"/>
        </w:tabs>
        <w:ind w:firstLine="709"/>
        <w:jc w:val="both"/>
        <w:rPr>
          <w:rFonts w:ascii="Times New Roman" w:hAnsi="Times New Roman"/>
          <w:noProof/>
          <w:sz w:val="24"/>
          <w:szCs w:val="24"/>
          <w:lang w:val="uk-UA"/>
        </w:rPr>
      </w:pPr>
      <w:r>
        <w:rPr>
          <w:rFonts w:ascii="Times New Roman" w:hAnsi="Times New Roman"/>
          <w:noProof/>
          <w:sz w:val="24"/>
          <w:szCs w:val="24"/>
          <w:lang w:val="uk-UA"/>
        </w:rPr>
        <w:t>11.7</w:t>
      </w:r>
      <w:r w:rsidR="00126038" w:rsidRPr="00EC320D">
        <w:rPr>
          <w:rFonts w:ascii="Times New Roman" w:hAnsi="Times New Roman"/>
          <w:noProof/>
          <w:sz w:val="24"/>
          <w:szCs w:val="24"/>
          <w:lang w:val="uk-UA"/>
        </w:rPr>
        <w:t>. У разі зміни поштової, юридичної адреси або банківських реквізитів Сторони, вона зобов`язана письмово повідомити іншу Сторону протягом 3 днів про такі зміни.</w:t>
      </w:r>
    </w:p>
    <w:p w:rsidR="00126038" w:rsidRPr="00EC320D" w:rsidRDefault="009F5204" w:rsidP="00CF2403">
      <w:pPr>
        <w:tabs>
          <w:tab w:val="left" w:pos="709"/>
        </w:tabs>
        <w:ind w:firstLine="709"/>
        <w:jc w:val="both"/>
        <w:rPr>
          <w:rFonts w:ascii="Times New Roman" w:hAnsi="Times New Roman"/>
          <w:noProof/>
          <w:sz w:val="24"/>
          <w:szCs w:val="24"/>
          <w:lang w:val="uk-UA"/>
        </w:rPr>
      </w:pPr>
      <w:r>
        <w:rPr>
          <w:rFonts w:ascii="Times New Roman" w:hAnsi="Times New Roman"/>
          <w:noProof/>
          <w:sz w:val="24"/>
          <w:szCs w:val="24"/>
          <w:lang w:val="uk-UA"/>
        </w:rPr>
        <w:lastRenderedPageBreak/>
        <w:t>11.8</w:t>
      </w:r>
      <w:r w:rsidR="00126038" w:rsidRPr="00EC320D">
        <w:rPr>
          <w:rFonts w:ascii="Times New Roman" w:hAnsi="Times New Roman"/>
          <w:noProof/>
          <w:sz w:val="24"/>
          <w:szCs w:val="24"/>
          <w:lang w:val="uk-UA"/>
        </w:rPr>
        <w:t>. Договір складений українською мовою в двох примірниках, які мають однакову юридичну силу.</w:t>
      </w:r>
    </w:p>
    <w:p w:rsidR="00126038" w:rsidRPr="00EC320D" w:rsidRDefault="00126038" w:rsidP="00CF2403">
      <w:pPr>
        <w:jc w:val="center"/>
        <w:rPr>
          <w:rFonts w:ascii="Times New Roman" w:hAnsi="Times New Roman"/>
          <w:b/>
          <w:sz w:val="24"/>
          <w:szCs w:val="24"/>
          <w:lang w:val="uk-UA"/>
        </w:rPr>
      </w:pPr>
      <w:r w:rsidRPr="00EC320D">
        <w:rPr>
          <w:rFonts w:ascii="Times New Roman" w:hAnsi="Times New Roman"/>
          <w:b/>
          <w:sz w:val="24"/>
          <w:szCs w:val="24"/>
          <w:lang w:val="uk-UA"/>
        </w:rPr>
        <w:t>XII. ДОДАТКИ ДО ДОГОВОРУ</w:t>
      </w:r>
    </w:p>
    <w:p w:rsidR="00126038" w:rsidRPr="00EC320D" w:rsidRDefault="00126038" w:rsidP="00CF2403">
      <w:pPr>
        <w:ind w:firstLine="708"/>
        <w:jc w:val="both"/>
        <w:rPr>
          <w:rFonts w:ascii="Times New Roman" w:hAnsi="Times New Roman"/>
          <w:sz w:val="24"/>
          <w:szCs w:val="24"/>
          <w:lang w:val="uk-UA"/>
        </w:rPr>
      </w:pPr>
      <w:r w:rsidRPr="00EC320D">
        <w:rPr>
          <w:rFonts w:ascii="Times New Roman" w:hAnsi="Times New Roman"/>
          <w:sz w:val="24"/>
          <w:szCs w:val="24"/>
          <w:lang w:val="uk-UA"/>
        </w:rPr>
        <w:t>12.1. Невід'ємною частиною цього Договору є Специфікація (Додаток №1).</w:t>
      </w:r>
    </w:p>
    <w:p w:rsidR="00126038" w:rsidRPr="00EC320D" w:rsidRDefault="00126038" w:rsidP="00126038">
      <w:pPr>
        <w:jc w:val="center"/>
        <w:rPr>
          <w:rFonts w:ascii="Times New Roman" w:hAnsi="Times New Roman"/>
          <w:b/>
          <w:sz w:val="24"/>
          <w:szCs w:val="24"/>
          <w:lang w:val="uk-UA"/>
        </w:rPr>
      </w:pPr>
      <w:r w:rsidRPr="00EC320D">
        <w:rPr>
          <w:rFonts w:ascii="Times New Roman" w:hAnsi="Times New Roman"/>
          <w:b/>
          <w:sz w:val="24"/>
          <w:szCs w:val="24"/>
          <w:lang w:val="uk-UA"/>
        </w:rPr>
        <w:t>XIIІ. МІСЦЕЗНАХОДЖЕННЯ ТА БАНКІВСЬКІ РЕКВІЗИТИ</w:t>
      </w:r>
    </w:p>
    <w:p w:rsidR="00126038" w:rsidRPr="00EC320D" w:rsidRDefault="00126038" w:rsidP="00126038">
      <w:pPr>
        <w:jc w:val="center"/>
        <w:rPr>
          <w:rFonts w:ascii="Times New Roman" w:hAnsi="Times New Roman"/>
          <w:b/>
          <w:sz w:val="24"/>
          <w:szCs w:val="24"/>
          <w:lang w:val="uk-UA"/>
        </w:rPr>
      </w:pPr>
    </w:p>
    <w:p w:rsidR="00126038" w:rsidRPr="00EC320D" w:rsidRDefault="00126038" w:rsidP="00126038">
      <w:pPr>
        <w:jc w:val="both"/>
        <w:rPr>
          <w:rFonts w:ascii="Times New Roman" w:hAnsi="Times New Roman"/>
          <w:sz w:val="24"/>
          <w:szCs w:val="24"/>
          <w:lang w:val="uk-UA"/>
        </w:rPr>
      </w:pPr>
      <w:r w:rsidRPr="00EC320D">
        <w:rPr>
          <w:rFonts w:ascii="Times New Roman" w:hAnsi="Times New Roman"/>
          <w:b/>
          <w:sz w:val="24"/>
          <w:szCs w:val="24"/>
          <w:lang w:val="uk-UA"/>
        </w:rPr>
        <w:t xml:space="preserve">Покупець                                                                                              Постачальник </w:t>
      </w:r>
    </w:p>
    <w:tbl>
      <w:tblPr>
        <w:tblW w:w="15085" w:type="dxa"/>
        <w:tblLook w:val="01E0"/>
      </w:tblPr>
      <w:tblGrid>
        <w:gridCol w:w="5245"/>
        <w:gridCol w:w="9840"/>
      </w:tblGrid>
      <w:tr w:rsidR="00126038" w:rsidRPr="00EC320D" w:rsidTr="001D2285">
        <w:trPr>
          <w:trHeight w:val="3027"/>
        </w:trPr>
        <w:tc>
          <w:tcPr>
            <w:tcW w:w="5245" w:type="dxa"/>
          </w:tcPr>
          <w:p w:rsidR="00126038" w:rsidRPr="00EC320D" w:rsidRDefault="00126038" w:rsidP="001D2285">
            <w:pPr>
              <w:tabs>
                <w:tab w:val="left" w:pos="708"/>
                <w:tab w:val="left" w:pos="1416"/>
                <w:tab w:val="left" w:pos="2124"/>
                <w:tab w:val="left" w:pos="6525"/>
              </w:tabs>
              <w:spacing w:line="276" w:lineRule="auto"/>
              <w:rPr>
                <w:rFonts w:ascii="Times New Roman" w:hAnsi="Times New Roman"/>
                <w:b/>
                <w:sz w:val="24"/>
                <w:szCs w:val="24"/>
                <w:lang w:val="uk-UA"/>
              </w:rPr>
            </w:pPr>
          </w:p>
          <w:p w:rsidR="00126038" w:rsidRPr="00EC320D" w:rsidRDefault="00126038" w:rsidP="001D2285">
            <w:pPr>
              <w:widowControl w:val="0"/>
              <w:autoSpaceDE w:val="0"/>
              <w:autoSpaceDN w:val="0"/>
              <w:adjustRightInd w:val="0"/>
              <w:contextualSpacing/>
              <w:rPr>
                <w:rFonts w:ascii="Times New Roman" w:hAnsi="Times New Roman"/>
                <w:spacing w:val="-5"/>
                <w:sz w:val="24"/>
                <w:szCs w:val="24"/>
                <w:lang w:val="uk-UA"/>
              </w:rPr>
            </w:pPr>
            <w:proofErr w:type="spellStart"/>
            <w:r w:rsidRPr="00EC320D">
              <w:rPr>
                <w:rFonts w:ascii="Times New Roman" w:hAnsi="Times New Roman"/>
                <w:spacing w:val="-5"/>
                <w:sz w:val="24"/>
                <w:szCs w:val="24"/>
                <w:lang w:val="uk-UA"/>
              </w:rPr>
              <w:t>Благодатненська</w:t>
            </w:r>
            <w:proofErr w:type="spellEnd"/>
            <w:r w:rsidRPr="00EC320D">
              <w:rPr>
                <w:rFonts w:ascii="Times New Roman" w:hAnsi="Times New Roman"/>
                <w:spacing w:val="-5"/>
                <w:sz w:val="24"/>
                <w:szCs w:val="24"/>
                <w:lang w:val="uk-UA"/>
              </w:rPr>
              <w:t xml:space="preserve"> сільська рада</w:t>
            </w:r>
          </w:p>
          <w:p w:rsidR="00126038" w:rsidRPr="00EC320D" w:rsidRDefault="00126038" w:rsidP="001D2285">
            <w:pPr>
              <w:widowControl w:val="0"/>
              <w:autoSpaceDE w:val="0"/>
              <w:autoSpaceDN w:val="0"/>
              <w:adjustRightInd w:val="0"/>
              <w:contextualSpacing/>
              <w:rPr>
                <w:rFonts w:ascii="Times New Roman" w:hAnsi="Times New Roman"/>
                <w:spacing w:val="-5"/>
                <w:sz w:val="24"/>
                <w:szCs w:val="24"/>
                <w:lang w:val="uk-UA"/>
              </w:rPr>
            </w:pPr>
            <w:proofErr w:type="spellStart"/>
            <w:r w:rsidRPr="00EC320D">
              <w:rPr>
                <w:rFonts w:ascii="Times New Roman" w:hAnsi="Times New Roman"/>
                <w:spacing w:val="-5"/>
                <w:sz w:val="24"/>
                <w:szCs w:val="24"/>
                <w:lang w:val="uk-UA"/>
              </w:rPr>
              <w:t>с.Благодатне</w:t>
            </w:r>
            <w:proofErr w:type="spellEnd"/>
          </w:p>
          <w:p w:rsidR="00126038" w:rsidRPr="00EC320D" w:rsidRDefault="00126038" w:rsidP="001D2285">
            <w:pPr>
              <w:widowControl w:val="0"/>
              <w:autoSpaceDE w:val="0"/>
              <w:autoSpaceDN w:val="0"/>
              <w:adjustRightInd w:val="0"/>
              <w:contextualSpacing/>
              <w:rPr>
                <w:rFonts w:ascii="Times New Roman" w:hAnsi="Times New Roman"/>
                <w:spacing w:val="-5"/>
                <w:sz w:val="24"/>
                <w:szCs w:val="24"/>
                <w:lang w:val="uk-UA"/>
              </w:rPr>
            </w:pPr>
            <w:proofErr w:type="spellStart"/>
            <w:r w:rsidRPr="00EC320D">
              <w:rPr>
                <w:rFonts w:ascii="Times New Roman" w:hAnsi="Times New Roman"/>
                <w:spacing w:val="-5"/>
                <w:sz w:val="24"/>
                <w:szCs w:val="24"/>
                <w:lang w:val="uk-UA"/>
              </w:rPr>
              <w:t>вул.Ювілейна</w:t>
            </w:r>
            <w:proofErr w:type="spellEnd"/>
            <w:r w:rsidRPr="00EC320D">
              <w:rPr>
                <w:rFonts w:ascii="Times New Roman" w:hAnsi="Times New Roman"/>
                <w:spacing w:val="-5"/>
                <w:sz w:val="24"/>
                <w:szCs w:val="24"/>
                <w:lang w:val="uk-UA"/>
              </w:rPr>
              <w:t xml:space="preserve"> 16</w:t>
            </w:r>
          </w:p>
          <w:p w:rsidR="00126038" w:rsidRPr="00EC320D" w:rsidRDefault="00126038" w:rsidP="001D2285">
            <w:pPr>
              <w:widowControl w:val="0"/>
              <w:autoSpaceDE w:val="0"/>
              <w:autoSpaceDN w:val="0"/>
              <w:adjustRightInd w:val="0"/>
              <w:contextualSpacing/>
              <w:rPr>
                <w:rFonts w:ascii="Times New Roman" w:hAnsi="Times New Roman"/>
                <w:spacing w:val="-5"/>
                <w:sz w:val="24"/>
                <w:szCs w:val="24"/>
                <w:lang w:val="uk-UA"/>
              </w:rPr>
            </w:pPr>
            <w:r w:rsidRPr="00EC320D">
              <w:rPr>
                <w:rFonts w:ascii="Times New Roman" w:hAnsi="Times New Roman"/>
                <w:spacing w:val="-5"/>
                <w:sz w:val="24"/>
                <w:szCs w:val="24"/>
                <w:lang w:val="uk-UA"/>
              </w:rPr>
              <w:t>Миколаївської області</w:t>
            </w:r>
          </w:p>
          <w:p w:rsidR="00126038" w:rsidRPr="00EC320D" w:rsidRDefault="00126038" w:rsidP="001D2285">
            <w:pPr>
              <w:widowControl w:val="0"/>
              <w:autoSpaceDE w:val="0"/>
              <w:autoSpaceDN w:val="0"/>
              <w:adjustRightInd w:val="0"/>
              <w:contextualSpacing/>
              <w:rPr>
                <w:rFonts w:ascii="Times New Roman" w:hAnsi="Times New Roman"/>
                <w:spacing w:val="-5"/>
                <w:sz w:val="24"/>
                <w:szCs w:val="24"/>
                <w:lang w:val="uk-UA"/>
              </w:rPr>
            </w:pPr>
            <w:r w:rsidRPr="00EC320D">
              <w:rPr>
                <w:rFonts w:ascii="Times New Roman" w:hAnsi="Times New Roman"/>
                <w:spacing w:val="-5"/>
                <w:sz w:val="24"/>
                <w:szCs w:val="24"/>
                <w:lang w:val="uk-UA"/>
              </w:rPr>
              <w:t>ЄДРПОУ 04376668</w:t>
            </w:r>
          </w:p>
          <w:p w:rsidR="00126038" w:rsidRPr="00EC320D" w:rsidRDefault="00126038" w:rsidP="001D2285">
            <w:pPr>
              <w:widowControl w:val="0"/>
              <w:autoSpaceDE w:val="0"/>
              <w:autoSpaceDN w:val="0"/>
              <w:adjustRightInd w:val="0"/>
              <w:contextualSpacing/>
              <w:rPr>
                <w:rFonts w:ascii="Times New Roman" w:hAnsi="Times New Roman"/>
                <w:spacing w:val="-5"/>
                <w:sz w:val="24"/>
                <w:szCs w:val="24"/>
                <w:lang w:val="uk-UA"/>
              </w:rPr>
            </w:pPr>
            <w:r w:rsidRPr="00EC320D">
              <w:rPr>
                <w:rFonts w:ascii="Times New Roman" w:hAnsi="Times New Roman"/>
                <w:spacing w:val="-5"/>
                <w:sz w:val="24"/>
                <w:szCs w:val="24"/>
                <w:lang w:val="uk-UA"/>
              </w:rPr>
              <w:t>МФО 820172</w:t>
            </w:r>
          </w:p>
          <w:p w:rsidR="00126038" w:rsidRPr="00EC320D" w:rsidRDefault="00126038" w:rsidP="001D2285">
            <w:pPr>
              <w:widowControl w:val="0"/>
              <w:autoSpaceDE w:val="0"/>
              <w:autoSpaceDN w:val="0"/>
              <w:adjustRightInd w:val="0"/>
              <w:contextualSpacing/>
              <w:rPr>
                <w:rFonts w:ascii="Times New Roman" w:hAnsi="Times New Roman"/>
                <w:spacing w:val="-5"/>
                <w:sz w:val="24"/>
                <w:szCs w:val="24"/>
                <w:lang w:val="uk-UA"/>
              </w:rPr>
            </w:pPr>
            <w:r w:rsidRPr="00EC320D">
              <w:rPr>
                <w:rFonts w:ascii="Times New Roman" w:hAnsi="Times New Roman"/>
                <w:spacing w:val="-5"/>
                <w:sz w:val="24"/>
                <w:szCs w:val="24"/>
                <w:lang w:val="uk-UA"/>
              </w:rPr>
              <w:t>ГУДКСУ в Миколаївській області</w:t>
            </w:r>
          </w:p>
          <w:p w:rsidR="00126038" w:rsidRPr="00EC320D" w:rsidRDefault="00126038" w:rsidP="001D2285">
            <w:pPr>
              <w:widowControl w:val="0"/>
              <w:autoSpaceDE w:val="0"/>
              <w:autoSpaceDN w:val="0"/>
              <w:adjustRightInd w:val="0"/>
              <w:contextualSpacing/>
              <w:rPr>
                <w:rFonts w:ascii="Times New Roman" w:hAnsi="Times New Roman"/>
                <w:b/>
                <w:spacing w:val="-5"/>
                <w:sz w:val="24"/>
                <w:szCs w:val="24"/>
                <w:lang w:val="uk-UA"/>
              </w:rPr>
            </w:pPr>
          </w:p>
          <w:p w:rsidR="00126038" w:rsidRPr="00EC320D" w:rsidRDefault="00126038" w:rsidP="001D2285">
            <w:pPr>
              <w:widowControl w:val="0"/>
              <w:autoSpaceDE w:val="0"/>
              <w:autoSpaceDN w:val="0"/>
              <w:adjustRightInd w:val="0"/>
              <w:contextualSpacing/>
              <w:rPr>
                <w:rFonts w:ascii="Times New Roman" w:hAnsi="Times New Roman"/>
                <w:b/>
                <w:spacing w:val="-5"/>
                <w:sz w:val="24"/>
                <w:szCs w:val="24"/>
                <w:lang w:val="uk-UA"/>
              </w:rPr>
            </w:pPr>
          </w:p>
          <w:p w:rsidR="00126038" w:rsidRPr="00EC320D" w:rsidRDefault="00126038" w:rsidP="001D2285">
            <w:pPr>
              <w:spacing w:line="276" w:lineRule="auto"/>
              <w:jc w:val="both"/>
              <w:rPr>
                <w:rFonts w:ascii="Times New Roman" w:hAnsi="Times New Roman"/>
                <w:sz w:val="24"/>
                <w:szCs w:val="24"/>
                <w:lang w:val="uk-UA"/>
              </w:rPr>
            </w:pPr>
            <w:r w:rsidRPr="00EC320D">
              <w:rPr>
                <w:rFonts w:ascii="Times New Roman" w:hAnsi="Times New Roman"/>
                <w:b/>
                <w:spacing w:val="-5"/>
                <w:sz w:val="24"/>
                <w:szCs w:val="24"/>
                <w:lang w:val="uk-UA"/>
              </w:rPr>
              <w:t>Голова с/</w:t>
            </w:r>
            <w:proofErr w:type="spellStart"/>
            <w:r w:rsidRPr="00EC320D">
              <w:rPr>
                <w:rFonts w:ascii="Times New Roman" w:hAnsi="Times New Roman"/>
                <w:b/>
                <w:spacing w:val="-5"/>
                <w:sz w:val="24"/>
                <w:szCs w:val="24"/>
                <w:lang w:val="uk-UA"/>
              </w:rPr>
              <w:t>р</w:t>
            </w:r>
            <w:r w:rsidRPr="00EC320D">
              <w:rPr>
                <w:rFonts w:ascii="Times New Roman" w:hAnsi="Times New Roman"/>
                <w:color w:val="000000"/>
                <w:sz w:val="24"/>
                <w:szCs w:val="24"/>
                <w:lang w:val="uk-UA" w:eastAsia="zh-CN"/>
              </w:rPr>
              <w:t>______________Негр</w:t>
            </w:r>
            <w:proofErr w:type="spellEnd"/>
            <w:r w:rsidRPr="00EC320D">
              <w:rPr>
                <w:rFonts w:ascii="Times New Roman" w:hAnsi="Times New Roman"/>
                <w:color w:val="000000"/>
                <w:sz w:val="24"/>
                <w:szCs w:val="24"/>
                <w:lang w:val="uk-UA" w:eastAsia="zh-CN"/>
              </w:rPr>
              <w:t>ай В.А.</w:t>
            </w:r>
          </w:p>
          <w:p w:rsidR="00126038" w:rsidRPr="00EC320D" w:rsidRDefault="00126038" w:rsidP="001D2285">
            <w:pPr>
              <w:spacing w:line="276" w:lineRule="auto"/>
              <w:jc w:val="both"/>
              <w:rPr>
                <w:rFonts w:ascii="Times New Roman" w:hAnsi="Times New Roman"/>
                <w:sz w:val="24"/>
                <w:szCs w:val="24"/>
                <w:lang w:val="uk-UA"/>
              </w:rPr>
            </w:pPr>
          </w:p>
          <w:p w:rsidR="00126038" w:rsidRPr="00EC320D" w:rsidRDefault="00126038" w:rsidP="001D2285">
            <w:pPr>
              <w:spacing w:line="276" w:lineRule="auto"/>
              <w:jc w:val="both"/>
              <w:rPr>
                <w:rFonts w:ascii="Times New Roman" w:hAnsi="Times New Roman"/>
                <w:sz w:val="24"/>
                <w:szCs w:val="24"/>
                <w:lang w:val="uk-UA"/>
              </w:rPr>
            </w:pPr>
          </w:p>
          <w:p w:rsidR="00126038" w:rsidRPr="00EC320D" w:rsidRDefault="00126038" w:rsidP="001D2285">
            <w:pPr>
              <w:spacing w:line="276" w:lineRule="auto"/>
              <w:jc w:val="both"/>
              <w:rPr>
                <w:rFonts w:ascii="Times New Roman" w:hAnsi="Times New Roman"/>
                <w:sz w:val="24"/>
                <w:szCs w:val="24"/>
                <w:lang w:val="uk-UA"/>
              </w:rPr>
            </w:pPr>
          </w:p>
        </w:tc>
        <w:tc>
          <w:tcPr>
            <w:tcW w:w="9840" w:type="dxa"/>
          </w:tcPr>
          <w:p w:rsidR="00126038" w:rsidRPr="00EC320D" w:rsidRDefault="00126038" w:rsidP="001D2285">
            <w:pPr>
              <w:pStyle w:val="af2"/>
              <w:rPr>
                <w:rFonts w:ascii="Times New Roman" w:hAnsi="Times New Roman"/>
                <w:lang w:val="ru-RU"/>
              </w:rPr>
            </w:pPr>
          </w:p>
          <w:p w:rsidR="00126038" w:rsidRPr="00EC320D" w:rsidRDefault="00126038" w:rsidP="001D2285">
            <w:pPr>
              <w:pStyle w:val="af2"/>
              <w:rPr>
                <w:rFonts w:ascii="Times New Roman" w:hAnsi="Times New Roman"/>
                <w:lang w:val="ru-RU"/>
              </w:rPr>
            </w:pPr>
          </w:p>
        </w:tc>
      </w:tr>
    </w:tbl>
    <w:p w:rsidR="00114ADF" w:rsidRDefault="00114ADF" w:rsidP="00114ADF">
      <w:pPr>
        <w:rPr>
          <w:rFonts w:ascii="Times New Roman" w:hAnsi="Times New Roman"/>
          <w:noProof/>
          <w:sz w:val="24"/>
          <w:szCs w:val="24"/>
          <w:lang w:val="uk-UA"/>
        </w:rPr>
      </w:pPr>
    </w:p>
    <w:p w:rsidR="00114ADF" w:rsidRDefault="00114ADF" w:rsidP="00126038">
      <w:pPr>
        <w:ind w:left="5670"/>
        <w:jc w:val="right"/>
        <w:rPr>
          <w:rFonts w:ascii="Times New Roman" w:hAnsi="Times New Roman"/>
          <w:noProof/>
          <w:sz w:val="24"/>
          <w:szCs w:val="24"/>
          <w:lang w:val="uk-UA"/>
        </w:rPr>
      </w:pPr>
    </w:p>
    <w:p w:rsidR="00114ADF" w:rsidRPr="00EC320D" w:rsidRDefault="00114ADF" w:rsidP="00126038">
      <w:pPr>
        <w:ind w:left="5670"/>
        <w:jc w:val="right"/>
        <w:rPr>
          <w:rFonts w:ascii="Times New Roman" w:hAnsi="Times New Roman"/>
          <w:noProof/>
          <w:sz w:val="24"/>
          <w:szCs w:val="24"/>
          <w:lang w:val="uk-UA"/>
        </w:rPr>
      </w:pPr>
    </w:p>
    <w:p w:rsidR="00126038" w:rsidRPr="00EC320D" w:rsidRDefault="00126038" w:rsidP="00126038">
      <w:pPr>
        <w:ind w:left="5670"/>
        <w:jc w:val="right"/>
        <w:rPr>
          <w:rFonts w:ascii="Times New Roman" w:hAnsi="Times New Roman"/>
          <w:b/>
          <w:sz w:val="24"/>
          <w:szCs w:val="24"/>
        </w:rPr>
      </w:pPr>
      <w:r w:rsidRPr="00EC320D">
        <w:rPr>
          <w:rFonts w:ascii="Times New Roman" w:hAnsi="Times New Roman"/>
          <w:noProof/>
          <w:sz w:val="24"/>
          <w:szCs w:val="24"/>
        </w:rPr>
        <w:tab/>
      </w:r>
      <w:proofErr w:type="spellStart"/>
      <w:r w:rsidRPr="00EC320D">
        <w:rPr>
          <w:rFonts w:ascii="Times New Roman" w:hAnsi="Times New Roman"/>
          <w:b/>
          <w:sz w:val="24"/>
          <w:szCs w:val="24"/>
        </w:rPr>
        <w:t>Додаток</w:t>
      </w:r>
      <w:proofErr w:type="spellEnd"/>
      <w:r w:rsidRPr="00EC320D">
        <w:rPr>
          <w:rFonts w:ascii="Times New Roman" w:hAnsi="Times New Roman"/>
          <w:b/>
          <w:sz w:val="24"/>
          <w:szCs w:val="24"/>
        </w:rPr>
        <w:t xml:space="preserve"> № 1</w:t>
      </w:r>
    </w:p>
    <w:p w:rsidR="00126038" w:rsidRPr="00EC320D" w:rsidRDefault="00126038" w:rsidP="00126038">
      <w:pPr>
        <w:ind w:left="5670"/>
        <w:rPr>
          <w:rFonts w:ascii="Times New Roman" w:hAnsi="Times New Roman"/>
          <w:b/>
          <w:sz w:val="24"/>
          <w:szCs w:val="24"/>
          <w:lang w:val="uk-UA"/>
        </w:rPr>
      </w:pPr>
      <w:proofErr w:type="gramStart"/>
      <w:r w:rsidRPr="00EC320D">
        <w:rPr>
          <w:rFonts w:ascii="Times New Roman" w:hAnsi="Times New Roman"/>
          <w:b/>
          <w:sz w:val="24"/>
          <w:szCs w:val="24"/>
        </w:rPr>
        <w:t>до</w:t>
      </w:r>
      <w:proofErr w:type="gramEnd"/>
      <w:r w:rsidRPr="00EC320D">
        <w:rPr>
          <w:rFonts w:ascii="Times New Roman" w:hAnsi="Times New Roman"/>
          <w:b/>
          <w:sz w:val="24"/>
          <w:szCs w:val="24"/>
        </w:rPr>
        <w:t xml:space="preserve"> Договору № ________</w:t>
      </w:r>
    </w:p>
    <w:p w:rsidR="00126038" w:rsidRPr="00EC320D" w:rsidRDefault="00126038" w:rsidP="00126038">
      <w:pPr>
        <w:ind w:left="5670"/>
        <w:rPr>
          <w:rFonts w:ascii="Times New Roman" w:hAnsi="Times New Roman"/>
          <w:b/>
          <w:sz w:val="24"/>
          <w:szCs w:val="24"/>
        </w:rPr>
      </w:pPr>
      <w:r w:rsidRPr="00EC320D">
        <w:rPr>
          <w:rFonts w:ascii="Times New Roman" w:hAnsi="Times New Roman"/>
          <w:b/>
          <w:sz w:val="24"/>
          <w:szCs w:val="24"/>
          <w:lang w:val="uk-UA"/>
        </w:rPr>
        <w:t>від «__» ____________</w:t>
      </w:r>
      <w:r w:rsidRPr="00EC320D">
        <w:rPr>
          <w:rFonts w:ascii="Times New Roman" w:hAnsi="Times New Roman"/>
          <w:b/>
          <w:sz w:val="24"/>
          <w:szCs w:val="24"/>
        </w:rPr>
        <w:t>20</w:t>
      </w:r>
      <w:r w:rsidR="009F5204">
        <w:rPr>
          <w:rFonts w:ascii="Times New Roman" w:hAnsi="Times New Roman"/>
          <w:b/>
          <w:sz w:val="24"/>
          <w:szCs w:val="24"/>
          <w:lang w:val="uk-UA"/>
        </w:rPr>
        <w:t>24</w:t>
      </w:r>
      <w:r w:rsidRPr="00EC320D">
        <w:rPr>
          <w:rFonts w:ascii="Times New Roman" w:hAnsi="Times New Roman"/>
          <w:b/>
          <w:sz w:val="24"/>
          <w:szCs w:val="24"/>
        </w:rPr>
        <w:t xml:space="preserve"> р.</w:t>
      </w:r>
    </w:p>
    <w:p w:rsidR="00126038" w:rsidRPr="00EC320D" w:rsidRDefault="00126038" w:rsidP="00126038">
      <w:pPr>
        <w:ind w:left="5670"/>
        <w:rPr>
          <w:rFonts w:ascii="Times New Roman" w:hAnsi="Times New Roman"/>
          <w:sz w:val="24"/>
          <w:szCs w:val="24"/>
        </w:rPr>
      </w:pPr>
    </w:p>
    <w:p w:rsidR="00126038" w:rsidRPr="00EC320D" w:rsidRDefault="00126038" w:rsidP="00126038">
      <w:pPr>
        <w:jc w:val="center"/>
        <w:rPr>
          <w:rFonts w:ascii="Times New Roman" w:hAnsi="Times New Roman"/>
          <w:b/>
          <w:bCs/>
          <w:color w:val="000000"/>
          <w:sz w:val="24"/>
          <w:szCs w:val="24"/>
          <w:lang w:val="uk-UA"/>
        </w:rPr>
      </w:pPr>
      <w:r w:rsidRPr="00EC320D">
        <w:rPr>
          <w:rFonts w:ascii="Times New Roman" w:hAnsi="Times New Roman"/>
          <w:b/>
          <w:bCs/>
          <w:color w:val="000000"/>
          <w:sz w:val="24"/>
          <w:szCs w:val="24"/>
        </w:rPr>
        <w:t>СПЕЦИФІКАЦІЯ</w:t>
      </w:r>
    </w:p>
    <w:p w:rsidR="00126038" w:rsidRPr="00EC320D" w:rsidRDefault="00126038" w:rsidP="00126038">
      <w:pPr>
        <w:jc w:val="center"/>
        <w:rPr>
          <w:rFonts w:ascii="Times New Roman" w:hAnsi="Times New Roman"/>
          <w:b/>
          <w:sz w:val="24"/>
          <w:szCs w:val="24"/>
          <w:lang w:val="uk-UA"/>
        </w:rPr>
      </w:pPr>
      <w:proofErr w:type="gramStart"/>
      <w:r w:rsidRPr="00EC320D">
        <w:rPr>
          <w:rFonts w:ascii="Times New Roman" w:hAnsi="Times New Roman"/>
          <w:b/>
          <w:sz w:val="24"/>
          <w:szCs w:val="24"/>
        </w:rPr>
        <w:t>на</w:t>
      </w:r>
      <w:proofErr w:type="gramEnd"/>
      <w:r w:rsidRPr="00EC320D">
        <w:rPr>
          <w:rFonts w:ascii="Times New Roman" w:hAnsi="Times New Roman"/>
          <w:b/>
          <w:sz w:val="24"/>
          <w:szCs w:val="24"/>
        </w:rPr>
        <w:t xml:space="preserve"> </w:t>
      </w:r>
      <w:proofErr w:type="spellStart"/>
      <w:r w:rsidRPr="00EC320D">
        <w:rPr>
          <w:rFonts w:ascii="Times New Roman" w:hAnsi="Times New Roman"/>
          <w:b/>
          <w:sz w:val="24"/>
          <w:szCs w:val="24"/>
        </w:rPr>
        <w:t>закупівлю</w:t>
      </w:r>
      <w:proofErr w:type="spellEnd"/>
      <w:r w:rsidRPr="00EC320D">
        <w:rPr>
          <w:rFonts w:ascii="Times New Roman" w:hAnsi="Times New Roman"/>
          <w:b/>
          <w:sz w:val="24"/>
          <w:szCs w:val="24"/>
          <w:lang w:val="uk-UA"/>
        </w:rPr>
        <w:t xml:space="preserve"> </w:t>
      </w:r>
    </w:p>
    <w:p w:rsidR="00126038" w:rsidRPr="00EC320D" w:rsidRDefault="00126038" w:rsidP="00126038">
      <w:pPr>
        <w:jc w:val="center"/>
        <w:rPr>
          <w:rFonts w:ascii="Times New Roman" w:hAnsi="Times New Roman"/>
          <w:b/>
          <w:sz w:val="24"/>
          <w:szCs w:val="24"/>
          <w:lang w:val="uk-UA"/>
        </w:rPr>
      </w:pPr>
    </w:p>
    <w:p w:rsidR="00126038" w:rsidRPr="00B84734" w:rsidRDefault="00096265" w:rsidP="00126038">
      <w:pPr>
        <w:jc w:val="center"/>
        <w:rPr>
          <w:rFonts w:ascii="Times New Roman" w:hAnsi="Times New Roman"/>
          <w:sz w:val="24"/>
          <w:szCs w:val="24"/>
          <w:lang w:val="uk-UA"/>
        </w:rPr>
      </w:pPr>
      <w:r>
        <w:rPr>
          <w:rFonts w:ascii="Times New Roman" w:hAnsi="Times New Roman"/>
          <w:b/>
          <w:sz w:val="24"/>
          <w:szCs w:val="24"/>
          <w:lang w:val="uk-UA"/>
        </w:rPr>
        <w:t>Бензин А-95</w:t>
      </w:r>
      <w:r w:rsidR="00126038" w:rsidRPr="00B84734">
        <w:rPr>
          <w:rFonts w:ascii="Times New Roman" w:hAnsi="Times New Roman"/>
          <w:b/>
          <w:sz w:val="24"/>
          <w:szCs w:val="24"/>
          <w:lang w:val="uk-UA"/>
        </w:rPr>
        <w:t xml:space="preserve"> , код </w:t>
      </w:r>
      <w:proofErr w:type="spellStart"/>
      <w:r w:rsidR="00126038" w:rsidRPr="00B84734">
        <w:rPr>
          <w:rFonts w:ascii="Times New Roman" w:hAnsi="Times New Roman"/>
          <w:b/>
          <w:sz w:val="24"/>
          <w:szCs w:val="24"/>
          <w:lang w:val="uk-UA"/>
        </w:rPr>
        <w:t>ДК</w:t>
      </w:r>
      <w:proofErr w:type="spellEnd"/>
      <w:r w:rsidR="00126038" w:rsidRPr="00B84734">
        <w:rPr>
          <w:rFonts w:ascii="Times New Roman" w:hAnsi="Times New Roman"/>
          <w:b/>
          <w:sz w:val="24"/>
          <w:szCs w:val="24"/>
          <w:lang w:val="uk-UA"/>
        </w:rPr>
        <w:t xml:space="preserve"> 021:2015 – 09130000-9 – Нафта і дистиляти</w:t>
      </w:r>
    </w:p>
    <w:p w:rsidR="00126038" w:rsidRPr="00B84734" w:rsidRDefault="00126038" w:rsidP="00126038">
      <w:pPr>
        <w:rPr>
          <w:rFonts w:ascii="Times New Roman" w:hAnsi="Times New Roman"/>
          <w:sz w:val="24"/>
          <w:szCs w:val="24"/>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3731"/>
        <w:gridCol w:w="1687"/>
        <w:gridCol w:w="1275"/>
        <w:gridCol w:w="1411"/>
        <w:gridCol w:w="1497"/>
      </w:tblGrid>
      <w:tr w:rsidR="00126038" w:rsidRPr="00B84734" w:rsidTr="00B84734">
        <w:tc>
          <w:tcPr>
            <w:tcW w:w="669" w:type="dxa"/>
            <w:tcBorders>
              <w:top w:val="single" w:sz="4" w:space="0" w:color="auto"/>
              <w:left w:val="single" w:sz="4" w:space="0" w:color="auto"/>
              <w:bottom w:val="single" w:sz="4" w:space="0" w:color="auto"/>
              <w:right w:val="single" w:sz="4" w:space="0" w:color="auto"/>
            </w:tcBorders>
            <w:vAlign w:val="center"/>
          </w:tcPr>
          <w:p w:rsidR="00126038" w:rsidRPr="00B84734" w:rsidRDefault="00126038" w:rsidP="001D2285">
            <w:pPr>
              <w:ind w:left="-284"/>
              <w:jc w:val="center"/>
              <w:rPr>
                <w:rFonts w:ascii="Times New Roman" w:hAnsi="Times New Roman"/>
                <w:b/>
                <w:sz w:val="24"/>
                <w:szCs w:val="24"/>
              </w:rPr>
            </w:pPr>
            <w:r w:rsidRPr="00B84734">
              <w:rPr>
                <w:rFonts w:ascii="Times New Roman" w:hAnsi="Times New Roman"/>
                <w:b/>
                <w:sz w:val="24"/>
                <w:szCs w:val="24"/>
                <w:lang w:val="uk-UA"/>
              </w:rPr>
              <w:t xml:space="preserve">    </w:t>
            </w:r>
            <w:r w:rsidRPr="00B84734">
              <w:rPr>
                <w:rFonts w:ascii="Times New Roman" w:hAnsi="Times New Roman"/>
                <w:b/>
                <w:sz w:val="24"/>
                <w:szCs w:val="24"/>
              </w:rPr>
              <w:t>№</w:t>
            </w:r>
          </w:p>
          <w:p w:rsidR="00126038" w:rsidRPr="00B84734" w:rsidRDefault="00126038" w:rsidP="001D2285">
            <w:pPr>
              <w:jc w:val="center"/>
              <w:rPr>
                <w:rFonts w:ascii="Times New Roman" w:hAnsi="Times New Roman"/>
                <w:b/>
                <w:sz w:val="24"/>
                <w:szCs w:val="24"/>
              </w:rPr>
            </w:pPr>
            <w:proofErr w:type="spellStart"/>
            <w:r w:rsidRPr="00B84734">
              <w:rPr>
                <w:rFonts w:ascii="Times New Roman" w:hAnsi="Times New Roman"/>
                <w:b/>
                <w:sz w:val="24"/>
                <w:szCs w:val="24"/>
              </w:rPr>
              <w:t>з</w:t>
            </w:r>
            <w:proofErr w:type="spellEnd"/>
            <w:r w:rsidRPr="00B84734">
              <w:rPr>
                <w:rFonts w:ascii="Times New Roman" w:hAnsi="Times New Roman"/>
                <w:b/>
                <w:sz w:val="24"/>
                <w:szCs w:val="24"/>
              </w:rPr>
              <w:t>/</w:t>
            </w:r>
            <w:proofErr w:type="spellStart"/>
            <w:proofErr w:type="gramStart"/>
            <w:r w:rsidRPr="00B84734">
              <w:rPr>
                <w:rFonts w:ascii="Times New Roman" w:hAnsi="Times New Roman"/>
                <w:b/>
                <w:sz w:val="24"/>
                <w:szCs w:val="24"/>
              </w:rPr>
              <w:t>п</w:t>
            </w:r>
            <w:proofErr w:type="spellEnd"/>
            <w:proofErr w:type="gramEnd"/>
          </w:p>
        </w:tc>
        <w:tc>
          <w:tcPr>
            <w:tcW w:w="3731" w:type="dxa"/>
            <w:tcBorders>
              <w:top w:val="single" w:sz="4" w:space="0" w:color="auto"/>
              <w:left w:val="single" w:sz="4" w:space="0" w:color="auto"/>
              <w:bottom w:val="single" w:sz="4" w:space="0" w:color="auto"/>
              <w:right w:val="single" w:sz="4" w:space="0" w:color="auto"/>
            </w:tcBorders>
            <w:vAlign w:val="center"/>
          </w:tcPr>
          <w:p w:rsidR="00126038" w:rsidRPr="00B84734" w:rsidRDefault="00126038" w:rsidP="001D2285">
            <w:pPr>
              <w:jc w:val="center"/>
              <w:rPr>
                <w:rFonts w:ascii="Times New Roman" w:hAnsi="Times New Roman"/>
                <w:b/>
                <w:sz w:val="24"/>
                <w:szCs w:val="24"/>
              </w:rPr>
            </w:pPr>
            <w:proofErr w:type="spellStart"/>
            <w:r w:rsidRPr="00B84734">
              <w:rPr>
                <w:rFonts w:ascii="Times New Roman" w:hAnsi="Times New Roman"/>
                <w:b/>
                <w:sz w:val="24"/>
                <w:szCs w:val="24"/>
              </w:rPr>
              <w:t>Назва</w:t>
            </w:r>
            <w:proofErr w:type="spellEnd"/>
            <w:r w:rsidRPr="00B84734">
              <w:rPr>
                <w:rFonts w:ascii="Times New Roman" w:hAnsi="Times New Roman"/>
                <w:b/>
                <w:sz w:val="24"/>
                <w:szCs w:val="24"/>
              </w:rPr>
              <w:t xml:space="preserve"> предмета </w:t>
            </w:r>
            <w:proofErr w:type="spellStart"/>
            <w:r w:rsidRPr="00B84734">
              <w:rPr>
                <w:rFonts w:ascii="Times New Roman" w:hAnsi="Times New Roman"/>
                <w:b/>
                <w:sz w:val="24"/>
                <w:szCs w:val="24"/>
              </w:rPr>
              <w:t>закупі</w:t>
            </w:r>
            <w:proofErr w:type="gramStart"/>
            <w:r w:rsidRPr="00B84734">
              <w:rPr>
                <w:rFonts w:ascii="Times New Roman" w:hAnsi="Times New Roman"/>
                <w:b/>
                <w:sz w:val="24"/>
                <w:szCs w:val="24"/>
              </w:rPr>
              <w:t>вл</w:t>
            </w:r>
            <w:proofErr w:type="gramEnd"/>
            <w:r w:rsidRPr="00B84734">
              <w:rPr>
                <w:rFonts w:ascii="Times New Roman" w:hAnsi="Times New Roman"/>
                <w:b/>
                <w:sz w:val="24"/>
                <w:szCs w:val="24"/>
              </w:rPr>
              <w:t>і</w:t>
            </w:r>
            <w:proofErr w:type="spellEnd"/>
          </w:p>
        </w:tc>
        <w:tc>
          <w:tcPr>
            <w:tcW w:w="1687" w:type="dxa"/>
            <w:tcBorders>
              <w:top w:val="single" w:sz="4" w:space="0" w:color="auto"/>
              <w:left w:val="single" w:sz="4" w:space="0" w:color="auto"/>
              <w:bottom w:val="single" w:sz="4" w:space="0" w:color="auto"/>
              <w:right w:val="single" w:sz="4" w:space="0" w:color="auto"/>
            </w:tcBorders>
            <w:vAlign w:val="center"/>
          </w:tcPr>
          <w:p w:rsidR="00126038" w:rsidRPr="00B84734" w:rsidRDefault="00126038" w:rsidP="001D2285">
            <w:pPr>
              <w:jc w:val="center"/>
              <w:rPr>
                <w:rFonts w:ascii="Times New Roman" w:hAnsi="Times New Roman"/>
                <w:b/>
                <w:sz w:val="24"/>
                <w:szCs w:val="24"/>
                <w:lang w:val="uk-UA"/>
              </w:rPr>
            </w:pPr>
            <w:r w:rsidRPr="00B84734">
              <w:rPr>
                <w:rFonts w:ascii="Times New Roman" w:hAnsi="Times New Roman"/>
                <w:b/>
                <w:sz w:val="24"/>
                <w:szCs w:val="24"/>
                <w:lang w:val="uk-UA"/>
              </w:rPr>
              <w:t>Одиниця вимірювання</w:t>
            </w:r>
          </w:p>
        </w:tc>
        <w:tc>
          <w:tcPr>
            <w:tcW w:w="1275" w:type="dxa"/>
            <w:tcBorders>
              <w:top w:val="single" w:sz="4" w:space="0" w:color="auto"/>
              <w:left w:val="single" w:sz="4" w:space="0" w:color="auto"/>
              <w:bottom w:val="single" w:sz="4" w:space="0" w:color="auto"/>
              <w:right w:val="single" w:sz="4" w:space="0" w:color="auto"/>
            </w:tcBorders>
            <w:vAlign w:val="center"/>
          </w:tcPr>
          <w:p w:rsidR="00126038" w:rsidRPr="00B84734" w:rsidRDefault="00126038" w:rsidP="001D2285">
            <w:pPr>
              <w:jc w:val="center"/>
              <w:rPr>
                <w:rFonts w:ascii="Times New Roman" w:hAnsi="Times New Roman"/>
                <w:b/>
                <w:sz w:val="24"/>
                <w:szCs w:val="24"/>
              </w:rPr>
            </w:pPr>
            <w:proofErr w:type="spellStart"/>
            <w:r w:rsidRPr="00B84734">
              <w:rPr>
                <w:rFonts w:ascii="Times New Roman" w:hAnsi="Times New Roman"/>
                <w:b/>
                <w:sz w:val="24"/>
                <w:szCs w:val="24"/>
              </w:rPr>
              <w:t>Кількість</w:t>
            </w:r>
            <w:proofErr w:type="spellEnd"/>
          </w:p>
        </w:tc>
        <w:tc>
          <w:tcPr>
            <w:tcW w:w="1411" w:type="dxa"/>
            <w:tcBorders>
              <w:top w:val="single" w:sz="4" w:space="0" w:color="auto"/>
              <w:left w:val="single" w:sz="4" w:space="0" w:color="auto"/>
              <w:right w:val="single" w:sz="4" w:space="0" w:color="auto"/>
            </w:tcBorders>
            <w:shd w:val="clear" w:color="auto" w:fill="auto"/>
            <w:vAlign w:val="center"/>
          </w:tcPr>
          <w:p w:rsidR="00126038" w:rsidRPr="00B84734" w:rsidRDefault="00126038" w:rsidP="001D2285">
            <w:pPr>
              <w:jc w:val="center"/>
              <w:rPr>
                <w:rFonts w:ascii="Times New Roman" w:hAnsi="Times New Roman"/>
                <w:b/>
                <w:sz w:val="24"/>
                <w:szCs w:val="24"/>
              </w:rPr>
            </w:pPr>
            <w:proofErr w:type="spellStart"/>
            <w:proofErr w:type="gramStart"/>
            <w:r w:rsidRPr="00B84734">
              <w:rPr>
                <w:rFonts w:ascii="Times New Roman" w:hAnsi="Times New Roman"/>
                <w:b/>
                <w:color w:val="000000"/>
                <w:sz w:val="24"/>
                <w:szCs w:val="24"/>
              </w:rPr>
              <w:t>Ц</w:t>
            </w:r>
            <w:proofErr w:type="gramEnd"/>
            <w:r w:rsidRPr="00B84734">
              <w:rPr>
                <w:rFonts w:ascii="Times New Roman" w:hAnsi="Times New Roman"/>
                <w:b/>
                <w:color w:val="000000"/>
                <w:sz w:val="24"/>
                <w:szCs w:val="24"/>
              </w:rPr>
              <w:t>іна</w:t>
            </w:r>
            <w:proofErr w:type="spellEnd"/>
            <w:r w:rsidRPr="00B84734">
              <w:rPr>
                <w:rFonts w:ascii="Times New Roman" w:hAnsi="Times New Roman"/>
                <w:b/>
                <w:color w:val="000000"/>
                <w:sz w:val="24"/>
                <w:szCs w:val="24"/>
              </w:rPr>
              <w:t xml:space="preserve"> за </w:t>
            </w:r>
            <w:proofErr w:type="spellStart"/>
            <w:r w:rsidRPr="00B84734">
              <w:rPr>
                <w:rFonts w:ascii="Times New Roman" w:hAnsi="Times New Roman"/>
                <w:b/>
                <w:color w:val="000000"/>
                <w:sz w:val="24"/>
                <w:szCs w:val="24"/>
              </w:rPr>
              <w:t>одиницю</w:t>
            </w:r>
            <w:proofErr w:type="spellEnd"/>
            <w:r w:rsidRPr="00B84734">
              <w:rPr>
                <w:rFonts w:ascii="Times New Roman" w:hAnsi="Times New Roman"/>
                <w:b/>
                <w:color w:val="000000"/>
                <w:sz w:val="24"/>
                <w:szCs w:val="24"/>
              </w:rPr>
              <w:t xml:space="preserve">, </w:t>
            </w:r>
            <w:proofErr w:type="spellStart"/>
            <w:r w:rsidRPr="00B84734">
              <w:rPr>
                <w:rFonts w:ascii="Times New Roman" w:hAnsi="Times New Roman"/>
                <w:b/>
                <w:color w:val="000000"/>
                <w:sz w:val="24"/>
                <w:szCs w:val="24"/>
              </w:rPr>
              <w:lastRenderedPageBreak/>
              <w:t>грн</w:t>
            </w:r>
            <w:proofErr w:type="spellEnd"/>
            <w:r w:rsidRPr="00B84734">
              <w:rPr>
                <w:rFonts w:ascii="Times New Roman" w:hAnsi="Times New Roman"/>
                <w:b/>
                <w:color w:val="000000"/>
                <w:sz w:val="24"/>
                <w:szCs w:val="24"/>
              </w:rPr>
              <w:t>.</w:t>
            </w:r>
          </w:p>
        </w:tc>
        <w:tc>
          <w:tcPr>
            <w:tcW w:w="1497" w:type="dxa"/>
            <w:tcBorders>
              <w:top w:val="single" w:sz="4" w:space="0" w:color="auto"/>
              <w:left w:val="single" w:sz="4" w:space="0" w:color="auto"/>
              <w:right w:val="single" w:sz="4" w:space="0" w:color="auto"/>
            </w:tcBorders>
            <w:shd w:val="clear" w:color="auto" w:fill="auto"/>
            <w:vAlign w:val="center"/>
          </w:tcPr>
          <w:p w:rsidR="00126038" w:rsidRPr="00B84734" w:rsidRDefault="00126038" w:rsidP="001D2285">
            <w:pPr>
              <w:jc w:val="center"/>
              <w:rPr>
                <w:rFonts w:ascii="Times New Roman" w:hAnsi="Times New Roman"/>
                <w:b/>
                <w:sz w:val="24"/>
                <w:szCs w:val="24"/>
              </w:rPr>
            </w:pPr>
            <w:proofErr w:type="spellStart"/>
            <w:r w:rsidRPr="00B84734">
              <w:rPr>
                <w:rFonts w:ascii="Times New Roman" w:hAnsi="Times New Roman"/>
                <w:b/>
                <w:color w:val="000000"/>
                <w:sz w:val="24"/>
                <w:szCs w:val="24"/>
              </w:rPr>
              <w:lastRenderedPageBreak/>
              <w:t>Всього</w:t>
            </w:r>
            <w:proofErr w:type="spellEnd"/>
            <w:r w:rsidRPr="00B84734">
              <w:rPr>
                <w:rFonts w:ascii="Times New Roman" w:hAnsi="Times New Roman"/>
                <w:b/>
                <w:color w:val="000000"/>
                <w:sz w:val="24"/>
                <w:szCs w:val="24"/>
              </w:rPr>
              <w:t xml:space="preserve">, </w:t>
            </w:r>
            <w:proofErr w:type="spellStart"/>
            <w:r w:rsidRPr="00B84734">
              <w:rPr>
                <w:rFonts w:ascii="Times New Roman" w:hAnsi="Times New Roman"/>
                <w:b/>
                <w:color w:val="000000"/>
                <w:sz w:val="24"/>
                <w:szCs w:val="24"/>
              </w:rPr>
              <w:t>грн</w:t>
            </w:r>
            <w:proofErr w:type="spellEnd"/>
            <w:r w:rsidRPr="00B84734">
              <w:rPr>
                <w:rFonts w:ascii="Times New Roman" w:hAnsi="Times New Roman"/>
                <w:b/>
                <w:color w:val="000000"/>
                <w:sz w:val="24"/>
                <w:szCs w:val="24"/>
              </w:rPr>
              <w:t>.</w:t>
            </w:r>
          </w:p>
        </w:tc>
      </w:tr>
      <w:tr w:rsidR="00126038" w:rsidRPr="007903D2" w:rsidTr="00B84734">
        <w:tc>
          <w:tcPr>
            <w:tcW w:w="669" w:type="dxa"/>
            <w:tcBorders>
              <w:top w:val="single" w:sz="4" w:space="0" w:color="auto"/>
              <w:left w:val="single" w:sz="4" w:space="0" w:color="auto"/>
              <w:bottom w:val="single" w:sz="4" w:space="0" w:color="auto"/>
              <w:right w:val="single" w:sz="4" w:space="0" w:color="auto"/>
            </w:tcBorders>
          </w:tcPr>
          <w:p w:rsidR="00126038" w:rsidRPr="00B84734" w:rsidRDefault="00126038" w:rsidP="001D2285">
            <w:pPr>
              <w:rPr>
                <w:rFonts w:ascii="Times New Roman" w:hAnsi="Times New Roman"/>
                <w:sz w:val="24"/>
                <w:szCs w:val="24"/>
                <w:lang w:val="uk-UA"/>
              </w:rPr>
            </w:pPr>
            <w:r w:rsidRPr="00B84734">
              <w:rPr>
                <w:rFonts w:ascii="Times New Roman" w:hAnsi="Times New Roman"/>
                <w:sz w:val="24"/>
                <w:szCs w:val="24"/>
              </w:rPr>
              <w:lastRenderedPageBreak/>
              <w:t>1</w:t>
            </w:r>
            <w:r w:rsidRPr="00B84734">
              <w:rPr>
                <w:rFonts w:ascii="Times New Roman" w:hAnsi="Times New Roman"/>
                <w:sz w:val="24"/>
                <w:szCs w:val="24"/>
                <w:lang w:val="uk-UA"/>
              </w:rPr>
              <w:t>.</w:t>
            </w:r>
          </w:p>
        </w:tc>
        <w:tc>
          <w:tcPr>
            <w:tcW w:w="3731" w:type="dxa"/>
            <w:tcBorders>
              <w:top w:val="single" w:sz="4" w:space="0" w:color="auto"/>
              <w:left w:val="single" w:sz="4" w:space="0" w:color="auto"/>
              <w:bottom w:val="single" w:sz="4" w:space="0" w:color="auto"/>
              <w:right w:val="single" w:sz="4" w:space="0" w:color="auto"/>
            </w:tcBorders>
          </w:tcPr>
          <w:p w:rsidR="00126038" w:rsidRPr="00B84734" w:rsidRDefault="00126038" w:rsidP="001D2285">
            <w:pPr>
              <w:jc w:val="center"/>
              <w:rPr>
                <w:rFonts w:ascii="Times New Roman" w:hAnsi="Times New Roman"/>
                <w:sz w:val="24"/>
                <w:szCs w:val="24"/>
                <w:lang w:val="uk-UA"/>
              </w:rPr>
            </w:pPr>
            <w:r w:rsidRPr="00B84734">
              <w:rPr>
                <w:rFonts w:ascii="Times New Roman" w:hAnsi="Times New Roman"/>
                <w:sz w:val="24"/>
                <w:szCs w:val="24"/>
                <w:lang w:val="uk-UA"/>
              </w:rPr>
              <w:t xml:space="preserve">Бензин А-95 </w:t>
            </w:r>
          </w:p>
          <w:p w:rsidR="00126038" w:rsidRPr="00B84734" w:rsidRDefault="00126038" w:rsidP="001D2285">
            <w:pPr>
              <w:jc w:val="center"/>
              <w:rPr>
                <w:rFonts w:ascii="Times New Roman" w:hAnsi="Times New Roman"/>
                <w:sz w:val="24"/>
                <w:szCs w:val="24"/>
                <w:lang w:val="uk-UA"/>
              </w:rPr>
            </w:pPr>
          </w:p>
        </w:tc>
        <w:tc>
          <w:tcPr>
            <w:tcW w:w="1687" w:type="dxa"/>
            <w:tcBorders>
              <w:top w:val="single" w:sz="4" w:space="0" w:color="auto"/>
              <w:left w:val="single" w:sz="4" w:space="0" w:color="auto"/>
              <w:bottom w:val="single" w:sz="4" w:space="0" w:color="auto"/>
              <w:right w:val="single" w:sz="4" w:space="0" w:color="auto"/>
            </w:tcBorders>
          </w:tcPr>
          <w:p w:rsidR="00126038" w:rsidRPr="00B84734" w:rsidRDefault="00126038" w:rsidP="001D2285">
            <w:pPr>
              <w:jc w:val="center"/>
              <w:rPr>
                <w:rFonts w:ascii="Times New Roman" w:hAnsi="Times New Roman"/>
                <w:sz w:val="24"/>
                <w:szCs w:val="24"/>
                <w:lang w:val="uk-UA"/>
              </w:rPr>
            </w:pPr>
            <w:r w:rsidRPr="00B84734">
              <w:rPr>
                <w:rFonts w:ascii="Times New Roman" w:hAnsi="Times New Roman"/>
                <w:sz w:val="24"/>
                <w:szCs w:val="24"/>
                <w:lang w:val="uk-UA"/>
              </w:rPr>
              <w:t>літр</w:t>
            </w:r>
          </w:p>
        </w:tc>
        <w:tc>
          <w:tcPr>
            <w:tcW w:w="1275" w:type="dxa"/>
            <w:tcBorders>
              <w:top w:val="single" w:sz="4" w:space="0" w:color="auto"/>
              <w:left w:val="single" w:sz="4" w:space="0" w:color="auto"/>
              <w:bottom w:val="single" w:sz="4" w:space="0" w:color="auto"/>
              <w:right w:val="single" w:sz="4" w:space="0" w:color="auto"/>
            </w:tcBorders>
          </w:tcPr>
          <w:p w:rsidR="00126038" w:rsidRPr="00B84734" w:rsidRDefault="00B84734" w:rsidP="001D2285">
            <w:pPr>
              <w:jc w:val="center"/>
              <w:rPr>
                <w:rFonts w:ascii="Times New Roman" w:hAnsi="Times New Roman"/>
                <w:sz w:val="24"/>
                <w:szCs w:val="24"/>
                <w:lang w:val="uk-UA"/>
              </w:rPr>
            </w:pPr>
            <w:r w:rsidRPr="00B84734">
              <w:rPr>
                <w:rFonts w:ascii="Times New Roman" w:hAnsi="Times New Roman"/>
                <w:sz w:val="24"/>
                <w:szCs w:val="24"/>
                <w:lang w:val="uk-UA"/>
              </w:rPr>
              <w:t>10110</w:t>
            </w:r>
          </w:p>
        </w:tc>
        <w:tc>
          <w:tcPr>
            <w:tcW w:w="1411" w:type="dxa"/>
            <w:tcBorders>
              <w:left w:val="single" w:sz="4" w:space="0" w:color="auto"/>
              <w:right w:val="single" w:sz="4" w:space="0" w:color="auto"/>
            </w:tcBorders>
            <w:shd w:val="clear" w:color="auto" w:fill="auto"/>
          </w:tcPr>
          <w:p w:rsidR="00126038" w:rsidRPr="00B84734" w:rsidRDefault="00126038" w:rsidP="001D2285">
            <w:pPr>
              <w:rPr>
                <w:rFonts w:ascii="Times New Roman" w:hAnsi="Times New Roman"/>
                <w:sz w:val="24"/>
                <w:szCs w:val="24"/>
              </w:rPr>
            </w:pPr>
          </w:p>
        </w:tc>
        <w:tc>
          <w:tcPr>
            <w:tcW w:w="1497" w:type="dxa"/>
            <w:tcBorders>
              <w:left w:val="single" w:sz="4" w:space="0" w:color="auto"/>
              <w:right w:val="single" w:sz="4" w:space="0" w:color="auto"/>
            </w:tcBorders>
            <w:shd w:val="clear" w:color="auto" w:fill="auto"/>
          </w:tcPr>
          <w:p w:rsidR="00126038" w:rsidRPr="00B84734" w:rsidRDefault="00126038" w:rsidP="001D2285">
            <w:pPr>
              <w:rPr>
                <w:rFonts w:ascii="Times New Roman" w:hAnsi="Times New Roman"/>
                <w:sz w:val="24"/>
                <w:szCs w:val="24"/>
              </w:rPr>
            </w:pPr>
          </w:p>
        </w:tc>
      </w:tr>
      <w:tr w:rsidR="00126038" w:rsidRPr="00EC320D" w:rsidTr="00B84734">
        <w:tc>
          <w:tcPr>
            <w:tcW w:w="8773" w:type="dxa"/>
            <w:gridSpan w:val="5"/>
            <w:tcBorders>
              <w:top w:val="single" w:sz="4" w:space="0" w:color="auto"/>
              <w:left w:val="single" w:sz="4" w:space="0" w:color="auto"/>
              <w:bottom w:val="single" w:sz="4" w:space="0" w:color="auto"/>
              <w:right w:val="single" w:sz="4" w:space="0" w:color="auto"/>
            </w:tcBorders>
          </w:tcPr>
          <w:p w:rsidR="00126038" w:rsidRPr="00EC320D" w:rsidRDefault="00126038" w:rsidP="001D2285">
            <w:pPr>
              <w:jc w:val="right"/>
              <w:rPr>
                <w:rFonts w:ascii="Times New Roman" w:hAnsi="Times New Roman"/>
                <w:b/>
                <w:sz w:val="24"/>
                <w:szCs w:val="24"/>
                <w:lang w:val="uk-UA"/>
              </w:rPr>
            </w:pPr>
            <w:proofErr w:type="spellStart"/>
            <w:r w:rsidRPr="00EC320D">
              <w:rPr>
                <w:rFonts w:ascii="Times New Roman" w:hAnsi="Times New Roman"/>
                <w:b/>
                <w:sz w:val="24"/>
                <w:szCs w:val="24"/>
              </w:rPr>
              <w:t>Всього</w:t>
            </w:r>
            <w:proofErr w:type="spellEnd"/>
            <w:r w:rsidRPr="00EC320D">
              <w:rPr>
                <w:rFonts w:ascii="Times New Roman" w:hAnsi="Times New Roman"/>
                <w:b/>
                <w:sz w:val="24"/>
                <w:szCs w:val="24"/>
                <w:lang w:val="uk-UA"/>
              </w:rPr>
              <w:t>:</w:t>
            </w:r>
          </w:p>
        </w:tc>
        <w:tc>
          <w:tcPr>
            <w:tcW w:w="1497" w:type="dxa"/>
            <w:tcBorders>
              <w:left w:val="single" w:sz="4" w:space="0" w:color="auto"/>
              <w:bottom w:val="single" w:sz="4" w:space="0" w:color="auto"/>
              <w:right w:val="single" w:sz="4" w:space="0" w:color="auto"/>
            </w:tcBorders>
            <w:shd w:val="clear" w:color="auto" w:fill="auto"/>
          </w:tcPr>
          <w:p w:rsidR="00126038" w:rsidRPr="00EC320D" w:rsidRDefault="00126038" w:rsidP="001D2285">
            <w:pPr>
              <w:rPr>
                <w:rFonts w:ascii="Times New Roman" w:hAnsi="Times New Roman"/>
                <w:b/>
                <w:sz w:val="24"/>
                <w:szCs w:val="24"/>
              </w:rPr>
            </w:pPr>
          </w:p>
        </w:tc>
      </w:tr>
      <w:tr w:rsidR="00126038" w:rsidRPr="00EC320D" w:rsidTr="00B84734">
        <w:tc>
          <w:tcPr>
            <w:tcW w:w="8773" w:type="dxa"/>
            <w:gridSpan w:val="5"/>
            <w:tcBorders>
              <w:top w:val="single" w:sz="4" w:space="0" w:color="auto"/>
              <w:left w:val="single" w:sz="4" w:space="0" w:color="auto"/>
              <w:bottom w:val="single" w:sz="4" w:space="0" w:color="auto"/>
              <w:right w:val="single" w:sz="4" w:space="0" w:color="auto"/>
            </w:tcBorders>
          </w:tcPr>
          <w:p w:rsidR="00126038" w:rsidRPr="00EC320D" w:rsidRDefault="00126038" w:rsidP="001D2285">
            <w:pPr>
              <w:jc w:val="right"/>
              <w:rPr>
                <w:rFonts w:ascii="Times New Roman" w:hAnsi="Times New Roman"/>
                <w:b/>
                <w:sz w:val="24"/>
                <w:szCs w:val="24"/>
                <w:lang w:val="uk-UA"/>
              </w:rPr>
            </w:pPr>
            <w:r w:rsidRPr="00EC320D">
              <w:rPr>
                <w:rFonts w:ascii="Times New Roman" w:hAnsi="Times New Roman"/>
                <w:b/>
                <w:sz w:val="24"/>
                <w:szCs w:val="24"/>
                <w:lang w:val="uk-UA"/>
              </w:rPr>
              <w:t>У т.ч. ПДВ:</w:t>
            </w:r>
          </w:p>
        </w:tc>
        <w:tc>
          <w:tcPr>
            <w:tcW w:w="1497" w:type="dxa"/>
            <w:tcBorders>
              <w:left w:val="single" w:sz="4" w:space="0" w:color="auto"/>
              <w:bottom w:val="single" w:sz="4" w:space="0" w:color="auto"/>
              <w:right w:val="single" w:sz="4" w:space="0" w:color="auto"/>
            </w:tcBorders>
            <w:shd w:val="clear" w:color="auto" w:fill="auto"/>
          </w:tcPr>
          <w:p w:rsidR="00126038" w:rsidRPr="00EC320D" w:rsidRDefault="00126038" w:rsidP="001D2285">
            <w:pPr>
              <w:rPr>
                <w:rFonts w:ascii="Times New Roman" w:hAnsi="Times New Roman"/>
                <w:b/>
                <w:sz w:val="24"/>
                <w:szCs w:val="24"/>
              </w:rPr>
            </w:pPr>
          </w:p>
        </w:tc>
      </w:tr>
    </w:tbl>
    <w:p w:rsidR="00126038" w:rsidRPr="00EC320D" w:rsidRDefault="00126038" w:rsidP="00126038">
      <w:pPr>
        <w:rPr>
          <w:rFonts w:ascii="Times New Roman" w:hAnsi="Times New Roman"/>
          <w:b/>
          <w:i/>
          <w:sz w:val="24"/>
          <w:szCs w:val="24"/>
        </w:rPr>
      </w:pPr>
      <w:r w:rsidRPr="00EC320D">
        <w:rPr>
          <w:rFonts w:ascii="Times New Roman" w:hAnsi="Times New Roman"/>
          <w:b/>
          <w:i/>
          <w:sz w:val="24"/>
          <w:szCs w:val="24"/>
        </w:rPr>
        <w:t xml:space="preserve">(Сума </w:t>
      </w:r>
      <w:proofErr w:type="spellStart"/>
      <w:r w:rsidRPr="00EC320D">
        <w:rPr>
          <w:rFonts w:ascii="Times New Roman" w:hAnsi="Times New Roman"/>
          <w:b/>
          <w:i/>
          <w:sz w:val="24"/>
          <w:szCs w:val="24"/>
        </w:rPr>
        <w:t>закупі</w:t>
      </w:r>
      <w:proofErr w:type="gramStart"/>
      <w:r w:rsidRPr="00EC320D">
        <w:rPr>
          <w:rFonts w:ascii="Times New Roman" w:hAnsi="Times New Roman"/>
          <w:b/>
          <w:i/>
          <w:sz w:val="24"/>
          <w:szCs w:val="24"/>
        </w:rPr>
        <w:t>вл</w:t>
      </w:r>
      <w:proofErr w:type="gramEnd"/>
      <w:r w:rsidRPr="00EC320D">
        <w:rPr>
          <w:rFonts w:ascii="Times New Roman" w:hAnsi="Times New Roman"/>
          <w:b/>
          <w:i/>
          <w:sz w:val="24"/>
          <w:szCs w:val="24"/>
        </w:rPr>
        <w:t>і</w:t>
      </w:r>
      <w:proofErr w:type="spellEnd"/>
      <w:r w:rsidRPr="00EC320D">
        <w:rPr>
          <w:rFonts w:ascii="Times New Roman" w:hAnsi="Times New Roman"/>
          <w:b/>
          <w:i/>
          <w:sz w:val="24"/>
          <w:szCs w:val="24"/>
        </w:rPr>
        <w:t xml:space="preserve"> </w:t>
      </w:r>
      <w:proofErr w:type="spellStart"/>
      <w:r w:rsidRPr="00EC320D">
        <w:rPr>
          <w:rFonts w:ascii="Times New Roman" w:hAnsi="Times New Roman"/>
          <w:b/>
          <w:i/>
          <w:sz w:val="24"/>
          <w:szCs w:val="24"/>
        </w:rPr>
        <w:t>прописом</w:t>
      </w:r>
      <w:proofErr w:type="spellEnd"/>
      <w:r w:rsidRPr="00EC320D">
        <w:rPr>
          <w:rFonts w:ascii="Times New Roman" w:hAnsi="Times New Roman"/>
          <w:b/>
          <w:i/>
          <w:sz w:val="24"/>
          <w:szCs w:val="24"/>
        </w:rPr>
        <w:t xml:space="preserve">, </w:t>
      </w:r>
      <w:proofErr w:type="spellStart"/>
      <w:r w:rsidRPr="00EC320D">
        <w:rPr>
          <w:rFonts w:ascii="Times New Roman" w:hAnsi="Times New Roman"/>
          <w:b/>
          <w:i/>
          <w:sz w:val="24"/>
          <w:szCs w:val="24"/>
        </w:rPr>
        <w:t>з</w:t>
      </w:r>
      <w:proofErr w:type="spellEnd"/>
      <w:r w:rsidRPr="00EC320D">
        <w:rPr>
          <w:rFonts w:ascii="Times New Roman" w:hAnsi="Times New Roman"/>
          <w:b/>
          <w:i/>
          <w:sz w:val="24"/>
          <w:szCs w:val="24"/>
        </w:rPr>
        <w:t>/без ПДВ)</w:t>
      </w:r>
    </w:p>
    <w:p w:rsidR="00126038" w:rsidRPr="00EC320D" w:rsidRDefault="00126038" w:rsidP="00126038">
      <w:pPr>
        <w:pStyle w:val="msonormalcxspmiddle"/>
        <w:spacing w:after="200" w:afterAutospacing="0"/>
        <w:contextualSpacing/>
        <w:rPr>
          <w:rFonts w:eastAsia="Calibri"/>
          <w:lang w:eastAsia="en-US"/>
        </w:rPr>
      </w:pPr>
    </w:p>
    <w:tbl>
      <w:tblPr>
        <w:tblW w:w="10260" w:type="dxa"/>
        <w:tblInd w:w="-360" w:type="dxa"/>
        <w:tblCellMar>
          <w:left w:w="0" w:type="dxa"/>
          <w:right w:w="0" w:type="dxa"/>
        </w:tblCellMar>
        <w:tblLook w:val="0000"/>
      </w:tblPr>
      <w:tblGrid>
        <w:gridCol w:w="10276"/>
      </w:tblGrid>
      <w:tr w:rsidR="00126038" w:rsidRPr="00EC320D" w:rsidTr="001D2285">
        <w:trPr>
          <w:trHeight w:val="343"/>
        </w:trPr>
        <w:tc>
          <w:tcPr>
            <w:tcW w:w="10260" w:type="dxa"/>
            <w:noWrap/>
            <w:vAlign w:val="bottom"/>
          </w:tcPr>
          <w:p w:rsidR="00126038" w:rsidRPr="00EC320D" w:rsidRDefault="00126038" w:rsidP="001D2285">
            <w:pPr>
              <w:pStyle w:val="msonormalcxspmiddle"/>
              <w:spacing w:after="200" w:afterAutospacing="0"/>
              <w:contextualSpacing/>
              <w:rPr>
                <w:rFonts w:eastAsia="Calibri"/>
                <w:bCs/>
                <w:lang w:eastAsia="en-US"/>
              </w:rPr>
            </w:pPr>
            <w:r w:rsidRPr="00EC320D">
              <w:rPr>
                <w:rFonts w:eastAsia="Calibri"/>
                <w:lang w:eastAsia="en-US"/>
              </w:rPr>
              <w:t xml:space="preserve">          </w:t>
            </w:r>
            <w:r w:rsidRPr="00EC320D">
              <w:rPr>
                <w:rFonts w:eastAsia="Calibri"/>
                <w:bCs/>
                <w:lang w:eastAsia="en-US"/>
              </w:rPr>
              <w:t xml:space="preserve">Сума </w:t>
            </w:r>
            <w:proofErr w:type="spellStart"/>
            <w:r w:rsidRPr="00EC320D">
              <w:rPr>
                <w:rFonts w:eastAsia="Calibri"/>
                <w:bCs/>
                <w:lang w:eastAsia="en-US"/>
              </w:rPr>
              <w:t>прописом</w:t>
            </w:r>
            <w:proofErr w:type="spellEnd"/>
            <w:r w:rsidRPr="00EC320D">
              <w:rPr>
                <w:rFonts w:eastAsia="Calibri"/>
                <w:bCs/>
                <w:lang w:eastAsia="en-US"/>
              </w:rPr>
              <w:t xml:space="preserve">:  ____________ </w:t>
            </w:r>
            <w:proofErr w:type="spellStart"/>
            <w:r w:rsidRPr="00EC320D">
              <w:rPr>
                <w:rFonts w:eastAsia="Calibri"/>
                <w:bCs/>
                <w:lang w:eastAsia="en-US"/>
              </w:rPr>
              <w:t>грн</w:t>
            </w:r>
            <w:proofErr w:type="spellEnd"/>
            <w:r w:rsidRPr="00EC320D">
              <w:rPr>
                <w:rFonts w:eastAsia="Calibri"/>
                <w:bCs/>
                <w:lang w:eastAsia="en-US"/>
              </w:rPr>
              <w:t xml:space="preserve">.  _____ коп.            </w:t>
            </w:r>
          </w:p>
        </w:tc>
      </w:tr>
    </w:tbl>
    <w:p w:rsidR="00126038" w:rsidRPr="00EC320D" w:rsidRDefault="00126038" w:rsidP="00126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olor w:val="121212"/>
          <w:sz w:val="24"/>
          <w:szCs w:val="24"/>
          <w:lang w:val="uk-UA"/>
        </w:rPr>
      </w:pPr>
      <w:r w:rsidRPr="00EC320D">
        <w:rPr>
          <w:rFonts w:ascii="Times New Roman" w:hAnsi="Times New Roman"/>
          <w:color w:val="121212"/>
          <w:sz w:val="24"/>
          <w:szCs w:val="24"/>
        </w:rPr>
        <w:t xml:space="preserve">* </w:t>
      </w:r>
      <w:proofErr w:type="spellStart"/>
      <w:r w:rsidRPr="00EC320D">
        <w:rPr>
          <w:rFonts w:ascii="Times New Roman" w:hAnsi="Times New Roman"/>
          <w:i/>
          <w:iCs/>
          <w:color w:val="121212"/>
          <w:sz w:val="24"/>
          <w:szCs w:val="24"/>
        </w:rPr>
        <w:t>ціна</w:t>
      </w:r>
      <w:proofErr w:type="spellEnd"/>
      <w:r w:rsidRPr="00EC320D">
        <w:rPr>
          <w:rFonts w:ascii="Times New Roman" w:hAnsi="Times New Roman"/>
          <w:i/>
          <w:iCs/>
          <w:color w:val="121212"/>
          <w:sz w:val="24"/>
          <w:szCs w:val="24"/>
        </w:rPr>
        <w:t xml:space="preserve"> </w:t>
      </w:r>
      <w:proofErr w:type="spellStart"/>
      <w:r w:rsidRPr="00EC320D">
        <w:rPr>
          <w:rFonts w:ascii="Times New Roman" w:hAnsi="Times New Roman"/>
          <w:i/>
          <w:iCs/>
          <w:color w:val="121212"/>
          <w:sz w:val="24"/>
          <w:szCs w:val="24"/>
        </w:rPr>
        <w:t>визначається</w:t>
      </w:r>
      <w:proofErr w:type="spellEnd"/>
      <w:r w:rsidRPr="00EC320D">
        <w:rPr>
          <w:rFonts w:ascii="Times New Roman" w:hAnsi="Times New Roman"/>
          <w:i/>
          <w:iCs/>
          <w:color w:val="121212"/>
          <w:sz w:val="24"/>
          <w:szCs w:val="24"/>
        </w:rPr>
        <w:t xml:space="preserve"> </w:t>
      </w:r>
      <w:proofErr w:type="spellStart"/>
      <w:r w:rsidRPr="00EC320D">
        <w:rPr>
          <w:rFonts w:ascii="Times New Roman" w:hAnsi="Times New Roman"/>
          <w:i/>
          <w:iCs/>
          <w:color w:val="121212"/>
          <w:sz w:val="24"/>
          <w:szCs w:val="24"/>
        </w:rPr>
        <w:t>з</w:t>
      </w:r>
      <w:proofErr w:type="spellEnd"/>
      <w:r w:rsidRPr="00EC320D">
        <w:rPr>
          <w:rFonts w:ascii="Times New Roman" w:hAnsi="Times New Roman"/>
          <w:i/>
          <w:iCs/>
          <w:color w:val="121212"/>
          <w:sz w:val="24"/>
          <w:szCs w:val="24"/>
        </w:rPr>
        <w:t xml:space="preserve"> </w:t>
      </w:r>
      <w:proofErr w:type="spellStart"/>
      <w:r w:rsidRPr="00EC320D">
        <w:rPr>
          <w:rFonts w:ascii="Times New Roman" w:hAnsi="Times New Roman"/>
          <w:i/>
          <w:iCs/>
          <w:color w:val="121212"/>
          <w:sz w:val="24"/>
          <w:szCs w:val="24"/>
        </w:rPr>
        <w:t>поміткою</w:t>
      </w:r>
      <w:proofErr w:type="spellEnd"/>
      <w:r w:rsidRPr="00EC320D">
        <w:rPr>
          <w:rFonts w:ascii="Times New Roman" w:hAnsi="Times New Roman"/>
          <w:i/>
          <w:iCs/>
          <w:color w:val="121212"/>
          <w:sz w:val="24"/>
          <w:szCs w:val="24"/>
        </w:rPr>
        <w:t xml:space="preserve"> «</w:t>
      </w:r>
      <w:proofErr w:type="spellStart"/>
      <w:r w:rsidRPr="00EC320D">
        <w:rPr>
          <w:rFonts w:ascii="Times New Roman" w:hAnsi="Times New Roman"/>
          <w:i/>
          <w:iCs/>
          <w:color w:val="121212"/>
          <w:sz w:val="24"/>
          <w:szCs w:val="24"/>
        </w:rPr>
        <w:t>з</w:t>
      </w:r>
      <w:proofErr w:type="spellEnd"/>
      <w:r w:rsidRPr="00EC320D">
        <w:rPr>
          <w:rFonts w:ascii="Times New Roman" w:hAnsi="Times New Roman"/>
          <w:i/>
          <w:iCs/>
          <w:color w:val="121212"/>
          <w:sz w:val="24"/>
          <w:szCs w:val="24"/>
        </w:rPr>
        <w:t xml:space="preserve"> ПДВ» </w:t>
      </w:r>
      <w:proofErr w:type="spellStart"/>
      <w:r w:rsidRPr="00EC320D">
        <w:rPr>
          <w:rFonts w:ascii="Times New Roman" w:hAnsi="Times New Roman"/>
          <w:i/>
          <w:iCs/>
          <w:color w:val="121212"/>
          <w:sz w:val="24"/>
          <w:szCs w:val="24"/>
        </w:rPr>
        <w:t>або</w:t>
      </w:r>
      <w:proofErr w:type="spellEnd"/>
      <w:r w:rsidRPr="00EC320D">
        <w:rPr>
          <w:rFonts w:ascii="Times New Roman" w:hAnsi="Times New Roman"/>
          <w:i/>
          <w:iCs/>
          <w:color w:val="121212"/>
          <w:sz w:val="24"/>
          <w:szCs w:val="24"/>
        </w:rPr>
        <w:t xml:space="preserve"> «у т.ч. ПДВ» </w:t>
      </w:r>
      <w:proofErr w:type="gramStart"/>
      <w:r w:rsidRPr="00EC320D">
        <w:rPr>
          <w:rFonts w:ascii="Times New Roman" w:hAnsi="Times New Roman"/>
          <w:i/>
          <w:iCs/>
          <w:color w:val="121212"/>
          <w:sz w:val="24"/>
          <w:szCs w:val="24"/>
        </w:rPr>
        <w:t>у</w:t>
      </w:r>
      <w:proofErr w:type="gramEnd"/>
      <w:r w:rsidRPr="00EC320D">
        <w:rPr>
          <w:rFonts w:ascii="Times New Roman" w:hAnsi="Times New Roman"/>
          <w:i/>
          <w:iCs/>
          <w:color w:val="121212"/>
          <w:sz w:val="24"/>
          <w:szCs w:val="24"/>
        </w:rPr>
        <w:t xml:space="preserve"> тому </w:t>
      </w:r>
      <w:proofErr w:type="spellStart"/>
      <w:r w:rsidRPr="00EC320D">
        <w:rPr>
          <w:rFonts w:ascii="Times New Roman" w:hAnsi="Times New Roman"/>
          <w:i/>
          <w:iCs/>
          <w:color w:val="121212"/>
          <w:sz w:val="24"/>
          <w:szCs w:val="24"/>
        </w:rPr>
        <w:t>випадку</w:t>
      </w:r>
      <w:proofErr w:type="spellEnd"/>
      <w:r w:rsidRPr="00EC320D">
        <w:rPr>
          <w:rFonts w:ascii="Times New Roman" w:hAnsi="Times New Roman"/>
          <w:i/>
          <w:iCs/>
          <w:color w:val="121212"/>
          <w:sz w:val="24"/>
          <w:szCs w:val="24"/>
        </w:rPr>
        <w:t xml:space="preserve">, </w:t>
      </w:r>
      <w:proofErr w:type="spellStart"/>
      <w:r w:rsidRPr="00EC320D">
        <w:rPr>
          <w:rFonts w:ascii="Times New Roman" w:hAnsi="Times New Roman"/>
          <w:i/>
          <w:iCs/>
          <w:color w:val="121212"/>
          <w:sz w:val="24"/>
          <w:szCs w:val="24"/>
        </w:rPr>
        <w:t>якщо</w:t>
      </w:r>
      <w:proofErr w:type="spellEnd"/>
      <w:r w:rsidRPr="00EC320D">
        <w:rPr>
          <w:rFonts w:ascii="Times New Roman" w:hAnsi="Times New Roman"/>
          <w:i/>
          <w:iCs/>
          <w:color w:val="121212"/>
          <w:sz w:val="24"/>
          <w:szCs w:val="24"/>
        </w:rPr>
        <w:t xml:space="preserve"> </w:t>
      </w:r>
      <w:proofErr w:type="spellStart"/>
      <w:r w:rsidRPr="00EC320D">
        <w:rPr>
          <w:rFonts w:ascii="Times New Roman" w:hAnsi="Times New Roman"/>
          <w:i/>
          <w:iCs/>
          <w:color w:val="121212"/>
          <w:sz w:val="24"/>
          <w:szCs w:val="24"/>
        </w:rPr>
        <w:t>Постачальник</w:t>
      </w:r>
      <w:proofErr w:type="spellEnd"/>
      <w:r w:rsidRPr="00EC320D">
        <w:rPr>
          <w:rFonts w:ascii="Times New Roman" w:hAnsi="Times New Roman"/>
          <w:i/>
          <w:iCs/>
          <w:color w:val="121212"/>
          <w:sz w:val="24"/>
          <w:szCs w:val="24"/>
        </w:rPr>
        <w:t xml:space="preserve"> </w:t>
      </w:r>
      <w:proofErr w:type="spellStart"/>
      <w:r w:rsidRPr="00EC320D">
        <w:rPr>
          <w:rFonts w:ascii="Times New Roman" w:hAnsi="Times New Roman"/>
          <w:i/>
          <w:iCs/>
          <w:color w:val="121212"/>
          <w:sz w:val="24"/>
          <w:szCs w:val="24"/>
        </w:rPr>
        <w:t>є</w:t>
      </w:r>
      <w:proofErr w:type="spellEnd"/>
      <w:r w:rsidRPr="00EC320D">
        <w:rPr>
          <w:rFonts w:ascii="Times New Roman" w:hAnsi="Times New Roman"/>
          <w:i/>
          <w:iCs/>
          <w:color w:val="121212"/>
          <w:sz w:val="24"/>
          <w:szCs w:val="24"/>
        </w:rPr>
        <w:t xml:space="preserve"> </w:t>
      </w:r>
      <w:proofErr w:type="spellStart"/>
      <w:r w:rsidRPr="00EC320D">
        <w:rPr>
          <w:rFonts w:ascii="Times New Roman" w:hAnsi="Times New Roman"/>
          <w:i/>
          <w:iCs/>
          <w:color w:val="121212"/>
          <w:sz w:val="24"/>
          <w:szCs w:val="24"/>
        </w:rPr>
        <w:t>платником</w:t>
      </w:r>
      <w:proofErr w:type="spellEnd"/>
      <w:r w:rsidRPr="00EC320D">
        <w:rPr>
          <w:rFonts w:ascii="Times New Roman" w:hAnsi="Times New Roman"/>
          <w:i/>
          <w:iCs/>
          <w:color w:val="121212"/>
          <w:sz w:val="24"/>
          <w:szCs w:val="24"/>
        </w:rPr>
        <w:t xml:space="preserve"> </w:t>
      </w:r>
      <w:proofErr w:type="spellStart"/>
      <w:r w:rsidRPr="00EC320D">
        <w:rPr>
          <w:rFonts w:ascii="Times New Roman" w:hAnsi="Times New Roman"/>
          <w:i/>
          <w:iCs/>
          <w:color w:val="121212"/>
          <w:sz w:val="24"/>
          <w:szCs w:val="24"/>
        </w:rPr>
        <w:t>податку</w:t>
      </w:r>
      <w:proofErr w:type="spellEnd"/>
      <w:r w:rsidRPr="00EC320D">
        <w:rPr>
          <w:rFonts w:ascii="Times New Roman" w:hAnsi="Times New Roman"/>
          <w:i/>
          <w:iCs/>
          <w:color w:val="121212"/>
          <w:sz w:val="24"/>
          <w:szCs w:val="24"/>
        </w:rPr>
        <w:t xml:space="preserve"> на </w:t>
      </w:r>
      <w:proofErr w:type="spellStart"/>
      <w:r w:rsidRPr="00EC320D">
        <w:rPr>
          <w:rFonts w:ascii="Times New Roman" w:hAnsi="Times New Roman"/>
          <w:i/>
          <w:iCs/>
          <w:color w:val="121212"/>
          <w:sz w:val="24"/>
          <w:szCs w:val="24"/>
        </w:rPr>
        <w:t>додану</w:t>
      </w:r>
      <w:proofErr w:type="spellEnd"/>
      <w:r w:rsidRPr="00EC320D">
        <w:rPr>
          <w:rFonts w:ascii="Times New Roman" w:hAnsi="Times New Roman"/>
          <w:i/>
          <w:iCs/>
          <w:color w:val="121212"/>
          <w:sz w:val="24"/>
          <w:szCs w:val="24"/>
        </w:rPr>
        <w:t xml:space="preserve"> </w:t>
      </w:r>
      <w:proofErr w:type="spellStart"/>
      <w:r w:rsidRPr="00EC320D">
        <w:rPr>
          <w:rFonts w:ascii="Times New Roman" w:hAnsi="Times New Roman"/>
          <w:i/>
          <w:iCs/>
          <w:color w:val="121212"/>
          <w:sz w:val="24"/>
          <w:szCs w:val="24"/>
        </w:rPr>
        <w:t>вартість</w:t>
      </w:r>
      <w:proofErr w:type="spellEnd"/>
      <w:r w:rsidRPr="00EC320D">
        <w:rPr>
          <w:rFonts w:ascii="Times New Roman" w:hAnsi="Times New Roman"/>
          <w:i/>
          <w:iCs/>
          <w:color w:val="121212"/>
          <w:sz w:val="24"/>
          <w:szCs w:val="24"/>
        </w:rPr>
        <w:t>.</w:t>
      </w:r>
      <w:r w:rsidRPr="00EC320D">
        <w:rPr>
          <w:rFonts w:ascii="Times New Roman" w:hAnsi="Times New Roman"/>
          <w:b/>
          <w:bCs/>
          <w:sz w:val="24"/>
          <w:szCs w:val="24"/>
        </w:rPr>
        <w:t xml:space="preserve">         </w:t>
      </w:r>
    </w:p>
    <w:p w:rsidR="00126038" w:rsidRPr="00EC320D" w:rsidRDefault="00126038" w:rsidP="00126038">
      <w:pPr>
        <w:pStyle w:val="msonormalcxspmiddle"/>
        <w:widowControl w:val="0"/>
        <w:spacing w:after="200" w:afterAutospacing="0"/>
        <w:contextualSpacing/>
        <w:jc w:val="both"/>
        <w:rPr>
          <w:rFonts w:eastAsia="Calibri"/>
          <w:lang w:eastAsia="en-US"/>
        </w:rPr>
      </w:pPr>
      <w:proofErr w:type="spellStart"/>
      <w:r w:rsidRPr="00EC320D">
        <w:rPr>
          <w:rFonts w:eastAsia="Calibri"/>
          <w:lang w:eastAsia="en-US"/>
        </w:rPr>
        <w:t>Специфікація</w:t>
      </w:r>
      <w:proofErr w:type="spellEnd"/>
      <w:r w:rsidRPr="00EC320D">
        <w:rPr>
          <w:rFonts w:eastAsia="Calibri"/>
          <w:lang w:eastAsia="en-US"/>
        </w:rPr>
        <w:t xml:space="preserve"> </w:t>
      </w:r>
      <w:proofErr w:type="spellStart"/>
      <w:r w:rsidRPr="00EC320D">
        <w:rPr>
          <w:rFonts w:eastAsia="Calibri"/>
          <w:lang w:eastAsia="en-US"/>
        </w:rPr>
        <w:t>складена</w:t>
      </w:r>
      <w:proofErr w:type="spellEnd"/>
      <w:r w:rsidRPr="00EC320D">
        <w:rPr>
          <w:rFonts w:eastAsia="Calibri"/>
          <w:lang w:eastAsia="en-US"/>
        </w:rPr>
        <w:t xml:space="preserve"> у </w:t>
      </w:r>
      <w:proofErr w:type="spellStart"/>
      <w:r w:rsidRPr="00EC320D">
        <w:rPr>
          <w:rFonts w:eastAsia="Calibri"/>
          <w:lang w:eastAsia="en-US"/>
        </w:rPr>
        <w:t>двох</w:t>
      </w:r>
      <w:proofErr w:type="spellEnd"/>
      <w:r w:rsidRPr="00EC320D">
        <w:rPr>
          <w:rFonts w:eastAsia="Calibri"/>
          <w:lang w:eastAsia="en-US"/>
        </w:rPr>
        <w:t xml:space="preserve"> </w:t>
      </w:r>
      <w:proofErr w:type="spellStart"/>
      <w:r w:rsidRPr="00EC320D">
        <w:rPr>
          <w:rFonts w:eastAsia="Calibri"/>
          <w:lang w:eastAsia="en-US"/>
        </w:rPr>
        <w:t>автентичних</w:t>
      </w:r>
      <w:proofErr w:type="spellEnd"/>
      <w:r w:rsidRPr="00EC320D">
        <w:rPr>
          <w:rFonts w:eastAsia="Calibri"/>
          <w:lang w:eastAsia="en-US"/>
        </w:rPr>
        <w:t xml:space="preserve"> </w:t>
      </w:r>
      <w:proofErr w:type="spellStart"/>
      <w:r w:rsidRPr="00EC320D">
        <w:rPr>
          <w:rFonts w:eastAsia="Calibri"/>
          <w:lang w:eastAsia="en-US"/>
        </w:rPr>
        <w:t>примірниках</w:t>
      </w:r>
      <w:proofErr w:type="spellEnd"/>
      <w:r w:rsidRPr="00EC320D">
        <w:rPr>
          <w:rFonts w:eastAsia="Calibri"/>
          <w:lang w:eastAsia="en-US"/>
        </w:rPr>
        <w:t xml:space="preserve">, </w:t>
      </w:r>
      <w:proofErr w:type="spellStart"/>
      <w:r w:rsidRPr="00EC320D">
        <w:rPr>
          <w:rFonts w:eastAsia="Calibri"/>
          <w:lang w:eastAsia="en-US"/>
        </w:rPr>
        <w:t>які</w:t>
      </w:r>
      <w:proofErr w:type="spellEnd"/>
      <w:r w:rsidRPr="00EC320D">
        <w:rPr>
          <w:rFonts w:eastAsia="Calibri"/>
          <w:lang w:eastAsia="en-US"/>
        </w:rPr>
        <w:t xml:space="preserve"> </w:t>
      </w:r>
      <w:proofErr w:type="spellStart"/>
      <w:r w:rsidRPr="00EC320D">
        <w:rPr>
          <w:rFonts w:eastAsia="Calibri"/>
          <w:lang w:eastAsia="en-US"/>
        </w:rPr>
        <w:t>мають</w:t>
      </w:r>
      <w:proofErr w:type="spellEnd"/>
      <w:r w:rsidRPr="00EC320D">
        <w:rPr>
          <w:rFonts w:eastAsia="Calibri"/>
          <w:lang w:eastAsia="en-US"/>
        </w:rPr>
        <w:t xml:space="preserve"> </w:t>
      </w:r>
      <w:proofErr w:type="spellStart"/>
      <w:r w:rsidRPr="00EC320D">
        <w:rPr>
          <w:rFonts w:eastAsia="Calibri"/>
          <w:lang w:eastAsia="en-US"/>
        </w:rPr>
        <w:t>однакову</w:t>
      </w:r>
      <w:proofErr w:type="spellEnd"/>
      <w:r w:rsidRPr="00EC320D">
        <w:rPr>
          <w:rFonts w:eastAsia="Calibri"/>
          <w:lang w:eastAsia="en-US"/>
        </w:rPr>
        <w:t xml:space="preserve"> </w:t>
      </w:r>
      <w:proofErr w:type="spellStart"/>
      <w:r w:rsidRPr="00EC320D">
        <w:rPr>
          <w:rFonts w:eastAsia="Calibri"/>
          <w:lang w:eastAsia="en-US"/>
        </w:rPr>
        <w:t>юридичну</w:t>
      </w:r>
      <w:proofErr w:type="spellEnd"/>
      <w:r w:rsidRPr="00EC320D">
        <w:rPr>
          <w:rFonts w:eastAsia="Calibri"/>
          <w:lang w:eastAsia="en-US"/>
        </w:rPr>
        <w:t xml:space="preserve"> силу, по одному для </w:t>
      </w:r>
      <w:proofErr w:type="spellStart"/>
      <w:r w:rsidRPr="00EC320D">
        <w:rPr>
          <w:rFonts w:eastAsia="Calibri"/>
          <w:lang w:eastAsia="en-US"/>
        </w:rPr>
        <w:t>кожної</w:t>
      </w:r>
      <w:proofErr w:type="spellEnd"/>
      <w:r w:rsidRPr="00EC320D">
        <w:rPr>
          <w:rFonts w:eastAsia="Calibri"/>
          <w:lang w:eastAsia="en-US"/>
        </w:rPr>
        <w:t xml:space="preserve"> </w:t>
      </w:r>
      <w:proofErr w:type="spellStart"/>
      <w:r w:rsidRPr="00EC320D">
        <w:rPr>
          <w:rFonts w:eastAsia="Calibri"/>
          <w:lang w:eastAsia="en-US"/>
        </w:rPr>
        <w:t>із</w:t>
      </w:r>
      <w:proofErr w:type="spellEnd"/>
      <w:r w:rsidRPr="00EC320D">
        <w:rPr>
          <w:rFonts w:eastAsia="Calibri"/>
          <w:lang w:eastAsia="en-US"/>
        </w:rPr>
        <w:t xml:space="preserve"> </w:t>
      </w:r>
      <w:proofErr w:type="spellStart"/>
      <w:r w:rsidRPr="00EC320D">
        <w:rPr>
          <w:rFonts w:eastAsia="Calibri"/>
          <w:lang w:eastAsia="en-US"/>
        </w:rPr>
        <w:t>Сторін</w:t>
      </w:r>
      <w:proofErr w:type="spellEnd"/>
      <w:r w:rsidRPr="00EC320D">
        <w:rPr>
          <w:rFonts w:eastAsia="Calibri"/>
          <w:lang w:eastAsia="en-US"/>
        </w:rPr>
        <w:t xml:space="preserve">. </w:t>
      </w:r>
    </w:p>
    <w:p w:rsidR="00126038" w:rsidRPr="00EC320D" w:rsidRDefault="00126038" w:rsidP="00126038">
      <w:pPr>
        <w:pStyle w:val="msonormalcxspmiddle"/>
        <w:spacing w:after="200" w:afterAutospacing="0"/>
        <w:contextualSpacing/>
        <w:rPr>
          <w:rFonts w:eastAsia="Calibri"/>
          <w:b/>
          <w:lang w:eastAsia="en-US"/>
        </w:rPr>
      </w:pPr>
    </w:p>
    <w:p w:rsidR="00126038" w:rsidRPr="00EC320D" w:rsidRDefault="00126038" w:rsidP="00126038">
      <w:pPr>
        <w:pStyle w:val="msonormalcxspmiddle"/>
        <w:spacing w:before="0" w:beforeAutospacing="0" w:after="0" w:afterAutospacing="0"/>
        <w:ind w:firstLine="720"/>
        <w:contextualSpacing/>
        <w:rPr>
          <w:rFonts w:eastAsia="Calibri"/>
          <w:b/>
          <w:lang w:eastAsia="en-US"/>
        </w:rPr>
      </w:pPr>
      <w:proofErr w:type="spellStart"/>
      <w:r w:rsidRPr="00EC320D">
        <w:rPr>
          <w:rFonts w:eastAsia="Calibri"/>
          <w:b/>
          <w:lang w:eastAsia="en-US"/>
        </w:rPr>
        <w:t>Покупець</w:t>
      </w:r>
      <w:proofErr w:type="spellEnd"/>
      <w:r w:rsidRPr="00EC320D">
        <w:rPr>
          <w:rFonts w:eastAsia="Calibri"/>
          <w:b/>
          <w:lang w:eastAsia="en-US"/>
        </w:rPr>
        <w:t xml:space="preserve">                                                                                     </w:t>
      </w:r>
      <w:proofErr w:type="spellStart"/>
      <w:r w:rsidRPr="00EC320D">
        <w:rPr>
          <w:rFonts w:eastAsia="Calibri"/>
          <w:b/>
          <w:lang w:eastAsia="en-US"/>
        </w:rPr>
        <w:t>Постачальник</w:t>
      </w:r>
      <w:proofErr w:type="spellEnd"/>
    </w:p>
    <w:p w:rsidR="00CF2403" w:rsidRPr="00EC320D" w:rsidRDefault="00CF2403" w:rsidP="00126038">
      <w:pPr>
        <w:pStyle w:val="msonormalcxspmiddle"/>
        <w:spacing w:before="0" w:beforeAutospacing="0" w:after="0" w:afterAutospacing="0"/>
        <w:ind w:firstLine="720"/>
        <w:contextualSpacing/>
        <w:rPr>
          <w:rFonts w:eastAsia="Calibri"/>
          <w:b/>
          <w:lang w:eastAsia="en-US"/>
        </w:rPr>
      </w:pPr>
    </w:p>
    <w:tbl>
      <w:tblPr>
        <w:tblW w:w="9874" w:type="dxa"/>
        <w:jc w:val="center"/>
        <w:tblInd w:w="677" w:type="dxa"/>
        <w:tblLook w:val="01E0"/>
      </w:tblPr>
      <w:tblGrid>
        <w:gridCol w:w="4993"/>
        <w:gridCol w:w="4881"/>
      </w:tblGrid>
      <w:tr w:rsidR="00126038" w:rsidRPr="00EC320D" w:rsidTr="001D2285">
        <w:trPr>
          <w:trHeight w:val="63"/>
          <w:jc w:val="center"/>
        </w:trPr>
        <w:tc>
          <w:tcPr>
            <w:tcW w:w="4993" w:type="dxa"/>
          </w:tcPr>
          <w:p w:rsidR="00126038" w:rsidRPr="00EC320D" w:rsidRDefault="00126038" w:rsidP="001D2285">
            <w:pPr>
              <w:widowControl w:val="0"/>
              <w:autoSpaceDE w:val="0"/>
              <w:autoSpaceDN w:val="0"/>
              <w:adjustRightInd w:val="0"/>
              <w:contextualSpacing/>
              <w:rPr>
                <w:rFonts w:ascii="Times New Roman" w:hAnsi="Times New Roman"/>
                <w:spacing w:val="-5"/>
                <w:sz w:val="24"/>
                <w:szCs w:val="24"/>
                <w:lang w:val="uk-UA"/>
              </w:rPr>
            </w:pPr>
            <w:proofErr w:type="spellStart"/>
            <w:r w:rsidRPr="00EC320D">
              <w:rPr>
                <w:rFonts w:ascii="Times New Roman" w:hAnsi="Times New Roman"/>
                <w:spacing w:val="-5"/>
                <w:sz w:val="24"/>
                <w:szCs w:val="24"/>
                <w:lang w:val="uk-UA"/>
              </w:rPr>
              <w:t>Благодатненська</w:t>
            </w:r>
            <w:proofErr w:type="spellEnd"/>
            <w:r w:rsidRPr="00EC320D">
              <w:rPr>
                <w:rFonts w:ascii="Times New Roman" w:hAnsi="Times New Roman"/>
                <w:spacing w:val="-5"/>
                <w:sz w:val="24"/>
                <w:szCs w:val="24"/>
                <w:lang w:val="uk-UA"/>
              </w:rPr>
              <w:t xml:space="preserve"> сільська рада</w:t>
            </w:r>
          </w:p>
          <w:p w:rsidR="00126038" w:rsidRPr="00EC320D" w:rsidRDefault="00126038" w:rsidP="001D2285">
            <w:pPr>
              <w:widowControl w:val="0"/>
              <w:autoSpaceDE w:val="0"/>
              <w:autoSpaceDN w:val="0"/>
              <w:adjustRightInd w:val="0"/>
              <w:contextualSpacing/>
              <w:rPr>
                <w:rFonts w:ascii="Times New Roman" w:hAnsi="Times New Roman"/>
                <w:spacing w:val="-5"/>
                <w:sz w:val="24"/>
                <w:szCs w:val="24"/>
                <w:lang w:val="uk-UA"/>
              </w:rPr>
            </w:pPr>
            <w:proofErr w:type="spellStart"/>
            <w:r w:rsidRPr="00EC320D">
              <w:rPr>
                <w:rFonts w:ascii="Times New Roman" w:hAnsi="Times New Roman"/>
                <w:spacing w:val="-5"/>
                <w:sz w:val="24"/>
                <w:szCs w:val="24"/>
                <w:lang w:val="uk-UA"/>
              </w:rPr>
              <w:t>с.Благодатне</w:t>
            </w:r>
            <w:proofErr w:type="spellEnd"/>
          </w:p>
          <w:p w:rsidR="00126038" w:rsidRPr="00EC320D" w:rsidRDefault="00126038" w:rsidP="001D2285">
            <w:pPr>
              <w:widowControl w:val="0"/>
              <w:autoSpaceDE w:val="0"/>
              <w:autoSpaceDN w:val="0"/>
              <w:adjustRightInd w:val="0"/>
              <w:contextualSpacing/>
              <w:rPr>
                <w:rFonts w:ascii="Times New Roman" w:hAnsi="Times New Roman"/>
                <w:spacing w:val="-5"/>
                <w:sz w:val="24"/>
                <w:szCs w:val="24"/>
                <w:lang w:val="uk-UA"/>
              </w:rPr>
            </w:pPr>
            <w:proofErr w:type="spellStart"/>
            <w:r w:rsidRPr="00EC320D">
              <w:rPr>
                <w:rFonts w:ascii="Times New Roman" w:hAnsi="Times New Roman"/>
                <w:spacing w:val="-5"/>
                <w:sz w:val="24"/>
                <w:szCs w:val="24"/>
                <w:lang w:val="uk-UA"/>
              </w:rPr>
              <w:t>вул.Ювілейна</w:t>
            </w:r>
            <w:proofErr w:type="spellEnd"/>
            <w:r w:rsidRPr="00EC320D">
              <w:rPr>
                <w:rFonts w:ascii="Times New Roman" w:hAnsi="Times New Roman"/>
                <w:spacing w:val="-5"/>
                <w:sz w:val="24"/>
                <w:szCs w:val="24"/>
                <w:lang w:val="uk-UA"/>
              </w:rPr>
              <w:t xml:space="preserve"> 16</w:t>
            </w:r>
          </w:p>
          <w:p w:rsidR="00126038" w:rsidRPr="00EC320D" w:rsidRDefault="00126038" w:rsidP="001D2285">
            <w:pPr>
              <w:widowControl w:val="0"/>
              <w:autoSpaceDE w:val="0"/>
              <w:autoSpaceDN w:val="0"/>
              <w:adjustRightInd w:val="0"/>
              <w:contextualSpacing/>
              <w:rPr>
                <w:rFonts w:ascii="Times New Roman" w:hAnsi="Times New Roman"/>
                <w:spacing w:val="-5"/>
                <w:sz w:val="24"/>
                <w:szCs w:val="24"/>
                <w:lang w:val="uk-UA"/>
              </w:rPr>
            </w:pPr>
            <w:r w:rsidRPr="00EC320D">
              <w:rPr>
                <w:rFonts w:ascii="Times New Roman" w:hAnsi="Times New Roman"/>
                <w:spacing w:val="-5"/>
                <w:sz w:val="24"/>
                <w:szCs w:val="24"/>
                <w:lang w:val="uk-UA"/>
              </w:rPr>
              <w:t>Миколаївської області</w:t>
            </w:r>
          </w:p>
          <w:p w:rsidR="00126038" w:rsidRPr="00EC320D" w:rsidRDefault="00126038" w:rsidP="001D2285">
            <w:pPr>
              <w:widowControl w:val="0"/>
              <w:autoSpaceDE w:val="0"/>
              <w:autoSpaceDN w:val="0"/>
              <w:adjustRightInd w:val="0"/>
              <w:contextualSpacing/>
              <w:rPr>
                <w:rFonts w:ascii="Times New Roman" w:hAnsi="Times New Roman"/>
                <w:spacing w:val="-5"/>
                <w:sz w:val="24"/>
                <w:szCs w:val="24"/>
                <w:lang w:val="uk-UA"/>
              </w:rPr>
            </w:pPr>
            <w:r w:rsidRPr="00EC320D">
              <w:rPr>
                <w:rFonts w:ascii="Times New Roman" w:hAnsi="Times New Roman"/>
                <w:spacing w:val="-5"/>
                <w:sz w:val="24"/>
                <w:szCs w:val="24"/>
                <w:lang w:val="uk-UA"/>
              </w:rPr>
              <w:t>ЄДРПОУ 04376668</w:t>
            </w:r>
          </w:p>
          <w:p w:rsidR="00126038" w:rsidRPr="00EC320D" w:rsidRDefault="00126038" w:rsidP="001D2285">
            <w:pPr>
              <w:widowControl w:val="0"/>
              <w:autoSpaceDE w:val="0"/>
              <w:autoSpaceDN w:val="0"/>
              <w:adjustRightInd w:val="0"/>
              <w:contextualSpacing/>
              <w:rPr>
                <w:rFonts w:ascii="Times New Roman" w:hAnsi="Times New Roman"/>
                <w:spacing w:val="-5"/>
                <w:sz w:val="24"/>
                <w:szCs w:val="24"/>
                <w:lang w:val="uk-UA"/>
              </w:rPr>
            </w:pPr>
            <w:r w:rsidRPr="00EC320D">
              <w:rPr>
                <w:rFonts w:ascii="Times New Roman" w:hAnsi="Times New Roman"/>
                <w:spacing w:val="-5"/>
                <w:sz w:val="24"/>
                <w:szCs w:val="24"/>
                <w:lang w:val="uk-UA"/>
              </w:rPr>
              <w:t>МФО 820172</w:t>
            </w:r>
          </w:p>
          <w:p w:rsidR="00126038" w:rsidRPr="00EC320D" w:rsidRDefault="00126038" w:rsidP="001D2285">
            <w:pPr>
              <w:widowControl w:val="0"/>
              <w:autoSpaceDE w:val="0"/>
              <w:autoSpaceDN w:val="0"/>
              <w:adjustRightInd w:val="0"/>
              <w:contextualSpacing/>
              <w:rPr>
                <w:rFonts w:ascii="Times New Roman" w:hAnsi="Times New Roman"/>
                <w:spacing w:val="-5"/>
                <w:sz w:val="24"/>
                <w:szCs w:val="24"/>
                <w:lang w:val="uk-UA"/>
              </w:rPr>
            </w:pPr>
            <w:r w:rsidRPr="00EC320D">
              <w:rPr>
                <w:rFonts w:ascii="Times New Roman" w:hAnsi="Times New Roman"/>
                <w:spacing w:val="-5"/>
                <w:sz w:val="24"/>
                <w:szCs w:val="24"/>
                <w:lang w:val="uk-UA"/>
              </w:rPr>
              <w:t>ГУДКСУ в Миколаївській області</w:t>
            </w:r>
          </w:p>
          <w:p w:rsidR="00126038" w:rsidRPr="00EC320D" w:rsidRDefault="00126038" w:rsidP="001D2285">
            <w:pPr>
              <w:widowControl w:val="0"/>
              <w:autoSpaceDE w:val="0"/>
              <w:autoSpaceDN w:val="0"/>
              <w:adjustRightInd w:val="0"/>
              <w:contextualSpacing/>
              <w:rPr>
                <w:rFonts w:ascii="Times New Roman" w:hAnsi="Times New Roman"/>
                <w:b/>
                <w:spacing w:val="-5"/>
                <w:sz w:val="24"/>
                <w:szCs w:val="24"/>
                <w:lang w:val="uk-UA"/>
              </w:rPr>
            </w:pPr>
          </w:p>
          <w:p w:rsidR="00126038" w:rsidRPr="00EC320D" w:rsidRDefault="00126038" w:rsidP="001D2285">
            <w:pPr>
              <w:pStyle w:val="msonormalcxspmiddle"/>
              <w:spacing w:before="0" w:beforeAutospacing="0" w:after="200" w:afterAutospacing="0"/>
              <w:ind w:left="317"/>
              <w:contextualSpacing/>
              <w:rPr>
                <w:rFonts w:eastAsia="Calibri"/>
                <w:lang w:eastAsia="en-US"/>
              </w:rPr>
            </w:pPr>
            <w:r w:rsidRPr="00EC320D">
              <w:rPr>
                <w:b/>
                <w:spacing w:val="-5"/>
              </w:rPr>
              <w:t>Голова с/</w:t>
            </w:r>
            <w:proofErr w:type="spellStart"/>
            <w:proofErr w:type="gramStart"/>
            <w:r w:rsidRPr="00EC320D">
              <w:rPr>
                <w:b/>
                <w:spacing w:val="-5"/>
              </w:rPr>
              <w:t>р</w:t>
            </w:r>
            <w:proofErr w:type="gramEnd"/>
            <w:r w:rsidRPr="00EC320D">
              <w:rPr>
                <w:color w:val="000000"/>
                <w:lang w:eastAsia="zh-CN"/>
              </w:rPr>
              <w:t>______________Неграй</w:t>
            </w:r>
            <w:proofErr w:type="spellEnd"/>
            <w:r w:rsidRPr="00EC320D">
              <w:rPr>
                <w:color w:val="000000"/>
                <w:lang w:eastAsia="zh-CN"/>
              </w:rPr>
              <w:t xml:space="preserve"> В.А.</w:t>
            </w:r>
          </w:p>
        </w:tc>
        <w:tc>
          <w:tcPr>
            <w:tcW w:w="4881" w:type="dxa"/>
          </w:tcPr>
          <w:p w:rsidR="00126038" w:rsidRPr="00EC320D" w:rsidRDefault="00126038" w:rsidP="001D2285">
            <w:pPr>
              <w:pStyle w:val="msonormalcxspmiddle"/>
              <w:widowControl w:val="0"/>
              <w:autoSpaceDE w:val="0"/>
              <w:autoSpaceDN w:val="0"/>
              <w:adjustRightInd w:val="0"/>
              <w:spacing w:before="0" w:beforeAutospacing="0" w:after="200" w:afterAutospacing="0"/>
              <w:ind w:left="57"/>
              <w:contextualSpacing/>
              <w:rPr>
                <w:rFonts w:eastAsia="Calibri"/>
                <w:lang w:eastAsia="en-US"/>
              </w:rPr>
            </w:pPr>
          </w:p>
          <w:p w:rsidR="00126038" w:rsidRPr="00EC320D" w:rsidRDefault="00126038" w:rsidP="001D2285">
            <w:pPr>
              <w:pStyle w:val="msonormalcxspmiddle"/>
              <w:widowControl w:val="0"/>
              <w:autoSpaceDE w:val="0"/>
              <w:autoSpaceDN w:val="0"/>
              <w:adjustRightInd w:val="0"/>
              <w:spacing w:before="0" w:beforeAutospacing="0" w:after="200" w:afterAutospacing="0"/>
              <w:ind w:left="57"/>
              <w:contextualSpacing/>
              <w:rPr>
                <w:rFonts w:eastAsia="Calibri"/>
                <w:lang w:eastAsia="en-US"/>
              </w:rPr>
            </w:pPr>
          </w:p>
          <w:p w:rsidR="00126038" w:rsidRPr="00EC320D" w:rsidRDefault="00126038" w:rsidP="001D2285">
            <w:pPr>
              <w:pStyle w:val="msonormalcxspmiddle"/>
              <w:widowControl w:val="0"/>
              <w:autoSpaceDE w:val="0"/>
              <w:autoSpaceDN w:val="0"/>
              <w:adjustRightInd w:val="0"/>
              <w:spacing w:before="0" w:beforeAutospacing="0" w:after="200" w:afterAutospacing="0"/>
              <w:ind w:left="57"/>
              <w:contextualSpacing/>
              <w:rPr>
                <w:rFonts w:eastAsia="Calibri"/>
                <w:lang w:eastAsia="en-US"/>
              </w:rPr>
            </w:pPr>
          </w:p>
          <w:p w:rsidR="00126038" w:rsidRPr="00EC320D" w:rsidRDefault="00126038" w:rsidP="001D2285">
            <w:pPr>
              <w:pStyle w:val="msonormalcxspmiddle"/>
              <w:widowControl w:val="0"/>
              <w:autoSpaceDE w:val="0"/>
              <w:autoSpaceDN w:val="0"/>
              <w:adjustRightInd w:val="0"/>
              <w:spacing w:before="0" w:beforeAutospacing="0" w:after="200" w:afterAutospacing="0"/>
              <w:ind w:left="57"/>
              <w:contextualSpacing/>
              <w:rPr>
                <w:rFonts w:eastAsia="Calibri"/>
                <w:lang w:eastAsia="en-US"/>
              </w:rPr>
            </w:pPr>
          </w:p>
          <w:p w:rsidR="00126038" w:rsidRPr="00EC320D" w:rsidRDefault="00126038" w:rsidP="001D2285">
            <w:pPr>
              <w:pStyle w:val="msonormalcxspmiddle"/>
              <w:widowControl w:val="0"/>
              <w:autoSpaceDE w:val="0"/>
              <w:autoSpaceDN w:val="0"/>
              <w:adjustRightInd w:val="0"/>
              <w:spacing w:before="0" w:beforeAutospacing="0" w:after="200" w:afterAutospacing="0"/>
              <w:ind w:left="57"/>
              <w:contextualSpacing/>
              <w:rPr>
                <w:rFonts w:eastAsia="Calibri"/>
                <w:lang w:eastAsia="en-US"/>
              </w:rPr>
            </w:pPr>
            <w:r w:rsidRPr="00EC320D">
              <w:rPr>
                <w:rFonts w:eastAsia="Calibri"/>
                <w:lang w:eastAsia="en-US"/>
              </w:rPr>
              <w:t xml:space="preserve">  </w:t>
            </w:r>
          </w:p>
          <w:p w:rsidR="00126038" w:rsidRPr="00EC320D" w:rsidRDefault="00126038" w:rsidP="001D2285">
            <w:pPr>
              <w:pStyle w:val="msonormalcxspmiddle"/>
              <w:widowControl w:val="0"/>
              <w:autoSpaceDE w:val="0"/>
              <w:autoSpaceDN w:val="0"/>
              <w:adjustRightInd w:val="0"/>
              <w:spacing w:before="0" w:beforeAutospacing="0" w:after="200" w:afterAutospacing="0"/>
              <w:ind w:left="57"/>
              <w:contextualSpacing/>
              <w:rPr>
                <w:rFonts w:eastAsia="Calibri"/>
                <w:lang w:eastAsia="en-US"/>
              </w:rPr>
            </w:pPr>
            <w:r w:rsidRPr="00EC320D">
              <w:rPr>
                <w:rFonts w:eastAsia="Calibri"/>
                <w:lang w:eastAsia="en-US"/>
              </w:rPr>
              <w:t xml:space="preserve">                 </w:t>
            </w:r>
          </w:p>
          <w:p w:rsidR="00126038" w:rsidRPr="00EC320D" w:rsidRDefault="00126038" w:rsidP="001D2285">
            <w:pPr>
              <w:pStyle w:val="msonormalcxspmiddle"/>
              <w:widowControl w:val="0"/>
              <w:autoSpaceDE w:val="0"/>
              <w:autoSpaceDN w:val="0"/>
              <w:adjustRightInd w:val="0"/>
              <w:spacing w:before="0" w:beforeAutospacing="0" w:after="200" w:afterAutospacing="0"/>
              <w:ind w:left="57"/>
              <w:contextualSpacing/>
              <w:rPr>
                <w:rFonts w:eastAsia="Calibri"/>
                <w:lang w:eastAsia="en-US"/>
              </w:rPr>
            </w:pPr>
          </w:p>
          <w:p w:rsidR="00126038" w:rsidRPr="00EC320D" w:rsidRDefault="00126038" w:rsidP="001D2285">
            <w:pPr>
              <w:pStyle w:val="msonormalcxspmiddle"/>
              <w:widowControl w:val="0"/>
              <w:autoSpaceDE w:val="0"/>
              <w:autoSpaceDN w:val="0"/>
              <w:adjustRightInd w:val="0"/>
              <w:spacing w:before="0" w:beforeAutospacing="0" w:after="200" w:afterAutospacing="0"/>
              <w:ind w:left="57"/>
              <w:contextualSpacing/>
              <w:rPr>
                <w:rFonts w:eastAsia="Calibri"/>
                <w:lang w:eastAsia="en-US"/>
              </w:rPr>
            </w:pPr>
          </w:p>
        </w:tc>
      </w:tr>
    </w:tbl>
    <w:p w:rsidR="00114ADF" w:rsidRPr="00CF2403" w:rsidRDefault="00114ADF" w:rsidP="00114ADF">
      <w:pPr>
        <w:contextualSpacing/>
        <w:rPr>
          <w:rFonts w:ascii="Times New Roman" w:hAnsi="Times New Roman"/>
          <w:b/>
          <w:bCs/>
          <w:sz w:val="24"/>
          <w:szCs w:val="24"/>
          <w:lang w:val="uk-UA"/>
        </w:rPr>
      </w:pPr>
    </w:p>
    <w:p w:rsidR="00A91173" w:rsidRPr="00CF2403" w:rsidRDefault="00A91173" w:rsidP="00B060FF">
      <w:pPr>
        <w:contextualSpacing/>
        <w:jc w:val="right"/>
        <w:rPr>
          <w:rFonts w:ascii="Times New Roman" w:hAnsi="Times New Roman"/>
          <w:b/>
          <w:bCs/>
          <w:sz w:val="24"/>
          <w:szCs w:val="24"/>
          <w:lang w:val="uk-UA"/>
        </w:rPr>
      </w:pPr>
    </w:p>
    <w:p w:rsidR="007677DF" w:rsidRPr="003942DB" w:rsidRDefault="007677DF" w:rsidP="007677DF">
      <w:pPr>
        <w:spacing w:after="0" w:line="240" w:lineRule="auto"/>
        <w:jc w:val="right"/>
        <w:rPr>
          <w:rFonts w:ascii="Times New Roman" w:hAnsi="Times New Roman"/>
          <w:b/>
          <w:sz w:val="24"/>
          <w:szCs w:val="24"/>
        </w:rPr>
      </w:pPr>
      <w:proofErr w:type="spellStart"/>
      <w:r w:rsidRPr="003942DB">
        <w:rPr>
          <w:rFonts w:ascii="Times New Roman" w:hAnsi="Times New Roman"/>
          <w:b/>
          <w:sz w:val="24"/>
          <w:szCs w:val="24"/>
        </w:rPr>
        <w:t>Додаток</w:t>
      </w:r>
      <w:proofErr w:type="spellEnd"/>
      <w:r w:rsidRPr="003942DB">
        <w:rPr>
          <w:rFonts w:ascii="Times New Roman" w:hAnsi="Times New Roman"/>
          <w:b/>
          <w:sz w:val="24"/>
          <w:szCs w:val="24"/>
        </w:rPr>
        <w:t xml:space="preserve"> </w:t>
      </w:r>
      <w:r>
        <w:rPr>
          <w:rFonts w:ascii="Times New Roman" w:hAnsi="Times New Roman"/>
          <w:b/>
          <w:sz w:val="24"/>
          <w:szCs w:val="24"/>
        </w:rPr>
        <w:t>7</w:t>
      </w:r>
    </w:p>
    <w:p w:rsidR="007677DF" w:rsidRPr="003942DB" w:rsidRDefault="007677DF" w:rsidP="007677DF">
      <w:pPr>
        <w:spacing w:after="0" w:line="240" w:lineRule="auto"/>
        <w:jc w:val="right"/>
        <w:rPr>
          <w:rFonts w:ascii="Times New Roman" w:hAnsi="Times New Roman"/>
          <w:b/>
          <w:sz w:val="24"/>
          <w:szCs w:val="24"/>
        </w:rPr>
      </w:pPr>
      <w:r w:rsidRPr="003942DB">
        <w:rPr>
          <w:rFonts w:ascii="Times New Roman" w:hAnsi="Times New Roman"/>
          <w:b/>
          <w:sz w:val="24"/>
          <w:szCs w:val="24"/>
        </w:rPr>
        <w:t xml:space="preserve">до </w:t>
      </w:r>
      <w:proofErr w:type="spellStart"/>
      <w:r w:rsidRPr="003942DB">
        <w:rPr>
          <w:rFonts w:ascii="Times New Roman" w:hAnsi="Times New Roman"/>
          <w:b/>
          <w:sz w:val="24"/>
          <w:szCs w:val="24"/>
        </w:rPr>
        <w:t>тендерної</w:t>
      </w:r>
      <w:proofErr w:type="spellEnd"/>
      <w:r w:rsidRPr="003942DB">
        <w:rPr>
          <w:rFonts w:ascii="Times New Roman" w:hAnsi="Times New Roman"/>
          <w:b/>
          <w:sz w:val="24"/>
          <w:szCs w:val="24"/>
        </w:rPr>
        <w:t xml:space="preserve"> </w:t>
      </w:r>
      <w:proofErr w:type="spellStart"/>
      <w:r w:rsidRPr="003942DB">
        <w:rPr>
          <w:rFonts w:ascii="Times New Roman" w:hAnsi="Times New Roman"/>
          <w:b/>
          <w:sz w:val="24"/>
          <w:szCs w:val="24"/>
        </w:rPr>
        <w:t>документації</w:t>
      </w:r>
      <w:proofErr w:type="spellEnd"/>
    </w:p>
    <w:p w:rsidR="007677DF" w:rsidRDefault="007677DF" w:rsidP="007677DF">
      <w:pPr>
        <w:jc w:val="right"/>
        <w:rPr>
          <w:rFonts w:ascii="Times New Roman" w:hAnsi="Times New Roman"/>
          <w:sz w:val="24"/>
          <w:szCs w:val="24"/>
        </w:rPr>
      </w:pPr>
    </w:p>
    <w:p w:rsidR="007677DF" w:rsidRDefault="007677DF" w:rsidP="00114ADF">
      <w:pPr>
        <w:rPr>
          <w:rFonts w:ascii="Times New Roman" w:hAnsi="Times New Roman"/>
          <w:sz w:val="24"/>
          <w:szCs w:val="24"/>
        </w:rPr>
      </w:pPr>
    </w:p>
    <w:p w:rsidR="007677DF" w:rsidRPr="00976122" w:rsidRDefault="007677DF" w:rsidP="007677DF">
      <w:pPr>
        <w:jc w:val="right"/>
        <w:rPr>
          <w:rFonts w:ascii="Times New Roman" w:hAnsi="Times New Roman"/>
          <w:sz w:val="24"/>
          <w:szCs w:val="24"/>
        </w:rPr>
      </w:pPr>
    </w:p>
    <w:p w:rsidR="007677DF" w:rsidRPr="00976122" w:rsidRDefault="007677DF" w:rsidP="007677DF">
      <w:pPr>
        <w:widowControl w:val="0"/>
        <w:autoSpaceDN w:val="0"/>
        <w:ind w:left="5103"/>
        <w:textAlignment w:val="baseline"/>
        <w:rPr>
          <w:rFonts w:ascii="Times New Roman" w:hAnsi="Times New Roman"/>
          <w:i/>
          <w:kern w:val="3"/>
          <w:sz w:val="20"/>
          <w:szCs w:val="20"/>
          <w:lang w:eastAsia="zh-CN" w:bidi="hi-IN"/>
        </w:rPr>
      </w:pPr>
      <w:r w:rsidRPr="00976122">
        <w:rPr>
          <w:rFonts w:ascii="Times New Roman" w:hAnsi="Times New Roman"/>
          <w:i/>
          <w:kern w:val="3"/>
          <w:sz w:val="20"/>
          <w:szCs w:val="20"/>
          <w:lang w:eastAsia="zh-CN" w:bidi="hi-IN"/>
        </w:rPr>
        <w:t xml:space="preserve">Лист – </w:t>
      </w:r>
      <w:proofErr w:type="spellStart"/>
      <w:r w:rsidRPr="00976122">
        <w:rPr>
          <w:rFonts w:ascii="Times New Roman" w:hAnsi="Times New Roman"/>
          <w:i/>
          <w:kern w:val="3"/>
          <w:sz w:val="20"/>
          <w:szCs w:val="20"/>
          <w:lang w:eastAsia="zh-CN" w:bidi="hi-IN"/>
        </w:rPr>
        <w:t>згода</w:t>
      </w:r>
      <w:proofErr w:type="spellEnd"/>
      <w:r>
        <w:rPr>
          <w:rFonts w:ascii="Times New Roman" w:hAnsi="Times New Roman"/>
          <w:i/>
          <w:kern w:val="3"/>
          <w:sz w:val="20"/>
          <w:szCs w:val="20"/>
          <w:lang w:eastAsia="zh-CN" w:bidi="hi-IN"/>
        </w:rPr>
        <w:t xml:space="preserve"> </w:t>
      </w:r>
      <w:proofErr w:type="spellStart"/>
      <w:proofErr w:type="gramStart"/>
      <w:r w:rsidRPr="00976122">
        <w:rPr>
          <w:rFonts w:ascii="Times New Roman" w:hAnsi="Times New Roman"/>
          <w:i/>
          <w:kern w:val="3"/>
          <w:sz w:val="20"/>
          <w:szCs w:val="20"/>
          <w:lang w:eastAsia="zh-CN" w:bidi="hi-IN"/>
        </w:rPr>
        <w:t>подається</w:t>
      </w:r>
      <w:proofErr w:type="spellEnd"/>
      <w:proofErr w:type="gramEnd"/>
      <w:r w:rsidRPr="00976122">
        <w:rPr>
          <w:rFonts w:ascii="Times New Roman" w:hAnsi="Times New Roman"/>
          <w:i/>
          <w:kern w:val="3"/>
          <w:sz w:val="20"/>
          <w:szCs w:val="20"/>
          <w:lang w:eastAsia="zh-CN" w:bidi="hi-IN"/>
        </w:rPr>
        <w:t xml:space="preserve"> у </w:t>
      </w:r>
      <w:r>
        <w:rPr>
          <w:rFonts w:ascii="Times New Roman" w:hAnsi="Times New Roman"/>
          <w:i/>
          <w:kern w:val="3"/>
          <w:sz w:val="20"/>
          <w:szCs w:val="20"/>
          <w:lang w:eastAsia="zh-CN" w:bidi="hi-IN"/>
        </w:rPr>
        <w:t xml:space="preserve">наведенному </w:t>
      </w:r>
      <w:proofErr w:type="spellStart"/>
      <w:r w:rsidRPr="00976122">
        <w:rPr>
          <w:rFonts w:ascii="Times New Roman" w:hAnsi="Times New Roman"/>
          <w:i/>
          <w:kern w:val="3"/>
          <w:sz w:val="20"/>
          <w:szCs w:val="20"/>
          <w:lang w:eastAsia="zh-CN" w:bidi="hi-IN"/>
        </w:rPr>
        <w:t>нижче</w:t>
      </w:r>
      <w:proofErr w:type="spellEnd"/>
      <w:r>
        <w:rPr>
          <w:rFonts w:ascii="Times New Roman" w:hAnsi="Times New Roman"/>
          <w:i/>
          <w:kern w:val="3"/>
          <w:sz w:val="20"/>
          <w:szCs w:val="20"/>
          <w:lang w:eastAsia="zh-CN" w:bidi="hi-IN"/>
        </w:rPr>
        <w:t xml:space="preserve"> </w:t>
      </w:r>
      <w:proofErr w:type="spellStart"/>
      <w:r w:rsidRPr="00976122">
        <w:rPr>
          <w:rFonts w:ascii="Times New Roman" w:hAnsi="Times New Roman"/>
          <w:i/>
          <w:kern w:val="3"/>
          <w:sz w:val="20"/>
          <w:szCs w:val="20"/>
          <w:lang w:eastAsia="zh-CN" w:bidi="hi-IN"/>
        </w:rPr>
        <w:t>вигляді</w:t>
      </w:r>
      <w:proofErr w:type="spellEnd"/>
      <w:r w:rsidRPr="00976122">
        <w:rPr>
          <w:rFonts w:ascii="Times New Roman" w:hAnsi="Times New Roman"/>
          <w:i/>
          <w:kern w:val="3"/>
          <w:sz w:val="20"/>
          <w:szCs w:val="20"/>
          <w:lang w:eastAsia="zh-CN" w:bidi="hi-IN"/>
        </w:rPr>
        <w:t xml:space="preserve"> на </w:t>
      </w:r>
      <w:proofErr w:type="spellStart"/>
      <w:r w:rsidRPr="00976122">
        <w:rPr>
          <w:rFonts w:ascii="Times New Roman" w:hAnsi="Times New Roman"/>
          <w:i/>
          <w:kern w:val="3"/>
          <w:sz w:val="20"/>
          <w:szCs w:val="20"/>
          <w:lang w:eastAsia="zh-CN" w:bidi="hi-IN"/>
        </w:rPr>
        <w:t>фірмовому</w:t>
      </w:r>
      <w:proofErr w:type="spellEnd"/>
      <w:r w:rsidRPr="00976122">
        <w:rPr>
          <w:rFonts w:ascii="Times New Roman" w:hAnsi="Times New Roman"/>
          <w:i/>
          <w:kern w:val="3"/>
          <w:sz w:val="20"/>
          <w:szCs w:val="20"/>
          <w:lang w:eastAsia="zh-CN" w:bidi="hi-IN"/>
        </w:rPr>
        <w:t xml:space="preserve"> бланку </w:t>
      </w:r>
      <w:proofErr w:type="spellStart"/>
      <w:r w:rsidRPr="00976122">
        <w:rPr>
          <w:rFonts w:ascii="Times New Roman" w:hAnsi="Times New Roman"/>
          <w:i/>
          <w:kern w:val="3"/>
          <w:sz w:val="20"/>
          <w:szCs w:val="20"/>
          <w:lang w:eastAsia="zh-CN" w:bidi="hi-IN"/>
        </w:rPr>
        <w:t>Учасника</w:t>
      </w:r>
      <w:proofErr w:type="spellEnd"/>
      <w:r w:rsidRPr="00976122">
        <w:rPr>
          <w:rFonts w:ascii="Times New Roman" w:hAnsi="Times New Roman"/>
          <w:i/>
          <w:kern w:val="3"/>
          <w:sz w:val="20"/>
          <w:szCs w:val="20"/>
          <w:lang w:eastAsia="zh-CN" w:bidi="hi-IN"/>
        </w:rPr>
        <w:t xml:space="preserve"> (у </w:t>
      </w:r>
      <w:proofErr w:type="spellStart"/>
      <w:r w:rsidRPr="00976122">
        <w:rPr>
          <w:rFonts w:ascii="Times New Roman" w:hAnsi="Times New Roman"/>
          <w:i/>
          <w:kern w:val="3"/>
          <w:sz w:val="20"/>
          <w:szCs w:val="20"/>
          <w:lang w:eastAsia="zh-CN" w:bidi="hi-IN"/>
        </w:rPr>
        <w:t>разі</w:t>
      </w:r>
      <w:proofErr w:type="spellEnd"/>
      <w:r>
        <w:rPr>
          <w:rFonts w:ascii="Times New Roman" w:hAnsi="Times New Roman"/>
          <w:i/>
          <w:kern w:val="3"/>
          <w:sz w:val="20"/>
          <w:szCs w:val="20"/>
          <w:lang w:eastAsia="zh-CN" w:bidi="hi-IN"/>
        </w:rPr>
        <w:t xml:space="preserve"> </w:t>
      </w:r>
      <w:proofErr w:type="spellStart"/>
      <w:r w:rsidRPr="00976122">
        <w:rPr>
          <w:rFonts w:ascii="Times New Roman" w:hAnsi="Times New Roman"/>
          <w:i/>
          <w:kern w:val="3"/>
          <w:sz w:val="20"/>
          <w:szCs w:val="20"/>
          <w:lang w:eastAsia="zh-CN" w:bidi="hi-IN"/>
        </w:rPr>
        <w:t>наявності</w:t>
      </w:r>
      <w:proofErr w:type="spellEnd"/>
      <w:r w:rsidRPr="00976122">
        <w:rPr>
          <w:rFonts w:ascii="Times New Roman" w:hAnsi="Times New Roman"/>
          <w:i/>
          <w:kern w:val="3"/>
          <w:sz w:val="20"/>
          <w:szCs w:val="20"/>
          <w:lang w:eastAsia="zh-CN" w:bidi="hi-IN"/>
        </w:rPr>
        <w:t xml:space="preserve"> таких </w:t>
      </w:r>
      <w:proofErr w:type="spellStart"/>
      <w:r w:rsidRPr="00976122">
        <w:rPr>
          <w:rFonts w:ascii="Times New Roman" w:hAnsi="Times New Roman"/>
          <w:i/>
          <w:kern w:val="3"/>
          <w:sz w:val="20"/>
          <w:szCs w:val="20"/>
          <w:lang w:eastAsia="zh-CN" w:bidi="hi-IN"/>
        </w:rPr>
        <w:t>бланків</w:t>
      </w:r>
      <w:proofErr w:type="spellEnd"/>
      <w:r w:rsidRPr="00976122">
        <w:rPr>
          <w:rFonts w:ascii="Times New Roman" w:hAnsi="Times New Roman"/>
          <w:i/>
          <w:kern w:val="3"/>
          <w:sz w:val="20"/>
          <w:szCs w:val="20"/>
          <w:lang w:eastAsia="zh-CN" w:bidi="hi-IN"/>
        </w:rPr>
        <w:t xml:space="preserve">). </w:t>
      </w:r>
    </w:p>
    <w:p w:rsidR="007677DF" w:rsidRDefault="007677DF" w:rsidP="007677DF">
      <w:pPr>
        <w:spacing w:line="240" w:lineRule="auto"/>
        <w:jc w:val="center"/>
        <w:rPr>
          <w:rFonts w:ascii="Times New Roman" w:hAnsi="Times New Roman"/>
          <w:b/>
          <w:sz w:val="24"/>
          <w:szCs w:val="24"/>
        </w:rPr>
      </w:pPr>
    </w:p>
    <w:p w:rsidR="007677DF" w:rsidRPr="00976122" w:rsidRDefault="007677DF" w:rsidP="007677DF">
      <w:pPr>
        <w:spacing w:line="240" w:lineRule="auto"/>
        <w:jc w:val="center"/>
        <w:rPr>
          <w:rFonts w:ascii="Times New Roman" w:hAnsi="Times New Roman"/>
          <w:b/>
          <w:sz w:val="24"/>
          <w:szCs w:val="24"/>
        </w:rPr>
      </w:pPr>
    </w:p>
    <w:p w:rsidR="007677DF" w:rsidRPr="00976122" w:rsidRDefault="007677DF" w:rsidP="007677DF">
      <w:pPr>
        <w:spacing w:after="0" w:line="240" w:lineRule="auto"/>
        <w:jc w:val="center"/>
        <w:rPr>
          <w:rFonts w:ascii="Times New Roman" w:hAnsi="Times New Roman"/>
          <w:b/>
          <w:sz w:val="24"/>
          <w:szCs w:val="24"/>
        </w:rPr>
      </w:pPr>
      <w:r w:rsidRPr="00976122">
        <w:rPr>
          <w:rFonts w:ascii="Times New Roman" w:hAnsi="Times New Roman"/>
          <w:b/>
          <w:sz w:val="24"/>
          <w:szCs w:val="24"/>
        </w:rPr>
        <w:t xml:space="preserve">Лист – </w:t>
      </w:r>
      <w:proofErr w:type="spellStart"/>
      <w:r w:rsidRPr="00976122">
        <w:rPr>
          <w:rFonts w:ascii="Times New Roman" w:hAnsi="Times New Roman"/>
          <w:b/>
          <w:sz w:val="24"/>
          <w:szCs w:val="24"/>
        </w:rPr>
        <w:t>згода</w:t>
      </w:r>
      <w:proofErr w:type="spellEnd"/>
    </w:p>
    <w:p w:rsidR="007677DF" w:rsidRDefault="007677DF" w:rsidP="007677DF">
      <w:pPr>
        <w:spacing w:after="0" w:line="240" w:lineRule="auto"/>
        <w:jc w:val="center"/>
        <w:rPr>
          <w:rFonts w:ascii="Times New Roman" w:hAnsi="Times New Roman"/>
          <w:b/>
          <w:sz w:val="24"/>
          <w:szCs w:val="24"/>
        </w:rPr>
      </w:pPr>
      <w:r w:rsidRPr="00976122">
        <w:rPr>
          <w:rFonts w:ascii="Times New Roman" w:hAnsi="Times New Roman"/>
          <w:b/>
          <w:sz w:val="24"/>
          <w:szCs w:val="24"/>
        </w:rPr>
        <w:t xml:space="preserve">на </w:t>
      </w:r>
      <w:proofErr w:type="spellStart"/>
      <w:r w:rsidRPr="00976122">
        <w:rPr>
          <w:rFonts w:ascii="Times New Roman" w:hAnsi="Times New Roman"/>
          <w:b/>
          <w:sz w:val="24"/>
          <w:szCs w:val="24"/>
        </w:rPr>
        <w:t>обробку</w:t>
      </w:r>
      <w:proofErr w:type="spellEnd"/>
      <w:r>
        <w:rPr>
          <w:rFonts w:ascii="Times New Roman" w:hAnsi="Times New Roman"/>
          <w:b/>
          <w:sz w:val="24"/>
          <w:szCs w:val="24"/>
        </w:rPr>
        <w:t xml:space="preserve"> </w:t>
      </w:r>
      <w:proofErr w:type="spellStart"/>
      <w:r w:rsidRPr="00976122">
        <w:rPr>
          <w:rFonts w:ascii="Times New Roman" w:hAnsi="Times New Roman"/>
          <w:b/>
          <w:sz w:val="24"/>
          <w:szCs w:val="24"/>
        </w:rPr>
        <w:t>персональних</w:t>
      </w:r>
      <w:proofErr w:type="spellEnd"/>
      <w:r>
        <w:rPr>
          <w:rFonts w:ascii="Times New Roman" w:hAnsi="Times New Roman"/>
          <w:b/>
          <w:sz w:val="24"/>
          <w:szCs w:val="24"/>
        </w:rPr>
        <w:t xml:space="preserve"> </w:t>
      </w:r>
      <w:proofErr w:type="spellStart"/>
      <w:r w:rsidRPr="00976122">
        <w:rPr>
          <w:rFonts w:ascii="Times New Roman" w:hAnsi="Times New Roman"/>
          <w:b/>
          <w:sz w:val="24"/>
          <w:szCs w:val="24"/>
        </w:rPr>
        <w:t>даних</w:t>
      </w:r>
      <w:proofErr w:type="spellEnd"/>
    </w:p>
    <w:p w:rsidR="007677DF" w:rsidRDefault="007677DF" w:rsidP="007677DF">
      <w:pPr>
        <w:spacing w:after="0" w:line="240" w:lineRule="auto"/>
        <w:jc w:val="center"/>
        <w:rPr>
          <w:rFonts w:ascii="Times New Roman" w:hAnsi="Times New Roman"/>
          <w:b/>
          <w:sz w:val="24"/>
          <w:szCs w:val="24"/>
        </w:rPr>
      </w:pPr>
    </w:p>
    <w:p w:rsidR="007677DF" w:rsidRPr="00976122" w:rsidRDefault="007677DF" w:rsidP="007677DF">
      <w:pPr>
        <w:widowControl w:val="0"/>
        <w:spacing w:after="0" w:line="240" w:lineRule="auto"/>
        <w:jc w:val="both"/>
        <w:rPr>
          <w:rFonts w:ascii="Times New Roman" w:hAnsi="Times New Roman"/>
          <w:sz w:val="24"/>
          <w:szCs w:val="24"/>
        </w:rPr>
      </w:pPr>
      <w:r w:rsidRPr="00976122">
        <w:rPr>
          <w:rFonts w:ascii="Times New Roman" w:hAnsi="Times New Roman"/>
          <w:sz w:val="24"/>
          <w:szCs w:val="24"/>
        </w:rPr>
        <w:t xml:space="preserve">Я, ________________________________, </w:t>
      </w:r>
      <w:proofErr w:type="spellStart"/>
      <w:r w:rsidRPr="00976122">
        <w:rPr>
          <w:rFonts w:ascii="Times New Roman" w:hAnsi="Times New Roman"/>
          <w:sz w:val="24"/>
          <w:szCs w:val="24"/>
        </w:rPr>
        <w:t>відповідно</w:t>
      </w:r>
      <w:proofErr w:type="spellEnd"/>
      <w:r w:rsidRPr="00976122">
        <w:rPr>
          <w:rFonts w:ascii="Times New Roman" w:hAnsi="Times New Roman"/>
          <w:sz w:val="24"/>
          <w:szCs w:val="24"/>
        </w:rPr>
        <w:t xml:space="preserve"> до Закону </w:t>
      </w:r>
      <w:proofErr w:type="spellStart"/>
      <w:r w:rsidRPr="00976122">
        <w:rPr>
          <w:rFonts w:ascii="Times New Roman" w:hAnsi="Times New Roman"/>
          <w:sz w:val="24"/>
          <w:szCs w:val="24"/>
        </w:rPr>
        <w:t>України</w:t>
      </w:r>
      <w:proofErr w:type="spellEnd"/>
      <w:r w:rsidRPr="00976122">
        <w:rPr>
          <w:rFonts w:ascii="Times New Roman" w:hAnsi="Times New Roman"/>
          <w:sz w:val="24"/>
          <w:szCs w:val="24"/>
        </w:rPr>
        <w:t xml:space="preserve"> «Про </w:t>
      </w:r>
      <w:proofErr w:type="spellStart"/>
      <w:r w:rsidRPr="00976122">
        <w:rPr>
          <w:rFonts w:ascii="Times New Roman" w:hAnsi="Times New Roman"/>
          <w:sz w:val="24"/>
          <w:szCs w:val="24"/>
        </w:rPr>
        <w:t>захист</w:t>
      </w:r>
      <w:proofErr w:type="spellEnd"/>
      <w:r>
        <w:rPr>
          <w:rFonts w:ascii="Times New Roman" w:hAnsi="Times New Roman"/>
          <w:sz w:val="24"/>
          <w:szCs w:val="24"/>
        </w:rPr>
        <w:t xml:space="preserve"> </w:t>
      </w:r>
      <w:proofErr w:type="spellStart"/>
      <w:r w:rsidRPr="00976122">
        <w:rPr>
          <w:rFonts w:ascii="Times New Roman" w:hAnsi="Times New Roman"/>
          <w:sz w:val="24"/>
          <w:szCs w:val="24"/>
        </w:rPr>
        <w:t>персональних</w:t>
      </w:r>
      <w:proofErr w:type="spellEnd"/>
      <w:r>
        <w:rPr>
          <w:rFonts w:ascii="Times New Roman" w:hAnsi="Times New Roman"/>
          <w:sz w:val="24"/>
          <w:szCs w:val="24"/>
        </w:rPr>
        <w:t xml:space="preserve"> </w:t>
      </w:r>
      <w:proofErr w:type="spellStart"/>
      <w:r w:rsidRPr="00976122">
        <w:rPr>
          <w:rFonts w:ascii="Times New Roman" w:hAnsi="Times New Roman"/>
          <w:sz w:val="24"/>
          <w:szCs w:val="24"/>
        </w:rPr>
        <w:t>даних</w:t>
      </w:r>
      <w:proofErr w:type="spellEnd"/>
      <w:r w:rsidRPr="00976122">
        <w:rPr>
          <w:rFonts w:ascii="Times New Roman" w:hAnsi="Times New Roman"/>
          <w:sz w:val="24"/>
          <w:szCs w:val="24"/>
        </w:rPr>
        <w:t xml:space="preserve">», даю </w:t>
      </w:r>
      <w:proofErr w:type="spellStart"/>
      <w:r w:rsidRPr="00976122">
        <w:rPr>
          <w:rFonts w:ascii="Times New Roman" w:hAnsi="Times New Roman"/>
          <w:sz w:val="24"/>
          <w:szCs w:val="24"/>
        </w:rPr>
        <w:t>згоду</w:t>
      </w:r>
      <w:proofErr w:type="spellEnd"/>
      <w:r w:rsidRPr="00976122">
        <w:rPr>
          <w:rFonts w:ascii="Times New Roman" w:hAnsi="Times New Roman"/>
          <w:sz w:val="24"/>
          <w:szCs w:val="24"/>
        </w:rPr>
        <w:t xml:space="preserve"> на </w:t>
      </w:r>
      <w:proofErr w:type="spellStart"/>
      <w:r w:rsidRPr="00976122">
        <w:rPr>
          <w:rFonts w:ascii="Times New Roman" w:hAnsi="Times New Roman"/>
          <w:sz w:val="24"/>
          <w:szCs w:val="24"/>
        </w:rPr>
        <w:t>обробку</w:t>
      </w:r>
      <w:proofErr w:type="spellEnd"/>
      <w:r w:rsidRPr="00976122">
        <w:rPr>
          <w:rFonts w:ascii="Times New Roman" w:hAnsi="Times New Roman"/>
          <w:sz w:val="24"/>
          <w:szCs w:val="24"/>
        </w:rPr>
        <w:t xml:space="preserve">, </w:t>
      </w:r>
      <w:proofErr w:type="spellStart"/>
      <w:r w:rsidRPr="00976122">
        <w:rPr>
          <w:rFonts w:ascii="Times New Roman" w:hAnsi="Times New Roman"/>
          <w:sz w:val="24"/>
          <w:szCs w:val="24"/>
        </w:rPr>
        <w:t>використання</w:t>
      </w:r>
      <w:proofErr w:type="spellEnd"/>
      <w:r w:rsidRPr="00976122">
        <w:rPr>
          <w:rFonts w:ascii="Times New Roman" w:hAnsi="Times New Roman"/>
          <w:sz w:val="24"/>
          <w:szCs w:val="24"/>
        </w:rPr>
        <w:t xml:space="preserve">, </w:t>
      </w:r>
      <w:proofErr w:type="spellStart"/>
      <w:r w:rsidRPr="00976122">
        <w:rPr>
          <w:rFonts w:ascii="Times New Roman" w:hAnsi="Times New Roman"/>
          <w:sz w:val="24"/>
          <w:szCs w:val="24"/>
        </w:rPr>
        <w:t>поширення</w:t>
      </w:r>
      <w:proofErr w:type="spellEnd"/>
      <w:r w:rsidRPr="00976122">
        <w:rPr>
          <w:rFonts w:ascii="Times New Roman" w:hAnsi="Times New Roman"/>
          <w:sz w:val="24"/>
          <w:szCs w:val="24"/>
        </w:rPr>
        <w:t xml:space="preserve"> та доступ до </w:t>
      </w:r>
      <w:proofErr w:type="spellStart"/>
      <w:r w:rsidRPr="00976122">
        <w:rPr>
          <w:rFonts w:ascii="Times New Roman" w:hAnsi="Times New Roman"/>
          <w:sz w:val="24"/>
          <w:szCs w:val="24"/>
        </w:rPr>
        <w:lastRenderedPageBreak/>
        <w:t>персональних</w:t>
      </w:r>
      <w:proofErr w:type="spellEnd"/>
      <w:r>
        <w:rPr>
          <w:rFonts w:ascii="Times New Roman" w:hAnsi="Times New Roman"/>
          <w:sz w:val="24"/>
          <w:szCs w:val="24"/>
        </w:rPr>
        <w:t xml:space="preserve"> </w:t>
      </w:r>
      <w:proofErr w:type="spellStart"/>
      <w:r w:rsidRPr="00976122">
        <w:rPr>
          <w:rFonts w:ascii="Times New Roman" w:hAnsi="Times New Roman"/>
          <w:sz w:val="24"/>
          <w:szCs w:val="24"/>
        </w:rPr>
        <w:t>даних</w:t>
      </w:r>
      <w:proofErr w:type="spellEnd"/>
      <w:r w:rsidRPr="00976122">
        <w:rPr>
          <w:rFonts w:ascii="Times New Roman" w:hAnsi="Times New Roman"/>
          <w:sz w:val="24"/>
          <w:szCs w:val="24"/>
        </w:rPr>
        <w:t xml:space="preserve">, </w:t>
      </w:r>
      <w:proofErr w:type="spellStart"/>
      <w:r w:rsidRPr="00976122">
        <w:rPr>
          <w:rFonts w:ascii="Times New Roman" w:hAnsi="Times New Roman"/>
          <w:sz w:val="24"/>
          <w:szCs w:val="24"/>
        </w:rPr>
        <w:t>які</w:t>
      </w:r>
      <w:proofErr w:type="spellEnd"/>
      <w:r>
        <w:rPr>
          <w:rFonts w:ascii="Times New Roman" w:hAnsi="Times New Roman"/>
          <w:sz w:val="24"/>
          <w:szCs w:val="24"/>
        </w:rPr>
        <w:t xml:space="preserve"> </w:t>
      </w:r>
      <w:proofErr w:type="spellStart"/>
      <w:r w:rsidRPr="00976122">
        <w:rPr>
          <w:rFonts w:ascii="Times New Roman" w:hAnsi="Times New Roman"/>
          <w:sz w:val="24"/>
          <w:szCs w:val="24"/>
        </w:rPr>
        <w:t>передбачено</w:t>
      </w:r>
      <w:proofErr w:type="spellEnd"/>
      <w:r w:rsidRPr="00976122">
        <w:rPr>
          <w:rFonts w:ascii="Times New Roman" w:hAnsi="Times New Roman"/>
          <w:sz w:val="24"/>
          <w:szCs w:val="24"/>
        </w:rPr>
        <w:t xml:space="preserve"> Законом </w:t>
      </w:r>
      <w:proofErr w:type="spellStart"/>
      <w:r w:rsidRPr="00976122">
        <w:rPr>
          <w:rFonts w:ascii="Times New Roman" w:hAnsi="Times New Roman"/>
          <w:sz w:val="24"/>
          <w:szCs w:val="24"/>
        </w:rPr>
        <w:t>України</w:t>
      </w:r>
      <w:proofErr w:type="spellEnd"/>
      <w:r w:rsidRPr="00976122">
        <w:rPr>
          <w:rFonts w:ascii="Times New Roman" w:hAnsi="Times New Roman"/>
          <w:sz w:val="24"/>
          <w:szCs w:val="24"/>
        </w:rPr>
        <w:t xml:space="preserve"> «Про</w:t>
      </w:r>
      <w:r>
        <w:rPr>
          <w:rFonts w:ascii="Times New Roman" w:hAnsi="Times New Roman"/>
          <w:sz w:val="24"/>
          <w:szCs w:val="24"/>
        </w:rPr>
        <w:t xml:space="preserve"> </w:t>
      </w:r>
      <w:proofErr w:type="spellStart"/>
      <w:r w:rsidRPr="00976122">
        <w:rPr>
          <w:rFonts w:ascii="Times New Roman" w:hAnsi="Times New Roman"/>
          <w:sz w:val="24"/>
          <w:szCs w:val="24"/>
        </w:rPr>
        <w:t>публічні</w:t>
      </w:r>
      <w:proofErr w:type="spellEnd"/>
      <w:r>
        <w:rPr>
          <w:rFonts w:ascii="Times New Roman" w:hAnsi="Times New Roman"/>
          <w:sz w:val="24"/>
          <w:szCs w:val="24"/>
        </w:rPr>
        <w:t xml:space="preserve"> </w:t>
      </w:r>
      <w:proofErr w:type="spellStart"/>
      <w:r w:rsidRPr="00976122">
        <w:rPr>
          <w:rFonts w:ascii="Times New Roman" w:hAnsi="Times New Roman"/>
          <w:sz w:val="24"/>
          <w:szCs w:val="24"/>
        </w:rPr>
        <w:t>закупі</w:t>
      </w:r>
      <w:proofErr w:type="gramStart"/>
      <w:r w:rsidRPr="00976122">
        <w:rPr>
          <w:rFonts w:ascii="Times New Roman" w:hAnsi="Times New Roman"/>
          <w:sz w:val="24"/>
          <w:szCs w:val="24"/>
        </w:rPr>
        <w:t>вл</w:t>
      </w:r>
      <w:proofErr w:type="gramEnd"/>
      <w:r w:rsidRPr="00976122">
        <w:rPr>
          <w:rFonts w:ascii="Times New Roman" w:hAnsi="Times New Roman"/>
          <w:sz w:val="24"/>
          <w:szCs w:val="24"/>
        </w:rPr>
        <w:t>і</w:t>
      </w:r>
      <w:proofErr w:type="spellEnd"/>
      <w:r w:rsidRPr="00976122">
        <w:rPr>
          <w:rFonts w:ascii="Times New Roman" w:hAnsi="Times New Roman"/>
          <w:sz w:val="24"/>
          <w:szCs w:val="24"/>
        </w:rPr>
        <w:t xml:space="preserve">», а </w:t>
      </w:r>
      <w:proofErr w:type="spellStart"/>
      <w:r w:rsidRPr="00976122">
        <w:rPr>
          <w:rFonts w:ascii="Times New Roman" w:hAnsi="Times New Roman"/>
          <w:sz w:val="24"/>
          <w:szCs w:val="24"/>
        </w:rPr>
        <w:t>також</w:t>
      </w:r>
      <w:proofErr w:type="spellEnd"/>
      <w:r>
        <w:rPr>
          <w:rFonts w:ascii="Times New Roman" w:hAnsi="Times New Roman"/>
          <w:sz w:val="24"/>
          <w:szCs w:val="24"/>
        </w:rPr>
        <w:t xml:space="preserve"> </w:t>
      </w:r>
      <w:proofErr w:type="spellStart"/>
      <w:r w:rsidRPr="00976122">
        <w:rPr>
          <w:rFonts w:ascii="Times New Roman" w:hAnsi="Times New Roman"/>
          <w:sz w:val="24"/>
          <w:szCs w:val="24"/>
        </w:rPr>
        <w:t>згідно</w:t>
      </w:r>
      <w:proofErr w:type="spellEnd"/>
      <w:r w:rsidRPr="00976122">
        <w:rPr>
          <w:rFonts w:ascii="Times New Roman" w:hAnsi="Times New Roman"/>
          <w:sz w:val="24"/>
          <w:szCs w:val="24"/>
        </w:rPr>
        <w:t xml:space="preserve"> </w:t>
      </w:r>
      <w:proofErr w:type="spellStart"/>
      <w:r w:rsidRPr="00976122">
        <w:rPr>
          <w:rFonts w:ascii="Times New Roman" w:hAnsi="Times New Roman"/>
          <w:sz w:val="24"/>
          <w:szCs w:val="24"/>
        </w:rPr>
        <w:t>з</w:t>
      </w:r>
      <w:proofErr w:type="spellEnd"/>
      <w:r w:rsidRPr="00976122">
        <w:rPr>
          <w:rFonts w:ascii="Times New Roman" w:hAnsi="Times New Roman"/>
          <w:sz w:val="24"/>
          <w:szCs w:val="24"/>
        </w:rPr>
        <w:t xml:space="preserve"> нормами чинного </w:t>
      </w:r>
      <w:proofErr w:type="spellStart"/>
      <w:r w:rsidRPr="00976122">
        <w:rPr>
          <w:rFonts w:ascii="Times New Roman" w:hAnsi="Times New Roman"/>
          <w:sz w:val="24"/>
          <w:szCs w:val="24"/>
        </w:rPr>
        <w:t>законодавства</w:t>
      </w:r>
      <w:proofErr w:type="spellEnd"/>
      <w:r w:rsidRPr="00976122">
        <w:rPr>
          <w:rFonts w:ascii="Times New Roman" w:hAnsi="Times New Roman"/>
          <w:sz w:val="24"/>
          <w:szCs w:val="24"/>
        </w:rPr>
        <w:t xml:space="preserve">, </w:t>
      </w:r>
      <w:proofErr w:type="spellStart"/>
      <w:r w:rsidRPr="00976122">
        <w:rPr>
          <w:rFonts w:ascii="Times New Roman" w:hAnsi="Times New Roman"/>
          <w:sz w:val="24"/>
          <w:szCs w:val="24"/>
        </w:rPr>
        <w:t>моїх</w:t>
      </w:r>
      <w:proofErr w:type="spellEnd"/>
      <w:r>
        <w:rPr>
          <w:rFonts w:ascii="Times New Roman" w:hAnsi="Times New Roman"/>
          <w:sz w:val="24"/>
          <w:szCs w:val="24"/>
        </w:rPr>
        <w:t xml:space="preserve"> </w:t>
      </w:r>
      <w:proofErr w:type="spellStart"/>
      <w:r w:rsidRPr="00976122">
        <w:rPr>
          <w:rFonts w:ascii="Times New Roman" w:hAnsi="Times New Roman"/>
          <w:sz w:val="24"/>
          <w:szCs w:val="24"/>
        </w:rPr>
        <w:t>персональних</w:t>
      </w:r>
      <w:proofErr w:type="spellEnd"/>
      <w:r>
        <w:rPr>
          <w:rFonts w:ascii="Times New Roman" w:hAnsi="Times New Roman"/>
          <w:sz w:val="24"/>
          <w:szCs w:val="24"/>
        </w:rPr>
        <w:t xml:space="preserve"> </w:t>
      </w:r>
      <w:proofErr w:type="spellStart"/>
      <w:r w:rsidRPr="00976122">
        <w:rPr>
          <w:rFonts w:ascii="Times New Roman" w:hAnsi="Times New Roman"/>
          <w:sz w:val="24"/>
          <w:szCs w:val="24"/>
        </w:rPr>
        <w:t>даних</w:t>
      </w:r>
      <w:proofErr w:type="spellEnd"/>
      <w:r w:rsidRPr="00976122">
        <w:rPr>
          <w:rFonts w:ascii="Times New Roman" w:hAnsi="Times New Roman"/>
          <w:sz w:val="24"/>
          <w:szCs w:val="24"/>
        </w:rPr>
        <w:t xml:space="preserve"> (в т.ч. </w:t>
      </w:r>
      <w:proofErr w:type="spellStart"/>
      <w:r w:rsidRPr="00976122">
        <w:rPr>
          <w:rFonts w:ascii="Times New Roman" w:hAnsi="Times New Roman"/>
          <w:sz w:val="24"/>
          <w:szCs w:val="24"/>
        </w:rPr>
        <w:t>паспортні</w:t>
      </w:r>
      <w:proofErr w:type="spellEnd"/>
      <w:r>
        <w:rPr>
          <w:rFonts w:ascii="Times New Roman" w:hAnsi="Times New Roman"/>
          <w:sz w:val="24"/>
          <w:szCs w:val="24"/>
        </w:rPr>
        <w:t xml:space="preserve"> </w:t>
      </w:r>
      <w:proofErr w:type="spellStart"/>
      <w:r w:rsidRPr="00976122">
        <w:rPr>
          <w:rFonts w:ascii="Times New Roman" w:hAnsi="Times New Roman"/>
          <w:sz w:val="24"/>
          <w:szCs w:val="24"/>
        </w:rPr>
        <w:t>дані</w:t>
      </w:r>
      <w:proofErr w:type="spellEnd"/>
      <w:r w:rsidRPr="00976122">
        <w:rPr>
          <w:rFonts w:ascii="Times New Roman" w:hAnsi="Times New Roman"/>
          <w:sz w:val="24"/>
          <w:szCs w:val="24"/>
        </w:rPr>
        <w:t xml:space="preserve">, </w:t>
      </w:r>
      <w:proofErr w:type="spellStart"/>
      <w:r w:rsidRPr="00976122">
        <w:rPr>
          <w:rFonts w:ascii="Times New Roman" w:hAnsi="Times New Roman"/>
          <w:sz w:val="24"/>
          <w:szCs w:val="24"/>
        </w:rPr>
        <w:t>ідентифікаційний</w:t>
      </w:r>
      <w:proofErr w:type="spellEnd"/>
      <w:r w:rsidRPr="00976122">
        <w:rPr>
          <w:rFonts w:ascii="Times New Roman" w:hAnsi="Times New Roman"/>
          <w:sz w:val="24"/>
          <w:szCs w:val="24"/>
        </w:rPr>
        <w:t xml:space="preserve"> код, </w:t>
      </w:r>
      <w:proofErr w:type="spellStart"/>
      <w:r w:rsidRPr="00976122">
        <w:rPr>
          <w:rFonts w:ascii="Times New Roman" w:hAnsi="Times New Roman"/>
          <w:sz w:val="24"/>
          <w:szCs w:val="24"/>
        </w:rPr>
        <w:t>свідоцтво</w:t>
      </w:r>
      <w:proofErr w:type="spellEnd"/>
      <w:r>
        <w:rPr>
          <w:rFonts w:ascii="Times New Roman" w:hAnsi="Times New Roman"/>
          <w:sz w:val="24"/>
          <w:szCs w:val="24"/>
        </w:rPr>
        <w:t xml:space="preserve"> </w:t>
      </w:r>
      <w:proofErr w:type="spellStart"/>
      <w:r w:rsidRPr="00976122">
        <w:rPr>
          <w:rFonts w:ascii="Times New Roman" w:hAnsi="Times New Roman"/>
          <w:sz w:val="24"/>
          <w:szCs w:val="24"/>
        </w:rPr>
        <w:t>платника</w:t>
      </w:r>
      <w:proofErr w:type="spellEnd"/>
      <w:r>
        <w:rPr>
          <w:rFonts w:ascii="Times New Roman" w:hAnsi="Times New Roman"/>
          <w:sz w:val="24"/>
          <w:szCs w:val="24"/>
        </w:rPr>
        <w:t xml:space="preserve"> </w:t>
      </w:r>
      <w:proofErr w:type="spellStart"/>
      <w:r w:rsidRPr="00976122">
        <w:rPr>
          <w:rFonts w:ascii="Times New Roman" w:hAnsi="Times New Roman"/>
          <w:sz w:val="24"/>
          <w:szCs w:val="24"/>
        </w:rPr>
        <w:t>податків</w:t>
      </w:r>
      <w:proofErr w:type="spellEnd"/>
      <w:r w:rsidRPr="00976122">
        <w:rPr>
          <w:rFonts w:ascii="Times New Roman" w:hAnsi="Times New Roman"/>
          <w:sz w:val="24"/>
          <w:szCs w:val="24"/>
        </w:rPr>
        <w:t xml:space="preserve">, </w:t>
      </w:r>
      <w:proofErr w:type="spellStart"/>
      <w:r w:rsidRPr="00976122">
        <w:rPr>
          <w:rFonts w:ascii="Times New Roman" w:hAnsi="Times New Roman"/>
          <w:sz w:val="24"/>
          <w:szCs w:val="24"/>
        </w:rPr>
        <w:t>банкі</w:t>
      </w:r>
      <w:proofErr w:type="gramStart"/>
      <w:r w:rsidRPr="00976122">
        <w:rPr>
          <w:rFonts w:ascii="Times New Roman" w:hAnsi="Times New Roman"/>
          <w:sz w:val="24"/>
          <w:szCs w:val="24"/>
        </w:rPr>
        <w:t>вські</w:t>
      </w:r>
      <w:proofErr w:type="spellEnd"/>
      <w:r>
        <w:rPr>
          <w:rFonts w:ascii="Times New Roman" w:hAnsi="Times New Roman"/>
          <w:sz w:val="24"/>
          <w:szCs w:val="24"/>
        </w:rPr>
        <w:t xml:space="preserve"> </w:t>
      </w:r>
      <w:proofErr w:type="spellStart"/>
      <w:r w:rsidRPr="00976122">
        <w:rPr>
          <w:rFonts w:ascii="Times New Roman" w:hAnsi="Times New Roman"/>
          <w:sz w:val="24"/>
          <w:szCs w:val="24"/>
        </w:rPr>
        <w:t>реквізити</w:t>
      </w:r>
      <w:proofErr w:type="spellEnd"/>
      <w:r w:rsidRPr="00976122">
        <w:rPr>
          <w:rFonts w:ascii="Times New Roman" w:hAnsi="Times New Roman"/>
          <w:sz w:val="24"/>
          <w:szCs w:val="24"/>
        </w:rPr>
        <w:t xml:space="preserve">, </w:t>
      </w:r>
      <w:proofErr w:type="spellStart"/>
      <w:r w:rsidRPr="00976122">
        <w:rPr>
          <w:rFonts w:ascii="Times New Roman" w:hAnsi="Times New Roman"/>
          <w:sz w:val="24"/>
          <w:szCs w:val="24"/>
        </w:rPr>
        <w:t>розрахункові</w:t>
      </w:r>
      <w:proofErr w:type="spellEnd"/>
      <w:r>
        <w:rPr>
          <w:rFonts w:ascii="Times New Roman" w:hAnsi="Times New Roman"/>
          <w:sz w:val="24"/>
          <w:szCs w:val="24"/>
        </w:rPr>
        <w:t xml:space="preserve"> </w:t>
      </w:r>
      <w:proofErr w:type="spellStart"/>
      <w:r w:rsidRPr="00976122">
        <w:rPr>
          <w:rFonts w:ascii="Times New Roman" w:hAnsi="Times New Roman"/>
          <w:sz w:val="24"/>
          <w:szCs w:val="24"/>
        </w:rPr>
        <w:t>рахунки</w:t>
      </w:r>
      <w:proofErr w:type="spellEnd"/>
      <w:r w:rsidRPr="00976122">
        <w:rPr>
          <w:rFonts w:ascii="Times New Roman" w:hAnsi="Times New Roman"/>
          <w:sz w:val="24"/>
          <w:szCs w:val="24"/>
        </w:rPr>
        <w:t xml:space="preserve">, </w:t>
      </w:r>
      <w:proofErr w:type="spellStart"/>
      <w:r w:rsidRPr="00976122">
        <w:rPr>
          <w:rFonts w:ascii="Times New Roman" w:hAnsi="Times New Roman"/>
          <w:sz w:val="24"/>
          <w:szCs w:val="24"/>
        </w:rPr>
        <w:t>електронні</w:t>
      </w:r>
      <w:proofErr w:type="spellEnd"/>
      <w:r>
        <w:rPr>
          <w:rFonts w:ascii="Times New Roman" w:hAnsi="Times New Roman"/>
          <w:sz w:val="24"/>
          <w:szCs w:val="24"/>
        </w:rPr>
        <w:t xml:space="preserve"> </w:t>
      </w:r>
      <w:proofErr w:type="spellStart"/>
      <w:r w:rsidRPr="00976122">
        <w:rPr>
          <w:rFonts w:ascii="Times New Roman" w:hAnsi="Times New Roman"/>
          <w:sz w:val="24"/>
          <w:szCs w:val="24"/>
        </w:rPr>
        <w:t>ідентифікаційні</w:t>
      </w:r>
      <w:proofErr w:type="spellEnd"/>
      <w:r>
        <w:rPr>
          <w:rFonts w:ascii="Times New Roman" w:hAnsi="Times New Roman"/>
          <w:sz w:val="24"/>
          <w:szCs w:val="24"/>
        </w:rPr>
        <w:t xml:space="preserve"> </w:t>
      </w:r>
      <w:proofErr w:type="spellStart"/>
      <w:r w:rsidRPr="00976122">
        <w:rPr>
          <w:rFonts w:ascii="Times New Roman" w:hAnsi="Times New Roman"/>
          <w:sz w:val="24"/>
          <w:szCs w:val="24"/>
        </w:rPr>
        <w:t>дані</w:t>
      </w:r>
      <w:proofErr w:type="spellEnd"/>
      <w:r w:rsidRPr="00976122">
        <w:rPr>
          <w:rFonts w:ascii="Times New Roman" w:hAnsi="Times New Roman"/>
          <w:sz w:val="24"/>
          <w:szCs w:val="24"/>
        </w:rPr>
        <w:t xml:space="preserve">: </w:t>
      </w:r>
      <w:proofErr w:type="spellStart"/>
      <w:r w:rsidRPr="00976122">
        <w:rPr>
          <w:rFonts w:ascii="Times New Roman" w:hAnsi="Times New Roman"/>
          <w:sz w:val="24"/>
          <w:szCs w:val="24"/>
        </w:rPr>
        <w:t>номери</w:t>
      </w:r>
      <w:proofErr w:type="spellEnd"/>
      <w:r>
        <w:rPr>
          <w:rFonts w:ascii="Times New Roman" w:hAnsi="Times New Roman"/>
          <w:sz w:val="24"/>
          <w:szCs w:val="24"/>
        </w:rPr>
        <w:t xml:space="preserve"> </w:t>
      </w:r>
      <w:proofErr w:type="spellStart"/>
      <w:r w:rsidRPr="00976122">
        <w:rPr>
          <w:rFonts w:ascii="Times New Roman" w:hAnsi="Times New Roman"/>
          <w:sz w:val="24"/>
          <w:szCs w:val="24"/>
        </w:rPr>
        <w:t>телефонів</w:t>
      </w:r>
      <w:proofErr w:type="spellEnd"/>
      <w:r w:rsidRPr="00976122">
        <w:rPr>
          <w:rFonts w:ascii="Times New Roman" w:hAnsi="Times New Roman"/>
          <w:sz w:val="24"/>
          <w:szCs w:val="24"/>
        </w:rPr>
        <w:t xml:space="preserve">, </w:t>
      </w:r>
      <w:proofErr w:type="spellStart"/>
      <w:r w:rsidRPr="00976122">
        <w:rPr>
          <w:rFonts w:ascii="Times New Roman" w:hAnsi="Times New Roman"/>
          <w:sz w:val="24"/>
          <w:szCs w:val="24"/>
        </w:rPr>
        <w:t>електронні</w:t>
      </w:r>
      <w:proofErr w:type="spellEnd"/>
      <w:r>
        <w:rPr>
          <w:rFonts w:ascii="Times New Roman" w:hAnsi="Times New Roman"/>
          <w:sz w:val="24"/>
          <w:szCs w:val="24"/>
        </w:rPr>
        <w:t xml:space="preserve"> </w:t>
      </w:r>
      <w:proofErr w:type="spellStart"/>
      <w:r w:rsidRPr="00976122">
        <w:rPr>
          <w:rFonts w:ascii="Times New Roman" w:hAnsi="Times New Roman"/>
          <w:sz w:val="24"/>
          <w:szCs w:val="24"/>
        </w:rPr>
        <w:t>адреси</w:t>
      </w:r>
      <w:proofErr w:type="spellEnd"/>
      <w:r>
        <w:rPr>
          <w:rFonts w:ascii="Times New Roman" w:hAnsi="Times New Roman"/>
          <w:sz w:val="24"/>
          <w:szCs w:val="24"/>
        </w:rPr>
        <w:t xml:space="preserve"> </w:t>
      </w:r>
      <w:proofErr w:type="spellStart"/>
      <w:r w:rsidRPr="00976122">
        <w:rPr>
          <w:rFonts w:ascii="Times New Roman" w:hAnsi="Times New Roman"/>
          <w:sz w:val="24"/>
          <w:szCs w:val="24"/>
        </w:rPr>
        <w:t>або</w:t>
      </w:r>
      <w:proofErr w:type="spellEnd"/>
      <w:r>
        <w:rPr>
          <w:rFonts w:ascii="Times New Roman" w:hAnsi="Times New Roman"/>
          <w:sz w:val="24"/>
          <w:szCs w:val="24"/>
        </w:rPr>
        <w:t xml:space="preserve"> </w:t>
      </w:r>
      <w:proofErr w:type="spellStart"/>
      <w:r w:rsidRPr="00976122">
        <w:rPr>
          <w:rFonts w:ascii="Times New Roman" w:hAnsi="Times New Roman"/>
          <w:sz w:val="24"/>
          <w:szCs w:val="24"/>
        </w:rPr>
        <w:t>інша</w:t>
      </w:r>
      <w:proofErr w:type="spellEnd"/>
      <w:r>
        <w:rPr>
          <w:rFonts w:ascii="Times New Roman" w:hAnsi="Times New Roman"/>
          <w:sz w:val="24"/>
          <w:szCs w:val="24"/>
        </w:rPr>
        <w:t xml:space="preserve"> </w:t>
      </w:r>
      <w:proofErr w:type="spellStart"/>
      <w:r w:rsidRPr="00976122">
        <w:rPr>
          <w:rFonts w:ascii="Times New Roman" w:hAnsi="Times New Roman"/>
          <w:sz w:val="24"/>
          <w:szCs w:val="24"/>
        </w:rPr>
        <w:t>необхідна</w:t>
      </w:r>
      <w:proofErr w:type="spellEnd"/>
      <w:r>
        <w:rPr>
          <w:rFonts w:ascii="Times New Roman" w:hAnsi="Times New Roman"/>
          <w:sz w:val="24"/>
          <w:szCs w:val="24"/>
        </w:rPr>
        <w:t xml:space="preserve"> </w:t>
      </w:r>
      <w:proofErr w:type="spellStart"/>
      <w:r w:rsidRPr="00976122">
        <w:rPr>
          <w:rFonts w:ascii="Times New Roman" w:hAnsi="Times New Roman"/>
          <w:sz w:val="24"/>
          <w:szCs w:val="24"/>
        </w:rPr>
        <w:t>інформація</w:t>
      </w:r>
      <w:proofErr w:type="spellEnd"/>
      <w:r w:rsidRPr="00976122">
        <w:rPr>
          <w:rFonts w:ascii="Times New Roman" w:hAnsi="Times New Roman"/>
          <w:sz w:val="24"/>
          <w:szCs w:val="24"/>
        </w:rPr>
        <w:t xml:space="preserve">, </w:t>
      </w:r>
      <w:proofErr w:type="spellStart"/>
      <w:r w:rsidRPr="00976122">
        <w:rPr>
          <w:rFonts w:ascii="Times New Roman" w:hAnsi="Times New Roman"/>
          <w:sz w:val="24"/>
          <w:szCs w:val="24"/>
        </w:rPr>
        <w:t>передбачена</w:t>
      </w:r>
      <w:proofErr w:type="spellEnd"/>
      <w:r>
        <w:rPr>
          <w:rFonts w:ascii="Times New Roman" w:hAnsi="Times New Roman"/>
          <w:sz w:val="24"/>
          <w:szCs w:val="24"/>
        </w:rPr>
        <w:t xml:space="preserve"> </w:t>
      </w:r>
      <w:proofErr w:type="spellStart"/>
      <w:r w:rsidRPr="00976122">
        <w:rPr>
          <w:rFonts w:ascii="Times New Roman" w:hAnsi="Times New Roman"/>
          <w:sz w:val="24"/>
          <w:szCs w:val="24"/>
        </w:rPr>
        <w:t>законодавством</w:t>
      </w:r>
      <w:proofErr w:type="spellEnd"/>
      <w:r w:rsidRPr="00976122">
        <w:rPr>
          <w:rFonts w:ascii="Times New Roman" w:hAnsi="Times New Roman"/>
          <w:sz w:val="24"/>
          <w:szCs w:val="24"/>
        </w:rPr>
        <w:t xml:space="preserve">), </w:t>
      </w:r>
      <w:proofErr w:type="spellStart"/>
      <w:r w:rsidRPr="00976122">
        <w:rPr>
          <w:rFonts w:ascii="Times New Roman" w:hAnsi="Times New Roman"/>
          <w:sz w:val="24"/>
          <w:szCs w:val="24"/>
        </w:rPr>
        <w:t>відомостей</w:t>
      </w:r>
      <w:proofErr w:type="spellEnd"/>
      <w:r w:rsidRPr="00976122">
        <w:rPr>
          <w:rFonts w:ascii="Times New Roman" w:hAnsi="Times New Roman"/>
          <w:sz w:val="24"/>
          <w:szCs w:val="24"/>
        </w:rPr>
        <w:t xml:space="preserve">, </w:t>
      </w:r>
      <w:proofErr w:type="spellStart"/>
      <w:r w:rsidRPr="00976122">
        <w:rPr>
          <w:rFonts w:ascii="Times New Roman" w:hAnsi="Times New Roman"/>
          <w:sz w:val="24"/>
          <w:szCs w:val="24"/>
        </w:rPr>
        <w:t>які</w:t>
      </w:r>
      <w:proofErr w:type="spellEnd"/>
      <w:r w:rsidRPr="00976122">
        <w:rPr>
          <w:rFonts w:ascii="Times New Roman" w:hAnsi="Times New Roman"/>
          <w:sz w:val="24"/>
          <w:szCs w:val="24"/>
        </w:rPr>
        <w:t xml:space="preserve"> надаю про себе для </w:t>
      </w:r>
      <w:proofErr w:type="spellStart"/>
      <w:r w:rsidRPr="00976122">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sidRPr="00976122">
        <w:rPr>
          <w:rFonts w:ascii="Times New Roman" w:hAnsi="Times New Roman"/>
          <w:sz w:val="24"/>
          <w:szCs w:val="24"/>
        </w:rPr>
        <w:t>участі</w:t>
      </w:r>
      <w:proofErr w:type="spellEnd"/>
      <w:r w:rsidRPr="00976122">
        <w:rPr>
          <w:rFonts w:ascii="Times New Roman" w:hAnsi="Times New Roman"/>
          <w:sz w:val="24"/>
          <w:szCs w:val="24"/>
        </w:rPr>
        <w:t xml:space="preserve"> у торгах, </w:t>
      </w:r>
      <w:proofErr w:type="spellStart"/>
      <w:r w:rsidRPr="00976122">
        <w:rPr>
          <w:rFonts w:ascii="Times New Roman" w:hAnsi="Times New Roman"/>
          <w:sz w:val="24"/>
          <w:szCs w:val="24"/>
        </w:rPr>
        <w:t>цивільно-правових</w:t>
      </w:r>
      <w:proofErr w:type="spellEnd"/>
      <w:r w:rsidRPr="00976122">
        <w:rPr>
          <w:rFonts w:ascii="Times New Roman" w:hAnsi="Times New Roman"/>
          <w:sz w:val="24"/>
          <w:szCs w:val="24"/>
        </w:rPr>
        <w:t xml:space="preserve"> та </w:t>
      </w:r>
      <w:proofErr w:type="spellStart"/>
      <w:r w:rsidRPr="00976122">
        <w:rPr>
          <w:rFonts w:ascii="Times New Roman" w:hAnsi="Times New Roman"/>
          <w:sz w:val="24"/>
          <w:szCs w:val="24"/>
        </w:rPr>
        <w:t>господарських</w:t>
      </w:r>
      <w:proofErr w:type="spellEnd"/>
      <w:r>
        <w:rPr>
          <w:rFonts w:ascii="Times New Roman" w:hAnsi="Times New Roman"/>
          <w:sz w:val="24"/>
          <w:szCs w:val="24"/>
        </w:rPr>
        <w:t xml:space="preserve"> </w:t>
      </w:r>
      <w:proofErr w:type="spellStart"/>
      <w:r w:rsidRPr="00976122">
        <w:rPr>
          <w:rFonts w:ascii="Times New Roman" w:hAnsi="Times New Roman"/>
          <w:sz w:val="24"/>
          <w:szCs w:val="24"/>
        </w:rPr>
        <w:t>відносин</w:t>
      </w:r>
      <w:proofErr w:type="spellEnd"/>
      <w:r w:rsidRPr="00976122">
        <w:rPr>
          <w:rFonts w:ascii="Times New Roman" w:hAnsi="Times New Roman"/>
          <w:sz w:val="24"/>
          <w:szCs w:val="24"/>
        </w:rPr>
        <w:t xml:space="preserve">.  </w:t>
      </w:r>
      <w:proofErr w:type="gramEnd"/>
    </w:p>
    <w:p w:rsidR="007677DF" w:rsidRDefault="007677DF" w:rsidP="007677DF">
      <w:pPr>
        <w:widowControl w:val="0"/>
        <w:spacing w:after="0" w:line="240" w:lineRule="auto"/>
        <w:jc w:val="both"/>
        <w:rPr>
          <w:rFonts w:ascii="Times New Roman" w:hAnsi="Times New Roman"/>
          <w:sz w:val="24"/>
          <w:szCs w:val="24"/>
        </w:rPr>
      </w:pPr>
    </w:p>
    <w:p w:rsidR="007677DF" w:rsidRDefault="007677DF" w:rsidP="007677DF">
      <w:pPr>
        <w:widowControl w:val="0"/>
        <w:spacing w:after="0" w:line="240" w:lineRule="auto"/>
        <w:jc w:val="both"/>
        <w:rPr>
          <w:rFonts w:ascii="Times New Roman" w:hAnsi="Times New Roman"/>
          <w:sz w:val="24"/>
          <w:szCs w:val="24"/>
        </w:rPr>
      </w:pPr>
    </w:p>
    <w:p w:rsidR="007677DF" w:rsidRDefault="007677DF" w:rsidP="007677DF">
      <w:pPr>
        <w:widowControl w:val="0"/>
        <w:spacing w:after="0" w:line="240" w:lineRule="auto"/>
        <w:jc w:val="both"/>
        <w:rPr>
          <w:rFonts w:ascii="Times New Roman" w:hAnsi="Times New Roman"/>
          <w:sz w:val="24"/>
          <w:szCs w:val="24"/>
        </w:rPr>
      </w:pPr>
    </w:p>
    <w:p w:rsidR="007677DF" w:rsidRPr="00976122" w:rsidRDefault="007677DF" w:rsidP="007677DF">
      <w:pPr>
        <w:widowControl w:val="0"/>
        <w:spacing w:after="0" w:line="240" w:lineRule="auto"/>
        <w:jc w:val="both"/>
        <w:rPr>
          <w:rFonts w:ascii="Times New Roman" w:hAnsi="Times New Roman"/>
          <w:sz w:val="24"/>
          <w:szCs w:val="24"/>
        </w:rPr>
      </w:pPr>
    </w:p>
    <w:p w:rsidR="007677DF" w:rsidRPr="00976122" w:rsidRDefault="007677DF" w:rsidP="007677DF">
      <w:pPr>
        <w:widowControl w:val="0"/>
        <w:spacing w:after="0" w:line="240" w:lineRule="auto"/>
        <w:jc w:val="both"/>
        <w:rPr>
          <w:rFonts w:ascii="Times New Roman" w:hAnsi="Times New Roman"/>
          <w:sz w:val="24"/>
          <w:szCs w:val="24"/>
        </w:rPr>
      </w:pPr>
      <w:r w:rsidRPr="00976122">
        <w:rPr>
          <w:rFonts w:ascii="Times New Roman" w:hAnsi="Times New Roman"/>
          <w:i/>
          <w:iCs/>
          <w:sz w:val="24"/>
          <w:szCs w:val="24"/>
        </w:rPr>
        <w:t>_________________________________        ________________________  __________________</w:t>
      </w:r>
    </w:p>
    <w:p w:rsidR="007677DF" w:rsidRPr="00976122" w:rsidRDefault="007677DF" w:rsidP="007677DF">
      <w:pPr>
        <w:spacing w:line="240" w:lineRule="auto"/>
        <w:ind w:right="230"/>
        <w:rPr>
          <w:rFonts w:ascii="Times New Roman" w:hAnsi="Times New Roman"/>
          <w:i/>
          <w:iCs/>
          <w:sz w:val="24"/>
          <w:szCs w:val="24"/>
        </w:rPr>
      </w:pPr>
      <w:r w:rsidRPr="00976122">
        <w:rPr>
          <w:rFonts w:ascii="Times New Roman" w:hAnsi="Times New Roman"/>
          <w:i/>
          <w:iCs/>
          <w:sz w:val="24"/>
          <w:szCs w:val="24"/>
        </w:rPr>
        <w:tab/>
      </w:r>
      <w:r w:rsidRPr="00976122">
        <w:rPr>
          <w:rFonts w:ascii="Times New Roman" w:hAnsi="Times New Roman"/>
          <w:i/>
          <w:iCs/>
          <w:sz w:val="24"/>
          <w:szCs w:val="24"/>
        </w:rPr>
        <w:tab/>
        <w:t xml:space="preserve">    (Посада)</w:t>
      </w:r>
      <w:r w:rsidRPr="00976122">
        <w:rPr>
          <w:rFonts w:ascii="Times New Roman" w:hAnsi="Times New Roman"/>
          <w:i/>
          <w:iCs/>
          <w:sz w:val="24"/>
          <w:szCs w:val="24"/>
        </w:rPr>
        <w:tab/>
      </w:r>
      <w:r w:rsidRPr="00976122">
        <w:rPr>
          <w:rFonts w:ascii="Times New Roman" w:hAnsi="Times New Roman"/>
          <w:i/>
          <w:iCs/>
          <w:sz w:val="24"/>
          <w:szCs w:val="24"/>
        </w:rPr>
        <w:tab/>
      </w:r>
      <w:r w:rsidRPr="00976122">
        <w:rPr>
          <w:rFonts w:ascii="Times New Roman" w:hAnsi="Times New Roman"/>
          <w:i/>
          <w:iCs/>
          <w:sz w:val="24"/>
          <w:szCs w:val="24"/>
        </w:rPr>
        <w:tab/>
      </w:r>
      <w:r w:rsidRPr="00976122">
        <w:rPr>
          <w:rFonts w:ascii="Times New Roman" w:hAnsi="Times New Roman"/>
          <w:i/>
          <w:iCs/>
          <w:sz w:val="24"/>
          <w:szCs w:val="24"/>
        </w:rPr>
        <w:tab/>
        <w:t xml:space="preserve">      (</w:t>
      </w:r>
      <w:proofErr w:type="spellStart"/>
      <w:proofErr w:type="gramStart"/>
      <w:r w:rsidRPr="00976122">
        <w:rPr>
          <w:rFonts w:ascii="Times New Roman" w:hAnsi="Times New Roman"/>
          <w:i/>
          <w:iCs/>
          <w:sz w:val="24"/>
          <w:szCs w:val="24"/>
        </w:rPr>
        <w:t>П</w:t>
      </w:r>
      <w:proofErr w:type="gramEnd"/>
      <w:r w:rsidRPr="00976122">
        <w:rPr>
          <w:rFonts w:ascii="Times New Roman" w:hAnsi="Times New Roman"/>
          <w:i/>
          <w:iCs/>
          <w:sz w:val="24"/>
          <w:szCs w:val="24"/>
        </w:rPr>
        <w:t>ідпис</w:t>
      </w:r>
      <w:proofErr w:type="spellEnd"/>
      <w:r w:rsidRPr="00976122">
        <w:rPr>
          <w:rFonts w:ascii="Times New Roman" w:hAnsi="Times New Roman"/>
          <w:i/>
          <w:iCs/>
          <w:sz w:val="24"/>
          <w:szCs w:val="24"/>
        </w:rPr>
        <w:t xml:space="preserve">)    </w:t>
      </w:r>
      <w:r w:rsidRPr="00976122">
        <w:rPr>
          <w:rFonts w:ascii="Times New Roman" w:hAnsi="Times New Roman"/>
          <w:iCs/>
          <w:sz w:val="24"/>
          <w:szCs w:val="24"/>
        </w:rPr>
        <w:t>М.П.</w:t>
      </w:r>
      <w:r w:rsidRPr="00976122">
        <w:rPr>
          <w:rFonts w:ascii="Times New Roman" w:hAnsi="Times New Roman"/>
          <w:i/>
          <w:iCs/>
          <w:sz w:val="24"/>
          <w:szCs w:val="24"/>
        </w:rPr>
        <w:t>*</w:t>
      </w:r>
      <w:r w:rsidRPr="00976122">
        <w:rPr>
          <w:rFonts w:ascii="Times New Roman" w:hAnsi="Times New Roman"/>
          <w:i/>
          <w:iCs/>
          <w:sz w:val="24"/>
          <w:szCs w:val="24"/>
        </w:rPr>
        <w:tab/>
        <w:t xml:space="preserve">            (ПІБ)</w:t>
      </w:r>
    </w:p>
    <w:p w:rsidR="00A91173" w:rsidRPr="007677DF" w:rsidRDefault="00A91173" w:rsidP="00B060FF">
      <w:pPr>
        <w:contextualSpacing/>
        <w:jc w:val="right"/>
        <w:rPr>
          <w:rFonts w:ascii="Times New Roman" w:hAnsi="Times New Roman"/>
          <w:b/>
          <w:bCs/>
          <w:sz w:val="24"/>
          <w:szCs w:val="24"/>
        </w:rPr>
      </w:pPr>
    </w:p>
    <w:p w:rsidR="00A91173" w:rsidRPr="00CF2403" w:rsidRDefault="00A91173" w:rsidP="00B060FF">
      <w:pPr>
        <w:contextualSpacing/>
        <w:jc w:val="right"/>
        <w:rPr>
          <w:rFonts w:ascii="Times New Roman" w:hAnsi="Times New Roman"/>
          <w:b/>
          <w:bCs/>
          <w:sz w:val="24"/>
          <w:szCs w:val="24"/>
          <w:lang w:val="uk-UA"/>
        </w:rPr>
      </w:pPr>
    </w:p>
    <w:p w:rsidR="00A91173" w:rsidRPr="00CF2403" w:rsidRDefault="00A91173" w:rsidP="00B060FF">
      <w:pPr>
        <w:contextualSpacing/>
        <w:jc w:val="right"/>
        <w:rPr>
          <w:rFonts w:ascii="Times New Roman" w:hAnsi="Times New Roman"/>
          <w:b/>
          <w:bCs/>
          <w:sz w:val="24"/>
          <w:szCs w:val="24"/>
          <w:lang w:val="uk-UA"/>
        </w:rPr>
      </w:pPr>
    </w:p>
    <w:p w:rsidR="00A91173" w:rsidRPr="00CF2403" w:rsidRDefault="00A91173" w:rsidP="00B060FF">
      <w:pPr>
        <w:contextualSpacing/>
        <w:jc w:val="right"/>
        <w:rPr>
          <w:rFonts w:ascii="Times New Roman" w:hAnsi="Times New Roman"/>
          <w:b/>
          <w:bCs/>
          <w:sz w:val="24"/>
          <w:szCs w:val="24"/>
          <w:lang w:val="uk-UA"/>
        </w:rPr>
      </w:pPr>
    </w:p>
    <w:p w:rsidR="00A91173" w:rsidRPr="00CF2403" w:rsidRDefault="00A91173" w:rsidP="00B060FF">
      <w:pPr>
        <w:contextualSpacing/>
        <w:jc w:val="right"/>
        <w:rPr>
          <w:rFonts w:ascii="Times New Roman" w:hAnsi="Times New Roman"/>
          <w:b/>
          <w:bCs/>
          <w:sz w:val="24"/>
          <w:szCs w:val="24"/>
          <w:lang w:val="uk-UA"/>
        </w:rPr>
      </w:pPr>
    </w:p>
    <w:p w:rsidR="00A91173" w:rsidRPr="00CF2403" w:rsidRDefault="00A91173" w:rsidP="00B060FF">
      <w:pPr>
        <w:contextualSpacing/>
        <w:jc w:val="right"/>
        <w:rPr>
          <w:rFonts w:ascii="Times New Roman" w:hAnsi="Times New Roman"/>
          <w:b/>
          <w:bCs/>
          <w:sz w:val="24"/>
          <w:szCs w:val="24"/>
          <w:lang w:val="uk-UA"/>
        </w:rPr>
      </w:pPr>
    </w:p>
    <w:p w:rsidR="00A91173" w:rsidRPr="00CF2403" w:rsidRDefault="00A91173" w:rsidP="00B060FF">
      <w:pPr>
        <w:contextualSpacing/>
        <w:jc w:val="right"/>
        <w:rPr>
          <w:rFonts w:ascii="Times New Roman" w:hAnsi="Times New Roman"/>
          <w:b/>
          <w:bCs/>
          <w:sz w:val="24"/>
          <w:szCs w:val="24"/>
          <w:lang w:val="uk-UA"/>
        </w:rPr>
      </w:pPr>
    </w:p>
    <w:p w:rsidR="00A91173" w:rsidRPr="00CF2403" w:rsidRDefault="00A91173" w:rsidP="00B060FF">
      <w:pPr>
        <w:contextualSpacing/>
        <w:jc w:val="right"/>
        <w:rPr>
          <w:rFonts w:ascii="Times New Roman" w:hAnsi="Times New Roman"/>
          <w:b/>
          <w:bCs/>
          <w:sz w:val="24"/>
          <w:szCs w:val="24"/>
          <w:lang w:val="uk-UA"/>
        </w:rPr>
      </w:pPr>
    </w:p>
    <w:p w:rsidR="00A91173" w:rsidRPr="00CF2403" w:rsidRDefault="00A91173" w:rsidP="00B060FF">
      <w:pPr>
        <w:contextualSpacing/>
        <w:jc w:val="right"/>
        <w:rPr>
          <w:rFonts w:ascii="Times New Roman" w:hAnsi="Times New Roman"/>
          <w:b/>
          <w:bCs/>
          <w:sz w:val="24"/>
          <w:szCs w:val="24"/>
          <w:lang w:val="uk-UA"/>
        </w:rPr>
      </w:pPr>
    </w:p>
    <w:p w:rsidR="00A91173" w:rsidRPr="00CF2403" w:rsidRDefault="00A91173" w:rsidP="00B060FF">
      <w:pPr>
        <w:contextualSpacing/>
        <w:jc w:val="right"/>
        <w:rPr>
          <w:rFonts w:ascii="Times New Roman" w:hAnsi="Times New Roman"/>
          <w:b/>
          <w:bCs/>
          <w:sz w:val="24"/>
          <w:szCs w:val="24"/>
          <w:lang w:val="uk-UA"/>
        </w:rPr>
      </w:pPr>
    </w:p>
    <w:p w:rsidR="00A91173" w:rsidRPr="00CF2403" w:rsidRDefault="00A91173" w:rsidP="00B060FF">
      <w:pPr>
        <w:contextualSpacing/>
        <w:jc w:val="right"/>
        <w:rPr>
          <w:rFonts w:ascii="Times New Roman" w:hAnsi="Times New Roman"/>
          <w:b/>
          <w:bCs/>
          <w:sz w:val="24"/>
          <w:szCs w:val="24"/>
          <w:lang w:val="uk-UA"/>
        </w:rPr>
      </w:pPr>
    </w:p>
    <w:p w:rsidR="00A91173" w:rsidRPr="00CF2403" w:rsidRDefault="00A91173" w:rsidP="00B060FF">
      <w:pPr>
        <w:contextualSpacing/>
        <w:jc w:val="right"/>
        <w:rPr>
          <w:rFonts w:ascii="Times New Roman" w:hAnsi="Times New Roman"/>
          <w:b/>
          <w:bCs/>
          <w:sz w:val="24"/>
          <w:szCs w:val="24"/>
          <w:lang w:val="uk-UA"/>
        </w:rPr>
      </w:pPr>
    </w:p>
    <w:p w:rsidR="00A91173" w:rsidRPr="00CF2403" w:rsidRDefault="00A91173" w:rsidP="00B060FF">
      <w:pPr>
        <w:contextualSpacing/>
        <w:jc w:val="right"/>
        <w:rPr>
          <w:rFonts w:ascii="Times New Roman" w:hAnsi="Times New Roman"/>
          <w:b/>
          <w:bCs/>
          <w:sz w:val="24"/>
          <w:szCs w:val="24"/>
          <w:lang w:val="uk-UA"/>
        </w:rPr>
      </w:pPr>
    </w:p>
    <w:p w:rsidR="00A91173" w:rsidRPr="00CF2403" w:rsidRDefault="00A91173" w:rsidP="00B060FF">
      <w:pPr>
        <w:contextualSpacing/>
        <w:jc w:val="right"/>
        <w:rPr>
          <w:rFonts w:ascii="Times New Roman" w:hAnsi="Times New Roman"/>
          <w:b/>
          <w:bCs/>
          <w:sz w:val="24"/>
          <w:szCs w:val="24"/>
          <w:lang w:val="uk-UA"/>
        </w:rPr>
      </w:pPr>
    </w:p>
    <w:p w:rsidR="00A91173" w:rsidRPr="00CF2403" w:rsidRDefault="00A91173" w:rsidP="00B060FF">
      <w:pPr>
        <w:contextualSpacing/>
        <w:jc w:val="right"/>
        <w:rPr>
          <w:rFonts w:ascii="Times New Roman" w:hAnsi="Times New Roman"/>
          <w:b/>
          <w:bCs/>
          <w:sz w:val="24"/>
          <w:szCs w:val="24"/>
          <w:lang w:val="uk-UA"/>
        </w:rPr>
      </w:pPr>
    </w:p>
    <w:p w:rsidR="00A91173" w:rsidRPr="00CF2403" w:rsidRDefault="00A91173" w:rsidP="00B060FF">
      <w:pPr>
        <w:contextualSpacing/>
        <w:jc w:val="right"/>
        <w:rPr>
          <w:rFonts w:ascii="Times New Roman" w:hAnsi="Times New Roman"/>
          <w:b/>
          <w:bCs/>
          <w:sz w:val="24"/>
          <w:szCs w:val="24"/>
          <w:lang w:val="uk-UA"/>
        </w:rPr>
      </w:pPr>
    </w:p>
    <w:p w:rsidR="00A91173" w:rsidRPr="00CF2403" w:rsidRDefault="00A91173" w:rsidP="00B060FF">
      <w:pPr>
        <w:contextualSpacing/>
        <w:jc w:val="right"/>
        <w:rPr>
          <w:rFonts w:ascii="Times New Roman" w:hAnsi="Times New Roman"/>
          <w:b/>
          <w:bCs/>
          <w:sz w:val="24"/>
          <w:szCs w:val="24"/>
          <w:lang w:val="uk-UA"/>
        </w:rPr>
      </w:pPr>
    </w:p>
    <w:p w:rsidR="00A91173" w:rsidRPr="00CF2403" w:rsidRDefault="00A91173" w:rsidP="00B060FF">
      <w:pPr>
        <w:contextualSpacing/>
        <w:jc w:val="right"/>
        <w:rPr>
          <w:rFonts w:ascii="Times New Roman" w:hAnsi="Times New Roman"/>
          <w:b/>
          <w:bCs/>
          <w:sz w:val="24"/>
          <w:szCs w:val="24"/>
          <w:lang w:val="uk-UA"/>
        </w:rPr>
      </w:pPr>
    </w:p>
    <w:p w:rsidR="00A91173" w:rsidRPr="00CF2403" w:rsidRDefault="00A91173" w:rsidP="00B060FF">
      <w:pPr>
        <w:contextualSpacing/>
        <w:jc w:val="right"/>
        <w:rPr>
          <w:rFonts w:ascii="Times New Roman" w:hAnsi="Times New Roman"/>
          <w:b/>
          <w:bCs/>
          <w:sz w:val="24"/>
          <w:szCs w:val="24"/>
          <w:lang w:val="uk-UA"/>
        </w:rPr>
      </w:pPr>
    </w:p>
    <w:p w:rsidR="00A91173" w:rsidRPr="00CF2403" w:rsidRDefault="00A91173" w:rsidP="00B060FF">
      <w:pPr>
        <w:contextualSpacing/>
        <w:jc w:val="right"/>
        <w:rPr>
          <w:rFonts w:ascii="Times New Roman" w:hAnsi="Times New Roman"/>
          <w:b/>
          <w:bCs/>
          <w:sz w:val="24"/>
          <w:szCs w:val="24"/>
          <w:lang w:val="uk-UA"/>
        </w:rPr>
      </w:pPr>
    </w:p>
    <w:p w:rsidR="00A91173" w:rsidRPr="00CF2403" w:rsidRDefault="00A91173" w:rsidP="00B060FF">
      <w:pPr>
        <w:contextualSpacing/>
        <w:jc w:val="right"/>
        <w:rPr>
          <w:rFonts w:ascii="Times New Roman" w:hAnsi="Times New Roman"/>
          <w:b/>
          <w:bCs/>
          <w:sz w:val="24"/>
          <w:szCs w:val="24"/>
          <w:lang w:val="uk-UA"/>
        </w:rPr>
      </w:pPr>
    </w:p>
    <w:p w:rsidR="00A91173" w:rsidRPr="00CF240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6D0931" w:rsidRDefault="006D0931" w:rsidP="00B060FF">
      <w:pPr>
        <w:contextualSpacing/>
        <w:jc w:val="right"/>
        <w:rPr>
          <w:rFonts w:ascii="Times New Roman" w:hAnsi="Times New Roman"/>
          <w:b/>
          <w:bCs/>
          <w:sz w:val="24"/>
          <w:szCs w:val="24"/>
          <w:lang w:val="uk-UA"/>
        </w:rPr>
      </w:pPr>
    </w:p>
    <w:p w:rsidR="006D0931" w:rsidRDefault="006D0931" w:rsidP="00B060FF">
      <w:pPr>
        <w:contextualSpacing/>
        <w:jc w:val="right"/>
        <w:rPr>
          <w:rFonts w:ascii="Times New Roman" w:hAnsi="Times New Roman"/>
          <w:b/>
          <w:bCs/>
          <w:sz w:val="24"/>
          <w:szCs w:val="24"/>
          <w:lang w:val="uk-UA"/>
        </w:rPr>
      </w:pPr>
    </w:p>
    <w:p w:rsidR="00B060FF" w:rsidRPr="00B060FF" w:rsidRDefault="00B060FF" w:rsidP="00502948">
      <w:pPr>
        <w:jc w:val="center"/>
        <w:rPr>
          <w:rFonts w:ascii="Times New Roman" w:hAnsi="Times New Roman"/>
          <w:b/>
          <w:bCs/>
          <w:sz w:val="24"/>
          <w:szCs w:val="24"/>
          <w:lang w:val="uk-UA"/>
        </w:rPr>
      </w:pPr>
    </w:p>
    <w:sectPr w:rsidR="00B060FF" w:rsidRPr="00B060FF" w:rsidSect="00E15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center"/>
      <w:pPr>
        <w:tabs>
          <w:tab w:val="num" w:pos="648"/>
        </w:tabs>
        <w:ind w:left="360" w:hanging="72"/>
      </w:pPr>
      <w:rPr>
        <w:rFonts w:ascii="Times New Roman" w:eastAsia="Times New Roman" w:hAnsi="Times New Roman" w:cs="Times New Roman"/>
      </w:rPr>
    </w:lvl>
    <w:lvl w:ilvl="1">
      <w:start w:val="4"/>
      <w:numFmt w:val="decimal"/>
      <w:lvlText w:val="%2.1."/>
      <w:lvlJc w:val="left"/>
      <w:pPr>
        <w:tabs>
          <w:tab w:val="num" w:pos="792"/>
        </w:tabs>
        <w:ind w:left="792" w:hanging="432"/>
      </w:pPr>
      <w:rPr>
        <w:rFonts w:cs="Times New Roman"/>
      </w:rPr>
    </w:lvl>
    <w:lvl w:ilvl="2">
      <w:start w:val="1"/>
      <w:numFmt w:val="decimal"/>
      <w:pStyle w:val="3"/>
      <w:lvlText w:val="%3."/>
      <w:lvlJc w:val="center"/>
      <w:pPr>
        <w:tabs>
          <w:tab w:val="num" w:pos="2340"/>
        </w:tabs>
        <w:ind w:left="2052" w:hanging="72"/>
      </w:pPr>
      <w:rPr>
        <w:rFonts w:ascii="Times New Roman" w:eastAsia="Times New Roman" w:hAnsi="Times New Roman" w:cs="Times New Roman"/>
      </w:rPr>
    </w:lvl>
    <w:lvl w:ilvl="3">
      <w:start w:val="2"/>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F73B9E"/>
    <w:multiLevelType w:val="multilevel"/>
    <w:tmpl w:val="84320FE8"/>
    <w:lvl w:ilvl="0">
      <w:start w:val="1"/>
      <w:numFmt w:val="decimal"/>
      <w:lvlText w:val="%1."/>
      <w:lvlJc w:val="left"/>
      <w:pPr>
        <w:ind w:left="502" w:hanging="360"/>
      </w:pPr>
      <w:rPr>
        <w:rFonts w:cs="Times New Roman" w:hint="default"/>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0A5F54"/>
    <w:multiLevelType w:val="hybridMultilevel"/>
    <w:tmpl w:val="21924A86"/>
    <w:lvl w:ilvl="0" w:tplc="04190001">
      <w:start w:val="1"/>
      <w:numFmt w:val="bullet"/>
      <w:lvlText w:val=""/>
      <w:lvlJc w:val="left"/>
      <w:pPr>
        <w:ind w:left="1052" w:hanging="360"/>
      </w:pPr>
      <w:rPr>
        <w:rFonts w:ascii="Symbol" w:hAnsi="Symbol" w:hint="default"/>
      </w:rPr>
    </w:lvl>
    <w:lvl w:ilvl="1" w:tplc="04190003" w:tentative="1">
      <w:start w:val="1"/>
      <w:numFmt w:val="bullet"/>
      <w:lvlText w:val="o"/>
      <w:lvlJc w:val="left"/>
      <w:pPr>
        <w:ind w:left="1772" w:hanging="360"/>
      </w:pPr>
      <w:rPr>
        <w:rFonts w:ascii="Courier New" w:hAnsi="Courier New" w:cs="Courier New" w:hint="default"/>
      </w:rPr>
    </w:lvl>
    <w:lvl w:ilvl="2" w:tplc="04190005" w:tentative="1">
      <w:start w:val="1"/>
      <w:numFmt w:val="bullet"/>
      <w:lvlText w:val=""/>
      <w:lvlJc w:val="left"/>
      <w:pPr>
        <w:ind w:left="2492" w:hanging="360"/>
      </w:pPr>
      <w:rPr>
        <w:rFonts w:ascii="Wingdings" w:hAnsi="Wingdings" w:hint="default"/>
      </w:rPr>
    </w:lvl>
    <w:lvl w:ilvl="3" w:tplc="04190001" w:tentative="1">
      <w:start w:val="1"/>
      <w:numFmt w:val="bullet"/>
      <w:lvlText w:val=""/>
      <w:lvlJc w:val="left"/>
      <w:pPr>
        <w:ind w:left="3212" w:hanging="360"/>
      </w:pPr>
      <w:rPr>
        <w:rFonts w:ascii="Symbol" w:hAnsi="Symbol" w:hint="default"/>
      </w:rPr>
    </w:lvl>
    <w:lvl w:ilvl="4" w:tplc="04190003" w:tentative="1">
      <w:start w:val="1"/>
      <w:numFmt w:val="bullet"/>
      <w:lvlText w:val="o"/>
      <w:lvlJc w:val="left"/>
      <w:pPr>
        <w:ind w:left="3932" w:hanging="360"/>
      </w:pPr>
      <w:rPr>
        <w:rFonts w:ascii="Courier New" w:hAnsi="Courier New" w:cs="Courier New" w:hint="default"/>
      </w:rPr>
    </w:lvl>
    <w:lvl w:ilvl="5" w:tplc="04190005" w:tentative="1">
      <w:start w:val="1"/>
      <w:numFmt w:val="bullet"/>
      <w:lvlText w:val=""/>
      <w:lvlJc w:val="left"/>
      <w:pPr>
        <w:ind w:left="4652" w:hanging="360"/>
      </w:pPr>
      <w:rPr>
        <w:rFonts w:ascii="Wingdings" w:hAnsi="Wingdings" w:hint="default"/>
      </w:rPr>
    </w:lvl>
    <w:lvl w:ilvl="6" w:tplc="04190001" w:tentative="1">
      <w:start w:val="1"/>
      <w:numFmt w:val="bullet"/>
      <w:lvlText w:val=""/>
      <w:lvlJc w:val="left"/>
      <w:pPr>
        <w:ind w:left="5372" w:hanging="360"/>
      </w:pPr>
      <w:rPr>
        <w:rFonts w:ascii="Symbol" w:hAnsi="Symbol" w:hint="default"/>
      </w:rPr>
    </w:lvl>
    <w:lvl w:ilvl="7" w:tplc="04190003" w:tentative="1">
      <w:start w:val="1"/>
      <w:numFmt w:val="bullet"/>
      <w:lvlText w:val="o"/>
      <w:lvlJc w:val="left"/>
      <w:pPr>
        <w:ind w:left="6092" w:hanging="360"/>
      </w:pPr>
      <w:rPr>
        <w:rFonts w:ascii="Courier New" w:hAnsi="Courier New" w:cs="Courier New" w:hint="default"/>
      </w:rPr>
    </w:lvl>
    <w:lvl w:ilvl="8" w:tplc="04190005" w:tentative="1">
      <w:start w:val="1"/>
      <w:numFmt w:val="bullet"/>
      <w:lvlText w:val=""/>
      <w:lvlJc w:val="left"/>
      <w:pPr>
        <w:ind w:left="6812" w:hanging="360"/>
      </w:pPr>
      <w:rPr>
        <w:rFonts w:ascii="Wingdings" w:hAnsi="Wingdings" w:hint="default"/>
      </w:rPr>
    </w:lvl>
  </w:abstractNum>
  <w:abstractNum w:abstractNumId="14">
    <w:nsid w:val="6C942C3D"/>
    <w:multiLevelType w:val="multilevel"/>
    <w:tmpl w:val="EC8AF5EC"/>
    <w:lvl w:ilvl="0">
      <w:start w:val="1"/>
      <w:numFmt w:val="upperRoman"/>
      <w:suff w:val="space"/>
      <w:lvlText w:val="%1."/>
      <w:lvlJc w:val="left"/>
      <w:pPr>
        <w:ind w:left="5671" w:firstLine="0"/>
      </w:pPr>
      <w:rPr>
        <w:rFonts w:hint="default"/>
        <w:b/>
        <w:i w:val="0"/>
        <w:sz w:val="24"/>
      </w:rPr>
    </w:lvl>
    <w:lvl w:ilvl="1">
      <w:start w:val="1"/>
      <w:numFmt w:val="decimal"/>
      <w:suff w:val="space"/>
      <w:lvlText w:val="%2."/>
      <w:lvlJc w:val="left"/>
      <w:pPr>
        <w:ind w:left="4679" w:firstLine="0"/>
      </w:pPr>
      <w:rPr>
        <w:rFonts w:hint="default"/>
        <w:b/>
        <w:i w:val="0"/>
        <w:color w:val="auto"/>
        <w:sz w:val="24"/>
      </w:rPr>
    </w:lvl>
    <w:lvl w:ilvl="2">
      <w:start w:val="1"/>
      <w:numFmt w:val="decimal"/>
      <w:lvlText w:val="%2.%3."/>
      <w:lvlJc w:val="left"/>
      <w:pPr>
        <w:tabs>
          <w:tab w:val="num" w:pos="5103"/>
        </w:tabs>
        <w:ind w:left="5273" w:hanging="737"/>
      </w:pPr>
      <w:rPr>
        <w:rFonts w:hint="default"/>
        <w:b w:val="0"/>
      </w:rPr>
    </w:lvl>
    <w:lvl w:ilvl="3">
      <w:start w:val="1"/>
      <w:numFmt w:val="lowerLetter"/>
      <w:lvlText w:val="(%4)"/>
      <w:lvlJc w:val="left"/>
      <w:pPr>
        <w:tabs>
          <w:tab w:val="num" w:pos="6010"/>
        </w:tabs>
        <w:ind w:left="6010" w:hanging="737"/>
      </w:pPr>
      <w:rPr>
        <w:rFonts w:hint="default"/>
        <w:b/>
      </w:rPr>
    </w:lvl>
    <w:lvl w:ilvl="4">
      <w:start w:val="1"/>
      <w:numFmt w:val="lowerRoman"/>
      <w:lvlText w:val="%5"/>
      <w:lvlJc w:val="left"/>
      <w:pPr>
        <w:tabs>
          <w:tab w:val="num" w:pos="6577"/>
        </w:tabs>
        <w:ind w:left="6577" w:hanging="567"/>
      </w:pPr>
      <w:rPr>
        <w:rFonts w:hint="default"/>
      </w:rPr>
    </w:lvl>
    <w:lvl w:ilvl="5">
      <w:start w:val="1"/>
      <w:numFmt w:val="decimal"/>
      <w:lvlText w:val="%1.%2.%3.%4.%5.%6"/>
      <w:lvlJc w:val="left"/>
      <w:pPr>
        <w:ind w:left="5688" w:hanging="1152"/>
      </w:pPr>
      <w:rPr>
        <w:rFonts w:hint="default"/>
      </w:rPr>
    </w:lvl>
    <w:lvl w:ilvl="6">
      <w:start w:val="1"/>
      <w:numFmt w:val="decimal"/>
      <w:lvlText w:val="%1.%2.%3.%4.%5.%6.%7"/>
      <w:lvlJc w:val="left"/>
      <w:pPr>
        <w:ind w:left="5832" w:hanging="1296"/>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120" w:hanging="1584"/>
      </w:pPr>
      <w:rPr>
        <w:rFonts w:hint="default"/>
      </w:r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16"/>
  </w:num>
  <w:num w:numId="5">
    <w:abstractNumId w:val="11"/>
  </w:num>
  <w:num w:numId="6">
    <w:abstractNumId w:val="12"/>
  </w:num>
  <w:num w:numId="7">
    <w:abstractNumId w:val="17"/>
  </w:num>
  <w:num w:numId="8">
    <w:abstractNumId w:val="13"/>
  </w:num>
  <w:num w:numId="9">
    <w:abstractNumId w:val="9"/>
  </w:num>
  <w:num w:numId="10">
    <w:abstractNumId w:val="14"/>
  </w:num>
  <w:num w:numId="11">
    <w:abstractNumId w:val="0"/>
  </w:num>
  <w:num w:numId="12">
    <w:abstractNumId w:val="2"/>
  </w:num>
  <w:num w:numId="13">
    <w:abstractNumId w:val="3"/>
  </w:num>
  <w:num w:numId="14">
    <w:abstractNumId w:val="15"/>
  </w:num>
  <w:num w:numId="15">
    <w:abstractNumId w:val="5"/>
  </w:num>
  <w:num w:numId="16">
    <w:abstractNumId w:val="6"/>
  </w:num>
  <w:num w:numId="17">
    <w:abstractNumId w:val="19"/>
  </w:num>
  <w:num w:numId="18">
    <w:abstractNumId w:val="7"/>
  </w:num>
  <w:num w:numId="19">
    <w:abstractNumId w:val="10"/>
  </w:num>
  <w:num w:numId="20">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compat/>
  <w:rsids>
    <w:rsidRoot w:val="00B413F2"/>
    <w:rsid w:val="00004685"/>
    <w:rsid w:val="00015A45"/>
    <w:rsid w:val="00016C3E"/>
    <w:rsid w:val="00074965"/>
    <w:rsid w:val="00082098"/>
    <w:rsid w:val="00096265"/>
    <w:rsid w:val="000A5534"/>
    <w:rsid w:val="000A74B5"/>
    <w:rsid w:val="000C75C3"/>
    <w:rsid w:val="00105394"/>
    <w:rsid w:val="00114ADF"/>
    <w:rsid w:val="00116F38"/>
    <w:rsid w:val="00121488"/>
    <w:rsid w:val="00126038"/>
    <w:rsid w:val="00162132"/>
    <w:rsid w:val="00164776"/>
    <w:rsid w:val="00171B8A"/>
    <w:rsid w:val="00180555"/>
    <w:rsid w:val="00185CD0"/>
    <w:rsid w:val="001B5F21"/>
    <w:rsid w:val="001D2285"/>
    <w:rsid w:val="001F1A7B"/>
    <w:rsid w:val="00244F88"/>
    <w:rsid w:val="002550B0"/>
    <w:rsid w:val="00262241"/>
    <w:rsid w:val="002626D5"/>
    <w:rsid w:val="002768B6"/>
    <w:rsid w:val="00283321"/>
    <w:rsid w:val="002D6DF3"/>
    <w:rsid w:val="00312EED"/>
    <w:rsid w:val="0035513C"/>
    <w:rsid w:val="003A00C6"/>
    <w:rsid w:val="003F0168"/>
    <w:rsid w:val="00427DE2"/>
    <w:rsid w:val="004411EC"/>
    <w:rsid w:val="0044221F"/>
    <w:rsid w:val="00475E6D"/>
    <w:rsid w:val="00481EE1"/>
    <w:rsid w:val="004A2161"/>
    <w:rsid w:val="004B3D0D"/>
    <w:rsid w:val="004C22C5"/>
    <w:rsid w:val="004E52BB"/>
    <w:rsid w:val="00502948"/>
    <w:rsid w:val="00520942"/>
    <w:rsid w:val="005237EC"/>
    <w:rsid w:val="00523D79"/>
    <w:rsid w:val="00537068"/>
    <w:rsid w:val="00556C75"/>
    <w:rsid w:val="00560525"/>
    <w:rsid w:val="00577947"/>
    <w:rsid w:val="005C7632"/>
    <w:rsid w:val="005D29D0"/>
    <w:rsid w:val="00601FFA"/>
    <w:rsid w:val="006032D5"/>
    <w:rsid w:val="00615FFD"/>
    <w:rsid w:val="00621D5A"/>
    <w:rsid w:val="00624182"/>
    <w:rsid w:val="0063244A"/>
    <w:rsid w:val="0067548D"/>
    <w:rsid w:val="0068071F"/>
    <w:rsid w:val="006863B7"/>
    <w:rsid w:val="00690483"/>
    <w:rsid w:val="006930DF"/>
    <w:rsid w:val="006B6135"/>
    <w:rsid w:val="006D0931"/>
    <w:rsid w:val="006D666D"/>
    <w:rsid w:val="006F252D"/>
    <w:rsid w:val="006F3E54"/>
    <w:rsid w:val="00703552"/>
    <w:rsid w:val="007157DD"/>
    <w:rsid w:val="00717447"/>
    <w:rsid w:val="007509E9"/>
    <w:rsid w:val="007654DA"/>
    <w:rsid w:val="007677DF"/>
    <w:rsid w:val="00767D20"/>
    <w:rsid w:val="007903D2"/>
    <w:rsid w:val="00796D4E"/>
    <w:rsid w:val="007A2C33"/>
    <w:rsid w:val="007A34BA"/>
    <w:rsid w:val="007D22E6"/>
    <w:rsid w:val="007F1012"/>
    <w:rsid w:val="008241B5"/>
    <w:rsid w:val="0084069C"/>
    <w:rsid w:val="00877A5C"/>
    <w:rsid w:val="00897BF9"/>
    <w:rsid w:val="008A42A0"/>
    <w:rsid w:val="008B6943"/>
    <w:rsid w:val="008F54BC"/>
    <w:rsid w:val="008F7BC0"/>
    <w:rsid w:val="00950889"/>
    <w:rsid w:val="00956D08"/>
    <w:rsid w:val="009A7F70"/>
    <w:rsid w:val="009B43E5"/>
    <w:rsid w:val="009C75F6"/>
    <w:rsid w:val="009F5204"/>
    <w:rsid w:val="00A11AA4"/>
    <w:rsid w:val="00A57464"/>
    <w:rsid w:val="00A62451"/>
    <w:rsid w:val="00A91173"/>
    <w:rsid w:val="00AA6430"/>
    <w:rsid w:val="00AC2592"/>
    <w:rsid w:val="00B060FF"/>
    <w:rsid w:val="00B413F2"/>
    <w:rsid w:val="00B416B5"/>
    <w:rsid w:val="00B809DC"/>
    <w:rsid w:val="00B84734"/>
    <w:rsid w:val="00BD54BF"/>
    <w:rsid w:val="00BE0F3F"/>
    <w:rsid w:val="00C07DFA"/>
    <w:rsid w:val="00C42478"/>
    <w:rsid w:val="00C51EE0"/>
    <w:rsid w:val="00C961FE"/>
    <w:rsid w:val="00CB1DF9"/>
    <w:rsid w:val="00CE7D1C"/>
    <w:rsid w:val="00CF2403"/>
    <w:rsid w:val="00D0542B"/>
    <w:rsid w:val="00D05D06"/>
    <w:rsid w:val="00D15F4A"/>
    <w:rsid w:val="00D24F3A"/>
    <w:rsid w:val="00D53570"/>
    <w:rsid w:val="00D63F7D"/>
    <w:rsid w:val="00DB5162"/>
    <w:rsid w:val="00DB796E"/>
    <w:rsid w:val="00DC0363"/>
    <w:rsid w:val="00E01EE1"/>
    <w:rsid w:val="00E1119C"/>
    <w:rsid w:val="00E151CF"/>
    <w:rsid w:val="00E55C9E"/>
    <w:rsid w:val="00E65A65"/>
    <w:rsid w:val="00E743A1"/>
    <w:rsid w:val="00E77B29"/>
    <w:rsid w:val="00E94849"/>
    <w:rsid w:val="00EA2F86"/>
    <w:rsid w:val="00EA7057"/>
    <w:rsid w:val="00EB4DAB"/>
    <w:rsid w:val="00EC320D"/>
    <w:rsid w:val="00F424BC"/>
    <w:rsid w:val="00F55B14"/>
    <w:rsid w:val="00F84E59"/>
    <w:rsid w:val="00FB3B4B"/>
    <w:rsid w:val="00FC2133"/>
    <w:rsid w:val="00FD0964"/>
    <w:rsid w:val="00FF703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1CF"/>
    <w:pPr>
      <w:spacing w:after="160" w:line="259" w:lineRule="auto"/>
    </w:pPr>
    <w:rPr>
      <w:sz w:val="22"/>
      <w:szCs w:val="22"/>
      <w:lang w:eastAsia="en-US"/>
    </w:rPr>
  </w:style>
  <w:style w:type="paragraph" w:styleId="3">
    <w:name w:val="heading 3"/>
    <w:basedOn w:val="a"/>
    <w:next w:val="a"/>
    <w:link w:val="30"/>
    <w:uiPriority w:val="99"/>
    <w:qFormat/>
    <w:rsid w:val="00126038"/>
    <w:pPr>
      <w:widowControl w:val="0"/>
      <w:numPr>
        <w:ilvl w:val="2"/>
        <w:numId w:val="11"/>
      </w:numPr>
      <w:tabs>
        <w:tab w:val="clear" w:pos="2340"/>
        <w:tab w:val="num" w:pos="648"/>
      </w:tabs>
      <w:autoSpaceDE w:val="0"/>
      <w:spacing w:after="0" w:line="240" w:lineRule="auto"/>
      <w:ind w:left="360"/>
      <w:outlineLvl w:val="2"/>
    </w:pPr>
    <w:rPr>
      <w:rFonts w:ascii="Times New Roman CYR" w:hAnsi="Times New Roman CYR"/>
      <w:sz w:val="24"/>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Details,название табл/рис,заголовок 1.1,Elenco Normale,Абзац списку 1,тв-Абзац списка,List Paragraph (numbered (a)),List_Paragraph,Multilevel para_II,List Paragraph-ExecSummary,Akapit z listą BS,Bullets,List Paragraph 1,Reference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rvps2">
    <w:name w:val="rvps2"/>
    <w:basedOn w:val="a"/>
    <w:qFormat/>
    <w:rsid w:val="008B6943"/>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rmal (Web)"/>
    <w:aliases w:val="Обычный (Web),Знак5 Знак,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
    <w:basedOn w:val="a"/>
    <w:link w:val="af1"/>
    <w:uiPriority w:val="99"/>
    <w:rsid w:val="00EA7057"/>
    <w:pPr>
      <w:keepNext/>
      <w:keepLines/>
      <w:suppressAutoHyphens/>
      <w:spacing w:before="480" w:after="0" w:line="276" w:lineRule="auto"/>
      <w:outlineLvl w:val="0"/>
    </w:pPr>
    <w:rPr>
      <w:rFonts w:ascii="Times New Roman CYR" w:hAnsi="Times New Roman CYR"/>
      <w:sz w:val="24"/>
      <w:szCs w:val="20"/>
      <w:lang w:val="uk-UA" w:eastAsia="ar-SA"/>
    </w:rPr>
  </w:style>
  <w:style w:type="character" w:customStyle="1" w:styleId="af1">
    <w:name w:val="Обычный (веб) Знак"/>
    <w:aliases w:val="Обычный (Web) Знак,Знак5 Знак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locked/>
    <w:rsid w:val="00EA7057"/>
    <w:rPr>
      <w:rFonts w:ascii="Times New Roman CYR" w:hAnsi="Times New Roman CYR"/>
      <w:sz w:val="24"/>
      <w:lang w:val="uk-UA" w:eastAsia="ar-SA"/>
    </w:rPr>
  </w:style>
  <w:style w:type="character" w:customStyle="1" w:styleId="postbody1">
    <w:name w:val="postbody1"/>
    <w:rsid w:val="00EA7057"/>
    <w:rPr>
      <w:sz w:val="18"/>
    </w:rPr>
  </w:style>
  <w:style w:type="paragraph" w:customStyle="1" w:styleId="10">
    <w:name w:val="Абзац списка1"/>
    <w:basedOn w:val="a"/>
    <w:uiPriority w:val="34"/>
    <w:qFormat/>
    <w:rsid w:val="00EA7057"/>
    <w:pPr>
      <w:spacing w:after="200" w:line="276" w:lineRule="auto"/>
      <w:ind w:left="720"/>
      <w:contextualSpacing/>
    </w:pPr>
  </w:style>
  <w:style w:type="paragraph" w:customStyle="1" w:styleId="msonormalcxspmiddle">
    <w:name w:val="msonormalcxspmiddle"/>
    <w:basedOn w:val="a"/>
    <w:rsid w:val="00EA70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9"/>
    <w:rsid w:val="00126038"/>
    <w:rPr>
      <w:rFonts w:ascii="Times New Roman CYR" w:hAnsi="Times New Roman CYR"/>
      <w:sz w:val="24"/>
      <w:lang w:val="uk-UA" w:eastAsia="ar-SA"/>
    </w:rPr>
  </w:style>
  <w:style w:type="paragraph" w:styleId="af2">
    <w:name w:val="Body Text"/>
    <w:basedOn w:val="a"/>
    <w:link w:val="af3"/>
    <w:uiPriority w:val="99"/>
    <w:rsid w:val="00126038"/>
    <w:pPr>
      <w:autoSpaceDE w:val="0"/>
      <w:spacing w:after="120" w:line="240" w:lineRule="auto"/>
      <w:jc w:val="both"/>
    </w:pPr>
    <w:rPr>
      <w:rFonts w:ascii="Times New Roman CYR" w:eastAsia="Times New Roman" w:hAnsi="Times New Roman CYR"/>
      <w:sz w:val="24"/>
      <w:szCs w:val="24"/>
      <w:lang w:val="uk-UA" w:eastAsia="ar-SA"/>
    </w:rPr>
  </w:style>
  <w:style w:type="character" w:customStyle="1" w:styleId="af3">
    <w:name w:val="Основной текст Знак"/>
    <w:basedOn w:val="a0"/>
    <w:link w:val="af2"/>
    <w:uiPriority w:val="99"/>
    <w:rsid w:val="00126038"/>
    <w:rPr>
      <w:rFonts w:ascii="Times New Roman CYR" w:eastAsia="Times New Roman" w:hAnsi="Times New Roman CYR"/>
      <w:sz w:val="24"/>
      <w:szCs w:val="24"/>
      <w:lang w:val="uk-UA" w:eastAsia="ar-SA"/>
    </w:rPr>
  </w:style>
  <w:style w:type="paragraph" w:styleId="HTML">
    <w:name w:val="HTML Preformatted"/>
    <w:basedOn w:val="a"/>
    <w:link w:val="HTML0"/>
    <w:uiPriority w:val="99"/>
    <w:rsid w:val="00126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ar-SA"/>
    </w:rPr>
  </w:style>
  <w:style w:type="character" w:customStyle="1" w:styleId="HTML0">
    <w:name w:val="Стандартный HTML Знак"/>
    <w:basedOn w:val="a0"/>
    <w:link w:val="HTML"/>
    <w:uiPriority w:val="99"/>
    <w:rsid w:val="00126038"/>
    <w:rPr>
      <w:rFonts w:ascii="Courier New" w:eastAsia="Times New Roman" w:hAnsi="Courier New"/>
      <w:lang w:val="uk-UA" w:eastAsia="ar-SA"/>
    </w:rPr>
  </w:style>
  <w:style w:type="character" w:customStyle="1" w:styleId="FontStyle">
    <w:name w:val="Font Style"/>
    <w:uiPriority w:val="99"/>
    <w:rsid w:val="00126038"/>
    <w:rPr>
      <w:rFonts w:ascii="Courier New" w:hAnsi="Courier New"/>
      <w:color w:val="000000"/>
    </w:rPr>
  </w:style>
  <w:style w:type="character" w:customStyle="1" w:styleId="a5">
    <w:name w:val="Абзац списка Знак"/>
    <w:aliases w:val="Details Знак,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
    <w:link w:val="a4"/>
    <w:uiPriority w:val="34"/>
    <w:rsid w:val="00116F3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259379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54949652">
      <w:bodyDiv w:val="1"/>
      <w:marLeft w:val="0"/>
      <w:marRight w:val="0"/>
      <w:marTop w:val="0"/>
      <w:marBottom w:val="0"/>
      <w:divBdr>
        <w:top w:val="none" w:sz="0" w:space="0" w:color="auto"/>
        <w:left w:val="none" w:sz="0" w:space="0" w:color="auto"/>
        <w:bottom w:val="none" w:sz="0" w:space="0" w:color="auto"/>
        <w:right w:val="none" w:sz="0" w:space="0" w:color="auto"/>
      </w:divBdr>
    </w:div>
    <w:div w:id="120444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917FE-FD46-4EA2-9A26-275743F6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53770</Words>
  <Characters>30649</Characters>
  <Application>Microsoft Office Word</Application>
  <DocSecurity>0</DocSecurity>
  <Lines>255</Lines>
  <Paragraphs>168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84251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PROFESIONAL</cp:lastModifiedBy>
  <cp:revision>10</cp:revision>
  <dcterms:created xsi:type="dcterms:W3CDTF">2024-01-15T11:39:00Z</dcterms:created>
  <dcterms:modified xsi:type="dcterms:W3CDTF">2024-02-05T10:45:00Z</dcterms:modified>
</cp:coreProperties>
</file>