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1F3C7B" w:rsidRDefault="001F3C7B" w:rsidP="001F3C7B">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sidR="00E07E37">
        <w:rPr>
          <w:rFonts w:ascii="Times New Roman" w:eastAsia="Times New Roman" w:hAnsi="Times New Roman" w:cs="Times New Roman"/>
          <w:color w:val="000000"/>
          <w:sz w:val="24"/>
          <w:szCs w:val="24"/>
          <w:lang w:val="uk-UA"/>
        </w:rPr>
        <w:t xml:space="preserve"> начальника установи Мельник Юрія Миколайовича, </w:t>
      </w:r>
      <w:r w:rsidRPr="006F1D1F">
        <w:rPr>
          <w:rFonts w:ascii="Times New Roman" w:eastAsia="Times New Roman" w:hAnsi="Times New Roman" w:cs="Times New Roman"/>
          <w:color w:val="000000"/>
          <w:sz w:val="24"/>
          <w:szCs w:val="24"/>
          <w:lang w:val="uk-UA"/>
        </w:rPr>
        <w:t>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D6410A">
        <w:rPr>
          <w:rFonts w:ascii="Times New Roman" w:eastAsia="Times New Roman" w:hAnsi="Times New Roman" w:cs="Times New Roman"/>
          <w:sz w:val="24"/>
          <w:szCs w:val="24"/>
          <w:lang w:val="uk-UA" w:eastAsia="zh-CN"/>
        </w:rPr>
        <w:t>и, та ______________</w:t>
      </w:r>
      <w:r w:rsidRPr="006F1D1F">
        <w:rPr>
          <w:rFonts w:ascii="Times New Roman" w:eastAsia="Times New Roman" w:hAnsi="Times New Roman" w:cs="Times New Roman"/>
          <w:sz w:val="24"/>
          <w:szCs w:val="24"/>
          <w:lang w:val="uk-UA" w:eastAsia="zh-CN"/>
        </w:rPr>
        <w:t>в особ</w:t>
      </w:r>
      <w:r w:rsidR="00D6410A">
        <w:rPr>
          <w:rFonts w:ascii="Times New Roman" w:eastAsia="Times New Roman" w:hAnsi="Times New Roman" w:cs="Times New Roman"/>
          <w:sz w:val="24"/>
          <w:szCs w:val="24"/>
          <w:lang w:val="uk-UA" w:eastAsia="zh-CN"/>
        </w:rPr>
        <w:t>і _____________</w:t>
      </w:r>
      <w:r w:rsidRPr="006F1D1F">
        <w:rPr>
          <w:rFonts w:ascii="Times New Roman" w:eastAsia="Times New Roman" w:hAnsi="Times New Roman" w:cs="Times New Roman"/>
          <w:sz w:val="24"/>
          <w:szCs w:val="24"/>
          <w:lang w:val="uk-UA" w:eastAsia="zh-CN"/>
        </w:rPr>
        <w:t>,як</w:t>
      </w:r>
      <w:r w:rsidR="00D6410A">
        <w:rPr>
          <w:rFonts w:ascii="Times New Roman" w:eastAsia="Times New Roman" w:hAnsi="Times New Roman" w:cs="Times New Roman"/>
          <w:sz w:val="24"/>
          <w:szCs w:val="24"/>
          <w:lang w:val="uk-UA" w:eastAsia="zh-CN"/>
        </w:rPr>
        <w:t>ий діє на підставі_______________</w:t>
      </w:r>
      <w:r w:rsidRPr="006F1D1F">
        <w:rPr>
          <w:rFonts w:ascii="Times New Roman" w:eastAsia="Times New Roman" w:hAnsi="Times New Roman" w:cs="Times New Roman"/>
          <w:sz w:val="24"/>
          <w:szCs w:val="24"/>
          <w:lang w:val="uk-UA" w:eastAsia="zh-CN"/>
        </w:rPr>
        <w:t xml:space="preserve"> (надалі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4B5D69">
        <w:rPr>
          <w:rFonts w:ascii="Times New Roman" w:hAnsi="Times New Roman" w:cs="Times New Roman"/>
          <w:color w:val="000000"/>
          <w:lang w:val="uk-UA"/>
        </w:rPr>
        <w:t xml:space="preserve"> 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w:t>
      </w:r>
      <w:r w:rsidR="00D6410A">
        <w:rPr>
          <w:rFonts w:ascii="Times New Roman" w:hAnsi="Times New Roman" w:cs="Times New Roman"/>
          <w:b/>
          <w:sz w:val="24"/>
          <w:szCs w:val="24"/>
          <w:lang w:val="uk-UA"/>
        </w:rPr>
        <w:t>15 -</w:t>
      </w:r>
      <w:r w:rsidR="004B5D69">
        <w:rPr>
          <w:rFonts w:ascii="Times New Roman" w:hAnsi="Times New Roman" w:cs="Times New Roman"/>
          <w:b/>
          <w:sz w:val="24"/>
          <w:szCs w:val="24"/>
          <w:lang w:val="uk-UA"/>
        </w:rPr>
        <w:t>_________</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D6410A">
        <w:rPr>
          <w:rFonts w:ascii="Times New Roman" w:eastAsia="Times New Roman" w:hAnsi="Times New Roman" w:cs="Times New Roman"/>
          <w:sz w:val="24"/>
          <w:szCs w:val="24"/>
          <w:lang w:val="uk-UA" w:eastAsia="zh-CN"/>
        </w:rPr>
        <w:t>0000</w:t>
      </w:r>
      <w:r w:rsidR="001F3C7B">
        <w:rPr>
          <w:rFonts w:ascii="Times New Roman" w:eastAsia="Times New Roman" w:hAnsi="Times New Roman" w:cs="Times New Roman"/>
          <w:sz w:val="24"/>
          <w:szCs w:val="24"/>
          <w:lang w:val="uk-UA" w:eastAsia="zh-CN"/>
        </w:rPr>
        <w:t xml:space="preserve">,00 </w:t>
      </w:r>
      <w:r w:rsidR="00AB761A">
        <w:rPr>
          <w:rFonts w:ascii="Times New Roman" w:eastAsia="Times New Roman" w:hAnsi="Times New Roman" w:cs="Times New Roman"/>
          <w:b/>
          <w:sz w:val="24"/>
          <w:szCs w:val="24"/>
          <w:lang w:val="uk-UA" w:eastAsia="zh-CN"/>
        </w:rPr>
        <w:t>грн. (</w:t>
      </w:r>
      <w:r w:rsidR="00D6410A">
        <w:rPr>
          <w:rFonts w:ascii="Times New Roman" w:eastAsia="Times New Roman" w:hAnsi="Times New Roman" w:cs="Times New Roman"/>
          <w:b/>
          <w:sz w:val="24"/>
          <w:szCs w:val="24"/>
          <w:lang w:val="uk-UA" w:eastAsia="zh-CN"/>
        </w:rPr>
        <w:t>________________</w:t>
      </w:r>
      <w:r w:rsidR="001F3C7B">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lastRenderedPageBreak/>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lastRenderedPageBreak/>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w:t>
      </w:r>
      <w:r w:rsidR="00653BEE" w:rsidRPr="00653BEE">
        <w:rPr>
          <w:rFonts w:ascii="Times New Roman" w:eastAsia="Times New Roman" w:hAnsi="Times New Roman" w:cs="Times New Roman"/>
          <w:color w:val="000000" w:themeColor="text1"/>
          <w:sz w:val="24"/>
          <w:szCs w:val="24"/>
        </w:rPr>
        <w:lastRenderedPageBreak/>
        <w:t>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rsidTr="001B008D">
        <w:tc>
          <w:tcPr>
            <w:tcW w:w="5068" w:type="dxa"/>
          </w:tcPr>
          <w:p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C4670C" w:rsidRPr="00644BFB" w:rsidRDefault="00C4670C" w:rsidP="00D6410A">
            <w:pPr>
              <w:spacing w:line="278" w:lineRule="exact"/>
              <w:ind w:left="20"/>
              <w:rPr>
                <w:rFonts w:ascii="Times New Roman" w:eastAsia="Times New Roman" w:hAnsi="Times New Roman" w:cs="Times New Roman"/>
                <w:b/>
                <w:sz w:val="28"/>
                <w:szCs w:val="28"/>
              </w:rPr>
            </w:pPr>
          </w:p>
        </w:tc>
        <w:tc>
          <w:tcPr>
            <w:tcW w:w="5069" w:type="dxa"/>
          </w:tcPr>
          <w:p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C4670C" w:rsidRDefault="00E07E37" w:rsidP="001B008D">
            <w:pPr>
              <w:autoSpaceDE w:val="0"/>
              <w:autoSpaceDN w:val="0"/>
              <w:adjustRightInd w:val="0"/>
              <w:ind w:right="-365"/>
              <w:rPr>
                <w:rFonts w:ascii="Times New Roman" w:hAnsi="Times New Roman" w:cs="Times New Roman"/>
                <w:b/>
                <w:sz w:val="23"/>
                <w:szCs w:val="23"/>
                <w:lang w:val="uk-UA"/>
              </w:rPr>
            </w:pPr>
            <w:r>
              <w:rPr>
                <w:rFonts w:ascii="Times New Roman" w:hAnsi="Times New Roman" w:cs="Times New Roman"/>
                <w:b/>
                <w:sz w:val="23"/>
                <w:szCs w:val="23"/>
                <w:lang w:val="uk-UA"/>
              </w:rPr>
              <w:t>МФО 820172, код ЄДРПОУ 08562909</w:t>
            </w:r>
          </w:p>
          <w:p w:rsidR="00C4670C" w:rsidRDefault="00C4670C" w:rsidP="001B008D">
            <w:pPr>
              <w:rPr>
                <w:rFonts w:ascii="Times New Roman" w:eastAsia="Times New Roman" w:hAnsi="Times New Roman" w:cs="Calibri"/>
                <w:b/>
                <w:sz w:val="23"/>
                <w:szCs w:val="23"/>
                <w:lang w:val="uk-UA"/>
              </w:rPr>
            </w:pPr>
          </w:p>
          <w:p w:rsidR="00C4670C" w:rsidRDefault="00E07E37" w:rsidP="001B008D">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 xml:space="preserve">Начальник </w:t>
            </w:r>
            <w:r w:rsidR="00C4670C" w:rsidRPr="00644BFB">
              <w:rPr>
                <w:rFonts w:ascii="Times New Roman" w:eastAsia="Times New Roman" w:hAnsi="Times New Roman" w:cs="Calibri"/>
                <w:b/>
                <w:sz w:val="23"/>
                <w:szCs w:val="23"/>
                <w:lang w:val="uk-UA"/>
              </w:rPr>
              <w:t xml:space="preserve"> установи</w:t>
            </w:r>
            <w:r>
              <w:rPr>
                <w:rFonts w:ascii="Times New Roman" w:eastAsia="Times New Roman" w:hAnsi="Times New Roman" w:cs="Calibri"/>
                <w:b/>
                <w:sz w:val="23"/>
                <w:szCs w:val="23"/>
                <w:lang w:val="uk-UA"/>
              </w:rPr>
              <w:t xml:space="preserve"> Мельник Ю.М.</w:t>
            </w:r>
          </w:p>
          <w:p w:rsidR="00C4670C" w:rsidRPr="00644BFB" w:rsidRDefault="00C4670C" w:rsidP="001B008D">
            <w:pPr>
              <w:spacing w:line="278" w:lineRule="exact"/>
              <w:ind w:left="20"/>
              <w:rPr>
                <w:rFonts w:ascii="Times New Roman" w:eastAsia="Times New Roman" w:hAnsi="Times New Roman" w:cs="Times New Roman"/>
                <w:b/>
                <w:sz w:val="28"/>
                <w:szCs w:val="28"/>
              </w:rPr>
            </w:pPr>
          </w:p>
        </w:tc>
      </w:tr>
    </w:tbl>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E07E37" w:rsidRDefault="00E07E37"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rsidR="00A565C4" w:rsidRPr="00683708" w:rsidRDefault="00A565C4" w:rsidP="008F75C6">
      <w:pPr>
        <w:tabs>
          <w:tab w:val="left" w:pos="960"/>
        </w:tabs>
        <w:spacing w:line="240" w:lineRule="auto"/>
        <w:jc w:val="right"/>
        <w:rPr>
          <w:rFonts w:ascii="Times New Roman" w:eastAsia="Times New Roman" w:hAnsi="Times New Roman" w:cs="Times New Roman"/>
          <w:b/>
          <w:sz w:val="24"/>
          <w:szCs w:val="24"/>
          <w:lang w:val="uk-UA"/>
        </w:rPr>
      </w:pP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1F3C7B" w:rsidRPr="006F1D1F" w:rsidRDefault="00AB761A" w:rsidP="001F3C7B">
      <w:pPr>
        <w:suppressAutoHyphens/>
        <w:spacing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sz w:val="24"/>
          <w:szCs w:val="24"/>
          <w:lang w:val="uk-UA" w:eastAsia="zh-CN"/>
        </w:rPr>
        <w:t xml:space="preserve">Всього: </w:t>
      </w:r>
      <w:r w:rsidR="00D6410A">
        <w:rPr>
          <w:rFonts w:ascii="Times New Roman" w:eastAsia="Times New Roman" w:hAnsi="Times New Roman" w:cs="Times New Roman"/>
          <w:b/>
          <w:sz w:val="24"/>
          <w:szCs w:val="24"/>
          <w:lang w:val="uk-UA" w:eastAsia="zh-CN"/>
        </w:rPr>
        <w:t>_________</w:t>
      </w:r>
      <w:r w:rsidR="001F3C7B" w:rsidRPr="001F3C7B">
        <w:rPr>
          <w:rFonts w:ascii="Times New Roman" w:eastAsia="Times New Roman" w:hAnsi="Times New Roman" w:cs="Times New Roman"/>
          <w:b/>
          <w:sz w:val="24"/>
          <w:szCs w:val="24"/>
          <w:lang w:val="uk-UA" w:eastAsia="zh-CN"/>
        </w:rPr>
        <w:t>грн</w:t>
      </w:r>
      <w:r w:rsidR="00D6410A">
        <w:rPr>
          <w:rFonts w:ascii="Times New Roman" w:eastAsia="Times New Roman" w:hAnsi="Times New Roman" w:cs="Times New Roman"/>
          <w:b/>
          <w:sz w:val="24"/>
          <w:szCs w:val="24"/>
          <w:lang w:val="uk-UA" w:eastAsia="zh-CN"/>
        </w:rPr>
        <w:t>. (__________________</w:t>
      </w:r>
      <w:r w:rsidR="001F3C7B">
        <w:rPr>
          <w:rFonts w:ascii="Times New Roman" w:eastAsia="Times New Roman" w:hAnsi="Times New Roman" w:cs="Times New Roman"/>
          <w:b/>
          <w:sz w:val="24"/>
          <w:szCs w:val="24"/>
          <w:lang w:val="uk-UA" w:eastAsia="zh-CN"/>
        </w:rPr>
        <w:t xml:space="preserve"> </w:t>
      </w:r>
      <w:r w:rsidR="001F3C7B"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1F3C7B" w:rsidRPr="006F1D1F">
        <w:rPr>
          <w:rFonts w:ascii="Times New Roman" w:eastAsia="Times New Roman" w:hAnsi="Times New Roman" w:cs="Times New Roman"/>
          <w:b/>
          <w:sz w:val="24"/>
          <w:szCs w:val="24"/>
          <w:lang w:val="uk-UA" w:eastAsia="zh-CN"/>
        </w:rPr>
        <w:t>коп.) без ПДВ</w:t>
      </w:r>
      <w:r w:rsidR="001F3C7B">
        <w:rPr>
          <w:rFonts w:ascii="Times New Roman" w:eastAsia="Times New Roman" w:hAnsi="Times New Roman" w:cs="Times New Roman"/>
          <w:b/>
          <w:sz w:val="24"/>
          <w:szCs w:val="24"/>
          <w:lang w:val="uk-UA" w:eastAsia="zh-CN"/>
        </w:rPr>
        <w:t>.</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rsidTr="008F75C6">
        <w:tc>
          <w:tcPr>
            <w:tcW w:w="5068" w:type="dxa"/>
          </w:tcPr>
          <w:p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644BFB" w:rsidRPr="00644BFB" w:rsidRDefault="00644BFB" w:rsidP="008F75C6">
            <w:pPr>
              <w:spacing w:line="278" w:lineRule="exact"/>
              <w:ind w:left="20"/>
              <w:rPr>
                <w:rFonts w:ascii="Times New Roman" w:eastAsia="Times New Roman" w:hAnsi="Times New Roman" w:cs="Times New Roman"/>
                <w:b/>
                <w:sz w:val="28"/>
                <w:szCs w:val="28"/>
              </w:rPr>
            </w:pPr>
          </w:p>
        </w:tc>
        <w:tc>
          <w:tcPr>
            <w:tcW w:w="5069" w:type="dxa"/>
          </w:tcPr>
          <w:p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8F75C6" w:rsidRDefault="008F75C6" w:rsidP="008F75C6">
            <w:pPr>
              <w:rPr>
                <w:rFonts w:ascii="Times New Roman" w:eastAsia="Times New Roman" w:hAnsi="Times New Roman" w:cs="Calibri"/>
                <w:b/>
                <w:sz w:val="23"/>
                <w:szCs w:val="23"/>
                <w:lang w:val="uk-UA"/>
              </w:rPr>
            </w:pPr>
          </w:p>
          <w:p w:rsidR="00E07E37" w:rsidRDefault="00E07E37" w:rsidP="00E07E37">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 xml:space="preserve">Начальник </w:t>
            </w:r>
            <w:r w:rsidRPr="00644BFB">
              <w:rPr>
                <w:rFonts w:ascii="Times New Roman" w:eastAsia="Times New Roman" w:hAnsi="Times New Roman" w:cs="Calibri"/>
                <w:b/>
                <w:sz w:val="23"/>
                <w:szCs w:val="23"/>
                <w:lang w:val="uk-UA"/>
              </w:rPr>
              <w:t xml:space="preserve"> установи</w:t>
            </w:r>
            <w:r>
              <w:rPr>
                <w:rFonts w:ascii="Times New Roman" w:eastAsia="Times New Roman" w:hAnsi="Times New Roman" w:cs="Calibri"/>
                <w:b/>
                <w:sz w:val="23"/>
                <w:szCs w:val="23"/>
                <w:lang w:val="uk-UA"/>
              </w:rPr>
              <w:t xml:space="preserve"> Мельник Ю.М.</w:t>
            </w:r>
          </w:p>
          <w:p w:rsidR="008F75C6" w:rsidRDefault="008F75C6" w:rsidP="008F75C6">
            <w:pPr>
              <w:spacing w:line="360" w:lineRule="auto"/>
              <w:rPr>
                <w:rFonts w:ascii="Times New Roman" w:eastAsia="Times New Roman" w:hAnsi="Times New Roman" w:cs="Calibri"/>
                <w:sz w:val="23"/>
                <w:szCs w:val="23"/>
                <w:lang w:val="uk-UA"/>
              </w:rPr>
            </w:pPr>
            <w:bookmarkStart w:id="0" w:name="_GoBack"/>
            <w:bookmarkEnd w:id="0"/>
          </w:p>
          <w:p w:rsidR="00644BFB" w:rsidRPr="00644BFB" w:rsidRDefault="00644BFB" w:rsidP="008F75C6">
            <w:pPr>
              <w:spacing w:line="278" w:lineRule="exact"/>
              <w:ind w:left="20"/>
              <w:rPr>
                <w:rFonts w:ascii="Times New Roman" w:eastAsia="Times New Roman" w:hAnsi="Times New Roman" w:cs="Times New Roman"/>
                <w:b/>
                <w:sz w:val="28"/>
                <w:szCs w:val="28"/>
              </w:rPr>
            </w:pPr>
          </w:p>
        </w:tc>
      </w:tr>
    </w:tbl>
    <w:p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C9" w:rsidRDefault="00652FC9" w:rsidP="00B84792">
      <w:pPr>
        <w:spacing w:after="0" w:line="240" w:lineRule="auto"/>
      </w:pPr>
      <w:r>
        <w:separator/>
      </w:r>
    </w:p>
  </w:endnote>
  <w:endnote w:type="continuationSeparator" w:id="0">
    <w:p w:rsidR="00652FC9" w:rsidRDefault="00652FC9"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C9" w:rsidRDefault="00652FC9" w:rsidP="00B84792">
      <w:pPr>
        <w:spacing w:after="0" w:line="240" w:lineRule="auto"/>
      </w:pPr>
      <w:r>
        <w:separator/>
      </w:r>
    </w:p>
  </w:footnote>
  <w:footnote w:type="continuationSeparator" w:id="0">
    <w:p w:rsidR="00652FC9" w:rsidRDefault="00652FC9"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652F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E07E37">
      <w:rPr>
        <w:rStyle w:val="a5"/>
        <w:noProof/>
      </w:rPr>
      <w:t>11</w:t>
    </w:r>
    <w:r>
      <w:rPr>
        <w:rStyle w:val="a5"/>
      </w:rPr>
      <w:fldChar w:fldCharType="end"/>
    </w:r>
  </w:p>
  <w:p w:rsidR="00B14A06" w:rsidRDefault="00652F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5D69"/>
    <w:rsid w:val="004B71A3"/>
    <w:rsid w:val="00560910"/>
    <w:rsid w:val="00574BC9"/>
    <w:rsid w:val="005E0D48"/>
    <w:rsid w:val="005E43C5"/>
    <w:rsid w:val="005F3AE4"/>
    <w:rsid w:val="0061177E"/>
    <w:rsid w:val="00644BFB"/>
    <w:rsid w:val="00652FC9"/>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8F75C6"/>
    <w:rsid w:val="00912551"/>
    <w:rsid w:val="00951253"/>
    <w:rsid w:val="009D0EA6"/>
    <w:rsid w:val="009D5722"/>
    <w:rsid w:val="009E18A1"/>
    <w:rsid w:val="00A565C4"/>
    <w:rsid w:val="00A83EDE"/>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4670C"/>
    <w:rsid w:val="00C748C8"/>
    <w:rsid w:val="00CA035E"/>
    <w:rsid w:val="00CD3FF0"/>
    <w:rsid w:val="00CE0BC3"/>
    <w:rsid w:val="00D6410A"/>
    <w:rsid w:val="00D744A6"/>
    <w:rsid w:val="00D75F07"/>
    <w:rsid w:val="00DA0D56"/>
    <w:rsid w:val="00DB32B0"/>
    <w:rsid w:val="00DD0FA3"/>
    <w:rsid w:val="00DF71D4"/>
    <w:rsid w:val="00E07E37"/>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18608</Words>
  <Characters>10608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2023-06-19T11:28:00Z</cp:lastPrinted>
  <dcterms:created xsi:type="dcterms:W3CDTF">2023-07-21T09:45:00Z</dcterms:created>
  <dcterms:modified xsi:type="dcterms:W3CDTF">2023-11-15T14:31:00Z</dcterms:modified>
</cp:coreProperties>
</file>