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3D7" w:rsidRPr="00F47E2A" w:rsidRDefault="001D03D7" w:rsidP="001D03D7">
      <w:pPr>
        <w:pStyle w:val="1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  <w:r w:rsidRPr="00F47E2A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ПРОТОКОЛЬНЕ РІШЕННЯ (ПРОТОКОЛ)</w:t>
      </w:r>
    </w:p>
    <w:p w:rsidR="001D03D7" w:rsidRDefault="001D03D7" w:rsidP="001D03D7">
      <w:pPr>
        <w:pStyle w:val="1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  <w:r w:rsidRPr="00F47E2A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Уповноваженої особи з питань </w:t>
      </w:r>
      <w:proofErr w:type="spellStart"/>
      <w:r w:rsidRPr="00F47E2A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закупівель</w:t>
      </w:r>
      <w:proofErr w:type="spellEnd"/>
      <w:r w:rsidRPr="00F47E2A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 товарів, робіт і послуг АТ «</w:t>
      </w:r>
      <w:proofErr w:type="spellStart"/>
      <w:r w:rsidRPr="00F47E2A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Прикарпаттяобленерго</w:t>
      </w:r>
      <w:proofErr w:type="spellEnd"/>
      <w:r w:rsidRPr="00F47E2A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»</w:t>
      </w:r>
    </w:p>
    <w:p w:rsidR="00D46704" w:rsidRDefault="00D46704" w:rsidP="001D03D7">
      <w:pPr>
        <w:pStyle w:val="11"/>
        <w:rPr>
          <w:b/>
        </w:rPr>
      </w:pPr>
      <w:r>
        <w:rPr>
          <w:b/>
          <w:lang w:val="en-US"/>
        </w:rPr>
        <w:t>06.03.2023</w:t>
      </w:r>
      <w:r w:rsidR="001D03D7">
        <w:rPr>
          <w:b/>
        </w:rPr>
        <w:t xml:space="preserve"> </w:t>
      </w:r>
      <w:r w:rsidR="001D03D7">
        <w:rPr>
          <w:b/>
        </w:rPr>
        <w:tab/>
      </w:r>
      <w:r w:rsidR="001D03D7">
        <w:rPr>
          <w:b/>
        </w:rPr>
        <w:tab/>
      </w:r>
      <w:r w:rsidR="001D03D7">
        <w:rPr>
          <w:b/>
        </w:rPr>
        <w:tab/>
      </w:r>
      <w:r w:rsidR="001D03D7">
        <w:rPr>
          <w:b/>
        </w:rPr>
        <w:tab/>
      </w:r>
      <w:r w:rsidR="001D03D7">
        <w:rPr>
          <w:b/>
        </w:rPr>
        <w:tab/>
      </w:r>
      <w:r w:rsidR="001D03D7">
        <w:rPr>
          <w:b/>
        </w:rPr>
        <w:tab/>
      </w:r>
      <w:r w:rsidR="001D03D7">
        <w:rPr>
          <w:b/>
        </w:rPr>
        <w:tab/>
      </w:r>
      <w:r w:rsidR="001D03D7">
        <w:rPr>
          <w:b/>
        </w:rPr>
        <w:tab/>
      </w:r>
      <w:r w:rsidR="001D03D7">
        <w:rPr>
          <w:b/>
        </w:rPr>
        <w:tab/>
      </w:r>
      <w:r w:rsidR="001D03D7">
        <w:rPr>
          <w:b/>
        </w:rPr>
        <w:tab/>
        <w:t xml:space="preserve">№ </w:t>
      </w:r>
      <w:r>
        <w:rPr>
          <w:b/>
        </w:rPr>
        <w:t>115/1</w:t>
      </w:r>
    </w:p>
    <w:p w:rsidR="001D03D7" w:rsidRPr="00FB36F4" w:rsidRDefault="001D03D7" w:rsidP="001D03D7">
      <w:pPr>
        <w:pStyle w:val="11"/>
        <w:rPr>
          <w:b/>
        </w:rPr>
      </w:pPr>
      <w:proofErr w:type="spellStart"/>
      <w:r>
        <w:rPr>
          <w:b/>
        </w:rPr>
        <w:t>м.Івано</w:t>
      </w:r>
      <w:proofErr w:type="spellEnd"/>
      <w:r>
        <w:rPr>
          <w:b/>
        </w:rPr>
        <w:t xml:space="preserve">-Франківськ </w:t>
      </w:r>
    </w:p>
    <w:p w:rsidR="001D03D7" w:rsidRPr="00F47E2A" w:rsidRDefault="001D03D7" w:rsidP="001D03D7">
      <w:pPr>
        <w:pStyle w:val="1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</w:p>
    <w:p w:rsidR="001D03D7" w:rsidRPr="00152634" w:rsidRDefault="001D03D7" w:rsidP="001D03D7">
      <w:pPr>
        <w:spacing w:after="0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326EEB" w:rsidRPr="00E72DC5" w:rsidRDefault="00326E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EEB" w:rsidRPr="00E72DC5" w:rsidRDefault="001D03D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DC5">
        <w:rPr>
          <w:rFonts w:ascii="Times New Roman" w:eastAsia="Times New Roman" w:hAnsi="Times New Roman" w:cs="Times New Roman"/>
          <w:b/>
          <w:sz w:val="24"/>
          <w:szCs w:val="24"/>
        </w:rPr>
        <w:t>Порядок денний:</w:t>
      </w:r>
    </w:p>
    <w:p w:rsidR="00D11613" w:rsidRDefault="001D03D7" w:rsidP="00D11613">
      <w:pPr>
        <w:framePr w:hSpace="180" w:wrap="around" w:vAnchor="text" w:hAnchor="text" w:xAlign="right" w:y="1"/>
        <w:tabs>
          <w:tab w:val="left" w:pos="284"/>
        </w:tabs>
        <w:suppressOverlap/>
        <w:rPr>
          <w:i/>
          <w:iCs/>
          <w:sz w:val="32"/>
          <w:szCs w:val="32"/>
        </w:rPr>
      </w:pPr>
      <w:bookmarkStart w:id="0" w:name="_heading=h.30j0zll" w:colFirst="0" w:colLast="0"/>
      <w:bookmarkEnd w:id="0"/>
      <w:r w:rsidRPr="003B6EC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A6596">
        <w:rPr>
          <w:rFonts w:ascii="Times New Roman" w:eastAsia="Times New Roman" w:hAnsi="Times New Roman" w:cs="Times New Roman"/>
          <w:sz w:val="24"/>
          <w:szCs w:val="24"/>
        </w:rPr>
        <w:t>.Про внесення змін до тендерної документації</w:t>
      </w:r>
      <w:r w:rsidR="004E75DA" w:rsidRPr="004A6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6596">
        <w:rPr>
          <w:rFonts w:ascii="Times New Roman" w:eastAsia="Times New Roman" w:hAnsi="Times New Roman" w:cs="Times New Roman"/>
          <w:sz w:val="24"/>
          <w:szCs w:val="24"/>
        </w:rPr>
        <w:t xml:space="preserve">(далі — Тендерна документація), оприлюдненої в електронній системі </w:t>
      </w:r>
      <w:proofErr w:type="spellStart"/>
      <w:r w:rsidRPr="004A6596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="00D46704" w:rsidRPr="00D46704">
        <w:rPr>
          <w:rFonts w:ascii="Times New Roman" w:eastAsia="Times New Roman" w:hAnsi="Times New Roman" w:cs="Times New Roman"/>
          <w:sz w:val="24"/>
          <w:szCs w:val="24"/>
        </w:rPr>
        <w:t>)</w:t>
      </w:r>
      <w:r w:rsidR="00D1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613" w:rsidRPr="00D11613">
        <w:rPr>
          <w:rFonts w:ascii="Times New Roman" w:eastAsia="Times New Roman" w:hAnsi="Times New Roman" w:cs="Times New Roman"/>
          <w:sz w:val="24"/>
          <w:szCs w:val="24"/>
        </w:rPr>
        <w:t>газового хроматографа з додатковим обладнанням</w:t>
      </w:r>
      <w:r w:rsidR="00D1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613" w:rsidRPr="00D11613">
        <w:rPr>
          <w:rFonts w:ascii="Times New Roman" w:eastAsia="Times New Roman" w:hAnsi="Times New Roman" w:cs="Times New Roman"/>
          <w:sz w:val="24"/>
          <w:szCs w:val="24"/>
        </w:rPr>
        <w:t>(код ДК 021:2015- 38430000-8 - Детектори та аналізатори  )</w:t>
      </w:r>
      <w:r w:rsidR="00D116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EEB" w:rsidRDefault="001D03D7" w:rsidP="00D11613">
      <w:pPr>
        <w:framePr w:hSpace="180" w:wrap="around" w:vAnchor="text" w:hAnchor="text" w:xAlign="right" w:y="1"/>
        <w:tabs>
          <w:tab w:val="left" w:pos="284"/>
        </w:tabs>
        <w:suppressOverlap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D03D7">
        <w:rPr>
          <w:rFonts w:ascii="Times New Roman" w:eastAsia="Times New Roman" w:hAnsi="Times New Roman" w:cs="Times New Roman"/>
          <w:sz w:val="24"/>
          <w:szCs w:val="24"/>
        </w:rPr>
        <w:t xml:space="preserve">Про розміщення в електронній системі </w:t>
      </w:r>
      <w:proofErr w:type="spellStart"/>
      <w:r w:rsidRPr="001D03D7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1D03D7">
        <w:rPr>
          <w:rFonts w:ascii="Times New Roman" w:eastAsia="Times New Roman" w:hAnsi="Times New Roman" w:cs="Times New Roman"/>
          <w:sz w:val="24"/>
          <w:szCs w:val="24"/>
        </w:rPr>
        <w:t xml:space="preserve"> змін, що вносяться до тендерної документації, у вигляді нової редакції тендерної</w:t>
      </w:r>
      <w:r w:rsidR="00D21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документації та пере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ліку змін, що вносяться.</w:t>
      </w:r>
    </w:p>
    <w:p w:rsidR="00326EEB" w:rsidRDefault="00326EE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Pr="00D11613" w:rsidRDefault="001D03D7" w:rsidP="00D11613">
      <w:pPr>
        <w:spacing w:line="240" w:lineRule="atLeast"/>
        <w:rPr>
          <w:rFonts w:ascii="Arial" w:eastAsia="Times New Roman" w:hAnsi="Arial" w:cs="Arial"/>
          <w:color w:val="6D6D6D"/>
          <w:sz w:val="21"/>
          <w:szCs w:val="21"/>
        </w:rPr>
      </w:pPr>
      <w:bookmarkStart w:id="1" w:name="_heading=h.1fob9te" w:colFirst="0" w:colLast="0"/>
      <w:bookmarkEnd w:id="1"/>
      <w:r w:rsidRPr="001D03D7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Закупівля</w:t>
      </w:r>
      <w:r w:rsidRPr="001D03D7">
        <w:rPr>
          <w:rFonts w:ascii="Times New Roman" w:eastAsia="Times New Roman" w:hAnsi="Times New Roman" w:cs="Times New Roman"/>
          <w:sz w:val="24"/>
          <w:szCs w:val="24"/>
        </w:rPr>
        <w:t xml:space="preserve"> зареєстрована за ідентифікатором:</w:t>
      </w:r>
      <w:r w:rsidR="00F05A5E" w:rsidRPr="00F05A5E">
        <w:rPr>
          <w:rFonts w:ascii="Arial" w:hAnsi="Arial" w:cs="Arial"/>
          <w:color w:val="6D6D6D"/>
          <w:sz w:val="21"/>
          <w:szCs w:val="21"/>
        </w:rPr>
        <w:t xml:space="preserve"> </w:t>
      </w:r>
      <w:r w:rsidR="00D11613" w:rsidRPr="00D11613">
        <w:rPr>
          <w:rFonts w:ascii="Arial" w:hAnsi="Arial" w:cs="Arial"/>
          <w:color w:val="6D6D6D"/>
          <w:sz w:val="21"/>
          <w:szCs w:val="21"/>
        </w:rPr>
        <w:t>UA-2023-03-07-012037-a</w:t>
      </w:r>
      <w:r w:rsidR="00D46704">
        <w:br/>
      </w:r>
      <w:hyperlink r:id="rId6" w:tgtFrame="_blank" w:tooltip="Оголошення на порталі Уповноваженого органу" w:history="1">
        <w:r w:rsidR="00D11613" w:rsidRPr="00D11613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</w:rPr>
          <w:br/>
        </w:r>
      </w:hyperlink>
    </w:p>
    <w:p w:rsidR="00326EEB" w:rsidRDefault="001D03D7" w:rsidP="00D11613">
      <w:pPr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326EEB" w:rsidRDefault="001D0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51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здійснення публічних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1178, (далі —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bookmarkStart w:id="2" w:name="bookmark=id.3znysh7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замовник має право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 власної ініціативи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або у разі усунення порушень вимог законодавства у сфері публічних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зміни до тендерної документації.</w:t>
      </w:r>
    </w:p>
    <w:p w:rsidR="00326EEB" w:rsidRDefault="001D0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Замовник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повинен протягом трьох днів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дати їх оприлюднення надати роз’яснення на звернення шляхом оприлюднення його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EEB" w:rsidRDefault="001D0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разі внесення змін до тендерної документації строк для подання тендерних пропозицій продовжується замовником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таким чином, щоб з моменту внесення змін до тендерної документації до закінчення кінцевого строку подання тендерних пропозицій залишалося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не менше чотирьох днів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EEB" w:rsidRDefault="001D0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Зміни, що вносяться замовником до тендерної документації, розміщуються та відображаються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</w:t>
      </w:r>
    </w:p>
    <w:p w:rsidR="00D46704" w:rsidRDefault="003F0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зміни у Додаток</w:t>
      </w:r>
      <w:r w:rsidR="00D11613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</w:p>
    <w:p w:rsidR="00D11613" w:rsidRPr="005C1FDF" w:rsidRDefault="00D11613" w:rsidP="00D11613">
      <w:pPr>
        <w:widowControl w:val="0"/>
        <w:autoSpaceDE w:val="0"/>
        <w:ind w:firstLine="540"/>
        <w:jc w:val="both"/>
      </w:pPr>
    </w:p>
    <w:p w:rsidR="00D11613" w:rsidRDefault="00D11613" w:rsidP="00D11613">
      <w:pPr>
        <w:jc w:val="right"/>
        <w:rPr>
          <w:b/>
          <w:bCs/>
        </w:rPr>
      </w:pPr>
      <w:r w:rsidRPr="005C1FDF">
        <w:rPr>
          <w:b/>
          <w:bCs/>
        </w:rPr>
        <w:t>Додаток №4</w:t>
      </w:r>
    </w:p>
    <w:p w:rsidR="00D11613" w:rsidRDefault="00D11613" w:rsidP="00D11613">
      <w:pPr>
        <w:jc w:val="right"/>
        <w:rPr>
          <w:b/>
          <w:bCs/>
        </w:rPr>
      </w:pPr>
    </w:p>
    <w:p w:rsidR="00D11613" w:rsidRDefault="00D11613" w:rsidP="00D11613">
      <w:pPr>
        <w:jc w:val="center"/>
        <w:rPr>
          <w:b/>
          <w:bCs/>
        </w:rPr>
      </w:pPr>
      <w:r>
        <w:rPr>
          <w:b/>
          <w:bCs/>
        </w:rPr>
        <w:t>Технічні та якісні вимоги до предмету закупівлі</w:t>
      </w:r>
    </w:p>
    <w:p w:rsidR="00D11613" w:rsidRDefault="00D11613" w:rsidP="00D11613">
      <w:pPr>
        <w:jc w:val="center"/>
        <w:rPr>
          <w:b/>
          <w:bCs/>
        </w:rPr>
      </w:pPr>
    </w:p>
    <w:tbl>
      <w:tblPr>
        <w:tblW w:w="9671" w:type="dxa"/>
        <w:tblInd w:w="-5" w:type="dxa"/>
        <w:tblLook w:val="04A0" w:firstRow="1" w:lastRow="0" w:firstColumn="1" w:lastColumn="0" w:noHBand="0" w:noVBand="1"/>
      </w:tblPr>
      <w:tblGrid>
        <w:gridCol w:w="439"/>
        <w:gridCol w:w="1164"/>
        <w:gridCol w:w="1789"/>
        <w:gridCol w:w="4761"/>
        <w:gridCol w:w="777"/>
        <w:gridCol w:w="741"/>
      </w:tblGrid>
      <w:tr w:rsidR="00D11613" w:rsidTr="00D74265">
        <w:trPr>
          <w:trHeight w:val="347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DEBF7"/>
            <w:vAlign w:val="center"/>
            <w:hideMark/>
          </w:tcPr>
          <w:p w:rsidR="00D11613" w:rsidRDefault="00D11613" w:rsidP="00D742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D11613" w:rsidRDefault="00D11613" w:rsidP="00D742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замовник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D11613" w:rsidRDefault="00D11613" w:rsidP="00D742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ідентифікатор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DEBF7"/>
            <w:vAlign w:val="center"/>
            <w:hideMark/>
          </w:tcPr>
          <w:p w:rsidR="00D11613" w:rsidRDefault="00D11613" w:rsidP="00D742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Предмет закупівлі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DEBF7"/>
            <w:vAlign w:val="center"/>
            <w:hideMark/>
          </w:tcPr>
          <w:p w:rsidR="00D11613" w:rsidRDefault="00D11613" w:rsidP="00D742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Од.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вим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DEBF7"/>
            <w:vAlign w:val="center"/>
            <w:hideMark/>
          </w:tcPr>
          <w:p w:rsidR="00D11613" w:rsidRDefault="00D11613" w:rsidP="00D742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К-сть</w:t>
            </w:r>
          </w:p>
        </w:tc>
      </w:tr>
      <w:tr w:rsidR="00D11613" w:rsidTr="00D74265">
        <w:trPr>
          <w:trHeight w:val="347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1613" w:rsidRDefault="00D11613" w:rsidP="00D74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D11613" w:rsidRDefault="00D11613" w:rsidP="00D742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D11613" w:rsidRDefault="00D11613" w:rsidP="00D742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інвестпрограми</w:t>
            </w:r>
            <w:proofErr w:type="spellEnd"/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1613" w:rsidRDefault="00D11613" w:rsidP="00D74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1613" w:rsidRDefault="00D11613" w:rsidP="00D74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1613" w:rsidRDefault="00D11613" w:rsidP="00D74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1613" w:rsidTr="00D74265">
        <w:trPr>
          <w:trHeight w:val="36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613" w:rsidRDefault="00D11613" w:rsidP="00D74265">
            <w: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3" w:rsidRDefault="00D11613" w:rsidP="00D74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СДІЗПЕ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13" w:rsidRDefault="00D11613" w:rsidP="00D74265">
            <w:pPr>
              <w:jc w:val="center"/>
            </w:pPr>
            <w:r>
              <w:t>7.1.9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3" w:rsidRDefault="00D11613" w:rsidP="00D74265">
            <w:r>
              <w:t>Газовий хроматограф з додатковим обладнанням або аналог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613" w:rsidRDefault="00D11613" w:rsidP="00D74265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13" w:rsidRDefault="00D11613" w:rsidP="00D74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</w:tbl>
    <w:p w:rsidR="00D11613" w:rsidRPr="00C0065F" w:rsidRDefault="00D11613" w:rsidP="00D11613">
      <w:pPr>
        <w:jc w:val="center"/>
        <w:rPr>
          <w:b/>
        </w:rPr>
      </w:pPr>
      <w:r w:rsidRPr="00AC2E20">
        <w:rPr>
          <w:b/>
        </w:rPr>
        <w:t xml:space="preserve">Газовий хроматограф з додатковим обладнанням </w:t>
      </w:r>
      <w:proofErr w:type="spellStart"/>
      <w:r w:rsidRPr="00AC2E20">
        <w:rPr>
          <w:rFonts w:eastAsia="Arial"/>
          <w:b/>
          <w:bCs/>
          <w:lang w:val="en-US" w:bidi="en-US"/>
        </w:rPr>
        <w:t>ChroZen</w:t>
      </w:r>
      <w:proofErr w:type="spellEnd"/>
      <w:r w:rsidRPr="00AC2E20">
        <w:rPr>
          <w:rFonts w:eastAsia="Arial"/>
          <w:b/>
          <w:bCs/>
          <w:lang w:val="ru-RU" w:bidi="en-US"/>
        </w:rPr>
        <w:t xml:space="preserve"> </w:t>
      </w:r>
      <w:r w:rsidRPr="00AC2E20">
        <w:rPr>
          <w:rFonts w:eastAsia="Arial"/>
          <w:b/>
          <w:bCs/>
          <w:lang w:val="en-US" w:bidi="en-US"/>
        </w:rPr>
        <w:t>GC</w:t>
      </w:r>
      <w:r>
        <w:rPr>
          <w:rFonts w:eastAsia="Arial"/>
          <w:b/>
          <w:bCs/>
          <w:lang w:bidi="en-US"/>
        </w:rPr>
        <w:t xml:space="preserve"> або еквівалент</w:t>
      </w:r>
    </w:p>
    <w:p w:rsidR="00D11613" w:rsidRDefault="00D11613" w:rsidP="00D11613">
      <w:pPr>
        <w:rPr>
          <w:b/>
        </w:rPr>
      </w:pPr>
    </w:p>
    <w:p w:rsidR="00D11613" w:rsidRPr="00EA7665" w:rsidRDefault="00D11613" w:rsidP="00D11613">
      <w:pPr>
        <w:rPr>
          <w:color w:val="464646"/>
        </w:rPr>
      </w:pPr>
      <w:r>
        <w:rPr>
          <w:b/>
        </w:rPr>
        <w:lastRenderedPageBreak/>
        <w:t>Технічні характеристики:</w:t>
      </w:r>
    </w:p>
    <w:tbl>
      <w:tblPr>
        <w:tblpPr w:leftFromText="180" w:rightFromText="180" w:vertAnchor="text" w:horzAnchor="margin" w:tblpY="165"/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4705"/>
        <w:gridCol w:w="1336"/>
        <w:gridCol w:w="1336"/>
        <w:gridCol w:w="1453"/>
      </w:tblGrid>
      <w:tr w:rsidR="00D11613" w:rsidRPr="006C7A47" w:rsidTr="00D74265">
        <w:trPr>
          <w:trHeight w:hRule="exact" w:val="500"/>
        </w:trPr>
        <w:tc>
          <w:tcPr>
            <w:tcW w:w="704" w:type="dxa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line="130" w:lineRule="exact"/>
              <w:ind w:left="240"/>
              <w:jc w:val="center"/>
              <w:rPr>
                <w:b/>
                <w:bCs/>
                <w:sz w:val="16"/>
                <w:szCs w:val="16"/>
              </w:rPr>
            </w:pPr>
            <w:r w:rsidRPr="00EA7665"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705" w:type="dxa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line="170" w:lineRule="exact"/>
              <w:jc w:val="center"/>
              <w:rPr>
                <w:b/>
                <w:bCs/>
                <w:sz w:val="16"/>
                <w:szCs w:val="16"/>
              </w:rPr>
            </w:pPr>
            <w:r w:rsidRPr="00EA7665">
              <w:rPr>
                <w:b/>
                <w:bCs/>
                <w:color w:val="000000"/>
                <w:sz w:val="16"/>
                <w:szCs w:val="16"/>
              </w:rPr>
              <w:t>Товар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line="13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A7665">
              <w:rPr>
                <w:b/>
                <w:color w:val="000000"/>
                <w:sz w:val="16"/>
                <w:szCs w:val="16"/>
              </w:rPr>
              <w:t>Модиф</w:t>
            </w:r>
            <w:proofErr w:type="spellEnd"/>
            <w:r w:rsidRPr="00EA7665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line="170" w:lineRule="exact"/>
              <w:ind w:left="160"/>
              <w:jc w:val="center"/>
              <w:rPr>
                <w:b/>
                <w:bCs/>
                <w:sz w:val="16"/>
                <w:szCs w:val="16"/>
              </w:rPr>
            </w:pPr>
            <w:r w:rsidRPr="00EA7665">
              <w:rPr>
                <w:b/>
                <w:bCs/>
                <w:color w:val="000000"/>
                <w:sz w:val="16"/>
                <w:szCs w:val="16"/>
              </w:rPr>
              <w:t>Кіл-</w:t>
            </w:r>
            <w:proofErr w:type="spellStart"/>
            <w:r w:rsidRPr="00EA7665">
              <w:rPr>
                <w:b/>
                <w:bCs/>
                <w:color w:val="000000"/>
                <w:sz w:val="16"/>
                <w:szCs w:val="16"/>
              </w:rPr>
              <w:t>ть</w:t>
            </w:r>
            <w:proofErr w:type="spellEnd"/>
          </w:p>
        </w:tc>
        <w:tc>
          <w:tcPr>
            <w:tcW w:w="1453" w:type="dxa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line="170" w:lineRule="exact"/>
              <w:jc w:val="center"/>
              <w:rPr>
                <w:b/>
                <w:bCs/>
                <w:sz w:val="16"/>
                <w:szCs w:val="16"/>
              </w:rPr>
            </w:pPr>
            <w:r w:rsidRPr="00EA7665">
              <w:rPr>
                <w:b/>
                <w:bCs/>
                <w:color w:val="000000"/>
                <w:sz w:val="16"/>
                <w:szCs w:val="16"/>
              </w:rPr>
              <w:t>Од.</w:t>
            </w:r>
          </w:p>
        </w:tc>
      </w:tr>
      <w:tr w:rsidR="00D11613" w:rsidRPr="006C7A47" w:rsidTr="00D74265">
        <w:trPr>
          <w:trHeight w:hRule="exact" w:val="368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line="130" w:lineRule="exact"/>
              <w:jc w:val="center"/>
              <w:rPr>
                <w:b/>
                <w:bCs/>
                <w:sz w:val="16"/>
                <w:szCs w:val="16"/>
              </w:rPr>
            </w:pPr>
            <w:r w:rsidRPr="006C7A4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05" w:type="dxa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line="130" w:lineRule="exact"/>
              <w:jc w:val="center"/>
              <w:rPr>
                <w:b/>
                <w:bCs/>
                <w:sz w:val="16"/>
                <w:szCs w:val="16"/>
              </w:rPr>
            </w:pPr>
            <w:r w:rsidRPr="006C7A47">
              <w:rPr>
                <w:b/>
                <w:bCs/>
                <w:color w:val="000000"/>
                <w:sz w:val="16"/>
                <w:szCs w:val="16"/>
              </w:rPr>
              <w:t xml:space="preserve">Основний блок </w:t>
            </w:r>
            <w:proofErr w:type="spellStart"/>
            <w:r w:rsidRPr="006C7A47">
              <w:rPr>
                <w:b/>
                <w:bCs/>
                <w:color w:val="000000"/>
                <w:sz w:val="16"/>
                <w:szCs w:val="16"/>
                <w:lang w:val="en-US"/>
              </w:rPr>
              <w:t>ChroZen</w:t>
            </w:r>
            <w:proofErr w:type="spellEnd"/>
            <w:r w:rsidRPr="006C7A47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GC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line="130" w:lineRule="exact"/>
              <w:jc w:val="center"/>
              <w:rPr>
                <w:b/>
                <w:bCs/>
                <w:sz w:val="16"/>
                <w:szCs w:val="16"/>
              </w:rPr>
            </w:pPr>
            <w:r w:rsidRPr="006C7A47">
              <w:rPr>
                <w:b/>
                <w:bCs/>
                <w:color w:val="000000"/>
                <w:sz w:val="16"/>
                <w:szCs w:val="16"/>
              </w:rPr>
              <w:t>3 оцінкою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line="130" w:lineRule="exact"/>
              <w:jc w:val="center"/>
              <w:rPr>
                <w:b/>
                <w:bCs/>
                <w:sz w:val="16"/>
                <w:szCs w:val="16"/>
              </w:rPr>
            </w:pPr>
            <w:r w:rsidRPr="006C7A47">
              <w:rPr>
                <w:b/>
                <w:bCs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53" w:type="dxa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line="13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D11613" w:rsidRPr="006C7A47" w:rsidTr="00D74265">
        <w:trPr>
          <w:trHeight w:hRule="exact" w:val="983"/>
        </w:trPr>
        <w:tc>
          <w:tcPr>
            <w:tcW w:w="704" w:type="dxa"/>
            <w:vMerge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line="13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30" w:type="dxa"/>
            <w:gridSpan w:val="4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before="420" w:line="169" w:lineRule="exact"/>
              <w:jc w:val="center"/>
              <w:rPr>
                <w:b/>
                <w:bCs/>
                <w:sz w:val="16"/>
                <w:szCs w:val="16"/>
              </w:rPr>
            </w:pPr>
            <w:r w:rsidRPr="006C7A47">
              <w:rPr>
                <w:color w:val="000000"/>
                <w:sz w:val="16"/>
                <w:szCs w:val="16"/>
              </w:rPr>
              <w:t xml:space="preserve">Із блоком плати детектора </w:t>
            </w:r>
            <w:r w:rsidRPr="006C7A47">
              <w:rPr>
                <w:color w:val="000000"/>
                <w:sz w:val="16"/>
                <w:szCs w:val="16"/>
                <w:lang w:val="en-US"/>
              </w:rPr>
              <w:t xml:space="preserve">UPC. </w:t>
            </w:r>
            <w:r w:rsidRPr="006C7A47">
              <w:rPr>
                <w:color w:val="000000"/>
                <w:sz w:val="16"/>
                <w:szCs w:val="16"/>
              </w:rPr>
              <w:t>користувацький інтерфейс із кольоровим РК-</w:t>
            </w:r>
            <w:proofErr w:type="spellStart"/>
            <w:r w:rsidRPr="006C7A47">
              <w:rPr>
                <w:color w:val="000000"/>
                <w:sz w:val="16"/>
                <w:szCs w:val="16"/>
              </w:rPr>
              <w:t>дисллеєм</w:t>
            </w:r>
            <w:proofErr w:type="spellEnd"/>
            <w:r w:rsidRPr="006C7A47">
              <w:rPr>
                <w:color w:val="000000"/>
                <w:sz w:val="16"/>
                <w:szCs w:val="16"/>
              </w:rPr>
              <w:t xml:space="preserve">. сенсорна панель (10,1 дюйма), 15 зон підігріву, </w:t>
            </w:r>
            <w:r w:rsidRPr="006C7A47">
              <w:rPr>
                <w:color w:val="000000"/>
                <w:sz w:val="16"/>
                <w:szCs w:val="16"/>
                <w:lang w:val="en-US"/>
              </w:rPr>
              <w:t xml:space="preserve">Ultimate </w:t>
            </w:r>
            <w:proofErr w:type="spellStart"/>
            <w:r w:rsidRPr="006C7A47">
              <w:rPr>
                <w:color w:val="000000"/>
                <w:sz w:val="16"/>
                <w:szCs w:val="16"/>
                <w:lang w:val="en-US"/>
              </w:rPr>
              <w:t>PneumaticControi</w:t>
            </w:r>
            <w:proofErr w:type="spellEnd"/>
            <w:r w:rsidRPr="006C7A47">
              <w:rPr>
                <w:color w:val="000000"/>
                <w:sz w:val="16"/>
                <w:szCs w:val="16"/>
                <w:lang w:val="en-US"/>
              </w:rPr>
              <w:t xml:space="preserve"> (UPC), </w:t>
            </w:r>
            <w:proofErr w:type="spellStart"/>
            <w:r w:rsidRPr="006C7A47">
              <w:rPr>
                <w:color w:val="000000"/>
                <w:sz w:val="16"/>
                <w:szCs w:val="16"/>
              </w:rPr>
              <w:t>макс</w:t>
            </w:r>
            <w:proofErr w:type="spellEnd"/>
            <w:r w:rsidRPr="006C7A47">
              <w:rPr>
                <w:color w:val="000000"/>
                <w:sz w:val="16"/>
                <w:szCs w:val="16"/>
              </w:rPr>
              <w:t xml:space="preserve">, до 9 </w:t>
            </w:r>
            <w:r w:rsidRPr="006C7A47">
              <w:rPr>
                <w:color w:val="000000"/>
                <w:sz w:val="16"/>
                <w:szCs w:val="16"/>
                <w:lang w:val="en-US"/>
              </w:rPr>
              <w:t xml:space="preserve">UPC, </w:t>
            </w:r>
            <w:r w:rsidRPr="006C7A47">
              <w:rPr>
                <w:color w:val="000000"/>
                <w:sz w:val="16"/>
                <w:szCs w:val="16"/>
              </w:rPr>
              <w:t xml:space="preserve">повторюваність </w:t>
            </w:r>
            <w:r w:rsidRPr="006C7A47">
              <w:rPr>
                <w:color w:val="000000"/>
                <w:sz w:val="16"/>
                <w:szCs w:val="16"/>
                <w:lang w:val="en-US"/>
              </w:rPr>
              <w:t xml:space="preserve">RT SD </w:t>
            </w:r>
            <w:r w:rsidRPr="006C7A47">
              <w:rPr>
                <w:color w:val="000000"/>
                <w:sz w:val="16"/>
                <w:szCs w:val="16"/>
              </w:rPr>
              <w:t>&lt;0,0008 хв</w:t>
            </w:r>
          </w:p>
        </w:tc>
      </w:tr>
      <w:tr w:rsidR="00D11613" w:rsidRPr="006C7A47" w:rsidTr="00D74265">
        <w:trPr>
          <w:trHeight w:hRule="exact" w:val="288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line="130" w:lineRule="exact"/>
              <w:jc w:val="center"/>
              <w:rPr>
                <w:b/>
                <w:bCs/>
                <w:sz w:val="16"/>
                <w:szCs w:val="16"/>
              </w:rPr>
            </w:pPr>
            <w:r w:rsidRPr="006C7A4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830" w:type="dxa"/>
            <w:gridSpan w:val="4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line="130" w:lineRule="exact"/>
              <w:jc w:val="center"/>
              <w:rPr>
                <w:b/>
                <w:bCs/>
                <w:sz w:val="16"/>
                <w:szCs w:val="16"/>
              </w:rPr>
            </w:pPr>
            <w:r w:rsidRPr="006C7A47">
              <w:rPr>
                <w:b/>
                <w:bCs/>
                <w:color w:val="000000"/>
                <w:sz w:val="16"/>
                <w:szCs w:val="16"/>
              </w:rPr>
              <w:t xml:space="preserve">Капілярний інжектор для </w:t>
            </w:r>
            <w:proofErr w:type="spellStart"/>
            <w:r w:rsidRPr="006C7A47">
              <w:rPr>
                <w:b/>
                <w:bCs/>
                <w:color w:val="000000"/>
                <w:sz w:val="16"/>
                <w:szCs w:val="16"/>
                <w:lang w:val="en-US"/>
              </w:rPr>
              <w:t>ChroZen</w:t>
            </w:r>
            <w:proofErr w:type="spellEnd"/>
            <w:r w:rsidRPr="006C7A47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GC </w:t>
            </w:r>
            <w:r w:rsidRPr="006C7A47">
              <w:rPr>
                <w:color w:val="000000"/>
                <w:sz w:val="16"/>
                <w:szCs w:val="16"/>
              </w:rPr>
              <w:t xml:space="preserve">| | </w:t>
            </w:r>
            <w:r w:rsidRPr="006C7A47">
              <w:rPr>
                <w:b/>
                <w:bCs/>
                <w:color w:val="000000"/>
                <w:sz w:val="16"/>
                <w:szCs w:val="16"/>
              </w:rPr>
              <w:t>1,000 |</w:t>
            </w:r>
            <w:proofErr w:type="spellStart"/>
            <w:r w:rsidRPr="006C7A47">
              <w:rPr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D11613" w:rsidRPr="006C7A47" w:rsidTr="00D74265">
        <w:trPr>
          <w:trHeight w:hRule="exact" w:val="388"/>
        </w:trPr>
        <w:tc>
          <w:tcPr>
            <w:tcW w:w="704" w:type="dxa"/>
            <w:vMerge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line="13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30" w:type="dxa"/>
            <w:gridSpan w:val="4"/>
            <w:shd w:val="clear" w:color="auto" w:fill="FFFFFF"/>
            <w:vAlign w:val="bottom"/>
          </w:tcPr>
          <w:p w:rsidR="00D11613" w:rsidRPr="006C7A47" w:rsidRDefault="00D11613" w:rsidP="00D74265">
            <w:pPr>
              <w:widowControl w:val="0"/>
              <w:spacing w:line="166" w:lineRule="exact"/>
              <w:jc w:val="center"/>
              <w:rPr>
                <w:b/>
                <w:bCs/>
                <w:sz w:val="16"/>
                <w:szCs w:val="16"/>
              </w:rPr>
            </w:pPr>
            <w:r w:rsidRPr="006C7A47">
              <w:rPr>
                <w:color w:val="000000"/>
                <w:sz w:val="16"/>
                <w:szCs w:val="16"/>
              </w:rPr>
              <w:t xml:space="preserve">Без поділу потоку/з поділом потоку. Максимальна температура: 450 °С, з </w:t>
            </w:r>
            <w:r w:rsidRPr="006C7A47">
              <w:rPr>
                <w:color w:val="000000"/>
                <w:sz w:val="16"/>
                <w:szCs w:val="16"/>
                <w:lang w:val="en-US"/>
              </w:rPr>
              <w:t xml:space="preserve">UPC, </w:t>
            </w:r>
            <w:proofErr w:type="spellStart"/>
            <w:r w:rsidRPr="006C7A47">
              <w:rPr>
                <w:color w:val="000000"/>
                <w:sz w:val="16"/>
                <w:szCs w:val="16"/>
              </w:rPr>
              <w:t>ІУІакс</w:t>
            </w:r>
            <w:proofErr w:type="spellEnd"/>
            <w:r w:rsidRPr="006C7A47">
              <w:rPr>
                <w:color w:val="000000"/>
                <w:sz w:val="16"/>
                <w:szCs w:val="16"/>
              </w:rPr>
              <w:t xml:space="preserve">. Тиск: 150 </w:t>
            </w:r>
            <w:r w:rsidRPr="006C7A47">
              <w:rPr>
                <w:color w:val="000000"/>
                <w:sz w:val="16"/>
                <w:szCs w:val="16"/>
                <w:lang w:val="en-US"/>
              </w:rPr>
              <w:t>psi</w:t>
            </w:r>
          </w:p>
        </w:tc>
      </w:tr>
      <w:tr w:rsidR="00D11613" w:rsidRPr="006C7A47" w:rsidTr="00D74265">
        <w:trPr>
          <w:trHeight w:hRule="exact" w:val="384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line="130" w:lineRule="exact"/>
              <w:jc w:val="center"/>
              <w:rPr>
                <w:b/>
                <w:bCs/>
                <w:sz w:val="16"/>
                <w:szCs w:val="16"/>
              </w:rPr>
            </w:pPr>
            <w:r w:rsidRPr="006C7A4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705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 w:rsidRPr="006C7A47">
              <w:rPr>
                <w:b/>
                <w:bCs/>
                <w:color w:val="000000"/>
                <w:sz w:val="16"/>
                <w:szCs w:val="16"/>
              </w:rPr>
              <w:t xml:space="preserve">ДТП (детектор за теплопровідністю) для </w:t>
            </w:r>
            <w:proofErr w:type="spellStart"/>
            <w:r w:rsidRPr="006C7A47">
              <w:rPr>
                <w:b/>
                <w:bCs/>
                <w:color w:val="000000"/>
                <w:sz w:val="16"/>
                <w:szCs w:val="16"/>
                <w:lang w:val="en-US"/>
              </w:rPr>
              <w:t>ChroZen</w:t>
            </w:r>
            <w:proofErr w:type="spellEnd"/>
            <w:r w:rsidRPr="006C7A47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GC</w:t>
            </w:r>
          </w:p>
        </w:tc>
        <w:tc>
          <w:tcPr>
            <w:tcW w:w="1336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line="130" w:lineRule="exact"/>
              <w:jc w:val="center"/>
              <w:rPr>
                <w:b/>
                <w:bCs/>
                <w:sz w:val="16"/>
                <w:szCs w:val="16"/>
              </w:rPr>
            </w:pPr>
            <w:r w:rsidRPr="006C7A47">
              <w:rPr>
                <w:b/>
                <w:bCs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53" w:type="dxa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line="13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D11613" w:rsidRPr="006C7A47" w:rsidTr="00D74265">
        <w:trPr>
          <w:trHeight w:hRule="exact" w:val="205"/>
        </w:trPr>
        <w:tc>
          <w:tcPr>
            <w:tcW w:w="704" w:type="dxa"/>
            <w:vMerge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line="13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30" w:type="dxa"/>
            <w:gridSpan w:val="4"/>
            <w:shd w:val="clear" w:color="auto" w:fill="FFFFFF"/>
            <w:vAlign w:val="bottom"/>
          </w:tcPr>
          <w:p w:rsidR="00D11613" w:rsidRPr="006C7A47" w:rsidRDefault="00D11613" w:rsidP="00D74265">
            <w:pPr>
              <w:widowControl w:val="0"/>
              <w:spacing w:line="130" w:lineRule="exact"/>
              <w:jc w:val="center"/>
              <w:rPr>
                <w:b/>
                <w:bCs/>
                <w:sz w:val="16"/>
                <w:szCs w:val="16"/>
              </w:rPr>
            </w:pPr>
            <w:r w:rsidRPr="006C7A47">
              <w:rPr>
                <w:color w:val="000000"/>
                <w:sz w:val="16"/>
                <w:szCs w:val="16"/>
              </w:rPr>
              <w:t xml:space="preserve">Макс. температура: 450 X, з </w:t>
            </w:r>
            <w:r w:rsidRPr="006C7A47">
              <w:rPr>
                <w:color w:val="000000"/>
                <w:sz w:val="16"/>
                <w:szCs w:val="16"/>
                <w:lang w:val="en-US"/>
              </w:rPr>
              <w:t xml:space="preserve">UPC, </w:t>
            </w:r>
            <w:r w:rsidRPr="006C7A47">
              <w:rPr>
                <w:color w:val="000000"/>
                <w:sz w:val="16"/>
                <w:szCs w:val="16"/>
              </w:rPr>
              <w:t>Часі ота дискретизації даних: 500Гц,</w:t>
            </w:r>
          </w:p>
        </w:tc>
      </w:tr>
      <w:tr w:rsidR="00D11613" w:rsidRPr="006C7A47" w:rsidTr="00D74265">
        <w:trPr>
          <w:trHeight w:hRule="exact" w:val="384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line="130" w:lineRule="exact"/>
              <w:jc w:val="center"/>
              <w:rPr>
                <w:b/>
                <w:bCs/>
                <w:sz w:val="16"/>
                <w:szCs w:val="16"/>
              </w:rPr>
            </w:pPr>
            <w:r w:rsidRPr="006C7A47">
              <w:rPr>
                <w:color w:val="000000"/>
                <w:sz w:val="16"/>
                <w:szCs w:val="16"/>
              </w:rPr>
              <w:t>4 '</w:t>
            </w:r>
          </w:p>
        </w:tc>
        <w:tc>
          <w:tcPr>
            <w:tcW w:w="4705" w:type="dxa"/>
            <w:shd w:val="clear" w:color="auto" w:fill="FFFFFF"/>
            <w:vAlign w:val="bottom"/>
          </w:tcPr>
          <w:p w:rsidR="00D11613" w:rsidRPr="006C7A47" w:rsidRDefault="00D11613" w:rsidP="00D74265">
            <w:pPr>
              <w:widowControl w:val="0"/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 w:rsidRPr="006C7A47">
              <w:rPr>
                <w:b/>
                <w:bCs/>
                <w:color w:val="000000"/>
                <w:sz w:val="16"/>
                <w:szCs w:val="16"/>
              </w:rPr>
              <w:t>ПІД (</w:t>
            </w:r>
            <w:proofErr w:type="spellStart"/>
            <w:r w:rsidRPr="006C7A47">
              <w:rPr>
                <w:b/>
                <w:bCs/>
                <w:color w:val="000000"/>
                <w:sz w:val="16"/>
                <w:szCs w:val="16"/>
              </w:rPr>
              <w:t>полуменево</w:t>
            </w:r>
            <w:proofErr w:type="spellEnd"/>
            <w:r w:rsidRPr="006C7A47">
              <w:rPr>
                <w:b/>
                <w:bCs/>
                <w:color w:val="000000"/>
                <w:sz w:val="16"/>
                <w:szCs w:val="16"/>
              </w:rPr>
              <w:t xml:space="preserve">-іонізаційний детектор) для </w:t>
            </w:r>
            <w:proofErr w:type="spellStart"/>
            <w:r w:rsidRPr="006C7A47">
              <w:rPr>
                <w:b/>
                <w:bCs/>
                <w:color w:val="000000"/>
                <w:sz w:val="16"/>
                <w:szCs w:val="16"/>
                <w:lang w:val="en-US"/>
              </w:rPr>
              <w:t>ChroZen</w:t>
            </w:r>
            <w:proofErr w:type="spellEnd"/>
            <w:r w:rsidRPr="006C7A47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GC</w:t>
            </w:r>
          </w:p>
        </w:tc>
        <w:tc>
          <w:tcPr>
            <w:tcW w:w="1336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line="130" w:lineRule="exact"/>
              <w:jc w:val="center"/>
              <w:rPr>
                <w:b/>
                <w:bCs/>
                <w:sz w:val="16"/>
                <w:szCs w:val="16"/>
              </w:rPr>
            </w:pPr>
            <w:r w:rsidRPr="006C7A47">
              <w:rPr>
                <w:b/>
                <w:bCs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53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line="13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D11613" w:rsidRPr="006C7A47" w:rsidTr="00D74265">
        <w:trPr>
          <w:trHeight w:hRule="exact" w:val="380"/>
        </w:trPr>
        <w:tc>
          <w:tcPr>
            <w:tcW w:w="704" w:type="dxa"/>
            <w:vMerge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line="13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30" w:type="dxa"/>
            <w:gridSpan w:val="4"/>
            <w:shd w:val="clear" w:color="auto" w:fill="FFFFFF"/>
            <w:vAlign w:val="bottom"/>
          </w:tcPr>
          <w:p w:rsidR="00D11613" w:rsidRPr="006C7A47" w:rsidRDefault="00D11613" w:rsidP="00D74265">
            <w:pPr>
              <w:widowControl w:val="0"/>
              <w:spacing w:line="169" w:lineRule="exact"/>
              <w:jc w:val="center"/>
              <w:rPr>
                <w:b/>
                <w:bCs/>
                <w:sz w:val="16"/>
                <w:szCs w:val="16"/>
              </w:rPr>
            </w:pPr>
            <w:r w:rsidRPr="006C7A47">
              <w:rPr>
                <w:color w:val="000000"/>
                <w:sz w:val="16"/>
                <w:szCs w:val="16"/>
              </w:rPr>
              <w:t xml:space="preserve">Автоматичне запалювання полум'я, Межа виявлення: 1,2 </w:t>
            </w:r>
            <w:proofErr w:type="spellStart"/>
            <w:r w:rsidRPr="006C7A47">
              <w:rPr>
                <w:color w:val="000000"/>
                <w:sz w:val="16"/>
                <w:szCs w:val="16"/>
              </w:rPr>
              <w:t>пг</w:t>
            </w:r>
            <w:proofErr w:type="spellEnd"/>
            <w:r w:rsidRPr="006C7A47">
              <w:rPr>
                <w:color w:val="000000"/>
                <w:sz w:val="16"/>
                <w:szCs w:val="16"/>
              </w:rPr>
              <w:t xml:space="preserve"> </w:t>
            </w:r>
            <w:r w:rsidRPr="006C7A47">
              <w:rPr>
                <w:color w:val="000000"/>
                <w:sz w:val="16"/>
                <w:szCs w:val="16"/>
                <w:lang w:val="en-US"/>
              </w:rPr>
              <w:t xml:space="preserve">C/S, </w:t>
            </w:r>
            <w:r w:rsidRPr="006C7A47">
              <w:rPr>
                <w:color w:val="000000"/>
                <w:sz w:val="16"/>
                <w:szCs w:val="16"/>
              </w:rPr>
              <w:t xml:space="preserve">Макс. температура: 450 °С, з </w:t>
            </w:r>
            <w:r w:rsidRPr="006C7A47">
              <w:rPr>
                <w:color w:val="000000"/>
                <w:sz w:val="16"/>
                <w:szCs w:val="16"/>
                <w:lang w:val="en-US"/>
              </w:rPr>
              <w:t xml:space="preserve">UPC, </w:t>
            </w:r>
            <w:r w:rsidRPr="006C7A47">
              <w:rPr>
                <w:color w:val="000000"/>
                <w:sz w:val="16"/>
                <w:szCs w:val="16"/>
              </w:rPr>
              <w:t>Частота дискретизації даних: 500Гц</w:t>
            </w:r>
          </w:p>
        </w:tc>
      </w:tr>
      <w:tr w:rsidR="00D11613" w:rsidRPr="006C7A47" w:rsidTr="00D74265">
        <w:trPr>
          <w:trHeight w:hRule="exact" w:val="201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line="130" w:lineRule="exact"/>
              <w:jc w:val="center"/>
              <w:rPr>
                <w:b/>
                <w:bCs/>
                <w:sz w:val="16"/>
                <w:szCs w:val="16"/>
              </w:rPr>
            </w:pPr>
            <w:r w:rsidRPr="006C7A4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830" w:type="dxa"/>
            <w:gridSpan w:val="4"/>
            <w:shd w:val="clear" w:color="auto" w:fill="FFFFFF"/>
            <w:vAlign w:val="bottom"/>
          </w:tcPr>
          <w:p w:rsidR="00D11613" w:rsidRPr="006C7A47" w:rsidRDefault="00D11613" w:rsidP="00D74265">
            <w:pPr>
              <w:widowControl w:val="0"/>
              <w:spacing w:line="13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b/>
                <w:bCs/>
                <w:color w:val="000000"/>
                <w:sz w:val="16"/>
                <w:szCs w:val="16"/>
              </w:rPr>
              <w:t>Метанайзер</w:t>
            </w:r>
            <w:proofErr w:type="spellEnd"/>
            <w:r w:rsidRPr="006C7A47">
              <w:rPr>
                <w:b/>
                <w:bCs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C7A47">
              <w:rPr>
                <w:b/>
                <w:bCs/>
                <w:color w:val="000000"/>
                <w:sz w:val="16"/>
                <w:szCs w:val="16"/>
                <w:lang w:val="en-US"/>
              </w:rPr>
              <w:t>ChroZen</w:t>
            </w:r>
            <w:proofErr w:type="spellEnd"/>
            <w:r w:rsidRPr="006C7A47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GC </w:t>
            </w:r>
            <w:r w:rsidRPr="006C7A47">
              <w:rPr>
                <w:color w:val="000000"/>
                <w:sz w:val="16"/>
                <w:szCs w:val="16"/>
              </w:rPr>
              <w:t xml:space="preserve">| | </w:t>
            </w:r>
            <w:r w:rsidRPr="006C7A47">
              <w:rPr>
                <w:b/>
                <w:bCs/>
                <w:color w:val="000000"/>
                <w:sz w:val="16"/>
                <w:szCs w:val="16"/>
                <w:lang w:val="en-US"/>
              </w:rPr>
              <w:t>1,000</w:t>
            </w:r>
            <w:r w:rsidRPr="006C7A47">
              <w:rPr>
                <w:color w:val="000000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6C7A47">
              <w:rPr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D11613" w:rsidRPr="006C7A47" w:rsidTr="00D74265">
        <w:trPr>
          <w:trHeight w:hRule="exact" w:val="205"/>
        </w:trPr>
        <w:tc>
          <w:tcPr>
            <w:tcW w:w="704" w:type="dxa"/>
            <w:vMerge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line="13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30" w:type="dxa"/>
            <w:gridSpan w:val="4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line="13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color w:val="000000"/>
                <w:sz w:val="16"/>
                <w:szCs w:val="16"/>
              </w:rPr>
              <w:t>Нікеліевий</w:t>
            </w:r>
            <w:proofErr w:type="spellEnd"/>
            <w:r w:rsidRPr="006C7A47">
              <w:rPr>
                <w:color w:val="000000"/>
                <w:sz w:val="16"/>
                <w:szCs w:val="16"/>
              </w:rPr>
              <w:t xml:space="preserve"> каталізатор, для виявлення СО та С02 на ПІД детекторі.</w:t>
            </w:r>
          </w:p>
        </w:tc>
      </w:tr>
      <w:tr w:rsidR="00D11613" w:rsidRPr="006C7A47" w:rsidTr="00D74265">
        <w:trPr>
          <w:trHeight w:hRule="exact" w:val="384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line="130" w:lineRule="exact"/>
              <w:jc w:val="center"/>
              <w:rPr>
                <w:b/>
                <w:bCs/>
                <w:sz w:val="16"/>
                <w:szCs w:val="16"/>
              </w:rPr>
            </w:pPr>
            <w:r w:rsidRPr="006C7A4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705" w:type="dxa"/>
            <w:shd w:val="clear" w:color="auto" w:fill="FFFFFF"/>
            <w:vAlign w:val="bottom"/>
          </w:tcPr>
          <w:p w:rsidR="00D11613" w:rsidRPr="006C7A47" w:rsidRDefault="00D11613" w:rsidP="00D74265">
            <w:pPr>
              <w:widowControl w:val="0"/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 w:rsidRPr="006C7A47">
              <w:rPr>
                <w:b/>
                <w:bCs/>
                <w:color w:val="000000"/>
                <w:sz w:val="16"/>
                <w:szCs w:val="16"/>
              </w:rPr>
              <w:t xml:space="preserve">Автоматичний газовий кран 2поз/6порт для </w:t>
            </w:r>
            <w:proofErr w:type="spellStart"/>
            <w:r w:rsidRPr="006C7A47">
              <w:rPr>
                <w:b/>
                <w:bCs/>
                <w:color w:val="000000"/>
                <w:sz w:val="16"/>
                <w:szCs w:val="16"/>
                <w:lang w:val="en-US"/>
              </w:rPr>
              <w:t>ChroZen</w:t>
            </w:r>
            <w:proofErr w:type="spellEnd"/>
            <w:r w:rsidRPr="006C7A47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GC</w:t>
            </w:r>
          </w:p>
        </w:tc>
        <w:tc>
          <w:tcPr>
            <w:tcW w:w="1336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line="130" w:lineRule="exact"/>
              <w:jc w:val="center"/>
              <w:rPr>
                <w:b/>
                <w:bCs/>
                <w:sz w:val="16"/>
                <w:szCs w:val="16"/>
              </w:rPr>
            </w:pPr>
            <w:r w:rsidRPr="006C7A47">
              <w:rPr>
                <w:b/>
                <w:bCs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53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line="13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D11613" w:rsidRPr="006C7A47" w:rsidTr="00D74265">
        <w:trPr>
          <w:trHeight w:hRule="exact" w:val="380"/>
        </w:trPr>
        <w:tc>
          <w:tcPr>
            <w:tcW w:w="704" w:type="dxa"/>
            <w:vMerge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line="13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30" w:type="dxa"/>
            <w:gridSpan w:val="4"/>
            <w:shd w:val="clear" w:color="auto" w:fill="FFFFFF"/>
            <w:vAlign w:val="bottom"/>
          </w:tcPr>
          <w:p w:rsidR="00D11613" w:rsidRPr="006C7A47" w:rsidRDefault="00D11613" w:rsidP="00D74265">
            <w:pPr>
              <w:widowControl w:val="0"/>
              <w:spacing w:line="166" w:lineRule="exact"/>
              <w:jc w:val="center"/>
              <w:rPr>
                <w:b/>
                <w:bCs/>
                <w:sz w:val="16"/>
                <w:szCs w:val="16"/>
              </w:rPr>
            </w:pPr>
            <w:r w:rsidRPr="006C7A47">
              <w:rPr>
                <w:color w:val="000000"/>
                <w:sz w:val="16"/>
                <w:szCs w:val="16"/>
              </w:rPr>
              <w:t xml:space="preserve">Кран типу </w:t>
            </w:r>
            <w:proofErr w:type="spellStart"/>
            <w:r w:rsidRPr="006C7A47">
              <w:rPr>
                <w:color w:val="000000"/>
                <w:sz w:val="16"/>
                <w:szCs w:val="16"/>
                <w:lang w:val="en-US"/>
              </w:rPr>
              <w:t>Valeo</w:t>
            </w:r>
            <w:proofErr w:type="spellEnd"/>
            <w:r w:rsidRPr="006C7A47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r w:rsidRPr="006C7A47">
              <w:rPr>
                <w:color w:val="000000"/>
                <w:sz w:val="16"/>
                <w:szCs w:val="16"/>
              </w:rPr>
              <w:t xml:space="preserve">мікроелектронний </w:t>
            </w:r>
            <w:proofErr w:type="spellStart"/>
            <w:r w:rsidRPr="006C7A47">
              <w:rPr>
                <w:color w:val="000000"/>
                <w:sz w:val="16"/>
                <w:szCs w:val="16"/>
              </w:rPr>
              <w:t>актуатор</w:t>
            </w:r>
            <w:proofErr w:type="spellEnd"/>
            <w:r w:rsidRPr="006C7A47">
              <w:rPr>
                <w:color w:val="000000"/>
                <w:sz w:val="16"/>
                <w:szCs w:val="16"/>
              </w:rPr>
              <w:t>, максимальна температура' ЗЗОС, в комплекті петля для зразку 250мкл,</w:t>
            </w:r>
          </w:p>
        </w:tc>
      </w:tr>
      <w:tr w:rsidR="00D11613" w:rsidRPr="006C7A47" w:rsidTr="00D74265">
        <w:trPr>
          <w:trHeight w:hRule="exact" w:val="384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line="130" w:lineRule="exact"/>
              <w:jc w:val="center"/>
              <w:rPr>
                <w:b/>
                <w:bCs/>
                <w:sz w:val="16"/>
                <w:szCs w:val="16"/>
              </w:rPr>
            </w:pPr>
            <w:r w:rsidRPr="006C7A4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705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line="173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b/>
                <w:bCs/>
                <w:color w:val="000000"/>
                <w:sz w:val="16"/>
                <w:szCs w:val="16"/>
              </w:rPr>
              <w:t>Гольчатий</w:t>
            </w:r>
            <w:proofErr w:type="spellEnd"/>
            <w:r w:rsidRPr="006C7A47">
              <w:rPr>
                <w:b/>
                <w:bCs/>
                <w:color w:val="000000"/>
                <w:sz w:val="16"/>
                <w:szCs w:val="16"/>
              </w:rPr>
              <w:t xml:space="preserve"> ручний кран </w:t>
            </w:r>
            <w:r w:rsidRPr="006C7A47">
              <w:rPr>
                <w:b/>
                <w:bCs/>
                <w:color w:val="000000"/>
                <w:sz w:val="16"/>
                <w:szCs w:val="16"/>
                <w:lang w:val="en-US"/>
              </w:rPr>
              <w:t>S</w:t>
            </w:r>
            <w:r w:rsidRPr="006C7A47">
              <w:rPr>
                <w:b/>
                <w:bCs/>
                <w:color w:val="000000"/>
                <w:sz w:val="16"/>
                <w:szCs w:val="16"/>
              </w:rPr>
              <w:t xml:space="preserve">-типу для </w:t>
            </w:r>
            <w:proofErr w:type="spellStart"/>
            <w:r w:rsidRPr="006C7A47">
              <w:rPr>
                <w:b/>
                <w:bCs/>
                <w:color w:val="000000"/>
                <w:sz w:val="16"/>
                <w:szCs w:val="16"/>
                <w:lang w:val="en-US"/>
              </w:rPr>
              <w:t>ChroZen</w:t>
            </w:r>
            <w:proofErr w:type="spellEnd"/>
            <w:r w:rsidRPr="006C7A47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GC</w:t>
            </w:r>
          </w:p>
        </w:tc>
        <w:tc>
          <w:tcPr>
            <w:tcW w:w="1336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line="130" w:lineRule="exact"/>
              <w:jc w:val="center"/>
              <w:rPr>
                <w:b/>
                <w:bCs/>
                <w:sz w:val="16"/>
                <w:szCs w:val="16"/>
              </w:rPr>
            </w:pPr>
            <w:r w:rsidRPr="006C7A47">
              <w:rPr>
                <w:b/>
                <w:bCs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53" w:type="dxa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line="13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D11613" w:rsidRPr="006C7A47" w:rsidTr="00D74265">
        <w:trPr>
          <w:trHeight w:hRule="exact" w:val="380"/>
        </w:trPr>
        <w:tc>
          <w:tcPr>
            <w:tcW w:w="704" w:type="dxa"/>
            <w:vMerge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line="13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30" w:type="dxa"/>
            <w:gridSpan w:val="4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line="166" w:lineRule="exact"/>
              <w:jc w:val="center"/>
              <w:rPr>
                <w:b/>
                <w:bCs/>
                <w:sz w:val="16"/>
                <w:szCs w:val="16"/>
              </w:rPr>
            </w:pPr>
            <w:r w:rsidRPr="006C7A47">
              <w:rPr>
                <w:color w:val="000000"/>
                <w:sz w:val="16"/>
                <w:szCs w:val="16"/>
              </w:rPr>
              <w:t>Кран низького тиску для створення пневматичного опору чи контролю потоків</w:t>
            </w:r>
          </w:p>
        </w:tc>
      </w:tr>
      <w:tr w:rsidR="00D11613" w:rsidRPr="006C7A47" w:rsidTr="00D74265">
        <w:trPr>
          <w:trHeight w:hRule="exact" w:val="384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line="130" w:lineRule="exact"/>
              <w:jc w:val="center"/>
              <w:rPr>
                <w:b/>
                <w:bCs/>
                <w:sz w:val="16"/>
                <w:szCs w:val="16"/>
              </w:rPr>
            </w:pPr>
            <w:r w:rsidRPr="006C7A4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705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line="176" w:lineRule="exact"/>
              <w:jc w:val="center"/>
              <w:rPr>
                <w:b/>
                <w:bCs/>
                <w:sz w:val="16"/>
                <w:szCs w:val="16"/>
              </w:rPr>
            </w:pPr>
            <w:r w:rsidRPr="006C7A47">
              <w:rPr>
                <w:b/>
                <w:bCs/>
                <w:color w:val="000000"/>
                <w:sz w:val="16"/>
                <w:szCs w:val="16"/>
              </w:rPr>
              <w:t xml:space="preserve">Модуль контролю кранів для </w:t>
            </w:r>
            <w:proofErr w:type="spellStart"/>
            <w:r w:rsidRPr="006C7A47">
              <w:rPr>
                <w:b/>
                <w:bCs/>
                <w:color w:val="000000"/>
                <w:sz w:val="16"/>
                <w:szCs w:val="16"/>
                <w:lang w:val="en-US"/>
              </w:rPr>
              <w:t>ChroZen</w:t>
            </w:r>
            <w:proofErr w:type="spellEnd"/>
            <w:r w:rsidRPr="006C7A47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GC</w:t>
            </w:r>
          </w:p>
        </w:tc>
        <w:tc>
          <w:tcPr>
            <w:tcW w:w="1336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line="130" w:lineRule="exact"/>
              <w:jc w:val="center"/>
              <w:rPr>
                <w:b/>
                <w:bCs/>
                <w:sz w:val="16"/>
                <w:szCs w:val="16"/>
              </w:rPr>
            </w:pPr>
            <w:r w:rsidRPr="006C7A47">
              <w:rPr>
                <w:b/>
                <w:bCs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53" w:type="dxa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line="13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D11613" w:rsidRPr="006C7A47" w:rsidTr="00D74265">
        <w:trPr>
          <w:trHeight w:hRule="exact" w:val="205"/>
        </w:trPr>
        <w:tc>
          <w:tcPr>
            <w:tcW w:w="704" w:type="dxa"/>
            <w:vMerge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line="13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30" w:type="dxa"/>
            <w:gridSpan w:val="4"/>
            <w:shd w:val="clear" w:color="auto" w:fill="FFFFFF"/>
          </w:tcPr>
          <w:p w:rsidR="00D11613" w:rsidRPr="006C7A47" w:rsidRDefault="00D11613" w:rsidP="00D7426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D11613" w:rsidRPr="006C7A47" w:rsidTr="00D74265">
        <w:trPr>
          <w:trHeight w:hRule="exact" w:val="205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line="130" w:lineRule="exact"/>
              <w:jc w:val="center"/>
              <w:rPr>
                <w:b/>
                <w:bCs/>
                <w:sz w:val="16"/>
                <w:szCs w:val="16"/>
              </w:rPr>
            </w:pPr>
            <w:r w:rsidRPr="006C7A4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830" w:type="dxa"/>
            <w:gridSpan w:val="4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line="130" w:lineRule="exact"/>
              <w:jc w:val="center"/>
              <w:rPr>
                <w:b/>
                <w:bCs/>
                <w:sz w:val="16"/>
                <w:szCs w:val="16"/>
              </w:rPr>
            </w:pPr>
            <w:r w:rsidRPr="006C7A47">
              <w:rPr>
                <w:b/>
                <w:bCs/>
                <w:color w:val="000000"/>
                <w:sz w:val="16"/>
                <w:szCs w:val="16"/>
              </w:rPr>
              <w:t xml:space="preserve">Інсталяційний комплект для </w:t>
            </w:r>
            <w:proofErr w:type="spellStart"/>
            <w:r w:rsidRPr="006C7A47">
              <w:rPr>
                <w:b/>
                <w:bCs/>
                <w:color w:val="000000"/>
                <w:sz w:val="16"/>
                <w:szCs w:val="16"/>
                <w:lang w:val="en-US"/>
              </w:rPr>
              <w:t>ChroZen</w:t>
            </w:r>
            <w:proofErr w:type="spellEnd"/>
            <w:r w:rsidRPr="006C7A47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6C7A47">
              <w:rPr>
                <w:b/>
                <w:bCs/>
                <w:color w:val="000000"/>
                <w:sz w:val="16"/>
                <w:szCs w:val="16"/>
              </w:rPr>
              <w:t>| | 1,000 |</w:t>
            </w:r>
            <w:proofErr w:type="spellStart"/>
            <w:r w:rsidRPr="006C7A47">
              <w:rPr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D11613" w:rsidRPr="006C7A47" w:rsidTr="00D74265">
        <w:trPr>
          <w:trHeight w:hRule="exact" w:val="2143"/>
        </w:trPr>
        <w:tc>
          <w:tcPr>
            <w:tcW w:w="704" w:type="dxa"/>
            <w:vMerge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line="13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30" w:type="dxa"/>
            <w:gridSpan w:val="4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line="169" w:lineRule="exact"/>
              <w:jc w:val="center"/>
              <w:rPr>
                <w:b/>
                <w:bCs/>
                <w:sz w:val="16"/>
                <w:szCs w:val="16"/>
              </w:rPr>
            </w:pPr>
            <w:r w:rsidRPr="006C7A47">
              <w:rPr>
                <w:color w:val="000000"/>
                <w:sz w:val="16"/>
                <w:szCs w:val="16"/>
              </w:rPr>
              <w:t>Набір для інсталяції і обслуговування хроматографу у складі:</w:t>
            </w:r>
          </w:p>
          <w:p w:rsidR="00D11613" w:rsidRPr="006C7A47" w:rsidRDefault="00D11613" w:rsidP="00D11613">
            <w:pPr>
              <w:widowControl w:val="0"/>
              <w:numPr>
                <w:ilvl w:val="0"/>
                <w:numId w:val="24"/>
              </w:numPr>
              <w:tabs>
                <w:tab w:val="left" w:pos="166"/>
              </w:tabs>
              <w:spacing w:after="0" w:line="169" w:lineRule="exact"/>
              <w:ind w:left="392" w:hanging="376"/>
              <w:jc w:val="center"/>
              <w:rPr>
                <w:b/>
                <w:bCs/>
                <w:sz w:val="16"/>
                <w:szCs w:val="16"/>
              </w:rPr>
            </w:pPr>
            <w:r w:rsidRPr="006C7A47">
              <w:rPr>
                <w:color w:val="000000"/>
                <w:sz w:val="16"/>
                <w:szCs w:val="16"/>
              </w:rPr>
              <w:t xml:space="preserve">Гайки та ферули 1/8-10 </w:t>
            </w:r>
            <w:proofErr w:type="spellStart"/>
            <w:r w:rsidRPr="006C7A47">
              <w:rPr>
                <w:color w:val="000000"/>
                <w:sz w:val="16"/>
                <w:szCs w:val="16"/>
              </w:rPr>
              <w:t>компл</w:t>
            </w:r>
            <w:proofErr w:type="spellEnd"/>
            <w:r w:rsidRPr="006C7A47">
              <w:rPr>
                <w:color w:val="000000"/>
                <w:sz w:val="16"/>
                <w:szCs w:val="16"/>
              </w:rPr>
              <w:t>,</w:t>
            </w:r>
          </w:p>
          <w:p w:rsidR="00D11613" w:rsidRPr="006C7A47" w:rsidRDefault="00D11613" w:rsidP="00D11613">
            <w:pPr>
              <w:widowControl w:val="0"/>
              <w:numPr>
                <w:ilvl w:val="0"/>
                <w:numId w:val="24"/>
              </w:numPr>
              <w:tabs>
                <w:tab w:val="left" w:pos="173"/>
              </w:tabs>
              <w:spacing w:after="0" w:line="169" w:lineRule="exact"/>
              <w:ind w:left="392" w:hanging="376"/>
              <w:jc w:val="center"/>
              <w:rPr>
                <w:b/>
                <w:bCs/>
                <w:sz w:val="16"/>
                <w:szCs w:val="16"/>
              </w:rPr>
            </w:pPr>
            <w:r w:rsidRPr="006C7A47">
              <w:rPr>
                <w:color w:val="000000"/>
                <w:sz w:val="16"/>
                <w:szCs w:val="16"/>
              </w:rPr>
              <w:t>Гайки 1/4 - 2шт.</w:t>
            </w:r>
          </w:p>
          <w:p w:rsidR="00D11613" w:rsidRPr="006C7A47" w:rsidRDefault="00D11613" w:rsidP="00D11613">
            <w:pPr>
              <w:widowControl w:val="0"/>
              <w:numPr>
                <w:ilvl w:val="0"/>
                <w:numId w:val="24"/>
              </w:numPr>
              <w:tabs>
                <w:tab w:val="left" w:pos="158"/>
              </w:tabs>
              <w:spacing w:after="0" w:line="169" w:lineRule="exact"/>
              <w:ind w:left="392" w:hanging="376"/>
              <w:jc w:val="center"/>
              <w:rPr>
                <w:b/>
                <w:bCs/>
                <w:sz w:val="16"/>
                <w:szCs w:val="16"/>
              </w:rPr>
            </w:pPr>
            <w:r w:rsidRPr="006C7A47">
              <w:rPr>
                <w:color w:val="000000"/>
                <w:sz w:val="16"/>
                <w:szCs w:val="16"/>
              </w:rPr>
              <w:t xml:space="preserve">ферули </w:t>
            </w:r>
            <w:proofErr w:type="spellStart"/>
            <w:r w:rsidRPr="006C7A47">
              <w:rPr>
                <w:color w:val="000000"/>
                <w:sz w:val="16"/>
                <w:szCs w:val="16"/>
              </w:rPr>
              <w:t>веспел</w:t>
            </w:r>
            <w:proofErr w:type="spellEnd"/>
            <w:r w:rsidRPr="006C7A47">
              <w:rPr>
                <w:color w:val="000000"/>
                <w:sz w:val="16"/>
                <w:szCs w:val="16"/>
              </w:rPr>
              <w:t xml:space="preserve"> 1/4 - 2шт.</w:t>
            </w:r>
          </w:p>
          <w:p w:rsidR="00D11613" w:rsidRPr="006C7A47" w:rsidRDefault="00D11613" w:rsidP="00D11613">
            <w:pPr>
              <w:widowControl w:val="0"/>
              <w:numPr>
                <w:ilvl w:val="0"/>
                <w:numId w:val="24"/>
              </w:numPr>
              <w:tabs>
                <w:tab w:val="left" w:pos="173"/>
              </w:tabs>
              <w:spacing w:after="0" w:line="169" w:lineRule="exact"/>
              <w:ind w:left="392" w:hanging="376"/>
              <w:jc w:val="center"/>
              <w:rPr>
                <w:b/>
                <w:bCs/>
                <w:sz w:val="16"/>
                <w:szCs w:val="16"/>
              </w:rPr>
            </w:pPr>
            <w:r w:rsidRPr="006C7A47">
              <w:rPr>
                <w:color w:val="000000"/>
                <w:sz w:val="16"/>
                <w:szCs w:val="16"/>
              </w:rPr>
              <w:t>Трійник 1/8 - 1шт.</w:t>
            </w:r>
          </w:p>
          <w:p w:rsidR="00D11613" w:rsidRPr="006C7A47" w:rsidRDefault="00D11613" w:rsidP="00D11613">
            <w:pPr>
              <w:widowControl w:val="0"/>
              <w:numPr>
                <w:ilvl w:val="0"/>
                <w:numId w:val="24"/>
              </w:numPr>
              <w:tabs>
                <w:tab w:val="left" w:pos="173"/>
              </w:tabs>
              <w:spacing w:after="0" w:line="169" w:lineRule="exact"/>
              <w:ind w:left="392" w:hanging="376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color w:val="000000"/>
                <w:sz w:val="16"/>
                <w:szCs w:val="16"/>
              </w:rPr>
              <w:t>Септа</w:t>
            </w:r>
            <w:proofErr w:type="spellEnd"/>
            <w:r w:rsidRPr="006C7A47">
              <w:rPr>
                <w:color w:val="000000"/>
                <w:sz w:val="16"/>
                <w:szCs w:val="16"/>
              </w:rPr>
              <w:t xml:space="preserve"> 11мм - 50шт.</w:t>
            </w:r>
          </w:p>
          <w:p w:rsidR="00D11613" w:rsidRPr="006C7A47" w:rsidRDefault="00D11613" w:rsidP="00D11613">
            <w:pPr>
              <w:widowControl w:val="0"/>
              <w:numPr>
                <w:ilvl w:val="0"/>
                <w:numId w:val="25"/>
              </w:numPr>
              <w:tabs>
                <w:tab w:val="clear" w:pos="0"/>
                <w:tab w:val="left" w:pos="173"/>
              </w:tabs>
              <w:spacing w:after="0" w:line="169" w:lineRule="exac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6C7A47">
              <w:rPr>
                <w:color w:val="000000"/>
                <w:sz w:val="16"/>
                <w:szCs w:val="16"/>
              </w:rPr>
              <w:t>Пристрій для обрізки труб - 1шт.</w:t>
            </w:r>
          </w:p>
          <w:p w:rsidR="00D11613" w:rsidRPr="006C7A47" w:rsidRDefault="00D11613" w:rsidP="00D74265">
            <w:pPr>
              <w:widowControl w:val="0"/>
              <w:spacing w:line="169" w:lineRule="exact"/>
              <w:jc w:val="center"/>
              <w:rPr>
                <w:b/>
                <w:bCs/>
                <w:sz w:val="16"/>
                <w:szCs w:val="16"/>
              </w:rPr>
            </w:pPr>
            <w:r w:rsidRPr="006C7A47">
              <w:rPr>
                <w:color w:val="000000"/>
                <w:sz w:val="16"/>
                <w:szCs w:val="16"/>
              </w:rPr>
              <w:t>7) Набір ключів - 1наб.</w:t>
            </w:r>
          </w:p>
          <w:p w:rsidR="00D11613" w:rsidRPr="006C7A47" w:rsidRDefault="00D11613" w:rsidP="00D74265">
            <w:pPr>
              <w:widowControl w:val="0"/>
              <w:spacing w:line="169" w:lineRule="exact"/>
              <w:jc w:val="center"/>
              <w:rPr>
                <w:b/>
                <w:bCs/>
                <w:sz w:val="16"/>
                <w:szCs w:val="16"/>
              </w:rPr>
            </w:pPr>
            <w:r w:rsidRPr="006C7A47">
              <w:rPr>
                <w:color w:val="000000"/>
                <w:sz w:val="16"/>
                <w:szCs w:val="16"/>
              </w:rPr>
              <w:t>8} Набір викруток - 1наб.</w:t>
            </w:r>
          </w:p>
          <w:p w:rsidR="00D11613" w:rsidRPr="006C7A47" w:rsidRDefault="00D11613" w:rsidP="00D11613">
            <w:pPr>
              <w:widowControl w:val="0"/>
              <w:numPr>
                <w:ilvl w:val="0"/>
                <w:numId w:val="25"/>
              </w:numPr>
              <w:tabs>
                <w:tab w:val="clear" w:pos="0"/>
                <w:tab w:val="left" w:pos="173"/>
              </w:tabs>
              <w:spacing w:after="0" w:line="169" w:lineRule="exac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6C7A47">
              <w:rPr>
                <w:color w:val="000000"/>
                <w:sz w:val="16"/>
                <w:szCs w:val="16"/>
              </w:rPr>
              <w:t xml:space="preserve">Шприц </w:t>
            </w:r>
            <w:proofErr w:type="spellStart"/>
            <w:r w:rsidRPr="006C7A47">
              <w:rPr>
                <w:color w:val="000000"/>
                <w:sz w:val="16"/>
                <w:szCs w:val="16"/>
              </w:rPr>
              <w:t>Юмкл</w:t>
            </w:r>
            <w:proofErr w:type="spellEnd"/>
            <w:r w:rsidRPr="006C7A47">
              <w:rPr>
                <w:color w:val="000000"/>
                <w:sz w:val="16"/>
                <w:szCs w:val="16"/>
              </w:rPr>
              <w:t xml:space="preserve"> - 1шт.</w:t>
            </w:r>
          </w:p>
          <w:p w:rsidR="00D11613" w:rsidRPr="006C7A47" w:rsidRDefault="00D11613" w:rsidP="00D11613">
            <w:pPr>
              <w:widowControl w:val="0"/>
              <w:numPr>
                <w:ilvl w:val="0"/>
                <w:numId w:val="25"/>
              </w:numPr>
              <w:tabs>
                <w:tab w:val="clear" w:pos="0"/>
                <w:tab w:val="left" w:pos="252"/>
              </w:tabs>
              <w:spacing w:after="0" w:line="169" w:lineRule="exac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6C7A47">
              <w:rPr>
                <w:color w:val="000000"/>
                <w:sz w:val="16"/>
                <w:szCs w:val="16"/>
              </w:rPr>
              <w:t>Рідина для виявлення витоків - 1 шт.</w:t>
            </w:r>
          </w:p>
          <w:p w:rsidR="00D11613" w:rsidRPr="006C7A47" w:rsidRDefault="00D11613" w:rsidP="00D74265">
            <w:pPr>
              <w:widowControl w:val="0"/>
              <w:spacing w:line="169" w:lineRule="exact"/>
              <w:jc w:val="center"/>
              <w:rPr>
                <w:b/>
                <w:bCs/>
                <w:sz w:val="16"/>
                <w:szCs w:val="16"/>
              </w:rPr>
            </w:pPr>
            <w:r w:rsidRPr="006C7A47">
              <w:rPr>
                <w:color w:val="000000"/>
                <w:sz w:val="16"/>
                <w:szCs w:val="16"/>
              </w:rPr>
              <w:t xml:space="preserve">11} Капілярна мідна трубка </w:t>
            </w:r>
            <w:r w:rsidRPr="006C7A47">
              <w:rPr>
                <w:color w:val="000000"/>
                <w:spacing w:val="20"/>
                <w:sz w:val="16"/>
                <w:szCs w:val="16"/>
              </w:rPr>
              <w:t>1/8-1</w:t>
            </w:r>
            <w:r w:rsidRPr="006C7A4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7A47">
              <w:rPr>
                <w:color w:val="000000"/>
                <w:sz w:val="16"/>
                <w:szCs w:val="16"/>
              </w:rPr>
              <w:t>компл</w:t>
            </w:r>
            <w:proofErr w:type="spellEnd"/>
            <w:r w:rsidRPr="006C7A47">
              <w:rPr>
                <w:color w:val="000000"/>
                <w:sz w:val="16"/>
                <w:szCs w:val="16"/>
              </w:rPr>
              <w:t>.</w:t>
            </w:r>
          </w:p>
        </w:tc>
      </w:tr>
      <w:tr w:rsidR="00D11613" w:rsidRPr="006C7A47" w:rsidTr="00D74265">
        <w:trPr>
          <w:trHeight w:hRule="exact" w:val="201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line="130" w:lineRule="exact"/>
              <w:jc w:val="center"/>
              <w:rPr>
                <w:b/>
                <w:bCs/>
                <w:sz w:val="16"/>
                <w:szCs w:val="16"/>
              </w:rPr>
            </w:pPr>
            <w:r w:rsidRPr="006C7A4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830" w:type="dxa"/>
            <w:gridSpan w:val="4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line="160" w:lineRule="exact"/>
              <w:jc w:val="center"/>
              <w:rPr>
                <w:b/>
                <w:bCs/>
                <w:sz w:val="16"/>
                <w:szCs w:val="16"/>
              </w:rPr>
            </w:pPr>
            <w:r w:rsidRPr="006C7A47">
              <w:rPr>
                <w:b/>
                <w:bCs/>
                <w:color w:val="000000"/>
                <w:sz w:val="16"/>
                <w:szCs w:val="16"/>
              </w:rPr>
              <w:t xml:space="preserve">Редуктор двоступеневий для Аргону </w:t>
            </w:r>
            <w:r w:rsidRPr="006C7A47">
              <w:rPr>
                <w:color w:val="000000"/>
                <w:sz w:val="16"/>
                <w:szCs w:val="16"/>
                <w:lang w:val="en-US"/>
              </w:rPr>
              <w:t xml:space="preserve">J </w:t>
            </w:r>
            <w:r w:rsidRPr="006C7A47">
              <w:rPr>
                <w:color w:val="000000"/>
                <w:sz w:val="16"/>
                <w:szCs w:val="16"/>
              </w:rPr>
              <w:t xml:space="preserve">| </w:t>
            </w:r>
            <w:r w:rsidRPr="006C7A47">
              <w:rPr>
                <w:b/>
                <w:bCs/>
                <w:color w:val="000000"/>
                <w:sz w:val="16"/>
                <w:szCs w:val="16"/>
              </w:rPr>
              <w:t xml:space="preserve">1,0001 </w:t>
            </w:r>
            <w:proofErr w:type="spellStart"/>
            <w:r w:rsidRPr="006C7A47">
              <w:rPr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D11613" w:rsidRPr="006C7A47" w:rsidTr="00D74265">
        <w:trPr>
          <w:trHeight w:hRule="exact" w:val="205"/>
        </w:trPr>
        <w:tc>
          <w:tcPr>
            <w:tcW w:w="704" w:type="dxa"/>
            <w:vMerge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line="13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30" w:type="dxa"/>
            <w:gridSpan w:val="4"/>
            <w:shd w:val="clear" w:color="auto" w:fill="FFFFFF"/>
          </w:tcPr>
          <w:p w:rsidR="00D11613" w:rsidRPr="006C7A47" w:rsidRDefault="00D11613" w:rsidP="00D7426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D11613" w:rsidRPr="006C7A47" w:rsidTr="00D74265">
        <w:trPr>
          <w:trHeight w:hRule="exact" w:val="384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line="130" w:lineRule="exact"/>
              <w:jc w:val="center"/>
              <w:rPr>
                <w:b/>
                <w:bCs/>
                <w:sz w:val="16"/>
                <w:szCs w:val="16"/>
              </w:rPr>
            </w:pPr>
            <w:r w:rsidRPr="006C7A4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705" w:type="dxa"/>
            <w:shd w:val="clear" w:color="auto" w:fill="FFFFFF"/>
            <w:vAlign w:val="bottom"/>
          </w:tcPr>
          <w:p w:rsidR="00D11613" w:rsidRPr="006C7A47" w:rsidRDefault="00D11613" w:rsidP="00D74265">
            <w:pPr>
              <w:widowControl w:val="0"/>
              <w:spacing w:line="173" w:lineRule="exact"/>
              <w:jc w:val="center"/>
              <w:rPr>
                <w:b/>
                <w:bCs/>
                <w:sz w:val="16"/>
                <w:szCs w:val="16"/>
              </w:rPr>
            </w:pPr>
            <w:r w:rsidRPr="006C7A47">
              <w:rPr>
                <w:b/>
                <w:bCs/>
                <w:color w:val="000000"/>
                <w:sz w:val="16"/>
                <w:szCs w:val="16"/>
              </w:rPr>
              <w:t>Редуктор одноступеневий для Аргону</w:t>
            </w:r>
          </w:p>
        </w:tc>
        <w:tc>
          <w:tcPr>
            <w:tcW w:w="1336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line="130" w:lineRule="exact"/>
              <w:jc w:val="center"/>
              <w:rPr>
                <w:b/>
                <w:bCs/>
                <w:sz w:val="16"/>
                <w:szCs w:val="16"/>
              </w:rPr>
            </w:pPr>
            <w:r w:rsidRPr="006C7A47">
              <w:rPr>
                <w:b/>
                <w:bCs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53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line="13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D11613" w:rsidRPr="006C7A47" w:rsidTr="00D74265">
        <w:trPr>
          <w:trHeight w:hRule="exact" w:val="205"/>
        </w:trPr>
        <w:tc>
          <w:tcPr>
            <w:tcW w:w="704" w:type="dxa"/>
            <w:vMerge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line="13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30" w:type="dxa"/>
            <w:gridSpan w:val="4"/>
            <w:shd w:val="clear" w:color="auto" w:fill="FFFFFF"/>
          </w:tcPr>
          <w:p w:rsidR="00D11613" w:rsidRPr="006C7A47" w:rsidRDefault="00D11613" w:rsidP="00D7426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D11613" w:rsidRPr="006C7A47" w:rsidTr="00D74265">
        <w:trPr>
          <w:trHeight w:hRule="exact" w:val="608"/>
        </w:trPr>
        <w:tc>
          <w:tcPr>
            <w:tcW w:w="704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05" w:type="dxa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line="173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b/>
                <w:bCs/>
                <w:color w:val="000000"/>
                <w:sz w:val="16"/>
                <w:szCs w:val="16"/>
              </w:rPr>
              <w:t>Парофазний</w:t>
            </w:r>
            <w:proofErr w:type="spellEnd"/>
            <w:r w:rsidRPr="006C7A47">
              <w:rPr>
                <w:b/>
                <w:bCs/>
                <w:color w:val="000000"/>
                <w:sz w:val="16"/>
                <w:szCs w:val="16"/>
              </w:rPr>
              <w:t xml:space="preserve"> статичний </w:t>
            </w:r>
            <w:proofErr w:type="spellStart"/>
            <w:r w:rsidRPr="006C7A47">
              <w:rPr>
                <w:b/>
                <w:bCs/>
                <w:color w:val="000000"/>
                <w:sz w:val="16"/>
                <w:szCs w:val="16"/>
              </w:rPr>
              <w:t>автосамплер</w:t>
            </w:r>
            <w:proofErr w:type="spellEnd"/>
            <w:r w:rsidRPr="006C7A47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7A47">
              <w:rPr>
                <w:b/>
                <w:bCs/>
                <w:color w:val="000000"/>
                <w:sz w:val="16"/>
                <w:szCs w:val="16"/>
              </w:rPr>
              <w:t>петлевого</w:t>
            </w:r>
            <w:proofErr w:type="spellEnd"/>
            <w:r w:rsidRPr="006C7A47">
              <w:rPr>
                <w:b/>
                <w:bCs/>
                <w:color w:val="000000"/>
                <w:sz w:val="16"/>
                <w:szCs w:val="16"/>
              </w:rPr>
              <w:t xml:space="preserve"> типу (1мп) </w:t>
            </w:r>
            <w:r w:rsidRPr="006C7A47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Versa Headspace </w:t>
            </w:r>
            <w:r w:rsidRPr="006C7A47">
              <w:rPr>
                <w:b/>
                <w:bCs/>
                <w:color w:val="000000"/>
                <w:sz w:val="16"/>
                <w:szCs w:val="16"/>
              </w:rPr>
              <w:t xml:space="preserve">для </w:t>
            </w:r>
            <w:proofErr w:type="spellStart"/>
            <w:r w:rsidRPr="006C7A47">
              <w:rPr>
                <w:b/>
                <w:bCs/>
                <w:color w:val="000000"/>
                <w:sz w:val="16"/>
                <w:szCs w:val="16"/>
                <w:lang w:val="en-US"/>
              </w:rPr>
              <w:t>ChroZen</w:t>
            </w:r>
            <w:proofErr w:type="spellEnd"/>
            <w:r w:rsidRPr="006C7A47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GC</w:t>
            </w:r>
          </w:p>
        </w:tc>
        <w:tc>
          <w:tcPr>
            <w:tcW w:w="1336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line="160" w:lineRule="exact"/>
              <w:jc w:val="center"/>
              <w:rPr>
                <w:b/>
                <w:bCs/>
                <w:sz w:val="16"/>
                <w:szCs w:val="16"/>
              </w:rPr>
            </w:pPr>
            <w:r w:rsidRPr="00EA7665">
              <w:rPr>
                <w:b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53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line="16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</w:tbl>
    <w:p w:rsidR="00D11613" w:rsidRDefault="00D11613" w:rsidP="00D11613">
      <w:pPr>
        <w:jc w:val="center"/>
        <w:rPr>
          <w:b/>
          <w:bCs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 викласти їх у наступній редакції:</w:t>
      </w: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Pr="00AC2E20" w:rsidRDefault="00D11613" w:rsidP="00D1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AC2E20">
        <w:rPr>
          <w:rFonts w:ascii="Times New Roman" w:eastAsia="Times New Roman" w:hAnsi="Times New Roman" w:cs="Times New Roman"/>
          <w:b/>
          <w:sz w:val="24"/>
          <w:szCs w:val="24"/>
        </w:rPr>
        <w:t xml:space="preserve">азовий хроматограф з додатковим обладнанням </w:t>
      </w:r>
      <w:proofErr w:type="spellStart"/>
      <w:r w:rsidRPr="00AC2E20">
        <w:rPr>
          <w:rFonts w:ascii="Times New Roman" w:eastAsia="Arial" w:hAnsi="Times New Roman" w:cs="Times New Roman"/>
          <w:b/>
          <w:bCs/>
          <w:sz w:val="24"/>
          <w:szCs w:val="24"/>
          <w:lang w:val="en-US" w:bidi="en-US"/>
        </w:rPr>
        <w:t>ChroZen</w:t>
      </w:r>
      <w:proofErr w:type="spellEnd"/>
      <w:r w:rsidRPr="00AC2E20">
        <w:rPr>
          <w:rFonts w:ascii="Times New Roman" w:eastAsia="Arial" w:hAnsi="Times New Roman" w:cs="Times New Roman"/>
          <w:b/>
          <w:bCs/>
          <w:sz w:val="24"/>
          <w:szCs w:val="24"/>
          <w:lang w:val="ru-RU" w:bidi="en-US"/>
        </w:rPr>
        <w:t xml:space="preserve"> </w:t>
      </w:r>
      <w:r w:rsidRPr="00AC2E20">
        <w:rPr>
          <w:rFonts w:ascii="Times New Roman" w:eastAsia="Arial" w:hAnsi="Times New Roman" w:cs="Times New Roman"/>
          <w:b/>
          <w:bCs/>
          <w:sz w:val="24"/>
          <w:szCs w:val="24"/>
          <w:lang w:val="en-US" w:bidi="en-US"/>
        </w:rPr>
        <w:t>GC</w:t>
      </w:r>
    </w:p>
    <w:p w:rsidR="00D11613" w:rsidRDefault="00D11613" w:rsidP="00D116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613" w:rsidRPr="00EA7665" w:rsidRDefault="00D11613" w:rsidP="00D11613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Технічні характеристики:</w:t>
      </w:r>
    </w:p>
    <w:tbl>
      <w:tblPr>
        <w:tblpPr w:leftFromText="180" w:rightFromText="180" w:vertAnchor="text" w:horzAnchor="margin" w:tblpY="165"/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4705"/>
        <w:gridCol w:w="1336"/>
        <w:gridCol w:w="1336"/>
        <w:gridCol w:w="1453"/>
      </w:tblGrid>
      <w:tr w:rsidR="00D11613" w:rsidRPr="006C7A47" w:rsidTr="00D74265">
        <w:trPr>
          <w:trHeight w:hRule="exact" w:val="500"/>
        </w:trPr>
        <w:tc>
          <w:tcPr>
            <w:tcW w:w="704" w:type="dxa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ind w:left="24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A766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705" w:type="dxa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A76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Товар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EA766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Модиф</w:t>
            </w:r>
            <w:proofErr w:type="spellEnd"/>
            <w:r w:rsidRPr="00EA766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70" w:lineRule="exact"/>
              <w:ind w:left="16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A76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Кіл-</w:t>
            </w:r>
            <w:proofErr w:type="spellStart"/>
            <w:r w:rsidRPr="00EA76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ть</w:t>
            </w:r>
            <w:proofErr w:type="spellEnd"/>
          </w:p>
        </w:tc>
        <w:tc>
          <w:tcPr>
            <w:tcW w:w="1453" w:type="dxa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A76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Од.</w:t>
            </w:r>
          </w:p>
        </w:tc>
      </w:tr>
      <w:tr w:rsidR="00D11613" w:rsidRPr="006C7A47" w:rsidTr="00D74265">
        <w:trPr>
          <w:trHeight w:hRule="exact" w:val="368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05" w:type="dxa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Основний блок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ChroZen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GC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оцінкою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53" w:type="dxa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D11613" w:rsidRPr="006C7A47" w:rsidTr="00D74265">
        <w:trPr>
          <w:trHeight w:hRule="exact" w:val="983"/>
        </w:trPr>
        <w:tc>
          <w:tcPr>
            <w:tcW w:w="704" w:type="dxa"/>
            <w:vMerge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30" w:type="dxa"/>
            <w:gridSpan w:val="4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before="420" w:after="0" w:line="1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Із блоком плати детектора 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UPC. 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користувацький інтерфейс із кольоровим РК-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дисллеєм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сенсорна панель (10,1 дюйма), 15 зон підігріву, 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Ultimate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PneumaticControi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(UPC),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до 9 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UPC, 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повторюваність 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RT SD 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&lt;0,0008 хв</w:t>
            </w:r>
          </w:p>
        </w:tc>
      </w:tr>
      <w:tr w:rsidR="00D11613" w:rsidRPr="006C7A47" w:rsidTr="00D74265">
        <w:trPr>
          <w:trHeight w:hRule="exact" w:val="288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30" w:type="dxa"/>
            <w:gridSpan w:val="4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Капілярний інжектор для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ChroZen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GC 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| | </w:t>
            </w: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1,000 |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D11613" w:rsidRPr="006C7A47" w:rsidTr="00D74265">
        <w:trPr>
          <w:trHeight w:hRule="exact" w:val="388"/>
        </w:trPr>
        <w:tc>
          <w:tcPr>
            <w:tcW w:w="704" w:type="dxa"/>
            <w:vMerge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30" w:type="dxa"/>
            <w:gridSpan w:val="4"/>
            <w:shd w:val="clear" w:color="auto" w:fill="FFFFFF"/>
            <w:vAlign w:val="bottom"/>
          </w:tcPr>
          <w:p w:rsidR="00D11613" w:rsidRPr="006C7A47" w:rsidRDefault="00D11613" w:rsidP="00D74265">
            <w:pPr>
              <w:widowControl w:val="0"/>
              <w:spacing w:after="0" w:line="1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Без поділу потоку/з поділом потоку. Максимальна температура: 450 °С, з 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UPC,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ІУІакс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Тиск: 150 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psi</w:t>
            </w:r>
          </w:p>
        </w:tc>
      </w:tr>
      <w:tr w:rsidR="00D11613" w:rsidRPr="006C7A47" w:rsidTr="00D74265">
        <w:trPr>
          <w:trHeight w:hRule="exact" w:val="384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05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ДТП (детектор за теплопровідністю) для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ChroZen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GC</w:t>
            </w:r>
          </w:p>
        </w:tc>
        <w:tc>
          <w:tcPr>
            <w:tcW w:w="1336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53" w:type="dxa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D11613" w:rsidRPr="006C7A47" w:rsidTr="00D74265">
        <w:trPr>
          <w:trHeight w:hRule="exact" w:val="205"/>
        </w:trPr>
        <w:tc>
          <w:tcPr>
            <w:tcW w:w="704" w:type="dxa"/>
            <w:vMerge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30" w:type="dxa"/>
            <w:gridSpan w:val="4"/>
            <w:shd w:val="clear" w:color="auto" w:fill="FFFFFF"/>
            <w:vAlign w:val="bottom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Макс. температура: 450 X, з 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UPC, 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Часі ота дискретизації даних: 500Гц,</w:t>
            </w:r>
          </w:p>
        </w:tc>
      </w:tr>
      <w:tr w:rsidR="00D11613" w:rsidRPr="006C7A47" w:rsidTr="00D74265">
        <w:trPr>
          <w:trHeight w:hRule="exact" w:val="384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'</w:t>
            </w:r>
          </w:p>
        </w:tc>
        <w:tc>
          <w:tcPr>
            <w:tcW w:w="4705" w:type="dxa"/>
            <w:shd w:val="clear" w:color="auto" w:fill="FFFFFF"/>
            <w:vAlign w:val="bottom"/>
          </w:tcPr>
          <w:p w:rsidR="00D11613" w:rsidRPr="006C7A47" w:rsidRDefault="00D11613" w:rsidP="00D7426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ПІД (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полуменево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-іонізаційний детектор) для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ChroZen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GC</w:t>
            </w:r>
          </w:p>
        </w:tc>
        <w:tc>
          <w:tcPr>
            <w:tcW w:w="1336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53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D11613" w:rsidRPr="006C7A47" w:rsidTr="00D74265">
        <w:trPr>
          <w:trHeight w:hRule="exact" w:val="380"/>
        </w:trPr>
        <w:tc>
          <w:tcPr>
            <w:tcW w:w="704" w:type="dxa"/>
            <w:vMerge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30" w:type="dxa"/>
            <w:gridSpan w:val="4"/>
            <w:shd w:val="clear" w:color="auto" w:fill="FFFFFF"/>
            <w:vAlign w:val="bottom"/>
          </w:tcPr>
          <w:p w:rsidR="00D11613" w:rsidRPr="006C7A47" w:rsidRDefault="00D11613" w:rsidP="00D74265">
            <w:pPr>
              <w:widowControl w:val="0"/>
              <w:spacing w:after="0" w:line="1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Автоматичне запалювання полум'я, Межа виявлення: 1,2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C/S, 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Макс. температура: 450 °С, з 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UPC, 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Частота дискретизації даних: 500Гц</w:t>
            </w:r>
          </w:p>
        </w:tc>
      </w:tr>
      <w:tr w:rsidR="00D11613" w:rsidRPr="006C7A47" w:rsidTr="00D74265">
        <w:trPr>
          <w:trHeight w:hRule="exact" w:val="201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30" w:type="dxa"/>
            <w:gridSpan w:val="4"/>
            <w:shd w:val="clear" w:color="auto" w:fill="FFFFFF"/>
            <w:vAlign w:val="bottom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Метанайзер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ChroZen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GC 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| | </w:t>
            </w: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1,000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D11613" w:rsidRPr="006C7A47" w:rsidTr="00D74265">
        <w:trPr>
          <w:trHeight w:hRule="exact" w:val="205"/>
        </w:trPr>
        <w:tc>
          <w:tcPr>
            <w:tcW w:w="704" w:type="dxa"/>
            <w:vMerge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30" w:type="dxa"/>
            <w:gridSpan w:val="4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Нікеліевий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каталізатор, для виявлення СО та С02 на ПІД детекторі.</w:t>
            </w:r>
          </w:p>
        </w:tc>
      </w:tr>
      <w:tr w:rsidR="00D11613" w:rsidRPr="006C7A47" w:rsidTr="00D74265">
        <w:trPr>
          <w:trHeight w:hRule="exact" w:val="384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705" w:type="dxa"/>
            <w:shd w:val="clear" w:color="auto" w:fill="FFFFFF"/>
            <w:vAlign w:val="bottom"/>
          </w:tcPr>
          <w:p w:rsidR="00D11613" w:rsidRPr="006C7A47" w:rsidRDefault="00D11613" w:rsidP="00D7426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Автоматичний газовий кран 2поз/6порт для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ChroZen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GC</w:t>
            </w:r>
          </w:p>
        </w:tc>
        <w:tc>
          <w:tcPr>
            <w:tcW w:w="1336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53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D11613" w:rsidRPr="006C7A47" w:rsidTr="00D74265">
        <w:trPr>
          <w:trHeight w:hRule="exact" w:val="380"/>
        </w:trPr>
        <w:tc>
          <w:tcPr>
            <w:tcW w:w="704" w:type="dxa"/>
            <w:vMerge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30" w:type="dxa"/>
            <w:gridSpan w:val="4"/>
            <w:shd w:val="clear" w:color="auto" w:fill="FFFFFF"/>
            <w:vAlign w:val="bottom"/>
          </w:tcPr>
          <w:p w:rsidR="00D11613" w:rsidRPr="006C7A47" w:rsidRDefault="00D11613" w:rsidP="00D74265">
            <w:pPr>
              <w:widowControl w:val="0"/>
              <w:spacing w:after="0" w:line="1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Кран типу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Valeo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мікроелектронний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актуатор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максимальна температура' ЗЗОС, в комплекті петля для зразку 250мкл,</w:t>
            </w:r>
          </w:p>
        </w:tc>
      </w:tr>
      <w:tr w:rsidR="00D11613" w:rsidRPr="006C7A47" w:rsidTr="00D74265">
        <w:trPr>
          <w:trHeight w:hRule="exact" w:val="384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705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Гольчатий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ручний кран </w:t>
            </w: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</w:t>
            </w: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-типу для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ChroZen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GC</w:t>
            </w:r>
          </w:p>
        </w:tc>
        <w:tc>
          <w:tcPr>
            <w:tcW w:w="1336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53" w:type="dxa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D11613" w:rsidRPr="006C7A47" w:rsidTr="00D74265">
        <w:trPr>
          <w:trHeight w:hRule="exact" w:val="380"/>
        </w:trPr>
        <w:tc>
          <w:tcPr>
            <w:tcW w:w="704" w:type="dxa"/>
            <w:vMerge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30" w:type="dxa"/>
            <w:gridSpan w:val="4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after="0" w:line="1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Кран низького тиску для створення пневматичного опору чи контролю потоків</w:t>
            </w:r>
          </w:p>
        </w:tc>
      </w:tr>
      <w:tr w:rsidR="00D11613" w:rsidRPr="006C7A47" w:rsidTr="00D74265">
        <w:trPr>
          <w:trHeight w:hRule="exact" w:val="384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705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after="0" w:line="17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Модуль контролю кранів для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ChroZen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GC</w:t>
            </w:r>
          </w:p>
        </w:tc>
        <w:tc>
          <w:tcPr>
            <w:tcW w:w="1336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53" w:type="dxa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D11613" w:rsidRPr="006C7A47" w:rsidTr="00D74265">
        <w:trPr>
          <w:trHeight w:hRule="exact" w:val="205"/>
        </w:trPr>
        <w:tc>
          <w:tcPr>
            <w:tcW w:w="704" w:type="dxa"/>
            <w:vMerge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30" w:type="dxa"/>
            <w:gridSpan w:val="4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11613" w:rsidRPr="006C7A47" w:rsidTr="00D74265">
        <w:trPr>
          <w:trHeight w:hRule="exact" w:val="205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830" w:type="dxa"/>
            <w:gridSpan w:val="4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Інсталяційний комплект для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ChroZen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| | 1,000 |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D11613" w:rsidRPr="006C7A47" w:rsidTr="00D74265">
        <w:trPr>
          <w:trHeight w:hRule="exact" w:val="2143"/>
        </w:trPr>
        <w:tc>
          <w:tcPr>
            <w:tcW w:w="704" w:type="dxa"/>
            <w:vMerge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30" w:type="dxa"/>
            <w:gridSpan w:val="4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after="0" w:line="1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Набір для інсталяції і обслуговування хроматографу у складі:</w:t>
            </w:r>
          </w:p>
          <w:p w:rsidR="00D11613" w:rsidRPr="006C7A47" w:rsidRDefault="00D11613" w:rsidP="00D11613">
            <w:pPr>
              <w:widowControl w:val="0"/>
              <w:numPr>
                <w:ilvl w:val="0"/>
                <w:numId w:val="24"/>
              </w:numPr>
              <w:tabs>
                <w:tab w:val="left" w:pos="166"/>
              </w:tabs>
              <w:spacing w:after="0" w:line="1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Гайки та ферули 1/8-10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компл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D11613" w:rsidRPr="006C7A47" w:rsidRDefault="00D11613" w:rsidP="00D11613">
            <w:pPr>
              <w:widowControl w:val="0"/>
              <w:numPr>
                <w:ilvl w:val="0"/>
                <w:numId w:val="24"/>
              </w:numPr>
              <w:tabs>
                <w:tab w:val="left" w:pos="173"/>
              </w:tabs>
              <w:spacing w:after="0" w:line="1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Гайки 1/4 - 2шт.</w:t>
            </w:r>
          </w:p>
          <w:p w:rsidR="00D11613" w:rsidRPr="006C7A47" w:rsidRDefault="00D11613" w:rsidP="00D11613">
            <w:pPr>
              <w:widowControl w:val="0"/>
              <w:numPr>
                <w:ilvl w:val="0"/>
                <w:numId w:val="24"/>
              </w:numPr>
              <w:tabs>
                <w:tab w:val="left" w:pos="158"/>
              </w:tabs>
              <w:spacing w:after="0" w:line="1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ферули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веспел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1/4 - 2шт.</w:t>
            </w:r>
          </w:p>
          <w:p w:rsidR="00D11613" w:rsidRPr="006C7A47" w:rsidRDefault="00D11613" w:rsidP="00D11613">
            <w:pPr>
              <w:widowControl w:val="0"/>
              <w:numPr>
                <w:ilvl w:val="0"/>
                <w:numId w:val="24"/>
              </w:numPr>
              <w:tabs>
                <w:tab w:val="left" w:pos="173"/>
              </w:tabs>
              <w:spacing w:after="0" w:line="1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Трійник 1/8 - 1шт.</w:t>
            </w:r>
          </w:p>
          <w:p w:rsidR="00D11613" w:rsidRPr="006C7A47" w:rsidRDefault="00D11613" w:rsidP="00D11613">
            <w:pPr>
              <w:widowControl w:val="0"/>
              <w:numPr>
                <w:ilvl w:val="0"/>
                <w:numId w:val="24"/>
              </w:numPr>
              <w:tabs>
                <w:tab w:val="left" w:pos="173"/>
              </w:tabs>
              <w:spacing w:after="0" w:line="1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Септа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11мм - 50шт.</w:t>
            </w:r>
          </w:p>
          <w:p w:rsidR="00D11613" w:rsidRPr="006C7A47" w:rsidRDefault="00D11613" w:rsidP="00D11613">
            <w:pPr>
              <w:widowControl w:val="0"/>
              <w:numPr>
                <w:ilvl w:val="0"/>
                <w:numId w:val="25"/>
              </w:numPr>
              <w:tabs>
                <w:tab w:val="clear" w:pos="0"/>
                <w:tab w:val="left" w:pos="173"/>
              </w:tabs>
              <w:spacing w:after="0" w:line="169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Пристрій для обрізки труб - 1шт.</w:t>
            </w:r>
          </w:p>
          <w:p w:rsidR="00D11613" w:rsidRPr="006C7A47" w:rsidRDefault="00D11613" w:rsidP="00D74265">
            <w:pPr>
              <w:widowControl w:val="0"/>
              <w:spacing w:after="0" w:line="1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7) Набір ключів - 1наб.</w:t>
            </w:r>
          </w:p>
          <w:p w:rsidR="00D11613" w:rsidRPr="006C7A47" w:rsidRDefault="00D11613" w:rsidP="00D74265">
            <w:pPr>
              <w:widowControl w:val="0"/>
              <w:spacing w:after="0" w:line="1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8} Набір викруток - 1наб.</w:t>
            </w:r>
          </w:p>
          <w:p w:rsidR="00D11613" w:rsidRPr="006C7A47" w:rsidRDefault="00D11613" w:rsidP="00D11613">
            <w:pPr>
              <w:widowControl w:val="0"/>
              <w:numPr>
                <w:ilvl w:val="0"/>
                <w:numId w:val="25"/>
              </w:numPr>
              <w:tabs>
                <w:tab w:val="clear" w:pos="0"/>
                <w:tab w:val="left" w:pos="173"/>
              </w:tabs>
              <w:spacing w:after="0" w:line="169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Шприц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Юмкл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- 1шт.</w:t>
            </w:r>
          </w:p>
          <w:p w:rsidR="00D11613" w:rsidRPr="006C7A47" w:rsidRDefault="00D11613" w:rsidP="00D11613">
            <w:pPr>
              <w:widowControl w:val="0"/>
              <w:numPr>
                <w:ilvl w:val="0"/>
                <w:numId w:val="25"/>
              </w:numPr>
              <w:tabs>
                <w:tab w:val="clear" w:pos="0"/>
                <w:tab w:val="left" w:pos="252"/>
              </w:tabs>
              <w:spacing w:after="0" w:line="169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Рідина для виявлення витоків - 1 шт.</w:t>
            </w:r>
          </w:p>
          <w:p w:rsidR="00D11613" w:rsidRPr="006C7A47" w:rsidRDefault="00D11613" w:rsidP="00D74265">
            <w:pPr>
              <w:widowControl w:val="0"/>
              <w:spacing w:after="0" w:line="1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11} Капілярна мідна трубка 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>1/8-1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компл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D11613" w:rsidRPr="006C7A47" w:rsidTr="00D74265">
        <w:trPr>
          <w:trHeight w:hRule="exact" w:val="201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830" w:type="dxa"/>
            <w:gridSpan w:val="4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Редуктор двоступеневий для Аргону 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J 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| </w:t>
            </w: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1,0001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D11613" w:rsidRPr="006C7A47" w:rsidTr="00D74265">
        <w:trPr>
          <w:trHeight w:hRule="exact" w:val="205"/>
        </w:trPr>
        <w:tc>
          <w:tcPr>
            <w:tcW w:w="704" w:type="dxa"/>
            <w:vMerge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30" w:type="dxa"/>
            <w:gridSpan w:val="4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11613" w:rsidRPr="006C7A47" w:rsidTr="00D74265">
        <w:trPr>
          <w:trHeight w:hRule="exact" w:val="384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705" w:type="dxa"/>
            <w:shd w:val="clear" w:color="auto" w:fill="FFFFFF"/>
            <w:vAlign w:val="bottom"/>
          </w:tcPr>
          <w:p w:rsidR="00D11613" w:rsidRPr="006C7A47" w:rsidRDefault="00D11613" w:rsidP="00D74265">
            <w:pPr>
              <w:widowControl w:val="0"/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Редуктор одноступеневий для Аргону</w:t>
            </w:r>
          </w:p>
        </w:tc>
        <w:tc>
          <w:tcPr>
            <w:tcW w:w="1336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53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D11613" w:rsidRPr="006C7A47" w:rsidTr="00D74265">
        <w:trPr>
          <w:trHeight w:hRule="exact" w:val="205"/>
        </w:trPr>
        <w:tc>
          <w:tcPr>
            <w:tcW w:w="704" w:type="dxa"/>
            <w:vMerge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30" w:type="dxa"/>
            <w:gridSpan w:val="4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11613" w:rsidRPr="006C7A47" w:rsidTr="00D74265">
        <w:trPr>
          <w:trHeight w:hRule="exact" w:val="608"/>
        </w:trPr>
        <w:tc>
          <w:tcPr>
            <w:tcW w:w="704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5" w:type="dxa"/>
            <w:shd w:val="clear" w:color="auto" w:fill="FFFFFF"/>
            <w:vAlign w:val="center"/>
          </w:tcPr>
          <w:p w:rsidR="00D11613" w:rsidRPr="006C7A47" w:rsidRDefault="00D11613" w:rsidP="00D74265">
            <w:pPr>
              <w:widowControl w:val="0"/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Парофазний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статичний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автосамплер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петлевого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типу (1мп) </w:t>
            </w: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Versa Headspace </w:t>
            </w: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для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ChroZen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GC</w:t>
            </w:r>
          </w:p>
        </w:tc>
        <w:tc>
          <w:tcPr>
            <w:tcW w:w="1336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A766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53" w:type="dxa"/>
            <w:shd w:val="clear" w:color="auto" w:fill="FFFFFF"/>
          </w:tcPr>
          <w:p w:rsidR="00D11613" w:rsidRPr="006C7A47" w:rsidRDefault="00D11613" w:rsidP="00D7426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</w:tbl>
    <w:p w:rsidR="00D11613" w:rsidRDefault="00D11613" w:rsidP="00D11613"/>
    <w:p w:rsidR="00D11613" w:rsidRPr="006C7A47" w:rsidRDefault="00D11613" w:rsidP="00D116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D11613" w:rsidRPr="006C7A47" w:rsidSect="00EA7665">
          <w:pgSz w:w="11900" w:h="16840"/>
          <w:pgMar w:top="568" w:right="360" w:bottom="360" w:left="851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4673"/>
        <w:gridCol w:w="1322"/>
        <w:gridCol w:w="1328"/>
        <w:gridCol w:w="1443"/>
      </w:tblGrid>
      <w:tr w:rsidR="00D11613" w:rsidRPr="006C7A47" w:rsidTr="00D74265">
        <w:trPr>
          <w:trHeight w:hRule="exact" w:val="1567"/>
        </w:trPr>
        <w:tc>
          <w:tcPr>
            <w:tcW w:w="978" w:type="dxa"/>
            <w:shd w:val="clear" w:color="auto" w:fill="FFFFFF"/>
            <w:vAlign w:val="center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8766" w:type="dxa"/>
            <w:gridSpan w:val="4"/>
            <w:shd w:val="clear" w:color="auto" w:fill="FFFFFF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Статичний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автосамплер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для введення парової фази 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Versa Headspace.</w:t>
            </w:r>
          </w:p>
          <w:p w:rsidR="00D11613" w:rsidRPr="006C7A47" w:rsidRDefault="00D11613" w:rsidP="00D11613">
            <w:pPr>
              <w:framePr w:w="10260" w:h="11218" w:wrap="none" w:vAnchor="page" w:hAnchor="page" w:x="991" w:y="706"/>
              <w:widowControl w:val="0"/>
              <w:numPr>
                <w:ilvl w:val="0"/>
                <w:numId w:val="26"/>
              </w:numPr>
              <w:tabs>
                <w:tab w:val="left" w:pos="166"/>
              </w:tabs>
              <w:spacing w:after="0" w:line="1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Має малі зовнішні розміри для економії місця робочої зони лабораторії.</w:t>
            </w:r>
          </w:p>
          <w:p w:rsidR="00D11613" w:rsidRPr="006C7A47" w:rsidRDefault="00D11613" w:rsidP="00D11613">
            <w:pPr>
              <w:framePr w:w="10260" w:h="11218" w:wrap="none" w:vAnchor="page" w:hAnchor="page" w:x="991" w:y="706"/>
              <w:widowControl w:val="0"/>
              <w:numPr>
                <w:ilvl w:val="0"/>
                <w:numId w:val="26"/>
              </w:numPr>
              <w:tabs>
                <w:tab w:val="left" w:pos="169"/>
              </w:tabs>
              <w:spacing w:after="0" w:line="1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 позицій під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віали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22мл, 1 позиція одночасного нагріву.</w:t>
            </w:r>
          </w:p>
          <w:p w:rsidR="00D11613" w:rsidRPr="006C7A47" w:rsidRDefault="00D11613" w:rsidP="00D11613">
            <w:pPr>
              <w:framePr w:w="10260" w:h="11218" w:wrap="none" w:vAnchor="page" w:hAnchor="page" w:x="991" w:y="706"/>
              <w:widowControl w:val="0"/>
              <w:numPr>
                <w:ilvl w:val="0"/>
                <w:numId w:val="26"/>
              </w:numPr>
              <w:tabs>
                <w:tab w:val="left" w:pos="158"/>
              </w:tabs>
              <w:spacing w:after="0" w:line="1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діапазон температури нагріву зразку 40 - 220 С.</w:t>
            </w:r>
          </w:p>
          <w:p w:rsidR="00D11613" w:rsidRPr="006C7A47" w:rsidRDefault="00D11613" w:rsidP="00D11613">
            <w:pPr>
              <w:framePr w:w="10260" w:h="11218" w:wrap="none" w:vAnchor="page" w:hAnchor="page" w:x="991" w:y="706"/>
              <w:widowControl w:val="0"/>
              <w:numPr>
                <w:ilvl w:val="0"/>
                <w:numId w:val="26"/>
              </w:numPr>
              <w:tabs>
                <w:tab w:val="left" w:pos="176"/>
              </w:tabs>
              <w:spacing w:after="0" w:line="1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вбудований модуль контролю вхідного тиску та тиску у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віалі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D11613" w:rsidRPr="006C7A47" w:rsidRDefault="00D11613" w:rsidP="00D11613">
            <w:pPr>
              <w:framePr w:w="10260" w:h="11218" w:wrap="none" w:vAnchor="page" w:hAnchor="page" w:x="991" w:y="706"/>
              <w:widowControl w:val="0"/>
              <w:numPr>
                <w:ilvl w:val="0"/>
                <w:numId w:val="26"/>
              </w:numPr>
              <w:tabs>
                <w:tab w:val="left" w:pos="166"/>
              </w:tabs>
              <w:spacing w:after="0" w:line="1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Автоматичне знаходження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віал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що закриті негерметично.</w:t>
            </w:r>
          </w:p>
          <w:p w:rsidR="00D11613" w:rsidRPr="006C7A47" w:rsidRDefault="00D11613" w:rsidP="00D11613">
            <w:pPr>
              <w:framePr w:w="10260" w:h="11218" w:wrap="none" w:vAnchor="page" w:hAnchor="page" w:x="991" w:y="706"/>
              <w:widowControl w:val="0"/>
              <w:numPr>
                <w:ilvl w:val="0"/>
                <w:numId w:val="26"/>
              </w:numPr>
              <w:tabs>
                <w:tab w:val="left" w:pos="173"/>
              </w:tabs>
              <w:spacing w:after="0" w:line="1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Підключення до інжектору хроматографу інертною трансферною лінією.</w:t>
            </w:r>
          </w:p>
          <w:p w:rsidR="00D11613" w:rsidRPr="006C7A47" w:rsidRDefault="00D11613" w:rsidP="00D11613">
            <w:pPr>
              <w:framePr w:w="10260" w:h="11218" w:wrap="none" w:vAnchor="page" w:hAnchor="page" w:x="991" w:y="706"/>
              <w:widowControl w:val="0"/>
              <w:numPr>
                <w:ilvl w:val="0"/>
                <w:numId w:val="26"/>
              </w:numPr>
              <w:tabs>
                <w:tab w:val="left" w:pos="176"/>
              </w:tabs>
              <w:spacing w:after="0" w:line="1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Об’єм петлі зразку за замовчуванням - 1мл.</w:t>
            </w:r>
          </w:p>
          <w:p w:rsidR="00D11613" w:rsidRPr="006C7A47" w:rsidRDefault="00D11613" w:rsidP="00D11613">
            <w:pPr>
              <w:framePr w:w="10260" w:h="11218" w:wrap="none" w:vAnchor="page" w:hAnchor="page" w:x="991" w:y="706"/>
              <w:widowControl w:val="0"/>
              <w:numPr>
                <w:ilvl w:val="0"/>
                <w:numId w:val="26"/>
              </w:numPr>
              <w:tabs>
                <w:tab w:val="left" w:pos="173"/>
              </w:tabs>
              <w:spacing w:after="0" w:line="1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комплекті: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автосамплер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віали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22мл - 125шт,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септи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віал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- 125шт.</w:t>
            </w:r>
          </w:p>
        </w:tc>
      </w:tr>
      <w:tr w:rsidR="00D11613" w:rsidRPr="006C7A47" w:rsidTr="00D74265">
        <w:trPr>
          <w:trHeight w:hRule="exact" w:val="557"/>
        </w:trPr>
        <w:tc>
          <w:tcPr>
            <w:tcW w:w="978" w:type="dxa"/>
            <w:vMerge w:val="restart"/>
            <w:shd w:val="clear" w:color="auto" w:fill="FFFFFF"/>
            <w:vAlign w:val="center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73" w:type="dxa"/>
            <w:shd w:val="clear" w:color="auto" w:fill="FFFFFF"/>
            <w:vAlign w:val="bottom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7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Інтерфейс підключення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автосамплеру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Versa Headspace </w:t>
            </w: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до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ChroZen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GC</w:t>
            </w:r>
          </w:p>
        </w:tc>
        <w:tc>
          <w:tcPr>
            <w:tcW w:w="1322" w:type="dxa"/>
            <w:shd w:val="clear" w:color="auto" w:fill="FFFFFF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FFFFFF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43" w:type="dxa"/>
            <w:shd w:val="clear" w:color="auto" w:fill="FFFFFF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D11613" w:rsidRPr="006C7A47" w:rsidTr="00D74265">
        <w:trPr>
          <w:trHeight w:hRule="exact" w:val="195"/>
        </w:trPr>
        <w:tc>
          <w:tcPr>
            <w:tcW w:w="978" w:type="dxa"/>
            <w:vMerge/>
            <w:shd w:val="clear" w:color="auto" w:fill="FFFFFF"/>
            <w:vAlign w:val="center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66" w:type="dxa"/>
            <w:gridSpan w:val="4"/>
            <w:shd w:val="clear" w:color="auto" w:fill="FFFFFF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11613" w:rsidRPr="006C7A47" w:rsidTr="00D74265">
        <w:trPr>
          <w:trHeight w:hRule="exact" w:val="376"/>
        </w:trPr>
        <w:tc>
          <w:tcPr>
            <w:tcW w:w="978" w:type="dxa"/>
            <w:vMerge w:val="restart"/>
            <w:shd w:val="clear" w:color="auto" w:fill="FFFFFF"/>
            <w:vAlign w:val="center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73" w:type="dxa"/>
            <w:shd w:val="clear" w:color="auto" w:fill="FFFFFF"/>
            <w:vAlign w:val="bottom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Програмне забезпечення </w:t>
            </w: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YL-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Ciarity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для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ChroZen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GC</w:t>
            </w:r>
          </w:p>
        </w:tc>
        <w:tc>
          <w:tcPr>
            <w:tcW w:w="1322" w:type="dxa"/>
            <w:shd w:val="clear" w:color="auto" w:fill="FFFFFF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FFFFFF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43" w:type="dxa"/>
            <w:shd w:val="clear" w:color="auto" w:fill="FFFFFF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D11613" w:rsidRPr="006C7A47" w:rsidTr="00D74265">
        <w:trPr>
          <w:trHeight w:hRule="exact" w:val="702"/>
        </w:trPr>
        <w:tc>
          <w:tcPr>
            <w:tcW w:w="978" w:type="dxa"/>
            <w:vMerge/>
            <w:shd w:val="clear" w:color="auto" w:fill="FFFFFF"/>
            <w:vAlign w:val="center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66" w:type="dxa"/>
            <w:gridSpan w:val="4"/>
            <w:shd w:val="clear" w:color="auto" w:fill="FFFFFF"/>
            <w:vAlign w:val="bottom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Програмне забезпечення для керування приладом, збору та обробки результатів. Включає керування одного інструменту, драйвер ГХ, відповідність 21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CFRpart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 мова на вибір: англійська, французька, німецька, російська, іспанська та китайська</w:t>
            </w:r>
          </w:p>
        </w:tc>
      </w:tr>
      <w:tr w:rsidR="00D11613" w:rsidRPr="006C7A47" w:rsidTr="00D74265">
        <w:trPr>
          <w:trHeight w:hRule="exact" w:val="373"/>
        </w:trPr>
        <w:tc>
          <w:tcPr>
            <w:tcW w:w="978" w:type="dxa"/>
            <w:vMerge w:val="restart"/>
            <w:shd w:val="clear" w:color="auto" w:fill="FFFFFF"/>
            <w:vAlign w:val="center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73" w:type="dxa"/>
            <w:shd w:val="clear" w:color="auto" w:fill="FFFFFF"/>
            <w:vAlign w:val="bottom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7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Програмна опція для управління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автосамплером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ChroZen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GC</w:t>
            </w:r>
          </w:p>
        </w:tc>
        <w:tc>
          <w:tcPr>
            <w:tcW w:w="1322" w:type="dxa"/>
            <w:shd w:val="clear" w:color="auto" w:fill="FFFFFF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FFFFFF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43" w:type="dxa"/>
            <w:shd w:val="clear" w:color="auto" w:fill="FFFFFF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D11613" w:rsidRPr="006C7A47" w:rsidTr="00D74265">
        <w:trPr>
          <w:trHeight w:hRule="exact" w:val="366"/>
        </w:trPr>
        <w:tc>
          <w:tcPr>
            <w:tcW w:w="978" w:type="dxa"/>
            <w:vMerge/>
            <w:shd w:val="clear" w:color="auto" w:fill="FFFFFF"/>
            <w:vAlign w:val="center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66" w:type="dxa"/>
            <w:gridSpan w:val="4"/>
            <w:shd w:val="clear" w:color="auto" w:fill="FFFFFF"/>
            <w:vAlign w:val="bottom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Розширення програмного забезпечення 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YL-Clarity 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для управління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автосамплером</w:t>
            </w:r>
            <w:proofErr w:type="spellEnd"/>
          </w:p>
        </w:tc>
      </w:tr>
      <w:tr w:rsidR="00D11613" w:rsidRPr="006C7A47" w:rsidTr="00D74265">
        <w:trPr>
          <w:trHeight w:hRule="exact" w:val="380"/>
        </w:trPr>
        <w:tc>
          <w:tcPr>
            <w:tcW w:w="978" w:type="dxa"/>
            <w:vMerge w:val="restart"/>
            <w:shd w:val="clear" w:color="auto" w:fill="FFFFFF"/>
            <w:vAlign w:val="center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73" w:type="dxa"/>
            <w:shd w:val="clear" w:color="auto" w:fill="FFFFFF"/>
            <w:vAlign w:val="bottom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PLOT </w:t>
            </w: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колонка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Rt-Msieve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5А 15м </w:t>
            </w:r>
            <w:r w:rsidRPr="006C7A47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val="en-US"/>
              </w:rPr>
              <w:t xml:space="preserve">0.53mmID </w:t>
            </w:r>
            <w:r w:rsidRPr="006C7A47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50мкм</w:t>
            </w:r>
          </w:p>
        </w:tc>
        <w:tc>
          <w:tcPr>
            <w:tcW w:w="1322" w:type="dxa"/>
            <w:shd w:val="clear" w:color="auto" w:fill="FFFFFF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FFFFFF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43" w:type="dxa"/>
            <w:shd w:val="clear" w:color="auto" w:fill="FFFFFF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D11613" w:rsidRPr="006C7A47" w:rsidTr="00D74265">
        <w:trPr>
          <w:trHeight w:hRule="exact" w:val="195"/>
        </w:trPr>
        <w:tc>
          <w:tcPr>
            <w:tcW w:w="978" w:type="dxa"/>
            <w:vMerge/>
            <w:shd w:val="clear" w:color="auto" w:fill="FFFFFF"/>
            <w:vAlign w:val="center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66" w:type="dxa"/>
            <w:gridSpan w:val="4"/>
            <w:shd w:val="clear" w:color="auto" w:fill="FFFFFF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11613" w:rsidRPr="006C7A47" w:rsidTr="00D74265">
        <w:trPr>
          <w:trHeight w:hRule="exact" w:val="380"/>
        </w:trPr>
        <w:tc>
          <w:tcPr>
            <w:tcW w:w="978" w:type="dxa"/>
            <w:vMerge w:val="restart"/>
            <w:shd w:val="clear" w:color="auto" w:fill="FFFFFF"/>
            <w:vAlign w:val="center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673" w:type="dxa"/>
            <w:shd w:val="clear" w:color="auto" w:fill="FFFFFF"/>
            <w:vAlign w:val="bottom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PLOT </w:t>
            </w: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колонка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Rt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-Alumina BOND/Na2S04 </w:t>
            </w: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30м 0.53ммЮ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Юмкм</w:t>
            </w:r>
            <w:proofErr w:type="spellEnd"/>
          </w:p>
        </w:tc>
        <w:tc>
          <w:tcPr>
            <w:tcW w:w="1322" w:type="dxa"/>
            <w:shd w:val="clear" w:color="auto" w:fill="FFFFFF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43" w:type="dxa"/>
            <w:shd w:val="clear" w:color="auto" w:fill="FFFFFF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D11613" w:rsidRPr="006C7A47" w:rsidTr="00D74265">
        <w:trPr>
          <w:trHeight w:hRule="exact" w:val="195"/>
        </w:trPr>
        <w:tc>
          <w:tcPr>
            <w:tcW w:w="978" w:type="dxa"/>
            <w:vMerge/>
            <w:shd w:val="clear" w:color="auto" w:fill="FFFFFF"/>
            <w:vAlign w:val="center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66" w:type="dxa"/>
            <w:gridSpan w:val="4"/>
            <w:shd w:val="clear" w:color="auto" w:fill="FFFFFF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11613" w:rsidRPr="006C7A47" w:rsidTr="00D74265">
        <w:trPr>
          <w:trHeight w:hRule="exact" w:val="199"/>
        </w:trPr>
        <w:tc>
          <w:tcPr>
            <w:tcW w:w="978" w:type="dxa"/>
            <w:vMerge w:val="restart"/>
            <w:shd w:val="clear" w:color="auto" w:fill="FFFFFF"/>
            <w:vAlign w:val="center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66" w:type="dxa"/>
            <w:gridSpan w:val="4"/>
            <w:shd w:val="clear" w:color="auto" w:fill="FFFFFF"/>
            <w:vAlign w:val="bottom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Робоча станція для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ChroZen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GC </w:t>
            </w: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| 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| </w:t>
            </w: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1,000 |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D11613" w:rsidRPr="006C7A47" w:rsidTr="00D74265">
        <w:trPr>
          <w:trHeight w:hRule="exact" w:val="195"/>
        </w:trPr>
        <w:tc>
          <w:tcPr>
            <w:tcW w:w="978" w:type="dxa"/>
            <w:vMerge/>
            <w:shd w:val="clear" w:color="auto" w:fill="FFFFFF"/>
            <w:vAlign w:val="center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66" w:type="dxa"/>
            <w:gridSpan w:val="4"/>
            <w:shd w:val="clear" w:color="auto" w:fill="FFFFFF"/>
            <w:vAlign w:val="bottom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Робоча станція для газового хроматографу у складі: ПК, монітор, принтер.</w:t>
            </w:r>
          </w:p>
        </w:tc>
      </w:tr>
      <w:tr w:rsidR="00D11613" w:rsidRPr="006C7A47" w:rsidTr="00D74265">
        <w:trPr>
          <w:trHeight w:hRule="exact" w:val="199"/>
        </w:trPr>
        <w:tc>
          <w:tcPr>
            <w:tcW w:w="978" w:type="dxa"/>
            <w:vMerge w:val="restart"/>
            <w:shd w:val="clear" w:color="auto" w:fill="FFFFFF"/>
            <w:vAlign w:val="center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66" w:type="dxa"/>
            <w:gridSpan w:val="4"/>
            <w:shd w:val="clear" w:color="auto" w:fill="FFFFFF"/>
            <w:vAlign w:val="bottom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Генератор водню для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ChroZen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GC </w:t>
            </w: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| | </w:t>
            </w: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1,000 |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D11613" w:rsidRPr="006C7A47" w:rsidTr="00D74265">
        <w:trPr>
          <w:trHeight w:hRule="exact" w:val="369"/>
        </w:trPr>
        <w:tc>
          <w:tcPr>
            <w:tcW w:w="978" w:type="dxa"/>
            <w:vMerge/>
            <w:shd w:val="clear" w:color="auto" w:fill="FFFFFF"/>
            <w:vAlign w:val="center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66" w:type="dxa"/>
            <w:gridSpan w:val="4"/>
            <w:shd w:val="clear" w:color="auto" w:fill="FFFFFF"/>
            <w:vAlign w:val="bottom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Лабораторний генератор водню для функціонування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полуменевих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детекторів. Потік до 100 мл/хв, чистота водню на виході &gt;99.999%</w:t>
            </w:r>
          </w:p>
        </w:tc>
      </w:tr>
      <w:tr w:rsidR="00D11613" w:rsidRPr="006C7A47" w:rsidTr="00D74265">
        <w:trPr>
          <w:trHeight w:hRule="exact" w:val="376"/>
        </w:trPr>
        <w:tc>
          <w:tcPr>
            <w:tcW w:w="978" w:type="dxa"/>
            <w:vMerge w:val="restart"/>
            <w:shd w:val="clear" w:color="auto" w:fill="FFFFFF"/>
            <w:vAlign w:val="center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673" w:type="dxa"/>
            <w:shd w:val="clear" w:color="auto" w:fill="FFFFFF"/>
            <w:vAlign w:val="bottom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Безмасляний компресор для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ChroZen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GC</w:t>
            </w:r>
          </w:p>
        </w:tc>
        <w:tc>
          <w:tcPr>
            <w:tcW w:w="1322" w:type="dxa"/>
            <w:shd w:val="clear" w:color="auto" w:fill="FFFFFF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FFFFFF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43" w:type="dxa"/>
            <w:shd w:val="clear" w:color="auto" w:fill="FFFFFF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D11613" w:rsidRPr="006C7A47" w:rsidTr="00D74265">
        <w:trPr>
          <w:trHeight w:hRule="exact" w:val="366"/>
        </w:trPr>
        <w:tc>
          <w:tcPr>
            <w:tcW w:w="978" w:type="dxa"/>
            <w:vMerge/>
            <w:shd w:val="clear" w:color="auto" w:fill="FFFFFF"/>
            <w:vAlign w:val="center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66" w:type="dxa"/>
            <w:gridSpan w:val="4"/>
            <w:shd w:val="clear" w:color="auto" w:fill="FFFFFF"/>
            <w:vAlign w:val="bottom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Компресор з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ресівером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первинний фільтр вологи у комплекті, максимальний рівень шуму 59дБ.</w:t>
            </w:r>
          </w:p>
        </w:tc>
      </w:tr>
      <w:tr w:rsidR="00D11613" w:rsidRPr="006C7A47" w:rsidTr="00D74265">
        <w:trPr>
          <w:trHeight w:hRule="exact" w:val="203"/>
        </w:trPr>
        <w:tc>
          <w:tcPr>
            <w:tcW w:w="978" w:type="dxa"/>
            <w:vMerge w:val="restart"/>
            <w:shd w:val="clear" w:color="auto" w:fill="FFFFFF"/>
            <w:vAlign w:val="center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66" w:type="dxa"/>
            <w:gridSpan w:val="4"/>
            <w:shd w:val="clear" w:color="auto" w:fill="FFFFFF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Набір великих фільтрів </w:t>
            </w: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Super-Clean </w:t>
            </w: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| | 1,000 |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D11613" w:rsidRPr="006C7A47" w:rsidTr="00D74265">
        <w:trPr>
          <w:trHeight w:hRule="exact" w:val="366"/>
        </w:trPr>
        <w:tc>
          <w:tcPr>
            <w:tcW w:w="978" w:type="dxa"/>
            <w:vMerge/>
            <w:shd w:val="clear" w:color="auto" w:fill="FFFFFF"/>
            <w:vAlign w:val="center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66" w:type="dxa"/>
            <w:gridSpan w:val="4"/>
            <w:shd w:val="clear" w:color="auto" w:fill="FFFFFF"/>
            <w:vAlign w:val="bottom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Набір включає: один потрійний(волога. вуглеводні, кисень) фільтр для газу . носію та фільтри для газового живлення ПІД детектору.</w:t>
            </w:r>
          </w:p>
        </w:tc>
      </w:tr>
      <w:tr w:rsidR="00D11613" w:rsidRPr="006C7A47" w:rsidTr="00D74265">
        <w:trPr>
          <w:trHeight w:hRule="exact" w:val="486"/>
        </w:trPr>
        <w:tc>
          <w:tcPr>
            <w:tcW w:w="978" w:type="dxa"/>
            <w:vMerge w:val="restart"/>
            <w:shd w:val="clear" w:color="auto" w:fill="FFFFFF"/>
            <w:vAlign w:val="center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673" w:type="dxa"/>
            <w:shd w:val="clear" w:color="auto" w:fill="FFFFFF"/>
            <w:vAlign w:val="bottom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7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9003475. Обтискний інструмент,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крімпер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ND20, </w:t>
            </w: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з обмеженням висоти </w:t>
            </w: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(LLG)</w:t>
            </w:r>
          </w:p>
        </w:tc>
        <w:tc>
          <w:tcPr>
            <w:tcW w:w="1322" w:type="dxa"/>
            <w:shd w:val="clear" w:color="auto" w:fill="FFFFFF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FFFFFF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43" w:type="dxa"/>
            <w:shd w:val="clear" w:color="auto" w:fill="FFFFFF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D11613" w:rsidRPr="006C7A47" w:rsidTr="00D74265">
        <w:trPr>
          <w:trHeight w:hRule="exact" w:val="279"/>
        </w:trPr>
        <w:tc>
          <w:tcPr>
            <w:tcW w:w="978" w:type="dxa"/>
            <w:vMerge/>
            <w:shd w:val="clear" w:color="auto" w:fill="FFFFFF"/>
            <w:vAlign w:val="center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66" w:type="dxa"/>
            <w:gridSpan w:val="4"/>
            <w:shd w:val="clear" w:color="auto" w:fill="FFFFFF"/>
            <w:vAlign w:val="bottom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780" w:line="13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A7665"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bidi="uk-UA"/>
              </w:rPr>
              <w:t xml:space="preserve">Обтискний інструмент для кришок </w:t>
            </w:r>
            <w:proofErr w:type="spellStart"/>
            <w:r w:rsidRPr="00EA7665"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bidi="uk-UA"/>
              </w:rPr>
              <w:t>віал</w:t>
            </w:r>
            <w:proofErr w:type="spellEnd"/>
            <w:r w:rsidRPr="00EA7665"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bidi="uk-UA"/>
              </w:rPr>
              <w:t xml:space="preserve">, </w:t>
            </w:r>
            <w:proofErr w:type="spellStart"/>
            <w:r w:rsidRPr="00EA7665"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bidi="uk-UA"/>
              </w:rPr>
              <w:t>крімпер</w:t>
            </w:r>
            <w:proofErr w:type="spellEnd"/>
            <w:r w:rsidRPr="00EA7665"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bidi="uk-UA"/>
              </w:rPr>
              <w:t xml:space="preserve">, </w:t>
            </w:r>
            <w:r w:rsidRPr="00EA7665"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val="en-US" w:bidi="en-US"/>
              </w:rPr>
              <w:t>ND</w:t>
            </w:r>
            <w:r w:rsidRPr="00EA7665"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bidi="en-US"/>
              </w:rPr>
              <w:t xml:space="preserve">20, </w:t>
            </w:r>
            <w:r w:rsidRPr="00EA7665"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bidi="uk-UA"/>
              </w:rPr>
              <w:t>з обмеженням висоти</w:t>
            </w:r>
          </w:p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Обтискний </w:t>
            </w:r>
            <w:proofErr w:type="spellStart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інструмє</w:t>
            </w:r>
            <w:proofErr w:type="spellEnd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висоти</w:t>
            </w:r>
          </w:p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нням</w:t>
            </w:r>
            <w:proofErr w:type="spellEnd"/>
          </w:p>
        </w:tc>
      </w:tr>
      <w:tr w:rsidR="00D11613" w:rsidRPr="006C7A47" w:rsidTr="00D74265">
        <w:trPr>
          <w:trHeight w:hRule="exact" w:val="142"/>
        </w:trPr>
        <w:tc>
          <w:tcPr>
            <w:tcW w:w="978" w:type="dxa"/>
            <w:vMerge/>
            <w:shd w:val="clear" w:color="auto" w:fill="FFFFFF"/>
            <w:vAlign w:val="center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66" w:type="dxa"/>
            <w:gridSpan w:val="4"/>
            <w:shd w:val="clear" w:color="auto" w:fill="FFFFFF"/>
            <w:vAlign w:val="bottom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before="360"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11613" w:rsidRPr="006C7A47" w:rsidTr="00D74265">
        <w:trPr>
          <w:trHeight w:hRule="exact" w:val="557"/>
        </w:trPr>
        <w:tc>
          <w:tcPr>
            <w:tcW w:w="978" w:type="dxa"/>
            <w:shd w:val="clear" w:color="auto" w:fill="FFFFFF"/>
            <w:vAlign w:val="center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673" w:type="dxa"/>
            <w:shd w:val="clear" w:color="auto" w:fill="FFFFFF"/>
            <w:vAlign w:val="bottom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7050288 Кришки запобіжні </w:t>
            </w: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N </w:t>
            </w: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 алюміній, сріблясті, з отвором, в зборі, 100 шт./пак., уп.100 шт.</w:t>
            </w:r>
          </w:p>
        </w:tc>
        <w:tc>
          <w:tcPr>
            <w:tcW w:w="1322" w:type="dxa"/>
            <w:shd w:val="clear" w:color="auto" w:fill="FFFFFF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FFFFFF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43" w:type="dxa"/>
            <w:shd w:val="clear" w:color="auto" w:fill="FFFFFF"/>
          </w:tcPr>
          <w:p w:rsidR="00D11613" w:rsidRPr="006C7A47" w:rsidRDefault="00D11613" w:rsidP="00D74265">
            <w:pPr>
              <w:framePr w:w="10260" w:h="11218" w:wrap="none" w:vAnchor="page" w:hAnchor="page" w:x="991" w:y="706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C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паков</w:t>
            </w:r>
            <w:proofErr w:type="spellEnd"/>
          </w:p>
        </w:tc>
      </w:tr>
    </w:tbl>
    <w:p w:rsidR="00D11613" w:rsidRDefault="00D11613" w:rsidP="00D11613"/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13" w:rsidRDefault="00D1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EEB" w:rsidRDefault="00D11613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bookmarkStart w:id="3" w:name="_GoBack"/>
      <w:bookmarkEnd w:id="3"/>
      <w:r w:rsidR="001D03D7">
        <w:rPr>
          <w:rFonts w:ascii="Times New Roman" w:eastAsia="Times New Roman" w:hAnsi="Times New Roman" w:cs="Times New Roman"/>
          <w:sz w:val="24"/>
          <w:szCs w:val="24"/>
        </w:rPr>
        <w:t xml:space="preserve">раховуючи викладене, необхідно </w:t>
      </w:r>
      <w:proofErr w:type="spellStart"/>
      <w:r w:rsidR="001D03D7">
        <w:rPr>
          <w:rFonts w:ascii="Times New Roman" w:eastAsia="Times New Roman" w:hAnsi="Times New Roman" w:cs="Times New Roman"/>
          <w:sz w:val="24"/>
          <w:szCs w:val="24"/>
        </w:rPr>
        <w:t>внести</w:t>
      </w:r>
      <w:proofErr w:type="spellEnd"/>
      <w:r w:rsidR="001D03D7">
        <w:rPr>
          <w:rFonts w:ascii="Times New Roman" w:eastAsia="Times New Roman" w:hAnsi="Times New Roman" w:cs="Times New Roman"/>
          <w:sz w:val="24"/>
          <w:szCs w:val="24"/>
        </w:rPr>
        <w:t xml:space="preserve"> зміни до  </w:t>
      </w:r>
      <w:r w:rsidR="001D03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Тендерної документації </w:t>
      </w:r>
      <w:r w:rsidR="001D03D7">
        <w:rPr>
          <w:rFonts w:ascii="Times New Roman" w:eastAsia="Times New Roman" w:hAnsi="Times New Roman" w:cs="Times New Roman"/>
          <w:sz w:val="24"/>
          <w:szCs w:val="24"/>
        </w:rPr>
        <w:t>шляхом затвердження нової редакції тендерної документації.</w:t>
      </w:r>
      <w:r w:rsidR="001D03D7">
        <w:rPr>
          <w:sz w:val="24"/>
          <w:szCs w:val="24"/>
        </w:rPr>
        <w:t xml:space="preserve"> </w:t>
      </w:r>
    </w:p>
    <w:p w:rsidR="00D46704" w:rsidRDefault="00D46704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</w:p>
    <w:p w:rsidR="00326EEB" w:rsidRDefault="001D0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цього розроблено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нової редакції тендерної документації та перелік змін, що вносяться. </w:t>
      </w:r>
    </w:p>
    <w:p w:rsidR="00326EEB" w:rsidRDefault="001D0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Зазначені документи відповідають вимогам Замовника та нормам чинного законодавства.</w:t>
      </w:r>
    </w:p>
    <w:p w:rsidR="00326EEB" w:rsidRDefault="001D0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підставі вищенаведеного наявні підстави для затвердження нової редакції тендерної документації (з Додатками до неї), в т. ч.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закупівлю, та переліку змін, що вносяться, для проведення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згідно з розглянутим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EEB" w:rsidRDefault="00326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EEB" w:rsidRDefault="001D03D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:rsidR="00326EEB" w:rsidRDefault="001D03D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Відповідно до пункту 51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Особливостей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зміни до тендерної документації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машинозчитувальному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форматі розміщуються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протягом одного дня з дати прийняття рішення про їх внесення.</w:t>
      </w:r>
    </w:p>
    <w:p w:rsidR="00326EEB" w:rsidRDefault="001D03D7">
      <w:pPr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  <w:highlight w:val="white"/>
        </w:rPr>
      </w:pPr>
      <w:r w:rsidRPr="001D0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чином, необхідно оприлюднити в електронній системі </w:t>
      </w:r>
      <w:proofErr w:type="spellStart"/>
      <w:r w:rsidRPr="001D03D7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1D0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нову редакцію тендерної документації (з Додатками д</w:t>
      </w:r>
      <w:r w:rsidRPr="001D03D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D0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неї),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 т. ч.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договору про закупівлю, та перелік змін, що вносяться, у строк, встановлений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51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b/>
          <w:i/>
          <w:color w:val="000000"/>
          <w:sz w:val="24"/>
          <w:szCs w:val="24"/>
          <w:highlight w:val="white"/>
        </w:rPr>
        <w:t>.</w:t>
      </w:r>
    </w:p>
    <w:p w:rsidR="00326EEB" w:rsidRDefault="001D03D7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326EEB" w:rsidRDefault="001D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tyjcwt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зміни 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затвердження нової редакції тендерної документації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(з Додатками до неї),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т. ч.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про закупівлю, </w:t>
      </w:r>
      <w:r>
        <w:rPr>
          <w:rFonts w:ascii="Times New Roman" w:eastAsia="Times New Roman" w:hAnsi="Times New Roman" w:cs="Times New Roman"/>
          <w:sz w:val="24"/>
          <w:szCs w:val="24"/>
        </w:rPr>
        <w:t>та переліку змін, що вносяться.</w:t>
      </w:r>
    </w:p>
    <w:p w:rsidR="00326EEB" w:rsidRDefault="001D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Оприлюднити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нову редакцію тендерної документації та перелік змін, що вносяться,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b"/>
        <w:tblW w:w="984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326EEB" w:rsidRPr="0016380D">
        <w:trPr>
          <w:trHeight w:val="354"/>
        </w:trPr>
        <w:tc>
          <w:tcPr>
            <w:tcW w:w="3664" w:type="dxa"/>
          </w:tcPr>
          <w:p w:rsidR="00574ACC" w:rsidRDefault="001D03D7" w:rsidP="001638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ab/>
            </w:r>
            <w:bookmarkStart w:id="5" w:name="_heading=h.3dy6vkm" w:colFirst="0" w:colLast="0"/>
            <w:bookmarkEnd w:id="5"/>
          </w:p>
          <w:p w:rsidR="00574ACC" w:rsidRDefault="00574ACC" w:rsidP="001638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:rsidR="001D03D7" w:rsidRPr="0016380D" w:rsidRDefault="001D03D7" w:rsidP="001638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0D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Уповноважена особа</w:t>
            </w:r>
          </w:p>
          <w:p w:rsidR="001D03D7" w:rsidRPr="0016380D" w:rsidRDefault="001D03D7" w:rsidP="001638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питань </w:t>
            </w:r>
            <w:proofErr w:type="spellStart"/>
            <w:r w:rsidRPr="0016380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163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товарів,</w:t>
            </w:r>
          </w:p>
          <w:p w:rsidR="001D03D7" w:rsidRPr="0016380D" w:rsidRDefault="001D03D7" w:rsidP="001638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0D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 і послуг АТ «</w:t>
            </w:r>
            <w:proofErr w:type="spellStart"/>
            <w:r w:rsidRPr="001638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Прикарпаттяобленерго</w:t>
            </w:r>
            <w:proofErr w:type="spellEnd"/>
            <w:r w:rsidRPr="0016380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D03D7" w:rsidRPr="0016380D" w:rsidRDefault="001D03D7" w:rsidP="001638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0D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  КОСТЮК</w:t>
            </w:r>
          </w:p>
          <w:p w:rsidR="00326EEB" w:rsidRPr="0016380D" w:rsidRDefault="00326EEB" w:rsidP="001638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326EEB" w:rsidRPr="0016380D" w:rsidRDefault="00326EEB" w:rsidP="001638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326EEB" w:rsidRPr="0016380D" w:rsidRDefault="00326EEB" w:rsidP="001638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6EEB" w:rsidRDefault="00326EEB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326EEB"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lang w:val="ru-RU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3" w15:restartNumberingAfterBreak="0">
    <w:nsid w:val="04513930"/>
    <w:multiLevelType w:val="hybridMultilevel"/>
    <w:tmpl w:val="635E86FA"/>
    <w:lvl w:ilvl="0" w:tplc="284EBE8A">
      <w:start w:val="1"/>
      <w:numFmt w:val="decimal"/>
      <w:lvlText w:val="№ %1"/>
      <w:lvlJc w:val="left"/>
      <w:pPr>
        <w:ind w:left="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4" w15:restartNumberingAfterBreak="0">
    <w:nsid w:val="057508FD"/>
    <w:multiLevelType w:val="hybridMultilevel"/>
    <w:tmpl w:val="F6E2FABC"/>
    <w:lvl w:ilvl="0" w:tplc="5C221E1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  <w:b w:val="0"/>
        <w:i w:val="0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6482D0C"/>
    <w:multiLevelType w:val="hybridMultilevel"/>
    <w:tmpl w:val="B456D340"/>
    <w:lvl w:ilvl="0" w:tplc="0422000D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07893E57"/>
    <w:multiLevelType w:val="hybridMultilevel"/>
    <w:tmpl w:val="8658801A"/>
    <w:lvl w:ilvl="0" w:tplc="C980B51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52517"/>
    <w:multiLevelType w:val="hybridMultilevel"/>
    <w:tmpl w:val="F1ECA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53831"/>
    <w:multiLevelType w:val="hybridMultilevel"/>
    <w:tmpl w:val="DA9E97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00749"/>
    <w:multiLevelType w:val="hybridMultilevel"/>
    <w:tmpl w:val="3AB21378"/>
    <w:lvl w:ilvl="0" w:tplc="0419000F">
      <w:start w:val="1"/>
      <w:numFmt w:val="decimal"/>
      <w:lvlText w:val="%1."/>
      <w:lvlJc w:val="left"/>
      <w:pPr>
        <w:ind w:left="575" w:hanging="360"/>
      </w:p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0" w15:restartNumberingAfterBreak="0">
    <w:nsid w:val="278267A9"/>
    <w:multiLevelType w:val="multilevel"/>
    <w:tmpl w:val="C152E392"/>
    <w:lvl w:ilvl="0">
      <w:start w:val="9"/>
      <w:numFmt w:val="decimal"/>
      <w:isLgl/>
      <w:lvlText w:val="%1"/>
      <w:lvlJc w:val="center"/>
      <w:pPr>
        <w:tabs>
          <w:tab w:val="num" w:pos="213"/>
        </w:tabs>
        <w:ind w:left="170" w:firstLine="114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0" w:firstLine="17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FC54882"/>
    <w:multiLevelType w:val="hybridMultilevel"/>
    <w:tmpl w:val="E6BEAE5C"/>
    <w:lvl w:ilvl="0" w:tplc="0422000D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31151FCE"/>
    <w:multiLevelType w:val="multilevel"/>
    <w:tmpl w:val="A13892BC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62C62A5"/>
    <w:multiLevelType w:val="multilevel"/>
    <w:tmpl w:val="45B006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75725"/>
    <w:multiLevelType w:val="multilevel"/>
    <w:tmpl w:val="AB0A4480"/>
    <w:lvl w:ilvl="0">
      <w:start w:val="1"/>
      <w:numFmt w:val="decimal"/>
      <w:lvlText w:val="%1"/>
      <w:lvlJc w:val="left"/>
      <w:pPr>
        <w:tabs>
          <w:tab w:val="num" w:pos="284"/>
        </w:tabs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firstLine="284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C676E8A"/>
    <w:multiLevelType w:val="hybridMultilevel"/>
    <w:tmpl w:val="D0E4714A"/>
    <w:lvl w:ilvl="0" w:tplc="0422000D">
      <w:start w:val="1"/>
      <w:numFmt w:val="bullet"/>
      <w:lvlText w:val=""/>
      <w:lvlJc w:val="left"/>
      <w:pPr>
        <w:ind w:left="660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2" w:tplc="0422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40437DD0"/>
    <w:multiLevelType w:val="multilevel"/>
    <w:tmpl w:val="DB1EAFA2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3002207"/>
    <w:multiLevelType w:val="hybridMultilevel"/>
    <w:tmpl w:val="39DE7944"/>
    <w:lvl w:ilvl="0" w:tplc="0422000D">
      <w:start w:val="1"/>
      <w:numFmt w:val="bullet"/>
      <w:lvlText w:val=""/>
      <w:lvlJc w:val="left"/>
      <w:pPr>
        <w:ind w:left="66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 w15:restartNumberingAfterBreak="0">
    <w:nsid w:val="464A4509"/>
    <w:multiLevelType w:val="hybridMultilevel"/>
    <w:tmpl w:val="6FCA34D0"/>
    <w:lvl w:ilvl="0" w:tplc="0422000D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9" w15:restartNumberingAfterBreak="0">
    <w:nsid w:val="52D91532"/>
    <w:multiLevelType w:val="multilevel"/>
    <w:tmpl w:val="4F7EFCB4"/>
    <w:lvl w:ilvl="0">
      <w:start w:val="6"/>
      <w:numFmt w:val="decimal"/>
      <w:lvlText w:val="%1"/>
      <w:lvlJc w:val="left"/>
      <w:pPr>
        <w:tabs>
          <w:tab w:val="num" w:pos="4085"/>
        </w:tabs>
        <w:ind w:left="0" w:firstLine="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284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605C0286"/>
    <w:multiLevelType w:val="multilevel"/>
    <w:tmpl w:val="9B76AC5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7B56675"/>
    <w:multiLevelType w:val="hybridMultilevel"/>
    <w:tmpl w:val="0E764344"/>
    <w:lvl w:ilvl="0" w:tplc="F1E47F28">
      <w:start w:val="10"/>
      <w:numFmt w:val="bullet"/>
      <w:lvlText w:val="–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 w:hint="default"/>
      </w:rPr>
    </w:lvl>
    <w:lvl w:ilvl="1" w:tplc="0422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000000"/>
        <w:lang w:val="uk-UA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D35370"/>
    <w:multiLevelType w:val="multilevel"/>
    <w:tmpl w:val="494685D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75B50537"/>
    <w:multiLevelType w:val="hybridMultilevel"/>
    <w:tmpl w:val="84924F90"/>
    <w:lvl w:ilvl="0" w:tplc="0422000D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4" w15:restartNumberingAfterBreak="0">
    <w:nsid w:val="78470B9A"/>
    <w:multiLevelType w:val="hybridMultilevel"/>
    <w:tmpl w:val="7958AA74"/>
    <w:lvl w:ilvl="0" w:tplc="0422000D">
      <w:start w:val="1"/>
      <w:numFmt w:val="bullet"/>
      <w:lvlText w:val=""/>
      <w:lvlJc w:val="left"/>
      <w:pPr>
        <w:ind w:left="660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2" w:tplc="0422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5" w15:restartNumberingAfterBreak="0">
    <w:nsid w:val="78DB2C9E"/>
    <w:multiLevelType w:val="hybridMultilevel"/>
    <w:tmpl w:val="68948BF2"/>
    <w:lvl w:ilvl="0" w:tplc="5DD42C82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12"/>
  </w:num>
  <w:num w:numId="5">
    <w:abstractNumId w:val="20"/>
  </w:num>
  <w:num w:numId="6">
    <w:abstractNumId w:val="19"/>
  </w:num>
  <w:num w:numId="7">
    <w:abstractNumId w:val="22"/>
  </w:num>
  <w:num w:numId="8">
    <w:abstractNumId w:val="5"/>
  </w:num>
  <w:num w:numId="9">
    <w:abstractNumId w:val="18"/>
  </w:num>
  <w:num w:numId="10">
    <w:abstractNumId w:val="23"/>
  </w:num>
  <w:num w:numId="11">
    <w:abstractNumId w:val="11"/>
  </w:num>
  <w:num w:numId="12">
    <w:abstractNumId w:val="24"/>
  </w:num>
  <w:num w:numId="13">
    <w:abstractNumId w:val="17"/>
  </w:num>
  <w:num w:numId="14">
    <w:abstractNumId w:val="15"/>
  </w:num>
  <w:num w:numId="15">
    <w:abstractNumId w:val="4"/>
  </w:num>
  <w:num w:numId="16">
    <w:abstractNumId w:val="10"/>
  </w:num>
  <w:num w:numId="17">
    <w:abstractNumId w:val="25"/>
  </w:num>
  <w:num w:numId="18">
    <w:abstractNumId w:val="8"/>
  </w:num>
  <w:num w:numId="19">
    <w:abstractNumId w:val="6"/>
  </w:num>
  <w:num w:numId="20">
    <w:abstractNumId w:val="9"/>
  </w:num>
  <w:num w:numId="21">
    <w:abstractNumId w:val="3"/>
  </w:num>
  <w:num w:numId="22">
    <w:abstractNumId w:val="7"/>
  </w:num>
  <w:num w:numId="23">
    <w:abstractNumId w:val="21"/>
  </w:num>
  <w:num w:numId="24">
    <w:abstractNumId w:val="0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EB"/>
    <w:rsid w:val="000D14D9"/>
    <w:rsid w:val="0016380D"/>
    <w:rsid w:val="001D03D7"/>
    <w:rsid w:val="00261B21"/>
    <w:rsid w:val="00326EEB"/>
    <w:rsid w:val="00386B7F"/>
    <w:rsid w:val="003B6ECB"/>
    <w:rsid w:val="003F079A"/>
    <w:rsid w:val="004A6596"/>
    <w:rsid w:val="004E75DA"/>
    <w:rsid w:val="00521872"/>
    <w:rsid w:val="00562563"/>
    <w:rsid w:val="00574ACC"/>
    <w:rsid w:val="005F4B3C"/>
    <w:rsid w:val="00672284"/>
    <w:rsid w:val="007D5592"/>
    <w:rsid w:val="00810368"/>
    <w:rsid w:val="008413BF"/>
    <w:rsid w:val="00865E4F"/>
    <w:rsid w:val="008E5900"/>
    <w:rsid w:val="00995235"/>
    <w:rsid w:val="00AA0800"/>
    <w:rsid w:val="00BE2D63"/>
    <w:rsid w:val="00C06BC7"/>
    <w:rsid w:val="00CD2662"/>
    <w:rsid w:val="00D11613"/>
    <w:rsid w:val="00D21C7E"/>
    <w:rsid w:val="00D46704"/>
    <w:rsid w:val="00DE3C62"/>
    <w:rsid w:val="00E72DC5"/>
    <w:rsid w:val="00ED5B24"/>
    <w:rsid w:val="00F0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1018"/>
  <w15:docId w15:val="{0AF358CB-92E3-4EB4-B9E3-B25990B3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70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List Paragraph"/>
    <w:aliases w:val="Заголовок 1.1,Number Bullets,List Paragraph (numbered (a)),Список уровня 2,название табл/рис,заголовок 1.1,AC List 01,Elenco Normale,Chapter10,CA bullets,EBRD List,List Paragraph,Bullet Number,1. спис,Содержание. 2 уровень,Заголовок_3,Test3"/>
    <w:basedOn w:val="a"/>
    <w:link w:val="a6"/>
    <w:uiPriority w:val="34"/>
    <w:qFormat/>
    <w:rsid w:val="00C46EF4"/>
    <w:pPr>
      <w:ind w:left="720"/>
      <w:contextualSpacing/>
    </w:pPr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46EF4"/>
    <w:rPr>
      <w:rFonts w:cs="Times New Roman"/>
    </w:rPr>
  </w:style>
  <w:style w:type="character" w:styleId="a7">
    <w:name w:val="Hyperlink"/>
    <w:basedOn w:val="a0"/>
    <w:uiPriority w:val="99"/>
    <w:semiHidden/>
    <w:rsid w:val="00C46EF4"/>
    <w:rPr>
      <w:rFonts w:cs="Times New Roman"/>
      <w:color w:val="0000FF"/>
      <w:u w:val="single"/>
    </w:rPr>
  </w:style>
  <w:style w:type="paragraph" w:styleId="a8">
    <w:name w:val="No Spacing"/>
    <w:uiPriority w:val="99"/>
    <w:qFormat/>
    <w:rsid w:val="00C46EF4"/>
    <w:pPr>
      <w:suppressAutoHyphens/>
      <w:spacing w:after="0" w:line="240" w:lineRule="auto"/>
    </w:pPr>
    <w:rPr>
      <w:rFonts w:cs="Times New Roman"/>
      <w:lang w:val="ru-RU" w:eastAsia="ar-SA"/>
    </w:rPr>
  </w:style>
  <w:style w:type="paragraph" w:customStyle="1" w:styleId="10">
    <w:name w:val="Абзац списка1"/>
    <w:basedOn w:val="a"/>
    <w:uiPriority w:val="34"/>
    <w:qFormat/>
    <w:rsid w:val="00C46EF4"/>
    <w:pPr>
      <w:spacing w:after="20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C2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BC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1">
    <w:name w:val="Без интервала1"/>
    <w:uiPriority w:val="1"/>
    <w:qFormat/>
    <w:rsid w:val="001D03D7"/>
    <w:pPr>
      <w:suppressAutoHyphens/>
      <w:spacing w:after="0" w:line="240" w:lineRule="auto"/>
    </w:pPr>
    <w:rPr>
      <w:rFonts w:eastAsia="Arial" w:cs="Times New Roman"/>
      <w:lang w:eastAsia="ar-SA"/>
    </w:rPr>
  </w:style>
  <w:style w:type="paragraph" w:styleId="30">
    <w:name w:val="Body Text 3"/>
    <w:basedOn w:val="a"/>
    <w:link w:val="31"/>
    <w:rsid w:val="001D03D7"/>
    <w:pPr>
      <w:tabs>
        <w:tab w:val="left" w:pos="426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1">
    <w:name w:val="Основний текст 3 Знак"/>
    <w:basedOn w:val="a0"/>
    <w:link w:val="30"/>
    <w:rsid w:val="001D03D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1D03D7"/>
    <w:pPr>
      <w:spacing w:after="120"/>
    </w:pPr>
  </w:style>
  <w:style w:type="character" w:customStyle="1" w:styleId="ad">
    <w:name w:val="Основний текст Знак"/>
    <w:basedOn w:val="a0"/>
    <w:link w:val="ac"/>
    <w:uiPriority w:val="99"/>
    <w:semiHidden/>
    <w:rsid w:val="001D03D7"/>
  </w:style>
  <w:style w:type="character" w:customStyle="1" w:styleId="a6">
    <w:name w:val="Абзац списку Знак"/>
    <w:aliases w:val="Заголовок 1.1 Знак,Number Bullets Знак,List Paragraph (numbered (a)) Знак,Список уровня 2 Знак,название табл/рис Знак,заголовок 1.1 Знак,AC List 01 Знак,Elenco Normale Знак,Chapter10 Знак,CA bullets Знак,EBRD List Знак,1. спис Знак"/>
    <w:link w:val="a5"/>
    <w:uiPriority w:val="34"/>
    <w:qFormat/>
    <w:rsid w:val="00562563"/>
    <w:rPr>
      <w:rFonts w:cs="Times New Roman"/>
    </w:rPr>
  </w:style>
  <w:style w:type="paragraph" w:customStyle="1" w:styleId="Style6">
    <w:name w:val="Style6"/>
    <w:basedOn w:val="a"/>
    <w:rsid w:val="00562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562563"/>
    <w:rPr>
      <w:rFonts w:ascii="Times New Roman" w:hAnsi="Times New Roman" w:cs="Times New Roman" w:hint="default"/>
      <w:sz w:val="22"/>
      <w:szCs w:val="22"/>
    </w:rPr>
  </w:style>
  <w:style w:type="paragraph" w:customStyle="1" w:styleId="12">
    <w:name w:val="Абзац списку1"/>
    <w:basedOn w:val="a"/>
    <w:qFormat/>
    <w:rsid w:val="00562563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character" w:customStyle="1" w:styleId="40">
    <w:name w:val="Заголовок №4_"/>
    <w:link w:val="41"/>
    <w:locked/>
    <w:rsid w:val="00562563"/>
    <w:rPr>
      <w:b/>
      <w:bCs/>
      <w:shd w:val="clear" w:color="auto" w:fill="FFFFFF"/>
    </w:rPr>
  </w:style>
  <w:style w:type="paragraph" w:customStyle="1" w:styleId="21">
    <w:name w:val="Основний текст (2)1"/>
    <w:basedOn w:val="a"/>
    <w:rsid w:val="00562563"/>
    <w:pPr>
      <w:widowControl w:val="0"/>
      <w:shd w:val="clear" w:color="auto" w:fill="FFFFFF"/>
      <w:spacing w:after="0" w:line="240" w:lineRule="atLeast"/>
      <w:ind w:hanging="380"/>
    </w:pPr>
    <w:rPr>
      <w:rFonts w:ascii="Times New Roman" w:eastAsiaTheme="minorHAnsi" w:hAnsi="Times New Roman" w:cs="Arial Unicode MS"/>
      <w:color w:val="000000"/>
      <w:sz w:val="24"/>
      <w:szCs w:val="24"/>
      <w:lang w:eastAsia="en-US"/>
    </w:rPr>
  </w:style>
  <w:style w:type="paragraph" w:customStyle="1" w:styleId="41">
    <w:name w:val="Заголовок №4"/>
    <w:basedOn w:val="a"/>
    <w:link w:val="40"/>
    <w:rsid w:val="00562563"/>
    <w:pPr>
      <w:widowControl w:val="0"/>
      <w:shd w:val="clear" w:color="auto" w:fill="FFFFFF"/>
      <w:spacing w:before="60" w:after="0" w:line="240" w:lineRule="atLeast"/>
      <w:jc w:val="right"/>
      <w:outlineLvl w:val="3"/>
    </w:pPr>
    <w:rPr>
      <w:b/>
      <w:bCs/>
    </w:rPr>
  </w:style>
  <w:style w:type="paragraph" w:styleId="ae">
    <w:name w:val="footer"/>
    <w:basedOn w:val="a"/>
    <w:link w:val="af"/>
    <w:rsid w:val="00261B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ій колонтитул Знак"/>
    <w:basedOn w:val="a0"/>
    <w:link w:val="ae"/>
    <w:rsid w:val="00261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810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810368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xl29">
    <w:name w:val="xl29"/>
    <w:basedOn w:val="a"/>
    <w:rsid w:val="00D21C7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">
    <w:name w:val="value"/>
    <w:basedOn w:val="a0"/>
    <w:rsid w:val="0016380D"/>
  </w:style>
  <w:style w:type="paragraph" w:styleId="af0">
    <w:name w:val="Normal (Web)"/>
    <w:basedOn w:val="a"/>
    <w:link w:val="af1"/>
    <w:uiPriority w:val="99"/>
    <w:qFormat/>
    <w:rsid w:val="00AA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Звичайний (веб) Знак"/>
    <w:link w:val="af0"/>
    <w:uiPriority w:val="99"/>
    <w:qFormat/>
    <w:locked/>
    <w:rsid w:val="00AA08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s-apiid">
    <w:name w:val="js-apiid"/>
    <w:basedOn w:val="a0"/>
    <w:rsid w:val="003B6ECB"/>
  </w:style>
  <w:style w:type="character" w:customStyle="1" w:styleId="a4">
    <w:name w:val="Назва Знак"/>
    <w:basedOn w:val="a0"/>
    <w:link w:val="a3"/>
    <w:rsid w:val="003B6ECB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07-01203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3iiVAqVVEC4+8LD/wi+RTPOgRw==">AMUW2mUbivdFZMBfmQY/YXEw0eo/1i/fpQid+RPkVYFnjkubrULhcE0REje1+SD+um4nDftZJvYQ41dMDuDyXyJ61JlsIAlqPJQjoW155lT+gXNgrVW30T1wBXjUnu3WOlRSHBhtrKZcSFKOk/HBEly919j2+UxMQJktQ42A09kbAhPPpJGvRgNn+r4/7/UtIzf5Tl3Qp9ItqpwrFpRnUZtd4EKWcj0NXg==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6529</Words>
  <Characters>3722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Іванишин Юлія Вікторівна</cp:lastModifiedBy>
  <cp:revision>2</cp:revision>
  <dcterms:created xsi:type="dcterms:W3CDTF">2023-03-09T09:50:00Z</dcterms:created>
  <dcterms:modified xsi:type="dcterms:W3CDTF">2023-03-09T09:50:00Z</dcterms:modified>
</cp:coreProperties>
</file>