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F6EEA" w14:textId="5B75D786" w:rsidR="005340DB" w:rsidRPr="00175B7D" w:rsidRDefault="005340DB" w:rsidP="005340DB">
      <w:pPr>
        <w:spacing w:after="0" w:line="240" w:lineRule="auto"/>
        <w:ind w:left="-1420"/>
        <w:jc w:val="center"/>
        <w:rPr>
          <w:rFonts w:ascii="Times New Roman" w:eastAsia="Times New Roman" w:hAnsi="Times New Roman" w:cs="Times New Roman"/>
          <w:b/>
          <w:bCs/>
          <w:sz w:val="24"/>
          <w:szCs w:val="24"/>
          <w:lang w:val="uk-UA" w:eastAsia="ru-RU"/>
        </w:rPr>
      </w:pPr>
      <w:r w:rsidRPr="00175B7D">
        <w:rPr>
          <w:rFonts w:ascii="Times New Roman" w:eastAsia="Times New Roman" w:hAnsi="Times New Roman" w:cs="Times New Roman"/>
          <w:b/>
          <w:bCs/>
          <w:sz w:val="24"/>
          <w:szCs w:val="24"/>
          <w:lang w:val="uk-UA" w:eastAsia="ru-RU"/>
        </w:rPr>
        <w:t xml:space="preserve">                    </w:t>
      </w:r>
      <w:r w:rsidR="007C603E" w:rsidRPr="00175B7D">
        <w:rPr>
          <w:rFonts w:ascii="Times New Roman" w:eastAsia="Times New Roman" w:hAnsi="Times New Roman" w:cs="Times New Roman"/>
          <w:b/>
          <w:bCs/>
          <w:sz w:val="24"/>
          <w:szCs w:val="24"/>
          <w:lang w:val="uk-UA" w:eastAsia="ru-RU"/>
        </w:rPr>
        <w:t>КАРЛІВ</w:t>
      </w:r>
      <w:r w:rsidR="00C3470B" w:rsidRPr="00175B7D">
        <w:rPr>
          <w:rFonts w:ascii="Times New Roman" w:eastAsia="Times New Roman" w:hAnsi="Times New Roman" w:cs="Times New Roman"/>
          <w:b/>
          <w:bCs/>
          <w:sz w:val="24"/>
          <w:szCs w:val="24"/>
          <w:lang w:val="en-US" w:eastAsia="ru-RU"/>
        </w:rPr>
        <w:t>C</w:t>
      </w:r>
      <w:r w:rsidR="007C603E" w:rsidRPr="00175B7D">
        <w:rPr>
          <w:rFonts w:ascii="Times New Roman" w:eastAsia="Times New Roman" w:hAnsi="Times New Roman" w:cs="Times New Roman"/>
          <w:b/>
          <w:bCs/>
          <w:sz w:val="24"/>
          <w:szCs w:val="24"/>
          <w:lang w:val="uk-UA" w:eastAsia="ru-RU"/>
        </w:rPr>
        <w:t>ЬКЕ ВИРОБНИЧЕ УПРАВЛІННЯ</w:t>
      </w:r>
    </w:p>
    <w:p w14:paraId="3FFF83C0" w14:textId="20C60737" w:rsidR="0001349D" w:rsidRPr="00175B7D" w:rsidRDefault="005340DB" w:rsidP="005340DB">
      <w:pPr>
        <w:spacing w:after="0" w:line="240" w:lineRule="auto"/>
        <w:ind w:left="-1420"/>
        <w:jc w:val="center"/>
        <w:rPr>
          <w:rFonts w:ascii="Times New Roman" w:eastAsia="Times New Roman" w:hAnsi="Times New Roman" w:cs="Times New Roman"/>
          <w:b/>
          <w:bCs/>
          <w:sz w:val="24"/>
          <w:szCs w:val="24"/>
          <w:lang w:val="uk-UA" w:eastAsia="ru-RU"/>
        </w:rPr>
      </w:pPr>
      <w:r w:rsidRPr="00175B7D">
        <w:rPr>
          <w:rFonts w:ascii="Times New Roman" w:eastAsia="Times New Roman" w:hAnsi="Times New Roman" w:cs="Times New Roman"/>
          <w:b/>
          <w:bCs/>
          <w:sz w:val="24"/>
          <w:szCs w:val="24"/>
          <w:lang w:val="uk-UA" w:eastAsia="ru-RU"/>
        </w:rPr>
        <w:t xml:space="preserve">                   </w:t>
      </w:r>
      <w:r w:rsidR="007C603E" w:rsidRPr="00175B7D">
        <w:rPr>
          <w:rFonts w:ascii="Times New Roman" w:eastAsia="Times New Roman" w:hAnsi="Times New Roman" w:cs="Times New Roman"/>
          <w:b/>
          <w:bCs/>
          <w:sz w:val="24"/>
          <w:szCs w:val="24"/>
          <w:lang w:val="uk-UA" w:eastAsia="ru-RU"/>
        </w:rPr>
        <w:t>ЖИТЛОВО-КОМУНАЛЬНОГО ГОСПОДАРСТВА</w:t>
      </w:r>
    </w:p>
    <w:p w14:paraId="0F5B5E21" w14:textId="680F993A" w:rsidR="007C603E" w:rsidRPr="00175B7D" w:rsidRDefault="005340DB" w:rsidP="005340DB">
      <w:pPr>
        <w:spacing w:after="0" w:line="240" w:lineRule="auto"/>
        <w:ind w:left="-1420"/>
        <w:jc w:val="center"/>
        <w:rPr>
          <w:rFonts w:ascii="Times New Roman" w:eastAsia="Times New Roman" w:hAnsi="Times New Roman" w:cs="Times New Roman"/>
          <w:b/>
          <w:bCs/>
          <w:sz w:val="24"/>
          <w:szCs w:val="24"/>
          <w:lang w:val="uk-UA" w:eastAsia="ru-RU"/>
        </w:rPr>
      </w:pPr>
      <w:r w:rsidRPr="00175B7D">
        <w:rPr>
          <w:rFonts w:ascii="Times New Roman" w:eastAsia="Times New Roman" w:hAnsi="Times New Roman" w:cs="Times New Roman"/>
          <w:b/>
          <w:bCs/>
          <w:sz w:val="24"/>
          <w:szCs w:val="24"/>
          <w:lang w:val="uk-UA" w:eastAsia="ru-RU"/>
        </w:rPr>
        <w:t xml:space="preserve">                   </w:t>
      </w:r>
      <w:r w:rsidR="007C603E" w:rsidRPr="00175B7D">
        <w:rPr>
          <w:rFonts w:ascii="Times New Roman" w:eastAsia="Times New Roman" w:hAnsi="Times New Roman" w:cs="Times New Roman"/>
          <w:b/>
          <w:bCs/>
          <w:sz w:val="24"/>
          <w:szCs w:val="24"/>
          <w:lang w:val="uk-UA" w:eastAsia="ru-RU"/>
        </w:rPr>
        <w:t>Карлівське ВУЖКГ</w:t>
      </w:r>
    </w:p>
    <w:p w14:paraId="34DFF8DF" w14:textId="77777777" w:rsidR="007C603E" w:rsidRPr="00175B7D" w:rsidRDefault="007C603E" w:rsidP="0001349D">
      <w:pPr>
        <w:spacing w:after="0" w:line="240" w:lineRule="auto"/>
        <w:ind w:left="-1418"/>
        <w:jc w:val="center"/>
        <w:rPr>
          <w:rFonts w:ascii="Times New Roman" w:eastAsia="Times New Roman" w:hAnsi="Times New Roman" w:cs="Times New Roman"/>
          <w:b/>
          <w:bCs/>
          <w:i/>
          <w:iCs/>
          <w:sz w:val="24"/>
          <w:szCs w:val="24"/>
          <w:lang w:val="uk-UA" w:eastAsia="ru-RU"/>
        </w:rPr>
      </w:pPr>
      <w:bookmarkStart w:id="0" w:name="_Hlk37689513"/>
    </w:p>
    <w:p w14:paraId="1B572B79" w14:textId="77777777" w:rsidR="0001349D" w:rsidRPr="00175B7D" w:rsidRDefault="0001349D" w:rsidP="0001349D">
      <w:pPr>
        <w:spacing w:after="0" w:line="240" w:lineRule="auto"/>
        <w:ind w:left="-1418"/>
        <w:jc w:val="center"/>
        <w:rPr>
          <w:rFonts w:ascii="Times New Roman" w:eastAsia="Times New Roman" w:hAnsi="Times New Roman" w:cs="Times New Roman"/>
          <w:b/>
          <w:bCs/>
          <w:sz w:val="24"/>
          <w:szCs w:val="24"/>
          <w:lang w:val="uk-UA" w:eastAsia="ru-RU"/>
        </w:rPr>
      </w:pPr>
    </w:p>
    <w:p w14:paraId="7A2B861D" w14:textId="77777777" w:rsidR="0001349D" w:rsidRPr="00175B7D" w:rsidRDefault="0001349D" w:rsidP="0001349D">
      <w:pPr>
        <w:spacing w:after="0" w:line="240" w:lineRule="auto"/>
        <w:ind w:left="-1418"/>
        <w:jc w:val="right"/>
        <w:rPr>
          <w:rFonts w:ascii="Times New Roman" w:eastAsia="Times New Roman" w:hAnsi="Times New Roman" w:cs="Times New Roman"/>
          <w:b/>
          <w:bCs/>
          <w:sz w:val="24"/>
          <w:szCs w:val="24"/>
          <w:lang w:val="uk-UA" w:eastAsia="ru-RU"/>
        </w:rPr>
      </w:pPr>
    </w:p>
    <w:p w14:paraId="72C4F979" w14:textId="77777777" w:rsidR="0001349D" w:rsidRPr="00175B7D" w:rsidRDefault="0001349D" w:rsidP="0001349D">
      <w:pPr>
        <w:spacing w:after="0" w:line="240" w:lineRule="auto"/>
        <w:ind w:left="-1418"/>
        <w:jc w:val="right"/>
        <w:rPr>
          <w:rFonts w:ascii="Times New Roman" w:eastAsia="Times New Roman" w:hAnsi="Times New Roman" w:cs="Times New Roman"/>
          <w:b/>
          <w:bCs/>
          <w:sz w:val="24"/>
          <w:szCs w:val="24"/>
          <w:lang w:val="uk-UA" w:eastAsia="ru-RU"/>
        </w:rPr>
      </w:pPr>
      <w:r w:rsidRPr="00175B7D">
        <w:rPr>
          <w:rFonts w:ascii="Times New Roman" w:eastAsia="Times New Roman" w:hAnsi="Times New Roman" w:cs="Times New Roman"/>
          <w:b/>
          <w:bCs/>
          <w:sz w:val="24"/>
          <w:szCs w:val="24"/>
          <w:lang w:val="uk-UA" w:eastAsia="ru-RU"/>
        </w:rPr>
        <w:t> «ЗАТВЕРДЖЕНО»</w:t>
      </w:r>
    </w:p>
    <w:p w14:paraId="135D39E7" w14:textId="2211147E" w:rsidR="005340DB" w:rsidRPr="00175B7D" w:rsidRDefault="005340DB" w:rsidP="005340DB">
      <w:pPr>
        <w:spacing w:after="0" w:line="240" w:lineRule="auto"/>
        <w:ind w:left="-1418"/>
        <w:contextualSpacing/>
        <w:jc w:val="center"/>
        <w:rPr>
          <w:rFonts w:ascii="Times New Roman" w:eastAsia="Times New Roman" w:hAnsi="Times New Roman" w:cs="Times New Roman"/>
          <w:b/>
          <w:bCs/>
          <w:sz w:val="24"/>
          <w:szCs w:val="24"/>
          <w:lang w:val="uk-UA" w:eastAsia="ru-RU"/>
        </w:rPr>
      </w:pPr>
      <w:r w:rsidRPr="00175B7D">
        <w:rPr>
          <w:rFonts w:ascii="Times New Roman" w:eastAsia="Times New Roman" w:hAnsi="Times New Roman" w:cs="Times New Roman"/>
          <w:b/>
          <w:bCs/>
          <w:sz w:val="24"/>
          <w:szCs w:val="24"/>
          <w:lang w:val="uk-UA" w:eastAsia="ru-RU"/>
        </w:rPr>
        <w:t xml:space="preserve">                                                                                                                 </w:t>
      </w:r>
      <w:r w:rsidR="0001349D" w:rsidRPr="00175B7D">
        <w:rPr>
          <w:rFonts w:ascii="Times New Roman" w:eastAsia="Times New Roman" w:hAnsi="Times New Roman" w:cs="Times New Roman"/>
          <w:b/>
          <w:bCs/>
          <w:sz w:val="24"/>
          <w:szCs w:val="24"/>
          <w:lang w:val="uk-UA" w:eastAsia="ru-RU"/>
        </w:rPr>
        <w:t>Протокол</w:t>
      </w:r>
      <w:r w:rsidR="0001349D" w:rsidRPr="00175B7D">
        <w:rPr>
          <w:rFonts w:ascii="Times New Roman" w:eastAsia="Times New Roman" w:hAnsi="Times New Roman" w:cs="Times New Roman"/>
          <w:sz w:val="24"/>
          <w:szCs w:val="24"/>
          <w:lang w:val="uk-UA" w:eastAsia="ru-RU"/>
        </w:rPr>
        <w:t xml:space="preserve"> </w:t>
      </w:r>
      <w:r w:rsidR="0001349D" w:rsidRPr="00175B7D">
        <w:rPr>
          <w:rFonts w:ascii="Times New Roman" w:eastAsia="Times New Roman" w:hAnsi="Times New Roman" w:cs="Times New Roman"/>
          <w:b/>
          <w:bCs/>
          <w:sz w:val="24"/>
          <w:szCs w:val="24"/>
          <w:lang w:val="uk-UA" w:eastAsia="ru-RU"/>
        </w:rPr>
        <w:t>Уповноваженої особи</w:t>
      </w:r>
    </w:p>
    <w:p w14:paraId="0F400660" w14:textId="6E21EF2D" w:rsidR="005340DB" w:rsidRPr="00175B7D" w:rsidRDefault="005340DB" w:rsidP="005340DB">
      <w:pPr>
        <w:spacing w:after="0" w:line="240" w:lineRule="auto"/>
        <w:ind w:left="-1418"/>
        <w:contextualSpacing/>
        <w:jc w:val="center"/>
        <w:rPr>
          <w:rFonts w:ascii="Times New Roman" w:eastAsia="Times New Roman" w:hAnsi="Times New Roman" w:cs="Times New Roman"/>
          <w:i/>
          <w:iCs/>
          <w:sz w:val="24"/>
          <w:szCs w:val="24"/>
          <w:lang w:val="uk-UA" w:eastAsia="ru-RU"/>
        </w:rPr>
      </w:pPr>
      <w:r w:rsidRPr="00175B7D">
        <w:rPr>
          <w:rFonts w:ascii="Times New Roman" w:eastAsia="Times New Roman" w:hAnsi="Times New Roman" w:cs="Times New Roman"/>
          <w:i/>
          <w:iCs/>
          <w:sz w:val="24"/>
          <w:szCs w:val="24"/>
          <w:lang w:val="uk-UA" w:eastAsia="ru-RU"/>
        </w:rPr>
        <w:t xml:space="preserve">                                                                                                                    </w:t>
      </w:r>
      <w:r w:rsidR="0001349D" w:rsidRPr="00175B7D">
        <w:rPr>
          <w:rFonts w:ascii="Times New Roman" w:eastAsia="Times New Roman" w:hAnsi="Times New Roman" w:cs="Times New Roman"/>
          <w:i/>
          <w:iCs/>
          <w:sz w:val="24"/>
          <w:szCs w:val="24"/>
          <w:lang w:val="uk-UA" w:eastAsia="ru-RU"/>
        </w:rPr>
        <w:t xml:space="preserve"> </w:t>
      </w:r>
      <w:r w:rsidRPr="00175B7D">
        <w:rPr>
          <w:rFonts w:ascii="Times New Roman" w:eastAsia="Times New Roman" w:hAnsi="Times New Roman" w:cs="Times New Roman"/>
          <w:i/>
          <w:iCs/>
          <w:sz w:val="24"/>
          <w:szCs w:val="24"/>
          <w:lang w:val="uk-UA" w:eastAsia="ru-RU"/>
        </w:rPr>
        <w:t xml:space="preserve">Карлівського виробничого управління </w:t>
      </w:r>
    </w:p>
    <w:p w14:paraId="09A38960" w14:textId="536D1B10" w:rsidR="0001349D" w:rsidRPr="00175B7D" w:rsidRDefault="005340DB" w:rsidP="005340DB">
      <w:pPr>
        <w:spacing w:after="0" w:line="240" w:lineRule="auto"/>
        <w:ind w:left="-1418"/>
        <w:contextualSpacing/>
        <w:jc w:val="center"/>
        <w:rPr>
          <w:rFonts w:ascii="Times New Roman" w:eastAsia="Times New Roman" w:hAnsi="Times New Roman" w:cs="Times New Roman"/>
          <w:b/>
          <w:bCs/>
          <w:sz w:val="24"/>
          <w:szCs w:val="24"/>
          <w:lang w:val="uk-UA" w:eastAsia="ru-RU"/>
        </w:rPr>
      </w:pPr>
      <w:r w:rsidRPr="00175B7D">
        <w:rPr>
          <w:rFonts w:ascii="Times New Roman" w:eastAsia="Times New Roman" w:hAnsi="Times New Roman" w:cs="Times New Roman"/>
          <w:i/>
          <w:iCs/>
          <w:sz w:val="24"/>
          <w:szCs w:val="24"/>
          <w:lang w:val="uk-UA" w:eastAsia="ru-RU"/>
        </w:rPr>
        <w:t xml:space="preserve">                                                                                                                 </w:t>
      </w:r>
      <w:r w:rsidR="006B389E" w:rsidRPr="00175B7D">
        <w:rPr>
          <w:rFonts w:ascii="Times New Roman" w:eastAsia="Times New Roman" w:hAnsi="Times New Roman" w:cs="Times New Roman"/>
          <w:i/>
          <w:iCs/>
          <w:sz w:val="24"/>
          <w:szCs w:val="24"/>
          <w:lang w:val="uk-UA" w:eastAsia="ru-RU"/>
        </w:rPr>
        <w:t xml:space="preserve"> </w:t>
      </w:r>
      <w:r w:rsidRPr="00175B7D">
        <w:rPr>
          <w:rFonts w:ascii="Times New Roman" w:eastAsia="Times New Roman" w:hAnsi="Times New Roman" w:cs="Times New Roman"/>
          <w:i/>
          <w:iCs/>
          <w:sz w:val="24"/>
          <w:szCs w:val="24"/>
          <w:lang w:val="uk-UA" w:eastAsia="ru-RU"/>
        </w:rPr>
        <w:t xml:space="preserve">     житлово-комунального господарства</w:t>
      </w:r>
    </w:p>
    <w:bookmarkEnd w:id="0"/>
    <w:p w14:paraId="61D9E96F" w14:textId="186A2075" w:rsidR="0001349D" w:rsidRPr="00175B7D" w:rsidRDefault="005340DB" w:rsidP="005340DB">
      <w:pPr>
        <w:spacing w:after="0" w:line="240" w:lineRule="auto"/>
        <w:contextualSpacing/>
        <w:jc w:val="center"/>
        <w:rPr>
          <w:rFonts w:ascii="Times New Roman" w:eastAsia="Times New Roman" w:hAnsi="Times New Roman" w:cs="Times New Roman"/>
          <w:sz w:val="24"/>
          <w:szCs w:val="24"/>
          <w:lang w:val="uk-UA" w:eastAsia="ru-RU"/>
        </w:rPr>
      </w:pPr>
      <w:r w:rsidRPr="00175B7D">
        <w:rPr>
          <w:rFonts w:ascii="Times New Roman" w:eastAsia="Times New Roman" w:hAnsi="Times New Roman" w:cs="Times New Roman"/>
          <w:sz w:val="24"/>
          <w:szCs w:val="24"/>
          <w:lang w:val="uk-UA" w:eastAsia="ru-RU"/>
        </w:rPr>
        <w:t xml:space="preserve">                                                   </w:t>
      </w:r>
      <w:r w:rsidR="006B389E" w:rsidRPr="00175B7D">
        <w:rPr>
          <w:rFonts w:ascii="Times New Roman" w:eastAsia="Times New Roman" w:hAnsi="Times New Roman" w:cs="Times New Roman"/>
          <w:sz w:val="24"/>
          <w:szCs w:val="24"/>
          <w:lang w:val="uk-UA" w:eastAsia="ru-RU"/>
        </w:rPr>
        <w:t xml:space="preserve">  </w:t>
      </w:r>
      <w:r w:rsidRPr="00175B7D">
        <w:rPr>
          <w:rFonts w:ascii="Times New Roman" w:eastAsia="Times New Roman" w:hAnsi="Times New Roman" w:cs="Times New Roman"/>
          <w:sz w:val="24"/>
          <w:szCs w:val="24"/>
          <w:lang w:val="uk-UA" w:eastAsia="ru-RU"/>
        </w:rPr>
        <w:t xml:space="preserve">  </w:t>
      </w:r>
      <w:r w:rsidR="00134B4C">
        <w:rPr>
          <w:rFonts w:ascii="Times New Roman" w:eastAsia="Times New Roman" w:hAnsi="Times New Roman" w:cs="Times New Roman"/>
          <w:sz w:val="24"/>
          <w:szCs w:val="24"/>
          <w:lang w:val="uk-UA" w:eastAsia="ru-RU"/>
        </w:rPr>
        <w:t>10</w:t>
      </w:r>
      <w:r w:rsidR="00157062" w:rsidRPr="00175B7D">
        <w:rPr>
          <w:rFonts w:ascii="Times New Roman" w:eastAsia="Times New Roman" w:hAnsi="Times New Roman" w:cs="Times New Roman"/>
          <w:sz w:val="24"/>
          <w:szCs w:val="24"/>
          <w:lang w:val="uk-UA" w:eastAsia="ru-RU"/>
        </w:rPr>
        <w:t>.</w:t>
      </w:r>
      <w:r w:rsidR="00FA0185" w:rsidRPr="00175B7D">
        <w:rPr>
          <w:rFonts w:ascii="Times New Roman" w:eastAsia="Times New Roman" w:hAnsi="Times New Roman" w:cs="Times New Roman"/>
          <w:sz w:val="24"/>
          <w:szCs w:val="24"/>
          <w:lang w:val="uk-UA" w:eastAsia="ru-RU"/>
        </w:rPr>
        <w:t>0</w:t>
      </w:r>
      <w:r w:rsidR="006B389E" w:rsidRPr="00175B7D">
        <w:rPr>
          <w:rFonts w:ascii="Times New Roman" w:eastAsia="Times New Roman" w:hAnsi="Times New Roman" w:cs="Times New Roman"/>
          <w:sz w:val="24"/>
          <w:szCs w:val="24"/>
          <w:lang w:val="uk-UA" w:eastAsia="ru-RU"/>
        </w:rPr>
        <w:t>8</w:t>
      </w:r>
      <w:r w:rsidR="00157062" w:rsidRPr="00175B7D">
        <w:rPr>
          <w:rFonts w:ascii="Times New Roman" w:eastAsia="Times New Roman" w:hAnsi="Times New Roman" w:cs="Times New Roman"/>
          <w:sz w:val="24"/>
          <w:szCs w:val="24"/>
          <w:lang w:val="uk-UA" w:eastAsia="ru-RU"/>
        </w:rPr>
        <w:t>.</w:t>
      </w:r>
      <w:r w:rsidR="0001349D" w:rsidRPr="00175B7D">
        <w:rPr>
          <w:rFonts w:ascii="Times New Roman" w:eastAsia="Times New Roman" w:hAnsi="Times New Roman" w:cs="Times New Roman"/>
          <w:sz w:val="24"/>
          <w:szCs w:val="24"/>
          <w:lang w:val="uk-UA" w:eastAsia="ru-RU"/>
        </w:rPr>
        <w:t>202</w:t>
      </w:r>
      <w:r w:rsidR="00FA0185" w:rsidRPr="00175B7D">
        <w:rPr>
          <w:rFonts w:ascii="Times New Roman" w:eastAsia="Times New Roman" w:hAnsi="Times New Roman" w:cs="Times New Roman"/>
          <w:sz w:val="24"/>
          <w:szCs w:val="24"/>
          <w:lang w:val="uk-UA" w:eastAsia="ru-RU"/>
        </w:rPr>
        <w:t>2</w:t>
      </w:r>
      <w:r w:rsidR="0001349D" w:rsidRPr="00175B7D">
        <w:rPr>
          <w:rFonts w:ascii="Times New Roman" w:eastAsia="Times New Roman" w:hAnsi="Times New Roman" w:cs="Times New Roman"/>
          <w:sz w:val="24"/>
          <w:szCs w:val="24"/>
          <w:lang w:val="uk-UA" w:eastAsia="ru-RU"/>
        </w:rPr>
        <w:t xml:space="preserve"> №</w:t>
      </w:r>
      <w:r w:rsidR="00134B4C">
        <w:rPr>
          <w:rFonts w:ascii="Times New Roman" w:eastAsia="Times New Roman" w:hAnsi="Times New Roman" w:cs="Times New Roman"/>
          <w:sz w:val="24"/>
          <w:szCs w:val="24"/>
          <w:lang w:val="uk-UA" w:eastAsia="ru-RU"/>
        </w:rPr>
        <w:t>4</w:t>
      </w:r>
    </w:p>
    <w:p w14:paraId="32977FF3" w14:textId="77777777" w:rsidR="009F0DA1" w:rsidRPr="00175B7D" w:rsidRDefault="009F0DA1" w:rsidP="00EF2643">
      <w:pPr>
        <w:spacing w:after="0" w:line="240" w:lineRule="auto"/>
        <w:contextualSpacing/>
        <w:rPr>
          <w:rFonts w:ascii="Times New Roman" w:eastAsia="Times New Roman" w:hAnsi="Times New Roman" w:cs="Times New Roman"/>
          <w:b/>
          <w:bCs/>
          <w:color w:val="FF0000"/>
          <w:sz w:val="24"/>
          <w:szCs w:val="24"/>
          <w:lang w:val="uk-UA" w:eastAsia="ru-RU"/>
        </w:rPr>
      </w:pPr>
    </w:p>
    <w:p w14:paraId="1CADADD9" w14:textId="2005B242" w:rsidR="00EA57B8" w:rsidRPr="00175B7D" w:rsidRDefault="00434ABF" w:rsidP="00222BA0">
      <w:pPr>
        <w:tabs>
          <w:tab w:val="left" w:pos="2310"/>
          <w:tab w:val="center" w:pos="4819"/>
        </w:tabs>
        <w:spacing w:after="0" w:line="240" w:lineRule="auto"/>
        <w:contextualSpacing/>
        <w:jc w:val="center"/>
        <w:rPr>
          <w:rFonts w:ascii="Times New Roman" w:eastAsia="Times New Roman" w:hAnsi="Times New Roman" w:cs="Times New Roman"/>
          <w:b/>
          <w:bCs/>
          <w:sz w:val="24"/>
          <w:szCs w:val="24"/>
          <w:lang w:val="uk-UA" w:eastAsia="ru-RU"/>
        </w:rPr>
      </w:pPr>
      <w:r w:rsidRPr="00175B7D">
        <w:rPr>
          <w:rFonts w:ascii="Times New Roman" w:eastAsia="Times New Roman" w:hAnsi="Times New Roman" w:cs="Times New Roman"/>
          <w:b/>
          <w:bCs/>
          <w:sz w:val="24"/>
          <w:szCs w:val="24"/>
          <w:lang w:val="uk-UA" w:eastAsia="ru-RU"/>
        </w:rPr>
        <w:t>ОГОЛОШЕННЯ</w:t>
      </w:r>
      <w:r w:rsidR="00222BA0" w:rsidRPr="00175B7D">
        <w:rPr>
          <w:rFonts w:ascii="Times New Roman" w:eastAsia="Times New Roman" w:hAnsi="Times New Roman" w:cs="Times New Roman"/>
          <w:b/>
          <w:bCs/>
          <w:sz w:val="24"/>
          <w:szCs w:val="24"/>
          <w:lang w:val="uk-UA" w:eastAsia="ru-RU"/>
        </w:rPr>
        <w:t xml:space="preserve"> </w:t>
      </w:r>
    </w:p>
    <w:p w14:paraId="28696747" w14:textId="04F3EBE7" w:rsidR="00222BA0" w:rsidRDefault="00222BA0" w:rsidP="00222BA0">
      <w:pPr>
        <w:tabs>
          <w:tab w:val="left" w:pos="2310"/>
          <w:tab w:val="center" w:pos="4819"/>
        </w:tabs>
        <w:spacing w:after="0" w:line="240" w:lineRule="auto"/>
        <w:contextualSpacing/>
        <w:jc w:val="center"/>
        <w:rPr>
          <w:rFonts w:ascii="Times New Roman" w:eastAsia="Times New Roman" w:hAnsi="Times New Roman" w:cs="Times New Roman"/>
          <w:b/>
          <w:bCs/>
          <w:sz w:val="24"/>
          <w:szCs w:val="24"/>
          <w:lang w:val="uk-UA" w:eastAsia="ru-RU"/>
        </w:rPr>
      </w:pPr>
      <w:r w:rsidRPr="00175B7D">
        <w:rPr>
          <w:rFonts w:ascii="Times New Roman" w:eastAsia="Times New Roman" w:hAnsi="Times New Roman" w:cs="Times New Roman"/>
          <w:b/>
          <w:bCs/>
          <w:sz w:val="24"/>
          <w:szCs w:val="24"/>
          <w:lang w:val="uk-UA" w:eastAsia="ru-RU"/>
        </w:rPr>
        <w:t>про проведення спрощеної закупівлі  (умови визначені в оголошенні про проведення спрощеної закупівлі, та вимоги до предмета закупівлі)</w:t>
      </w:r>
    </w:p>
    <w:p w14:paraId="3A6BE68C" w14:textId="19F9E689" w:rsidR="00134B4C" w:rsidRPr="00134B4C" w:rsidRDefault="00134B4C" w:rsidP="00222BA0">
      <w:pPr>
        <w:tabs>
          <w:tab w:val="left" w:pos="2310"/>
          <w:tab w:val="center" w:pos="4819"/>
        </w:tabs>
        <w:spacing w:after="0" w:line="240" w:lineRule="auto"/>
        <w:contextualSpacing/>
        <w:jc w:val="center"/>
        <w:rPr>
          <w:rFonts w:ascii="Times New Roman" w:eastAsia="Times New Roman" w:hAnsi="Times New Roman" w:cs="Times New Roman"/>
          <w:b/>
          <w:bCs/>
          <w:i/>
          <w:sz w:val="24"/>
          <w:szCs w:val="24"/>
          <w:lang w:val="uk-UA" w:eastAsia="ru-RU"/>
        </w:rPr>
      </w:pPr>
      <w:bookmarkStart w:id="1" w:name="_GoBack"/>
      <w:r w:rsidRPr="00134B4C">
        <w:rPr>
          <w:rFonts w:ascii="Times New Roman" w:eastAsia="Times New Roman" w:hAnsi="Times New Roman" w:cs="Times New Roman"/>
          <w:b/>
          <w:bCs/>
          <w:i/>
          <w:sz w:val="24"/>
          <w:szCs w:val="24"/>
          <w:lang w:val="uk-UA" w:eastAsia="ru-RU"/>
        </w:rPr>
        <w:t>(зі змінами від 10.08.2022р)</w:t>
      </w:r>
    </w:p>
    <w:bookmarkEnd w:id="1"/>
    <w:p w14:paraId="5E33D15E" w14:textId="77777777" w:rsidR="00EA57B8" w:rsidRPr="00175B7D" w:rsidRDefault="00EA57B8" w:rsidP="00222BA0">
      <w:pPr>
        <w:tabs>
          <w:tab w:val="left" w:pos="2310"/>
          <w:tab w:val="center" w:pos="4819"/>
        </w:tabs>
        <w:spacing w:after="0" w:line="240" w:lineRule="auto"/>
        <w:contextualSpacing/>
        <w:jc w:val="center"/>
        <w:rPr>
          <w:rFonts w:ascii="Times New Roman" w:eastAsia="Times New Roman" w:hAnsi="Times New Roman" w:cs="Times New Roman"/>
          <w:b/>
          <w:bCs/>
          <w:sz w:val="24"/>
          <w:szCs w:val="24"/>
          <w:lang w:val="uk-UA" w:eastAsia="ru-RU"/>
        </w:rPr>
      </w:pPr>
    </w:p>
    <w:p w14:paraId="509E0802" w14:textId="77777777" w:rsidR="00862C28" w:rsidRPr="00175B7D" w:rsidRDefault="00862C28" w:rsidP="00862C28">
      <w:pPr>
        <w:pStyle w:val="rvps2"/>
        <w:shd w:val="clear" w:color="auto" w:fill="FFFFFF"/>
        <w:spacing w:before="0" w:beforeAutospacing="0" w:after="150" w:afterAutospacing="0"/>
        <w:jc w:val="both"/>
        <w:rPr>
          <w:lang w:val="uk-UA"/>
        </w:rPr>
      </w:pPr>
      <w:r w:rsidRPr="00175B7D">
        <w:rPr>
          <w:lang w:val="uk-UA"/>
        </w:rPr>
        <w:t>1.</w:t>
      </w:r>
      <w:r w:rsidRPr="00175B7D">
        <w:rPr>
          <w:b/>
          <w:bCs/>
          <w:lang w:val="uk-UA"/>
        </w:rPr>
        <w:t>Найменування</w:t>
      </w:r>
      <w:r w:rsidRPr="00175B7D">
        <w:rPr>
          <w:lang w:val="uk-UA"/>
        </w:rPr>
        <w:t xml:space="preserve">, </w:t>
      </w:r>
      <w:r w:rsidRPr="00175B7D">
        <w:rPr>
          <w:b/>
          <w:bCs/>
          <w:lang w:val="uk-UA"/>
        </w:rPr>
        <w:t>місцезнаходження</w:t>
      </w:r>
      <w:r w:rsidRPr="00175B7D">
        <w:rPr>
          <w:lang w:val="uk-UA"/>
        </w:rPr>
        <w:t xml:space="preserve"> та </w:t>
      </w:r>
      <w:r w:rsidRPr="00175B7D">
        <w:rPr>
          <w:b/>
          <w:bCs/>
          <w:lang w:val="uk-UA"/>
        </w:rPr>
        <w:t>ідентифікаційний код</w:t>
      </w:r>
      <w:r w:rsidRPr="00175B7D">
        <w:rPr>
          <w:lang w:val="uk-UA"/>
        </w:rPr>
        <w:t xml:space="preserve"> замовника в Єдиному державному реєстрі юридичних осіб, фізичних осіб - підприємців та громадських формувань, його </w:t>
      </w:r>
      <w:r w:rsidRPr="00175B7D">
        <w:rPr>
          <w:b/>
          <w:bCs/>
          <w:lang w:val="uk-UA"/>
        </w:rPr>
        <w:t>категорія:</w:t>
      </w:r>
    </w:p>
    <w:p w14:paraId="59A60593" w14:textId="1EB4F22D" w:rsidR="00862C28" w:rsidRPr="00175B7D" w:rsidRDefault="00862C28" w:rsidP="00862C28">
      <w:pPr>
        <w:pStyle w:val="rvps2"/>
        <w:shd w:val="clear" w:color="auto" w:fill="FFFFFF"/>
        <w:spacing w:before="0" w:beforeAutospacing="0" w:after="150" w:afterAutospacing="0"/>
        <w:jc w:val="both"/>
        <w:rPr>
          <w:b/>
          <w:i/>
          <w:lang w:val="uk-UA"/>
        </w:rPr>
      </w:pPr>
      <w:r w:rsidRPr="00175B7D">
        <w:rPr>
          <w:lang w:val="uk-UA"/>
        </w:rPr>
        <w:t xml:space="preserve">1.1. найменування замовника: </w:t>
      </w:r>
      <w:r w:rsidR="005340DB" w:rsidRPr="00175B7D">
        <w:rPr>
          <w:b/>
          <w:i/>
          <w:lang w:val="uk-UA"/>
        </w:rPr>
        <w:t>Карлівське виробниче управління житлово-комунал</w:t>
      </w:r>
      <w:r w:rsidR="00D31573" w:rsidRPr="00175B7D">
        <w:rPr>
          <w:b/>
          <w:i/>
          <w:lang w:val="uk-UA"/>
        </w:rPr>
        <w:t>ь</w:t>
      </w:r>
      <w:r w:rsidR="005340DB" w:rsidRPr="00175B7D">
        <w:rPr>
          <w:b/>
          <w:i/>
          <w:lang w:val="uk-UA"/>
        </w:rPr>
        <w:t>ного господарства</w:t>
      </w:r>
    </w:p>
    <w:p w14:paraId="5130B1DE" w14:textId="72A14B32" w:rsidR="00862C28" w:rsidRPr="00175B7D" w:rsidRDefault="00862C28" w:rsidP="00862C28">
      <w:pPr>
        <w:pStyle w:val="rvps2"/>
        <w:shd w:val="clear" w:color="auto" w:fill="FFFFFF"/>
        <w:tabs>
          <w:tab w:val="left" w:pos="720"/>
        </w:tabs>
        <w:spacing w:before="0" w:beforeAutospacing="0" w:after="150" w:afterAutospacing="0"/>
        <w:jc w:val="both"/>
        <w:rPr>
          <w:lang w:val="uk-UA"/>
        </w:rPr>
      </w:pPr>
      <w:r w:rsidRPr="00175B7D">
        <w:rPr>
          <w:lang w:val="uk-UA"/>
        </w:rPr>
        <w:t>1.2.місцезнаходження  замовника:</w:t>
      </w:r>
      <w:r w:rsidR="005340DB" w:rsidRPr="00175B7D">
        <w:rPr>
          <w:lang w:val="uk-UA"/>
        </w:rPr>
        <w:t xml:space="preserve"> </w:t>
      </w:r>
      <w:r w:rsidR="005340DB" w:rsidRPr="00175B7D">
        <w:rPr>
          <w:b/>
          <w:i/>
          <w:lang w:val="uk-UA"/>
        </w:rPr>
        <w:t xml:space="preserve">39500, Полтавська </w:t>
      </w:r>
      <w:r w:rsidR="00D31573" w:rsidRPr="00175B7D">
        <w:rPr>
          <w:b/>
          <w:i/>
          <w:lang w:val="uk-UA"/>
        </w:rPr>
        <w:t>обл.</w:t>
      </w:r>
      <w:r w:rsidR="005340DB" w:rsidRPr="00175B7D">
        <w:rPr>
          <w:b/>
          <w:i/>
          <w:lang w:val="uk-UA"/>
        </w:rPr>
        <w:t>, м</w:t>
      </w:r>
      <w:r w:rsidR="00D31573" w:rsidRPr="00175B7D">
        <w:rPr>
          <w:b/>
          <w:i/>
          <w:lang w:val="uk-UA"/>
        </w:rPr>
        <w:t xml:space="preserve"> </w:t>
      </w:r>
      <w:r w:rsidR="005340DB" w:rsidRPr="00175B7D">
        <w:rPr>
          <w:b/>
          <w:i/>
          <w:lang w:val="uk-UA"/>
        </w:rPr>
        <w:t>.Карлівка, пров.</w:t>
      </w:r>
      <w:r w:rsidR="00D31573" w:rsidRPr="00175B7D">
        <w:rPr>
          <w:b/>
          <w:i/>
          <w:lang w:val="uk-UA"/>
        </w:rPr>
        <w:t xml:space="preserve"> </w:t>
      </w:r>
      <w:r w:rsidR="005340DB" w:rsidRPr="00175B7D">
        <w:rPr>
          <w:b/>
          <w:i/>
          <w:lang w:val="uk-UA"/>
        </w:rPr>
        <w:t>Горького, 6</w:t>
      </w:r>
    </w:p>
    <w:p w14:paraId="542466D7" w14:textId="0DAD9864" w:rsidR="00862C28" w:rsidRPr="00175B7D" w:rsidRDefault="00862C28" w:rsidP="00862C28">
      <w:pPr>
        <w:pStyle w:val="rvps2"/>
        <w:shd w:val="clear" w:color="auto" w:fill="FFFFFF"/>
        <w:tabs>
          <w:tab w:val="left" w:pos="720"/>
        </w:tabs>
        <w:spacing w:before="0" w:beforeAutospacing="0" w:after="150" w:afterAutospacing="0"/>
        <w:jc w:val="both"/>
        <w:rPr>
          <w:lang w:val="uk-UA"/>
        </w:rPr>
      </w:pPr>
      <w:r w:rsidRPr="00175B7D">
        <w:rPr>
          <w:lang w:val="uk-UA"/>
        </w:rPr>
        <w:t>1.3. ідентифікаційний код замовника:</w:t>
      </w:r>
      <w:r w:rsidR="005340DB" w:rsidRPr="00175B7D">
        <w:rPr>
          <w:lang w:val="uk-UA"/>
        </w:rPr>
        <w:t xml:space="preserve"> </w:t>
      </w:r>
      <w:r w:rsidR="005340DB" w:rsidRPr="00175B7D">
        <w:rPr>
          <w:b/>
          <w:i/>
          <w:lang w:val="uk-UA"/>
        </w:rPr>
        <w:t>03351591</w:t>
      </w:r>
    </w:p>
    <w:p w14:paraId="27A3C3EB" w14:textId="77777777" w:rsidR="005340DB" w:rsidRPr="00175B7D" w:rsidRDefault="00862C28" w:rsidP="002B63FC">
      <w:pPr>
        <w:pStyle w:val="rvps2"/>
        <w:shd w:val="clear" w:color="auto" w:fill="FFFFFF"/>
        <w:spacing w:before="0" w:beforeAutospacing="0" w:after="150" w:afterAutospacing="0"/>
        <w:jc w:val="both"/>
        <w:rPr>
          <w:lang w:val="uk-UA"/>
        </w:rPr>
      </w:pPr>
      <w:r w:rsidRPr="00175B7D">
        <w:rPr>
          <w:lang w:val="uk-UA"/>
        </w:rPr>
        <w:t xml:space="preserve">1.4.категорія замовника: </w:t>
      </w:r>
      <w:r w:rsidR="005340DB" w:rsidRPr="00175B7D">
        <w:rPr>
          <w:lang w:val="uk-UA"/>
        </w:rPr>
        <w:t xml:space="preserve"> юридичні особи, які є підприємствами, установами, організаціями (крім тих, які визначені у</w:t>
      </w:r>
      <w:r w:rsidR="005340DB" w:rsidRPr="00175B7D">
        <w:t> </w:t>
      </w:r>
      <w:hyperlink r:id="rId9" w:anchor="n795" w:history="1">
        <w:r w:rsidR="005340DB" w:rsidRPr="00175B7D">
          <w:rPr>
            <w:rStyle w:val="af4"/>
            <w:color w:val="auto"/>
            <w:lang w:val="uk-UA"/>
          </w:rPr>
          <w:t>пунктах 1</w:t>
        </w:r>
      </w:hyperlink>
      <w:r w:rsidR="005340DB" w:rsidRPr="00175B7D">
        <w:t> </w:t>
      </w:r>
      <w:r w:rsidR="005340DB" w:rsidRPr="00175B7D">
        <w:rPr>
          <w:lang w:val="uk-UA"/>
        </w:rPr>
        <w:t>і</w:t>
      </w:r>
      <w:r w:rsidR="005340DB" w:rsidRPr="00175B7D">
        <w:t> </w:t>
      </w:r>
      <w:hyperlink r:id="rId10" w:anchor="n796" w:history="1">
        <w:r w:rsidR="005340DB" w:rsidRPr="00175B7D">
          <w:rPr>
            <w:rStyle w:val="af4"/>
            <w:color w:val="auto"/>
            <w:lang w:val="uk-UA"/>
          </w:rPr>
          <w:t>2</w:t>
        </w:r>
      </w:hyperlink>
      <w:r w:rsidR="005340DB" w:rsidRPr="00175B7D">
        <w:t> </w:t>
      </w:r>
      <w:r w:rsidR="005340DB" w:rsidRPr="00175B7D">
        <w:rPr>
          <w:lang w:val="uk-UA"/>
        </w:rPr>
        <w:t>цієї частини)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однієї з таких ознак:</w:t>
      </w:r>
    </w:p>
    <w:p w14:paraId="509FD182" w14:textId="77777777" w:rsidR="005340DB" w:rsidRPr="00175B7D" w:rsidRDefault="005340DB" w:rsidP="002B63FC">
      <w:pPr>
        <w:pStyle w:val="rvps2"/>
        <w:shd w:val="clear" w:color="auto" w:fill="FFFFFF"/>
        <w:spacing w:before="0" w:beforeAutospacing="0" w:after="150" w:afterAutospacing="0"/>
        <w:jc w:val="both"/>
      </w:pPr>
      <w:bookmarkStart w:id="2" w:name="n798"/>
      <w:bookmarkEnd w:id="2"/>
      <w:r w:rsidRPr="00175B7D">
        <w:t>юридична особа є розпорядником, одержувачем бюджетних кошті</w:t>
      </w:r>
      <w:proofErr w:type="gramStart"/>
      <w:r w:rsidRPr="00175B7D">
        <w:t>в</w:t>
      </w:r>
      <w:proofErr w:type="gramEnd"/>
      <w:r w:rsidRPr="00175B7D">
        <w:t>;</w:t>
      </w:r>
    </w:p>
    <w:p w14:paraId="26E34EFF" w14:textId="77777777" w:rsidR="004D2D30" w:rsidRPr="00175B7D" w:rsidRDefault="009838B9" w:rsidP="005340DB">
      <w:pPr>
        <w:spacing w:before="240"/>
        <w:rPr>
          <w:rFonts w:ascii="Times New Roman" w:eastAsia="Times New Roman" w:hAnsi="Times New Roman" w:cs="Times New Roman"/>
          <w:sz w:val="24"/>
          <w:szCs w:val="24"/>
          <w:lang w:val="uk-UA" w:eastAsia="ru-RU"/>
        </w:rPr>
      </w:pPr>
      <w:r w:rsidRPr="00175B7D">
        <w:rPr>
          <w:rFonts w:ascii="Times New Roman" w:eastAsia="Times New Roman" w:hAnsi="Times New Roman" w:cs="Times New Roman"/>
          <w:sz w:val="24"/>
          <w:szCs w:val="24"/>
          <w:lang w:val="uk-UA" w:eastAsia="ru-RU"/>
        </w:rPr>
        <w:t>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5340DB" w:rsidRPr="00175B7D">
        <w:rPr>
          <w:rFonts w:ascii="Times New Roman" w:eastAsia="Times New Roman" w:hAnsi="Times New Roman" w:cs="Times New Roman"/>
          <w:sz w:val="24"/>
          <w:szCs w:val="24"/>
          <w:lang w:val="uk-UA" w:eastAsia="ru-RU"/>
        </w:rPr>
        <w:t xml:space="preserve"> </w:t>
      </w:r>
    </w:p>
    <w:p w14:paraId="009DB63B" w14:textId="64D4EF85" w:rsidR="009838B9" w:rsidRPr="00175B7D" w:rsidRDefault="005340DB" w:rsidP="005340DB">
      <w:pPr>
        <w:spacing w:before="240"/>
        <w:rPr>
          <w:rFonts w:ascii="Times New Roman" w:eastAsia="Times New Roman" w:hAnsi="Times New Roman" w:cs="Times New Roman"/>
          <w:b/>
          <w:i/>
          <w:sz w:val="24"/>
          <w:szCs w:val="24"/>
          <w:lang w:val="uk-UA" w:eastAsia="ru-RU"/>
        </w:rPr>
      </w:pPr>
      <w:r w:rsidRPr="00175B7D">
        <w:rPr>
          <w:rFonts w:ascii="Times New Roman" w:hAnsi="Times New Roman" w:cs="Times New Roman"/>
          <w:b/>
          <w:sz w:val="24"/>
          <w:szCs w:val="24"/>
          <w:lang w:val="uk-UA"/>
        </w:rPr>
        <w:t xml:space="preserve"> </w:t>
      </w:r>
      <w:r w:rsidR="00CF3953" w:rsidRPr="00175B7D">
        <w:rPr>
          <w:rFonts w:ascii="Times New Roman" w:hAnsi="Times New Roman" w:cs="Times New Roman"/>
          <w:b/>
          <w:i/>
          <w:sz w:val="24"/>
          <w:szCs w:val="24"/>
          <w:shd w:val="clear" w:color="auto" w:fill="FFFFFF"/>
          <w:lang w:val="uk-UA"/>
        </w:rPr>
        <w:t xml:space="preserve">14210000-6 </w:t>
      </w:r>
      <w:r w:rsidR="00CF3953" w:rsidRPr="00175B7D">
        <w:rPr>
          <w:rFonts w:ascii="Times New Roman" w:hAnsi="Times New Roman" w:cs="Times New Roman"/>
          <w:b/>
          <w:i/>
          <w:sz w:val="24"/>
          <w:szCs w:val="24"/>
          <w:lang w:val="uk-UA"/>
        </w:rPr>
        <w:t>Гравій, пісок, щебінь і наповнювачі</w:t>
      </w:r>
    </w:p>
    <w:p w14:paraId="5A9CA48D" w14:textId="76B41222" w:rsidR="003E6F38" w:rsidRPr="00175B7D" w:rsidRDefault="009838B9" w:rsidP="001C47FB">
      <w:pPr>
        <w:spacing w:after="240" w:line="240" w:lineRule="auto"/>
        <w:contextualSpacing/>
        <w:jc w:val="both"/>
        <w:rPr>
          <w:rFonts w:ascii="Times New Roman" w:eastAsia="Times New Roman" w:hAnsi="Times New Roman" w:cs="Times New Roman"/>
          <w:b/>
          <w:bCs/>
          <w:sz w:val="24"/>
          <w:szCs w:val="24"/>
          <w:lang w:val="uk-UA" w:eastAsia="ru-RU"/>
        </w:rPr>
      </w:pPr>
      <w:r w:rsidRPr="00175B7D">
        <w:rPr>
          <w:rFonts w:ascii="Times New Roman" w:eastAsia="Times New Roman" w:hAnsi="Times New Roman" w:cs="Times New Roman"/>
          <w:sz w:val="24"/>
          <w:szCs w:val="24"/>
          <w:lang w:val="uk-UA" w:eastAsia="ru-RU"/>
        </w:rPr>
        <w:t>3.Інформація про технічні, якісні та інші характеристики предмета закупівлі:</w:t>
      </w:r>
      <w:r w:rsidRPr="00175B7D">
        <w:rPr>
          <w:rFonts w:ascii="Times New Roman" w:eastAsia="Times New Roman" w:hAnsi="Times New Roman" w:cs="Times New Roman"/>
          <w:b/>
          <w:bCs/>
          <w:i/>
          <w:iCs/>
          <w:sz w:val="24"/>
          <w:szCs w:val="24"/>
          <w:lang w:val="uk-UA" w:eastAsia="ru-RU"/>
        </w:rPr>
        <w:t xml:space="preserve"> </w:t>
      </w:r>
      <w:r w:rsidRPr="00175B7D">
        <w:rPr>
          <w:rFonts w:ascii="Times New Roman" w:eastAsia="Times New Roman" w:hAnsi="Times New Roman" w:cs="Times New Roman"/>
          <w:b/>
          <w:bCs/>
          <w:sz w:val="24"/>
          <w:szCs w:val="24"/>
          <w:lang w:val="uk-UA" w:eastAsia="ru-RU"/>
        </w:rPr>
        <w:t>Згідно</w:t>
      </w:r>
      <w:r w:rsidR="00FB3AAA" w:rsidRPr="00175B7D">
        <w:rPr>
          <w:rFonts w:ascii="Times New Roman" w:eastAsia="Times New Roman" w:hAnsi="Times New Roman" w:cs="Times New Roman"/>
          <w:b/>
          <w:bCs/>
          <w:sz w:val="24"/>
          <w:szCs w:val="24"/>
          <w:lang w:val="uk-UA" w:eastAsia="ru-RU"/>
        </w:rPr>
        <w:t xml:space="preserve"> Додатку 2</w:t>
      </w:r>
      <w:r w:rsidRPr="00175B7D">
        <w:rPr>
          <w:rFonts w:ascii="Times New Roman" w:eastAsia="Times New Roman" w:hAnsi="Times New Roman" w:cs="Times New Roman"/>
          <w:b/>
          <w:bCs/>
          <w:sz w:val="24"/>
          <w:szCs w:val="24"/>
          <w:lang w:val="uk-UA" w:eastAsia="ru-RU"/>
        </w:rPr>
        <w:t>.</w:t>
      </w:r>
    </w:p>
    <w:p w14:paraId="6CD96A69" w14:textId="77777777" w:rsidR="00862C28" w:rsidRPr="00175B7D" w:rsidRDefault="00862C28" w:rsidP="00862C28">
      <w:pPr>
        <w:pStyle w:val="rvps2"/>
        <w:shd w:val="clear" w:color="auto" w:fill="FFFFFF"/>
        <w:spacing w:before="0" w:beforeAutospacing="0" w:after="240" w:afterAutospacing="0"/>
        <w:jc w:val="both"/>
        <w:rPr>
          <w:lang w:val="uk-UA"/>
        </w:rPr>
      </w:pPr>
      <w:r w:rsidRPr="00175B7D">
        <w:rPr>
          <w:lang w:val="uk-UA"/>
        </w:rPr>
        <w:t>4. Кількість та місце поставки товарів або обсяг і місце виконання робіт чи надання послуг:</w:t>
      </w:r>
    </w:p>
    <w:p w14:paraId="0D85BD03" w14:textId="18856E57" w:rsidR="00215DB9" w:rsidRPr="00175B7D" w:rsidRDefault="00862C28" w:rsidP="00862C28">
      <w:pPr>
        <w:pStyle w:val="rvps2"/>
        <w:shd w:val="clear" w:color="auto" w:fill="FFFFFF"/>
        <w:spacing w:before="0" w:beforeAutospacing="0" w:after="240" w:afterAutospacing="0"/>
        <w:jc w:val="both"/>
        <w:rPr>
          <w:b/>
          <w:i/>
          <w:lang w:val="uk-UA"/>
        </w:rPr>
      </w:pPr>
      <w:r w:rsidRPr="00175B7D">
        <w:rPr>
          <w:lang w:val="uk-UA"/>
        </w:rPr>
        <w:t xml:space="preserve">4.1. кількість товарів або обсяг робіт чи послуг: </w:t>
      </w:r>
      <w:r w:rsidR="006B389E" w:rsidRPr="00175B7D">
        <w:rPr>
          <w:b/>
          <w:i/>
          <w:lang w:val="uk-UA"/>
        </w:rPr>
        <w:t>35</w:t>
      </w:r>
      <w:r w:rsidR="00CF3953" w:rsidRPr="00175B7D">
        <w:rPr>
          <w:b/>
          <w:i/>
          <w:lang w:val="uk-UA"/>
        </w:rPr>
        <w:t>0 тон</w:t>
      </w:r>
      <w:r w:rsidR="002D4FF0" w:rsidRPr="00175B7D">
        <w:rPr>
          <w:b/>
          <w:i/>
          <w:lang w:val="uk-UA"/>
        </w:rPr>
        <w:t>.</w:t>
      </w:r>
    </w:p>
    <w:p w14:paraId="13CB76C1" w14:textId="15F55CB8" w:rsidR="00215DB9" w:rsidRPr="00175B7D" w:rsidRDefault="00862C28" w:rsidP="00215DB9">
      <w:pPr>
        <w:pStyle w:val="rvps2"/>
        <w:shd w:val="clear" w:color="auto" w:fill="FFFFFF"/>
        <w:spacing w:before="0" w:beforeAutospacing="0" w:after="240" w:afterAutospacing="0"/>
        <w:jc w:val="both"/>
        <w:rPr>
          <w:b/>
          <w:i/>
          <w:lang w:val="uk-UA"/>
        </w:rPr>
      </w:pPr>
      <w:r w:rsidRPr="00175B7D">
        <w:rPr>
          <w:lang w:val="uk-UA"/>
        </w:rPr>
        <w:t>4.2. місце поставки товарів або місце виконання робіт чи надання послуг:</w:t>
      </w:r>
      <w:r w:rsidR="002D4FF0" w:rsidRPr="00175B7D">
        <w:rPr>
          <w:b/>
          <w:i/>
          <w:lang w:val="uk-UA"/>
        </w:rPr>
        <w:t xml:space="preserve"> 39500, Полтавська </w:t>
      </w:r>
      <w:r w:rsidR="00D31573" w:rsidRPr="00175B7D">
        <w:rPr>
          <w:b/>
          <w:i/>
          <w:lang w:val="uk-UA"/>
        </w:rPr>
        <w:t>обл.</w:t>
      </w:r>
      <w:r w:rsidR="002D4FF0" w:rsidRPr="00175B7D">
        <w:rPr>
          <w:b/>
          <w:i/>
          <w:lang w:val="uk-UA"/>
        </w:rPr>
        <w:t>, м.</w:t>
      </w:r>
      <w:r w:rsidR="00D31573" w:rsidRPr="00175B7D">
        <w:rPr>
          <w:b/>
          <w:i/>
          <w:lang w:val="uk-UA"/>
        </w:rPr>
        <w:t xml:space="preserve"> </w:t>
      </w:r>
      <w:r w:rsidR="002D4FF0" w:rsidRPr="00175B7D">
        <w:rPr>
          <w:b/>
          <w:i/>
          <w:lang w:val="uk-UA"/>
        </w:rPr>
        <w:t xml:space="preserve">Карлівка, </w:t>
      </w:r>
      <w:r w:rsidR="00CC08FD" w:rsidRPr="00175B7D">
        <w:rPr>
          <w:b/>
          <w:i/>
          <w:lang w:val="uk-UA"/>
        </w:rPr>
        <w:t>пров. Горького, 6</w:t>
      </w:r>
    </w:p>
    <w:p w14:paraId="45E90DB8" w14:textId="3CD565A6" w:rsidR="009838B9" w:rsidRPr="00175B7D" w:rsidRDefault="009838B9" w:rsidP="00215DB9">
      <w:pPr>
        <w:pStyle w:val="rvps2"/>
        <w:shd w:val="clear" w:color="auto" w:fill="FFFFFF"/>
        <w:spacing w:before="0" w:beforeAutospacing="0" w:after="240" w:afterAutospacing="0"/>
        <w:jc w:val="both"/>
        <w:rPr>
          <w:b/>
          <w:i/>
          <w:lang w:val="uk-UA"/>
        </w:rPr>
      </w:pPr>
      <w:r w:rsidRPr="00175B7D">
        <w:rPr>
          <w:lang w:val="uk-UA"/>
        </w:rPr>
        <w:t xml:space="preserve">5.Строк поставки товарів, виконання робіт, надання послуг: </w:t>
      </w:r>
      <w:r w:rsidR="002B63FC" w:rsidRPr="00175B7D">
        <w:rPr>
          <w:b/>
          <w:lang w:val="uk-UA"/>
        </w:rPr>
        <w:t xml:space="preserve">до </w:t>
      </w:r>
      <w:r w:rsidR="003010E3">
        <w:rPr>
          <w:b/>
          <w:i/>
          <w:lang w:val="uk-UA"/>
        </w:rPr>
        <w:t>10</w:t>
      </w:r>
      <w:r w:rsidR="005340DB" w:rsidRPr="00175B7D">
        <w:rPr>
          <w:b/>
          <w:i/>
          <w:lang w:val="uk-UA"/>
        </w:rPr>
        <w:t xml:space="preserve"> </w:t>
      </w:r>
      <w:r w:rsidR="003010E3">
        <w:rPr>
          <w:b/>
          <w:i/>
          <w:lang w:val="uk-UA"/>
        </w:rPr>
        <w:t>вересня</w:t>
      </w:r>
      <w:r w:rsidR="005340DB" w:rsidRPr="00175B7D">
        <w:rPr>
          <w:b/>
          <w:i/>
          <w:lang w:val="uk-UA"/>
        </w:rPr>
        <w:t xml:space="preserve"> 202</w:t>
      </w:r>
      <w:r w:rsidR="00FA0185" w:rsidRPr="00175B7D">
        <w:rPr>
          <w:b/>
          <w:i/>
          <w:lang w:val="uk-UA"/>
        </w:rPr>
        <w:t>2</w:t>
      </w:r>
      <w:r w:rsidR="005340DB" w:rsidRPr="00175B7D">
        <w:rPr>
          <w:b/>
          <w:i/>
          <w:lang w:val="uk-UA"/>
        </w:rPr>
        <w:t xml:space="preserve"> року</w:t>
      </w:r>
    </w:p>
    <w:p w14:paraId="18C02888" w14:textId="2DD8FC6A" w:rsidR="009838B9" w:rsidRPr="00175B7D" w:rsidRDefault="009838B9" w:rsidP="001C47FB">
      <w:pPr>
        <w:spacing w:after="240" w:line="240" w:lineRule="auto"/>
        <w:contextualSpacing/>
        <w:jc w:val="both"/>
        <w:rPr>
          <w:rFonts w:ascii="Times New Roman" w:eastAsia="Times New Roman" w:hAnsi="Times New Roman" w:cs="Times New Roman"/>
          <w:i/>
          <w:iCs/>
          <w:sz w:val="24"/>
          <w:szCs w:val="24"/>
          <w:lang w:val="uk-UA" w:eastAsia="ru-RU"/>
        </w:rPr>
      </w:pPr>
      <w:r w:rsidRPr="00175B7D">
        <w:rPr>
          <w:rFonts w:ascii="Times New Roman" w:eastAsia="Times New Roman" w:hAnsi="Times New Roman" w:cs="Times New Roman"/>
          <w:sz w:val="24"/>
          <w:szCs w:val="24"/>
          <w:lang w:val="uk-UA" w:eastAsia="ru-RU"/>
        </w:rPr>
        <w:t xml:space="preserve">6.Умови оплати: </w:t>
      </w:r>
    </w:p>
    <w:p w14:paraId="1EDFB756" w14:textId="77777777" w:rsidR="001C47FB" w:rsidRPr="00175B7D" w:rsidRDefault="001C47FB" w:rsidP="001C47FB">
      <w:pPr>
        <w:spacing w:after="240" w:line="240" w:lineRule="auto"/>
        <w:contextualSpacing/>
        <w:jc w:val="both"/>
        <w:rPr>
          <w:rFonts w:ascii="Times New Roman" w:eastAsia="Times New Roman" w:hAnsi="Times New Roman" w:cs="Times New Roman"/>
          <w:sz w:val="24"/>
          <w:szCs w:val="24"/>
          <w:lang w:val="uk-UA" w:eastAsia="ru-RU"/>
        </w:rPr>
      </w:pPr>
    </w:p>
    <w:tbl>
      <w:tblPr>
        <w:tblW w:w="10348" w:type="dxa"/>
        <w:tblInd w:w="-10" w:type="dxa"/>
        <w:tblLayout w:type="fixed"/>
        <w:tblCellMar>
          <w:top w:w="15" w:type="dxa"/>
          <w:left w:w="15" w:type="dxa"/>
          <w:bottom w:w="15" w:type="dxa"/>
          <w:right w:w="15" w:type="dxa"/>
        </w:tblCellMar>
        <w:tblLook w:val="04A0" w:firstRow="1" w:lastRow="0" w:firstColumn="1" w:lastColumn="0" w:noHBand="0" w:noVBand="1"/>
      </w:tblPr>
      <w:tblGrid>
        <w:gridCol w:w="1103"/>
        <w:gridCol w:w="4961"/>
        <w:gridCol w:w="1417"/>
        <w:gridCol w:w="928"/>
        <w:gridCol w:w="850"/>
        <w:gridCol w:w="1089"/>
      </w:tblGrid>
      <w:tr w:rsidR="009838B9" w:rsidRPr="00175B7D" w14:paraId="48B3E122" w14:textId="77777777" w:rsidTr="008B6074">
        <w:tc>
          <w:tcPr>
            <w:tcW w:w="1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890E20" w14:textId="77777777" w:rsidR="009838B9" w:rsidRPr="00175B7D" w:rsidRDefault="009838B9" w:rsidP="009838B9">
            <w:pPr>
              <w:spacing w:after="0" w:line="240" w:lineRule="auto"/>
              <w:contextualSpacing/>
              <w:rPr>
                <w:rFonts w:ascii="Times New Roman" w:eastAsia="Times New Roman" w:hAnsi="Times New Roman" w:cs="Times New Roman"/>
                <w:sz w:val="24"/>
                <w:szCs w:val="24"/>
                <w:lang w:val="uk-UA" w:eastAsia="ru-RU"/>
              </w:rPr>
            </w:pPr>
            <w:r w:rsidRPr="00175B7D">
              <w:rPr>
                <w:rFonts w:ascii="Times New Roman" w:eastAsia="Times New Roman" w:hAnsi="Times New Roman" w:cs="Times New Roman"/>
                <w:sz w:val="24"/>
                <w:szCs w:val="24"/>
                <w:lang w:val="uk-UA" w:eastAsia="ru-RU"/>
              </w:rPr>
              <w:t>Подія</w:t>
            </w:r>
            <w:r w:rsidRPr="00175B7D">
              <w:rPr>
                <w:rFonts w:ascii="Times New Roman" w:eastAsia="Times New Roman" w:hAnsi="Times New Roman" w:cs="Times New Roman"/>
                <w:sz w:val="24"/>
                <w:szCs w:val="24"/>
                <w:lang w:val="uk-UA" w:eastAsia="ru-RU"/>
              </w:rPr>
              <w:tab/>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EF97B9" w14:textId="77777777" w:rsidR="009838B9" w:rsidRPr="00175B7D" w:rsidRDefault="009838B9" w:rsidP="009838B9">
            <w:pPr>
              <w:spacing w:after="0" w:line="240" w:lineRule="auto"/>
              <w:contextualSpacing/>
              <w:rPr>
                <w:rFonts w:ascii="Times New Roman" w:eastAsia="Times New Roman" w:hAnsi="Times New Roman" w:cs="Times New Roman"/>
                <w:sz w:val="24"/>
                <w:szCs w:val="24"/>
                <w:lang w:val="uk-UA" w:eastAsia="ru-RU"/>
              </w:rPr>
            </w:pPr>
            <w:r w:rsidRPr="00175B7D">
              <w:rPr>
                <w:rFonts w:ascii="Times New Roman" w:eastAsia="Times New Roman" w:hAnsi="Times New Roman" w:cs="Times New Roman"/>
                <w:sz w:val="24"/>
                <w:szCs w:val="24"/>
                <w:lang w:val="uk-UA" w:eastAsia="ru-RU"/>
              </w:rPr>
              <w:t>Опис</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9C7398" w14:textId="77777777" w:rsidR="009838B9" w:rsidRPr="00175B7D" w:rsidRDefault="009838B9" w:rsidP="009838B9">
            <w:pPr>
              <w:spacing w:after="0" w:line="240" w:lineRule="auto"/>
              <w:contextualSpacing/>
              <w:rPr>
                <w:rFonts w:ascii="Times New Roman" w:eastAsia="Times New Roman" w:hAnsi="Times New Roman" w:cs="Times New Roman"/>
                <w:sz w:val="24"/>
                <w:szCs w:val="24"/>
                <w:lang w:val="uk-UA" w:eastAsia="ru-RU"/>
              </w:rPr>
            </w:pPr>
            <w:r w:rsidRPr="00175B7D">
              <w:rPr>
                <w:rFonts w:ascii="Times New Roman" w:eastAsia="Times New Roman" w:hAnsi="Times New Roman" w:cs="Times New Roman"/>
                <w:sz w:val="24"/>
                <w:szCs w:val="24"/>
                <w:lang w:val="uk-UA" w:eastAsia="ru-RU"/>
              </w:rPr>
              <w:t>Тип оплати</w:t>
            </w:r>
          </w:p>
        </w:tc>
        <w:tc>
          <w:tcPr>
            <w:tcW w:w="9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0B4A76" w14:textId="77777777" w:rsidR="009838B9" w:rsidRPr="00175B7D" w:rsidRDefault="009838B9" w:rsidP="009838B9">
            <w:pPr>
              <w:spacing w:after="0" w:line="240" w:lineRule="auto"/>
              <w:contextualSpacing/>
              <w:rPr>
                <w:rFonts w:ascii="Times New Roman" w:eastAsia="Times New Roman" w:hAnsi="Times New Roman" w:cs="Times New Roman"/>
                <w:sz w:val="24"/>
                <w:szCs w:val="24"/>
                <w:lang w:val="uk-UA" w:eastAsia="ru-RU"/>
              </w:rPr>
            </w:pPr>
            <w:r w:rsidRPr="00175B7D">
              <w:rPr>
                <w:rFonts w:ascii="Times New Roman" w:eastAsia="Times New Roman" w:hAnsi="Times New Roman" w:cs="Times New Roman"/>
                <w:sz w:val="24"/>
                <w:szCs w:val="24"/>
                <w:lang w:val="uk-UA" w:eastAsia="ru-RU"/>
              </w:rPr>
              <w:t>Період,</w:t>
            </w:r>
          </w:p>
          <w:p w14:paraId="02346C35" w14:textId="77777777" w:rsidR="009838B9" w:rsidRPr="00175B7D" w:rsidRDefault="009838B9" w:rsidP="009838B9">
            <w:pPr>
              <w:spacing w:after="0" w:line="240" w:lineRule="auto"/>
              <w:contextualSpacing/>
              <w:rPr>
                <w:rFonts w:ascii="Times New Roman" w:eastAsia="Times New Roman" w:hAnsi="Times New Roman" w:cs="Times New Roman"/>
                <w:sz w:val="24"/>
                <w:szCs w:val="24"/>
                <w:lang w:val="uk-UA" w:eastAsia="ru-RU"/>
              </w:rPr>
            </w:pPr>
            <w:r w:rsidRPr="00175B7D">
              <w:rPr>
                <w:rFonts w:ascii="Times New Roman" w:eastAsia="Times New Roman" w:hAnsi="Times New Roman" w:cs="Times New Roman"/>
                <w:sz w:val="24"/>
                <w:szCs w:val="24"/>
                <w:lang w:val="uk-UA" w:eastAsia="ru-RU"/>
              </w:rPr>
              <w:lastRenderedPageBreak/>
              <w:t>(днів)</w:t>
            </w:r>
            <w:r w:rsidRPr="00175B7D">
              <w:rPr>
                <w:rFonts w:ascii="Times New Roman" w:eastAsia="Times New Roman" w:hAnsi="Times New Roman" w:cs="Times New Roman"/>
                <w:sz w:val="24"/>
                <w:szCs w:val="24"/>
                <w:lang w:val="uk-UA" w:eastAsia="ru-RU"/>
              </w:rPr>
              <w:tab/>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27F0D7" w14:textId="77777777" w:rsidR="009838B9" w:rsidRPr="00175B7D" w:rsidRDefault="009838B9" w:rsidP="009838B9">
            <w:pPr>
              <w:spacing w:after="0" w:line="240" w:lineRule="auto"/>
              <w:contextualSpacing/>
              <w:rPr>
                <w:rFonts w:ascii="Times New Roman" w:eastAsia="Times New Roman" w:hAnsi="Times New Roman" w:cs="Times New Roman"/>
                <w:sz w:val="24"/>
                <w:szCs w:val="24"/>
                <w:lang w:val="uk-UA" w:eastAsia="ru-RU"/>
              </w:rPr>
            </w:pPr>
            <w:r w:rsidRPr="00175B7D">
              <w:rPr>
                <w:rFonts w:ascii="Times New Roman" w:eastAsia="Times New Roman" w:hAnsi="Times New Roman" w:cs="Times New Roman"/>
                <w:sz w:val="24"/>
                <w:szCs w:val="24"/>
                <w:lang w:val="uk-UA" w:eastAsia="ru-RU"/>
              </w:rPr>
              <w:lastRenderedPageBreak/>
              <w:t>Тип днів</w:t>
            </w:r>
          </w:p>
        </w:tc>
        <w:tc>
          <w:tcPr>
            <w:tcW w:w="1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4F3BCE" w14:textId="77777777" w:rsidR="009838B9" w:rsidRPr="00175B7D" w:rsidRDefault="009838B9" w:rsidP="009838B9">
            <w:pPr>
              <w:spacing w:after="0" w:line="240" w:lineRule="auto"/>
              <w:contextualSpacing/>
              <w:rPr>
                <w:rFonts w:ascii="Times New Roman" w:eastAsia="Times New Roman" w:hAnsi="Times New Roman" w:cs="Times New Roman"/>
                <w:sz w:val="24"/>
                <w:szCs w:val="24"/>
                <w:lang w:val="uk-UA" w:eastAsia="ru-RU"/>
              </w:rPr>
            </w:pPr>
            <w:r w:rsidRPr="00175B7D">
              <w:rPr>
                <w:rFonts w:ascii="Times New Roman" w:eastAsia="Times New Roman" w:hAnsi="Times New Roman" w:cs="Times New Roman"/>
                <w:sz w:val="24"/>
                <w:szCs w:val="24"/>
                <w:lang w:val="uk-UA" w:eastAsia="ru-RU"/>
              </w:rPr>
              <w:t>Розмір</w:t>
            </w:r>
          </w:p>
          <w:p w14:paraId="05B61433" w14:textId="77777777" w:rsidR="009838B9" w:rsidRPr="00175B7D" w:rsidRDefault="009838B9" w:rsidP="009838B9">
            <w:pPr>
              <w:spacing w:after="0" w:line="240" w:lineRule="auto"/>
              <w:contextualSpacing/>
              <w:rPr>
                <w:rFonts w:ascii="Times New Roman" w:eastAsia="Times New Roman" w:hAnsi="Times New Roman" w:cs="Times New Roman"/>
                <w:sz w:val="24"/>
                <w:szCs w:val="24"/>
                <w:lang w:val="uk-UA" w:eastAsia="ru-RU"/>
              </w:rPr>
            </w:pPr>
            <w:r w:rsidRPr="00175B7D">
              <w:rPr>
                <w:rFonts w:ascii="Times New Roman" w:eastAsia="Times New Roman" w:hAnsi="Times New Roman" w:cs="Times New Roman"/>
                <w:sz w:val="24"/>
                <w:szCs w:val="24"/>
                <w:lang w:val="uk-UA" w:eastAsia="ru-RU"/>
              </w:rPr>
              <w:t>оплати,</w:t>
            </w:r>
          </w:p>
          <w:p w14:paraId="35318B25" w14:textId="77777777" w:rsidR="009838B9" w:rsidRPr="00175B7D" w:rsidRDefault="009838B9" w:rsidP="009838B9">
            <w:pPr>
              <w:spacing w:after="0" w:line="240" w:lineRule="auto"/>
              <w:contextualSpacing/>
              <w:rPr>
                <w:rFonts w:ascii="Times New Roman" w:eastAsia="Times New Roman" w:hAnsi="Times New Roman" w:cs="Times New Roman"/>
                <w:sz w:val="24"/>
                <w:szCs w:val="24"/>
                <w:lang w:val="uk-UA" w:eastAsia="ru-RU"/>
              </w:rPr>
            </w:pPr>
            <w:r w:rsidRPr="00175B7D">
              <w:rPr>
                <w:rFonts w:ascii="Times New Roman" w:eastAsia="Times New Roman" w:hAnsi="Times New Roman" w:cs="Times New Roman"/>
                <w:sz w:val="24"/>
                <w:szCs w:val="24"/>
                <w:lang w:val="uk-UA" w:eastAsia="ru-RU"/>
              </w:rPr>
              <w:lastRenderedPageBreak/>
              <w:t>(%)</w:t>
            </w:r>
          </w:p>
        </w:tc>
      </w:tr>
      <w:tr w:rsidR="009838B9" w:rsidRPr="00175B7D" w14:paraId="7C35DFA6" w14:textId="77777777" w:rsidTr="008B6074">
        <w:trPr>
          <w:trHeight w:val="2115"/>
        </w:trPr>
        <w:tc>
          <w:tcPr>
            <w:tcW w:w="1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87FFDE" w14:textId="68B44AE6" w:rsidR="009838B9" w:rsidRPr="00175B7D" w:rsidRDefault="004D2D30" w:rsidP="004D2D30">
            <w:pPr>
              <w:spacing w:after="0" w:line="240" w:lineRule="auto"/>
              <w:contextualSpacing/>
              <w:rPr>
                <w:rFonts w:ascii="Times New Roman" w:eastAsia="Times New Roman" w:hAnsi="Times New Roman" w:cs="Times New Roman"/>
                <w:sz w:val="24"/>
                <w:szCs w:val="24"/>
                <w:lang w:val="uk-UA" w:eastAsia="ru-RU"/>
              </w:rPr>
            </w:pPr>
            <w:r w:rsidRPr="00175B7D">
              <w:rPr>
                <w:rFonts w:ascii="Times New Roman" w:eastAsia="Times New Roman" w:hAnsi="Times New Roman" w:cs="Times New Roman"/>
                <w:b/>
                <w:bCs/>
                <w:sz w:val="24"/>
                <w:szCs w:val="24"/>
                <w:lang w:val="uk-UA" w:eastAsia="ru-RU"/>
              </w:rPr>
              <w:lastRenderedPageBreak/>
              <w:t>П</w:t>
            </w:r>
            <w:r w:rsidR="009838B9" w:rsidRPr="00175B7D">
              <w:rPr>
                <w:rFonts w:ascii="Times New Roman" w:eastAsia="Times New Roman" w:hAnsi="Times New Roman" w:cs="Times New Roman"/>
                <w:b/>
                <w:bCs/>
                <w:sz w:val="24"/>
                <w:szCs w:val="24"/>
                <w:lang w:val="uk-UA" w:eastAsia="ru-RU"/>
              </w:rPr>
              <w:t xml:space="preserve">оставка товару </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773835" w14:textId="3BB40054" w:rsidR="009838B9" w:rsidRPr="00175B7D" w:rsidRDefault="00AE036B" w:rsidP="00AE036B">
            <w:pPr>
              <w:rPr>
                <w:rFonts w:ascii="Times New Roman" w:eastAsia="Times New Roman" w:hAnsi="Times New Roman" w:cs="Times New Roman"/>
                <w:sz w:val="24"/>
                <w:szCs w:val="24"/>
                <w:lang w:val="uk-UA" w:eastAsia="ru-RU"/>
              </w:rPr>
            </w:pPr>
            <w:r w:rsidRPr="00175B7D">
              <w:rPr>
                <w:rFonts w:ascii="Times New Roman" w:eastAsia="Arial" w:hAnsi="Times New Roman" w:cs="Times New Roman"/>
                <w:sz w:val="24"/>
                <w:szCs w:val="24"/>
                <w:lang w:val="uk-UA" w:eastAsia="ru-RU"/>
              </w:rPr>
              <w:t>Оплата здійснюється Покупцем на підставі рахунку та видаткової накладної, протягом 30 (тридцяти) банківських днів з моменту поставки товару та підписання Сторонами видаткової накладної.</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8AEBC8" w14:textId="7A4BCFE1" w:rsidR="009838B9" w:rsidRPr="00175B7D" w:rsidRDefault="009838B9" w:rsidP="008B6074">
            <w:pPr>
              <w:spacing w:after="0" w:line="240" w:lineRule="auto"/>
              <w:contextualSpacing/>
              <w:rPr>
                <w:rFonts w:ascii="Times New Roman" w:eastAsia="Times New Roman" w:hAnsi="Times New Roman" w:cs="Times New Roman"/>
                <w:sz w:val="24"/>
                <w:szCs w:val="24"/>
                <w:lang w:val="uk-UA" w:eastAsia="ru-RU"/>
              </w:rPr>
            </w:pPr>
            <w:r w:rsidRPr="00175B7D">
              <w:rPr>
                <w:rFonts w:ascii="Times New Roman" w:eastAsia="Times New Roman" w:hAnsi="Times New Roman" w:cs="Times New Roman"/>
                <w:b/>
                <w:bCs/>
                <w:sz w:val="24"/>
                <w:szCs w:val="24"/>
                <w:lang w:val="uk-UA" w:eastAsia="ru-RU"/>
              </w:rPr>
              <w:t>Післяплата</w:t>
            </w:r>
            <w:r w:rsidRPr="00175B7D">
              <w:rPr>
                <w:rFonts w:ascii="Times New Roman" w:eastAsia="Times New Roman" w:hAnsi="Times New Roman" w:cs="Times New Roman"/>
                <w:sz w:val="24"/>
                <w:szCs w:val="24"/>
                <w:lang w:val="uk-UA" w:eastAsia="ru-RU"/>
              </w:rPr>
              <w:t xml:space="preserve"> </w:t>
            </w:r>
          </w:p>
        </w:tc>
        <w:tc>
          <w:tcPr>
            <w:tcW w:w="9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84159F" w14:textId="0A26B8A8" w:rsidR="009838B9" w:rsidRPr="00175B7D" w:rsidRDefault="005B2504" w:rsidP="009838B9">
            <w:pPr>
              <w:spacing w:after="0" w:line="240" w:lineRule="auto"/>
              <w:contextualSpacing/>
              <w:rPr>
                <w:rFonts w:ascii="Times New Roman" w:eastAsia="Times New Roman" w:hAnsi="Times New Roman" w:cs="Times New Roman"/>
                <w:sz w:val="24"/>
                <w:szCs w:val="24"/>
                <w:lang w:val="uk-UA" w:eastAsia="ru-RU"/>
              </w:rPr>
            </w:pPr>
            <w:r w:rsidRPr="00175B7D">
              <w:rPr>
                <w:rFonts w:ascii="Times New Roman" w:eastAsia="Times New Roman" w:hAnsi="Times New Roman" w:cs="Times New Roman"/>
                <w:sz w:val="24"/>
                <w:szCs w:val="24"/>
                <w:lang w:val="uk-UA" w:eastAsia="ru-RU"/>
              </w:rPr>
              <w:t>3</w:t>
            </w:r>
            <w:r w:rsidR="00CA4EBA" w:rsidRPr="00175B7D">
              <w:rPr>
                <w:rFonts w:ascii="Times New Roman" w:eastAsia="Times New Roman" w:hAnsi="Times New Roman" w:cs="Times New Roman"/>
                <w:sz w:val="24"/>
                <w:szCs w:val="24"/>
                <w:lang w:val="uk-UA" w:eastAsia="ru-RU"/>
              </w:rPr>
              <w:t>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3E56EC" w14:textId="7181482B" w:rsidR="009838B9" w:rsidRPr="00175B7D" w:rsidRDefault="005B2504" w:rsidP="004D2D30">
            <w:pPr>
              <w:spacing w:after="0" w:line="240" w:lineRule="auto"/>
              <w:contextualSpacing/>
              <w:rPr>
                <w:rFonts w:ascii="Times New Roman" w:eastAsia="Times New Roman" w:hAnsi="Times New Roman" w:cs="Times New Roman"/>
                <w:sz w:val="24"/>
                <w:szCs w:val="24"/>
                <w:lang w:val="uk-UA" w:eastAsia="ru-RU"/>
              </w:rPr>
            </w:pPr>
            <w:r w:rsidRPr="00175B7D">
              <w:rPr>
                <w:rFonts w:ascii="Times New Roman" w:eastAsia="Times New Roman" w:hAnsi="Times New Roman" w:cs="Times New Roman"/>
                <w:sz w:val="24"/>
                <w:szCs w:val="24"/>
                <w:lang w:val="uk-UA" w:eastAsia="ru-RU"/>
              </w:rPr>
              <w:t>банківські</w:t>
            </w:r>
          </w:p>
        </w:tc>
        <w:tc>
          <w:tcPr>
            <w:tcW w:w="1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994D44" w14:textId="77777777" w:rsidR="009838B9" w:rsidRPr="00175B7D" w:rsidRDefault="009838B9" w:rsidP="009838B9">
            <w:pPr>
              <w:spacing w:after="0" w:line="240" w:lineRule="auto"/>
              <w:contextualSpacing/>
              <w:rPr>
                <w:rFonts w:ascii="Times New Roman" w:eastAsia="Times New Roman" w:hAnsi="Times New Roman" w:cs="Times New Roman"/>
                <w:sz w:val="24"/>
                <w:szCs w:val="24"/>
                <w:lang w:val="uk-UA" w:eastAsia="ru-RU"/>
              </w:rPr>
            </w:pPr>
            <w:r w:rsidRPr="00175B7D">
              <w:rPr>
                <w:rFonts w:ascii="Times New Roman" w:eastAsia="Times New Roman" w:hAnsi="Times New Roman" w:cs="Times New Roman"/>
                <w:sz w:val="24"/>
                <w:szCs w:val="24"/>
                <w:lang w:val="uk-UA" w:eastAsia="ru-RU"/>
              </w:rPr>
              <w:t>100</w:t>
            </w:r>
          </w:p>
        </w:tc>
      </w:tr>
    </w:tbl>
    <w:p w14:paraId="789A275B" w14:textId="77777777" w:rsidR="00FA21F6" w:rsidRPr="00175B7D" w:rsidRDefault="00FA21F6" w:rsidP="001C47FB">
      <w:pPr>
        <w:spacing w:after="120" w:line="240" w:lineRule="auto"/>
        <w:contextualSpacing/>
        <w:jc w:val="both"/>
        <w:rPr>
          <w:rFonts w:ascii="Times New Roman" w:eastAsia="Times New Roman" w:hAnsi="Times New Roman" w:cs="Times New Roman"/>
          <w:sz w:val="24"/>
          <w:szCs w:val="24"/>
          <w:lang w:val="uk-UA" w:eastAsia="ru-RU"/>
        </w:rPr>
      </w:pPr>
    </w:p>
    <w:p w14:paraId="77CE38CD" w14:textId="17BC97B7" w:rsidR="00FA21F6" w:rsidRPr="00175B7D" w:rsidRDefault="009838B9" w:rsidP="00A80964">
      <w:pPr>
        <w:spacing w:after="0" w:line="240" w:lineRule="auto"/>
        <w:contextualSpacing/>
        <w:jc w:val="both"/>
        <w:rPr>
          <w:rFonts w:ascii="Times New Roman" w:eastAsia="Times New Roman" w:hAnsi="Times New Roman" w:cs="Times New Roman"/>
          <w:b/>
          <w:i/>
          <w:sz w:val="24"/>
          <w:szCs w:val="24"/>
          <w:lang w:val="uk-UA" w:eastAsia="ru-RU"/>
        </w:rPr>
      </w:pPr>
      <w:r w:rsidRPr="00175B7D">
        <w:rPr>
          <w:rFonts w:ascii="Times New Roman" w:eastAsia="Times New Roman" w:hAnsi="Times New Roman" w:cs="Times New Roman"/>
          <w:sz w:val="24"/>
          <w:szCs w:val="24"/>
          <w:lang w:val="uk-UA" w:eastAsia="ru-RU"/>
        </w:rPr>
        <w:t>7.Очікувана вартість предмета закупівлі:</w:t>
      </w:r>
      <w:r w:rsidRPr="00175B7D">
        <w:rPr>
          <w:rFonts w:ascii="Times New Roman" w:eastAsia="Times New Roman" w:hAnsi="Times New Roman" w:cs="Times New Roman"/>
          <w:b/>
          <w:i/>
          <w:sz w:val="24"/>
          <w:szCs w:val="24"/>
          <w:lang w:val="uk-UA" w:eastAsia="ru-RU"/>
        </w:rPr>
        <w:t xml:space="preserve"> </w:t>
      </w:r>
      <w:r w:rsidR="00D50629" w:rsidRPr="00175B7D">
        <w:rPr>
          <w:rFonts w:ascii="Times New Roman" w:eastAsia="Times New Roman" w:hAnsi="Times New Roman" w:cs="Times New Roman"/>
          <w:b/>
          <w:i/>
          <w:sz w:val="24"/>
          <w:szCs w:val="24"/>
          <w:lang w:val="uk-UA" w:eastAsia="ru-RU"/>
        </w:rPr>
        <w:t>1</w:t>
      </w:r>
      <w:r w:rsidR="006B389E" w:rsidRPr="00175B7D">
        <w:rPr>
          <w:rFonts w:ascii="Times New Roman" w:eastAsia="Times New Roman" w:hAnsi="Times New Roman" w:cs="Times New Roman"/>
          <w:b/>
          <w:i/>
          <w:sz w:val="24"/>
          <w:szCs w:val="24"/>
          <w:lang w:val="uk-UA" w:eastAsia="ru-RU"/>
        </w:rPr>
        <w:t>43</w:t>
      </w:r>
      <w:r w:rsidR="00FA0185" w:rsidRPr="00175B7D">
        <w:rPr>
          <w:rFonts w:ascii="Times New Roman" w:eastAsia="Times New Roman" w:hAnsi="Times New Roman" w:cs="Times New Roman"/>
          <w:b/>
          <w:i/>
          <w:sz w:val="24"/>
          <w:szCs w:val="24"/>
          <w:lang w:val="uk-UA" w:eastAsia="ru-RU"/>
        </w:rPr>
        <w:t xml:space="preserve"> </w:t>
      </w:r>
      <w:r w:rsidR="006B389E" w:rsidRPr="00175B7D">
        <w:rPr>
          <w:rFonts w:ascii="Times New Roman" w:eastAsia="Times New Roman" w:hAnsi="Times New Roman" w:cs="Times New Roman"/>
          <w:b/>
          <w:i/>
          <w:sz w:val="24"/>
          <w:szCs w:val="24"/>
          <w:lang w:val="uk-UA" w:eastAsia="ru-RU"/>
        </w:rPr>
        <w:t>937</w:t>
      </w:r>
      <w:r w:rsidR="002D4FF0" w:rsidRPr="00175B7D">
        <w:rPr>
          <w:rFonts w:ascii="Times New Roman" w:eastAsia="Times New Roman" w:hAnsi="Times New Roman" w:cs="Times New Roman"/>
          <w:b/>
          <w:i/>
          <w:sz w:val="24"/>
          <w:szCs w:val="24"/>
          <w:lang w:val="uk-UA" w:eastAsia="ru-RU"/>
        </w:rPr>
        <w:t>,</w:t>
      </w:r>
      <w:r w:rsidR="006B389E" w:rsidRPr="00175B7D">
        <w:rPr>
          <w:rFonts w:ascii="Times New Roman" w:eastAsia="Times New Roman" w:hAnsi="Times New Roman" w:cs="Times New Roman"/>
          <w:b/>
          <w:i/>
          <w:sz w:val="24"/>
          <w:szCs w:val="24"/>
          <w:lang w:val="uk-UA" w:eastAsia="ru-RU"/>
        </w:rPr>
        <w:t>5</w:t>
      </w:r>
      <w:r w:rsidR="005340DB" w:rsidRPr="00175B7D">
        <w:rPr>
          <w:rFonts w:ascii="Times New Roman" w:eastAsia="Times New Roman" w:hAnsi="Times New Roman" w:cs="Times New Roman"/>
          <w:b/>
          <w:i/>
          <w:sz w:val="24"/>
          <w:szCs w:val="24"/>
          <w:lang w:val="uk-UA" w:eastAsia="ru-RU"/>
        </w:rPr>
        <w:t>0 грн</w:t>
      </w:r>
      <w:r w:rsidR="002B63FC" w:rsidRPr="00175B7D">
        <w:rPr>
          <w:rFonts w:ascii="Times New Roman" w:eastAsia="Times New Roman" w:hAnsi="Times New Roman" w:cs="Times New Roman"/>
          <w:b/>
          <w:i/>
          <w:sz w:val="24"/>
          <w:szCs w:val="24"/>
          <w:lang w:val="uk-UA" w:eastAsia="ru-RU"/>
        </w:rPr>
        <w:t>.</w:t>
      </w:r>
      <w:r w:rsidR="005340DB" w:rsidRPr="00175B7D">
        <w:rPr>
          <w:rFonts w:ascii="Times New Roman" w:eastAsia="Times New Roman" w:hAnsi="Times New Roman" w:cs="Times New Roman"/>
          <w:b/>
          <w:i/>
          <w:sz w:val="24"/>
          <w:szCs w:val="24"/>
          <w:lang w:val="uk-UA" w:eastAsia="ru-RU"/>
        </w:rPr>
        <w:t xml:space="preserve"> (</w:t>
      </w:r>
      <w:r w:rsidR="00D50629" w:rsidRPr="00175B7D">
        <w:rPr>
          <w:rFonts w:ascii="Times New Roman" w:eastAsia="Times New Roman" w:hAnsi="Times New Roman" w:cs="Times New Roman"/>
          <w:b/>
          <w:i/>
          <w:sz w:val="24"/>
          <w:szCs w:val="24"/>
          <w:lang w:val="uk-UA" w:eastAsia="ru-RU"/>
        </w:rPr>
        <w:t>Сто</w:t>
      </w:r>
      <w:r w:rsidR="00FA0185" w:rsidRPr="00175B7D">
        <w:rPr>
          <w:rFonts w:ascii="Times New Roman" w:eastAsia="Times New Roman" w:hAnsi="Times New Roman" w:cs="Times New Roman"/>
          <w:b/>
          <w:i/>
          <w:sz w:val="24"/>
          <w:szCs w:val="24"/>
          <w:lang w:val="uk-UA" w:eastAsia="ru-RU"/>
        </w:rPr>
        <w:t xml:space="preserve"> </w:t>
      </w:r>
      <w:r w:rsidR="006B389E" w:rsidRPr="00175B7D">
        <w:rPr>
          <w:rFonts w:ascii="Times New Roman" w:eastAsia="Times New Roman" w:hAnsi="Times New Roman" w:cs="Times New Roman"/>
          <w:b/>
          <w:i/>
          <w:sz w:val="24"/>
          <w:szCs w:val="24"/>
          <w:lang w:val="uk-UA" w:eastAsia="ru-RU"/>
        </w:rPr>
        <w:t xml:space="preserve">сорок три </w:t>
      </w:r>
      <w:r w:rsidR="002D4FF0" w:rsidRPr="00175B7D">
        <w:rPr>
          <w:rFonts w:ascii="Times New Roman" w:eastAsia="Times New Roman" w:hAnsi="Times New Roman" w:cs="Times New Roman"/>
          <w:b/>
          <w:i/>
          <w:sz w:val="24"/>
          <w:szCs w:val="24"/>
          <w:lang w:val="uk-UA" w:eastAsia="ru-RU"/>
        </w:rPr>
        <w:t>тисяч</w:t>
      </w:r>
      <w:r w:rsidR="006B389E" w:rsidRPr="00175B7D">
        <w:rPr>
          <w:rFonts w:ascii="Times New Roman" w:eastAsia="Times New Roman" w:hAnsi="Times New Roman" w:cs="Times New Roman"/>
          <w:b/>
          <w:i/>
          <w:sz w:val="24"/>
          <w:szCs w:val="24"/>
          <w:lang w:val="uk-UA" w:eastAsia="ru-RU"/>
        </w:rPr>
        <w:t xml:space="preserve">і дев’ятсот тридцять сім </w:t>
      </w:r>
      <w:r w:rsidR="00D31573" w:rsidRPr="00175B7D">
        <w:rPr>
          <w:rFonts w:ascii="Times New Roman" w:eastAsia="Times New Roman" w:hAnsi="Times New Roman" w:cs="Times New Roman"/>
          <w:b/>
          <w:i/>
          <w:sz w:val="24"/>
          <w:szCs w:val="24"/>
          <w:lang w:val="uk-UA" w:eastAsia="ru-RU"/>
        </w:rPr>
        <w:t>грн..</w:t>
      </w:r>
      <w:r w:rsidR="006B389E" w:rsidRPr="00175B7D">
        <w:rPr>
          <w:rFonts w:ascii="Times New Roman" w:eastAsia="Times New Roman" w:hAnsi="Times New Roman" w:cs="Times New Roman"/>
          <w:b/>
          <w:i/>
          <w:sz w:val="24"/>
          <w:szCs w:val="24"/>
          <w:lang w:val="uk-UA" w:eastAsia="ru-RU"/>
        </w:rPr>
        <w:t>5</w:t>
      </w:r>
      <w:r w:rsidR="005340DB" w:rsidRPr="00175B7D">
        <w:rPr>
          <w:rFonts w:ascii="Times New Roman" w:eastAsia="Times New Roman" w:hAnsi="Times New Roman" w:cs="Times New Roman"/>
          <w:b/>
          <w:i/>
          <w:sz w:val="24"/>
          <w:szCs w:val="24"/>
          <w:lang w:val="uk-UA" w:eastAsia="ru-RU"/>
        </w:rPr>
        <w:t>0 коп</w:t>
      </w:r>
      <w:r w:rsidR="002B63FC" w:rsidRPr="00175B7D">
        <w:rPr>
          <w:rFonts w:ascii="Times New Roman" w:eastAsia="Times New Roman" w:hAnsi="Times New Roman" w:cs="Times New Roman"/>
          <w:b/>
          <w:i/>
          <w:sz w:val="24"/>
          <w:szCs w:val="24"/>
          <w:lang w:val="uk-UA" w:eastAsia="ru-RU"/>
        </w:rPr>
        <w:t>.</w:t>
      </w:r>
      <w:r w:rsidR="005340DB" w:rsidRPr="00175B7D">
        <w:rPr>
          <w:rFonts w:ascii="Times New Roman" w:eastAsia="Times New Roman" w:hAnsi="Times New Roman" w:cs="Times New Roman"/>
          <w:b/>
          <w:i/>
          <w:sz w:val="24"/>
          <w:szCs w:val="24"/>
          <w:lang w:val="uk-UA" w:eastAsia="ru-RU"/>
        </w:rPr>
        <w:t>) з ПДВ.</w:t>
      </w:r>
    </w:p>
    <w:p w14:paraId="5F3E59CF" w14:textId="2F3645E4" w:rsidR="00A80964" w:rsidRPr="00175B7D" w:rsidRDefault="00A80964" w:rsidP="00A80964">
      <w:pPr>
        <w:pStyle w:val="rvps2"/>
        <w:shd w:val="clear" w:color="auto" w:fill="FFFFFF"/>
        <w:spacing w:after="0" w:afterAutospacing="0"/>
        <w:jc w:val="both"/>
        <w:rPr>
          <w:lang w:val="uk-UA"/>
        </w:rPr>
      </w:pPr>
      <w:r w:rsidRPr="00175B7D">
        <w:rPr>
          <w:lang w:val="uk-UA"/>
        </w:rPr>
        <w:t xml:space="preserve">8. 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 *: </w:t>
      </w:r>
      <w:r w:rsidR="003010E3">
        <w:rPr>
          <w:b/>
          <w:i/>
          <w:lang w:val="uk-UA"/>
        </w:rPr>
        <w:t>12</w:t>
      </w:r>
      <w:r w:rsidR="005340DB" w:rsidRPr="00175B7D">
        <w:rPr>
          <w:b/>
          <w:i/>
          <w:lang w:val="uk-UA"/>
        </w:rPr>
        <w:t>.</w:t>
      </w:r>
      <w:r w:rsidR="00FA0185" w:rsidRPr="00175B7D">
        <w:rPr>
          <w:b/>
          <w:i/>
          <w:lang w:val="uk-UA"/>
        </w:rPr>
        <w:t>0</w:t>
      </w:r>
      <w:r w:rsidR="006B389E" w:rsidRPr="00175B7D">
        <w:rPr>
          <w:b/>
          <w:i/>
          <w:lang w:val="uk-UA"/>
        </w:rPr>
        <w:t>8</w:t>
      </w:r>
      <w:r w:rsidR="005340DB" w:rsidRPr="00175B7D">
        <w:rPr>
          <w:b/>
          <w:i/>
          <w:lang w:val="uk-UA"/>
        </w:rPr>
        <w:t>.202</w:t>
      </w:r>
      <w:r w:rsidR="00FA0185" w:rsidRPr="00175B7D">
        <w:rPr>
          <w:b/>
          <w:i/>
          <w:lang w:val="uk-UA"/>
        </w:rPr>
        <w:t>2</w:t>
      </w:r>
      <w:r w:rsidR="002B63FC" w:rsidRPr="00175B7D">
        <w:rPr>
          <w:b/>
          <w:i/>
          <w:lang w:val="uk-UA"/>
        </w:rPr>
        <w:t xml:space="preserve"> </w:t>
      </w:r>
      <w:r w:rsidR="00D31573" w:rsidRPr="00175B7D">
        <w:rPr>
          <w:b/>
          <w:i/>
          <w:lang w:val="uk-UA"/>
        </w:rPr>
        <w:t xml:space="preserve">року </w:t>
      </w:r>
      <w:r w:rsidR="00D66BF7" w:rsidRPr="00175B7D">
        <w:rPr>
          <w:b/>
          <w:i/>
          <w:lang w:val="uk-UA"/>
        </w:rPr>
        <w:t>до 00:00 години</w:t>
      </w:r>
    </w:p>
    <w:p w14:paraId="760841AC" w14:textId="108025BF" w:rsidR="00A80964" w:rsidRPr="00175B7D" w:rsidRDefault="00A80964" w:rsidP="00A80964">
      <w:pPr>
        <w:pStyle w:val="rvps2"/>
        <w:shd w:val="clear" w:color="auto" w:fill="FFFFFF"/>
        <w:spacing w:after="0"/>
        <w:jc w:val="both"/>
        <w:rPr>
          <w:b/>
          <w:i/>
          <w:lang w:val="uk-UA"/>
        </w:rPr>
      </w:pPr>
      <w:bookmarkStart w:id="3" w:name="n421"/>
      <w:bookmarkEnd w:id="3"/>
      <w:r w:rsidRPr="00175B7D">
        <w:rPr>
          <w:lang w:val="uk-UA"/>
        </w:rPr>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 </w:t>
      </w:r>
      <w:r w:rsidR="006B389E" w:rsidRPr="00175B7D">
        <w:rPr>
          <w:b/>
          <w:i/>
          <w:lang w:val="uk-UA"/>
        </w:rPr>
        <w:t>1</w:t>
      </w:r>
      <w:r w:rsidR="00944FC0">
        <w:rPr>
          <w:b/>
          <w:i/>
          <w:lang w:val="uk-UA"/>
        </w:rPr>
        <w:t>9</w:t>
      </w:r>
      <w:r w:rsidR="005340DB" w:rsidRPr="00175B7D">
        <w:rPr>
          <w:b/>
          <w:i/>
          <w:lang w:val="uk-UA"/>
        </w:rPr>
        <w:t>.</w:t>
      </w:r>
      <w:r w:rsidR="00FA0185" w:rsidRPr="00175B7D">
        <w:rPr>
          <w:b/>
          <w:i/>
          <w:lang w:val="uk-UA"/>
        </w:rPr>
        <w:t>0</w:t>
      </w:r>
      <w:r w:rsidR="006B389E" w:rsidRPr="00175B7D">
        <w:rPr>
          <w:b/>
          <w:i/>
          <w:lang w:val="uk-UA"/>
        </w:rPr>
        <w:t>8</w:t>
      </w:r>
      <w:r w:rsidR="005340DB" w:rsidRPr="00175B7D">
        <w:rPr>
          <w:b/>
          <w:i/>
          <w:lang w:val="uk-UA"/>
        </w:rPr>
        <w:t>.202</w:t>
      </w:r>
      <w:r w:rsidR="00FA0185" w:rsidRPr="00175B7D">
        <w:rPr>
          <w:b/>
          <w:i/>
          <w:lang w:val="uk-UA"/>
        </w:rPr>
        <w:t>2</w:t>
      </w:r>
      <w:r w:rsidR="00D66BF7" w:rsidRPr="00175B7D">
        <w:rPr>
          <w:b/>
          <w:i/>
          <w:lang w:val="uk-UA"/>
        </w:rPr>
        <w:t xml:space="preserve"> </w:t>
      </w:r>
      <w:r w:rsidR="00D31573" w:rsidRPr="00175B7D">
        <w:rPr>
          <w:b/>
          <w:i/>
          <w:lang w:val="uk-UA"/>
        </w:rPr>
        <w:t xml:space="preserve">року </w:t>
      </w:r>
      <w:r w:rsidR="00D66BF7" w:rsidRPr="00175B7D">
        <w:rPr>
          <w:b/>
          <w:i/>
          <w:lang w:val="uk-UA"/>
        </w:rPr>
        <w:t>до 00:00 години</w:t>
      </w:r>
    </w:p>
    <w:p w14:paraId="0A0D9053" w14:textId="35EC01D5" w:rsidR="009838B9" w:rsidRPr="00175B7D" w:rsidRDefault="009838B9" w:rsidP="003B664D">
      <w:pPr>
        <w:pStyle w:val="rvps2"/>
        <w:shd w:val="clear" w:color="auto" w:fill="FFFFFF"/>
        <w:spacing w:before="0" w:beforeAutospacing="0" w:after="150" w:afterAutospacing="0"/>
        <w:jc w:val="both"/>
        <w:rPr>
          <w:lang w:val="uk-UA"/>
        </w:rPr>
      </w:pPr>
      <w:r w:rsidRPr="00175B7D">
        <w:rPr>
          <w:lang w:val="uk-UA"/>
        </w:rPr>
        <w:t>10.Перелік критеріїв та методика оцінки пропозицій із зазначенням питомої ваги критеріїв:</w:t>
      </w:r>
      <w:r w:rsidR="00F5172E" w:rsidRPr="00175B7D">
        <w:rPr>
          <w:lang w:val="uk-UA"/>
        </w:rPr>
        <w:t xml:space="preserve"> </w:t>
      </w:r>
      <w:r w:rsidR="003B664D" w:rsidRPr="00175B7D">
        <w:rPr>
          <w:b/>
          <w:bCs/>
          <w:i/>
          <w:iCs/>
          <w:lang w:val="uk-UA"/>
        </w:rPr>
        <w:t>«Ціна» -</w:t>
      </w:r>
      <w:r w:rsidR="002B63FC" w:rsidRPr="00175B7D">
        <w:rPr>
          <w:b/>
          <w:bCs/>
          <w:i/>
          <w:iCs/>
          <w:lang w:val="uk-UA"/>
        </w:rPr>
        <w:t xml:space="preserve"> </w:t>
      </w:r>
      <w:r w:rsidR="003B664D" w:rsidRPr="00175B7D">
        <w:rPr>
          <w:b/>
          <w:bCs/>
          <w:lang w:val="uk-UA"/>
        </w:rPr>
        <w:t xml:space="preserve">єдиний критерій оцінки, питома вага критерію – 100%. </w:t>
      </w:r>
      <w:r w:rsidR="003B664D" w:rsidRPr="00175B7D">
        <w:rPr>
          <w:lang w:val="uk-UA"/>
        </w:rPr>
        <w:t xml:space="preserve">Найбільш економічною вигідною пропозицією буде вважатися пропозиція з найнижчою ціною. </w:t>
      </w:r>
      <w:r w:rsidR="003B664D" w:rsidRPr="00175B7D">
        <w:rPr>
          <w:shd w:val="clear" w:color="auto" w:fill="FFFFFF"/>
        </w:rPr>
        <w:t xml:space="preserve">Оцінка пропозицій проводиться автоматично електронною системою закупівель на основі критеріїв і методики оцінки, зазначених замовником </w:t>
      </w:r>
      <w:r w:rsidR="003B664D" w:rsidRPr="00175B7D">
        <w:rPr>
          <w:shd w:val="clear" w:color="auto" w:fill="FFFFFF"/>
          <w:lang w:val="uk-UA"/>
        </w:rPr>
        <w:t xml:space="preserve">в </w:t>
      </w:r>
      <w:r w:rsidR="003B664D" w:rsidRPr="00175B7D">
        <w:rPr>
          <w:shd w:val="clear" w:color="auto" w:fill="FFFFFF"/>
        </w:rPr>
        <w:t>оголошенні про проведення спрощеної закупі</w:t>
      </w:r>
      <w:proofErr w:type="gramStart"/>
      <w:r w:rsidR="003B664D" w:rsidRPr="00175B7D">
        <w:rPr>
          <w:shd w:val="clear" w:color="auto" w:fill="FFFFFF"/>
        </w:rPr>
        <w:t>вл</w:t>
      </w:r>
      <w:proofErr w:type="gramEnd"/>
      <w:r w:rsidR="003B664D" w:rsidRPr="00175B7D">
        <w:rPr>
          <w:shd w:val="clear" w:color="auto" w:fill="FFFFFF"/>
        </w:rPr>
        <w:t>і, шляхом застосування електронного аукціону.</w:t>
      </w:r>
      <w:r w:rsidR="003B664D" w:rsidRPr="00175B7D">
        <w:rPr>
          <w:shd w:val="clear" w:color="auto" w:fill="FFFFFF"/>
          <w:lang w:val="uk-UA"/>
        </w:rPr>
        <w:t xml:space="preserve">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003B664D" w:rsidRPr="00175B7D">
        <w:rPr>
          <w:lang w:val="uk-UA"/>
        </w:rPr>
        <w:t>Найбільш економічною вигідною пропозицією буде вважатися пропозиція з найнижчою ціною.</w:t>
      </w:r>
    </w:p>
    <w:p w14:paraId="45DF373B" w14:textId="78F5E01F" w:rsidR="008919D4" w:rsidRPr="00175B7D" w:rsidRDefault="008919D4" w:rsidP="008919D4">
      <w:pPr>
        <w:spacing w:after="120" w:line="240" w:lineRule="auto"/>
        <w:contextualSpacing/>
        <w:jc w:val="both"/>
        <w:rPr>
          <w:rFonts w:ascii="Times New Roman" w:eastAsia="Times New Roman" w:hAnsi="Times New Roman" w:cs="Times New Roman"/>
          <w:i/>
          <w:sz w:val="24"/>
          <w:szCs w:val="24"/>
          <w:lang w:val="uk-UA" w:eastAsia="ru-RU"/>
        </w:rPr>
      </w:pPr>
      <w:bookmarkStart w:id="4" w:name="_Hlk67317501"/>
      <w:bookmarkStart w:id="5" w:name="_Hlk67318243"/>
      <w:r w:rsidRPr="00175B7D">
        <w:rPr>
          <w:rFonts w:ascii="Times New Roman" w:eastAsia="Times New Roman" w:hAnsi="Times New Roman" w:cs="Times New Roman"/>
          <w:sz w:val="24"/>
          <w:szCs w:val="24"/>
          <w:lang w:val="uk-UA" w:eastAsia="ru-RU"/>
        </w:rPr>
        <w:t>11.Розмір надання забезпечення пропозицій учасників (якщо замовник вимагає його надати): </w:t>
      </w:r>
      <w:r w:rsidRPr="00175B7D">
        <w:rPr>
          <w:rFonts w:ascii="Times New Roman" w:eastAsia="Times New Roman" w:hAnsi="Times New Roman" w:cs="Times New Roman"/>
          <w:b/>
          <w:bCs/>
          <w:i/>
          <w:sz w:val="24"/>
          <w:szCs w:val="24"/>
          <w:lang w:val="uk-UA" w:eastAsia="ru-RU"/>
        </w:rPr>
        <w:t>не вимагається</w:t>
      </w:r>
      <w:r w:rsidRPr="00175B7D">
        <w:rPr>
          <w:rFonts w:ascii="Times New Roman" w:eastAsia="Times New Roman" w:hAnsi="Times New Roman" w:cs="Times New Roman"/>
          <w:i/>
          <w:sz w:val="24"/>
          <w:szCs w:val="24"/>
          <w:lang w:val="uk-UA" w:eastAsia="ru-RU"/>
        </w:rPr>
        <w:t xml:space="preserve">  </w:t>
      </w:r>
    </w:p>
    <w:p w14:paraId="1F56BF88" w14:textId="77777777" w:rsidR="008919D4" w:rsidRPr="00175B7D" w:rsidRDefault="008919D4" w:rsidP="008919D4">
      <w:pPr>
        <w:spacing w:after="120" w:line="240" w:lineRule="auto"/>
        <w:contextualSpacing/>
        <w:jc w:val="both"/>
        <w:rPr>
          <w:rFonts w:ascii="Times New Roman" w:eastAsia="Times New Roman" w:hAnsi="Times New Roman" w:cs="Times New Roman"/>
          <w:sz w:val="24"/>
          <w:szCs w:val="24"/>
          <w:lang w:val="uk-UA" w:eastAsia="ru-RU"/>
        </w:rPr>
      </w:pPr>
    </w:p>
    <w:p w14:paraId="0BA3F9EE" w14:textId="77777777" w:rsidR="005340DB" w:rsidRPr="00175B7D" w:rsidRDefault="008919D4" w:rsidP="008919D4">
      <w:pPr>
        <w:spacing w:after="120" w:line="240" w:lineRule="auto"/>
        <w:contextualSpacing/>
        <w:jc w:val="both"/>
        <w:rPr>
          <w:rFonts w:ascii="Times New Roman" w:eastAsia="Times New Roman" w:hAnsi="Times New Roman" w:cs="Times New Roman"/>
          <w:sz w:val="24"/>
          <w:szCs w:val="24"/>
          <w:highlight w:val="yellow"/>
          <w:lang w:val="uk-UA" w:eastAsia="ru-RU"/>
        </w:rPr>
      </w:pPr>
      <w:r w:rsidRPr="00175B7D">
        <w:rPr>
          <w:rFonts w:ascii="Times New Roman" w:eastAsia="Times New Roman" w:hAnsi="Times New Roman" w:cs="Times New Roman"/>
          <w:sz w:val="24"/>
          <w:szCs w:val="24"/>
          <w:lang w:val="uk-UA" w:eastAsia="ru-RU"/>
        </w:rPr>
        <w:t>11.1.Умови надання забезпечення пропозицій учасників (якщо замовник вимагає його надати): </w:t>
      </w:r>
      <w:r w:rsidRPr="00175B7D">
        <w:rPr>
          <w:rFonts w:ascii="Times New Roman" w:eastAsia="Times New Roman" w:hAnsi="Times New Roman" w:cs="Times New Roman"/>
          <w:b/>
          <w:bCs/>
          <w:i/>
          <w:sz w:val="24"/>
          <w:szCs w:val="24"/>
          <w:lang w:val="uk-UA" w:eastAsia="ru-RU"/>
        </w:rPr>
        <w:t>не вимагається</w:t>
      </w:r>
      <w:r w:rsidRPr="00175B7D">
        <w:rPr>
          <w:rFonts w:ascii="Times New Roman" w:eastAsia="Times New Roman" w:hAnsi="Times New Roman" w:cs="Times New Roman"/>
          <w:sz w:val="24"/>
          <w:szCs w:val="24"/>
          <w:lang w:val="uk-UA" w:eastAsia="ru-RU"/>
        </w:rPr>
        <w:t xml:space="preserve"> </w:t>
      </w:r>
    </w:p>
    <w:p w14:paraId="26C72CD7" w14:textId="77777777" w:rsidR="00FA21F6" w:rsidRPr="00175B7D" w:rsidRDefault="00FA21F6" w:rsidP="00E220DA">
      <w:pPr>
        <w:shd w:val="clear" w:color="auto" w:fill="FFFFFF"/>
        <w:spacing w:after="0" w:line="240" w:lineRule="auto"/>
        <w:ind w:firstLine="450"/>
        <w:contextualSpacing/>
        <w:jc w:val="both"/>
        <w:rPr>
          <w:rFonts w:ascii="Times New Roman" w:eastAsia="Times New Roman" w:hAnsi="Times New Roman" w:cs="Times New Roman"/>
          <w:sz w:val="24"/>
          <w:szCs w:val="24"/>
          <w:lang w:val="uk-UA" w:eastAsia="uk-UA"/>
        </w:rPr>
      </w:pPr>
    </w:p>
    <w:p w14:paraId="50B0D5D9" w14:textId="2215DF05" w:rsidR="00FA21F6" w:rsidRPr="00175B7D" w:rsidRDefault="008919D4" w:rsidP="005340DB">
      <w:pPr>
        <w:spacing w:after="120" w:line="240" w:lineRule="auto"/>
        <w:contextualSpacing/>
        <w:jc w:val="both"/>
        <w:rPr>
          <w:rFonts w:ascii="Times New Roman" w:hAnsi="Times New Roman" w:cs="Times New Roman"/>
          <w:sz w:val="24"/>
          <w:szCs w:val="24"/>
          <w:lang w:val="uk-UA"/>
        </w:rPr>
      </w:pPr>
      <w:r w:rsidRPr="00175B7D">
        <w:rPr>
          <w:rFonts w:ascii="Times New Roman" w:eastAsia="Times New Roman" w:hAnsi="Times New Roman" w:cs="Times New Roman"/>
          <w:sz w:val="24"/>
          <w:szCs w:val="24"/>
          <w:lang w:val="uk-UA" w:eastAsia="ru-RU"/>
        </w:rPr>
        <w:t>1</w:t>
      </w:r>
      <w:r w:rsidR="00FA21F6" w:rsidRPr="00175B7D">
        <w:rPr>
          <w:rFonts w:ascii="Times New Roman" w:eastAsia="Times New Roman" w:hAnsi="Times New Roman" w:cs="Times New Roman"/>
          <w:sz w:val="24"/>
          <w:szCs w:val="24"/>
          <w:lang w:val="uk-UA" w:eastAsia="ru-RU"/>
        </w:rPr>
        <w:t>2</w:t>
      </w:r>
      <w:r w:rsidRPr="00175B7D">
        <w:rPr>
          <w:rFonts w:ascii="Times New Roman" w:eastAsia="Times New Roman" w:hAnsi="Times New Roman" w:cs="Times New Roman"/>
          <w:sz w:val="24"/>
          <w:szCs w:val="24"/>
          <w:lang w:val="uk-UA" w:eastAsia="ru-RU"/>
        </w:rPr>
        <w:t>.Розмір та умови надання забезпечення виконання договору про закупівлю (якщо замовник вимагає його надати): </w:t>
      </w:r>
      <w:r w:rsidRPr="00175B7D">
        <w:rPr>
          <w:rFonts w:ascii="Times New Roman" w:eastAsia="Times New Roman" w:hAnsi="Times New Roman" w:cs="Times New Roman"/>
          <w:b/>
          <w:bCs/>
          <w:i/>
          <w:sz w:val="24"/>
          <w:szCs w:val="24"/>
          <w:lang w:val="uk-UA" w:eastAsia="ru-RU"/>
        </w:rPr>
        <w:t>не вимагається</w:t>
      </w:r>
      <w:r w:rsidRPr="00175B7D">
        <w:rPr>
          <w:rFonts w:ascii="Times New Roman" w:eastAsia="Times New Roman" w:hAnsi="Times New Roman" w:cs="Times New Roman"/>
          <w:sz w:val="24"/>
          <w:szCs w:val="24"/>
          <w:lang w:val="uk-UA" w:eastAsia="ru-RU"/>
        </w:rPr>
        <w:t xml:space="preserve"> </w:t>
      </w:r>
    </w:p>
    <w:p w14:paraId="71D220F4" w14:textId="77777777" w:rsidR="00FA21F6" w:rsidRPr="00175B7D" w:rsidRDefault="00FA21F6" w:rsidP="008919D4">
      <w:pPr>
        <w:spacing w:after="120" w:line="240" w:lineRule="auto"/>
        <w:contextualSpacing/>
        <w:jc w:val="both"/>
        <w:rPr>
          <w:rFonts w:ascii="Times New Roman" w:eastAsia="Times New Roman" w:hAnsi="Times New Roman" w:cs="Times New Roman"/>
          <w:sz w:val="24"/>
          <w:szCs w:val="24"/>
          <w:lang w:val="uk-UA" w:eastAsia="ru-RU"/>
        </w:rPr>
      </w:pPr>
    </w:p>
    <w:p w14:paraId="3726C06C" w14:textId="3A62008A" w:rsidR="00FA21F6" w:rsidRPr="00175B7D" w:rsidRDefault="008919D4" w:rsidP="005340DB">
      <w:pPr>
        <w:spacing w:after="0" w:line="240" w:lineRule="auto"/>
        <w:contextualSpacing/>
        <w:rPr>
          <w:rFonts w:ascii="Times New Roman" w:eastAsia="Times New Roman" w:hAnsi="Times New Roman" w:cs="Times New Roman"/>
          <w:b/>
          <w:i/>
          <w:sz w:val="24"/>
          <w:szCs w:val="24"/>
          <w:lang w:val="uk-UA" w:eastAsia="ru-RU"/>
        </w:rPr>
      </w:pPr>
      <w:r w:rsidRPr="00175B7D">
        <w:rPr>
          <w:rFonts w:ascii="Times New Roman" w:eastAsia="Times New Roman" w:hAnsi="Times New Roman" w:cs="Times New Roman"/>
          <w:sz w:val="24"/>
          <w:szCs w:val="24"/>
          <w:lang w:val="uk-UA" w:eastAsia="ru-RU"/>
        </w:rPr>
        <w:t>1</w:t>
      </w:r>
      <w:r w:rsidR="00FA21F6" w:rsidRPr="00175B7D">
        <w:rPr>
          <w:rFonts w:ascii="Times New Roman" w:eastAsia="Times New Roman" w:hAnsi="Times New Roman" w:cs="Times New Roman"/>
          <w:sz w:val="24"/>
          <w:szCs w:val="24"/>
          <w:lang w:val="uk-UA" w:eastAsia="ru-RU"/>
        </w:rPr>
        <w:t>3</w:t>
      </w:r>
      <w:r w:rsidRPr="00175B7D">
        <w:rPr>
          <w:rFonts w:ascii="Times New Roman" w:eastAsia="Times New Roman" w:hAnsi="Times New Roman" w:cs="Times New Roman"/>
          <w:sz w:val="24"/>
          <w:szCs w:val="24"/>
          <w:lang w:val="uk-UA" w:eastAsia="ru-RU"/>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5340DB" w:rsidRPr="00175B7D">
        <w:rPr>
          <w:rFonts w:ascii="Times New Roman" w:eastAsia="Times New Roman" w:hAnsi="Times New Roman" w:cs="Times New Roman"/>
          <w:sz w:val="24"/>
          <w:szCs w:val="24"/>
          <w:lang w:val="uk-UA" w:eastAsia="ru-RU"/>
        </w:rPr>
        <w:t xml:space="preserve"> </w:t>
      </w:r>
      <w:r w:rsidR="005340DB" w:rsidRPr="00175B7D">
        <w:rPr>
          <w:rFonts w:ascii="Times New Roman" w:eastAsia="Times New Roman" w:hAnsi="Times New Roman" w:cs="Times New Roman"/>
          <w:b/>
          <w:i/>
          <w:sz w:val="24"/>
          <w:szCs w:val="24"/>
          <w:lang w:val="uk-UA" w:eastAsia="ru-RU"/>
        </w:rPr>
        <w:t>0,5% (</w:t>
      </w:r>
      <w:r w:rsidR="006B389E" w:rsidRPr="00175B7D">
        <w:rPr>
          <w:rFonts w:ascii="Times New Roman" w:eastAsia="Times New Roman" w:hAnsi="Times New Roman" w:cs="Times New Roman"/>
          <w:b/>
          <w:i/>
          <w:sz w:val="24"/>
          <w:szCs w:val="24"/>
          <w:lang w:val="uk-UA" w:eastAsia="ru-RU"/>
        </w:rPr>
        <w:t>719</w:t>
      </w:r>
      <w:r w:rsidR="002D4FF0" w:rsidRPr="00175B7D">
        <w:rPr>
          <w:rFonts w:ascii="Times New Roman" w:eastAsia="Times New Roman" w:hAnsi="Times New Roman" w:cs="Times New Roman"/>
          <w:b/>
          <w:i/>
          <w:sz w:val="24"/>
          <w:szCs w:val="24"/>
          <w:lang w:val="uk-UA" w:eastAsia="ru-RU"/>
        </w:rPr>
        <w:t>,</w:t>
      </w:r>
      <w:r w:rsidR="006B389E" w:rsidRPr="00175B7D">
        <w:rPr>
          <w:rFonts w:ascii="Times New Roman" w:eastAsia="Times New Roman" w:hAnsi="Times New Roman" w:cs="Times New Roman"/>
          <w:b/>
          <w:i/>
          <w:sz w:val="24"/>
          <w:szCs w:val="24"/>
          <w:lang w:val="uk-UA" w:eastAsia="ru-RU"/>
        </w:rPr>
        <w:t>69</w:t>
      </w:r>
      <w:r w:rsidR="005340DB" w:rsidRPr="00175B7D">
        <w:rPr>
          <w:rFonts w:ascii="Times New Roman" w:eastAsia="Times New Roman" w:hAnsi="Times New Roman" w:cs="Times New Roman"/>
          <w:b/>
          <w:i/>
          <w:sz w:val="24"/>
          <w:szCs w:val="24"/>
          <w:lang w:val="uk-UA" w:eastAsia="ru-RU"/>
        </w:rPr>
        <w:t>грн)</w:t>
      </w:r>
    </w:p>
    <w:p w14:paraId="756B0742" w14:textId="77777777" w:rsidR="00D31573" w:rsidRPr="00175B7D" w:rsidRDefault="00D31573" w:rsidP="005340DB">
      <w:pPr>
        <w:spacing w:after="0" w:line="240" w:lineRule="auto"/>
        <w:contextualSpacing/>
        <w:rPr>
          <w:rFonts w:ascii="Times New Roman" w:eastAsia="Times New Roman" w:hAnsi="Times New Roman" w:cs="Times New Roman"/>
          <w:b/>
          <w:i/>
          <w:sz w:val="24"/>
          <w:szCs w:val="24"/>
          <w:lang w:val="uk-UA" w:eastAsia="ru-RU"/>
        </w:rPr>
      </w:pPr>
    </w:p>
    <w:p w14:paraId="4E7CB6E9" w14:textId="07DD2EAC" w:rsidR="00DD4342" w:rsidRPr="00175B7D" w:rsidRDefault="00DD4342" w:rsidP="00DD4342">
      <w:pPr>
        <w:spacing w:line="240" w:lineRule="auto"/>
        <w:contextualSpacing/>
        <w:rPr>
          <w:rFonts w:ascii="Times New Roman" w:eastAsia="Times New Roman" w:hAnsi="Times New Roman" w:cs="Times New Roman"/>
          <w:b/>
          <w:i/>
          <w:sz w:val="24"/>
          <w:szCs w:val="24"/>
          <w:lang w:val="uk-UA" w:eastAsia="ru-RU"/>
        </w:rPr>
      </w:pPr>
      <w:r w:rsidRPr="00175B7D">
        <w:rPr>
          <w:rFonts w:ascii="Times New Roman" w:eastAsia="Times New Roman" w:hAnsi="Times New Roman" w:cs="Times New Roman"/>
          <w:sz w:val="24"/>
          <w:szCs w:val="24"/>
          <w:lang w:val="uk-UA" w:eastAsia="ru-RU"/>
        </w:rPr>
        <w:t>1</w:t>
      </w:r>
      <w:r w:rsidR="00FA21F6" w:rsidRPr="00175B7D">
        <w:rPr>
          <w:rFonts w:ascii="Times New Roman" w:eastAsia="Times New Roman" w:hAnsi="Times New Roman" w:cs="Times New Roman"/>
          <w:sz w:val="24"/>
          <w:szCs w:val="24"/>
          <w:lang w:val="uk-UA" w:eastAsia="ru-RU"/>
        </w:rPr>
        <w:t>4</w:t>
      </w:r>
      <w:r w:rsidRPr="00175B7D">
        <w:rPr>
          <w:rFonts w:ascii="Times New Roman" w:eastAsia="Times New Roman" w:hAnsi="Times New Roman" w:cs="Times New Roman"/>
          <w:sz w:val="24"/>
          <w:szCs w:val="24"/>
          <w:lang w:val="uk-UA" w:eastAsia="ru-RU"/>
        </w:rPr>
        <w:t xml:space="preserve">. Джерело фінансування: </w:t>
      </w:r>
      <w:r w:rsidR="005340DB" w:rsidRPr="00175B7D">
        <w:rPr>
          <w:rFonts w:ascii="Times New Roman" w:eastAsia="Times New Roman" w:hAnsi="Times New Roman" w:cs="Times New Roman"/>
          <w:b/>
          <w:i/>
          <w:sz w:val="24"/>
          <w:szCs w:val="24"/>
          <w:lang w:val="uk-UA" w:eastAsia="ru-RU"/>
        </w:rPr>
        <w:t>кошти місцевого бюджету</w:t>
      </w:r>
    </w:p>
    <w:p w14:paraId="6A027365" w14:textId="77777777" w:rsidR="00FA21F6" w:rsidRPr="00175B7D" w:rsidRDefault="00FA21F6" w:rsidP="004F5960">
      <w:pPr>
        <w:spacing w:line="240" w:lineRule="auto"/>
        <w:contextualSpacing/>
        <w:rPr>
          <w:rFonts w:ascii="Times New Roman" w:eastAsia="Times New Roman" w:hAnsi="Times New Roman" w:cs="Times New Roman"/>
          <w:sz w:val="24"/>
          <w:szCs w:val="24"/>
          <w:lang w:val="uk-UA" w:eastAsia="ru-RU"/>
        </w:rPr>
      </w:pPr>
    </w:p>
    <w:p w14:paraId="53B128F2" w14:textId="4D31E11D" w:rsidR="00DD4342" w:rsidRPr="00175B7D" w:rsidRDefault="00DD4342" w:rsidP="004F5960">
      <w:pPr>
        <w:spacing w:line="240" w:lineRule="auto"/>
        <w:contextualSpacing/>
        <w:rPr>
          <w:rFonts w:ascii="Times New Roman" w:eastAsia="Times New Roman" w:hAnsi="Times New Roman" w:cs="Times New Roman"/>
          <w:sz w:val="24"/>
          <w:szCs w:val="24"/>
          <w:lang w:val="uk-UA" w:eastAsia="ru-RU"/>
        </w:rPr>
      </w:pPr>
      <w:r w:rsidRPr="00175B7D">
        <w:rPr>
          <w:rFonts w:ascii="Times New Roman" w:eastAsia="Times New Roman" w:hAnsi="Times New Roman" w:cs="Times New Roman"/>
          <w:sz w:val="24"/>
          <w:szCs w:val="24"/>
          <w:lang w:val="uk-UA" w:eastAsia="ru-RU"/>
        </w:rPr>
        <w:t>1</w:t>
      </w:r>
      <w:r w:rsidR="00FA21F6" w:rsidRPr="00175B7D">
        <w:rPr>
          <w:rFonts w:ascii="Times New Roman" w:eastAsia="Times New Roman" w:hAnsi="Times New Roman" w:cs="Times New Roman"/>
          <w:sz w:val="24"/>
          <w:szCs w:val="24"/>
          <w:lang w:val="uk-UA" w:eastAsia="ru-RU"/>
        </w:rPr>
        <w:t>5</w:t>
      </w:r>
      <w:r w:rsidRPr="00175B7D">
        <w:rPr>
          <w:rFonts w:ascii="Times New Roman" w:eastAsia="Times New Roman" w:hAnsi="Times New Roman" w:cs="Times New Roman"/>
          <w:sz w:val="24"/>
          <w:szCs w:val="24"/>
          <w:lang w:val="uk-UA" w:eastAsia="ru-RU"/>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r w:rsidR="005340DB" w:rsidRPr="00175B7D">
        <w:rPr>
          <w:rFonts w:ascii="Times New Roman" w:eastAsia="Times New Roman" w:hAnsi="Times New Roman" w:cs="Times New Roman"/>
          <w:b/>
          <w:i/>
          <w:sz w:val="24"/>
          <w:szCs w:val="24"/>
          <w:lang w:val="uk-UA" w:eastAsia="ru-RU"/>
        </w:rPr>
        <w:t xml:space="preserve">Зубко Наталія Петрівна, </w:t>
      </w:r>
      <w:r w:rsidR="00D66BF7" w:rsidRPr="00175B7D">
        <w:rPr>
          <w:rFonts w:ascii="Times New Roman" w:eastAsia="Times New Roman" w:hAnsi="Times New Roman" w:cs="Times New Roman"/>
          <w:b/>
          <w:i/>
          <w:sz w:val="24"/>
          <w:szCs w:val="24"/>
          <w:lang w:val="uk-UA" w:eastAsia="ru-RU"/>
        </w:rPr>
        <w:t xml:space="preserve">уповноважена особа з питань організації та проведення спрощених закупівель, </w:t>
      </w:r>
      <w:r w:rsidR="005340DB" w:rsidRPr="00175B7D">
        <w:rPr>
          <w:rFonts w:ascii="Times New Roman" w:eastAsia="Times New Roman" w:hAnsi="Times New Roman" w:cs="Times New Roman"/>
          <w:b/>
          <w:i/>
          <w:sz w:val="24"/>
          <w:szCs w:val="24"/>
          <w:lang w:val="uk-UA" w:eastAsia="ru-RU"/>
        </w:rPr>
        <w:t xml:space="preserve">головний економіст Карлівського ВУЖКГ, </w:t>
      </w:r>
      <w:r w:rsidR="00D66BF7" w:rsidRPr="00175B7D">
        <w:rPr>
          <w:rFonts w:ascii="Times New Roman" w:eastAsia="Times New Roman" w:hAnsi="Times New Roman" w:cs="Times New Roman"/>
          <w:b/>
          <w:i/>
          <w:sz w:val="24"/>
          <w:szCs w:val="24"/>
          <w:lang w:val="uk-UA" w:eastAsia="ru-RU"/>
        </w:rPr>
        <w:t xml:space="preserve">39500, Полтавська обл, м.Карлівка, пров. Горького, 6, тел.: 050-401-07-49, </w:t>
      </w:r>
      <w:r w:rsidR="00D66BF7" w:rsidRPr="00175B7D">
        <w:rPr>
          <w:rFonts w:ascii="Times New Roman" w:eastAsia="Times New Roman" w:hAnsi="Times New Roman" w:cs="Times New Roman"/>
          <w:b/>
          <w:i/>
          <w:sz w:val="24"/>
          <w:szCs w:val="24"/>
          <w:lang w:val="en-US" w:eastAsia="ru-RU"/>
        </w:rPr>
        <w:t>e</w:t>
      </w:r>
      <w:r w:rsidR="00D66BF7" w:rsidRPr="00175B7D">
        <w:rPr>
          <w:rFonts w:ascii="Times New Roman" w:eastAsia="Times New Roman" w:hAnsi="Times New Roman" w:cs="Times New Roman"/>
          <w:b/>
          <w:i/>
          <w:sz w:val="24"/>
          <w:szCs w:val="24"/>
          <w:lang w:val="uk-UA" w:eastAsia="ru-RU"/>
        </w:rPr>
        <w:t>-</w:t>
      </w:r>
      <w:r w:rsidR="00D66BF7" w:rsidRPr="00175B7D">
        <w:rPr>
          <w:rFonts w:ascii="Times New Roman" w:eastAsia="Times New Roman" w:hAnsi="Times New Roman" w:cs="Times New Roman"/>
          <w:b/>
          <w:i/>
          <w:sz w:val="24"/>
          <w:szCs w:val="24"/>
          <w:lang w:val="en-US" w:eastAsia="ru-RU"/>
        </w:rPr>
        <w:t>mail</w:t>
      </w:r>
      <w:r w:rsidR="00D66BF7" w:rsidRPr="00175B7D">
        <w:rPr>
          <w:rFonts w:ascii="Times New Roman" w:eastAsia="Times New Roman" w:hAnsi="Times New Roman" w:cs="Times New Roman"/>
          <w:b/>
          <w:i/>
          <w:sz w:val="24"/>
          <w:szCs w:val="24"/>
          <w:lang w:val="uk-UA" w:eastAsia="ru-RU"/>
        </w:rPr>
        <w:t xml:space="preserve">: </w:t>
      </w:r>
      <w:r w:rsidR="00D66BF7" w:rsidRPr="00175B7D">
        <w:rPr>
          <w:rFonts w:ascii="Times New Roman" w:eastAsia="Times New Roman" w:hAnsi="Times New Roman" w:cs="Times New Roman"/>
          <w:b/>
          <w:i/>
          <w:sz w:val="24"/>
          <w:szCs w:val="24"/>
          <w:lang w:val="en-US" w:eastAsia="ru-RU"/>
        </w:rPr>
        <w:t>karlivske</w:t>
      </w:r>
      <w:r w:rsidR="00D66BF7" w:rsidRPr="00175B7D">
        <w:rPr>
          <w:rFonts w:ascii="Times New Roman" w:eastAsia="Times New Roman" w:hAnsi="Times New Roman" w:cs="Times New Roman"/>
          <w:b/>
          <w:i/>
          <w:sz w:val="24"/>
          <w:szCs w:val="24"/>
          <w:lang w:val="uk-UA" w:eastAsia="ru-RU"/>
        </w:rPr>
        <w:t>.</w:t>
      </w:r>
      <w:r w:rsidR="00D66BF7" w:rsidRPr="00175B7D">
        <w:rPr>
          <w:rFonts w:ascii="Times New Roman" w:eastAsia="Times New Roman" w:hAnsi="Times New Roman" w:cs="Times New Roman"/>
          <w:b/>
          <w:i/>
          <w:sz w:val="24"/>
          <w:szCs w:val="24"/>
          <w:lang w:val="en-US" w:eastAsia="ru-RU"/>
        </w:rPr>
        <w:t>vuzhkg</w:t>
      </w:r>
      <w:r w:rsidR="00D66BF7" w:rsidRPr="00175B7D">
        <w:rPr>
          <w:rFonts w:ascii="Times New Roman" w:eastAsia="Times New Roman" w:hAnsi="Times New Roman" w:cs="Times New Roman"/>
          <w:b/>
          <w:i/>
          <w:sz w:val="24"/>
          <w:szCs w:val="24"/>
          <w:lang w:val="uk-UA" w:eastAsia="ru-RU"/>
        </w:rPr>
        <w:t>@</w:t>
      </w:r>
      <w:r w:rsidR="00D66BF7" w:rsidRPr="00175B7D">
        <w:rPr>
          <w:rFonts w:ascii="Times New Roman" w:eastAsia="Times New Roman" w:hAnsi="Times New Roman" w:cs="Times New Roman"/>
          <w:b/>
          <w:i/>
          <w:sz w:val="24"/>
          <w:szCs w:val="24"/>
          <w:lang w:val="en-US" w:eastAsia="ru-RU"/>
        </w:rPr>
        <w:t>ukr</w:t>
      </w:r>
      <w:r w:rsidR="00D66BF7" w:rsidRPr="00175B7D">
        <w:rPr>
          <w:rFonts w:ascii="Times New Roman" w:eastAsia="Times New Roman" w:hAnsi="Times New Roman" w:cs="Times New Roman"/>
          <w:b/>
          <w:i/>
          <w:sz w:val="24"/>
          <w:szCs w:val="24"/>
          <w:lang w:val="uk-UA" w:eastAsia="ru-RU"/>
        </w:rPr>
        <w:t>.</w:t>
      </w:r>
      <w:r w:rsidR="00D66BF7" w:rsidRPr="00175B7D">
        <w:rPr>
          <w:rFonts w:ascii="Times New Roman" w:eastAsia="Times New Roman" w:hAnsi="Times New Roman" w:cs="Times New Roman"/>
          <w:b/>
          <w:i/>
          <w:sz w:val="24"/>
          <w:szCs w:val="24"/>
          <w:lang w:val="en-US" w:eastAsia="ru-RU"/>
        </w:rPr>
        <w:t>net</w:t>
      </w:r>
      <w:bookmarkEnd w:id="4"/>
    </w:p>
    <w:bookmarkEnd w:id="5"/>
    <w:p w14:paraId="14960DD7" w14:textId="77777777" w:rsidR="00F5172E" w:rsidRPr="00175B7D" w:rsidRDefault="00F5172E" w:rsidP="009838B9">
      <w:pPr>
        <w:spacing w:before="200" w:after="0" w:line="240" w:lineRule="auto"/>
        <w:contextualSpacing/>
        <w:rPr>
          <w:rFonts w:ascii="Times New Roman" w:eastAsia="Times New Roman" w:hAnsi="Times New Roman" w:cs="Times New Roman"/>
          <w:b/>
          <w:bCs/>
          <w:sz w:val="24"/>
          <w:szCs w:val="24"/>
          <w:lang w:val="uk-UA" w:eastAsia="ru-RU"/>
        </w:rPr>
      </w:pPr>
    </w:p>
    <w:p w14:paraId="4AF90BB4" w14:textId="2A227D32" w:rsidR="005D1D50" w:rsidRPr="00175B7D" w:rsidRDefault="009838B9" w:rsidP="009838B9">
      <w:pPr>
        <w:spacing w:before="200" w:after="0" w:line="240" w:lineRule="auto"/>
        <w:contextualSpacing/>
        <w:rPr>
          <w:rFonts w:ascii="Times New Roman" w:eastAsia="Times New Roman" w:hAnsi="Times New Roman" w:cs="Times New Roman"/>
          <w:b/>
          <w:bCs/>
          <w:sz w:val="24"/>
          <w:szCs w:val="24"/>
          <w:lang w:val="uk-UA" w:eastAsia="ru-RU"/>
        </w:rPr>
      </w:pPr>
      <w:r w:rsidRPr="00175B7D">
        <w:rPr>
          <w:rFonts w:ascii="Times New Roman" w:eastAsia="Times New Roman" w:hAnsi="Times New Roman" w:cs="Times New Roman"/>
          <w:b/>
          <w:bCs/>
          <w:sz w:val="24"/>
          <w:szCs w:val="24"/>
          <w:lang w:val="uk-UA" w:eastAsia="ru-RU"/>
        </w:rPr>
        <w:t>Інша інформація:</w:t>
      </w:r>
    </w:p>
    <w:p w14:paraId="543B85D2" w14:textId="77777777" w:rsidR="00FA21F6" w:rsidRPr="00175B7D" w:rsidRDefault="00BB677C" w:rsidP="00FA21F6">
      <w:pPr>
        <w:spacing w:before="200" w:after="0" w:line="240" w:lineRule="auto"/>
        <w:ind w:firstLine="708"/>
        <w:contextualSpacing/>
        <w:jc w:val="both"/>
        <w:rPr>
          <w:rFonts w:ascii="Times New Roman" w:eastAsia="Times New Roman" w:hAnsi="Times New Roman" w:cs="Times New Roman"/>
          <w:sz w:val="24"/>
          <w:szCs w:val="24"/>
          <w:lang w:val="uk-UA" w:eastAsia="ru-RU"/>
        </w:rPr>
      </w:pPr>
      <w:r w:rsidRPr="00175B7D">
        <w:rPr>
          <w:rFonts w:ascii="Times New Roman" w:eastAsia="Times New Roman" w:hAnsi="Times New Roman" w:cs="Times New Roman"/>
          <w:sz w:val="24"/>
          <w:szCs w:val="24"/>
          <w:lang w:val="uk-UA" w:eastAsia="ru-RU"/>
        </w:rPr>
        <w:lastRenderedPageBreak/>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14:paraId="6643AF9A" w14:textId="77777777" w:rsidR="00FA21F6" w:rsidRPr="00175B7D" w:rsidRDefault="00AB5D70" w:rsidP="00FA21F6">
      <w:pPr>
        <w:spacing w:before="200" w:after="0" w:line="240" w:lineRule="auto"/>
        <w:ind w:firstLine="708"/>
        <w:contextualSpacing/>
        <w:jc w:val="both"/>
        <w:rPr>
          <w:rFonts w:ascii="Times New Roman" w:eastAsia="Times New Roman" w:hAnsi="Times New Roman" w:cs="Times New Roman"/>
          <w:sz w:val="24"/>
          <w:szCs w:val="24"/>
          <w:lang w:val="uk-UA" w:eastAsia="ru-RU"/>
        </w:rPr>
      </w:pPr>
      <w:r w:rsidRPr="00175B7D">
        <w:rPr>
          <w:rFonts w:ascii="Times New Roman" w:eastAsia="Times New Roman" w:hAnsi="Times New Roman" w:cs="Times New Roman"/>
          <w:b/>
          <w:bCs/>
          <w:sz w:val="24"/>
          <w:szCs w:val="24"/>
          <w:lang w:val="uk-UA" w:eastAsia="ru-RU"/>
        </w:rPr>
        <w:t>УВАГА!!!</w:t>
      </w:r>
      <w:bookmarkStart w:id="6" w:name="_Hlk52459287"/>
    </w:p>
    <w:p w14:paraId="019748B3" w14:textId="5FA55F3E" w:rsidR="00AB5D70" w:rsidRPr="00175B7D" w:rsidRDefault="00AB5D70" w:rsidP="00FA21F6">
      <w:pPr>
        <w:spacing w:before="200" w:after="0" w:line="240" w:lineRule="auto"/>
        <w:ind w:firstLine="708"/>
        <w:contextualSpacing/>
        <w:jc w:val="both"/>
        <w:rPr>
          <w:rFonts w:ascii="Times New Roman" w:eastAsia="Times New Roman" w:hAnsi="Times New Roman" w:cs="Times New Roman"/>
          <w:sz w:val="24"/>
          <w:szCs w:val="24"/>
          <w:lang w:val="uk-UA" w:eastAsia="ru-RU"/>
        </w:rPr>
      </w:pPr>
      <w:r w:rsidRPr="00175B7D">
        <w:rPr>
          <w:rFonts w:ascii="Times New Roman" w:eastAsia="Times New Roman" w:hAnsi="Times New Roman" w:cs="Times New Roman"/>
          <w:b/>
          <w:bCs/>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14:paraId="75BE4A32" w14:textId="77777777" w:rsidR="00784603" w:rsidRPr="00175B7D" w:rsidRDefault="00784603" w:rsidP="00FC2009">
      <w:pPr>
        <w:spacing w:after="0" w:line="240" w:lineRule="auto"/>
        <w:ind w:firstLine="708"/>
        <w:jc w:val="both"/>
        <w:rPr>
          <w:rFonts w:ascii="Times New Roman" w:eastAsia="Times New Roman" w:hAnsi="Times New Roman" w:cs="Times New Roman"/>
          <w:b/>
          <w:bCs/>
          <w:sz w:val="24"/>
          <w:szCs w:val="24"/>
          <w:lang w:val="uk-UA" w:eastAsia="ru-RU"/>
        </w:rPr>
      </w:pPr>
      <w:r w:rsidRPr="00175B7D">
        <w:rPr>
          <w:rFonts w:ascii="Times New Roman" w:eastAsia="Times New Roman" w:hAnsi="Times New Roman" w:cs="Times New Roman"/>
          <w:b/>
          <w:bCs/>
          <w:sz w:val="24"/>
          <w:szCs w:val="24"/>
          <w:lang w:val="uk-UA" w:eastAsia="ru-RU"/>
        </w:rPr>
        <w:t>1) документи мають бути чіткими та розбірливими для читання;</w:t>
      </w:r>
    </w:p>
    <w:p w14:paraId="203156B4" w14:textId="1E947677" w:rsidR="00784603" w:rsidRPr="00175B7D" w:rsidRDefault="00784603" w:rsidP="00FC2009">
      <w:pPr>
        <w:spacing w:after="0" w:line="240" w:lineRule="auto"/>
        <w:ind w:firstLine="708"/>
        <w:jc w:val="both"/>
        <w:rPr>
          <w:rFonts w:ascii="Times New Roman" w:eastAsia="Times New Roman" w:hAnsi="Times New Roman" w:cs="Times New Roman"/>
          <w:b/>
          <w:bCs/>
          <w:sz w:val="24"/>
          <w:szCs w:val="24"/>
          <w:lang w:val="uk-UA" w:eastAsia="ru-RU"/>
        </w:rPr>
      </w:pPr>
      <w:r w:rsidRPr="00175B7D">
        <w:rPr>
          <w:rFonts w:ascii="Times New Roman" w:eastAsia="Times New Roman" w:hAnsi="Times New Roman" w:cs="Times New Roman"/>
          <w:b/>
          <w:bCs/>
          <w:sz w:val="24"/>
          <w:szCs w:val="24"/>
          <w:lang w:val="uk-UA" w:eastAsia="ru-RU"/>
        </w:rPr>
        <w:t>2) пропозиція учасника повинна бути підписана  КЕП;</w:t>
      </w:r>
    </w:p>
    <w:p w14:paraId="1FD7F8A8" w14:textId="42C12DDF" w:rsidR="00784603" w:rsidRPr="00175B7D" w:rsidRDefault="00784603" w:rsidP="00FC2009">
      <w:pPr>
        <w:spacing w:after="0" w:line="240" w:lineRule="auto"/>
        <w:ind w:firstLine="708"/>
        <w:jc w:val="both"/>
        <w:rPr>
          <w:rFonts w:ascii="Times New Roman" w:eastAsia="Times New Roman" w:hAnsi="Times New Roman" w:cs="Times New Roman"/>
          <w:b/>
          <w:bCs/>
          <w:sz w:val="24"/>
          <w:szCs w:val="24"/>
          <w:lang w:val="uk-UA" w:eastAsia="ru-RU"/>
        </w:rPr>
      </w:pPr>
      <w:r w:rsidRPr="00175B7D">
        <w:rPr>
          <w:rFonts w:ascii="Times New Roman" w:eastAsia="Times New Roman" w:hAnsi="Times New Roman" w:cs="Times New Roman"/>
          <w:b/>
          <w:bCs/>
          <w:sz w:val="24"/>
          <w:szCs w:val="24"/>
          <w:lang w:val="uk-UA" w:eastAsia="ru-RU"/>
        </w:rPr>
        <w:t>3) якщо пропозиція містить і скановані, і електронні документи, потрібно накласти КЕП на пропозицію в цілому та на кожен електронний документ окремо.</w:t>
      </w:r>
    </w:p>
    <w:p w14:paraId="3B6B0086" w14:textId="77777777" w:rsidR="00784603" w:rsidRPr="00175B7D" w:rsidRDefault="00784603" w:rsidP="00784603">
      <w:pPr>
        <w:spacing w:after="0" w:line="240" w:lineRule="auto"/>
        <w:jc w:val="both"/>
        <w:rPr>
          <w:rFonts w:ascii="Times New Roman" w:eastAsia="Times New Roman" w:hAnsi="Times New Roman" w:cs="Times New Roman"/>
          <w:b/>
          <w:bCs/>
          <w:sz w:val="24"/>
          <w:szCs w:val="24"/>
          <w:lang w:val="uk-UA" w:eastAsia="ru-RU"/>
        </w:rPr>
      </w:pPr>
      <w:r w:rsidRPr="00175B7D">
        <w:rPr>
          <w:rFonts w:ascii="Times New Roman" w:eastAsia="Times New Roman" w:hAnsi="Times New Roman" w:cs="Times New Roman"/>
          <w:b/>
          <w:bCs/>
          <w:sz w:val="24"/>
          <w:szCs w:val="24"/>
          <w:lang w:val="uk-UA" w:eastAsia="ru-RU"/>
        </w:rPr>
        <w:t>Винятки:</w:t>
      </w:r>
    </w:p>
    <w:p w14:paraId="474FF568" w14:textId="1F3A5A61" w:rsidR="00784603" w:rsidRPr="00175B7D" w:rsidRDefault="00784603" w:rsidP="00FC2009">
      <w:pPr>
        <w:spacing w:after="0" w:line="240" w:lineRule="auto"/>
        <w:ind w:firstLine="644"/>
        <w:jc w:val="both"/>
        <w:rPr>
          <w:rFonts w:ascii="Times New Roman" w:eastAsia="Times New Roman" w:hAnsi="Times New Roman" w:cs="Times New Roman"/>
          <w:b/>
          <w:bCs/>
          <w:sz w:val="24"/>
          <w:szCs w:val="24"/>
          <w:lang w:val="uk-UA" w:eastAsia="ru-RU"/>
        </w:rPr>
      </w:pPr>
      <w:r w:rsidRPr="00175B7D">
        <w:rPr>
          <w:rFonts w:ascii="Times New Roman" w:eastAsia="Times New Roman" w:hAnsi="Times New Roman" w:cs="Times New Roman"/>
          <w:b/>
          <w:bCs/>
          <w:sz w:val="24"/>
          <w:szCs w:val="24"/>
          <w:lang w:val="uk-UA" w:eastAsia="ru-RU"/>
        </w:rPr>
        <w:t>1) якщо електронні документи пропозиції видано іншою організацією і на них уже накладено КЕП цієї організації, учаснику не по</w:t>
      </w:r>
      <w:r w:rsidR="007C6CA6">
        <w:rPr>
          <w:rFonts w:ascii="Times New Roman" w:eastAsia="Times New Roman" w:hAnsi="Times New Roman" w:cs="Times New Roman"/>
          <w:b/>
          <w:bCs/>
          <w:sz w:val="24"/>
          <w:szCs w:val="24"/>
          <w:lang w:val="uk-UA" w:eastAsia="ru-RU"/>
        </w:rPr>
        <w:t xml:space="preserve">трібно накладати на нього свій </w:t>
      </w:r>
      <w:r w:rsidRPr="00175B7D">
        <w:rPr>
          <w:rFonts w:ascii="Times New Roman" w:eastAsia="Times New Roman" w:hAnsi="Times New Roman" w:cs="Times New Roman"/>
          <w:b/>
          <w:bCs/>
          <w:sz w:val="24"/>
          <w:szCs w:val="24"/>
          <w:lang w:val="uk-UA" w:eastAsia="ru-RU"/>
        </w:rPr>
        <w:t>КЕП.</w:t>
      </w:r>
    </w:p>
    <w:p w14:paraId="6BC213A0" w14:textId="1451F370" w:rsidR="00AB5D70" w:rsidRPr="00175B7D" w:rsidRDefault="00AB5D70" w:rsidP="00784603">
      <w:pPr>
        <w:spacing w:after="0" w:line="240" w:lineRule="auto"/>
        <w:ind w:firstLine="644"/>
        <w:jc w:val="both"/>
        <w:rPr>
          <w:rFonts w:ascii="Times New Roman" w:eastAsia="Times New Roman" w:hAnsi="Times New Roman" w:cs="Times New Roman"/>
          <w:b/>
          <w:bCs/>
          <w:sz w:val="24"/>
          <w:szCs w:val="24"/>
          <w:lang w:val="uk-UA" w:eastAsia="ru-RU"/>
        </w:rPr>
      </w:pPr>
      <w:r w:rsidRPr="00175B7D">
        <w:rPr>
          <w:rFonts w:ascii="Times New Roman" w:eastAsia="Times New Roman" w:hAnsi="Times New Roman" w:cs="Times New Roman"/>
          <w:b/>
          <w:bCs/>
          <w:sz w:val="24"/>
          <w:szCs w:val="24"/>
          <w:lang w:val="uk-UA" w:eastAsia="ru-RU"/>
        </w:rPr>
        <w:t>Зверніть увагу: документи пропозиції, які надані не у формі електронного документа (</w:t>
      </w:r>
      <w:r w:rsidR="007C6CA6">
        <w:rPr>
          <w:rFonts w:ascii="Times New Roman" w:eastAsia="Times New Roman" w:hAnsi="Times New Roman" w:cs="Times New Roman"/>
          <w:b/>
          <w:bCs/>
          <w:sz w:val="24"/>
          <w:szCs w:val="24"/>
          <w:lang w:val="uk-UA" w:eastAsia="ru-RU"/>
        </w:rPr>
        <w:t>без</w:t>
      </w:r>
      <w:r w:rsidRPr="00175B7D">
        <w:rPr>
          <w:rFonts w:ascii="Times New Roman" w:eastAsia="Times New Roman" w:hAnsi="Times New Roman" w:cs="Times New Roman"/>
          <w:b/>
          <w:bCs/>
          <w:sz w:val="24"/>
          <w:szCs w:val="24"/>
          <w:lang w:val="uk-UA" w:eastAsia="ru-RU"/>
        </w:rPr>
        <w:t xml:space="preserve">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878F615" w14:textId="2257A3C5" w:rsidR="00AB5D70" w:rsidRPr="00175B7D" w:rsidRDefault="00AB5D70" w:rsidP="00FA21F6">
      <w:pPr>
        <w:shd w:val="clear" w:color="auto" w:fill="FFFFFF"/>
        <w:spacing w:after="0" w:line="240" w:lineRule="auto"/>
        <w:ind w:firstLine="644"/>
        <w:jc w:val="both"/>
        <w:rPr>
          <w:rFonts w:ascii="Times New Roman" w:eastAsia="Times New Roman" w:hAnsi="Times New Roman" w:cs="Times New Roman"/>
          <w:b/>
          <w:bCs/>
          <w:sz w:val="24"/>
          <w:szCs w:val="24"/>
          <w:lang w:val="uk-UA" w:eastAsia="ru-RU"/>
        </w:rPr>
      </w:pPr>
      <w:r w:rsidRPr="00175B7D">
        <w:rPr>
          <w:rFonts w:ascii="Times New Roman" w:eastAsia="Times New Roman" w:hAnsi="Times New Roman" w:cs="Times New Roman"/>
          <w:b/>
          <w:bCs/>
          <w:sz w:val="24"/>
          <w:szCs w:val="24"/>
          <w:lang w:val="uk-UA" w:eastAsia="ru-RU"/>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 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w:t>
      </w:r>
      <w:r w:rsidR="007C6CA6">
        <w:rPr>
          <w:rFonts w:ascii="Times New Roman" w:eastAsia="Times New Roman" w:hAnsi="Times New Roman" w:cs="Times New Roman"/>
          <w:b/>
          <w:bCs/>
          <w:sz w:val="24"/>
          <w:szCs w:val="24"/>
          <w:lang w:val="uk-UA" w:eastAsia="ru-RU"/>
        </w:rPr>
        <w:t>ипадку не накладення учасником</w:t>
      </w:r>
      <w:r w:rsidRPr="00175B7D">
        <w:rPr>
          <w:rFonts w:ascii="Times New Roman" w:eastAsia="Times New Roman" w:hAnsi="Times New Roman" w:cs="Times New Roman"/>
          <w:b/>
          <w:bCs/>
          <w:sz w:val="24"/>
          <w:szCs w:val="24"/>
          <w:lang w:val="uk-UA" w:eastAsia="ru-RU"/>
        </w:rPr>
        <w:t xml:space="preserve"> КЕП відповідно до умов оголошення про проведення спрощеної закупівлі учасник вважається таким, </w:t>
      </w:r>
      <w:bookmarkEnd w:id="6"/>
      <w:r w:rsidRPr="00175B7D">
        <w:rPr>
          <w:rFonts w:ascii="Times New Roman" w:eastAsia="Times New Roman" w:hAnsi="Times New Roman" w:cs="Times New Roman"/>
          <w:b/>
          <w:bCs/>
          <w:sz w:val="24"/>
          <w:szCs w:val="24"/>
          <w:lang w:val="uk-UA" w:eastAsia="ru-RU"/>
        </w:rPr>
        <w:t>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3FA15378" w14:textId="2B0C01D4" w:rsidR="00743C93" w:rsidRPr="00175B7D" w:rsidRDefault="00743C93" w:rsidP="00743C93">
      <w:pPr>
        <w:keepNext/>
        <w:keepLines/>
        <w:spacing w:after="0" w:line="240" w:lineRule="auto"/>
        <w:contextualSpacing/>
        <w:jc w:val="both"/>
        <w:rPr>
          <w:rFonts w:ascii="Times New Roman" w:eastAsia="Times New Roman" w:hAnsi="Times New Roman" w:cs="Times New Roman"/>
          <w:sz w:val="24"/>
          <w:szCs w:val="24"/>
          <w:lang w:val="uk-UA" w:eastAsia="ru-RU"/>
        </w:rPr>
      </w:pPr>
    </w:p>
    <w:p w14:paraId="4A6C4B97" w14:textId="163A1B1D" w:rsidR="00B93CB1" w:rsidRPr="00175B7D" w:rsidRDefault="00B93CB1" w:rsidP="00B93CB1">
      <w:pPr>
        <w:spacing w:after="0" w:line="259" w:lineRule="auto"/>
        <w:ind w:firstLine="644"/>
        <w:jc w:val="both"/>
        <w:rPr>
          <w:rFonts w:ascii="Times New Roman" w:eastAsia="Times New Roman" w:hAnsi="Times New Roman" w:cs="Times New Roman"/>
          <w:sz w:val="24"/>
          <w:szCs w:val="24"/>
          <w:lang w:val="uk-UA" w:eastAsia="ru-RU"/>
        </w:rPr>
      </w:pPr>
      <w:r w:rsidRPr="00175B7D">
        <w:rPr>
          <w:rFonts w:ascii="Times New Roman" w:eastAsia="Times New Roman" w:hAnsi="Times New Roman" w:cs="Times New Roman"/>
          <w:sz w:val="24"/>
          <w:szCs w:val="24"/>
          <w:lang w:val="uk-UA" w:eastAsia="ru-RU"/>
        </w:rPr>
        <w:t>Кожен учасник має право подати тільки одну пропозицію</w:t>
      </w:r>
      <w:r w:rsidRPr="00175B7D">
        <w:rPr>
          <w:rFonts w:ascii="Times New Roman" w:eastAsia="Times New Roman" w:hAnsi="Times New Roman" w:cs="Times New Roman"/>
          <w:i/>
          <w:iCs/>
          <w:sz w:val="24"/>
          <w:szCs w:val="24"/>
          <w:lang w:val="uk-UA" w:eastAsia="ru-RU"/>
        </w:rPr>
        <w:t>.</w:t>
      </w:r>
      <w:r w:rsidRPr="00175B7D">
        <w:rPr>
          <w:rFonts w:ascii="Times New Roman" w:eastAsia="Times New Roman" w:hAnsi="Times New Roman" w:cs="Times New Roman"/>
          <w:sz w:val="24"/>
          <w:szCs w:val="24"/>
          <w:lang w:val="uk-UA" w:eastAsia="ru-RU"/>
        </w:rPr>
        <w:t xml:space="preserve"> У разі подання більше ніж однієї пропозиції</w:t>
      </w:r>
      <w:r w:rsidR="00D66BF7" w:rsidRPr="00175B7D">
        <w:rPr>
          <w:rFonts w:ascii="Times New Roman" w:eastAsia="Times New Roman" w:hAnsi="Times New Roman" w:cs="Times New Roman"/>
          <w:sz w:val="24"/>
          <w:szCs w:val="24"/>
          <w:lang w:val="uk-UA" w:eastAsia="ru-RU"/>
        </w:rPr>
        <w:t xml:space="preserve"> </w:t>
      </w:r>
      <w:r w:rsidRPr="00175B7D">
        <w:rPr>
          <w:rFonts w:ascii="Times New Roman" w:eastAsia="Times New Roman" w:hAnsi="Times New Roman" w:cs="Times New Roman"/>
          <w:sz w:val="24"/>
          <w:szCs w:val="24"/>
          <w:lang w:val="uk-UA" w:eastAsia="ru-RU"/>
        </w:rPr>
        <w:t>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5D54D057" w14:textId="77777777" w:rsidR="008A1926" w:rsidRPr="00175B7D" w:rsidRDefault="008A1926" w:rsidP="00345510">
      <w:pPr>
        <w:keepNext/>
        <w:keepLines/>
        <w:spacing w:after="0" w:line="240" w:lineRule="auto"/>
        <w:ind w:left="40" w:firstLine="604"/>
        <w:contextualSpacing/>
        <w:jc w:val="both"/>
        <w:rPr>
          <w:rFonts w:ascii="Times New Roman" w:eastAsia="Times New Roman" w:hAnsi="Times New Roman" w:cs="Times New Roman"/>
          <w:sz w:val="24"/>
          <w:szCs w:val="24"/>
          <w:lang w:val="uk-UA" w:eastAsia="ru-RU"/>
        </w:rPr>
      </w:pPr>
    </w:p>
    <w:p w14:paraId="0F3F7FF0" w14:textId="62D2D8E1" w:rsidR="008A1926" w:rsidRPr="00175B7D" w:rsidRDefault="008A1926" w:rsidP="008A1926">
      <w:pPr>
        <w:shd w:val="clear" w:color="auto" w:fill="FFFFFF"/>
        <w:spacing w:after="150" w:line="240" w:lineRule="auto"/>
        <w:ind w:firstLine="644"/>
        <w:jc w:val="both"/>
        <w:rPr>
          <w:rFonts w:ascii="Times New Roman" w:eastAsia="Times New Roman" w:hAnsi="Times New Roman" w:cs="Times New Roman"/>
          <w:sz w:val="24"/>
          <w:szCs w:val="24"/>
          <w:lang w:val="uk-UA" w:eastAsia="ru-RU"/>
        </w:rPr>
      </w:pPr>
      <w:r w:rsidRPr="00175B7D">
        <w:rPr>
          <w:rFonts w:ascii="Times New Roman" w:eastAsia="Times New Roman" w:hAnsi="Times New Roman" w:cs="Times New Roman"/>
          <w:sz w:val="24"/>
          <w:szCs w:val="24"/>
          <w:lang w:val="uk-UA"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5763A5AA" w14:textId="7939F599" w:rsidR="008A1926" w:rsidRPr="00175B7D" w:rsidRDefault="008A1926" w:rsidP="008A1926">
      <w:pPr>
        <w:shd w:val="clear" w:color="auto" w:fill="FFFFFF"/>
        <w:spacing w:after="150" w:line="240" w:lineRule="auto"/>
        <w:ind w:firstLine="644"/>
        <w:jc w:val="both"/>
        <w:rPr>
          <w:rFonts w:ascii="Times New Roman" w:eastAsia="Times New Roman" w:hAnsi="Times New Roman" w:cs="Times New Roman"/>
          <w:sz w:val="24"/>
          <w:szCs w:val="24"/>
          <w:lang w:val="uk-UA" w:eastAsia="ru-RU"/>
        </w:rPr>
      </w:pPr>
      <w:r w:rsidRPr="00175B7D">
        <w:rPr>
          <w:rFonts w:ascii="Times New Roman" w:eastAsia="Times New Roman" w:hAnsi="Times New Roman" w:cs="Times New Roman"/>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175B7D">
        <w:rPr>
          <w:rFonts w:ascii="Times New Roman" w:eastAsia="Times New Roman" w:hAnsi="Times New Roman" w:cs="Times New Roman"/>
          <w:b/>
          <w:bCs/>
          <w:sz w:val="24"/>
          <w:szCs w:val="24"/>
          <w:lang w:val="uk-UA" w:eastAsia="ru-RU"/>
        </w:rPr>
        <w:t>надає лист-роз’яснення в довільній формі</w:t>
      </w:r>
      <w:r w:rsidRPr="00175B7D">
        <w:rPr>
          <w:rFonts w:ascii="Times New Roman" w:eastAsia="Times New Roman" w:hAnsi="Times New Roman" w:cs="Times New Roman"/>
          <w:sz w:val="24"/>
          <w:szCs w:val="24"/>
          <w:lang w:val="uk-UA" w:eastAsia="ru-RU"/>
        </w:rPr>
        <w:t xml:space="preserve"> в якому зазначає законодавчі підстави ненадання відповідних документів або копію/ії роз'яснення/нь державних органів.</w:t>
      </w:r>
    </w:p>
    <w:p w14:paraId="3F8FDC47" w14:textId="37A1B0DB" w:rsidR="003424F1" w:rsidRPr="00175B7D" w:rsidRDefault="003424F1" w:rsidP="003424F1">
      <w:pPr>
        <w:shd w:val="clear" w:color="auto" w:fill="FFFFFF"/>
        <w:spacing w:after="150" w:line="240" w:lineRule="auto"/>
        <w:ind w:firstLine="644"/>
        <w:jc w:val="both"/>
        <w:rPr>
          <w:rFonts w:ascii="Times New Roman" w:eastAsia="Times New Roman" w:hAnsi="Times New Roman" w:cs="Times New Roman"/>
          <w:sz w:val="24"/>
          <w:szCs w:val="24"/>
          <w:lang w:val="uk-UA" w:eastAsia="ru-RU"/>
        </w:rPr>
      </w:pPr>
      <w:r w:rsidRPr="00175B7D">
        <w:rPr>
          <w:rFonts w:ascii="Times New Roman" w:eastAsia="Times New Roman" w:hAnsi="Times New Roman" w:cs="Times New Roman"/>
          <w:sz w:val="24"/>
          <w:szCs w:val="24"/>
          <w:lang w:val="uk-UA" w:eastAsia="ru-RU"/>
        </w:rPr>
        <w:t xml:space="preserve">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w:t>
      </w:r>
      <w:r w:rsidRPr="00175B7D">
        <w:rPr>
          <w:rFonts w:ascii="Times New Roman" w:eastAsia="Times New Roman" w:hAnsi="Times New Roman" w:cs="Times New Roman"/>
          <w:sz w:val="24"/>
          <w:szCs w:val="24"/>
          <w:lang w:val="uk-UA" w:eastAsia="ru-RU"/>
        </w:rPr>
        <w:lastRenderedPageBreak/>
        <w:t>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510A934E" w14:textId="3A43B35E" w:rsidR="00A13917" w:rsidRPr="00175B7D" w:rsidRDefault="00A13917" w:rsidP="003424F1">
      <w:pPr>
        <w:shd w:val="clear" w:color="auto" w:fill="FFFFFF"/>
        <w:spacing w:after="150" w:line="240" w:lineRule="auto"/>
        <w:ind w:firstLine="644"/>
        <w:jc w:val="both"/>
        <w:rPr>
          <w:rFonts w:ascii="Times New Roman" w:eastAsia="Times New Roman" w:hAnsi="Times New Roman" w:cs="Times New Roman"/>
          <w:sz w:val="24"/>
          <w:szCs w:val="24"/>
          <w:lang w:val="uk-UA" w:eastAsia="ru-RU"/>
        </w:rPr>
      </w:pPr>
      <w:r w:rsidRPr="00175B7D">
        <w:rPr>
          <w:rFonts w:ascii="Times New Roman" w:eastAsia="Times New Roman" w:hAnsi="Times New Roman" w:cs="Times New Roman"/>
          <w:sz w:val="24"/>
          <w:szCs w:val="24"/>
          <w:lang w:val="uk-UA"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3FD89F77" w14:textId="5D750E3F" w:rsidR="0078285C" w:rsidRPr="00175B7D" w:rsidRDefault="0078285C" w:rsidP="0078285C">
      <w:pPr>
        <w:shd w:val="clear" w:color="auto" w:fill="FFFFFF"/>
        <w:spacing w:after="150" w:line="240" w:lineRule="auto"/>
        <w:ind w:firstLine="644"/>
        <w:jc w:val="both"/>
        <w:rPr>
          <w:rFonts w:ascii="Times New Roman" w:eastAsia="Times New Roman" w:hAnsi="Times New Roman" w:cs="Times New Roman"/>
          <w:sz w:val="24"/>
          <w:szCs w:val="24"/>
          <w:lang w:val="uk-UA" w:eastAsia="ru-RU"/>
        </w:rPr>
      </w:pPr>
      <w:r w:rsidRPr="00175B7D">
        <w:rPr>
          <w:rFonts w:ascii="Times New Roman" w:eastAsia="Times New Roman" w:hAnsi="Times New Roman" w:cs="Times New Roman"/>
          <w:sz w:val="24"/>
          <w:szCs w:val="24"/>
          <w:lang w:val="uk-UA" w:eastAsia="ru-RU"/>
        </w:rPr>
        <w:t>Факт</w:t>
      </w:r>
      <w:r w:rsidR="00301EB6" w:rsidRPr="00175B7D">
        <w:rPr>
          <w:rFonts w:ascii="Times New Roman" w:eastAsia="Times New Roman" w:hAnsi="Times New Roman" w:cs="Times New Roman"/>
          <w:sz w:val="24"/>
          <w:szCs w:val="24"/>
          <w:lang w:val="uk-UA" w:eastAsia="ru-RU"/>
        </w:rPr>
        <w:t>ом</w:t>
      </w:r>
      <w:r w:rsidRPr="00175B7D">
        <w:rPr>
          <w:rFonts w:ascii="Times New Roman" w:eastAsia="Times New Roman" w:hAnsi="Times New Roman" w:cs="Times New Roman"/>
          <w:sz w:val="24"/>
          <w:szCs w:val="24"/>
          <w:lang w:val="uk-UA" w:eastAsia="ru-RU"/>
        </w:rPr>
        <w:t xml:space="preserve"> подання пропозиції учасник - фізичн</w:t>
      </w:r>
      <w:r w:rsidR="00301EB6" w:rsidRPr="00175B7D">
        <w:rPr>
          <w:rFonts w:ascii="Times New Roman" w:eastAsia="Times New Roman" w:hAnsi="Times New Roman" w:cs="Times New Roman"/>
          <w:sz w:val="24"/>
          <w:szCs w:val="24"/>
          <w:lang w:val="uk-UA" w:eastAsia="ru-RU"/>
        </w:rPr>
        <w:t>а</w:t>
      </w:r>
      <w:r w:rsidRPr="00175B7D">
        <w:rPr>
          <w:rFonts w:ascii="Times New Roman" w:eastAsia="Times New Roman" w:hAnsi="Times New Roman" w:cs="Times New Roman"/>
          <w:sz w:val="24"/>
          <w:szCs w:val="24"/>
          <w:lang w:val="uk-UA" w:eastAsia="ru-RU"/>
        </w:rPr>
        <w:t xml:space="preserve"> особ</w:t>
      </w:r>
      <w:r w:rsidR="00301EB6" w:rsidRPr="00175B7D">
        <w:rPr>
          <w:rFonts w:ascii="Times New Roman" w:eastAsia="Times New Roman" w:hAnsi="Times New Roman" w:cs="Times New Roman"/>
          <w:sz w:val="24"/>
          <w:szCs w:val="24"/>
          <w:lang w:val="uk-UA" w:eastAsia="ru-RU"/>
        </w:rPr>
        <w:t>а</w:t>
      </w:r>
      <w:r w:rsidRPr="00175B7D">
        <w:rPr>
          <w:rFonts w:ascii="Times New Roman" w:eastAsia="Times New Roman" w:hAnsi="Times New Roman" w:cs="Times New Roman"/>
          <w:sz w:val="24"/>
          <w:szCs w:val="24"/>
          <w:lang w:val="uk-UA" w:eastAsia="ru-RU"/>
        </w:rPr>
        <w:t xml:space="preserve"> чи фізичн</w:t>
      </w:r>
      <w:r w:rsidR="00301EB6" w:rsidRPr="00175B7D">
        <w:rPr>
          <w:rFonts w:ascii="Times New Roman" w:eastAsia="Times New Roman" w:hAnsi="Times New Roman" w:cs="Times New Roman"/>
          <w:sz w:val="24"/>
          <w:szCs w:val="24"/>
          <w:lang w:val="uk-UA" w:eastAsia="ru-RU"/>
        </w:rPr>
        <w:t>а</w:t>
      </w:r>
      <w:r w:rsidRPr="00175B7D">
        <w:rPr>
          <w:rFonts w:ascii="Times New Roman" w:eastAsia="Times New Roman" w:hAnsi="Times New Roman" w:cs="Times New Roman"/>
          <w:sz w:val="24"/>
          <w:szCs w:val="24"/>
          <w:lang w:val="uk-UA" w:eastAsia="ru-RU"/>
        </w:rPr>
        <w:t xml:space="preserve"> особ</w:t>
      </w:r>
      <w:r w:rsidR="00301EB6" w:rsidRPr="00175B7D">
        <w:rPr>
          <w:rFonts w:ascii="Times New Roman" w:eastAsia="Times New Roman" w:hAnsi="Times New Roman" w:cs="Times New Roman"/>
          <w:sz w:val="24"/>
          <w:szCs w:val="24"/>
          <w:lang w:val="uk-UA" w:eastAsia="ru-RU"/>
        </w:rPr>
        <w:t>а</w:t>
      </w:r>
      <w:r w:rsidRPr="00175B7D">
        <w:rPr>
          <w:rFonts w:ascii="Times New Roman" w:eastAsia="Times New Roman" w:hAnsi="Times New Roman" w:cs="Times New Roman"/>
          <w:sz w:val="24"/>
          <w:szCs w:val="24"/>
          <w:lang w:val="uk-UA" w:eastAsia="ru-RU"/>
        </w:rPr>
        <w:t>-підприєм</w:t>
      </w:r>
      <w:r w:rsidR="00301EB6" w:rsidRPr="00175B7D">
        <w:rPr>
          <w:rFonts w:ascii="Times New Roman" w:eastAsia="Times New Roman" w:hAnsi="Times New Roman" w:cs="Times New Roman"/>
          <w:sz w:val="24"/>
          <w:szCs w:val="24"/>
          <w:lang w:val="uk-UA" w:eastAsia="ru-RU"/>
        </w:rPr>
        <w:t>ець</w:t>
      </w:r>
      <w:r w:rsidRPr="00175B7D">
        <w:rPr>
          <w:rFonts w:ascii="Times New Roman" w:eastAsia="Times New Roman" w:hAnsi="Times New Roman" w:cs="Times New Roman"/>
          <w:sz w:val="24"/>
          <w:szCs w:val="24"/>
          <w:lang w:val="uk-UA" w:eastAsia="ru-RU"/>
        </w:rPr>
        <w:t xml:space="preserve">, яка є суб’єктом персональних даних, </w:t>
      </w:r>
      <w:r w:rsidR="00301EB6" w:rsidRPr="00175B7D">
        <w:rPr>
          <w:rFonts w:ascii="Times New Roman" w:eastAsia="Times New Roman" w:hAnsi="Times New Roman" w:cs="Times New Roman"/>
          <w:sz w:val="24"/>
          <w:szCs w:val="24"/>
          <w:lang w:val="uk-UA" w:eastAsia="ru-RU"/>
        </w:rPr>
        <w:t xml:space="preserve">надає свою </w:t>
      </w:r>
      <w:r w:rsidRPr="00175B7D">
        <w:rPr>
          <w:rFonts w:ascii="Times New Roman" w:eastAsia="Times New Roman" w:hAnsi="Times New Roman" w:cs="Times New Roman"/>
          <w:sz w:val="24"/>
          <w:szCs w:val="24"/>
          <w:lang w:val="uk-UA" w:eastAsia="ru-RU"/>
        </w:rPr>
        <w:t>безумовн</w:t>
      </w:r>
      <w:r w:rsidR="00301EB6" w:rsidRPr="00175B7D">
        <w:rPr>
          <w:rFonts w:ascii="Times New Roman" w:eastAsia="Times New Roman" w:hAnsi="Times New Roman" w:cs="Times New Roman"/>
          <w:sz w:val="24"/>
          <w:szCs w:val="24"/>
          <w:lang w:val="uk-UA" w:eastAsia="ru-RU"/>
        </w:rPr>
        <w:t>у</w:t>
      </w:r>
      <w:r w:rsidRPr="00175B7D">
        <w:rPr>
          <w:rFonts w:ascii="Times New Roman" w:eastAsia="Times New Roman" w:hAnsi="Times New Roman" w:cs="Times New Roman"/>
          <w:sz w:val="24"/>
          <w:szCs w:val="24"/>
          <w:lang w:val="uk-UA" w:eastAsia="ru-RU"/>
        </w:rPr>
        <w:t xml:space="preserve"> згод</w:t>
      </w:r>
      <w:r w:rsidR="00301EB6" w:rsidRPr="00175B7D">
        <w:rPr>
          <w:rFonts w:ascii="Times New Roman" w:eastAsia="Times New Roman" w:hAnsi="Times New Roman" w:cs="Times New Roman"/>
          <w:sz w:val="24"/>
          <w:szCs w:val="24"/>
          <w:lang w:val="uk-UA" w:eastAsia="ru-RU"/>
        </w:rPr>
        <w:t>у</w:t>
      </w:r>
      <w:r w:rsidRPr="00175B7D">
        <w:rPr>
          <w:rFonts w:ascii="Times New Roman" w:eastAsia="Times New Roman" w:hAnsi="Times New Roman" w:cs="Times New Roman"/>
          <w:sz w:val="24"/>
          <w:szCs w:val="24"/>
          <w:lang w:val="uk-UA" w:eastAsia="ru-RU"/>
        </w:rPr>
        <w:t xml:space="preserve">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5244F005" w14:textId="6E86E625" w:rsidR="0078285C" w:rsidRPr="00175B7D" w:rsidRDefault="0078285C" w:rsidP="0078285C">
      <w:pPr>
        <w:shd w:val="clear" w:color="auto" w:fill="FFFFFF"/>
        <w:spacing w:after="150" w:line="240" w:lineRule="auto"/>
        <w:ind w:firstLine="644"/>
        <w:jc w:val="both"/>
        <w:rPr>
          <w:rFonts w:ascii="Times New Roman" w:eastAsia="Times New Roman" w:hAnsi="Times New Roman" w:cs="Times New Roman"/>
          <w:sz w:val="24"/>
          <w:szCs w:val="24"/>
          <w:lang w:val="uk-UA" w:eastAsia="ru-RU"/>
        </w:rPr>
      </w:pPr>
      <w:r w:rsidRPr="00175B7D">
        <w:rPr>
          <w:rFonts w:ascii="Times New Roman" w:eastAsia="Times New Roman" w:hAnsi="Times New Roman" w:cs="Times New Roman"/>
          <w:sz w:val="24"/>
          <w:szCs w:val="24"/>
          <w:lang w:val="uk-UA" w:eastAsia="ru-RU"/>
        </w:rPr>
        <w:t>В усіх інших випадках, факт</w:t>
      </w:r>
      <w:r w:rsidR="00301EB6" w:rsidRPr="00175B7D">
        <w:rPr>
          <w:rFonts w:ascii="Times New Roman" w:eastAsia="Times New Roman" w:hAnsi="Times New Roman" w:cs="Times New Roman"/>
          <w:sz w:val="24"/>
          <w:szCs w:val="24"/>
          <w:lang w:val="uk-UA" w:eastAsia="ru-RU"/>
        </w:rPr>
        <w:t>ом</w:t>
      </w:r>
      <w:r w:rsidRPr="00175B7D">
        <w:rPr>
          <w:rFonts w:ascii="Times New Roman" w:eastAsia="Times New Roman" w:hAnsi="Times New Roman" w:cs="Times New Roman"/>
          <w:sz w:val="24"/>
          <w:szCs w:val="24"/>
          <w:lang w:val="uk-UA" w:eastAsia="ru-RU"/>
        </w:rPr>
        <w:t xml:space="preserve"> подання пропозиції учасник – юридичн</w:t>
      </w:r>
      <w:r w:rsidR="00301EB6" w:rsidRPr="00175B7D">
        <w:rPr>
          <w:rFonts w:ascii="Times New Roman" w:eastAsia="Times New Roman" w:hAnsi="Times New Roman" w:cs="Times New Roman"/>
          <w:sz w:val="24"/>
          <w:szCs w:val="24"/>
          <w:lang w:val="uk-UA" w:eastAsia="ru-RU"/>
        </w:rPr>
        <w:t>а</w:t>
      </w:r>
      <w:r w:rsidRPr="00175B7D">
        <w:rPr>
          <w:rFonts w:ascii="Times New Roman" w:eastAsia="Times New Roman" w:hAnsi="Times New Roman" w:cs="Times New Roman"/>
          <w:sz w:val="24"/>
          <w:szCs w:val="24"/>
          <w:lang w:val="uk-UA" w:eastAsia="ru-RU"/>
        </w:rPr>
        <w:t xml:space="preserve"> особ</w:t>
      </w:r>
      <w:r w:rsidR="00301EB6" w:rsidRPr="00175B7D">
        <w:rPr>
          <w:rFonts w:ascii="Times New Roman" w:eastAsia="Times New Roman" w:hAnsi="Times New Roman" w:cs="Times New Roman"/>
          <w:sz w:val="24"/>
          <w:szCs w:val="24"/>
          <w:lang w:val="uk-UA" w:eastAsia="ru-RU"/>
        </w:rPr>
        <w:t>а</w:t>
      </w:r>
      <w:r w:rsidRPr="00175B7D">
        <w:rPr>
          <w:rFonts w:ascii="Times New Roman" w:eastAsia="Times New Roman" w:hAnsi="Times New Roman" w:cs="Times New Roman"/>
          <w:sz w:val="24"/>
          <w:szCs w:val="24"/>
          <w:lang w:val="uk-UA" w:eastAsia="ru-RU"/>
        </w:rPr>
        <w:t>, що є розпорядником персональних даних, підтвердж</w:t>
      </w:r>
      <w:r w:rsidR="00301EB6" w:rsidRPr="00175B7D">
        <w:rPr>
          <w:rFonts w:ascii="Times New Roman" w:eastAsia="Times New Roman" w:hAnsi="Times New Roman" w:cs="Times New Roman"/>
          <w:sz w:val="24"/>
          <w:szCs w:val="24"/>
          <w:lang w:val="uk-UA" w:eastAsia="ru-RU"/>
        </w:rPr>
        <w:t>ує</w:t>
      </w:r>
      <w:r w:rsidRPr="00175B7D">
        <w:rPr>
          <w:rFonts w:ascii="Times New Roman" w:eastAsia="Times New Roman" w:hAnsi="Times New Roman" w:cs="Times New Roman"/>
          <w:sz w:val="24"/>
          <w:szCs w:val="24"/>
          <w:lang w:val="uk-UA" w:eastAsia="ru-RU"/>
        </w:rPr>
        <w:t xml:space="preserve"> наявн</w:t>
      </w:r>
      <w:r w:rsidR="00301EB6" w:rsidRPr="00175B7D">
        <w:rPr>
          <w:rFonts w:ascii="Times New Roman" w:eastAsia="Times New Roman" w:hAnsi="Times New Roman" w:cs="Times New Roman"/>
          <w:sz w:val="24"/>
          <w:szCs w:val="24"/>
          <w:lang w:val="uk-UA" w:eastAsia="ru-RU"/>
        </w:rPr>
        <w:t>ість</w:t>
      </w:r>
      <w:r w:rsidRPr="00175B7D">
        <w:rPr>
          <w:rFonts w:ascii="Times New Roman" w:eastAsia="Times New Roman" w:hAnsi="Times New Roman" w:cs="Times New Roman"/>
          <w:sz w:val="24"/>
          <w:szCs w:val="24"/>
          <w:lang w:val="uk-UA" w:eastAsia="ru-RU"/>
        </w:rPr>
        <w:t xml:space="preserve">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w:t>
      </w:r>
      <w:r w:rsidR="00301EB6" w:rsidRPr="00175B7D">
        <w:rPr>
          <w:rFonts w:ascii="Times New Roman" w:eastAsia="Times New Roman" w:hAnsi="Times New Roman" w:cs="Times New Roman"/>
          <w:sz w:val="24"/>
          <w:szCs w:val="24"/>
          <w:lang w:val="uk-UA" w:eastAsia="ru-RU"/>
        </w:rPr>
        <w:t xml:space="preserve">спрощеної </w:t>
      </w:r>
      <w:r w:rsidRPr="00175B7D">
        <w:rPr>
          <w:rFonts w:ascii="Times New Roman" w:eastAsia="Times New Roman" w:hAnsi="Times New Roman" w:cs="Times New Roman"/>
          <w:sz w:val="24"/>
          <w:szCs w:val="24"/>
          <w:lang w:val="uk-UA" w:eastAsia="ru-RU"/>
        </w:rPr>
        <w:t>закупівлі, що подав пропозицію.</w:t>
      </w:r>
    </w:p>
    <w:p w14:paraId="064DF24C" w14:textId="609A3AC4" w:rsidR="00B22F49" w:rsidRPr="00175B7D" w:rsidRDefault="00B22F49" w:rsidP="003424F1">
      <w:pPr>
        <w:shd w:val="clear" w:color="auto" w:fill="FFFFFF"/>
        <w:spacing w:after="150" w:line="240" w:lineRule="auto"/>
        <w:ind w:firstLine="644"/>
        <w:jc w:val="both"/>
        <w:rPr>
          <w:rFonts w:ascii="Times New Roman" w:eastAsia="Times New Roman" w:hAnsi="Times New Roman" w:cs="Times New Roman"/>
          <w:sz w:val="24"/>
          <w:szCs w:val="24"/>
          <w:lang w:val="uk-UA" w:eastAsia="ru-RU"/>
        </w:rPr>
      </w:pPr>
      <w:r w:rsidRPr="00175B7D">
        <w:rPr>
          <w:rFonts w:ascii="Times New Roman" w:eastAsia="Times New Roman" w:hAnsi="Times New Roman" w:cs="Times New Roman"/>
          <w:sz w:val="24"/>
          <w:szCs w:val="24"/>
          <w:lang w:val="uk-UA" w:eastAsia="ru-RU"/>
        </w:rPr>
        <w:t>У разі якщо пропозиція подається об’єднанням учасників, до неї обов’язково включається документ про створення такого об’єднання.</w:t>
      </w:r>
    </w:p>
    <w:p w14:paraId="7BC25FD8" w14:textId="22B6D9C6" w:rsidR="00345510" w:rsidRPr="00175B7D" w:rsidRDefault="000E0D3C" w:rsidP="000E0D3C">
      <w:pPr>
        <w:shd w:val="clear" w:color="auto" w:fill="FFFFFF"/>
        <w:spacing w:after="150" w:line="240" w:lineRule="auto"/>
        <w:ind w:firstLine="644"/>
        <w:jc w:val="both"/>
        <w:rPr>
          <w:rFonts w:ascii="Times New Roman" w:eastAsia="Times New Roman" w:hAnsi="Times New Roman" w:cs="Times New Roman"/>
          <w:sz w:val="24"/>
          <w:szCs w:val="24"/>
          <w:lang w:val="uk-UA" w:eastAsia="ru-RU"/>
        </w:rPr>
      </w:pPr>
      <w:r w:rsidRPr="00175B7D">
        <w:rPr>
          <w:rFonts w:ascii="Times New Roman" w:eastAsia="Times New Roman" w:hAnsi="Times New Roman" w:cs="Times New Roman"/>
          <w:sz w:val="24"/>
          <w:szCs w:val="24"/>
          <w:lang w:val="uk-UA" w:eastAsia="ru-RU"/>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6AE3CA4B" w14:textId="77777777" w:rsidR="009838B9" w:rsidRPr="00175B7D" w:rsidRDefault="009838B9" w:rsidP="00D31573">
      <w:pPr>
        <w:pStyle w:val="a5"/>
        <w:shd w:val="clear" w:color="auto" w:fill="FFFFFF"/>
        <w:spacing w:after="0" w:line="240" w:lineRule="auto"/>
        <w:jc w:val="both"/>
        <w:textAlignment w:val="baseline"/>
        <w:rPr>
          <w:rFonts w:ascii="Times New Roman" w:eastAsia="Times New Roman" w:hAnsi="Times New Roman" w:cs="Times New Roman"/>
          <w:b/>
          <w:bCs/>
          <w:sz w:val="24"/>
          <w:szCs w:val="24"/>
          <w:lang w:val="uk-UA" w:eastAsia="ru-RU"/>
        </w:rPr>
      </w:pPr>
      <w:r w:rsidRPr="00175B7D">
        <w:rPr>
          <w:rFonts w:ascii="Times New Roman" w:eastAsia="Times New Roman" w:hAnsi="Times New Roman" w:cs="Times New Roman"/>
          <w:b/>
          <w:bCs/>
          <w:sz w:val="24"/>
          <w:szCs w:val="24"/>
          <w:lang w:val="uk-UA" w:eastAsia="ru-RU"/>
        </w:rPr>
        <w:t>Відхилення пропозиції учасника:</w:t>
      </w:r>
    </w:p>
    <w:p w14:paraId="3FD47D95" w14:textId="77777777" w:rsidR="009838B9" w:rsidRPr="00175B7D"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175B7D">
        <w:rPr>
          <w:rFonts w:ascii="Times New Roman" w:eastAsia="Times New Roman" w:hAnsi="Times New Roman" w:cs="Times New Roman"/>
          <w:b/>
          <w:bCs/>
          <w:i/>
          <w:iCs/>
          <w:sz w:val="24"/>
          <w:szCs w:val="24"/>
          <w:shd w:val="clear" w:color="auto" w:fill="FFFFFF"/>
          <w:lang w:val="uk-UA" w:eastAsia="ru-RU"/>
        </w:rPr>
        <w:t>Замовник відхиляє пропозицію в разі, якщо:</w:t>
      </w:r>
    </w:p>
    <w:p w14:paraId="55E28AFA" w14:textId="77777777" w:rsidR="009838B9" w:rsidRPr="00175B7D"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175B7D">
        <w:rPr>
          <w:rFonts w:ascii="Times New Roman" w:eastAsia="Times New Roman" w:hAnsi="Times New Roman" w:cs="Times New Roman"/>
          <w:sz w:val="24"/>
          <w:szCs w:val="24"/>
          <w:shd w:val="clear" w:color="auto" w:fill="FFFFFF"/>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14:paraId="6EFA8E75" w14:textId="77777777" w:rsidR="009838B9" w:rsidRPr="00175B7D"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175B7D">
        <w:rPr>
          <w:rFonts w:ascii="Times New Roman" w:eastAsia="Times New Roman" w:hAnsi="Times New Roman" w:cs="Times New Roman"/>
          <w:sz w:val="24"/>
          <w:szCs w:val="24"/>
          <w:shd w:val="clear" w:color="auto" w:fill="FFFFFF"/>
          <w:lang w:val="uk-UA" w:eastAsia="ru-RU"/>
        </w:rPr>
        <w:t>2) учасник не надав забезпечення пропозиції, якщо таке забезпечення вимагалося замовником;</w:t>
      </w:r>
    </w:p>
    <w:p w14:paraId="1D37FF17" w14:textId="77777777" w:rsidR="009838B9" w:rsidRPr="00175B7D"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175B7D">
        <w:rPr>
          <w:rFonts w:ascii="Times New Roman" w:eastAsia="Times New Roman" w:hAnsi="Times New Roman" w:cs="Times New Roman"/>
          <w:sz w:val="24"/>
          <w:szCs w:val="24"/>
          <w:shd w:val="clear" w:color="auto" w:fill="FFFFFF"/>
          <w:lang w:val="uk-UA" w:eastAsia="ru-RU"/>
        </w:rPr>
        <w:t>3) учасник, який визначений переможцем спрощеної закупівлі, відмовився від укладення договору про закупівлю;</w:t>
      </w:r>
    </w:p>
    <w:p w14:paraId="6A46E124" w14:textId="35864258" w:rsidR="008320F4" w:rsidRPr="00175B7D" w:rsidRDefault="009838B9" w:rsidP="008320F4">
      <w:pPr>
        <w:shd w:val="clear" w:color="auto" w:fill="FFFFFF"/>
        <w:spacing w:after="0" w:line="240" w:lineRule="auto"/>
        <w:ind w:left="720"/>
        <w:contextualSpacing/>
        <w:jc w:val="both"/>
        <w:rPr>
          <w:rFonts w:ascii="Times New Roman" w:eastAsia="Times New Roman" w:hAnsi="Times New Roman" w:cs="Times New Roman"/>
          <w:sz w:val="24"/>
          <w:szCs w:val="24"/>
          <w:shd w:val="clear" w:color="auto" w:fill="FFFFFF"/>
          <w:lang w:val="uk-UA" w:eastAsia="ru-RU"/>
        </w:rPr>
      </w:pPr>
      <w:r w:rsidRPr="00175B7D">
        <w:rPr>
          <w:rFonts w:ascii="Times New Roman" w:eastAsia="Times New Roman" w:hAnsi="Times New Roman" w:cs="Times New Roman"/>
          <w:sz w:val="24"/>
          <w:szCs w:val="24"/>
          <w:shd w:val="clear" w:color="auto" w:fill="FFFFFF"/>
          <w:lang w:val="uk-UA" w:eastAsia="ru-RU"/>
        </w:rPr>
        <w:t xml:space="preserve">4) </w:t>
      </w:r>
      <w:r w:rsidR="008320F4" w:rsidRPr="00175B7D">
        <w:rPr>
          <w:rFonts w:ascii="Times New Roman" w:eastAsia="Times New Roman" w:hAnsi="Times New Roman" w:cs="Times New Roman"/>
          <w:sz w:val="24"/>
          <w:szCs w:val="24"/>
          <w:shd w:val="clear" w:color="auto" w:fill="FFFFFF"/>
          <w:lang w:val="uk-UA" w:eastAsia="ru-RU"/>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sidR="007F646D" w:rsidRPr="00175B7D">
        <w:rPr>
          <w:rFonts w:ascii="Times New Roman" w:eastAsia="Times New Roman" w:hAnsi="Times New Roman" w:cs="Times New Roman"/>
          <w:sz w:val="24"/>
          <w:szCs w:val="24"/>
          <w:shd w:val="clear" w:color="auto" w:fill="FFFFFF"/>
          <w:lang w:val="uk-UA" w:eastAsia="ru-RU"/>
        </w:rPr>
        <w:t>*</w:t>
      </w:r>
    </w:p>
    <w:p w14:paraId="5F8B9BFF" w14:textId="77777777" w:rsidR="00840749" w:rsidRPr="00175B7D" w:rsidRDefault="00840749" w:rsidP="009838B9">
      <w:pPr>
        <w:shd w:val="clear" w:color="auto" w:fill="FFFFFF"/>
        <w:spacing w:after="0" w:line="240" w:lineRule="auto"/>
        <w:ind w:left="720"/>
        <w:contextualSpacing/>
        <w:jc w:val="both"/>
        <w:rPr>
          <w:rFonts w:ascii="Times New Roman" w:eastAsia="Times New Roman" w:hAnsi="Times New Roman" w:cs="Times New Roman"/>
          <w:sz w:val="24"/>
          <w:szCs w:val="24"/>
          <w:shd w:val="clear" w:color="auto" w:fill="FFFFFF"/>
          <w:lang w:val="uk-UA" w:eastAsia="ru-RU"/>
        </w:rPr>
      </w:pPr>
    </w:p>
    <w:p w14:paraId="09EC7176" w14:textId="77777777" w:rsidR="009838B9" w:rsidRPr="00175B7D" w:rsidRDefault="009838B9" w:rsidP="00D31573">
      <w:pPr>
        <w:pStyle w:val="a5"/>
        <w:shd w:val="clear" w:color="auto" w:fill="FFFFFF"/>
        <w:spacing w:after="0" w:line="240" w:lineRule="auto"/>
        <w:jc w:val="both"/>
        <w:rPr>
          <w:rFonts w:ascii="Times New Roman" w:eastAsia="Times New Roman" w:hAnsi="Times New Roman" w:cs="Times New Roman"/>
          <w:sz w:val="24"/>
          <w:szCs w:val="24"/>
          <w:lang w:val="uk-UA" w:eastAsia="ru-RU"/>
        </w:rPr>
      </w:pPr>
      <w:r w:rsidRPr="00175B7D">
        <w:rPr>
          <w:rFonts w:ascii="Times New Roman" w:eastAsia="Times New Roman" w:hAnsi="Times New Roman" w:cs="Times New Roman"/>
          <w:b/>
          <w:bCs/>
          <w:sz w:val="24"/>
          <w:szCs w:val="24"/>
          <w:lang w:val="uk-UA" w:eastAsia="ru-RU"/>
        </w:rPr>
        <w:t>Відміна закупівлі:</w:t>
      </w:r>
    </w:p>
    <w:p w14:paraId="4EC97DF4" w14:textId="7C8D5995" w:rsidR="009838B9" w:rsidRPr="00175B7D"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175B7D">
        <w:rPr>
          <w:rFonts w:ascii="Times New Roman" w:eastAsia="Times New Roman" w:hAnsi="Times New Roman" w:cs="Times New Roman"/>
          <w:b/>
          <w:bCs/>
          <w:i/>
          <w:iCs/>
          <w:sz w:val="24"/>
          <w:szCs w:val="24"/>
          <w:shd w:val="clear" w:color="auto" w:fill="FFFFFF"/>
          <w:lang w:val="uk-UA" w:eastAsia="ru-RU"/>
        </w:rPr>
        <w:t>Замовник відміняє спрощену закупівлю в разі:</w:t>
      </w:r>
    </w:p>
    <w:p w14:paraId="22F1DB6D" w14:textId="77777777" w:rsidR="009838B9" w:rsidRPr="00175B7D"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175B7D">
        <w:rPr>
          <w:rFonts w:ascii="Times New Roman" w:eastAsia="Times New Roman" w:hAnsi="Times New Roman" w:cs="Times New Roman"/>
          <w:sz w:val="24"/>
          <w:szCs w:val="24"/>
          <w:shd w:val="clear" w:color="auto" w:fill="FFFFFF"/>
          <w:lang w:val="uk-UA" w:eastAsia="ru-RU"/>
        </w:rPr>
        <w:t>1) відсутності подальшої потреби в закупівлі товарів, робіт і послуг;</w:t>
      </w:r>
    </w:p>
    <w:p w14:paraId="337B99A6" w14:textId="77777777" w:rsidR="009838B9" w:rsidRPr="00175B7D"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175B7D">
        <w:rPr>
          <w:rFonts w:ascii="Times New Roman" w:eastAsia="Times New Roman" w:hAnsi="Times New Roman" w:cs="Times New Roman"/>
          <w:sz w:val="24"/>
          <w:szCs w:val="24"/>
          <w:shd w:val="clear" w:color="auto" w:fill="FFFFFF"/>
          <w:lang w:val="uk-UA" w:eastAsia="ru-RU"/>
        </w:rPr>
        <w:lastRenderedPageBreak/>
        <w:t>2) неможливості усунення порушень, що виникли через виявлені порушення законодавства з питань публічних закупівель;</w:t>
      </w:r>
    </w:p>
    <w:p w14:paraId="27C23FDC" w14:textId="77777777" w:rsidR="009838B9" w:rsidRPr="00175B7D"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shd w:val="clear" w:color="auto" w:fill="FFFFFF"/>
          <w:lang w:val="uk-UA" w:eastAsia="ru-RU"/>
        </w:rPr>
      </w:pPr>
      <w:r w:rsidRPr="00175B7D">
        <w:rPr>
          <w:rFonts w:ascii="Times New Roman" w:eastAsia="Times New Roman" w:hAnsi="Times New Roman" w:cs="Times New Roman"/>
          <w:sz w:val="24"/>
          <w:szCs w:val="24"/>
          <w:shd w:val="clear" w:color="auto" w:fill="FFFFFF"/>
          <w:lang w:val="uk-UA" w:eastAsia="ru-RU"/>
        </w:rPr>
        <w:t>3) скорочення видатків на здійснення закупівлі товарів, робіт і послуг.</w:t>
      </w:r>
    </w:p>
    <w:p w14:paraId="260261EB" w14:textId="77777777" w:rsidR="00D31573" w:rsidRPr="00175B7D" w:rsidRDefault="00D31573"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p>
    <w:p w14:paraId="6218AA7E" w14:textId="151416E4" w:rsidR="009838B9" w:rsidRPr="00175B7D" w:rsidRDefault="009838B9" w:rsidP="00D31573">
      <w:pPr>
        <w:shd w:val="clear" w:color="auto" w:fill="FFFFFF"/>
        <w:spacing w:after="0" w:line="240" w:lineRule="auto"/>
        <w:ind w:firstLine="567"/>
        <w:contextualSpacing/>
        <w:jc w:val="both"/>
        <w:rPr>
          <w:rFonts w:ascii="Times New Roman" w:eastAsia="Times New Roman" w:hAnsi="Times New Roman" w:cs="Times New Roman"/>
          <w:sz w:val="24"/>
          <w:szCs w:val="24"/>
          <w:lang w:val="uk-UA" w:eastAsia="ru-RU"/>
        </w:rPr>
      </w:pPr>
      <w:r w:rsidRPr="00175B7D">
        <w:rPr>
          <w:rFonts w:ascii="Times New Roman" w:eastAsia="Times New Roman" w:hAnsi="Times New Roman" w:cs="Times New Roman"/>
          <w:b/>
          <w:bCs/>
          <w:i/>
          <w:iCs/>
          <w:sz w:val="24"/>
          <w:szCs w:val="24"/>
          <w:shd w:val="clear" w:color="auto" w:fill="FFFFFF"/>
          <w:lang w:val="uk-UA" w:eastAsia="ru-RU"/>
        </w:rPr>
        <w:t>Спрощена закупівля автоматично відміняється електронною системою закупівель у разі:</w:t>
      </w:r>
    </w:p>
    <w:p w14:paraId="6751A03A" w14:textId="77777777" w:rsidR="009838B9" w:rsidRPr="00175B7D"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175B7D">
        <w:rPr>
          <w:rFonts w:ascii="Times New Roman" w:eastAsia="Times New Roman" w:hAnsi="Times New Roman" w:cs="Times New Roman"/>
          <w:sz w:val="24"/>
          <w:szCs w:val="24"/>
          <w:shd w:val="clear" w:color="auto" w:fill="FFFFFF"/>
          <w:lang w:val="uk-UA" w:eastAsia="ru-RU"/>
        </w:rPr>
        <w:t>1) відхилення всіх пропозицій згідно з частиною 13 статті</w:t>
      </w:r>
      <w:r w:rsidR="00FF45C7" w:rsidRPr="00175B7D">
        <w:rPr>
          <w:rFonts w:ascii="Times New Roman" w:eastAsia="Times New Roman" w:hAnsi="Times New Roman" w:cs="Times New Roman"/>
          <w:sz w:val="24"/>
          <w:szCs w:val="24"/>
          <w:shd w:val="clear" w:color="auto" w:fill="FFFFFF"/>
          <w:lang w:val="uk-UA" w:eastAsia="ru-RU"/>
        </w:rPr>
        <w:t xml:space="preserve"> 14 Закону</w:t>
      </w:r>
      <w:r w:rsidRPr="00175B7D">
        <w:rPr>
          <w:rFonts w:ascii="Times New Roman" w:eastAsia="Times New Roman" w:hAnsi="Times New Roman" w:cs="Times New Roman"/>
          <w:sz w:val="24"/>
          <w:szCs w:val="24"/>
          <w:shd w:val="clear" w:color="auto" w:fill="FFFFFF"/>
          <w:lang w:val="uk-UA" w:eastAsia="ru-RU"/>
        </w:rPr>
        <w:t>;</w:t>
      </w:r>
    </w:p>
    <w:p w14:paraId="417CC5F5" w14:textId="77777777" w:rsidR="009838B9" w:rsidRPr="00175B7D"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175B7D">
        <w:rPr>
          <w:rFonts w:ascii="Times New Roman" w:eastAsia="Times New Roman" w:hAnsi="Times New Roman" w:cs="Times New Roman"/>
          <w:sz w:val="24"/>
          <w:szCs w:val="24"/>
          <w:shd w:val="clear" w:color="auto" w:fill="FFFFFF"/>
          <w:lang w:val="uk-UA" w:eastAsia="ru-RU"/>
        </w:rPr>
        <w:t>2) відсутності пропозицій учасників для участі в ній.</w:t>
      </w:r>
    </w:p>
    <w:p w14:paraId="4E2EF6BC" w14:textId="77777777" w:rsidR="00D66BF7" w:rsidRPr="00175B7D" w:rsidRDefault="00D66BF7" w:rsidP="009838B9">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val="uk-UA" w:eastAsia="ru-RU"/>
        </w:rPr>
      </w:pPr>
    </w:p>
    <w:p w14:paraId="5D071558" w14:textId="77777777" w:rsidR="009838B9" w:rsidRPr="00175B7D" w:rsidRDefault="009838B9" w:rsidP="00D31573">
      <w:pPr>
        <w:shd w:val="clear" w:color="auto" w:fill="FFFFFF"/>
        <w:spacing w:after="0" w:line="240" w:lineRule="auto"/>
        <w:ind w:firstLine="426"/>
        <w:contextualSpacing/>
        <w:jc w:val="both"/>
        <w:rPr>
          <w:rFonts w:ascii="Times New Roman" w:eastAsia="Times New Roman" w:hAnsi="Times New Roman" w:cs="Times New Roman"/>
          <w:sz w:val="24"/>
          <w:szCs w:val="24"/>
          <w:lang w:val="uk-UA" w:eastAsia="ru-RU"/>
        </w:rPr>
      </w:pPr>
      <w:r w:rsidRPr="00175B7D">
        <w:rPr>
          <w:rFonts w:ascii="Times New Roman" w:eastAsia="Times New Roman" w:hAnsi="Times New Roman" w:cs="Times New Roman"/>
          <w:sz w:val="24"/>
          <w:szCs w:val="24"/>
          <w:shd w:val="clear" w:color="auto" w:fill="FFFFFF"/>
          <w:lang w:val="uk-UA" w:eastAsia="ru-RU"/>
        </w:rPr>
        <w:t>Повідомлення про відміну закупівлі оприлюднюється в електронній системі закупівель:</w:t>
      </w:r>
    </w:p>
    <w:p w14:paraId="73CAB359" w14:textId="77777777" w:rsidR="009838B9" w:rsidRPr="00175B7D" w:rsidRDefault="009838B9" w:rsidP="009838B9">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175B7D">
        <w:rPr>
          <w:rFonts w:ascii="Times New Roman" w:eastAsia="Times New Roman" w:hAnsi="Times New Roman" w:cs="Times New Roman"/>
          <w:sz w:val="24"/>
          <w:szCs w:val="24"/>
          <w:shd w:val="clear" w:color="auto" w:fill="FFFFFF"/>
          <w:lang w:val="uk-UA" w:eastAsia="ru-RU"/>
        </w:rPr>
        <w:t xml:space="preserve">замовником </w:t>
      </w:r>
      <w:r w:rsidRPr="00175B7D">
        <w:rPr>
          <w:rFonts w:ascii="Times New Roman" w:eastAsia="Times New Roman" w:hAnsi="Times New Roman" w:cs="Times New Roman"/>
          <w:b/>
          <w:bCs/>
          <w:i/>
          <w:iCs/>
          <w:sz w:val="24"/>
          <w:szCs w:val="24"/>
          <w:shd w:val="clear" w:color="auto" w:fill="FFFFFF"/>
          <w:lang w:val="uk-UA" w:eastAsia="ru-RU"/>
        </w:rPr>
        <w:t>протягом одного робочого дня</w:t>
      </w:r>
      <w:r w:rsidRPr="00175B7D">
        <w:rPr>
          <w:rFonts w:ascii="Times New Roman" w:eastAsia="Times New Roman" w:hAnsi="Times New Roman" w:cs="Times New Roman"/>
          <w:sz w:val="24"/>
          <w:szCs w:val="24"/>
          <w:shd w:val="clear" w:color="auto" w:fill="FFFFFF"/>
          <w:lang w:val="uk-UA" w:eastAsia="ru-RU"/>
        </w:rPr>
        <w:t xml:space="preserve"> з дня прийняття замовником відповідного рішення;</w:t>
      </w:r>
    </w:p>
    <w:p w14:paraId="424F4A21" w14:textId="77777777" w:rsidR="009838B9" w:rsidRPr="00175B7D" w:rsidRDefault="009838B9" w:rsidP="009838B9">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175B7D">
        <w:rPr>
          <w:rFonts w:ascii="Times New Roman" w:eastAsia="Times New Roman" w:hAnsi="Times New Roman" w:cs="Times New Roman"/>
          <w:sz w:val="24"/>
          <w:szCs w:val="24"/>
          <w:shd w:val="clear" w:color="auto" w:fill="FFFFFF"/>
          <w:lang w:val="uk-UA" w:eastAsia="ru-RU"/>
        </w:rPr>
        <w:t xml:space="preserve">електронною системою закупівель </w:t>
      </w:r>
      <w:r w:rsidRPr="00175B7D">
        <w:rPr>
          <w:rFonts w:ascii="Times New Roman" w:eastAsia="Times New Roman" w:hAnsi="Times New Roman" w:cs="Times New Roman"/>
          <w:b/>
          <w:bCs/>
          <w:i/>
          <w:iCs/>
          <w:sz w:val="24"/>
          <w:szCs w:val="24"/>
          <w:shd w:val="clear" w:color="auto" w:fill="FFFFFF"/>
          <w:lang w:val="uk-UA" w:eastAsia="ru-RU"/>
        </w:rPr>
        <w:t>протягом одного робочого дня</w:t>
      </w:r>
      <w:r w:rsidRPr="00175B7D">
        <w:rPr>
          <w:rFonts w:ascii="Times New Roman" w:eastAsia="Times New Roman" w:hAnsi="Times New Roman" w:cs="Times New Roman"/>
          <w:sz w:val="24"/>
          <w:szCs w:val="24"/>
          <w:shd w:val="clear" w:color="auto" w:fill="FFFFFF"/>
          <w:lang w:val="uk-UA" w:eastAsia="ru-RU"/>
        </w:rPr>
        <w:t xml:space="preserve"> з дня </w:t>
      </w:r>
      <w:r w:rsidRPr="00175B7D">
        <w:rPr>
          <w:rFonts w:ascii="Times New Roman" w:eastAsia="Times New Roman" w:hAnsi="Times New Roman" w:cs="Times New Roman"/>
          <w:b/>
          <w:bCs/>
          <w:i/>
          <w:iCs/>
          <w:sz w:val="24"/>
          <w:szCs w:val="24"/>
          <w:shd w:val="clear" w:color="auto" w:fill="FFFFFF"/>
          <w:lang w:val="uk-UA" w:eastAsia="ru-RU"/>
        </w:rPr>
        <w:t xml:space="preserve">автоматичної </w:t>
      </w:r>
      <w:r w:rsidRPr="00175B7D">
        <w:rPr>
          <w:rFonts w:ascii="Times New Roman" w:eastAsia="Times New Roman" w:hAnsi="Times New Roman" w:cs="Times New Roman"/>
          <w:sz w:val="24"/>
          <w:szCs w:val="24"/>
          <w:shd w:val="clear" w:color="auto" w:fill="FFFFFF"/>
          <w:lang w:val="uk-UA"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76DBA3EF" w14:textId="77777777" w:rsidR="00840749" w:rsidRPr="00175B7D" w:rsidRDefault="009838B9" w:rsidP="00840749">
      <w:pPr>
        <w:shd w:val="clear" w:color="auto" w:fill="FFFFFF"/>
        <w:spacing w:after="0" w:line="240" w:lineRule="auto"/>
        <w:ind w:firstLine="460"/>
        <w:contextualSpacing/>
        <w:jc w:val="both"/>
        <w:rPr>
          <w:rFonts w:ascii="Times New Roman" w:eastAsia="Times New Roman" w:hAnsi="Times New Roman" w:cs="Times New Roman"/>
          <w:sz w:val="24"/>
          <w:szCs w:val="24"/>
          <w:shd w:val="clear" w:color="auto" w:fill="FFFFFF"/>
          <w:lang w:val="uk-UA" w:eastAsia="ru-RU"/>
        </w:rPr>
      </w:pPr>
      <w:r w:rsidRPr="00175B7D">
        <w:rPr>
          <w:rFonts w:ascii="Times New Roman" w:eastAsia="Times New Roman" w:hAnsi="Times New Roman" w:cs="Times New Roman"/>
          <w:sz w:val="24"/>
          <w:szCs w:val="24"/>
          <w:shd w:val="clear" w:color="auto" w:fill="FFFFFF"/>
          <w:lang w:val="uk-UA"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14:paraId="632D00C2" w14:textId="77777777" w:rsidR="00840749" w:rsidRPr="00175B7D" w:rsidRDefault="00840749" w:rsidP="00840749">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p>
    <w:p w14:paraId="5082F2E9" w14:textId="54FFA873" w:rsidR="009838B9" w:rsidRPr="00175B7D" w:rsidRDefault="009838B9" w:rsidP="00D31573">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175B7D">
        <w:rPr>
          <w:rFonts w:ascii="Times New Roman" w:eastAsia="Times New Roman" w:hAnsi="Times New Roman" w:cs="Times New Roman"/>
          <w:b/>
          <w:bCs/>
          <w:sz w:val="24"/>
          <w:szCs w:val="24"/>
          <w:lang w:val="uk-UA" w:eastAsia="ru-RU"/>
        </w:rPr>
        <w:t>Строк укладання договору</w:t>
      </w:r>
      <w:r w:rsidR="00021EE4" w:rsidRPr="00175B7D">
        <w:rPr>
          <w:rFonts w:ascii="Times New Roman" w:eastAsia="Times New Roman" w:hAnsi="Times New Roman" w:cs="Times New Roman"/>
          <w:b/>
          <w:bCs/>
          <w:sz w:val="24"/>
          <w:szCs w:val="24"/>
          <w:lang w:val="uk-UA" w:eastAsia="ru-RU"/>
        </w:rPr>
        <w:t xml:space="preserve"> про закупівлю</w:t>
      </w:r>
      <w:r w:rsidRPr="00175B7D">
        <w:rPr>
          <w:rFonts w:ascii="Times New Roman" w:eastAsia="Times New Roman" w:hAnsi="Times New Roman" w:cs="Times New Roman"/>
          <w:b/>
          <w:bCs/>
          <w:sz w:val="24"/>
          <w:szCs w:val="24"/>
          <w:lang w:val="uk-UA" w:eastAsia="ru-RU"/>
        </w:rPr>
        <w:t>:</w:t>
      </w:r>
    </w:p>
    <w:p w14:paraId="3559EA33" w14:textId="7E3D5A20" w:rsidR="00BB0287" w:rsidRPr="00175B7D" w:rsidRDefault="00BB0287" w:rsidP="00D31573">
      <w:pPr>
        <w:shd w:val="clear" w:color="auto" w:fill="FFFFFF"/>
        <w:spacing w:after="0" w:line="240" w:lineRule="auto"/>
        <w:ind w:firstLine="567"/>
        <w:contextualSpacing/>
        <w:jc w:val="both"/>
        <w:rPr>
          <w:rFonts w:ascii="Times New Roman" w:eastAsia="Times New Roman" w:hAnsi="Times New Roman" w:cs="Times New Roman"/>
          <w:sz w:val="24"/>
          <w:szCs w:val="24"/>
          <w:shd w:val="clear" w:color="auto" w:fill="FFFFFF"/>
          <w:lang w:val="uk-UA" w:eastAsia="ru-RU"/>
        </w:rPr>
      </w:pPr>
      <w:r w:rsidRPr="00175B7D">
        <w:rPr>
          <w:rFonts w:ascii="Times New Roman" w:eastAsia="Times New Roman" w:hAnsi="Times New Roman" w:cs="Times New Roman"/>
          <w:sz w:val="24"/>
          <w:szCs w:val="24"/>
          <w:shd w:val="clear" w:color="auto" w:fill="FFFFFF"/>
          <w:lang w:val="uk-UA" w:eastAsia="ru-RU"/>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w:t>
      </w:r>
      <w:r w:rsidR="007F646D" w:rsidRPr="00175B7D">
        <w:rPr>
          <w:rFonts w:ascii="Times New Roman" w:eastAsia="Times New Roman" w:hAnsi="Times New Roman" w:cs="Times New Roman"/>
          <w:sz w:val="24"/>
          <w:szCs w:val="24"/>
          <w:shd w:val="clear" w:color="auto" w:fill="FFFFFF"/>
          <w:lang w:val="uk-UA" w:eastAsia="ru-RU"/>
        </w:rPr>
        <w:t xml:space="preserve"> *</w:t>
      </w:r>
      <w:r w:rsidRPr="00175B7D">
        <w:rPr>
          <w:rFonts w:ascii="Times New Roman" w:eastAsia="Times New Roman" w:hAnsi="Times New Roman" w:cs="Times New Roman"/>
          <w:sz w:val="24"/>
          <w:szCs w:val="24"/>
          <w:shd w:val="clear" w:color="auto" w:fill="FFFFFF"/>
          <w:lang w:val="uk-UA" w:eastAsia="ru-RU"/>
        </w:rPr>
        <w:t xml:space="preserve"> не пізніше ніж через 20 днів.</w:t>
      </w:r>
    </w:p>
    <w:p w14:paraId="7E164F1B" w14:textId="77777777" w:rsidR="00D31573" w:rsidRPr="00175B7D" w:rsidRDefault="009838B9" w:rsidP="00D31573">
      <w:pPr>
        <w:shd w:val="clear" w:color="auto" w:fill="FFFFFF"/>
        <w:tabs>
          <w:tab w:val="left" w:pos="567"/>
        </w:tabs>
        <w:spacing w:after="0" w:line="240" w:lineRule="auto"/>
        <w:ind w:firstLine="567"/>
        <w:contextualSpacing/>
        <w:jc w:val="both"/>
        <w:rPr>
          <w:rFonts w:ascii="Times New Roman" w:eastAsia="Times New Roman" w:hAnsi="Times New Roman" w:cs="Times New Roman"/>
          <w:sz w:val="24"/>
          <w:szCs w:val="24"/>
          <w:shd w:val="clear" w:color="auto" w:fill="FFFFFF"/>
          <w:lang w:val="uk-UA" w:eastAsia="ru-RU"/>
        </w:rPr>
      </w:pPr>
      <w:r w:rsidRPr="00175B7D">
        <w:rPr>
          <w:rFonts w:ascii="Times New Roman" w:eastAsia="Times New Roman" w:hAnsi="Times New Roman" w:cs="Times New Roman"/>
          <w:sz w:val="24"/>
          <w:szCs w:val="24"/>
          <w:shd w:val="clear" w:color="auto" w:fill="FFFFFF"/>
          <w:lang w:val="uk-UA" w:eastAsia="ru-RU"/>
        </w:rPr>
        <w:t>Договір про закупівлю укладається згідно з вимогами статті 41 Закону</w:t>
      </w:r>
      <w:r w:rsidR="005D1D50" w:rsidRPr="00175B7D">
        <w:rPr>
          <w:rFonts w:ascii="Times New Roman" w:eastAsia="Times New Roman" w:hAnsi="Times New Roman" w:cs="Times New Roman"/>
          <w:sz w:val="24"/>
          <w:szCs w:val="24"/>
          <w:shd w:val="clear" w:color="auto" w:fill="FFFFFF"/>
          <w:lang w:val="uk-UA" w:eastAsia="ru-RU"/>
        </w:rPr>
        <w:t xml:space="preserve">. </w:t>
      </w:r>
    </w:p>
    <w:p w14:paraId="69207E23" w14:textId="38E5BFC3" w:rsidR="000F5B8C" w:rsidRDefault="000F5B8C" w:rsidP="00D31573">
      <w:pPr>
        <w:shd w:val="clear" w:color="auto" w:fill="FFFFFF"/>
        <w:tabs>
          <w:tab w:val="left" w:pos="567"/>
        </w:tabs>
        <w:spacing w:after="0" w:line="240" w:lineRule="auto"/>
        <w:ind w:firstLine="567"/>
        <w:contextualSpacing/>
        <w:jc w:val="both"/>
        <w:rPr>
          <w:rFonts w:ascii="Times New Roman" w:hAnsi="Times New Roman" w:cs="Times New Roman"/>
          <w:sz w:val="24"/>
          <w:szCs w:val="24"/>
          <w:lang w:val="uk-UA"/>
        </w:rPr>
      </w:pPr>
      <w:r w:rsidRPr="00175B7D">
        <w:rPr>
          <w:rFonts w:ascii="Times New Roman" w:hAnsi="Times New Roman" w:cs="Times New Roman"/>
          <w:sz w:val="24"/>
          <w:szCs w:val="24"/>
          <w:lang w:val="uk-UA"/>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14:paraId="6262348A" w14:textId="77777777" w:rsidR="003010E3" w:rsidRPr="00175B7D" w:rsidRDefault="003010E3" w:rsidP="003010E3">
      <w:pPr>
        <w:keepNext/>
        <w:keepLines/>
        <w:spacing w:after="0"/>
        <w:ind w:right="119" w:firstLine="360"/>
        <w:jc w:val="both"/>
        <w:rPr>
          <w:rFonts w:ascii="Times New Roman" w:hAnsi="Times New Roman" w:cs="Times New Roman"/>
          <w:b/>
          <w:bCs/>
          <w:sz w:val="24"/>
          <w:szCs w:val="24"/>
          <w:lang w:val="uk-UA"/>
        </w:rPr>
      </w:pPr>
      <w:r w:rsidRPr="00175B7D">
        <w:rPr>
          <w:rFonts w:ascii="Times New Roman" w:eastAsia="Times New Roman" w:hAnsi="Times New Roman" w:cs="Times New Roman"/>
          <w:b/>
          <w:bCs/>
          <w:sz w:val="24"/>
          <w:szCs w:val="24"/>
          <w:lang w:val="uk-UA" w:eastAsia="ru-RU"/>
        </w:rPr>
        <w:t xml:space="preserve">Порядок укладення договору про закупівлю, його умови. </w:t>
      </w:r>
    </w:p>
    <w:p w14:paraId="6C86854C" w14:textId="77777777" w:rsidR="003010E3" w:rsidRPr="00175B7D" w:rsidRDefault="003010E3" w:rsidP="003010E3">
      <w:pPr>
        <w:keepNext/>
        <w:keepLines/>
        <w:spacing w:after="0"/>
        <w:ind w:right="119" w:firstLine="360"/>
        <w:jc w:val="both"/>
        <w:rPr>
          <w:rFonts w:ascii="Times New Roman" w:hAnsi="Times New Roman" w:cs="Times New Roman"/>
          <w:b/>
          <w:bCs/>
          <w:sz w:val="24"/>
          <w:szCs w:val="24"/>
          <w:lang w:val="uk-UA"/>
        </w:rPr>
      </w:pPr>
      <w:r w:rsidRPr="00175B7D">
        <w:rPr>
          <w:rFonts w:ascii="Times New Roman" w:eastAsia="Times New Roman" w:hAnsi="Times New Roman" w:cs="Times New Roman"/>
          <w:sz w:val="24"/>
          <w:szCs w:val="24"/>
          <w:lang w:val="uk-UA" w:eastAsia="ru-RU"/>
        </w:rPr>
        <w:t xml:space="preserve">Проєкт Договору про закупівлю викладено в </w:t>
      </w:r>
      <w:r w:rsidRPr="00175B7D">
        <w:rPr>
          <w:rFonts w:ascii="Times New Roman" w:eastAsia="Times New Roman" w:hAnsi="Times New Roman" w:cs="Times New Roman"/>
          <w:b/>
          <w:bCs/>
          <w:i/>
          <w:iCs/>
          <w:sz w:val="24"/>
          <w:szCs w:val="24"/>
          <w:lang w:val="uk-UA" w:eastAsia="ru-RU"/>
        </w:rPr>
        <w:t>Додатку 3</w:t>
      </w:r>
      <w:r w:rsidRPr="00175B7D">
        <w:rPr>
          <w:rFonts w:ascii="Times New Roman" w:eastAsia="Times New Roman" w:hAnsi="Times New Roman" w:cs="Times New Roman"/>
          <w:sz w:val="24"/>
          <w:szCs w:val="24"/>
          <w:lang w:val="uk-UA" w:eastAsia="ru-RU"/>
        </w:rPr>
        <w:t xml:space="preserve"> до цього Оголошення.</w:t>
      </w:r>
    </w:p>
    <w:p w14:paraId="7FB4956A" w14:textId="77777777" w:rsidR="003010E3" w:rsidRPr="00175B7D" w:rsidRDefault="003010E3" w:rsidP="003010E3">
      <w:pPr>
        <w:keepNext/>
        <w:keepLines/>
        <w:spacing w:line="240" w:lineRule="auto"/>
        <w:ind w:right="120" w:firstLine="360"/>
        <w:contextualSpacing/>
        <w:jc w:val="both"/>
        <w:rPr>
          <w:rFonts w:ascii="Times New Roman" w:eastAsia="Times New Roman" w:hAnsi="Times New Roman" w:cs="Times New Roman"/>
          <w:sz w:val="24"/>
          <w:szCs w:val="24"/>
          <w:lang w:val="uk-UA" w:eastAsia="ru-RU"/>
        </w:rPr>
      </w:pPr>
      <w:r w:rsidRPr="00175B7D">
        <w:rPr>
          <w:rFonts w:ascii="Times New Roman" w:eastAsia="Times New Roman" w:hAnsi="Times New Roman" w:cs="Times New Roman"/>
          <w:sz w:val="24"/>
          <w:szCs w:val="24"/>
          <w:lang w:val="uk-UA" w:eastAsia="ru-RU"/>
        </w:rPr>
        <w:t xml:space="preserve">Договір про закупівлю укладається відповідно до норм </w:t>
      </w:r>
      <w:hyperlink r:id="rId11" w:history="1">
        <w:r w:rsidRPr="00175B7D">
          <w:rPr>
            <w:rFonts w:ascii="Times New Roman" w:eastAsia="Times New Roman" w:hAnsi="Times New Roman" w:cs="Times New Roman"/>
            <w:sz w:val="24"/>
            <w:szCs w:val="24"/>
            <w:lang w:val="uk-UA" w:eastAsia="ru-RU"/>
          </w:rPr>
          <w:t>Цивільного</w:t>
        </w:r>
      </w:hyperlink>
      <w:r w:rsidRPr="00175B7D">
        <w:rPr>
          <w:rFonts w:ascii="Times New Roman" w:eastAsia="Times New Roman" w:hAnsi="Times New Roman" w:cs="Times New Roman"/>
          <w:sz w:val="24"/>
          <w:szCs w:val="24"/>
          <w:lang w:val="uk-UA" w:eastAsia="ru-RU"/>
        </w:rPr>
        <w:t xml:space="preserve"> та</w:t>
      </w:r>
      <w:hyperlink r:id="rId12" w:history="1">
        <w:r w:rsidRPr="00175B7D">
          <w:rPr>
            <w:rFonts w:ascii="Times New Roman" w:eastAsia="Times New Roman" w:hAnsi="Times New Roman" w:cs="Times New Roman"/>
            <w:sz w:val="24"/>
            <w:szCs w:val="24"/>
            <w:lang w:val="uk-UA" w:eastAsia="ru-RU"/>
          </w:rPr>
          <w:t xml:space="preserve"> Господарського Кодексів України</w:t>
        </w:r>
      </w:hyperlink>
      <w:r w:rsidRPr="00175B7D">
        <w:rPr>
          <w:rFonts w:ascii="Times New Roman" w:eastAsia="Times New Roman" w:hAnsi="Times New Roman" w:cs="Times New Roman"/>
          <w:sz w:val="24"/>
          <w:szCs w:val="24"/>
          <w:lang w:val="uk-UA" w:eastAsia="ru-RU"/>
        </w:rPr>
        <w:t xml:space="preserve"> з урахуванням особливостей, визначених Законом.</w:t>
      </w:r>
    </w:p>
    <w:p w14:paraId="4DD4F76C" w14:textId="77777777" w:rsidR="003010E3" w:rsidRDefault="003010E3" w:rsidP="003010E3">
      <w:pPr>
        <w:keepNext/>
        <w:keepLines/>
        <w:spacing w:line="240" w:lineRule="auto"/>
        <w:ind w:right="120" w:firstLine="360"/>
        <w:contextualSpacing/>
        <w:jc w:val="both"/>
        <w:rPr>
          <w:rFonts w:ascii="Times New Roman" w:eastAsia="Times New Roman" w:hAnsi="Times New Roman" w:cs="Times New Roman"/>
          <w:sz w:val="24"/>
          <w:szCs w:val="24"/>
          <w:shd w:val="clear" w:color="auto" w:fill="FFFFFF"/>
          <w:lang w:val="uk-UA" w:eastAsia="ru-RU"/>
        </w:rPr>
      </w:pPr>
      <w:r w:rsidRPr="00175B7D">
        <w:rPr>
          <w:rFonts w:ascii="Times New Roman" w:hAnsi="Times New Roman" w:cs="Times New Roman"/>
          <w:sz w:val="24"/>
          <w:szCs w:val="24"/>
          <w:lang w:val="uk-UA"/>
        </w:rPr>
        <w:t>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Непідписання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175B7D">
        <w:rPr>
          <w:rFonts w:ascii="Times New Roman" w:eastAsia="Times New Roman" w:hAnsi="Times New Roman" w:cs="Times New Roman"/>
          <w:b/>
          <w:bCs/>
          <w:i/>
          <w:iCs/>
          <w:sz w:val="24"/>
          <w:szCs w:val="24"/>
          <w:shd w:val="clear" w:color="auto" w:fill="FFFFFF"/>
          <w:lang w:val="uk-UA" w:eastAsia="ru-RU"/>
        </w:rPr>
        <w:t>Замовник відхиляє пропозицію в разі, якщо:</w:t>
      </w:r>
      <w:r w:rsidRPr="00175B7D">
        <w:rPr>
          <w:rFonts w:ascii="Times New Roman" w:eastAsia="Times New Roman" w:hAnsi="Times New Roman" w:cs="Times New Roman"/>
          <w:sz w:val="24"/>
          <w:szCs w:val="24"/>
          <w:lang w:val="uk-UA" w:eastAsia="ru-RU"/>
        </w:rPr>
        <w:t xml:space="preserve"> </w:t>
      </w:r>
      <w:r w:rsidRPr="00175B7D">
        <w:rPr>
          <w:rFonts w:ascii="Times New Roman" w:eastAsia="Times New Roman" w:hAnsi="Times New Roman" w:cs="Times New Roman"/>
          <w:sz w:val="24"/>
          <w:szCs w:val="24"/>
          <w:shd w:val="clear" w:color="auto" w:fill="FFFFFF"/>
          <w:lang w:val="uk-UA" w:eastAsia="ru-RU"/>
        </w:rPr>
        <w:t>учасник, який визначений переможцем спрощеної закупівлі, відмовився від укладення договору про закупівлю).</w:t>
      </w:r>
    </w:p>
    <w:p w14:paraId="2EA186CB" w14:textId="77777777" w:rsidR="003010E3" w:rsidRPr="00175B7D" w:rsidRDefault="003010E3" w:rsidP="003010E3">
      <w:pPr>
        <w:keepNext/>
        <w:keepLines/>
        <w:spacing w:line="240" w:lineRule="auto"/>
        <w:ind w:right="120" w:firstLine="360"/>
        <w:contextualSpacing/>
        <w:jc w:val="both"/>
        <w:rPr>
          <w:rFonts w:ascii="Times New Roman" w:eastAsia="Times New Roman" w:hAnsi="Times New Roman" w:cs="Times New Roman"/>
          <w:sz w:val="24"/>
          <w:szCs w:val="24"/>
          <w:lang w:val="uk-UA" w:eastAsia="ru-RU"/>
        </w:rPr>
      </w:pPr>
      <w:r w:rsidRPr="00175B7D">
        <w:rPr>
          <w:rFonts w:ascii="Times New Roman" w:eastAsia="Times New Roman" w:hAnsi="Times New Roman" w:cs="Times New Roman"/>
          <w:sz w:val="24"/>
          <w:szCs w:val="24"/>
          <w:lang w:val="uk-UA"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175B7D">
        <w:rPr>
          <w:rFonts w:ascii="Times New Roman" w:hAnsi="Times New Roman" w:cs="Times New Roman"/>
          <w:b/>
          <w:bCs/>
          <w:sz w:val="24"/>
          <w:szCs w:val="24"/>
          <w:lang w:val="uk-UA"/>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6382DE93" w14:textId="77777777" w:rsidR="003010E3" w:rsidRPr="00175B7D" w:rsidRDefault="003010E3" w:rsidP="003010E3">
      <w:pPr>
        <w:keepNext/>
        <w:keepLines/>
        <w:spacing w:line="240" w:lineRule="auto"/>
        <w:ind w:right="120" w:firstLine="360"/>
        <w:contextualSpacing/>
        <w:jc w:val="both"/>
        <w:rPr>
          <w:rFonts w:ascii="Times New Roman" w:eastAsia="Times New Roman" w:hAnsi="Times New Roman" w:cs="Times New Roman"/>
          <w:sz w:val="24"/>
          <w:szCs w:val="24"/>
          <w:lang w:val="uk-UA" w:eastAsia="ru-RU"/>
        </w:rPr>
      </w:pPr>
    </w:p>
    <w:p w14:paraId="1A8B0597" w14:textId="77777777" w:rsidR="003010E3" w:rsidRDefault="003010E3" w:rsidP="00D31573">
      <w:pPr>
        <w:shd w:val="clear" w:color="auto" w:fill="FFFFFF"/>
        <w:tabs>
          <w:tab w:val="left" w:pos="567"/>
        </w:tabs>
        <w:spacing w:after="0" w:line="240" w:lineRule="auto"/>
        <w:ind w:firstLine="567"/>
        <w:contextualSpacing/>
        <w:jc w:val="both"/>
        <w:rPr>
          <w:rFonts w:ascii="Times New Roman" w:hAnsi="Times New Roman" w:cs="Times New Roman"/>
          <w:sz w:val="24"/>
          <w:szCs w:val="24"/>
          <w:lang w:val="uk-UA"/>
        </w:rPr>
      </w:pPr>
    </w:p>
    <w:p w14:paraId="2A1087E8" w14:textId="68CF57CA" w:rsidR="00C36C58" w:rsidRPr="00175B7D" w:rsidRDefault="00C36C58" w:rsidP="00D31573">
      <w:pPr>
        <w:keepNext/>
        <w:keepLines/>
        <w:spacing w:line="240" w:lineRule="auto"/>
        <w:ind w:right="120" w:firstLine="360"/>
        <w:contextualSpacing/>
        <w:jc w:val="both"/>
        <w:rPr>
          <w:rFonts w:ascii="Times New Roman" w:eastAsia="Times New Roman" w:hAnsi="Times New Roman" w:cs="Times New Roman"/>
          <w:sz w:val="24"/>
          <w:szCs w:val="24"/>
          <w:lang w:val="uk-UA" w:eastAsia="ru-RU"/>
        </w:rPr>
      </w:pPr>
      <w:r w:rsidRPr="00175B7D">
        <w:rPr>
          <w:rFonts w:ascii="Times New Roman" w:hAnsi="Times New Roman" w:cs="Times New Roman"/>
          <w:b/>
          <w:bCs/>
          <w:sz w:val="24"/>
          <w:szCs w:val="24"/>
          <w:lang w:val="uk-UA"/>
        </w:rPr>
        <w:lastRenderedPageBreak/>
        <w:t xml:space="preserve">Переможець спрощеної закупівлі під час укладення договору про закупівлю повинен надати: </w:t>
      </w:r>
    </w:p>
    <w:p w14:paraId="19BA050F" w14:textId="77777777" w:rsidR="00157062" w:rsidRPr="00175B7D" w:rsidRDefault="00157062" w:rsidP="00157062">
      <w:pPr>
        <w:pStyle w:val="a5"/>
        <w:jc w:val="both"/>
        <w:rPr>
          <w:rFonts w:ascii="Times New Roman" w:hAnsi="Times New Roman" w:cs="Times New Roman"/>
          <w:sz w:val="24"/>
          <w:szCs w:val="24"/>
        </w:rPr>
      </w:pPr>
      <w:r w:rsidRPr="00175B7D">
        <w:rPr>
          <w:rFonts w:ascii="Times New Roman" w:hAnsi="Times New Roman" w:cs="Times New Roman"/>
          <w:sz w:val="24"/>
          <w:szCs w:val="24"/>
        </w:rPr>
        <w:t xml:space="preserve">1. Відповідну інформацію про право </w:t>
      </w:r>
      <w:proofErr w:type="gramStart"/>
      <w:r w:rsidRPr="00175B7D">
        <w:rPr>
          <w:rFonts w:ascii="Times New Roman" w:hAnsi="Times New Roman" w:cs="Times New Roman"/>
          <w:sz w:val="24"/>
          <w:szCs w:val="24"/>
        </w:rPr>
        <w:t>п</w:t>
      </w:r>
      <w:proofErr w:type="gramEnd"/>
      <w:r w:rsidRPr="00175B7D">
        <w:rPr>
          <w:rFonts w:ascii="Times New Roman" w:hAnsi="Times New Roman" w:cs="Times New Roman"/>
          <w:sz w:val="24"/>
          <w:szCs w:val="24"/>
        </w:rPr>
        <w:t>ідписання договору про закупівлю;</w:t>
      </w:r>
      <w:r w:rsidRPr="00175B7D">
        <w:rPr>
          <w:rFonts w:ascii="Times New Roman" w:hAnsi="Times New Roman" w:cs="Times New Roman"/>
          <w:b/>
          <w:sz w:val="24"/>
          <w:szCs w:val="24"/>
        </w:rPr>
        <w:t xml:space="preserve"> </w:t>
      </w:r>
    </w:p>
    <w:p w14:paraId="1EB8AB86" w14:textId="77777777" w:rsidR="006B389E" w:rsidRPr="00175B7D" w:rsidRDefault="006B389E" w:rsidP="00157062">
      <w:pPr>
        <w:pStyle w:val="a5"/>
        <w:spacing w:after="0" w:line="259" w:lineRule="auto"/>
        <w:jc w:val="both"/>
        <w:rPr>
          <w:rFonts w:ascii="Times New Roman" w:eastAsia="Times New Roman" w:hAnsi="Times New Roman" w:cs="Times New Roman"/>
          <w:sz w:val="24"/>
          <w:szCs w:val="24"/>
          <w:lang w:val="uk-UA" w:eastAsia="ru-RU"/>
        </w:rPr>
      </w:pPr>
      <w:r w:rsidRPr="00175B7D">
        <w:rPr>
          <w:rFonts w:ascii="Times New Roman" w:eastAsia="Times New Roman" w:hAnsi="Times New Roman" w:cs="Times New Roman"/>
          <w:sz w:val="24"/>
          <w:szCs w:val="24"/>
          <w:lang w:val="uk-UA" w:eastAsia="ru-RU"/>
        </w:rPr>
        <w:t xml:space="preserve">     </w:t>
      </w:r>
      <w:r w:rsidR="00C36C58" w:rsidRPr="00175B7D">
        <w:rPr>
          <w:rFonts w:ascii="Times New Roman" w:eastAsia="Times New Roman" w:hAnsi="Times New Roman" w:cs="Times New Roman"/>
          <w:sz w:val="24"/>
          <w:szCs w:val="24"/>
          <w:lang w:val="uk-UA" w:eastAsia="ru-RU"/>
        </w:rPr>
        <w:t xml:space="preserve">У випадку ненадання інформації про право підписання договору про закупівлю </w:t>
      </w:r>
    </w:p>
    <w:p w14:paraId="0698B813" w14:textId="2D98F013" w:rsidR="00C36C58" w:rsidRPr="00175B7D" w:rsidRDefault="00C36C58" w:rsidP="006B389E">
      <w:pPr>
        <w:spacing w:after="0" w:line="259" w:lineRule="auto"/>
        <w:jc w:val="both"/>
        <w:rPr>
          <w:rFonts w:ascii="Times New Roman" w:eastAsia="Times New Roman" w:hAnsi="Times New Roman" w:cs="Times New Roman"/>
          <w:sz w:val="24"/>
          <w:szCs w:val="24"/>
          <w:lang w:val="uk-UA" w:eastAsia="ru-RU"/>
        </w:rPr>
      </w:pPr>
      <w:r w:rsidRPr="00175B7D">
        <w:rPr>
          <w:rFonts w:ascii="Times New Roman" w:eastAsia="Times New Roman" w:hAnsi="Times New Roman" w:cs="Times New Roman"/>
          <w:sz w:val="24"/>
          <w:szCs w:val="24"/>
          <w:lang w:val="uk-UA" w:eastAsia="ru-RU"/>
        </w:rPr>
        <w:t>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r w:rsidR="00F432DD" w:rsidRPr="00175B7D">
        <w:rPr>
          <w:rFonts w:ascii="Times New Roman" w:eastAsia="Times New Roman" w:hAnsi="Times New Roman" w:cs="Times New Roman"/>
          <w:sz w:val="24"/>
          <w:szCs w:val="24"/>
          <w:lang w:val="uk-UA" w:eastAsia="ru-RU"/>
        </w:rPr>
        <w:t>*</w:t>
      </w:r>
    </w:p>
    <w:p w14:paraId="133EB102" w14:textId="77777777" w:rsidR="00134B4C" w:rsidRDefault="00134B4C" w:rsidP="00D31573">
      <w:pPr>
        <w:spacing w:after="0" w:line="240" w:lineRule="auto"/>
        <w:ind w:firstLine="567"/>
        <w:jc w:val="both"/>
        <w:rPr>
          <w:rFonts w:ascii="Times New Roman" w:hAnsi="Times New Roman" w:cs="Times New Roman"/>
          <w:b/>
          <w:bCs/>
          <w:sz w:val="24"/>
          <w:szCs w:val="24"/>
          <w:lang w:val="uk-UA"/>
        </w:rPr>
      </w:pPr>
    </w:p>
    <w:p w14:paraId="15641B4B" w14:textId="4AF5C3C8" w:rsidR="00251CFF" w:rsidRPr="00175B7D" w:rsidRDefault="00251CFF" w:rsidP="00D31573">
      <w:pPr>
        <w:spacing w:after="0" w:line="240" w:lineRule="auto"/>
        <w:ind w:firstLine="567"/>
        <w:jc w:val="both"/>
        <w:rPr>
          <w:rFonts w:ascii="Times New Roman" w:hAnsi="Times New Roman" w:cs="Times New Roman"/>
          <w:b/>
          <w:bCs/>
          <w:sz w:val="24"/>
          <w:szCs w:val="24"/>
          <w:lang w:val="uk-UA"/>
        </w:rPr>
      </w:pPr>
      <w:r w:rsidRPr="00175B7D">
        <w:rPr>
          <w:rFonts w:ascii="Times New Roman" w:hAnsi="Times New Roman" w:cs="Times New Roman"/>
          <w:b/>
          <w:bCs/>
          <w:sz w:val="24"/>
          <w:szCs w:val="24"/>
          <w:lang w:val="uk-UA"/>
        </w:rPr>
        <w:t>Опис та приклади формальних несуттєвих помилок.</w:t>
      </w:r>
    </w:p>
    <w:p w14:paraId="3C77C006" w14:textId="77777777" w:rsidR="00251CFF" w:rsidRPr="00175B7D" w:rsidRDefault="00251CFF" w:rsidP="00D31573">
      <w:pPr>
        <w:spacing w:after="0" w:line="240" w:lineRule="auto"/>
        <w:ind w:firstLine="567"/>
        <w:contextualSpacing/>
        <w:jc w:val="both"/>
        <w:rPr>
          <w:rFonts w:ascii="Times New Roman" w:hAnsi="Times New Roman" w:cs="Times New Roman"/>
          <w:sz w:val="24"/>
          <w:szCs w:val="24"/>
          <w:lang w:val="uk-UA"/>
        </w:rPr>
      </w:pPr>
      <w:r w:rsidRPr="00175B7D">
        <w:rPr>
          <w:rFonts w:ascii="Times New Roman" w:hAnsi="Times New Roman" w:cs="Times New Roman"/>
          <w:sz w:val="24"/>
          <w:szCs w:val="24"/>
          <w:lang w:val="uk-UA"/>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14:paraId="590E6D5C" w14:textId="5164BCAD" w:rsidR="00251CFF" w:rsidRPr="00175B7D" w:rsidRDefault="00251CFF" w:rsidP="00D31573">
      <w:pPr>
        <w:spacing w:after="0" w:line="240" w:lineRule="auto"/>
        <w:ind w:firstLine="567"/>
        <w:contextualSpacing/>
        <w:jc w:val="both"/>
        <w:rPr>
          <w:rFonts w:ascii="Times New Roman" w:hAnsi="Times New Roman" w:cs="Times New Roman"/>
          <w:sz w:val="24"/>
          <w:szCs w:val="24"/>
          <w:lang w:val="uk-UA"/>
        </w:rPr>
      </w:pPr>
      <w:r w:rsidRPr="00175B7D">
        <w:rPr>
          <w:rFonts w:ascii="Times New Roman" w:hAnsi="Times New Roman" w:cs="Times New Roman"/>
          <w:sz w:val="24"/>
          <w:szCs w:val="24"/>
          <w:lang w:val="uk-UA"/>
        </w:rPr>
        <w:t>До формальних (несуттєвих) помилок відносяться:</w:t>
      </w:r>
    </w:p>
    <w:p w14:paraId="45861FD2" w14:textId="77777777" w:rsidR="00251CFF" w:rsidRPr="00175B7D" w:rsidRDefault="00251CFF" w:rsidP="00D31573">
      <w:pPr>
        <w:pStyle w:val="a5"/>
        <w:numPr>
          <w:ilvl w:val="0"/>
          <w:numId w:val="14"/>
        </w:numPr>
        <w:spacing w:after="0" w:line="240" w:lineRule="auto"/>
        <w:ind w:hanging="153"/>
        <w:jc w:val="both"/>
        <w:rPr>
          <w:rFonts w:ascii="Times New Roman" w:hAnsi="Times New Roman" w:cs="Times New Roman"/>
          <w:sz w:val="24"/>
          <w:szCs w:val="24"/>
          <w:lang w:val="uk-UA"/>
        </w:rPr>
      </w:pPr>
      <w:r w:rsidRPr="00175B7D">
        <w:rPr>
          <w:rFonts w:ascii="Times New Roman" w:hAnsi="Times New Roman" w:cs="Times New Roman"/>
          <w:sz w:val="24"/>
          <w:szCs w:val="24"/>
          <w:lang w:val="uk-UA"/>
        </w:rPr>
        <w:t>розміщення інформації не на фірмовому бланку підприємства;</w:t>
      </w:r>
    </w:p>
    <w:p w14:paraId="1A0777F3" w14:textId="0FF2F733" w:rsidR="00251CFF" w:rsidRPr="00175B7D" w:rsidRDefault="00251CFF" w:rsidP="00D31573">
      <w:pPr>
        <w:pStyle w:val="a5"/>
        <w:numPr>
          <w:ilvl w:val="0"/>
          <w:numId w:val="14"/>
        </w:numPr>
        <w:spacing w:line="240" w:lineRule="auto"/>
        <w:ind w:hanging="153"/>
        <w:jc w:val="both"/>
        <w:rPr>
          <w:rFonts w:ascii="Times New Roman" w:hAnsi="Times New Roman" w:cs="Times New Roman"/>
          <w:sz w:val="24"/>
          <w:szCs w:val="24"/>
          <w:lang w:val="uk-UA"/>
        </w:rPr>
      </w:pPr>
      <w:r w:rsidRPr="00175B7D">
        <w:rPr>
          <w:rFonts w:ascii="Times New Roman" w:hAnsi="Times New Roman" w:cs="Times New Roman"/>
          <w:sz w:val="24"/>
          <w:szCs w:val="24"/>
          <w:lang w:val="uk-UA"/>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14:paraId="10F9A633" w14:textId="77777777" w:rsidR="00251CFF" w:rsidRPr="00175B7D" w:rsidRDefault="00251CFF" w:rsidP="00D31573">
      <w:pPr>
        <w:pStyle w:val="a5"/>
        <w:numPr>
          <w:ilvl w:val="0"/>
          <w:numId w:val="14"/>
        </w:numPr>
        <w:spacing w:line="240" w:lineRule="auto"/>
        <w:ind w:hanging="153"/>
        <w:jc w:val="both"/>
        <w:rPr>
          <w:rFonts w:ascii="Times New Roman" w:hAnsi="Times New Roman" w:cs="Times New Roman"/>
          <w:sz w:val="24"/>
          <w:szCs w:val="24"/>
          <w:lang w:val="uk-UA"/>
        </w:rPr>
      </w:pPr>
      <w:r w:rsidRPr="00175B7D">
        <w:rPr>
          <w:rFonts w:ascii="Times New Roman" w:hAnsi="Times New Roman" w:cs="Times New Roman"/>
          <w:sz w:val="24"/>
          <w:szCs w:val="24"/>
          <w:lang w:val="uk-UA"/>
        </w:rPr>
        <w:t xml:space="preserve">самостійне виправлення помилок та/або описок у поданій пропозиції під час її складання Учасником. </w:t>
      </w:r>
    </w:p>
    <w:p w14:paraId="37CA1DAF" w14:textId="77777777" w:rsidR="00251CFF" w:rsidRPr="00175B7D" w:rsidRDefault="00251CFF" w:rsidP="00D31573">
      <w:pPr>
        <w:pStyle w:val="a5"/>
        <w:numPr>
          <w:ilvl w:val="0"/>
          <w:numId w:val="14"/>
        </w:numPr>
        <w:spacing w:line="240" w:lineRule="auto"/>
        <w:ind w:hanging="153"/>
        <w:jc w:val="both"/>
        <w:rPr>
          <w:rFonts w:ascii="Times New Roman" w:hAnsi="Times New Roman" w:cs="Times New Roman"/>
          <w:sz w:val="24"/>
          <w:szCs w:val="24"/>
          <w:lang w:val="uk-UA"/>
        </w:rPr>
      </w:pPr>
      <w:r w:rsidRPr="00175B7D">
        <w:rPr>
          <w:rFonts w:ascii="Times New Roman" w:hAnsi="Times New Roman" w:cs="Times New Roman"/>
          <w:sz w:val="24"/>
          <w:szCs w:val="24"/>
          <w:lang w:val="uk-UA"/>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14:paraId="5CA83CF3" w14:textId="56E2F6F6" w:rsidR="00251CFF" w:rsidRPr="00175B7D" w:rsidRDefault="00251CFF" w:rsidP="00D31573">
      <w:pPr>
        <w:pStyle w:val="a5"/>
        <w:numPr>
          <w:ilvl w:val="0"/>
          <w:numId w:val="14"/>
        </w:numPr>
        <w:spacing w:line="240" w:lineRule="auto"/>
        <w:ind w:hanging="153"/>
        <w:jc w:val="both"/>
        <w:rPr>
          <w:rFonts w:ascii="Times New Roman" w:hAnsi="Times New Roman" w:cs="Times New Roman"/>
          <w:sz w:val="24"/>
          <w:szCs w:val="24"/>
          <w:lang w:val="uk-UA"/>
        </w:rPr>
      </w:pPr>
      <w:r w:rsidRPr="00175B7D">
        <w:rPr>
          <w:rFonts w:ascii="Times New Roman" w:hAnsi="Times New Roman" w:cs="Times New Roman"/>
          <w:sz w:val="24"/>
          <w:szCs w:val="24"/>
          <w:lang w:val="uk-UA"/>
        </w:rPr>
        <w:t xml:space="preserve">недодержання  встановлених форм згідно Додатків  до </w:t>
      </w:r>
      <w:r w:rsidR="00663D9A" w:rsidRPr="00175B7D">
        <w:rPr>
          <w:rFonts w:ascii="Times New Roman" w:hAnsi="Times New Roman" w:cs="Times New Roman"/>
          <w:sz w:val="24"/>
          <w:szCs w:val="24"/>
          <w:lang w:val="uk-UA"/>
        </w:rPr>
        <w:t>цього оголошення</w:t>
      </w:r>
      <w:r w:rsidRPr="00175B7D">
        <w:rPr>
          <w:rFonts w:ascii="Times New Roman" w:hAnsi="Times New Roman" w:cs="Times New Roman"/>
          <w:sz w:val="24"/>
          <w:szCs w:val="24"/>
          <w:lang w:val="uk-UA"/>
        </w:rPr>
        <w:t xml:space="preserve">, але  зміст та вся інформація, яка вимагалась Замовником, зазначені у наданому документі/документах; </w:t>
      </w:r>
    </w:p>
    <w:p w14:paraId="544B3A3A" w14:textId="192E0BE4" w:rsidR="00251CFF" w:rsidRPr="00175B7D" w:rsidRDefault="00251CFF" w:rsidP="00D31573">
      <w:pPr>
        <w:pStyle w:val="a5"/>
        <w:numPr>
          <w:ilvl w:val="0"/>
          <w:numId w:val="14"/>
        </w:numPr>
        <w:spacing w:line="240" w:lineRule="auto"/>
        <w:ind w:hanging="153"/>
        <w:jc w:val="both"/>
        <w:rPr>
          <w:rFonts w:ascii="Times New Roman" w:hAnsi="Times New Roman" w:cs="Times New Roman"/>
          <w:sz w:val="24"/>
          <w:szCs w:val="24"/>
          <w:lang w:val="uk-UA"/>
        </w:rPr>
      </w:pPr>
      <w:r w:rsidRPr="00175B7D">
        <w:rPr>
          <w:rFonts w:ascii="Times New Roman" w:hAnsi="Times New Roman" w:cs="Times New Roman"/>
          <w:sz w:val="24"/>
          <w:szCs w:val="24"/>
          <w:lang w:val="uk-UA"/>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w:t>
      </w:r>
      <w:r w:rsidR="00811DB6" w:rsidRPr="00175B7D">
        <w:rPr>
          <w:rFonts w:ascii="Times New Roman" w:hAnsi="Times New Roman" w:cs="Times New Roman"/>
          <w:sz w:val="24"/>
          <w:szCs w:val="24"/>
          <w:lang w:val="uk-UA"/>
        </w:rPr>
        <w:t>цього оголошення</w:t>
      </w:r>
      <w:r w:rsidRPr="00175B7D">
        <w:rPr>
          <w:rFonts w:ascii="Times New Roman" w:hAnsi="Times New Roman" w:cs="Times New Roman"/>
          <w:sz w:val="24"/>
          <w:szCs w:val="24"/>
          <w:lang w:val="uk-UA"/>
        </w:rPr>
        <w:t>. Наприклад: замість вимоги надати довідку в довільній формі учасник надав лист-пояснення;</w:t>
      </w:r>
    </w:p>
    <w:p w14:paraId="4F25E68A" w14:textId="6E9FD67B" w:rsidR="00251CFF" w:rsidRPr="00175B7D" w:rsidRDefault="00251CFF" w:rsidP="00251CFF">
      <w:pPr>
        <w:pStyle w:val="a5"/>
        <w:numPr>
          <w:ilvl w:val="0"/>
          <w:numId w:val="14"/>
        </w:numPr>
        <w:spacing w:line="240" w:lineRule="auto"/>
        <w:jc w:val="both"/>
        <w:rPr>
          <w:rFonts w:ascii="Times New Roman" w:hAnsi="Times New Roman" w:cs="Times New Roman"/>
          <w:sz w:val="24"/>
          <w:szCs w:val="24"/>
          <w:lang w:val="uk-UA"/>
        </w:rPr>
      </w:pPr>
      <w:r w:rsidRPr="00175B7D">
        <w:rPr>
          <w:rFonts w:ascii="Times New Roman" w:hAnsi="Times New Roman" w:cs="Times New Roman"/>
          <w:sz w:val="24"/>
          <w:szCs w:val="24"/>
          <w:lang w:val="uk-UA"/>
        </w:rPr>
        <w:t>відсутність інформації в одних документах, однак наявність цієї інформації в інших документах у складі пропозиції;</w:t>
      </w:r>
    </w:p>
    <w:p w14:paraId="761677B8" w14:textId="04F413B7" w:rsidR="00251CFF" w:rsidRPr="00175B7D" w:rsidRDefault="00251CFF" w:rsidP="00251CFF">
      <w:pPr>
        <w:pStyle w:val="a5"/>
        <w:numPr>
          <w:ilvl w:val="0"/>
          <w:numId w:val="14"/>
        </w:numPr>
        <w:spacing w:line="240" w:lineRule="auto"/>
        <w:jc w:val="both"/>
        <w:rPr>
          <w:rFonts w:ascii="Times New Roman" w:hAnsi="Times New Roman" w:cs="Times New Roman"/>
          <w:sz w:val="24"/>
          <w:szCs w:val="24"/>
          <w:lang w:val="uk-UA"/>
        </w:rPr>
      </w:pPr>
      <w:r w:rsidRPr="00175B7D">
        <w:rPr>
          <w:rFonts w:ascii="Times New Roman" w:hAnsi="Times New Roman" w:cs="Times New Roman"/>
          <w:sz w:val="24"/>
          <w:szCs w:val="24"/>
          <w:lang w:val="uk-UA"/>
        </w:rPr>
        <w:t>інші формальні (несуттєві) помилки, що пов’язані з оформленням пропозиції та не впливають на зміст пропозиції.</w:t>
      </w:r>
    </w:p>
    <w:p w14:paraId="0D47720C" w14:textId="4356AC96" w:rsidR="00AF4478" w:rsidRPr="00175B7D" w:rsidRDefault="00AF4478" w:rsidP="00AF4478">
      <w:pPr>
        <w:spacing w:after="0" w:line="240" w:lineRule="auto"/>
        <w:ind w:left="360"/>
        <w:jc w:val="both"/>
        <w:rPr>
          <w:rFonts w:ascii="Times New Roman" w:eastAsia="Times New Roman" w:hAnsi="Times New Roman" w:cs="Times New Roman"/>
          <w:b/>
          <w:bCs/>
          <w:sz w:val="24"/>
          <w:szCs w:val="24"/>
          <w:lang w:val="uk-UA" w:eastAsia="ru-RU"/>
        </w:rPr>
      </w:pPr>
      <w:r w:rsidRPr="00175B7D">
        <w:rPr>
          <w:rFonts w:ascii="Times New Roman" w:eastAsia="Times New Roman" w:hAnsi="Times New Roman" w:cs="Times New Roman"/>
          <w:b/>
          <w:bCs/>
          <w:sz w:val="24"/>
          <w:szCs w:val="24"/>
          <w:lang w:val="uk-UA" w:eastAsia="ru-RU"/>
        </w:rPr>
        <w:t xml:space="preserve">Додатки до </w:t>
      </w:r>
      <w:r w:rsidR="00222BA0" w:rsidRPr="00175B7D">
        <w:rPr>
          <w:rFonts w:ascii="Times New Roman" w:eastAsia="Times New Roman" w:hAnsi="Times New Roman" w:cs="Times New Roman"/>
          <w:b/>
          <w:bCs/>
          <w:sz w:val="24"/>
          <w:szCs w:val="24"/>
          <w:lang w:val="uk-UA" w:eastAsia="ru-RU"/>
        </w:rPr>
        <w:t>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4631EC16" w14:textId="137F5C2E" w:rsidR="0001349D" w:rsidRPr="00175B7D" w:rsidRDefault="0001349D" w:rsidP="0001349D">
      <w:pPr>
        <w:spacing w:after="0" w:line="240" w:lineRule="auto"/>
        <w:ind w:left="360"/>
        <w:jc w:val="both"/>
        <w:rPr>
          <w:rFonts w:ascii="Times New Roman" w:hAnsi="Times New Roman" w:cs="Times New Roman"/>
          <w:sz w:val="24"/>
          <w:szCs w:val="24"/>
          <w:lang w:val="uk-UA"/>
        </w:rPr>
      </w:pPr>
      <w:r w:rsidRPr="00175B7D">
        <w:rPr>
          <w:rFonts w:ascii="Times New Roman" w:eastAsia="Times New Roman" w:hAnsi="Times New Roman" w:cs="Times New Roman"/>
          <w:sz w:val="24"/>
          <w:szCs w:val="24"/>
          <w:lang w:val="uk-UA" w:eastAsia="ru-RU"/>
        </w:rPr>
        <w:t xml:space="preserve">Додаток 1 – </w:t>
      </w:r>
      <w:r w:rsidRPr="00175B7D">
        <w:rPr>
          <w:rFonts w:ascii="Times New Roman" w:hAnsi="Times New Roman" w:cs="Times New Roman"/>
          <w:sz w:val="24"/>
          <w:szCs w:val="24"/>
          <w:lang w:val="uk-UA"/>
        </w:rPr>
        <w:t>Інша інформація.</w:t>
      </w:r>
    </w:p>
    <w:p w14:paraId="043AF2EB" w14:textId="01556147" w:rsidR="0001349D" w:rsidRPr="00175B7D" w:rsidRDefault="0001349D" w:rsidP="0001349D">
      <w:pPr>
        <w:spacing w:after="0" w:line="240" w:lineRule="auto"/>
        <w:ind w:left="360"/>
        <w:jc w:val="both"/>
        <w:rPr>
          <w:rFonts w:ascii="Times New Roman" w:hAnsi="Times New Roman" w:cs="Times New Roman"/>
          <w:sz w:val="24"/>
          <w:szCs w:val="24"/>
          <w:lang w:val="uk-UA"/>
        </w:rPr>
      </w:pPr>
      <w:r w:rsidRPr="00175B7D">
        <w:rPr>
          <w:rFonts w:ascii="Times New Roman" w:hAnsi="Times New Roman" w:cs="Times New Roman"/>
          <w:sz w:val="24"/>
          <w:szCs w:val="24"/>
          <w:lang w:val="uk-UA"/>
        </w:rPr>
        <w:t xml:space="preserve">Додаток 2 – </w:t>
      </w:r>
      <w:r w:rsidRPr="00175B7D">
        <w:rPr>
          <w:rFonts w:ascii="Times New Roman" w:eastAsia="Times New Roman" w:hAnsi="Times New Roman" w:cs="Times New Roman"/>
          <w:sz w:val="24"/>
          <w:szCs w:val="24"/>
          <w:lang w:val="uk-UA" w:eastAsia="ru-RU"/>
        </w:rPr>
        <w:t>Інформація про технічні, якісні та інші характеристики предмета закупівлі</w:t>
      </w:r>
      <w:r w:rsidR="00342D57" w:rsidRPr="00175B7D">
        <w:rPr>
          <w:rFonts w:ascii="Times New Roman" w:eastAsia="Times New Roman" w:hAnsi="Times New Roman" w:cs="Times New Roman"/>
          <w:sz w:val="24"/>
          <w:szCs w:val="24"/>
          <w:lang w:val="uk-UA" w:eastAsia="ru-RU"/>
        </w:rPr>
        <w:t>.</w:t>
      </w:r>
    </w:p>
    <w:p w14:paraId="6485DC90" w14:textId="43818BBA" w:rsidR="0001349D" w:rsidRPr="00175B7D" w:rsidRDefault="0001349D" w:rsidP="0001349D">
      <w:pPr>
        <w:spacing w:after="0" w:line="240" w:lineRule="auto"/>
        <w:ind w:left="360"/>
        <w:jc w:val="both"/>
        <w:rPr>
          <w:rFonts w:ascii="Times New Roman" w:hAnsi="Times New Roman" w:cs="Times New Roman"/>
          <w:sz w:val="24"/>
          <w:szCs w:val="24"/>
          <w:lang w:val="uk-UA"/>
        </w:rPr>
      </w:pPr>
      <w:r w:rsidRPr="00175B7D">
        <w:rPr>
          <w:rFonts w:ascii="Times New Roman" w:hAnsi="Times New Roman" w:cs="Times New Roman"/>
          <w:sz w:val="24"/>
          <w:szCs w:val="24"/>
          <w:lang w:val="uk-UA"/>
        </w:rPr>
        <w:t xml:space="preserve">Додаток 3 – Проєкт договору </w:t>
      </w:r>
      <w:bookmarkStart w:id="7" w:name="_Hlk49254101"/>
      <w:r w:rsidRPr="00175B7D">
        <w:rPr>
          <w:rFonts w:ascii="Times New Roman" w:hAnsi="Times New Roman" w:cs="Times New Roman"/>
          <w:sz w:val="24"/>
          <w:szCs w:val="24"/>
          <w:lang w:val="uk-UA"/>
        </w:rPr>
        <w:t>про закупівлю</w:t>
      </w:r>
      <w:bookmarkEnd w:id="7"/>
      <w:r w:rsidRPr="00175B7D">
        <w:rPr>
          <w:rFonts w:ascii="Times New Roman" w:hAnsi="Times New Roman" w:cs="Times New Roman"/>
          <w:sz w:val="24"/>
          <w:szCs w:val="24"/>
          <w:lang w:val="uk-UA"/>
        </w:rPr>
        <w:t>.</w:t>
      </w:r>
    </w:p>
    <w:p w14:paraId="1F7A1F11" w14:textId="262378F0" w:rsidR="00DA4FA2" w:rsidRPr="00175B7D" w:rsidRDefault="00DA4FA2" w:rsidP="0001349D">
      <w:pPr>
        <w:spacing w:after="0" w:line="240" w:lineRule="auto"/>
        <w:ind w:left="360"/>
        <w:jc w:val="both"/>
        <w:rPr>
          <w:rFonts w:ascii="Times New Roman" w:hAnsi="Times New Roman" w:cs="Times New Roman"/>
          <w:sz w:val="24"/>
          <w:szCs w:val="24"/>
          <w:lang w:val="uk-UA"/>
        </w:rPr>
      </w:pPr>
      <w:r w:rsidRPr="00175B7D">
        <w:rPr>
          <w:rFonts w:ascii="Times New Roman" w:hAnsi="Times New Roman" w:cs="Times New Roman"/>
          <w:sz w:val="24"/>
          <w:szCs w:val="24"/>
          <w:lang w:val="uk-UA"/>
        </w:rPr>
        <w:t>Додаток 4 – Форма «Цінової пропозиції»</w:t>
      </w:r>
    </w:p>
    <w:p w14:paraId="55A1DDE0" w14:textId="035AACC5" w:rsidR="00606A69" w:rsidRPr="00175B7D" w:rsidRDefault="00606A69" w:rsidP="00606A69">
      <w:pPr>
        <w:spacing w:after="0" w:line="240" w:lineRule="auto"/>
        <w:ind w:left="360"/>
        <w:jc w:val="both"/>
        <w:rPr>
          <w:rFonts w:ascii="Times New Roman" w:hAnsi="Times New Roman" w:cs="Times New Roman"/>
          <w:sz w:val="24"/>
          <w:szCs w:val="24"/>
          <w:lang w:val="uk-UA"/>
        </w:rPr>
      </w:pPr>
    </w:p>
    <w:p w14:paraId="52AB851B" w14:textId="77777777" w:rsidR="009838B9" w:rsidRPr="00175B7D" w:rsidRDefault="009838B9" w:rsidP="00840749">
      <w:pPr>
        <w:spacing w:after="0" w:line="240" w:lineRule="auto"/>
        <w:ind w:left="7920"/>
        <w:contextualSpacing/>
        <w:jc w:val="right"/>
        <w:rPr>
          <w:rFonts w:ascii="Times New Roman" w:eastAsia="Times New Roman" w:hAnsi="Times New Roman" w:cs="Times New Roman"/>
          <w:sz w:val="24"/>
          <w:szCs w:val="24"/>
          <w:lang w:val="uk-UA" w:eastAsia="ru-RU"/>
        </w:rPr>
      </w:pPr>
      <w:r w:rsidRPr="00175B7D">
        <w:rPr>
          <w:rFonts w:ascii="Times New Roman" w:eastAsia="Times New Roman" w:hAnsi="Times New Roman" w:cs="Times New Roman"/>
          <w:b/>
          <w:bCs/>
          <w:sz w:val="24"/>
          <w:szCs w:val="24"/>
          <w:lang w:val="uk-UA" w:eastAsia="ru-RU"/>
        </w:rPr>
        <w:t>Додаток 1</w:t>
      </w:r>
    </w:p>
    <w:p w14:paraId="191E48EF" w14:textId="77777777" w:rsidR="009838B9" w:rsidRPr="00175B7D" w:rsidRDefault="009838B9" w:rsidP="00840749">
      <w:pPr>
        <w:spacing w:after="0" w:line="240" w:lineRule="auto"/>
        <w:ind w:left="2880"/>
        <w:contextualSpacing/>
        <w:jc w:val="right"/>
        <w:rPr>
          <w:rFonts w:ascii="Times New Roman" w:eastAsia="Times New Roman" w:hAnsi="Times New Roman" w:cs="Times New Roman"/>
          <w:sz w:val="24"/>
          <w:szCs w:val="24"/>
          <w:lang w:val="uk-UA" w:eastAsia="ru-RU"/>
        </w:rPr>
      </w:pPr>
      <w:r w:rsidRPr="00175B7D">
        <w:rPr>
          <w:rFonts w:ascii="Times New Roman" w:eastAsia="Times New Roman" w:hAnsi="Times New Roman" w:cs="Times New Roman"/>
          <w:i/>
          <w:iCs/>
          <w:sz w:val="24"/>
          <w:szCs w:val="24"/>
          <w:lang w:val="uk-UA" w:eastAsia="ru-RU"/>
        </w:rPr>
        <w:t xml:space="preserve">    до </w:t>
      </w:r>
      <w:r w:rsidRPr="00175B7D">
        <w:rPr>
          <w:rFonts w:ascii="Times New Roman" w:eastAsia="Times New Roman" w:hAnsi="Times New Roman" w:cs="Times New Roman"/>
          <w:i/>
          <w:iCs/>
          <w:sz w:val="24"/>
          <w:szCs w:val="24"/>
          <w:shd w:val="clear" w:color="auto" w:fill="FFFFFF"/>
          <w:lang w:val="uk-UA" w:eastAsia="ru-RU"/>
        </w:rPr>
        <w:t> оголошення про проведення спрощеної закупівлі</w:t>
      </w:r>
    </w:p>
    <w:p w14:paraId="39E0B06C" w14:textId="77777777" w:rsidR="009838B9" w:rsidRPr="00175B7D" w:rsidRDefault="009838B9" w:rsidP="009838B9">
      <w:pPr>
        <w:spacing w:after="240" w:line="240" w:lineRule="auto"/>
        <w:contextualSpacing/>
        <w:rPr>
          <w:rFonts w:ascii="Times New Roman" w:eastAsia="Times New Roman" w:hAnsi="Times New Roman" w:cs="Times New Roman"/>
          <w:sz w:val="24"/>
          <w:szCs w:val="24"/>
          <w:lang w:val="uk-UA" w:eastAsia="ru-RU"/>
        </w:rPr>
      </w:pPr>
    </w:p>
    <w:p w14:paraId="02B0219D" w14:textId="77777777" w:rsidR="00DF51E2" w:rsidRPr="00175B7D" w:rsidRDefault="00DF51E2" w:rsidP="00DF51E2">
      <w:pPr>
        <w:spacing w:after="240" w:line="240" w:lineRule="auto"/>
        <w:contextualSpacing/>
        <w:jc w:val="center"/>
        <w:rPr>
          <w:rFonts w:ascii="Times New Roman" w:eastAsia="Times New Roman" w:hAnsi="Times New Roman" w:cs="Times New Roman"/>
          <w:b/>
          <w:bCs/>
          <w:sz w:val="24"/>
          <w:szCs w:val="24"/>
          <w:lang w:val="uk-UA" w:eastAsia="ru-RU"/>
        </w:rPr>
      </w:pPr>
      <w:r w:rsidRPr="00175B7D">
        <w:rPr>
          <w:rFonts w:ascii="Times New Roman" w:eastAsia="Times New Roman" w:hAnsi="Times New Roman" w:cs="Times New Roman"/>
          <w:b/>
          <w:bCs/>
          <w:sz w:val="24"/>
          <w:szCs w:val="24"/>
          <w:lang w:val="uk-UA" w:eastAsia="ru-RU"/>
        </w:rPr>
        <w:t>ІНША ІНФОРМАЦІЯ</w:t>
      </w:r>
    </w:p>
    <w:p w14:paraId="3A0640F4" w14:textId="77777777" w:rsidR="00DF51E2" w:rsidRPr="00175B7D" w:rsidRDefault="00DF51E2" w:rsidP="00DF51E2">
      <w:pPr>
        <w:spacing w:after="0" w:line="240" w:lineRule="auto"/>
        <w:contextualSpacing/>
        <w:rPr>
          <w:rFonts w:ascii="Times New Roman" w:eastAsia="Times New Roman" w:hAnsi="Times New Roman" w:cs="Times New Roman"/>
          <w:sz w:val="24"/>
          <w:szCs w:val="24"/>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70"/>
        <w:gridCol w:w="9682"/>
      </w:tblGrid>
      <w:tr w:rsidR="00DF51E2" w:rsidRPr="00175B7D" w14:paraId="5BA59B01" w14:textId="77777777" w:rsidTr="00E0133E">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1CF69DF9" w14:textId="77777777" w:rsidR="00DF51E2" w:rsidRPr="00175B7D" w:rsidRDefault="00DF51E2" w:rsidP="00E0133E">
            <w:pPr>
              <w:spacing w:after="0" w:line="240" w:lineRule="auto"/>
              <w:contextualSpacing/>
              <w:rPr>
                <w:rFonts w:ascii="Times New Roman" w:eastAsia="Times New Roman" w:hAnsi="Times New Roman" w:cs="Times New Roman"/>
                <w:sz w:val="24"/>
                <w:szCs w:val="24"/>
                <w:lang w:val="uk-UA" w:eastAsia="ru-RU"/>
              </w:rPr>
            </w:pPr>
          </w:p>
          <w:p w14:paraId="3C170EF5" w14:textId="77777777" w:rsidR="00DF51E2" w:rsidRPr="00175B7D" w:rsidRDefault="00DF51E2" w:rsidP="00E0133E">
            <w:pPr>
              <w:spacing w:after="0" w:line="240" w:lineRule="auto"/>
              <w:contextualSpacing/>
              <w:jc w:val="center"/>
              <w:rPr>
                <w:rFonts w:ascii="Times New Roman" w:eastAsia="Times New Roman" w:hAnsi="Times New Roman" w:cs="Times New Roman"/>
                <w:sz w:val="24"/>
                <w:szCs w:val="24"/>
                <w:lang w:val="uk-UA" w:eastAsia="ru-RU"/>
              </w:rPr>
            </w:pPr>
            <w:r w:rsidRPr="00175B7D">
              <w:rPr>
                <w:rFonts w:ascii="Times New Roman" w:eastAsia="Times New Roman" w:hAnsi="Times New Roman" w:cs="Times New Roman"/>
                <w:b/>
                <w:bCs/>
                <w:sz w:val="24"/>
                <w:szCs w:val="24"/>
                <w:lang w:val="uk-UA" w:eastAsia="ru-RU"/>
              </w:rPr>
              <w:t>Інші документи від Учасника:</w:t>
            </w:r>
          </w:p>
        </w:tc>
      </w:tr>
      <w:tr w:rsidR="00DF51E2" w:rsidRPr="00175B7D" w14:paraId="25B0BDDC" w14:textId="77777777" w:rsidTr="00E0133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385292" w14:textId="77777777" w:rsidR="00DF51E2" w:rsidRPr="00175B7D" w:rsidRDefault="00DF51E2" w:rsidP="00E0133E">
            <w:pPr>
              <w:spacing w:after="0" w:line="240" w:lineRule="auto"/>
              <w:contextualSpacing/>
              <w:jc w:val="center"/>
              <w:rPr>
                <w:rFonts w:ascii="Times New Roman" w:eastAsia="Times New Roman" w:hAnsi="Times New Roman" w:cs="Times New Roman"/>
                <w:sz w:val="24"/>
                <w:szCs w:val="24"/>
                <w:lang w:val="uk-UA" w:eastAsia="ru-RU"/>
              </w:rPr>
            </w:pPr>
            <w:r w:rsidRPr="00175B7D">
              <w:rPr>
                <w:rFonts w:ascii="Times New Roman" w:eastAsia="Times New Roman" w:hAnsi="Times New Roman" w:cs="Times New Roman"/>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4A9BE" w14:textId="729AA0AF" w:rsidR="00DF51E2" w:rsidRPr="00175B7D" w:rsidRDefault="00B46754" w:rsidP="00B46754">
            <w:pPr>
              <w:widowControl w:val="0"/>
              <w:autoSpaceDE w:val="0"/>
              <w:autoSpaceDN w:val="0"/>
              <w:spacing w:after="0" w:line="240" w:lineRule="auto"/>
              <w:ind w:firstLine="281"/>
              <w:jc w:val="both"/>
              <w:rPr>
                <w:rFonts w:ascii="Times New Roman" w:eastAsia="Times New Roman" w:hAnsi="Times New Roman" w:cs="Times New Roman"/>
                <w:sz w:val="24"/>
                <w:szCs w:val="24"/>
                <w:lang w:val="uk-UA" w:eastAsia="ru-RU"/>
              </w:rPr>
            </w:pPr>
            <w:r w:rsidRPr="00175B7D">
              <w:rPr>
                <w:rFonts w:ascii="Times New Roman" w:eastAsia="Times New Roman" w:hAnsi="Times New Roman" w:cs="Times New Roman"/>
                <w:sz w:val="24"/>
                <w:szCs w:val="24"/>
                <w:lang w:val="uk-UA" w:eastAsia="ru-RU"/>
              </w:rPr>
              <w:t>Цінова пропозиція за формою згідно Додатку 4 Оголошення.</w:t>
            </w:r>
          </w:p>
        </w:tc>
      </w:tr>
      <w:tr w:rsidR="00B46754" w:rsidRPr="00175B7D" w14:paraId="51C3F079" w14:textId="77777777" w:rsidTr="00E0133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888BB3" w14:textId="4C2AF4AF" w:rsidR="00B46754" w:rsidRPr="00175B7D" w:rsidRDefault="00B46754" w:rsidP="00E0133E">
            <w:pPr>
              <w:spacing w:after="0" w:line="240" w:lineRule="auto"/>
              <w:contextualSpacing/>
              <w:jc w:val="center"/>
              <w:rPr>
                <w:rFonts w:ascii="Times New Roman" w:eastAsia="Times New Roman" w:hAnsi="Times New Roman" w:cs="Times New Roman"/>
                <w:sz w:val="24"/>
                <w:szCs w:val="24"/>
                <w:lang w:val="uk-UA" w:eastAsia="ru-RU"/>
              </w:rPr>
            </w:pPr>
            <w:r w:rsidRPr="00175B7D">
              <w:rPr>
                <w:rFonts w:ascii="Times New Roman" w:eastAsia="Times New Roman" w:hAnsi="Times New Roman" w:cs="Times New Roman"/>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6437F7" w14:textId="6E3CD551" w:rsidR="00B46754" w:rsidRPr="00175B7D" w:rsidRDefault="00B46754" w:rsidP="00B46754">
            <w:pPr>
              <w:widowControl w:val="0"/>
              <w:autoSpaceDE w:val="0"/>
              <w:autoSpaceDN w:val="0"/>
              <w:spacing w:after="0" w:line="240" w:lineRule="auto"/>
              <w:ind w:firstLine="281"/>
              <w:jc w:val="both"/>
              <w:rPr>
                <w:rFonts w:ascii="Times New Roman" w:eastAsia="Times New Roman" w:hAnsi="Times New Roman" w:cs="Times New Roman"/>
                <w:sz w:val="24"/>
                <w:szCs w:val="24"/>
                <w:lang w:val="uk-UA" w:eastAsia="ru-RU"/>
              </w:rPr>
            </w:pPr>
            <w:r w:rsidRPr="00175B7D">
              <w:rPr>
                <w:rFonts w:ascii="Times New Roman" w:eastAsia="Times New Roman" w:hAnsi="Times New Roman" w:cs="Times New Roman"/>
                <w:sz w:val="24"/>
                <w:szCs w:val="24"/>
                <w:lang w:val="uk-UA" w:eastAsia="ru-RU"/>
              </w:rPr>
              <w:t xml:space="preserve">Для юридичних осіб сканована копія установчого документа (статут/засновницький договір/положення або ін.) </w:t>
            </w:r>
          </w:p>
        </w:tc>
      </w:tr>
      <w:tr w:rsidR="00B46754" w:rsidRPr="00175B7D" w14:paraId="11458B24" w14:textId="77777777" w:rsidTr="00E0133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70609D" w14:textId="74695063" w:rsidR="00B46754" w:rsidRPr="00175B7D" w:rsidRDefault="00B46754" w:rsidP="00E0133E">
            <w:pPr>
              <w:spacing w:after="0" w:line="240" w:lineRule="auto"/>
              <w:contextualSpacing/>
              <w:jc w:val="center"/>
              <w:rPr>
                <w:rFonts w:ascii="Times New Roman" w:eastAsia="Times New Roman" w:hAnsi="Times New Roman" w:cs="Times New Roman"/>
                <w:sz w:val="24"/>
                <w:szCs w:val="24"/>
                <w:lang w:val="uk-UA" w:eastAsia="ru-RU"/>
              </w:rPr>
            </w:pPr>
            <w:r w:rsidRPr="00175B7D">
              <w:rPr>
                <w:rFonts w:ascii="Times New Roman" w:eastAsia="Times New Roman" w:hAnsi="Times New Roman" w:cs="Times New Roman"/>
                <w:sz w:val="24"/>
                <w:szCs w:val="24"/>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3729A5" w14:textId="6BC4ACA2" w:rsidR="00B46754" w:rsidRPr="00175B7D" w:rsidRDefault="00B46754" w:rsidP="00D31573">
            <w:pPr>
              <w:widowControl w:val="0"/>
              <w:autoSpaceDE w:val="0"/>
              <w:autoSpaceDN w:val="0"/>
              <w:spacing w:after="0" w:line="240" w:lineRule="auto"/>
              <w:ind w:firstLine="281"/>
              <w:jc w:val="both"/>
              <w:rPr>
                <w:rFonts w:ascii="Times New Roman" w:eastAsia="Times New Roman" w:hAnsi="Times New Roman" w:cs="Times New Roman"/>
                <w:sz w:val="24"/>
                <w:szCs w:val="24"/>
                <w:lang w:val="uk-UA" w:eastAsia="ru-RU"/>
              </w:rPr>
            </w:pPr>
            <w:r w:rsidRPr="00175B7D">
              <w:rPr>
                <w:rFonts w:ascii="Times New Roman" w:eastAsia="Times New Roman" w:hAnsi="Times New Roman" w:cs="Times New Roman"/>
                <w:sz w:val="24"/>
                <w:szCs w:val="24"/>
                <w:lang w:val="uk-UA" w:eastAsia="ru-RU"/>
              </w:rPr>
              <w:t>У випадку наявності в Статуту чи іншому установчому документів обмежень на вчинення дій пов’язаних з подачею пропозиції та підписання договору, надати згоду на вчинення цих дій.</w:t>
            </w:r>
          </w:p>
        </w:tc>
      </w:tr>
      <w:tr w:rsidR="00B46754" w:rsidRPr="00175B7D" w14:paraId="07C59930" w14:textId="77777777" w:rsidTr="00E0133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F7A2A5" w14:textId="6CD09012" w:rsidR="00B46754" w:rsidRPr="00175B7D" w:rsidRDefault="00B46754" w:rsidP="00E0133E">
            <w:pPr>
              <w:spacing w:after="0" w:line="240" w:lineRule="auto"/>
              <w:contextualSpacing/>
              <w:jc w:val="center"/>
              <w:rPr>
                <w:rFonts w:ascii="Times New Roman" w:eastAsia="Times New Roman" w:hAnsi="Times New Roman" w:cs="Times New Roman"/>
                <w:sz w:val="24"/>
                <w:szCs w:val="24"/>
                <w:lang w:val="uk-UA" w:eastAsia="ru-RU"/>
              </w:rPr>
            </w:pPr>
            <w:r w:rsidRPr="00175B7D">
              <w:rPr>
                <w:rFonts w:ascii="Times New Roman" w:eastAsia="Times New Roman" w:hAnsi="Times New Roman" w:cs="Times New Roman"/>
                <w:sz w:val="24"/>
                <w:szCs w:val="24"/>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27611E" w14:textId="2ED0745F" w:rsidR="00B46754" w:rsidRPr="00175B7D" w:rsidRDefault="00B46754" w:rsidP="00B46754">
            <w:pPr>
              <w:widowControl w:val="0"/>
              <w:autoSpaceDE w:val="0"/>
              <w:autoSpaceDN w:val="0"/>
              <w:spacing w:after="0" w:line="240" w:lineRule="auto"/>
              <w:ind w:firstLine="281"/>
              <w:jc w:val="both"/>
              <w:rPr>
                <w:rFonts w:ascii="Times New Roman" w:eastAsia="Times New Roman" w:hAnsi="Times New Roman" w:cs="Times New Roman"/>
                <w:sz w:val="24"/>
                <w:szCs w:val="24"/>
                <w:lang w:val="uk-UA" w:eastAsia="ru-RU"/>
              </w:rPr>
            </w:pPr>
            <w:r w:rsidRPr="00175B7D">
              <w:rPr>
                <w:rFonts w:ascii="Times New Roman" w:eastAsia="Calibri" w:hAnsi="Times New Roman" w:cs="Times New Roman"/>
                <w:sz w:val="24"/>
                <w:szCs w:val="24"/>
                <w:lang w:val="uk-UA"/>
              </w:rPr>
              <w:t>Сканована к</w:t>
            </w:r>
            <w:r w:rsidRPr="00175B7D">
              <w:rPr>
                <w:rFonts w:ascii="Times New Roman" w:eastAsia="Calibri" w:hAnsi="Times New Roman" w:cs="Times New Roman"/>
                <w:sz w:val="24"/>
                <w:szCs w:val="24"/>
              </w:rPr>
              <w:t xml:space="preserve">опія свідоцтва про державну реєстрацію (у разі наявності) або, у разі </w:t>
            </w:r>
            <w:r w:rsidRPr="00175B7D">
              <w:rPr>
                <w:rFonts w:ascii="Times New Roman" w:eastAsia="Calibri" w:hAnsi="Times New Roman" w:cs="Times New Roman"/>
                <w:sz w:val="24"/>
                <w:szCs w:val="24"/>
              </w:rPr>
              <w:lastRenderedPageBreak/>
              <w:t xml:space="preserve">відсутності, надати </w:t>
            </w:r>
            <w:r w:rsidRPr="00175B7D">
              <w:rPr>
                <w:rFonts w:ascii="Times New Roman" w:eastAsia="Calibri" w:hAnsi="Times New Roman" w:cs="Times New Roman"/>
                <w:sz w:val="24"/>
                <w:szCs w:val="24"/>
                <w:lang w:val="uk-UA"/>
              </w:rPr>
              <w:t xml:space="preserve">скановану </w:t>
            </w:r>
            <w:r w:rsidRPr="00175B7D">
              <w:rPr>
                <w:rFonts w:ascii="Times New Roman" w:eastAsia="Calibri" w:hAnsi="Times New Roman" w:cs="Times New Roman"/>
                <w:sz w:val="24"/>
                <w:szCs w:val="24"/>
              </w:rPr>
              <w:t>копію Виписки / Витягу з Єдиного державного реєстру юридичних осіб та фізичних осіб-підприємців</w:t>
            </w:r>
            <w:r w:rsidRPr="00175B7D">
              <w:rPr>
                <w:rFonts w:ascii="Times New Roman" w:eastAsia="Calibri" w:hAnsi="Times New Roman" w:cs="Times New Roman"/>
                <w:sz w:val="24"/>
                <w:szCs w:val="24"/>
                <w:lang w:val="uk-UA"/>
              </w:rPr>
              <w:t xml:space="preserve">. </w:t>
            </w:r>
          </w:p>
        </w:tc>
      </w:tr>
      <w:tr w:rsidR="00B46754" w:rsidRPr="00175B7D" w14:paraId="3882399F" w14:textId="77777777" w:rsidTr="00E0133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927F62" w14:textId="28EC89C1" w:rsidR="00B46754" w:rsidRPr="00175B7D" w:rsidRDefault="00B46754" w:rsidP="00E0133E">
            <w:pPr>
              <w:spacing w:after="0" w:line="240" w:lineRule="auto"/>
              <w:contextualSpacing/>
              <w:jc w:val="center"/>
              <w:rPr>
                <w:rFonts w:ascii="Times New Roman" w:eastAsia="Times New Roman" w:hAnsi="Times New Roman" w:cs="Times New Roman"/>
                <w:sz w:val="24"/>
                <w:szCs w:val="24"/>
                <w:lang w:val="uk-UA" w:eastAsia="ru-RU"/>
              </w:rPr>
            </w:pPr>
            <w:r w:rsidRPr="00175B7D">
              <w:rPr>
                <w:rFonts w:ascii="Times New Roman" w:eastAsia="Times New Roman" w:hAnsi="Times New Roman" w:cs="Times New Roman"/>
                <w:sz w:val="24"/>
                <w:szCs w:val="24"/>
                <w:lang w:val="uk-UA"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2DAE3E" w14:textId="41ECBA86" w:rsidR="00B46754" w:rsidRPr="00175B7D" w:rsidRDefault="00B46754" w:rsidP="00B46754">
            <w:pPr>
              <w:widowControl w:val="0"/>
              <w:autoSpaceDE w:val="0"/>
              <w:autoSpaceDN w:val="0"/>
              <w:spacing w:after="0" w:line="240" w:lineRule="auto"/>
              <w:ind w:firstLine="281"/>
              <w:jc w:val="both"/>
              <w:rPr>
                <w:rFonts w:ascii="Times New Roman" w:eastAsia="Times New Roman" w:hAnsi="Times New Roman" w:cs="Times New Roman"/>
                <w:sz w:val="24"/>
                <w:szCs w:val="24"/>
                <w:lang w:val="uk-UA" w:eastAsia="ru-RU"/>
              </w:rPr>
            </w:pPr>
            <w:r w:rsidRPr="00175B7D">
              <w:rPr>
                <w:rFonts w:ascii="Times New Roman" w:eastAsia="Calibri" w:hAnsi="Times New Roman" w:cs="Times New Roman"/>
                <w:sz w:val="24"/>
                <w:szCs w:val="24"/>
                <w:lang w:val="uk-UA"/>
              </w:rPr>
              <w:t>Сканована к</w:t>
            </w:r>
            <w:r w:rsidRPr="00175B7D">
              <w:rPr>
                <w:rFonts w:ascii="Times New Roman" w:eastAsia="Calibri" w:hAnsi="Times New Roman" w:cs="Times New Roman"/>
                <w:sz w:val="24"/>
                <w:szCs w:val="24"/>
              </w:rPr>
              <w:t>опія свідоцтва про реєстрацію платника податку на додану вартість або</w:t>
            </w:r>
            <w:r w:rsidRPr="00175B7D">
              <w:rPr>
                <w:rFonts w:ascii="Times New Roman" w:eastAsia="Calibri" w:hAnsi="Times New Roman" w:cs="Times New Roman"/>
                <w:sz w:val="24"/>
                <w:szCs w:val="24"/>
                <w:lang w:val="uk-UA"/>
              </w:rPr>
              <w:t xml:space="preserve"> </w:t>
            </w:r>
            <w:r w:rsidRPr="00175B7D">
              <w:rPr>
                <w:rFonts w:ascii="Times New Roman" w:eastAsia="Calibri" w:hAnsi="Times New Roman" w:cs="Times New Roman"/>
                <w:sz w:val="24"/>
                <w:szCs w:val="24"/>
              </w:rPr>
              <w:t xml:space="preserve"> свідоцтва про сплату єдиного податку (у разі відсутності надати </w:t>
            </w:r>
            <w:r w:rsidRPr="00175B7D">
              <w:rPr>
                <w:rFonts w:ascii="Times New Roman" w:eastAsia="Calibri" w:hAnsi="Times New Roman" w:cs="Times New Roman"/>
                <w:sz w:val="24"/>
                <w:szCs w:val="24"/>
                <w:lang w:val="uk-UA"/>
              </w:rPr>
              <w:t>скановану к</w:t>
            </w:r>
            <w:r w:rsidRPr="00175B7D">
              <w:rPr>
                <w:rFonts w:ascii="Times New Roman" w:eastAsia="Calibri" w:hAnsi="Times New Roman" w:cs="Times New Roman"/>
                <w:sz w:val="24"/>
                <w:szCs w:val="24"/>
              </w:rPr>
              <w:t>опію Витягу з реєстру платників податку на додану вартість/ єдиного податку).</w:t>
            </w:r>
          </w:p>
        </w:tc>
      </w:tr>
      <w:tr w:rsidR="00B46754" w:rsidRPr="007C6CA6" w14:paraId="7CB3BECE" w14:textId="77777777" w:rsidTr="00E0133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E94BF8" w14:textId="290E0F4F" w:rsidR="00B46754" w:rsidRPr="00175B7D" w:rsidRDefault="00B46754" w:rsidP="00E0133E">
            <w:pPr>
              <w:spacing w:after="0" w:line="240" w:lineRule="auto"/>
              <w:contextualSpacing/>
              <w:jc w:val="center"/>
              <w:rPr>
                <w:rFonts w:ascii="Times New Roman" w:eastAsia="Times New Roman" w:hAnsi="Times New Roman" w:cs="Times New Roman"/>
                <w:sz w:val="24"/>
                <w:szCs w:val="24"/>
                <w:lang w:val="uk-UA" w:eastAsia="ru-RU"/>
              </w:rPr>
            </w:pPr>
            <w:r w:rsidRPr="00175B7D">
              <w:rPr>
                <w:rFonts w:ascii="Times New Roman" w:eastAsia="Times New Roman" w:hAnsi="Times New Roman" w:cs="Times New Roman"/>
                <w:sz w:val="24"/>
                <w:szCs w:val="24"/>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1466AC" w14:textId="77777777" w:rsidR="00B46754" w:rsidRPr="00175B7D" w:rsidRDefault="00B46754" w:rsidP="00E0133E">
            <w:pPr>
              <w:widowControl w:val="0"/>
              <w:autoSpaceDE w:val="0"/>
              <w:autoSpaceDN w:val="0"/>
              <w:spacing w:after="0" w:line="240" w:lineRule="auto"/>
              <w:ind w:firstLine="281"/>
              <w:jc w:val="both"/>
              <w:rPr>
                <w:rFonts w:ascii="Times New Roman" w:eastAsia="Times New Roman" w:hAnsi="Times New Roman" w:cs="Times New Roman"/>
                <w:sz w:val="24"/>
                <w:szCs w:val="24"/>
                <w:lang w:val="uk-UA" w:eastAsia="ru-RU"/>
              </w:rPr>
            </w:pPr>
            <w:r w:rsidRPr="00175B7D">
              <w:rPr>
                <w:rFonts w:ascii="Times New Roman" w:eastAsia="Times New Roman" w:hAnsi="Times New Roman" w:cs="Times New Roman"/>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B46754" w:rsidRPr="00175B7D" w14:paraId="21009A7B" w14:textId="77777777" w:rsidTr="00E0133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ABDB73" w14:textId="6657105A" w:rsidR="00B46754" w:rsidRPr="00175B7D" w:rsidRDefault="00B46754" w:rsidP="00E0133E">
            <w:pPr>
              <w:spacing w:after="0" w:line="240" w:lineRule="auto"/>
              <w:contextualSpacing/>
              <w:jc w:val="center"/>
              <w:rPr>
                <w:rFonts w:ascii="Times New Roman" w:eastAsia="Times New Roman" w:hAnsi="Times New Roman" w:cs="Times New Roman"/>
                <w:sz w:val="24"/>
                <w:szCs w:val="24"/>
                <w:lang w:val="uk-UA" w:eastAsia="ru-RU"/>
              </w:rPr>
            </w:pPr>
            <w:r w:rsidRPr="00175B7D">
              <w:rPr>
                <w:rFonts w:ascii="Times New Roman" w:eastAsia="Times New Roman" w:hAnsi="Times New Roman" w:cs="Times New Roman"/>
                <w:sz w:val="24"/>
                <w:szCs w:val="24"/>
                <w:lang w:val="uk-UA"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0E92EF" w14:textId="77777777" w:rsidR="00B46754" w:rsidRPr="00175B7D" w:rsidRDefault="00B46754" w:rsidP="00E0133E">
            <w:pPr>
              <w:widowControl w:val="0"/>
              <w:autoSpaceDE w:val="0"/>
              <w:autoSpaceDN w:val="0"/>
              <w:spacing w:after="0" w:line="240" w:lineRule="auto"/>
              <w:ind w:firstLine="281"/>
              <w:jc w:val="both"/>
              <w:rPr>
                <w:rFonts w:ascii="Times New Roman" w:eastAsia="Times New Roman" w:hAnsi="Times New Roman" w:cs="Times New Roman"/>
                <w:sz w:val="24"/>
                <w:szCs w:val="24"/>
                <w:lang w:val="uk-UA" w:eastAsia="ru-RU"/>
              </w:rPr>
            </w:pPr>
            <w:r w:rsidRPr="00175B7D">
              <w:rPr>
                <w:rFonts w:ascii="Times New Roman" w:eastAsia="Times New Roman" w:hAnsi="Times New Roman" w:cs="Times New Roman"/>
                <w:sz w:val="24"/>
                <w:szCs w:val="24"/>
                <w:lang w:val="uk-UA" w:eastAsia="ru-RU"/>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7C27B196" w14:textId="77777777" w:rsidR="00B46754" w:rsidRPr="00175B7D" w:rsidRDefault="00B46754" w:rsidP="00E0133E">
            <w:pPr>
              <w:keepNext/>
              <w:keepLines/>
              <w:suppressLineNumbers/>
              <w:tabs>
                <w:tab w:val="left" w:pos="900"/>
              </w:tabs>
              <w:autoSpaceDE w:val="0"/>
              <w:autoSpaceDN w:val="0"/>
              <w:spacing w:after="0" w:line="240" w:lineRule="auto"/>
              <w:ind w:firstLine="281"/>
              <w:jc w:val="both"/>
              <w:rPr>
                <w:rFonts w:ascii="Times New Roman" w:eastAsia="Times New Roman" w:hAnsi="Times New Roman" w:cs="Times New Roman"/>
                <w:sz w:val="24"/>
                <w:szCs w:val="24"/>
                <w:lang w:val="uk-UA" w:eastAsia="ru-RU"/>
              </w:rPr>
            </w:pPr>
            <w:r w:rsidRPr="00175B7D">
              <w:rPr>
                <w:rFonts w:ascii="Times New Roman" w:eastAsia="Times New Roman" w:hAnsi="Times New Roman" w:cs="Times New Roman"/>
                <w:b/>
                <w:sz w:val="24"/>
                <w:szCs w:val="24"/>
                <w:u w:val="single"/>
                <w:lang w:val="uk-UA" w:eastAsia="ru-RU"/>
              </w:rPr>
              <w:t>для керівника учасника</w:t>
            </w:r>
            <w:r w:rsidRPr="00175B7D">
              <w:rPr>
                <w:rFonts w:ascii="Times New Roman" w:eastAsia="Times New Roman" w:hAnsi="Times New Roman" w:cs="Times New Roman"/>
                <w:sz w:val="24"/>
                <w:szCs w:val="24"/>
                <w:lang w:val="uk-UA" w:eastAsia="ru-RU"/>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14:paraId="19D4D4BC" w14:textId="77777777" w:rsidR="00B46754" w:rsidRPr="00175B7D" w:rsidRDefault="00B46754" w:rsidP="00E0133E">
            <w:pPr>
              <w:keepNext/>
              <w:keepLines/>
              <w:suppressLineNumbers/>
              <w:tabs>
                <w:tab w:val="left" w:pos="900"/>
              </w:tabs>
              <w:autoSpaceDE w:val="0"/>
              <w:autoSpaceDN w:val="0"/>
              <w:spacing w:after="0" w:line="240" w:lineRule="auto"/>
              <w:ind w:firstLine="281"/>
              <w:jc w:val="both"/>
              <w:rPr>
                <w:rFonts w:ascii="Times New Roman" w:eastAsia="Times New Roman" w:hAnsi="Times New Roman" w:cs="Times New Roman"/>
                <w:sz w:val="24"/>
                <w:szCs w:val="24"/>
                <w:lang w:val="uk-UA" w:eastAsia="ru-RU"/>
              </w:rPr>
            </w:pPr>
            <w:r w:rsidRPr="00175B7D">
              <w:rPr>
                <w:rFonts w:ascii="Times New Roman" w:eastAsia="Times New Roman" w:hAnsi="Times New Roman" w:cs="Times New Roman"/>
                <w:b/>
                <w:sz w:val="24"/>
                <w:szCs w:val="24"/>
                <w:u w:val="single"/>
                <w:lang w:val="uk-UA" w:eastAsia="ru-RU"/>
              </w:rPr>
              <w:t>для іншої посадової особи учасника</w:t>
            </w:r>
            <w:r w:rsidRPr="00175B7D">
              <w:rPr>
                <w:rFonts w:ascii="Times New Roman" w:eastAsia="Times New Roman" w:hAnsi="Times New Roman" w:cs="Times New Roman"/>
                <w:sz w:val="24"/>
                <w:szCs w:val="24"/>
                <w:lang w:val="uk-UA" w:eastAsia="ru-RU"/>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14F1F2E9" w14:textId="76357928" w:rsidR="00B46754" w:rsidRPr="00175B7D" w:rsidRDefault="00B46754" w:rsidP="00E0133E">
            <w:pPr>
              <w:widowControl w:val="0"/>
              <w:autoSpaceDE w:val="0"/>
              <w:autoSpaceDN w:val="0"/>
              <w:spacing w:after="0" w:line="240" w:lineRule="auto"/>
              <w:ind w:firstLine="281"/>
              <w:jc w:val="both"/>
              <w:rPr>
                <w:rFonts w:ascii="Times New Roman" w:eastAsia="Times New Roman" w:hAnsi="Times New Roman" w:cs="Times New Roman"/>
                <w:sz w:val="24"/>
                <w:szCs w:val="24"/>
                <w:lang w:val="uk-UA" w:eastAsia="ru-RU"/>
              </w:rPr>
            </w:pPr>
            <w:r w:rsidRPr="00175B7D">
              <w:rPr>
                <w:rFonts w:ascii="Times New Roman" w:eastAsia="Times New Roman" w:hAnsi="Times New Roman" w:cs="Times New Roman"/>
                <w:sz w:val="24"/>
                <w:szCs w:val="24"/>
                <w:lang w:val="uk-UA" w:eastAsia="ru-RU"/>
              </w:rPr>
              <w:t>(для фізичної особи, у тому числі фізичної особи-підприємця не вимагається)</w:t>
            </w:r>
          </w:p>
        </w:tc>
      </w:tr>
      <w:tr w:rsidR="00B46754" w:rsidRPr="007C6CA6" w14:paraId="331DDDE2" w14:textId="77777777" w:rsidTr="00E0133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331F40" w14:textId="521A5BCE" w:rsidR="00B46754" w:rsidRPr="00175B7D" w:rsidRDefault="00B46754" w:rsidP="00E0133E">
            <w:pPr>
              <w:spacing w:after="0" w:line="240" w:lineRule="auto"/>
              <w:contextualSpacing/>
              <w:jc w:val="center"/>
              <w:rPr>
                <w:rFonts w:ascii="Times New Roman" w:eastAsia="Times New Roman" w:hAnsi="Times New Roman" w:cs="Times New Roman"/>
                <w:sz w:val="24"/>
                <w:szCs w:val="24"/>
                <w:lang w:val="uk-UA" w:eastAsia="ru-RU"/>
              </w:rPr>
            </w:pPr>
            <w:r w:rsidRPr="00175B7D">
              <w:rPr>
                <w:rFonts w:ascii="Times New Roman" w:eastAsia="Times New Roman" w:hAnsi="Times New Roman" w:cs="Times New Roman"/>
                <w:sz w:val="24"/>
                <w:szCs w:val="24"/>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F3D217" w14:textId="77777777" w:rsidR="00B46754" w:rsidRPr="00175B7D" w:rsidRDefault="00B46754" w:rsidP="00E0133E">
            <w:pPr>
              <w:widowControl w:val="0"/>
              <w:autoSpaceDE w:val="0"/>
              <w:autoSpaceDN w:val="0"/>
              <w:spacing w:after="0" w:line="240" w:lineRule="auto"/>
              <w:ind w:firstLine="281"/>
              <w:jc w:val="both"/>
              <w:rPr>
                <w:rFonts w:ascii="Times New Roman" w:eastAsia="Calibri" w:hAnsi="Times New Roman" w:cs="Times New Roman"/>
                <w:sz w:val="24"/>
                <w:szCs w:val="24"/>
                <w:lang w:val="uk-UA"/>
              </w:rPr>
            </w:pPr>
            <w:r w:rsidRPr="00175B7D">
              <w:rPr>
                <w:rFonts w:ascii="Times New Roman" w:eastAsia="Calibri" w:hAnsi="Times New Roman" w:cs="Times New Roman"/>
                <w:sz w:val="24"/>
                <w:szCs w:val="24"/>
                <w:lang w:val="uk-UA"/>
              </w:rPr>
              <w:t>Інформація про необхідні технічні, якісні та кількісні характеристики предмета закупівлі, а саме:</w:t>
            </w:r>
          </w:p>
          <w:p w14:paraId="5742A76D" w14:textId="2710FB1B" w:rsidR="00B46754" w:rsidRPr="00175B7D" w:rsidRDefault="00491523" w:rsidP="00491523">
            <w:pPr>
              <w:widowControl w:val="0"/>
              <w:autoSpaceDE w:val="0"/>
              <w:autoSpaceDN w:val="0"/>
              <w:spacing w:after="0" w:line="240" w:lineRule="auto"/>
              <w:ind w:firstLine="281"/>
              <w:jc w:val="both"/>
              <w:rPr>
                <w:rFonts w:ascii="Times New Roman" w:eastAsia="Times New Roman" w:hAnsi="Times New Roman" w:cs="Times New Roman"/>
                <w:sz w:val="24"/>
                <w:szCs w:val="24"/>
                <w:lang w:val="uk-UA" w:eastAsia="ru-RU"/>
              </w:rPr>
            </w:pPr>
            <w:r w:rsidRPr="00175B7D">
              <w:rPr>
                <w:rFonts w:ascii="Times New Roman" w:eastAsia="Calibri" w:hAnsi="Times New Roman" w:cs="Times New Roman"/>
                <w:sz w:val="24"/>
                <w:szCs w:val="24"/>
                <w:lang w:val="uk-UA"/>
              </w:rPr>
              <w:t xml:space="preserve">- лист-згода з </w:t>
            </w:r>
            <w:r w:rsidR="00B46754" w:rsidRPr="00175B7D">
              <w:rPr>
                <w:rFonts w:ascii="Times New Roman" w:eastAsia="Calibri" w:hAnsi="Times New Roman" w:cs="Times New Roman"/>
                <w:sz w:val="24"/>
                <w:szCs w:val="24"/>
                <w:lang w:val="uk-UA"/>
              </w:rPr>
              <w:t>умовами та вимогами, які визначені в інформації про технічні, якісні та кількісні характеристики предмета закупівлі та гарантування їх виконання</w:t>
            </w:r>
            <w:r w:rsidRPr="00175B7D">
              <w:rPr>
                <w:rFonts w:ascii="Times New Roman" w:eastAsia="Calibri" w:hAnsi="Times New Roman" w:cs="Times New Roman"/>
                <w:sz w:val="24"/>
                <w:szCs w:val="24"/>
                <w:lang w:val="uk-UA"/>
              </w:rPr>
              <w:t xml:space="preserve"> (складено в довільній формі).</w:t>
            </w:r>
          </w:p>
        </w:tc>
      </w:tr>
      <w:tr w:rsidR="00B46754" w:rsidRPr="00175B7D" w14:paraId="0A70691E" w14:textId="77777777" w:rsidTr="00E0133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D6066A" w14:textId="67679579" w:rsidR="00B46754" w:rsidRPr="00175B7D" w:rsidRDefault="00491523" w:rsidP="00E0133E">
            <w:pPr>
              <w:spacing w:after="0" w:line="240" w:lineRule="auto"/>
              <w:contextualSpacing/>
              <w:jc w:val="center"/>
              <w:rPr>
                <w:rFonts w:ascii="Times New Roman" w:eastAsia="Times New Roman" w:hAnsi="Times New Roman" w:cs="Times New Roman"/>
                <w:sz w:val="24"/>
                <w:szCs w:val="24"/>
                <w:lang w:val="uk-UA" w:eastAsia="ru-RU"/>
              </w:rPr>
            </w:pPr>
            <w:r w:rsidRPr="00175B7D">
              <w:rPr>
                <w:rFonts w:ascii="Times New Roman" w:eastAsia="Times New Roman" w:hAnsi="Times New Roman" w:cs="Times New Roman"/>
                <w:sz w:val="24"/>
                <w:szCs w:val="24"/>
                <w:lang w:val="uk-UA"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C0C5C7" w14:textId="77777777" w:rsidR="00B46754" w:rsidRPr="00175B7D" w:rsidRDefault="00B46754" w:rsidP="00E0133E">
            <w:pPr>
              <w:widowControl w:val="0"/>
              <w:autoSpaceDE w:val="0"/>
              <w:autoSpaceDN w:val="0"/>
              <w:spacing w:after="0" w:line="240" w:lineRule="auto"/>
              <w:ind w:firstLine="281"/>
              <w:jc w:val="both"/>
              <w:rPr>
                <w:rFonts w:ascii="Times New Roman" w:eastAsia="Times New Roman" w:hAnsi="Times New Roman" w:cs="Times New Roman"/>
                <w:sz w:val="24"/>
                <w:szCs w:val="24"/>
                <w:lang w:val="uk-UA" w:eastAsia="ru-RU"/>
              </w:rPr>
            </w:pPr>
            <w:r w:rsidRPr="00175B7D">
              <w:rPr>
                <w:rFonts w:ascii="Times New Roman" w:eastAsia="Calibri" w:hAnsi="Times New Roman" w:cs="Times New Roman"/>
                <w:sz w:val="24"/>
                <w:szCs w:val="24"/>
                <w:lang w:val="uk-UA" w:eastAsia="ru-RU"/>
              </w:rPr>
              <w:t>Д</w:t>
            </w:r>
            <w:r w:rsidRPr="00175B7D">
              <w:rPr>
                <w:rFonts w:ascii="Times New Roman" w:eastAsia="Calibri" w:hAnsi="Times New Roman" w:cs="Times New Roman"/>
                <w:sz w:val="24"/>
                <w:szCs w:val="24"/>
                <w:lang w:eastAsia="ru-RU"/>
              </w:rPr>
              <w:t>овідк</w:t>
            </w:r>
            <w:r w:rsidRPr="00175B7D">
              <w:rPr>
                <w:rFonts w:ascii="Times New Roman" w:eastAsia="Calibri" w:hAnsi="Times New Roman" w:cs="Times New Roman"/>
                <w:sz w:val="24"/>
                <w:szCs w:val="24"/>
                <w:lang w:val="uk-UA" w:eastAsia="ru-RU"/>
              </w:rPr>
              <w:t>а</w:t>
            </w:r>
            <w:r w:rsidRPr="00175B7D">
              <w:rPr>
                <w:rFonts w:ascii="Times New Roman" w:eastAsia="Calibri" w:hAnsi="Times New Roman" w:cs="Times New Roman"/>
                <w:sz w:val="24"/>
                <w:szCs w:val="24"/>
                <w:lang w:eastAsia="ru-RU"/>
              </w:rPr>
              <w:t xml:space="preserve"> у довільній формі, про те, що за достовірність наданих документів та інформації  відповідальність безпосередньо несе Учасник закупівлі</w:t>
            </w:r>
            <w:r w:rsidRPr="00175B7D">
              <w:rPr>
                <w:rFonts w:ascii="Times New Roman" w:eastAsia="Calibri" w:hAnsi="Times New Roman" w:cs="Times New Roman"/>
                <w:sz w:val="24"/>
                <w:szCs w:val="24"/>
                <w:lang w:val="uk-UA" w:eastAsia="ru-RU"/>
              </w:rPr>
              <w:t>;</w:t>
            </w:r>
          </w:p>
        </w:tc>
      </w:tr>
      <w:tr w:rsidR="00B46754" w:rsidRPr="00175B7D" w14:paraId="1FD1E43A" w14:textId="77777777" w:rsidTr="00E0133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BF965A" w14:textId="09794085" w:rsidR="00B46754" w:rsidRPr="00175B7D" w:rsidRDefault="00EB71C5" w:rsidP="00E0133E">
            <w:pPr>
              <w:spacing w:after="0" w:line="240" w:lineRule="auto"/>
              <w:contextualSpacing/>
              <w:jc w:val="center"/>
              <w:rPr>
                <w:rFonts w:ascii="Times New Roman" w:eastAsia="Times New Roman" w:hAnsi="Times New Roman" w:cs="Times New Roman"/>
                <w:sz w:val="24"/>
                <w:szCs w:val="24"/>
                <w:lang w:val="uk-UA" w:eastAsia="ru-RU"/>
              </w:rPr>
            </w:pPr>
            <w:r w:rsidRPr="00175B7D">
              <w:rPr>
                <w:rFonts w:ascii="Times New Roman" w:eastAsia="Times New Roman" w:hAnsi="Times New Roman" w:cs="Times New Roman"/>
                <w:sz w:val="24"/>
                <w:szCs w:val="24"/>
                <w:lang w:val="uk-UA"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F7E325" w14:textId="2654B686" w:rsidR="00B46754" w:rsidRPr="00175B7D" w:rsidRDefault="006B389E" w:rsidP="00CA4EBA">
            <w:pPr>
              <w:numPr>
                <w:ilvl w:val="3"/>
                <w:numId w:val="18"/>
              </w:numPr>
              <w:spacing w:after="0" w:line="240" w:lineRule="auto"/>
              <w:ind w:left="0" w:right="-5"/>
              <w:jc w:val="both"/>
              <w:rPr>
                <w:rFonts w:ascii="Times New Roman" w:hAnsi="Times New Roman" w:cs="Times New Roman"/>
                <w:sz w:val="24"/>
                <w:szCs w:val="24"/>
                <w:lang w:val="uk-UA"/>
              </w:rPr>
            </w:pPr>
            <w:r w:rsidRPr="00175B7D">
              <w:rPr>
                <w:rFonts w:ascii="Times New Roman" w:hAnsi="Times New Roman" w:cs="Times New Roman"/>
                <w:sz w:val="24"/>
                <w:szCs w:val="24"/>
                <w:lang w:val="uk-UA"/>
              </w:rPr>
              <w:t xml:space="preserve">Сканована копія паспорту піску, якості, </w:t>
            </w:r>
          </w:p>
        </w:tc>
      </w:tr>
      <w:tr w:rsidR="00B46754" w:rsidRPr="00175B7D" w14:paraId="392F9ACC" w14:textId="77777777" w:rsidTr="00E0133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2D3A32" w14:textId="056FB71E" w:rsidR="00B46754" w:rsidRPr="00175B7D" w:rsidRDefault="00EB71C5" w:rsidP="00E0133E">
            <w:pPr>
              <w:spacing w:after="0" w:line="240" w:lineRule="auto"/>
              <w:contextualSpacing/>
              <w:jc w:val="center"/>
              <w:rPr>
                <w:rFonts w:ascii="Times New Roman" w:eastAsia="Times New Roman" w:hAnsi="Times New Roman" w:cs="Times New Roman"/>
                <w:sz w:val="24"/>
                <w:szCs w:val="24"/>
                <w:lang w:val="uk-UA" w:eastAsia="ru-RU"/>
              </w:rPr>
            </w:pPr>
            <w:r w:rsidRPr="00175B7D">
              <w:rPr>
                <w:rFonts w:ascii="Times New Roman" w:eastAsia="Times New Roman" w:hAnsi="Times New Roman" w:cs="Times New Roman"/>
                <w:sz w:val="24"/>
                <w:szCs w:val="24"/>
                <w:lang w:val="uk-UA"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1E61B0" w14:textId="77777777" w:rsidR="00B46754" w:rsidRPr="00175B7D" w:rsidRDefault="00B46754" w:rsidP="00E0133E">
            <w:pPr>
              <w:spacing w:after="0" w:line="240" w:lineRule="auto"/>
              <w:contextualSpacing/>
              <w:jc w:val="both"/>
              <w:rPr>
                <w:rFonts w:ascii="Times New Roman" w:eastAsia="Times New Roman" w:hAnsi="Times New Roman" w:cs="Times New Roman"/>
                <w:sz w:val="24"/>
                <w:szCs w:val="24"/>
                <w:lang w:val="uk-UA" w:eastAsia="ru-RU"/>
              </w:rPr>
            </w:pPr>
            <w:r w:rsidRPr="00175B7D">
              <w:rPr>
                <w:rFonts w:ascii="Times New Roman" w:eastAsia="Times New Roman" w:hAnsi="Times New Roman" w:cs="Times New Roman"/>
                <w:sz w:val="24"/>
                <w:szCs w:val="24"/>
                <w:lang w:val="uk-UA" w:eastAsia="ru-RU"/>
              </w:rPr>
              <w:t>Гарантійний  лист від Учасника  наступного змісту:</w:t>
            </w:r>
          </w:p>
          <w:p w14:paraId="24966864" w14:textId="77777777" w:rsidR="00B46754" w:rsidRPr="00175B7D" w:rsidRDefault="00B46754" w:rsidP="00E0133E">
            <w:pPr>
              <w:spacing w:after="0" w:line="240" w:lineRule="auto"/>
              <w:contextualSpacing/>
              <w:jc w:val="both"/>
              <w:rPr>
                <w:rFonts w:ascii="Times New Roman" w:eastAsia="Times New Roman" w:hAnsi="Times New Roman" w:cs="Times New Roman"/>
                <w:sz w:val="24"/>
                <w:szCs w:val="24"/>
                <w:lang w:val="uk-UA" w:eastAsia="ru-RU"/>
              </w:rPr>
            </w:pPr>
            <w:r w:rsidRPr="00175B7D">
              <w:rPr>
                <w:rFonts w:ascii="Times New Roman" w:eastAsia="Times New Roman" w:hAnsi="Times New Roman" w:cs="Times New Roman"/>
                <w:sz w:val="24"/>
                <w:szCs w:val="24"/>
                <w:lang w:val="uk-UA" w:eastAsia="ru-RU"/>
              </w:rPr>
              <w:t xml:space="preserve">“Даним листом підтверджуємо, що </w:t>
            </w:r>
            <w:r w:rsidRPr="00175B7D">
              <w:rPr>
                <w:rFonts w:ascii="Times New Roman" w:eastAsia="Times New Roman" w:hAnsi="Times New Roman" w:cs="Times New Roman"/>
                <w:sz w:val="24"/>
                <w:szCs w:val="24"/>
                <w:u w:val="single"/>
                <w:lang w:val="uk-UA" w:eastAsia="ru-RU"/>
              </w:rPr>
              <w:t>зазначити найменування Учасника</w:t>
            </w:r>
            <w:r w:rsidRPr="00175B7D">
              <w:rPr>
                <w:rFonts w:ascii="Times New Roman" w:eastAsia="Times New Roman" w:hAnsi="Times New Roman" w:cs="Times New Roman"/>
                <w:sz w:val="24"/>
                <w:szCs w:val="24"/>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B46754" w:rsidRPr="00175B7D" w14:paraId="74B3D150" w14:textId="77777777" w:rsidTr="00E0133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524F1C" w14:textId="43A6C3EC" w:rsidR="00B46754" w:rsidRPr="00175B7D" w:rsidRDefault="00EB71C5" w:rsidP="00E0133E">
            <w:pPr>
              <w:spacing w:after="0" w:line="240" w:lineRule="auto"/>
              <w:contextualSpacing/>
              <w:jc w:val="center"/>
              <w:rPr>
                <w:rFonts w:ascii="Times New Roman" w:eastAsia="Times New Roman" w:hAnsi="Times New Roman" w:cs="Times New Roman"/>
                <w:sz w:val="24"/>
                <w:szCs w:val="24"/>
                <w:lang w:val="uk-UA" w:eastAsia="ru-RU"/>
              </w:rPr>
            </w:pPr>
            <w:r w:rsidRPr="00175B7D">
              <w:rPr>
                <w:rFonts w:ascii="Times New Roman" w:eastAsia="Times New Roman" w:hAnsi="Times New Roman" w:cs="Times New Roman"/>
                <w:sz w:val="24"/>
                <w:szCs w:val="24"/>
                <w:lang w:val="uk-UA"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B1DE8E" w14:textId="77777777" w:rsidR="00B46754" w:rsidRPr="00175B7D" w:rsidRDefault="00B46754" w:rsidP="00E0133E">
            <w:pPr>
              <w:spacing w:after="0" w:line="240" w:lineRule="auto"/>
              <w:contextualSpacing/>
              <w:jc w:val="both"/>
              <w:rPr>
                <w:rFonts w:ascii="Times New Roman" w:eastAsia="Times New Roman" w:hAnsi="Times New Roman" w:cs="Times New Roman"/>
                <w:sz w:val="24"/>
                <w:szCs w:val="24"/>
                <w:lang w:val="uk-UA" w:eastAsia="ru-RU"/>
              </w:rPr>
            </w:pPr>
            <w:r w:rsidRPr="00175B7D">
              <w:rPr>
                <w:rFonts w:ascii="Times New Roman" w:hAnsi="Times New Roman" w:cs="Times New Roman"/>
                <w:sz w:val="24"/>
                <w:szCs w:val="24"/>
                <w:lang w:val="uk-UA"/>
              </w:rPr>
              <w:t xml:space="preserve">Лист-погодження Учасника з умовами проекту Договору про закупівлю, що міститься в </w:t>
            </w:r>
            <w:r w:rsidRPr="00175B7D">
              <w:rPr>
                <w:rFonts w:ascii="Times New Roman" w:hAnsi="Times New Roman" w:cs="Times New Roman"/>
                <w:b/>
                <w:sz w:val="24"/>
                <w:szCs w:val="24"/>
                <w:lang w:val="uk-UA"/>
              </w:rPr>
              <w:t>Додатку №3</w:t>
            </w:r>
            <w:r w:rsidRPr="00175B7D">
              <w:rPr>
                <w:rFonts w:ascii="Times New Roman" w:hAnsi="Times New Roman" w:cs="Times New Roman"/>
                <w:sz w:val="24"/>
                <w:szCs w:val="24"/>
                <w:lang w:val="uk-UA"/>
              </w:rPr>
              <w:t xml:space="preserve"> до Оголошення </w:t>
            </w:r>
          </w:p>
        </w:tc>
      </w:tr>
      <w:tr w:rsidR="00B46754" w:rsidRPr="00175B7D" w14:paraId="59A50EC5" w14:textId="77777777" w:rsidTr="00E0133E">
        <w:trPr>
          <w:trHeight w:val="29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71E133" w14:textId="5A416B65" w:rsidR="00B46754" w:rsidRPr="00175B7D" w:rsidRDefault="00EB71C5" w:rsidP="00E0133E">
            <w:pPr>
              <w:spacing w:after="0" w:line="240" w:lineRule="auto"/>
              <w:contextualSpacing/>
              <w:jc w:val="center"/>
              <w:rPr>
                <w:rFonts w:ascii="Times New Roman" w:eastAsia="Times New Roman" w:hAnsi="Times New Roman" w:cs="Times New Roman"/>
                <w:sz w:val="24"/>
                <w:szCs w:val="24"/>
                <w:lang w:val="uk-UA" w:eastAsia="ru-RU"/>
              </w:rPr>
            </w:pPr>
            <w:r w:rsidRPr="00175B7D">
              <w:rPr>
                <w:rFonts w:ascii="Times New Roman" w:eastAsia="Times New Roman" w:hAnsi="Times New Roman" w:cs="Times New Roman"/>
                <w:sz w:val="24"/>
                <w:szCs w:val="24"/>
                <w:lang w:val="uk-UA" w:eastAsia="ru-RU"/>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D93405" w14:textId="77777777" w:rsidR="00B46754" w:rsidRPr="00175B7D" w:rsidRDefault="00B46754" w:rsidP="00E0133E">
            <w:pPr>
              <w:spacing w:after="0" w:line="240" w:lineRule="auto"/>
              <w:jc w:val="both"/>
              <w:rPr>
                <w:rFonts w:ascii="Times New Roman" w:eastAsia="Times New Roman" w:hAnsi="Times New Roman" w:cs="Times New Roman"/>
                <w:sz w:val="24"/>
                <w:szCs w:val="24"/>
                <w:lang w:val="uk-UA" w:eastAsia="ru-RU"/>
              </w:rPr>
            </w:pPr>
            <w:r w:rsidRPr="00175B7D">
              <w:rPr>
                <w:rFonts w:ascii="Times New Roman" w:eastAsia="Times New Roman" w:hAnsi="Times New Roman" w:cs="Times New Roman"/>
                <w:sz w:val="24"/>
                <w:szCs w:val="24"/>
                <w:lang w:val="uk-UA" w:eastAsia="ru-RU"/>
              </w:rPr>
              <w:t>Довідка, яка містить інформацію про учасника закупівлі, а саме:</w:t>
            </w:r>
          </w:p>
          <w:p w14:paraId="3FADA37F" w14:textId="77777777" w:rsidR="00B46754" w:rsidRPr="00175B7D" w:rsidRDefault="00B46754" w:rsidP="00E0133E">
            <w:pPr>
              <w:pStyle w:val="a5"/>
              <w:numPr>
                <w:ilvl w:val="0"/>
                <w:numId w:val="12"/>
              </w:numPr>
              <w:spacing w:after="0" w:line="240" w:lineRule="auto"/>
              <w:jc w:val="both"/>
              <w:rPr>
                <w:rFonts w:ascii="Times New Roman" w:eastAsia="Times New Roman" w:hAnsi="Times New Roman" w:cs="Times New Roman"/>
                <w:sz w:val="24"/>
                <w:szCs w:val="24"/>
                <w:lang w:val="uk-UA" w:eastAsia="ru-RU"/>
              </w:rPr>
            </w:pPr>
            <w:r w:rsidRPr="00175B7D">
              <w:rPr>
                <w:rFonts w:ascii="Times New Roman" w:eastAsia="Times New Roman" w:hAnsi="Times New Roman" w:cs="Times New Roman"/>
                <w:sz w:val="24"/>
                <w:szCs w:val="24"/>
                <w:lang w:val="uk-UA" w:eastAsia="ru-RU"/>
              </w:rPr>
              <w:t>Повне найменування;</w:t>
            </w:r>
          </w:p>
          <w:p w14:paraId="03660666" w14:textId="77777777" w:rsidR="00B46754" w:rsidRPr="00175B7D" w:rsidRDefault="00B46754" w:rsidP="00E0133E">
            <w:pPr>
              <w:pStyle w:val="a5"/>
              <w:numPr>
                <w:ilvl w:val="0"/>
                <w:numId w:val="12"/>
              </w:numPr>
              <w:spacing w:after="0" w:line="240" w:lineRule="auto"/>
              <w:jc w:val="both"/>
              <w:rPr>
                <w:rFonts w:ascii="Times New Roman" w:eastAsia="Times New Roman" w:hAnsi="Times New Roman" w:cs="Times New Roman"/>
                <w:sz w:val="24"/>
                <w:szCs w:val="24"/>
                <w:lang w:val="uk-UA" w:eastAsia="ru-RU"/>
              </w:rPr>
            </w:pPr>
            <w:r w:rsidRPr="00175B7D">
              <w:rPr>
                <w:rFonts w:ascii="Times New Roman" w:hAnsi="Times New Roman" w:cs="Times New Roman"/>
                <w:sz w:val="24"/>
                <w:szCs w:val="24"/>
                <w:lang w:val="uk-UA"/>
              </w:rPr>
              <w:t>Юридична адреса;</w:t>
            </w:r>
          </w:p>
          <w:p w14:paraId="7C102090" w14:textId="77777777" w:rsidR="00B46754" w:rsidRPr="00175B7D" w:rsidRDefault="00B46754" w:rsidP="00E0133E">
            <w:pPr>
              <w:pStyle w:val="a5"/>
              <w:numPr>
                <w:ilvl w:val="0"/>
                <w:numId w:val="12"/>
              </w:numPr>
              <w:spacing w:after="0" w:line="240" w:lineRule="auto"/>
              <w:jc w:val="both"/>
              <w:rPr>
                <w:rFonts w:ascii="Times New Roman" w:eastAsia="Times New Roman" w:hAnsi="Times New Roman" w:cs="Times New Roman"/>
                <w:sz w:val="24"/>
                <w:szCs w:val="24"/>
                <w:lang w:val="uk-UA" w:eastAsia="ru-RU"/>
              </w:rPr>
            </w:pPr>
            <w:r w:rsidRPr="00175B7D">
              <w:rPr>
                <w:rFonts w:ascii="Times New Roman" w:hAnsi="Times New Roman" w:cs="Times New Roman"/>
                <w:sz w:val="24"/>
                <w:szCs w:val="24"/>
                <w:lang w:val="uk-UA"/>
              </w:rPr>
              <w:t>Поштова або фактична адреса;</w:t>
            </w:r>
          </w:p>
          <w:p w14:paraId="11BE2648" w14:textId="77777777" w:rsidR="00B46754" w:rsidRPr="00175B7D" w:rsidRDefault="00B46754" w:rsidP="00E0133E">
            <w:pPr>
              <w:pStyle w:val="a5"/>
              <w:numPr>
                <w:ilvl w:val="0"/>
                <w:numId w:val="12"/>
              </w:numPr>
              <w:spacing w:after="0" w:line="240" w:lineRule="auto"/>
              <w:jc w:val="both"/>
              <w:rPr>
                <w:rFonts w:ascii="Times New Roman" w:eastAsia="Times New Roman" w:hAnsi="Times New Roman" w:cs="Times New Roman"/>
                <w:sz w:val="24"/>
                <w:szCs w:val="24"/>
                <w:lang w:val="uk-UA" w:eastAsia="ru-RU"/>
              </w:rPr>
            </w:pPr>
            <w:r w:rsidRPr="00175B7D">
              <w:rPr>
                <w:rFonts w:ascii="Times New Roman" w:hAnsi="Times New Roman" w:cs="Times New Roman"/>
                <w:sz w:val="24"/>
                <w:szCs w:val="24"/>
                <w:lang w:val="uk-UA"/>
              </w:rPr>
              <w:t>Код ЄДРПОУ підприємства (або ІПН ФОП);</w:t>
            </w:r>
          </w:p>
          <w:p w14:paraId="46CF5646" w14:textId="77777777" w:rsidR="00B46754" w:rsidRPr="00175B7D" w:rsidRDefault="00B46754" w:rsidP="00E0133E">
            <w:pPr>
              <w:pStyle w:val="a5"/>
              <w:numPr>
                <w:ilvl w:val="0"/>
                <w:numId w:val="12"/>
              </w:numPr>
              <w:spacing w:after="0" w:line="240" w:lineRule="auto"/>
              <w:jc w:val="both"/>
              <w:rPr>
                <w:rFonts w:ascii="Times New Roman" w:eastAsia="Times New Roman" w:hAnsi="Times New Roman" w:cs="Times New Roman"/>
                <w:sz w:val="24"/>
                <w:szCs w:val="24"/>
                <w:lang w:val="uk-UA" w:eastAsia="ru-RU"/>
              </w:rPr>
            </w:pPr>
            <w:r w:rsidRPr="00175B7D">
              <w:rPr>
                <w:rFonts w:ascii="Times New Roman" w:eastAsia="Times New Roman" w:hAnsi="Times New Roman" w:cs="Times New Roman"/>
                <w:sz w:val="24"/>
                <w:szCs w:val="24"/>
                <w:lang w:val="uk-UA" w:eastAsia="ru-RU"/>
              </w:rPr>
              <w:t xml:space="preserve">Індивідуальний податковий номер </w:t>
            </w:r>
          </w:p>
          <w:p w14:paraId="1B2D8529" w14:textId="77777777" w:rsidR="00B46754" w:rsidRPr="00175B7D" w:rsidRDefault="00B46754" w:rsidP="00E0133E">
            <w:pPr>
              <w:pStyle w:val="a5"/>
              <w:numPr>
                <w:ilvl w:val="0"/>
                <w:numId w:val="12"/>
              </w:numPr>
              <w:spacing w:after="0" w:line="240" w:lineRule="auto"/>
              <w:jc w:val="both"/>
              <w:rPr>
                <w:rFonts w:ascii="Times New Roman" w:eastAsia="Times New Roman" w:hAnsi="Times New Roman" w:cs="Times New Roman"/>
                <w:sz w:val="24"/>
                <w:szCs w:val="24"/>
                <w:lang w:val="uk-UA" w:eastAsia="ru-RU"/>
              </w:rPr>
            </w:pPr>
            <w:r w:rsidRPr="00175B7D">
              <w:rPr>
                <w:rFonts w:ascii="Times New Roman" w:eastAsia="Times New Roman" w:hAnsi="Times New Roman" w:cs="Times New Roman"/>
                <w:sz w:val="24"/>
                <w:szCs w:val="24"/>
                <w:lang w:val="uk-UA" w:eastAsia="ru-RU"/>
              </w:rPr>
              <w:t>Банківські реквізити (поточний рахунок, назва банку, в якому відкритий рахунок та МФО);</w:t>
            </w:r>
          </w:p>
          <w:p w14:paraId="3C5A458B" w14:textId="77777777" w:rsidR="00B46754" w:rsidRPr="00175B7D" w:rsidRDefault="00B46754" w:rsidP="00E0133E">
            <w:pPr>
              <w:pStyle w:val="a5"/>
              <w:numPr>
                <w:ilvl w:val="0"/>
                <w:numId w:val="12"/>
              </w:numPr>
              <w:spacing w:after="0" w:line="240" w:lineRule="auto"/>
              <w:jc w:val="both"/>
              <w:rPr>
                <w:rFonts w:ascii="Times New Roman" w:eastAsia="Times New Roman" w:hAnsi="Times New Roman" w:cs="Times New Roman"/>
                <w:sz w:val="24"/>
                <w:szCs w:val="24"/>
                <w:lang w:val="uk-UA" w:eastAsia="ru-RU"/>
              </w:rPr>
            </w:pPr>
            <w:r w:rsidRPr="00175B7D">
              <w:rPr>
                <w:rFonts w:ascii="Times New Roman" w:eastAsia="Times New Roman" w:hAnsi="Times New Roman" w:cs="Times New Roman"/>
                <w:sz w:val="24"/>
                <w:szCs w:val="24"/>
                <w:lang w:val="uk-UA" w:eastAsia="ru-RU"/>
              </w:rPr>
              <w:t>Тел./факс;</w:t>
            </w:r>
          </w:p>
          <w:p w14:paraId="6E2AC28E" w14:textId="77777777" w:rsidR="00B46754" w:rsidRPr="00175B7D" w:rsidRDefault="00B46754" w:rsidP="00E0133E">
            <w:pPr>
              <w:pStyle w:val="a5"/>
              <w:numPr>
                <w:ilvl w:val="0"/>
                <w:numId w:val="12"/>
              </w:numPr>
              <w:spacing w:after="0" w:line="240" w:lineRule="auto"/>
              <w:jc w:val="both"/>
              <w:rPr>
                <w:rFonts w:ascii="Times New Roman" w:eastAsia="Times New Roman" w:hAnsi="Times New Roman" w:cs="Times New Roman"/>
                <w:sz w:val="24"/>
                <w:szCs w:val="24"/>
                <w:lang w:val="uk-UA" w:eastAsia="ru-RU"/>
              </w:rPr>
            </w:pPr>
            <w:r w:rsidRPr="00175B7D">
              <w:rPr>
                <w:rFonts w:ascii="Times New Roman" w:eastAsia="Times New Roman" w:hAnsi="Times New Roman" w:cs="Times New Roman"/>
                <w:sz w:val="24"/>
                <w:szCs w:val="24"/>
                <w:lang w:val="uk-UA" w:eastAsia="ru-RU"/>
              </w:rPr>
              <w:t>E-mail;</w:t>
            </w:r>
          </w:p>
          <w:p w14:paraId="7976B25A" w14:textId="77777777" w:rsidR="00B46754" w:rsidRPr="00175B7D" w:rsidRDefault="00B46754" w:rsidP="00E0133E">
            <w:pPr>
              <w:pStyle w:val="a5"/>
              <w:numPr>
                <w:ilvl w:val="0"/>
                <w:numId w:val="12"/>
              </w:numPr>
              <w:spacing w:after="0" w:line="240" w:lineRule="auto"/>
              <w:jc w:val="both"/>
              <w:rPr>
                <w:rFonts w:ascii="Times New Roman" w:hAnsi="Times New Roman" w:cs="Times New Roman"/>
                <w:sz w:val="24"/>
                <w:szCs w:val="24"/>
                <w:lang w:val="uk-UA"/>
              </w:rPr>
            </w:pPr>
            <w:r w:rsidRPr="00175B7D">
              <w:rPr>
                <w:rFonts w:ascii="Times New Roman" w:eastAsia="Times New Roman" w:hAnsi="Times New Roman" w:cs="Times New Roman"/>
                <w:sz w:val="24"/>
                <w:szCs w:val="24"/>
                <w:lang w:val="uk-UA" w:eastAsia="ru-RU"/>
              </w:rPr>
              <w:t>Посада керівника підприємством та П.І.Б. (для ФОП зазначається П.І.Б).</w:t>
            </w:r>
          </w:p>
        </w:tc>
      </w:tr>
      <w:tr w:rsidR="00B46754" w:rsidRPr="00175B7D" w14:paraId="0926E778" w14:textId="77777777" w:rsidTr="00E0133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3480F2" w14:textId="1D069FF0" w:rsidR="00B46754" w:rsidRPr="00175B7D" w:rsidRDefault="00EB71C5" w:rsidP="00E0133E">
            <w:pPr>
              <w:spacing w:after="0" w:line="240" w:lineRule="auto"/>
              <w:contextualSpacing/>
              <w:jc w:val="center"/>
              <w:rPr>
                <w:rFonts w:ascii="Times New Roman" w:eastAsia="Times New Roman" w:hAnsi="Times New Roman" w:cs="Times New Roman"/>
                <w:sz w:val="24"/>
                <w:szCs w:val="24"/>
                <w:lang w:val="uk-UA" w:eastAsia="ru-RU"/>
              </w:rPr>
            </w:pPr>
            <w:r w:rsidRPr="00175B7D">
              <w:rPr>
                <w:rFonts w:ascii="Times New Roman" w:eastAsia="Times New Roman" w:hAnsi="Times New Roman" w:cs="Times New Roman"/>
                <w:sz w:val="24"/>
                <w:szCs w:val="24"/>
                <w:lang w:val="uk-UA" w:eastAsia="ru-RU"/>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439489" w14:textId="77777777" w:rsidR="00B46754" w:rsidRPr="00175B7D" w:rsidRDefault="00B46754" w:rsidP="00E0133E">
            <w:pPr>
              <w:pStyle w:val="11"/>
              <w:spacing w:line="240" w:lineRule="auto"/>
              <w:ind w:left="34" w:hanging="21"/>
              <w:contextualSpacing/>
              <w:jc w:val="both"/>
              <w:rPr>
                <w:rFonts w:ascii="Times New Roman" w:hAnsi="Times New Roman" w:cs="Times New Roman"/>
                <w:color w:val="auto"/>
                <w:sz w:val="24"/>
                <w:szCs w:val="24"/>
                <w:lang w:val="uk-UA"/>
              </w:rPr>
            </w:pPr>
            <w:r w:rsidRPr="00175B7D">
              <w:rPr>
                <w:rFonts w:ascii="Times New Roman" w:eastAsia="Times New Roman" w:hAnsi="Times New Roman" w:cs="Times New Roman"/>
                <w:color w:val="auto"/>
                <w:sz w:val="24"/>
                <w:szCs w:val="24"/>
                <w:lang w:val="uk-UA"/>
              </w:rPr>
              <w:t xml:space="preserve">Довідка (інформація) про  </w:t>
            </w:r>
            <w:r w:rsidRPr="00175B7D">
              <w:rPr>
                <w:rStyle w:val="qowt-font2-timesnewroman"/>
                <w:rFonts w:ascii="Times New Roman" w:hAnsi="Times New Roman"/>
                <w:color w:val="auto"/>
                <w:sz w:val="24"/>
                <w:szCs w:val="24"/>
                <w:lang w:val="uk-UA"/>
              </w:rPr>
              <w:t xml:space="preserve">відсутність </w:t>
            </w:r>
            <w:r w:rsidRPr="00175B7D">
              <w:rPr>
                <w:rFonts w:ascii="Times New Roman" w:eastAsia="TimesNewRomanPSMT" w:hAnsi="Times New Roman" w:cs="Times New Roman"/>
                <w:color w:val="auto"/>
                <w:sz w:val="24"/>
                <w:szCs w:val="24"/>
                <w:lang w:val="uk-UA"/>
              </w:rPr>
              <w:t>застосування санкцій, передбачених статтею 236 ГКУ  наступного змісту:</w:t>
            </w:r>
          </w:p>
          <w:p w14:paraId="3CA636B1" w14:textId="77777777" w:rsidR="00B46754" w:rsidRPr="00175B7D" w:rsidRDefault="00B46754" w:rsidP="00E0133E">
            <w:pPr>
              <w:pStyle w:val="a3"/>
              <w:spacing w:before="0" w:beforeAutospacing="0" w:after="0" w:afterAutospacing="0"/>
              <w:contextualSpacing/>
              <w:jc w:val="both"/>
              <w:rPr>
                <w:lang w:val="uk-UA"/>
              </w:rPr>
            </w:pPr>
            <w:r w:rsidRPr="00175B7D">
              <w:rPr>
                <w:lang w:val="uk-UA"/>
              </w:rPr>
              <w:t xml:space="preserve">“Даним листом підтверджуємо, що у попередніх взаємовідносинах між  Учасником </w:t>
            </w:r>
            <w:r w:rsidRPr="00175B7D">
              <w:rPr>
                <w:b/>
                <w:bCs/>
                <w:lang w:val="uk-UA"/>
              </w:rPr>
              <w:t>(повна назва Учасника)</w:t>
            </w:r>
            <w:r w:rsidRPr="00175B7D">
              <w:rPr>
                <w:lang w:val="uk-UA"/>
              </w:rPr>
              <w:t xml:space="preserve"> та Замовником оперативно-господарську/і санкцію/ії, передбачену/і пунктом 4 частини 1 статті 236 ГКУ, </w:t>
            </w:r>
            <w:r w:rsidRPr="00175B7D">
              <w:rPr>
                <w:rStyle w:val="qowt-font2-timesnewroman"/>
                <w:lang w:val="uk-UA"/>
              </w:rPr>
              <w:t xml:space="preserve">як </w:t>
            </w:r>
            <w:r w:rsidRPr="00175B7D">
              <w:rPr>
                <w:lang w:val="uk-UA"/>
              </w:rPr>
              <w:t>відмова від встановлення господарських відносин на майбутнє не було застосовано”.</w:t>
            </w:r>
          </w:p>
          <w:p w14:paraId="4F8D05EF" w14:textId="77777777" w:rsidR="00B46754" w:rsidRPr="00175B7D" w:rsidRDefault="00B46754" w:rsidP="00E0133E">
            <w:pPr>
              <w:pStyle w:val="a3"/>
              <w:spacing w:before="0" w:beforeAutospacing="0" w:after="0" w:afterAutospacing="0"/>
              <w:contextualSpacing/>
              <w:jc w:val="both"/>
              <w:rPr>
                <w:lang w:val="uk-UA"/>
              </w:rPr>
            </w:pPr>
            <w:r w:rsidRPr="00175B7D">
              <w:rPr>
                <w:lang w:val="uk-UA"/>
              </w:rPr>
              <w:t>Примітка:</w:t>
            </w:r>
          </w:p>
          <w:p w14:paraId="70296F4C" w14:textId="77777777" w:rsidR="00B46754" w:rsidRPr="00175B7D" w:rsidRDefault="00B46754" w:rsidP="00E0133E">
            <w:pPr>
              <w:spacing w:after="0" w:line="240" w:lineRule="auto"/>
              <w:contextualSpacing/>
              <w:jc w:val="both"/>
              <w:rPr>
                <w:rFonts w:ascii="Times New Roman" w:hAnsi="Times New Roman" w:cs="Times New Roman"/>
                <w:i/>
                <w:sz w:val="24"/>
                <w:szCs w:val="24"/>
                <w:shd w:val="clear" w:color="auto" w:fill="FFFFFF"/>
                <w:lang w:val="uk-UA"/>
              </w:rPr>
            </w:pPr>
            <w:r w:rsidRPr="00175B7D">
              <w:rPr>
                <w:rFonts w:ascii="Times New Roman" w:hAnsi="Times New Roman" w:cs="Times New Roman"/>
                <w:i/>
                <w:iCs/>
                <w:sz w:val="24"/>
                <w:szCs w:val="24"/>
                <w:lang w:val="uk-UA"/>
              </w:rPr>
              <w:lastRenderedPageBreak/>
              <w:t>*У разі застосовування зазначеної санкції З</w:t>
            </w:r>
            <w:r w:rsidRPr="00175B7D">
              <w:rPr>
                <w:rFonts w:ascii="Times New Roman" w:hAnsi="Times New Roman" w:cs="Times New Roman"/>
                <w:i/>
                <w:sz w:val="24"/>
                <w:szCs w:val="24"/>
                <w:shd w:val="clear" w:color="auto" w:fill="FFFFFF"/>
                <w:lang w:val="uk-UA"/>
              </w:rPr>
              <w:t xml:space="preserve">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w:t>
            </w:r>
          </w:p>
          <w:p w14:paraId="009FAFC6" w14:textId="77777777" w:rsidR="00B46754" w:rsidRPr="00175B7D" w:rsidRDefault="00B46754" w:rsidP="00E0133E">
            <w:pPr>
              <w:spacing w:after="0" w:line="240" w:lineRule="auto"/>
              <w:contextualSpacing/>
              <w:jc w:val="both"/>
              <w:rPr>
                <w:rFonts w:ascii="Times New Roman" w:hAnsi="Times New Roman" w:cs="Times New Roman"/>
                <w:sz w:val="24"/>
                <w:szCs w:val="24"/>
                <w:highlight w:val="yellow"/>
                <w:lang w:val="uk-UA"/>
              </w:rPr>
            </w:pPr>
            <w:r w:rsidRPr="00175B7D">
              <w:rPr>
                <w:rFonts w:ascii="Times New Roman" w:hAnsi="Times New Roman" w:cs="Times New Roman"/>
                <w:i/>
                <w:sz w:val="24"/>
                <w:szCs w:val="24"/>
                <w:shd w:val="clear" w:color="auto" w:fill="FFFFFF"/>
                <w:lang w:val="uk-UA"/>
              </w:rPr>
              <w:t>ст. 14 Закону України «Про публічні закупівлі».</w:t>
            </w:r>
          </w:p>
        </w:tc>
      </w:tr>
    </w:tbl>
    <w:p w14:paraId="045BF5F1" w14:textId="77777777" w:rsidR="00DF51E2" w:rsidRPr="00175B7D" w:rsidRDefault="00DF51E2" w:rsidP="00DF51E2">
      <w:pPr>
        <w:shd w:val="clear" w:color="auto" w:fill="FFFFFF"/>
        <w:spacing w:after="0" w:line="240" w:lineRule="auto"/>
        <w:contextualSpacing/>
        <w:rPr>
          <w:rFonts w:ascii="Times New Roman" w:eastAsia="Times New Roman" w:hAnsi="Times New Roman" w:cs="Times New Roman"/>
          <w:sz w:val="24"/>
          <w:szCs w:val="24"/>
          <w:lang w:val="uk-UA" w:eastAsia="ru-RU"/>
        </w:rPr>
      </w:pPr>
      <w:r w:rsidRPr="00175B7D">
        <w:rPr>
          <w:rFonts w:ascii="Times New Roman" w:eastAsia="Times New Roman" w:hAnsi="Times New Roman" w:cs="Times New Roman"/>
          <w:sz w:val="24"/>
          <w:szCs w:val="24"/>
          <w:lang w:val="uk-UA" w:eastAsia="ru-RU"/>
        </w:rPr>
        <w:lastRenderedPageBreak/>
        <w:t> </w:t>
      </w:r>
    </w:p>
    <w:p w14:paraId="325473CD" w14:textId="77777777" w:rsidR="00B46754" w:rsidRPr="00175B7D" w:rsidRDefault="00B46754" w:rsidP="00B46754">
      <w:pPr>
        <w:tabs>
          <w:tab w:val="left" w:pos="993"/>
        </w:tabs>
        <w:autoSpaceDE w:val="0"/>
        <w:ind w:left="227" w:right="227" w:firstLine="567"/>
        <w:jc w:val="both"/>
        <w:rPr>
          <w:rFonts w:ascii="Times New Roman" w:hAnsi="Times New Roman" w:cs="Times New Roman"/>
          <w:sz w:val="24"/>
          <w:szCs w:val="24"/>
        </w:rPr>
      </w:pPr>
      <w:r w:rsidRPr="00175B7D">
        <w:rPr>
          <w:rFonts w:ascii="Times New Roman" w:eastAsia="Calibri" w:hAnsi="Times New Roman" w:cs="Times New Roman"/>
          <w:sz w:val="24"/>
          <w:szCs w:val="24"/>
        </w:rPr>
        <w:t xml:space="preserve">Документи повинні бути завірені </w:t>
      </w:r>
      <w:proofErr w:type="gramStart"/>
      <w:r w:rsidRPr="00175B7D">
        <w:rPr>
          <w:rFonts w:ascii="Times New Roman" w:eastAsia="Calibri" w:hAnsi="Times New Roman" w:cs="Times New Roman"/>
          <w:sz w:val="24"/>
          <w:szCs w:val="24"/>
        </w:rPr>
        <w:t>п</w:t>
      </w:r>
      <w:proofErr w:type="gramEnd"/>
      <w:r w:rsidRPr="00175B7D">
        <w:rPr>
          <w:rFonts w:ascii="Times New Roman" w:eastAsia="Calibri" w:hAnsi="Times New Roman" w:cs="Times New Roman"/>
          <w:sz w:val="24"/>
          <w:szCs w:val="24"/>
        </w:rPr>
        <w:t>ідписом уповноваженої особи та печаткою підприємства (у разі її використання</w:t>
      </w:r>
      <w:bookmarkStart w:id="8" w:name="_Hlk41640443"/>
      <w:bookmarkStart w:id="9" w:name="_Hlk41638475"/>
      <w:r w:rsidRPr="00175B7D">
        <w:rPr>
          <w:rFonts w:ascii="Times New Roman" w:eastAsia="Calibri" w:hAnsi="Times New Roman" w:cs="Times New Roman"/>
          <w:sz w:val="24"/>
          <w:szCs w:val="24"/>
        </w:rPr>
        <w:t>) або у вигляді електронного документу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w:t>
      </w:r>
    </w:p>
    <w:p w14:paraId="6CEB5C02" w14:textId="77777777" w:rsidR="00B46754" w:rsidRPr="00175B7D" w:rsidRDefault="00B46754" w:rsidP="00B46754">
      <w:pPr>
        <w:snapToGrid w:val="0"/>
        <w:ind w:left="397" w:right="283" w:firstLine="454"/>
        <w:rPr>
          <w:rFonts w:ascii="Times New Roman" w:hAnsi="Times New Roman" w:cs="Times New Roman"/>
          <w:sz w:val="24"/>
          <w:szCs w:val="24"/>
        </w:rPr>
      </w:pPr>
      <w:r w:rsidRPr="00175B7D">
        <w:rPr>
          <w:rFonts w:ascii="Times New Roman" w:hAnsi="Times New Roman" w:cs="Times New Roman"/>
          <w:b/>
          <w:i/>
          <w:sz w:val="24"/>
          <w:szCs w:val="24"/>
          <w:lang w:eastAsia="uk-UA"/>
        </w:rPr>
        <w:t>Примітка:</w:t>
      </w:r>
    </w:p>
    <w:p w14:paraId="1C359F15" w14:textId="77777777" w:rsidR="00B46754" w:rsidRPr="00175B7D" w:rsidRDefault="00B46754" w:rsidP="00B46754">
      <w:pPr>
        <w:pStyle w:val="af6"/>
        <w:spacing w:after="0" w:line="240" w:lineRule="auto"/>
        <w:ind w:left="340" w:right="227" w:firstLine="283"/>
        <w:jc w:val="both"/>
        <w:rPr>
          <w:rFonts w:ascii="Times New Roman" w:eastAsia="Times New Roman" w:hAnsi="Times New Roman" w:cs="Times New Roman"/>
          <w:b/>
          <w:i/>
          <w:sz w:val="24"/>
          <w:szCs w:val="24"/>
          <w:lang w:val="uk-UA" w:eastAsia="uk-UA"/>
        </w:rPr>
      </w:pPr>
      <w:r w:rsidRPr="00175B7D">
        <w:rPr>
          <w:rFonts w:ascii="Times New Roman" w:eastAsia="Times New Roman" w:hAnsi="Times New Roman" w:cs="Times New Roman"/>
          <w:b/>
          <w:i/>
          <w:sz w:val="24"/>
          <w:szCs w:val="24"/>
          <w:lang w:val="uk-UA" w:eastAsia="uk-UA"/>
        </w:rPr>
        <w:t>* Документи надаються в сканованому вигляді в форматі</w:t>
      </w:r>
      <w:r w:rsidRPr="00175B7D">
        <w:rPr>
          <w:rFonts w:ascii="Times New Roman" w:eastAsia="Liberation Serif" w:hAnsi="Times New Roman" w:cs="Times New Roman"/>
          <w:i/>
          <w:iCs/>
          <w:sz w:val="24"/>
          <w:szCs w:val="24"/>
          <w:lang w:val="uk-UA" w:eastAsia="uk-UA"/>
        </w:rPr>
        <w:t xml:space="preserve"> </w:t>
      </w:r>
      <w:r w:rsidRPr="00175B7D">
        <w:rPr>
          <w:rFonts w:ascii="Times New Roman" w:eastAsia="Liberation Serif" w:hAnsi="Times New Roman" w:cs="Times New Roman"/>
          <w:b/>
          <w:bCs/>
          <w:i/>
          <w:iCs/>
          <w:sz w:val="24"/>
          <w:szCs w:val="24"/>
          <w:lang w:val="uk-UA" w:eastAsia="uk-UA"/>
        </w:rPr>
        <w:t>(</w:t>
      </w:r>
      <w:r w:rsidRPr="00175B7D">
        <w:rPr>
          <w:rFonts w:ascii="Times New Roman" w:eastAsia="Liberation Serif" w:hAnsi="Times New Roman" w:cs="Times New Roman"/>
          <w:b/>
          <w:bCs/>
          <w:i/>
          <w:iCs/>
          <w:sz w:val="24"/>
          <w:szCs w:val="24"/>
          <w:lang w:val="en-US" w:eastAsia="uk-UA"/>
        </w:rPr>
        <w:t>pdf</w:t>
      </w:r>
      <w:r w:rsidRPr="00175B7D">
        <w:rPr>
          <w:rFonts w:ascii="Times New Roman" w:eastAsia="Liberation Serif" w:hAnsi="Times New Roman" w:cs="Times New Roman"/>
          <w:b/>
          <w:bCs/>
          <w:i/>
          <w:iCs/>
          <w:sz w:val="24"/>
          <w:szCs w:val="24"/>
          <w:lang w:val="ru-RU" w:eastAsia="uk-UA"/>
        </w:rPr>
        <w:t>)</w:t>
      </w:r>
      <w:r w:rsidRPr="00175B7D">
        <w:rPr>
          <w:rFonts w:ascii="Times New Roman" w:eastAsia="Liberation Serif" w:hAnsi="Times New Roman" w:cs="Times New Roman"/>
          <w:b/>
          <w:bCs/>
          <w:i/>
          <w:iCs/>
          <w:sz w:val="24"/>
          <w:szCs w:val="24"/>
          <w:lang w:val="uk-UA" w:eastAsia="uk-UA"/>
        </w:rPr>
        <w:t xml:space="preserve"> чи (</w:t>
      </w:r>
      <w:r w:rsidRPr="00175B7D">
        <w:rPr>
          <w:rFonts w:ascii="Times New Roman" w:eastAsia="Liberation Serif" w:hAnsi="Times New Roman" w:cs="Times New Roman"/>
          <w:b/>
          <w:bCs/>
          <w:i/>
          <w:iCs/>
          <w:sz w:val="24"/>
          <w:szCs w:val="24"/>
          <w:lang w:val="en-US" w:eastAsia="uk-UA"/>
        </w:rPr>
        <w:t>doc</w:t>
      </w:r>
      <w:r w:rsidRPr="00175B7D">
        <w:rPr>
          <w:rFonts w:ascii="Times New Roman" w:eastAsia="Liberation Serif" w:hAnsi="Times New Roman" w:cs="Times New Roman"/>
          <w:b/>
          <w:bCs/>
          <w:i/>
          <w:iCs/>
          <w:sz w:val="24"/>
          <w:szCs w:val="24"/>
          <w:lang w:val="ru-RU" w:eastAsia="uk-UA"/>
        </w:rPr>
        <w:t>)</w:t>
      </w:r>
      <w:r w:rsidRPr="00175B7D">
        <w:rPr>
          <w:rFonts w:ascii="Times New Roman" w:eastAsia="Times New Roman" w:hAnsi="Times New Roman" w:cs="Times New Roman"/>
          <w:b/>
          <w:i/>
          <w:sz w:val="24"/>
          <w:szCs w:val="24"/>
          <w:lang w:val="uk-UA" w:eastAsia="uk-UA"/>
        </w:rPr>
        <w:t xml:space="preserve"> </w:t>
      </w:r>
      <w:r w:rsidRPr="00175B7D">
        <w:rPr>
          <w:rFonts w:ascii="Times New Roman" w:hAnsi="Times New Roman" w:cs="Times New Roman"/>
          <w:b/>
          <w:i/>
          <w:sz w:val="24"/>
          <w:szCs w:val="24"/>
        </w:rPr>
        <w:t>або у вигляді електронного документу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w:t>
      </w:r>
      <w:r w:rsidRPr="00175B7D">
        <w:rPr>
          <w:rFonts w:ascii="Times New Roman" w:eastAsia="Times New Roman" w:hAnsi="Times New Roman" w:cs="Times New Roman"/>
          <w:b/>
          <w:i/>
          <w:sz w:val="24"/>
          <w:szCs w:val="24"/>
          <w:lang w:val="uk-UA" w:eastAsia="uk-UA"/>
        </w:rPr>
        <w:t>.</w:t>
      </w:r>
      <w:bookmarkEnd w:id="8"/>
      <w:bookmarkEnd w:id="9"/>
    </w:p>
    <w:p w14:paraId="5024A0E6" w14:textId="77777777" w:rsidR="00B46754" w:rsidRPr="00175B7D" w:rsidRDefault="00B46754" w:rsidP="00B46754">
      <w:pPr>
        <w:pStyle w:val="af6"/>
        <w:spacing w:after="0" w:line="240" w:lineRule="auto"/>
        <w:ind w:left="340" w:right="227" w:firstLine="283"/>
        <w:jc w:val="both"/>
        <w:rPr>
          <w:rFonts w:ascii="Times New Roman" w:hAnsi="Times New Roman" w:cs="Times New Roman"/>
          <w:sz w:val="24"/>
          <w:szCs w:val="24"/>
        </w:rPr>
      </w:pPr>
    </w:p>
    <w:p w14:paraId="283D8135" w14:textId="77777777" w:rsidR="00B46754" w:rsidRPr="00175B7D" w:rsidRDefault="00B46754" w:rsidP="00B46754">
      <w:pPr>
        <w:pStyle w:val="af6"/>
        <w:spacing w:after="0" w:line="240" w:lineRule="auto"/>
        <w:ind w:left="340" w:right="227" w:firstLine="283"/>
        <w:jc w:val="both"/>
        <w:rPr>
          <w:rFonts w:ascii="Times New Roman" w:hAnsi="Times New Roman" w:cs="Times New Roman"/>
          <w:b/>
          <w:sz w:val="24"/>
          <w:szCs w:val="24"/>
        </w:rPr>
      </w:pPr>
      <w:r w:rsidRPr="00175B7D">
        <w:rPr>
          <w:rFonts w:ascii="Times New Roman" w:hAnsi="Times New Roman" w:cs="Times New Roman"/>
          <w:b/>
          <w:sz w:val="24"/>
          <w:szCs w:val="24"/>
          <w:lang w:val="uk-UA"/>
        </w:rPr>
        <w:t>Рекомендовано:</w:t>
      </w:r>
      <w:r w:rsidRPr="00175B7D">
        <w:rPr>
          <w:rFonts w:ascii="Times New Roman" w:hAnsi="Times New Roman" w:cs="Times New Roman"/>
          <w:b/>
          <w:sz w:val="24"/>
          <w:szCs w:val="24"/>
        </w:rPr>
        <w:t xml:space="preserve"> присвоювати назву</w:t>
      </w:r>
      <w:r w:rsidRPr="00175B7D">
        <w:rPr>
          <w:rFonts w:ascii="Times New Roman" w:hAnsi="Times New Roman" w:cs="Times New Roman"/>
          <w:b/>
          <w:sz w:val="24"/>
          <w:szCs w:val="24"/>
          <w:lang w:val="uk-UA"/>
        </w:rPr>
        <w:t xml:space="preserve"> файлу </w:t>
      </w:r>
      <w:r w:rsidRPr="00175B7D">
        <w:rPr>
          <w:rFonts w:ascii="Times New Roman" w:hAnsi="Times New Roman" w:cs="Times New Roman"/>
          <w:b/>
          <w:sz w:val="24"/>
          <w:szCs w:val="24"/>
        </w:rPr>
        <w:t>, яка відповідає змісту завантаженого документу. Документ розміщений на декількох сторінках повинен бути завантажений одним файлом.</w:t>
      </w:r>
    </w:p>
    <w:p w14:paraId="56F6CF67" w14:textId="77777777" w:rsidR="00DF51E2" w:rsidRPr="00175B7D" w:rsidRDefault="00DF51E2" w:rsidP="00DF51E2">
      <w:pPr>
        <w:spacing w:after="0" w:line="240" w:lineRule="auto"/>
        <w:contextualSpacing/>
        <w:rPr>
          <w:rFonts w:ascii="Times New Roman" w:eastAsia="Times New Roman" w:hAnsi="Times New Roman" w:cs="Times New Roman"/>
          <w:sz w:val="24"/>
          <w:szCs w:val="24"/>
          <w:lang w:val="x-none" w:eastAsia="ru-RU"/>
        </w:rPr>
      </w:pPr>
    </w:p>
    <w:p w14:paraId="557F8CBD" w14:textId="77777777" w:rsidR="00DF51E2" w:rsidRPr="00175B7D" w:rsidRDefault="00DF51E2" w:rsidP="00DF51E2">
      <w:pPr>
        <w:spacing w:after="0" w:line="240" w:lineRule="auto"/>
        <w:contextualSpacing/>
        <w:rPr>
          <w:rFonts w:ascii="Times New Roman" w:eastAsia="Times New Roman" w:hAnsi="Times New Roman" w:cs="Times New Roman"/>
          <w:sz w:val="24"/>
          <w:szCs w:val="24"/>
          <w:lang w:val="uk-UA" w:eastAsia="ru-RU"/>
        </w:rPr>
      </w:pPr>
    </w:p>
    <w:p w14:paraId="5DBF263A" w14:textId="77777777" w:rsidR="00250C85" w:rsidRPr="00175B7D" w:rsidRDefault="00250C85" w:rsidP="00DF51E2">
      <w:pPr>
        <w:spacing w:after="0" w:line="240" w:lineRule="auto"/>
        <w:ind w:left="7920"/>
        <w:contextualSpacing/>
        <w:jc w:val="right"/>
        <w:rPr>
          <w:rFonts w:ascii="Times New Roman" w:eastAsia="Times New Roman" w:hAnsi="Times New Roman" w:cs="Times New Roman"/>
          <w:b/>
          <w:bCs/>
          <w:sz w:val="24"/>
          <w:szCs w:val="24"/>
          <w:lang w:val="uk-UA" w:eastAsia="ru-RU"/>
        </w:rPr>
      </w:pPr>
    </w:p>
    <w:p w14:paraId="19472533" w14:textId="77777777" w:rsidR="00DF51E2" w:rsidRPr="00175B7D" w:rsidRDefault="00DF51E2" w:rsidP="00DF51E2">
      <w:pPr>
        <w:spacing w:after="0" w:line="240" w:lineRule="auto"/>
        <w:ind w:left="7920"/>
        <w:contextualSpacing/>
        <w:jc w:val="right"/>
        <w:rPr>
          <w:rFonts w:ascii="Times New Roman" w:eastAsia="Times New Roman" w:hAnsi="Times New Roman" w:cs="Times New Roman"/>
          <w:sz w:val="24"/>
          <w:szCs w:val="24"/>
          <w:lang w:val="uk-UA" w:eastAsia="ru-RU"/>
        </w:rPr>
      </w:pPr>
      <w:r w:rsidRPr="00175B7D">
        <w:rPr>
          <w:rFonts w:ascii="Times New Roman" w:eastAsia="Times New Roman" w:hAnsi="Times New Roman" w:cs="Times New Roman"/>
          <w:b/>
          <w:bCs/>
          <w:sz w:val="24"/>
          <w:szCs w:val="24"/>
          <w:lang w:val="uk-UA" w:eastAsia="ru-RU"/>
        </w:rPr>
        <w:t>Додаток 2</w:t>
      </w:r>
    </w:p>
    <w:p w14:paraId="596AD6A4" w14:textId="77777777" w:rsidR="00DF51E2" w:rsidRPr="00175B7D" w:rsidRDefault="00DF51E2" w:rsidP="00DF51E2">
      <w:pPr>
        <w:spacing w:after="0" w:line="240" w:lineRule="auto"/>
        <w:ind w:left="2880"/>
        <w:contextualSpacing/>
        <w:jc w:val="right"/>
        <w:rPr>
          <w:rFonts w:ascii="Times New Roman" w:eastAsia="Times New Roman" w:hAnsi="Times New Roman" w:cs="Times New Roman"/>
          <w:i/>
          <w:iCs/>
          <w:sz w:val="24"/>
          <w:szCs w:val="24"/>
          <w:shd w:val="clear" w:color="auto" w:fill="FFFFFF"/>
          <w:lang w:val="uk-UA" w:eastAsia="ru-RU"/>
        </w:rPr>
      </w:pPr>
      <w:r w:rsidRPr="00175B7D">
        <w:rPr>
          <w:rFonts w:ascii="Times New Roman" w:eastAsia="Times New Roman" w:hAnsi="Times New Roman" w:cs="Times New Roman"/>
          <w:i/>
          <w:iCs/>
          <w:sz w:val="24"/>
          <w:szCs w:val="24"/>
          <w:lang w:val="uk-UA" w:eastAsia="ru-RU"/>
        </w:rPr>
        <w:t xml:space="preserve">    до </w:t>
      </w:r>
      <w:r w:rsidRPr="00175B7D">
        <w:rPr>
          <w:rFonts w:ascii="Times New Roman" w:eastAsia="Times New Roman" w:hAnsi="Times New Roman" w:cs="Times New Roman"/>
          <w:i/>
          <w:iCs/>
          <w:sz w:val="24"/>
          <w:szCs w:val="24"/>
          <w:shd w:val="clear" w:color="auto" w:fill="FFFFFF"/>
          <w:lang w:val="uk-UA" w:eastAsia="ru-RU"/>
        </w:rPr>
        <w:t> оголошення про проведення спрощеної закупівлі</w:t>
      </w:r>
    </w:p>
    <w:p w14:paraId="72B9257F" w14:textId="77777777" w:rsidR="00DF51E2" w:rsidRPr="00175B7D" w:rsidRDefault="00DF51E2" w:rsidP="00DF51E2">
      <w:pPr>
        <w:spacing w:after="0" w:line="240" w:lineRule="auto"/>
        <w:contextualSpacing/>
        <w:rPr>
          <w:rFonts w:ascii="Times New Roman" w:eastAsia="Times New Roman" w:hAnsi="Times New Roman" w:cs="Times New Roman"/>
          <w:sz w:val="24"/>
          <w:szCs w:val="24"/>
          <w:lang w:val="uk-UA" w:eastAsia="ru-RU"/>
        </w:rPr>
      </w:pPr>
    </w:p>
    <w:p w14:paraId="43E063C3" w14:textId="77777777" w:rsidR="00DF51E2" w:rsidRPr="00175B7D" w:rsidRDefault="00DF51E2" w:rsidP="00DF51E2">
      <w:pPr>
        <w:spacing w:after="0" w:line="240" w:lineRule="auto"/>
        <w:contextualSpacing/>
        <w:rPr>
          <w:rFonts w:ascii="Times New Roman" w:eastAsia="Times New Roman" w:hAnsi="Times New Roman" w:cs="Times New Roman"/>
          <w:sz w:val="24"/>
          <w:szCs w:val="24"/>
          <w:lang w:val="uk-UA" w:eastAsia="ru-RU"/>
        </w:rPr>
      </w:pPr>
    </w:p>
    <w:p w14:paraId="125FF59A" w14:textId="77777777" w:rsidR="00DF51E2" w:rsidRPr="00175B7D" w:rsidRDefault="00DF51E2" w:rsidP="00DF51E2">
      <w:pPr>
        <w:spacing w:after="0" w:line="240" w:lineRule="auto"/>
        <w:contextualSpacing/>
        <w:jc w:val="center"/>
        <w:rPr>
          <w:rFonts w:ascii="Times New Roman" w:eastAsia="Times New Roman" w:hAnsi="Times New Roman" w:cs="Times New Roman"/>
          <w:sz w:val="24"/>
          <w:szCs w:val="24"/>
          <w:lang w:val="uk-UA" w:eastAsia="ru-RU"/>
        </w:rPr>
      </w:pPr>
      <w:r w:rsidRPr="00175B7D">
        <w:rPr>
          <w:rFonts w:ascii="Times New Roman" w:eastAsia="Times New Roman" w:hAnsi="Times New Roman" w:cs="Times New Roman"/>
          <w:b/>
          <w:bCs/>
          <w:sz w:val="24"/>
          <w:szCs w:val="24"/>
          <w:lang w:val="uk-UA" w:eastAsia="ru-RU"/>
        </w:rPr>
        <w:t>Інформація про технічні, якісні та інші характеристики предмета закупівлі</w:t>
      </w:r>
    </w:p>
    <w:p w14:paraId="065DCC8C" w14:textId="77777777" w:rsidR="00DF51E2" w:rsidRPr="00175B7D" w:rsidRDefault="00DF51E2" w:rsidP="00DF51E2">
      <w:pPr>
        <w:spacing w:after="240" w:line="240" w:lineRule="auto"/>
        <w:contextualSpacing/>
        <w:rPr>
          <w:rFonts w:ascii="Times New Roman" w:eastAsia="Times New Roman" w:hAnsi="Times New Roman" w:cs="Times New Roman"/>
          <w:sz w:val="24"/>
          <w:szCs w:val="24"/>
          <w:lang w:val="uk-UA" w:eastAsia="ru-RU"/>
        </w:rPr>
      </w:pPr>
    </w:p>
    <w:p w14:paraId="577CC1CB" w14:textId="77777777" w:rsidR="00DF51E2" w:rsidRPr="00175B7D" w:rsidRDefault="00DF51E2" w:rsidP="00DF51E2">
      <w:pPr>
        <w:spacing w:after="0"/>
        <w:ind w:firstLine="709"/>
        <w:jc w:val="center"/>
        <w:rPr>
          <w:rFonts w:ascii="Times New Roman" w:eastAsia="Arial" w:hAnsi="Times New Roman" w:cs="Times New Roman"/>
          <w:b/>
          <w:bCs/>
          <w:sz w:val="24"/>
          <w:szCs w:val="24"/>
          <w:lang w:val="uk-UA" w:eastAsia="ru-RU"/>
        </w:rPr>
      </w:pPr>
      <w:r w:rsidRPr="00175B7D">
        <w:rPr>
          <w:rFonts w:ascii="Times New Roman" w:eastAsia="Arial" w:hAnsi="Times New Roman" w:cs="Times New Roman"/>
          <w:b/>
          <w:bCs/>
          <w:sz w:val="24"/>
          <w:szCs w:val="24"/>
          <w:lang w:val="uk-UA" w:eastAsia="ru-RU"/>
        </w:rPr>
        <w:t xml:space="preserve">Технічна специфікація </w:t>
      </w:r>
    </w:p>
    <w:p w14:paraId="682365A8" w14:textId="77777777" w:rsidR="00DF51E2" w:rsidRPr="00175B7D" w:rsidRDefault="00DF51E2" w:rsidP="00DF51E2">
      <w:pPr>
        <w:spacing w:after="0"/>
        <w:ind w:firstLine="709"/>
        <w:jc w:val="center"/>
        <w:rPr>
          <w:rFonts w:ascii="Times New Roman" w:eastAsia="Arial" w:hAnsi="Times New Roman" w:cs="Times New Roman"/>
          <w:bCs/>
          <w:sz w:val="24"/>
          <w:szCs w:val="24"/>
          <w:lang w:val="uk-UA" w:eastAsia="ru-RU"/>
        </w:rPr>
      </w:pPr>
      <w:r w:rsidRPr="00175B7D">
        <w:rPr>
          <w:rFonts w:ascii="Times New Roman" w:eastAsia="Arial" w:hAnsi="Times New Roman" w:cs="Times New Roman"/>
          <w:bCs/>
          <w:sz w:val="24"/>
          <w:szCs w:val="24"/>
          <w:lang w:val="uk-UA" w:eastAsia="ru-RU"/>
        </w:rPr>
        <w:t>щодо предмету закупівлі</w:t>
      </w:r>
    </w:p>
    <w:p w14:paraId="30FFC0DD" w14:textId="77777777" w:rsidR="00DF51E2" w:rsidRPr="00175B7D" w:rsidRDefault="00DF51E2" w:rsidP="00DF51E2">
      <w:pPr>
        <w:suppressAutoHyphens/>
        <w:autoSpaceDE w:val="0"/>
        <w:spacing w:after="0" w:line="240" w:lineRule="auto"/>
        <w:jc w:val="center"/>
        <w:rPr>
          <w:rFonts w:ascii="Times New Roman" w:eastAsia="Calibri" w:hAnsi="Times New Roman" w:cs="Times New Roman"/>
          <w:sz w:val="24"/>
          <w:szCs w:val="24"/>
          <w:lang w:val="uk-UA" w:bidi="en-US"/>
        </w:rPr>
      </w:pPr>
      <w:r w:rsidRPr="00175B7D">
        <w:rPr>
          <w:rFonts w:ascii="Times New Roman" w:eastAsia="Calibri" w:hAnsi="Times New Roman" w:cs="Times New Roman"/>
          <w:sz w:val="24"/>
          <w:szCs w:val="24"/>
          <w:lang w:val="uk-UA" w:bidi="en-US"/>
        </w:rPr>
        <w:t>код згідно ДК 021:2015 "Єдиний закупівельний словник" –</w:t>
      </w:r>
    </w:p>
    <w:p w14:paraId="1F64A34A" w14:textId="05BCE7FA" w:rsidR="00DF51E2" w:rsidRPr="00175B7D" w:rsidRDefault="00D50629" w:rsidP="00D50629">
      <w:pPr>
        <w:pStyle w:val="af7"/>
        <w:spacing w:line="276" w:lineRule="auto"/>
        <w:rPr>
          <w:rFonts w:ascii="Times New Roman" w:hAnsi="Times New Roman"/>
          <w:sz w:val="24"/>
          <w:szCs w:val="24"/>
          <w:lang w:bidi="en-US"/>
        </w:rPr>
      </w:pPr>
      <w:r w:rsidRPr="00175B7D">
        <w:rPr>
          <w:rFonts w:ascii="Times New Roman" w:hAnsi="Times New Roman"/>
          <w:b/>
          <w:sz w:val="24"/>
          <w:szCs w:val="24"/>
        </w:rPr>
        <w:t>14210000-6 — Гравій, пісок, щебінь і наповнювачі (</w:t>
      </w:r>
      <w:r w:rsidR="003010E3">
        <w:rPr>
          <w:rFonts w:ascii="Times New Roman" w:hAnsi="Times New Roman"/>
          <w:b/>
          <w:sz w:val="24"/>
          <w:szCs w:val="24"/>
        </w:rPr>
        <w:t xml:space="preserve">матеріали для приготування піщано-соляної суміші для утримання вулично-дорожньої мережі в зимовий період: </w:t>
      </w:r>
      <w:r w:rsidRPr="00175B7D">
        <w:rPr>
          <w:rFonts w:ascii="Times New Roman" w:hAnsi="Times New Roman"/>
          <w:b/>
          <w:sz w:val="24"/>
          <w:szCs w:val="24"/>
        </w:rPr>
        <w:t>пісок кар’єрний фракції 2-3 мм)</w:t>
      </w:r>
    </w:p>
    <w:tbl>
      <w:tblPr>
        <w:tblStyle w:val="af2"/>
        <w:tblW w:w="0" w:type="auto"/>
        <w:tblLook w:val="04A0" w:firstRow="1" w:lastRow="0" w:firstColumn="1" w:lastColumn="0" w:noHBand="0" w:noVBand="1"/>
      </w:tblPr>
      <w:tblGrid>
        <w:gridCol w:w="540"/>
        <w:gridCol w:w="1982"/>
        <w:gridCol w:w="1272"/>
        <w:gridCol w:w="1223"/>
        <w:gridCol w:w="3468"/>
        <w:gridCol w:w="1653"/>
      </w:tblGrid>
      <w:tr w:rsidR="00D50629" w:rsidRPr="00175B7D" w14:paraId="6F874733" w14:textId="15502645" w:rsidTr="00D50629">
        <w:tc>
          <w:tcPr>
            <w:tcW w:w="540" w:type="dxa"/>
          </w:tcPr>
          <w:p w14:paraId="33E687AB" w14:textId="51448DD6" w:rsidR="00D50629" w:rsidRPr="00175B7D" w:rsidRDefault="00D50629" w:rsidP="00FA0185">
            <w:pPr>
              <w:jc w:val="center"/>
              <w:rPr>
                <w:rFonts w:ascii="Times New Roman" w:hAnsi="Times New Roman" w:cs="Times New Roman"/>
                <w:sz w:val="24"/>
                <w:szCs w:val="24"/>
                <w:lang w:val="uk-UA"/>
              </w:rPr>
            </w:pPr>
            <w:r w:rsidRPr="00175B7D">
              <w:rPr>
                <w:rFonts w:ascii="Times New Roman" w:hAnsi="Times New Roman" w:cs="Times New Roman"/>
                <w:sz w:val="24"/>
                <w:szCs w:val="24"/>
                <w:lang w:val="uk-UA"/>
              </w:rPr>
              <w:t>№ п/п</w:t>
            </w:r>
          </w:p>
        </w:tc>
        <w:tc>
          <w:tcPr>
            <w:tcW w:w="2027" w:type="dxa"/>
          </w:tcPr>
          <w:p w14:paraId="2DEF82DD" w14:textId="6039F75D" w:rsidR="00D50629" w:rsidRPr="00175B7D" w:rsidRDefault="00D50629" w:rsidP="00FA0185">
            <w:pPr>
              <w:jc w:val="center"/>
              <w:rPr>
                <w:rFonts w:ascii="Times New Roman" w:hAnsi="Times New Roman" w:cs="Times New Roman"/>
                <w:sz w:val="24"/>
                <w:szCs w:val="24"/>
                <w:lang w:val="uk-UA"/>
              </w:rPr>
            </w:pPr>
            <w:r w:rsidRPr="00175B7D">
              <w:rPr>
                <w:rFonts w:ascii="Times New Roman" w:hAnsi="Times New Roman" w:cs="Times New Roman"/>
                <w:sz w:val="24"/>
                <w:szCs w:val="24"/>
                <w:lang w:val="uk-UA"/>
              </w:rPr>
              <w:t>Найменування товару</w:t>
            </w:r>
          </w:p>
        </w:tc>
        <w:tc>
          <w:tcPr>
            <w:tcW w:w="1272" w:type="dxa"/>
          </w:tcPr>
          <w:p w14:paraId="587C26A9" w14:textId="2281DA7A" w:rsidR="00D50629" w:rsidRPr="00175B7D" w:rsidRDefault="00D50629" w:rsidP="00FA0185">
            <w:pPr>
              <w:jc w:val="center"/>
              <w:rPr>
                <w:rFonts w:ascii="Times New Roman" w:hAnsi="Times New Roman" w:cs="Times New Roman"/>
                <w:sz w:val="24"/>
                <w:szCs w:val="24"/>
                <w:lang w:val="uk-UA"/>
              </w:rPr>
            </w:pPr>
            <w:r w:rsidRPr="00175B7D">
              <w:rPr>
                <w:rFonts w:ascii="Times New Roman" w:hAnsi="Times New Roman" w:cs="Times New Roman"/>
                <w:sz w:val="24"/>
                <w:szCs w:val="24"/>
                <w:lang w:val="uk-UA"/>
              </w:rPr>
              <w:t>Од.виміру</w:t>
            </w:r>
          </w:p>
        </w:tc>
        <w:tc>
          <w:tcPr>
            <w:tcW w:w="1231" w:type="dxa"/>
          </w:tcPr>
          <w:p w14:paraId="2DE3FB16" w14:textId="2B5DF3BB" w:rsidR="00D50629" w:rsidRPr="00175B7D" w:rsidRDefault="00D50629" w:rsidP="00FA0185">
            <w:pPr>
              <w:jc w:val="center"/>
              <w:rPr>
                <w:rFonts w:ascii="Times New Roman" w:hAnsi="Times New Roman" w:cs="Times New Roman"/>
                <w:sz w:val="24"/>
                <w:szCs w:val="24"/>
                <w:lang w:val="uk-UA"/>
              </w:rPr>
            </w:pPr>
            <w:r w:rsidRPr="00175B7D">
              <w:rPr>
                <w:rFonts w:ascii="Times New Roman" w:hAnsi="Times New Roman" w:cs="Times New Roman"/>
                <w:sz w:val="24"/>
                <w:szCs w:val="24"/>
                <w:lang w:val="uk-UA"/>
              </w:rPr>
              <w:t>Кількість</w:t>
            </w:r>
          </w:p>
        </w:tc>
        <w:tc>
          <w:tcPr>
            <w:tcW w:w="3750" w:type="dxa"/>
          </w:tcPr>
          <w:p w14:paraId="1E243EBB" w14:textId="11F5432D" w:rsidR="00D50629" w:rsidRPr="00175B7D" w:rsidRDefault="00D50629" w:rsidP="00FA0185">
            <w:pPr>
              <w:jc w:val="center"/>
              <w:rPr>
                <w:rFonts w:ascii="Times New Roman" w:hAnsi="Times New Roman" w:cs="Times New Roman"/>
                <w:sz w:val="24"/>
                <w:szCs w:val="24"/>
                <w:lang w:val="uk-UA"/>
              </w:rPr>
            </w:pPr>
            <w:r w:rsidRPr="00175B7D">
              <w:rPr>
                <w:rFonts w:ascii="Times New Roman" w:hAnsi="Times New Roman" w:cs="Times New Roman"/>
                <w:sz w:val="24"/>
                <w:szCs w:val="24"/>
              </w:rPr>
              <w:t>Вимоги до предмету закупі</w:t>
            </w:r>
            <w:proofErr w:type="gramStart"/>
            <w:r w:rsidRPr="00175B7D">
              <w:rPr>
                <w:rFonts w:ascii="Times New Roman" w:hAnsi="Times New Roman" w:cs="Times New Roman"/>
                <w:sz w:val="24"/>
                <w:szCs w:val="24"/>
              </w:rPr>
              <w:t>вл</w:t>
            </w:r>
            <w:proofErr w:type="gramEnd"/>
            <w:r w:rsidRPr="00175B7D">
              <w:rPr>
                <w:rFonts w:ascii="Times New Roman" w:hAnsi="Times New Roman" w:cs="Times New Roman"/>
                <w:sz w:val="24"/>
                <w:szCs w:val="24"/>
              </w:rPr>
              <w:t>і</w:t>
            </w:r>
          </w:p>
        </w:tc>
        <w:tc>
          <w:tcPr>
            <w:tcW w:w="1069" w:type="dxa"/>
          </w:tcPr>
          <w:p w14:paraId="3ED8F52A" w14:textId="091ECB86" w:rsidR="00D50629" w:rsidRPr="00175B7D" w:rsidRDefault="00D50629" w:rsidP="00FA0185">
            <w:pPr>
              <w:jc w:val="center"/>
              <w:rPr>
                <w:rFonts w:ascii="Times New Roman" w:hAnsi="Times New Roman" w:cs="Times New Roman"/>
                <w:sz w:val="24"/>
                <w:szCs w:val="24"/>
                <w:lang w:val="uk-UA"/>
              </w:rPr>
            </w:pPr>
            <w:r w:rsidRPr="00175B7D">
              <w:rPr>
                <w:rFonts w:ascii="Times New Roman" w:hAnsi="Times New Roman" w:cs="Times New Roman"/>
                <w:bCs/>
                <w:sz w:val="24"/>
                <w:szCs w:val="24"/>
                <w:shd w:val="clear" w:color="auto" w:fill="FFFFFF"/>
              </w:rPr>
              <w:t>Призначення</w:t>
            </w:r>
          </w:p>
        </w:tc>
      </w:tr>
      <w:tr w:rsidR="00D50629" w:rsidRPr="007C6CA6" w14:paraId="1ECA484E" w14:textId="4D3457F3" w:rsidTr="00D50629">
        <w:tc>
          <w:tcPr>
            <w:tcW w:w="540" w:type="dxa"/>
          </w:tcPr>
          <w:p w14:paraId="33C3635E" w14:textId="05B8AA14" w:rsidR="00D50629" w:rsidRPr="00175B7D" w:rsidRDefault="00D50629" w:rsidP="00FA0185">
            <w:pPr>
              <w:jc w:val="center"/>
              <w:rPr>
                <w:rFonts w:ascii="Times New Roman" w:hAnsi="Times New Roman" w:cs="Times New Roman"/>
                <w:sz w:val="24"/>
                <w:szCs w:val="24"/>
                <w:lang w:val="uk-UA"/>
              </w:rPr>
            </w:pPr>
            <w:r w:rsidRPr="00175B7D">
              <w:rPr>
                <w:rFonts w:ascii="Times New Roman" w:hAnsi="Times New Roman" w:cs="Times New Roman"/>
                <w:sz w:val="24"/>
                <w:szCs w:val="24"/>
                <w:lang w:val="uk-UA"/>
              </w:rPr>
              <w:t>1</w:t>
            </w:r>
          </w:p>
        </w:tc>
        <w:tc>
          <w:tcPr>
            <w:tcW w:w="2027" w:type="dxa"/>
          </w:tcPr>
          <w:p w14:paraId="69C7E018" w14:textId="02F568B5" w:rsidR="00D50629" w:rsidRPr="00175B7D" w:rsidRDefault="00D50629" w:rsidP="00FA0185">
            <w:pPr>
              <w:jc w:val="center"/>
              <w:rPr>
                <w:rFonts w:ascii="Times New Roman" w:hAnsi="Times New Roman" w:cs="Times New Roman"/>
                <w:sz w:val="24"/>
                <w:szCs w:val="24"/>
                <w:lang w:val="uk-UA"/>
              </w:rPr>
            </w:pPr>
            <w:r w:rsidRPr="00175B7D">
              <w:rPr>
                <w:rFonts w:ascii="Times New Roman" w:hAnsi="Times New Roman" w:cs="Times New Roman"/>
                <w:sz w:val="24"/>
                <w:szCs w:val="24"/>
                <w:lang w:val="uk-UA"/>
              </w:rPr>
              <w:t>Пісок кар’єрний фракції 2-3 мм</w:t>
            </w:r>
          </w:p>
        </w:tc>
        <w:tc>
          <w:tcPr>
            <w:tcW w:w="1272" w:type="dxa"/>
          </w:tcPr>
          <w:p w14:paraId="33ECD57B" w14:textId="7959037C" w:rsidR="00D50629" w:rsidRPr="00175B7D" w:rsidRDefault="00D50629" w:rsidP="00FA0185">
            <w:pPr>
              <w:jc w:val="center"/>
              <w:rPr>
                <w:rFonts w:ascii="Times New Roman" w:hAnsi="Times New Roman" w:cs="Times New Roman"/>
                <w:sz w:val="24"/>
                <w:szCs w:val="24"/>
                <w:lang w:val="uk-UA"/>
              </w:rPr>
            </w:pPr>
            <w:r w:rsidRPr="00175B7D">
              <w:rPr>
                <w:rFonts w:ascii="Times New Roman" w:hAnsi="Times New Roman" w:cs="Times New Roman"/>
                <w:sz w:val="24"/>
                <w:szCs w:val="24"/>
                <w:lang w:val="uk-UA"/>
              </w:rPr>
              <w:t>тон</w:t>
            </w:r>
          </w:p>
        </w:tc>
        <w:tc>
          <w:tcPr>
            <w:tcW w:w="1231" w:type="dxa"/>
          </w:tcPr>
          <w:p w14:paraId="1FC6A494" w14:textId="165876BD" w:rsidR="00D50629" w:rsidRPr="00175B7D" w:rsidRDefault="005216E2" w:rsidP="00FA0185">
            <w:pPr>
              <w:jc w:val="center"/>
              <w:rPr>
                <w:rFonts w:ascii="Times New Roman" w:hAnsi="Times New Roman" w:cs="Times New Roman"/>
                <w:sz w:val="24"/>
                <w:szCs w:val="24"/>
                <w:lang w:val="uk-UA"/>
              </w:rPr>
            </w:pPr>
            <w:r>
              <w:rPr>
                <w:rFonts w:ascii="Times New Roman" w:hAnsi="Times New Roman" w:cs="Times New Roman"/>
                <w:sz w:val="24"/>
                <w:szCs w:val="24"/>
                <w:lang w:val="uk-UA"/>
              </w:rPr>
              <w:t>350</w:t>
            </w:r>
          </w:p>
        </w:tc>
        <w:tc>
          <w:tcPr>
            <w:tcW w:w="3750" w:type="dxa"/>
          </w:tcPr>
          <w:p w14:paraId="2F97E59B" w14:textId="77777777" w:rsidR="00D50629" w:rsidRPr="005216E2" w:rsidRDefault="00D50629" w:rsidP="006B389E">
            <w:pPr>
              <w:pStyle w:val="TableParagraph"/>
              <w:jc w:val="both"/>
              <w:rPr>
                <w:sz w:val="24"/>
                <w:szCs w:val="24"/>
                <w:lang w:val="uk-UA"/>
              </w:rPr>
            </w:pPr>
            <w:r w:rsidRPr="005216E2">
              <w:rPr>
                <w:color w:val="000000"/>
                <w:sz w:val="24"/>
                <w:szCs w:val="24"/>
                <w:lang w:val="uk-UA"/>
              </w:rPr>
              <w:t xml:space="preserve">Пісок </w:t>
            </w:r>
            <w:r w:rsidRPr="005216E2">
              <w:rPr>
                <w:sz w:val="24"/>
                <w:szCs w:val="24"/>
              </w:rPr>
              <w:t xml:space="preserve">карєрний природний. </w:t>
            </w:r>
            <w:r w:rsidRPr="005216E2">
              <w:rPr>
                <w:sz w:val="24"/>
                <w:szCs w:val="24"/>
                <w:lang w:val="uk-UA"/>
              </w:rPr>
              <w:t>В</w:t>
            </w:r>
            <w:r w:rsidRPr="005216E2">
              <w:rPr>
                <w:sz w:val="24"/>
                <w:szCs w:val="24"/>
              </w:rPr>
              <w:t xml:space="preserve">ологість кар’єрного піску не повинна перевищувати 5%, а кількість глиняних домішок в ньому – 3%. </w:t>
            </w:r>
            <w:r w:rsidRPr="005216E2">
              <w:rPr>
                <w:sz w:val="24"/>
                <w:szCs w:val="24"/>
                <w:lang w:val="uk-UA"/>
              </w:rPr>
              <w:t>Середній розмір з</w:t>
            </w:r>
            <w:r w:rsidRPr="005216E2">
              <w:rPr>
                <w:sz w:val="24"/>
                <w:szCs w:val="24"/>
              </w:rPr>
              <w:t xml:space="preserve">ерен сипучого матеріалу – </w:t>
            </w:r>
            <w:r w:rsidRPr="005216E2">
              <w:rPr>
                <w:sz w:val="24"/>
                <w:szCs w:val="24"/>
                <w:lang w:val="uk-UA"/>
              </w:rPr>
              <w:t>2-3</w:t>
            </w:r>
            <w:bookmarkStart w:id="10" w:name="_Hlk71876243"/>
            <w:r w:rsidRPr="005216E2">
              <w:rPr>
                <w:sz w:val="24"/>
                <w:szCs w:val="24"/>
              </w:rPr>
              <w:t xml:space="preserve"> мм.</w:t>
            </w:r>
            <w:r w:rsidRPr="005216E2">
              <w:rPr>
                <w:sz w:val="24"/>
                <w:szCs w:val="24"/>
                <w:lang w:val="uk-UA"/>
              </w:rPr>
              <w:t xml:space="preserve">. </w:t>
            </w:r>
          </w:p>
          <w:p w14:paraId="22A493E4" w14:textId="71504718" w:rsidR="00D50629" w:rsidRPr="00175B7D" w:rsidRDefault="00D50629" w:rsidP="00040791">
            <w:pPr>
              <w:rPr>
                <w:rFonts w:ascii="Times New Roman" w:hAnsi="Times New Roman" w:cs="Times New Roman"/>
                <w:sz w:val="24"/>
                <w:szCs w:val="24"/>
                <w:lang w:val="uk-UA"/>
              </w:rPr>
            </w:pPr>
            <w:r w:rsidRPr="005216E2">
              <w:rPr>
                <w:rFonts w:ascii="Times New Roman" w:hAnsi="Times New Roman" w:cs="Times New Roman"/>
                <w:sz w:val="24"/>
                <w:szCs w:val="24"/>
                <w:lang w:val="uk-UA"/>
              </w:rPr>
              <w:t>Пісок має відповідати вимогам та показникам якості, які встановлені законодавством України, та відповідним діючим стандартам (ДСТУ Б В.2.7-32-95</w:t>
            </w:r>
            <w:r w:rsidRPr="005216E2">
              <w:rPr>
                <w:rFonts w:ascii="Times New Roman" w:hAnsi="Times New Roman" w:cs="Times New Roman"/>
                <w:color w:val="000000"/>
                <w:sz w:val="24"/>
                <w:szCs w:val="24"/>
                <w:lang w:val="uk-UA"/>
              </w:rPr>
              <w:t>)</w:t>
            </w:r>
            <w:bookmarkEnd w:id="10"/>
            <w:r w:rsidRPr="005216E2">
              <w:rPr>
                <w:rFonts w:ascii="Times New Roman" w:hAnsi="Times New Roman" w:cs="Times New Roman"/>
                <w:color w:val="000000"/>
                <w:sz w:val="24"/>
                <w:szCs w:val="24"/>
                <w:lang w:val="uk-UA"/>
              </w:rPr>
              <w:t>,</w:t>
            </w:r>
            <w:r w:rsidRPr="005216E2">
              <w:rPr>
                <w:rStyle w:val="translation-chunk"/>
                <w:rFonts w:ascii="Times New Roman" w:hAnsi="Times New Roman" w:cs="Times New Roman"/>
                <w:color w:val="000000"/>
                <w:sz w:val="24"/>
                <w:szCs w:val="24"/>
                <w:lang w:val="uk-UA"/>
              </w:rPr>
              <w:t xml:space="preserve"> мати сертифікат або паспорт радіаційної якості, протокол або паспорт </w:t>
            </w:r>
            <w:r w:rsidRPr="005216E2">
              <w:rPr>
                <w:rStyle w:val="translation-chunk"/>
                <w:rFonts w:ascii="Times New Roman" w:hAnsi="Times New Roman" w:cs="Times New Roman"/>
                <w:color w:val="000000"/>
                <w:sz w:val="24"/>
                <w:szCs w:val="24"/>
                <w:lang w:val="uk-UA"/>
              </w:rPr>
              <w:lastRenderedPageBreak/>
              <w:t>випробувань.</w:t>
            </w:r>
          </w:p>
        </w:tc>
        <w:tc>
          <w:tcPr>
            <w:tcW w:w="1069" w:type="dxa"/>
          </w:tcPr>
          <w:p w14:paraId="2FC4511E" w14:textId="77777777" w:rsidR="00D50629" w:rsidRPr="00175B7D" w:rsidRDefault="00D50629" w:rsidP="006B389E">
            <w:pPr>
              <w:rPr>
                <w:rFonts w:ascii="Times New Roman" w:hAnsi="Times New Roman" w:cs="Times New Roman"/>
                <w:bCs/>
                <w:kern w:val="1"/>
                <w:sz w:val="24"/>
                <w:szCs w:val="24"/>
                <w:shd w:val="clear" w:color="auto" w:fill="FFFFFF"/>
                <w:lang w:val="uk-UA"/>
              </w:rPr>
            </w:pPr>
            <w:r w:rsidRPr="00175B7D">
              <w:rPr>
                <w:rFonts w:ascii="Times New Roman" w:hAnsi="Times New Roman" w:cs="Times New Roman"/>
                <w:bCs/>
                <w:kern w:val="1"/>
                <w:sz w:val="24"/>
                <w:szCs w:val="24"/>
                <w:shd w:val="clear" w:color="auto" w:fill="FFFFFF"/>
                <w:lang w:val="uk-UA"/>
              </w:rPr>
              <w:lastRenderedPageBreak/>
              <w:t>Приготування піщано-соляної суміші для посипки дорожнього покриття з метою ліквідації ожеледиці</w:t>
            </w:r>
          </w:p>
          <w:p w14:paraId="6C1ED8D2" w14:textId="77777777" w:rsidR="00D50629" w:rsidRPr="00175B7D" w:rsidRDefault="00D50629" w:rsidP="00040791">
            <w:pPr>
              <w:rPr>
                <w:rFonts w:ascii="Times New Roman" w:hAnsi="Times New Roman" w:cs="Times New Roman"/>
                <w:sz w:val="24"/>
                <w:szCs w:val="24"/>
                <w:lang w:val="uk-UA"/>
              </w:rPr>
            </w:pPr>
          </w:p>
        </w:tc>
      </w:tr>
    </w:tbl>
    <w:p w14:paraId="3A0B682B" w14:textId="659629A2" w:rsidR="00286033" w:rsidRDefault="00286033" w:rsidP="00286033">
      <w:pPr>
        <w:rPr>
          <w:rFonts w:ascii="Times New Roman" w:hAnsi="Times New Roman" w:cs="Times New Roman"/>
          <w:b/>
          <w:sz w:val="24"/>
          <w:szCs w:val="24"/>
          <w:lang w:val="uk-UA"/>
        </w:rPr>
      </w:pPr>
      <w:r w:rsidRPr="00175B7D">
        <w:rPr>
          <w:rFonts w:ascii="Times New Roman" w:hAnsi="Times New Roman" w:cs="Times New Roman"/>
          <w:sz w:val="24"/>
          <w:szCs w:val="24"/>
          <w:lang w:val="uk-UA"/>
        </w:rPr>
        <w:lastRenderedPageBreak/>
        <w:t xml:space="preserve">    </w:t>
      </w:r>
      <w:r w:rsidRPr="00175B7D">
        <w:rPr>
          <w:rFonts w:ascii="Times New Roman" w:hAnsi="Times New Roman" w:cs="Times New Roman"/>
          <w:b/>
          <w:sz w:val="24"/>
          <w:szCs w:val="24"/>
          <w:lang w:val="uk-UA"/>
        </w:rPr>
        <w:t>Запропонований учасником товар обов’язково повинен відповідати усім наведеним технічним вимогам та хар</w:t>
      </w:r>
      <w:r w:rsidR="0034612B" w:rsidRPr="00175B7D">
        <w:rPr>
          <w:rFonts w:ascii="Times New Roman" w:hAnsi="Times New Roman" w:cs="Times New Roman"/>
          <w:b/>
          <w:sz w:val="24"/>
          <w:szCs w:val="24"/>
          <w:lang w:val="uk-UA"/>
        </w:rPr>
        <w:t>а</w:t>
      </w:r>
      <w:r w:rsidRPr="00175B7D">
        <w:rPr>
          <w:rFonts w:ascii="Times New Roman" w:hAnsi="Times New Roman" w:cs="Times New Roman"/>
          <w:b/>
          <w:sz w:val="24"/>
          <w:szCs w:val="24"/>
          <w:lang w:val="uk-UA"/>
        </w:rPr>
        <w:t>ктеристикам.</w:t>
      </w:r>
      <w:r w:rsidR="00662D89">
        <w:rPr>
          <w:rFonts w:ascii="Times New Roman" w:hAnsi="Times New Roman" w:cs="Times New Roman"/>
          <w:b/>
          <w:sz w:val="24"/>
          <w:szCs w:val="24"/>
          <w:lang w:val="uk-UA"/>
        </w:rPr>
        <w:t xml:space="preserve"> </w:t>
      </w:r>
    </w:p>
    <w:p w14:paraId="35C0AFBB" w14:textId="2C849791" w:rsidR="00CE46E6" w:rsidRPr="00CE46E6" w:rsidRDefault="00662D89" w:rsidP="00CE46E6">
      <w:pPr>
        <w:rPr>
          <w:rFonts w:ascii="Times New Roman" w:hAnsi="Times New Roman"/>
          <w:color w:val="000000"/>
          <w:sz w:val="24"/>
          <w:szCs w:val="24"/>
          <w:lang w:val="uk-UA"/>
        </w:rPr>
      </w:pPr>
      <w:r>
        <w:rPr>
          <w:rFonts w:ascii="Times New Roman" w:hAnsi="Times New Roman" w:cs="Times New Roman"/>
          <w:b/>
          <w:sz w:val="24"/>
          <w:szCs w:val="24"/>
          <w:lang w:val="uk-UA"/>
        </w:rPr>
        <w:t xml:space="preserve"> </w:t>
      </w:r>
      <w:r w:rsidR="00CE46E6">
        <w:rPr>
          <w:rFonts w:ascii="Times New Roman" w:hAnsi="Times New Roman" w:cs="Times New Roman"/>
          <w:b/>
          <w:sz w:val="24"/>
          <w:szCs w:val="24"/>
          <w:lang w:val="uk-UA"/>
        </w:rPr>
        <w:t xml:space="preserve">    </w:t>
      </w:r>
      <w:r w:rsidR="00CE46E6" w:rsidRPr="00CE46E6">
        <w:rPr>
          <w:rStyle w:val="rvts0"/>
          <w:rFonts w:ascii="Times New Roman" w:hAnsi="Times New Roman"/>
          <w:sz w:val="24"/>
          <w:szCs w:val="24"/>
          <w:lang w:val="uk-UA"/>
        </w:rPr>
        <w:t xml:space="preserve">На </w:t>
      </w:r>
      <w:r w:rsidR="00CE46E6" w:rsidRPr="00CE46E6">
        <w:rPr>
          <w:rStyle w:val="translation-chunk"/>
          <w:rFonts w:ascii="Times New Roman" w:hAnsi="Times New Roman"/>
          <w:color w:val="000000"/>
          <w:sz w:val="24"/>
          <w:szCs w:val="24"/>
          <w:lang w:val="uk-UA"/>
        </w:rPr>
        <w:t>підтвердження відповідності Товару вимогам та показникам якості, які встановлені законодавством України, та відповідним діючим стандартам (</w:t>
      </w:r>
      <w:r w:rsidR="00CE46E6" w:rsidRPr="00CE46E6">
        <w:rPr>
          <w:rFonts w:ascii="Times New Roman" w:hAnsi="Times New Roman"/>
          <w:color w:val="000000"/>
          <w:sz w:val="24"/>
          <w:szCs w:val="24"/>
          <w:lang w:val="uk-UA"/>
        </w:rPr>
        <w:t xml:space="preserve">ДСТУ Б В.2.7-32-95) Учасник в складі пропозиції повинен надати </w:t>
      </w:r>
      <w:r w:rsidR="00CE46E6" w:rsidRPr="00CE46E6">
        <w:rPr>
          <w:rFonts w:ascii="Times New Roman" w:hAnsi="Times New Roman"/>
          <w:b/>
          <w:color w:val="000000"/>
          <w:sz w:val="24"/>
          <w:szCs w:val="24"/>
          <w:lang w:val="uk-UA"/>
        </w:rPr>
        <w:t>скановані копії документів</w:t>
      </w:r>
      <w:r w:rsidR="00CE46E6" w:rsidRPr="00CE46E6">
        <w:rPr>
          <w:rFonts w:ascii="Times New Roman" w:hAnsi="Times New Roman"/>
          <w:color w:val="000000"/>
          <w:sz w:val="24"/>
          <w:szCs w:val="24"/>
          <w:lang w:val="uk-UA"/>
        </w:rPr>
        <w:t>:</w:t>
      </w:r>
    </w:p>
    <w:p w14:paraId="3C22728C" w14:textId="77777777" w:rsidR="00CE46E6" w:rsidRDefault="00CE46E6" w:rsidP="00CE46E6">
      <w:pPr>
        <w:pStyle w:val="af7"/>
        <w:numPr>
          <w:ilvl w:val="0"/>
          <w:numId w:val="25"/>
        </w:numPr>
        <w:jc w:val="both"/>
        <w:rPr>
          <w:rStyle w:val="translation-chunk"/>
          <w:rFonts w:ascii="Times New Roman" w:hAnsi="Times New Roman"/>
          <w:sz w:val="24"/>
          <w:szCs w:val="24"/>
        </w:rPr>
      </w:pPr>
      <w:r>
        <w:rPr>
          <w:rStyle w:val="rvts0"/>
          <w:rFonts w:ascii="Times New Roman" w:hAnsi="Times New Roman"/>
          <w:sz w:val="24"/>
          <w:szCs w:val="24"/>
          <w:lang w:val="en-US"/>
        </w:rPr>
        <w:t>c</w:t>
      </w:r>
      <w:r w:rsidRPr="00EB3464">
        <w:rPr>
          <w:rStyle w:val="translation-chunk"/>
          <w:rFonts w:ascii="Times New Roman" w:hAnsi="Times New Roman"/>
          <w:sz w:val="24"/>
          <w:szCs w:val="24"/>
        </w:rPr>
        <w:t>ертифікат або паспорт радіаційної якості</w:t>
      </w:r>
      <w:r w:rsidRPr="00C550A6">
        <w:rPr>
          <w:rStyle w:val="translation-chunk"/>
          <w:rFonts w:ascii="Times New Roman" w:hAnsi="Times New Roman"/>
          <w:sz w:val="24"/>
          <w:szCs w:val="24"/>
        </w:rPr>
        <w:t>;</w:t>
      </w:r>
    </w:p>
    <w:p w14:paraId="30839AAA" w14:textId="619469D8" w:rsidR="00CE46E6" w:rsidRPr="005216E2" w:rsidRDefault="00CE46E6" w:rsidP="00CE46E6">
      <w:pPr>
        <w:pStyle w:val="af7"/>
        <w:numPr>
          <w:ilvl w:val="0"/>
          <w:numId w:val="25"/>
        </w:numPr>
        <w:jc w:val="both"/>
        <w:rPr>
          <w:rStyle w:val="rvts0"/>
          <w:rFonts w:ascii="Times New Roman" w:hAnsi="Times New Roman"/>
          <w:sz w:val="24"/>
          <w:szCs w:val="24"/>
        </w:rPr>
      </w:pPr>
      <w:r w:rsidRPr="005216E2">
        <w:rPr>
          <w:rStyle w:val="translation-chunk"/>
          <w:rFonts w:ascii="Times New Roman" w:hAnsi="Times New Roman"/>
          <w:sz w:val="24"/>
          <w:szCs w:val="24"/>
        </w:rPr>
        <w:t>протокол випробувань (на відповідність вимогам Норм радіаційної безпеки України)</w:t>
      </w:r>
      <w:r w:rsidR="005216E2" w:rsidRPr="005216E2">
        <w:rPr>
          <w:rStyle w:val="translation-chunk"/>
          <w:rFonts w:ascii="Times New Roman" w:hAnsi="Times New Roman"/>
          <w:sz w:val="24"/>
          <w:szCs w:val="24"/>
        </w:rPr>
        <w:t xml:space="preserve">, або </w:t>
      </w:r>
      <w:r w:rsidRPr="005216E2">
        <w:rPr>
          <w:rStyle w:val="translation-chunk"/>
          <w:rFonts w:ascii="Times New Roman" w:hAnsi="Times New Roman"/>
          <w:sz w:val="24"/>
          <w:szCs w:val="24"/>
        </w:rPr>
        <w:t>паспорт випробувань</w:t>
      </w:r>
      <w:r w:rsidR="005216E2">
        <w:rPr>
          <w:rStyle w:val="translation-chunk"/>
          <w:rFonts w:ascii="Times New Roman" w:hAnsi="Times New Roman"/>
          <w:sz w:val="24"/>
          <w:szCs w:val="24"/>
        </w:rPr>
        <w:t xml:space="preserve"> або паспорт якості  </w:t>
      </w:r>
      <w:r w:rsidRPr="005216E2">
        <w:rPr>
          <w:rStyle w:val="translation-chunk"/>
          <w:rFonts w:ascii="Times New Roman" w:hAnsi="Times New Roman"/>
          <w:sz w:val="24"/>
          <w:szCs w:val="24"/>
        </w:rPr>
        <w:t>для підтвердження фактичного значення показників Товару (зерновий склад, модуль крупності, вміст пиловидних і глинистих часток тощо).</w:t>
      </w:r>
    </w:p>
    <w:p w14:paraId="556A88E5" w14:textId="77777777" w:rsidR="005216E2" w:rsidRDefault="005216E2" w:rsidP="00286033">
      <w:pPr>
        <w:rPr>
          <w:rFonts w:ascii="Times New Roman" w:hAnsi="Times New Roman" w:cs="Times New Roman"/>
          <w:b/>
          <w:sz w:val="24"/>
          <w:szCs w:val="24"/>
          <w:lang w:val="uk-UA"/>
        </w:rPr>
      </w:pPr>
    </w:p>
    <w:p w14:paraId="46834A28" w14:textId="44EAD597" w:rsidR="00CE46E6" w:rsidRDefault="00CE46E6" w:rsidP="00286033">
      <w:pPr>
        <w:rPr>
          <w:rFonts w:ascii="Times New Roman" w:hAnsi="Times New Roman" w:cs="Times New Roman"/>
          <w:b/>
          <w:sz w:val="24"/>
          <w:szCs w:val="24"/>
          <w:lang w:val="uk-UA"/>
        </w:rPr>
      </w:pPr>
      <w:r>
        <w:rPr>
          <w:rFonts w:ascii="Times New Roman" w:hAnsi="Times New Roman" w:cs="Times New Roman"/>
          <w:b/>
          <w:sz w:val="24"/>
          <w:szCs w:val="24"/>
          <w:lang w:val="uk-UA"/>
        </w:rPr>
        <w:t>Вимоги щодо місця поставки товару:</w:t>
      </w:r>
    </w:p>
    <w:p w14:paraId="26C63F8F" w14:textId="0AE18C8F" w:rsidR="00DF51E2" w:rsidRPr="00175B7D" w:rsidRDefault="00286033" w:rsidP="00DF51E2">
      <w:pPr>
        <w:tabs>
          <w:tab w:val="num" w:pos="284"/>
        </w:tabs>
        <w:ind w:firstLine="1"/>
        <w:jc w:val="both"/>
        <w:rPr>
          <w:rFonts w:ascii="Times New Roman" w:hAnsi="Times New Roman" w:cs="Times New Roman"/>
          <w:sz w:val="24"/>
          <w:szCs w:val="24"/>
          <w:lang w:eastAsia="uk-UA"/>
        </w:rPr>
      </w:pPr>
      <w:r w:rsidRPr="00175B7D">
        <w:rPr>
          <w:rFonts w:ascii="Times New Roman" w:hAnsi="Times New Roman" w:cs="Times New Roman"/>
          <w:sz w:val="24"/>
          <w:szCs w:val="24"/>
          <w:lang w:val="uk-UA" w:eastAsia="ru-RU"/>
        </w:rPr>
        <w:t>1</w:t>
      </w:r>
      <w:r w:rsidR="00DF51E2" w:rsidRPr="00175B7D">
        <w:rPr>
          <w:rFonts w:ascii="Times New Roman" w:hAnsi="Times New Roman" w:cs="Times New Roman"/>
          <w:sz w:val="24"/>
          <w:szCs w:val="24"/>
          <w:lang w:val="uk-UA" w:eastAsia="ru-RU"/>
        </w:rPr>
        <w:t xml:space="preserve">.  </w:t>
      </w:r>
      <w:r w:rsidR="00DF51E2" w:rsidRPr="00175B7D">
        <w:rPr>
          <w:rFonts w:ascii="Times New Roman" w:hAnsi="Times New Roman" w:cs="Times New Roman"/>
          <w:sz w:val="24"/>
          <w:szCs w:val="24"/>
          <w:lang w:eastAsia="ru-RU"/>
        </w:rPr>
        <w:t>Місце поставки товар</w:t>
      </w:r>
      <w:r w:rsidRPr="00175B7D">
        <w:rPr>
          <w:rFonts w:ascii="Times New Roman" w:hAnsi="Times New Roman" w:cs="Times New Roman"/>
          <w:sz w:val="24"/>
          <w:szCs w:val="24"/>
          <w:lang w:val="uk-UA" w:eastAsia="ru-RU"/>
        </w:rPr>
        <w:t>у</w:t>
      </w:r>
      <w:r w:rsidR="00DF51E2" w:rsidRPr="00175B7D">
        <w:rPr>
          <w:rFonts w:ascii="Times New Roman" w:hAnsi="Times New Roman" w:cs="Times New Roman"/>
          <w:sz w:val="24"/>
          <w:szCs w:val="24"/>
          <w:lang w:eastAsia="ru-RU"/>
        </w:rPr>
        <w:t xml:space="preserve">: </w:t>
      </w:r>
      <w:r w:rsidR="00DF51E2" w:rsidRPr="00175B7D">
        <w:rPr>
          <w:rFonts w:ascii="Times New Roman" w:hAnsi="Times New Roman" w:cs="Times New Roman"/>
          <w:sz w:val="24"/>
          <w:szCs w:val="24"/>
          <w:lang w:val="uk-UA"/>
        </w:rPr>
        <w:t>39500</w:t>
      </w:r>
      <w:r w:rsidR="00DF51E2" w:rsidRPr="00175B7D">
        <w:rPr>
          <w:rFonts w:ascii="Times New Roman" w:hAnsi="Times New Roman" w:cs="Times New Roman"/>
          <w:sz w:val="24"/>
          <w:szCs w:val="24"/>
        </w:rPr>
        <w:t xml:space="preserve">, </w:t>
      </w:r>
      <w:r w:rsidR="00DF51E2" w:rsidRPr="00175B7D">
        <w:rPr>
          <w:rFonts w:ascii="Times New Roman" w:hAnsi="Times New Roman" w:cs="Times New Roman"/>
          <w:sz w:val="24"/>
          <w:szCs w:val="24"/>
          <w:lang w:val="uk-UA"/>
        </w:rPr>
        <w:t>Полтавська обл, м</w:t>
      </w:r>
      <w:proofErr w:type="gramStart"/>
      <w:r w:rsidR="00DF51E2" w:rsidRPr="00175B7D">
        <w:rPr>
          <w:rFonts w:ascii="Times New Roman" w:hAnsi="Times New Roman" w:cs="Times New Roman"/>
          <w:sz w:val="24"/>
          <w:szCs w:val="24"/>
          <w:lang w:val="uk-UA"/>
        </w:rPr>
        <w:t>.К</w:t>
      </w:r>
      <w:proofErr w:type="gramEnd"/>
      <w:r w:rsidR="00DF51E2" w:rsidRPr="00175B7D">
        <w:rPr>
          <w:rFonts w:ascii="Times New Roman" w:hAnsi="Times New Roman" w:cs="Times New Roman"/>
          <w:sz w:val="24"/>
          <w:szCs w:val="24"/>
          <w:lang w:val="uk-UA"/>
        </w:rPr>
        <w:t>арлівка, пров.Горького, 6</w:t>
      </w:r>
      <w:r w:rsidR="00DF51E2" w:rsidRPr="00175B7D">
        <w:rPr>
          <w:rFonts w:ascii="Times New Roman" w:hAnsi="Times New Roman" w:cs="Times New Roman"/>
          <w:sz w:val="24"/>
          <w:szCs w:val="24"/>
        </w:rPr>
        <w:t>.</w:t>
      </w:r>
      <w:r w:rsidR="00DF51E2" w:rsidRPr="00175B7D">
        <w:rPr>
          <w:rFonts w:ascii="Times New Roman" w:hAnsi="Times New Roman" w:cs="Times New Roman"/>
          <w:sz w:val="24"/>
          <w:szCs w:val="24"/>
          <w:lang w:eastAsia="ru-RU"/>
        </w:rPr>
        <w:t xml:space="preserve"> </w:t>
      </w:r>
    </w:p>
    <w:p w14:paraId="39A0850E" w14:textId="05096D0A" w:rsidR="00451B33" w:rsidRPr="00CE46E6" w:rsidRDefault="00286033" w:rsidP="00DF51E2">
      <w:pPr>
        <w:spacing w:after="240"/>
        <w:contextualSpacing/>
        <w:jc w:val="both"/>
        <w:rPr>
          <w:rFonts w:ascii="Times New Roman" w:hAnsi="Times New Roman" w:cs="Times New Roman"/>
          <w:sz w:val="24"/>
          <w:szCs w:val="24"/>
          <w:lang w:val="uk-UA" w:eastAsia="ru-RU"/>
        </w:rPr>
      </w:pPr>
      <w:r w:rsidRPr="00175B7D">
        <w:rPr>
          <w:rFonts w:ascii="Times New Roman" w:hAnsi="Times New Roman" w:cs="Times New Roman"/>
          <w:sz w:val="24"/>
          <w:szCs w:val="24"/>
          <w:lang w:val="uk-UA" w:eastAsia="ru-RU"/>
        </w:rPr>
        <w:t xml:space="preserve">2. </w:t>
      </w:r>
      <w:r w:rsidRPr="00CE46E6">
        <w:rPr>
          <w:rFonts w:ascii="Times New Roman" w:hAnsi="Times New Roman" w:cs="Times New Roman"/>
          <w:sz w:val="24"/>
          <w:szCs w:val="24"/>
          <w:lang w:val="uk-UA" w:eastAsia="ru-RU"/>
        </w:rPr>
        <w:t>Термін</w:t>
      </w:r>
      <w:r w:rsidR="00DF51E2" w:rsidRPr="00CE46E6">
        <w:rPr>
          <w:rFonts w:ascii="Times New Roman" w:hAnsi="Times New Roman" w:cs="Times New Roman"/>
          <w:sz w:val="24"/>
          <w:szCs w:val="24"/>
          <w:lang w:eastAsia="ru-RU"/>
        </w:rPr>
        <w:t xml:space="preserve"> поставки товар</w:t>
      </w:r>
      <w:r w:rsidRPr="00CE46E6">
        <w:rPr>
          <w:rFonts w:ascii="Times New Roman" w:hAnsi="Times New Roman" w:cs="Times New Roman"/>
          <w:sz w:val="24"/>
          <w:szCs w:val="24"/>
          <w:lang w:val="uk-UA" w:eastAsia="ru-RU"/>
        </w:rPr>
        <w:t>у</w:t>
      </w:r>
      <w:r w:rsidR="00DF51E2" w:rsidRPr="00CE46E6">
        <w:rPr>
          <w:rFonts w:ascii="Times New Roman" w:hAnsi="Times New Roman" w:cs="Times New Roman"/>
          <w:sz w:val="24"/>
          <w:szCs w:val="24"/>
          <w:lang w:eastAsia="ru-RU"/>
        </w:rPr>
        <w:t xml:space="preserve"> – </w:t>
      </w:r>
      <w:r w:rsidR="00FA0185" w:rsidRPr="00CE46E6">
        <w:rPr>
          <w:rFonts w:ascii="Times New Roman" w:hAnsi="Times New Roman" w:cs="Times New Roman"/>
          <w:sz w:val="24"/>
          <w:szCs w:val="24"/>
          <w:lang w:val="uk-UA" w:eastAsia="ru-RU"/>
        </w:rPr>
        <w:t xml:space="preserve">до </w:t>
      </w:r>
      <w:r w:rsidR="00C27ACC" w:rsidRPr="00CE46E6">
        <w:rPr>
          <w:rFonts w:ascii="Times New Roman" w:hAnsi="Times New Roman" w:cs="Times New Roman"/>
          <w:sz w:val="24"/>
          <w:szCs w:val="24"/>
          <w:lang w:val="uk-UA" w:eastAsia="ru-RU"/>
        </w:rPr>
        <w:t>1</w:t>
      </w:r>
      <w:r w:rsidR="005B2504" w:rsidRPr="00CE46E6">
        <w:rPr>
          <w:rFonts w:ascii="Times New Roman" w:hAnsi="Times New Roman" w:cs="Times New Roman"/>
          <w:sz w:val="24"/>
          <w:szCs w:val="24"/>
          <w:lang w:val="uk-UA" w:eastAsia="ru-RU"/>
        </w:rPr>
        <w:t>0</w:t>
      </w:r>
      <w:r w:rsidR="00CC08FD" w:rsidRPr="00CE46E6">
        <w:rPr>
          <w:rFonts w:ascii="Times New Roman" w:hAnsi="Times New Roman" w:cs="Times New Roman"/>
          <w:sz w:val="24"/>
          <w:szCs w:val="24"/>
          <w:lang w:val="uk-UA" w:eastAsia="ru-RU"/>
        </w:rPr>
        <w:t>.</w:t>
      </w:r>
      <w:r w:rsidR="00FA0185" w:rsidRPr="00CE46E6">
        <w:rPr>
          <w:rFonts w:ascii="Times New Roman" w:hAnsi="Times New Roman" w:cs="Times New Roman"/>
          <w:sz w:val="24"/>
          <w:szCs w:val="24"/>
          <w:lang w:val="uk-UA" w:eastAsia="ru-RU"/>
        </w:rPr>
        <w:t>0</w:t>
      </w:r>
      <w:r w:rsidR="00C27ACC" w:rsidRPr="00CE46E6">
        <w:rPr>
          <w:rFonts w:ascii="Times New Roman" w:hAnsi="Times New Roman" w:cs="Times New Roman"/>
          <w:sz w:val="24"/>
          <w:szCs w:val="24"/>
          <w:lang w:val="uk-UA" w:eastAsia="ru-RU"/>
        </w:rPr>
        <w:t>9</w:t>
      </w:r>
      <w:r w:rsidR="00CC08FD" w:rsidRPr="00CE46E6">
        <w:rPr>
          <w:rFonts w:ascii="Times New Roman" w:hAnsi="Times New Roman" w:cs="Times New Roman"/>
          <w:sz w:val="24"/>
          <w:szCs w:val="24"/>
          <w:lang w:val="uk-UA" w:eastAsia="ru-RU"/>
        </w:rPr>
        <w:t>.202</w:t>
      </w:r>
      <w:r w:rsidR="00FA0185" w:rsidRPr="00CE46E6">
        <w:rPr>
          <w:rFonts w:ascii="Times New Roman" w:hAnsi="Times New Roman" w:cs="Times New Roman"/>
          <w:sz w:val="24"/>
          <w:szCs w:val="24"/>
          <w:lang w:val="uk-UA" w:eastAsia="ru-RU"/>
        </w:rPr>
        <w:t>2</w:t>
      </w:r>
      <w:r w:rsidR="00CC08FD" w:rsidRPr="00CE46E6">
        <w:rPr>
          <w:rFonts w:ascii="Times New Roman" w:hAnsi="Times New Roman" w:cs="Times New Roman"/>
          <w:sz w:val="24"/>
          <w:szCs w:val="24"/>
          <w:lang w:val="uk-UA" w:eastAsia="ru-RU"/>
        </w:rPr>
        <w:t xml:space="preserve"> року</w:t>
      </w:r>
      <w:r w:rsidRPr="00CE46E6">
        <w:rPr>
          <w:rFonts w:ascii="Times New Roman" w:hAnsi="Times New Roman" w:cs="Times New Roman"/>
          <w:sz w:val="24"/>
          <w:szCs w:val="24"/>
          <w:lang w:val="uk-UA" w:eastAsia="ru-RU"/>
        </w:rPr>
        <w:t>.</w:t>
      </w:r>
      <w:r w:rsidR="00D915BC" w:rsidRPr="00CE46E6">
        <w:rPr>
          <w:rFonts w:ascii="Times New Roman" w:hAnsi="Times New Roman" w:cs="Times New Roman"/>
          <w:sz w:val="24"/>
          <w:szCs w:val="24"/>
          <w:lang w:val="uk-UA" w:eastAsia="ru-RU"/>
        </w:rPr>
        <w:t xml:space="preserve">  </w:t>
      </w:r>
    </w:p>
    <w:p w14:paraId="24F93489" w14:textId="77777777" w:rsidR="00D42323" w:rsidRPr="00CE46E6" w:rsidRDefault="00D42323" w:rsidP="00DF51E2">
      <w:pPr>
        <w:spacing w:after="240"/>
        <w:contextualSpacing/>
        <w:jc w:val="both"/>
        <w:rPr>
          <w:rFonts w:ascii="Times New Roman" w:hAnsi="Times New Roman" w:cs="Times New Roman"/>
          <w:sz w:val="24"/>
          <w:szCs w:val="24"/>
          <w:lang w:val="uk-UA" w:eastAsia="ru-RU"/>
        </w:rPr>
      </w:pPr>
    </w:p>
    <w:p w14:paraId="632D9479" w14:textId="22678BE9" w:rsidR="00CE46E6" w:rsidRPr="00CE46E6" w:rsidRDefault="00662D89" w:rsidP="00CE46E6">
      <w:pPr>
        <w:rPr>
          <w:rFonts w:ascii="Times New Roman" w:hAnsi="Times New Roman" w:cs="Times New Roman"/>
          <w:b/>
          <w:sz w:val="24"/>
          <w:szCs w:val="24"/>
        </w:rPr>
      </w:pPr>
      <w:r w:rsidRPr="00CE46E6">
        <w:rPr>
          <w:rFonts w:ascii="Times New Roman" w:hAnsi="Times New Roman" w:cs="Times New Roman"/>
          <w:sz w:val="24"/>
          <w:szCs w:val="24"/>
          <w:lang w:val="uk-UA" w:eastAsia="ru-RU"/>
        </w:rPr>
        <w:t xml:space="preserve">3. </w:t>
      </w:r>
      <w:r w:rsidR="00CE46E6">
        <w:rPr>
          <w:rFonts w:ascii="Times New Roman" w:hAnsi="Times New Roman" w:cs="Times New Roman"/>
          <w:sz w:val="24"/>
          <w:szCs w:val="24"/>
          <w:lang w:val="uk-UA" w:eastAsia="ru-RU"/>
        </w:rPr>
        <w:t xml:space="preserve"> П</w:t>
      </w:r>
      <w:r w:rsidR="00CE46E6" w:rsidRPr="00CE46E6">
        <w:rPr>
          <w:rFonts w:ascii="Times New Roman" w:hAnsi="Times New Roman" w:cs="Times New Roman"/>
          <w:sz w:val="24"/>
          <w:szCs w:val="24"/>
        </w:rPr>
        <w:t xml:space="preserve">ослуги з транспортування, розвантаження, навантаження здійснюються силами та за рахунок постачальника, окремо не сплачуються та включаються до вартості </w:t>
      </w:r>
      <w:r w:rsidR="00CE46E6" w:rsidRPr="00CE46E6">
        <w:rPr>
          <w:rFonts w:ascii="Times New Roman" w:hAnsi="Times New Roman" w:cs="Times New Roman"/>
          <w:sz w:val="24"/>
          <w:szCs w:val="24"/>
          <w:lang w:val="uk-UA"/>
        </w:rPr>
        <w:t>Т</w:t>
      </w:r>
      <w:r w:rsidR="00CE46E6" w:rsidRPr="00CE46E6">
        <w:rPr>
          <w:rFonts w:ascii="Times New Roman" w:hAnsi="Times New Roman" w:cs="Times New Roman"/>
          <w:sz w:val="24"/>
          <w:szCs w:val="24"/>
        </w:rPr>
        <w:t xml:space="preserve">овару. </w:t>
      </w:r>
      <w:proofErr w:type="gramStart"/>
      <w:r w:rsidR="00CE46E6" w:rsidRPr="00CE46E6">
        <w:rPr>
          <w:rFonts w:ascii="Times New Roman" w:hAnsi="Times New Roman" w:cs="Times New Roman"/>
          <w:sz w:val="24"/>
          <w:szCs w:val="24"/>
        </w:rPr>
        <w:t>Ц</w:t>
      </w:r>
      <w:proofErr w:type="gramEnd"/>
      <w:r w:rsidR="00CE46E6" w:rsidRPr="00CE46E6">
        <w:rPr>
          <w:rFonts w:ascii="Times New Roman" w:hAnsi="Times New Roman" w:cs="Times New Roman"/>
          <w:sz w:val="24"/>
          <w:szCs w:val="24"/>
        </w:rPr>
        <w:t>іна товару включає в себе всі необхідні податки та збори, що мають бути сплачені за даний товар.</w:t>
      </w:r>
    </w:p>
    <w:p w14:paraId="67B7C5C6" w14:textId="010C4B0D" w:rsidR="00662D89" w:rsidRDefault="00CE46E6" w:rsidP="00CE46E6">
      <w:pPr>
        <w:spacing w:after="24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 </w:t>
      </w:r>
      <w:r w:rsidRPr="00CE46E6">
        <w:rPr>
          <w:rFonts w:ascii="Times New Roman" w:hAnsi="Times New Roman" w:cs="Times New Roman"/>
          <w:sz w:val="24"/>
          <w:szCs w:val="24"/>
        </w:rPr>
        <w:t xml:space="preserve">Доставка </w:t>
      </w:r>
      <w:r w:rsidRPr="00CE46E6">
        <w:rPr>
          <w:rFonts w:ascii="Times New Roman" w:hAnsi="Times New Roman" w:cs="Times New Roman"/>
          <w:sz w:val="24"/>
          <w:szCs w:val="24"/>
          <w:lang w:val="uk-UA"/>
        </w:rPr>
        <w:t>Т</w:t>
      </w:r>
      <w:r w:rsidRPr="00CE46E6">
        <w:rPr>
          <w:rFonts w:ascii="Times New Roman" w:hAnsi="Times New Roman" w:cs="Times New Roman"/>
          <w:sz w:val="24"/>
          <w:szCs w:val="24"/>
        </w:rPr>
        <w:t>овару здійснюється власним, або орендованими транспортними засобами</w:t>
      </w:r>
      <w:r>
        <w:rPr>
          <w:rFonts w:ascii="Times New Roman" w:hAnsi="Times New Roman" w:cs="Times New Roman"/>
          <w:sz w:val="24"/>
          <w:szCs w:val="24"/>
          <w:lang w:val="uk-UA"/>
        </w:rPr>
        <w:t>.</w:t>
      </w:r>
    </w:p>
    <w:p w14:paraId="30E308B7" w14:textId="7AA98BF1" w:rsidR="00CE46E6" w:rsidRPr="00CE46E6" w:rsidRDefault="00CE46E6" w:rsidP="00CE46E6">
      <w:pPr>
        <w:rPr>
          <w:rFonts w:ascii="Times New Roman" w:hAnsi="Times New Roman" w:cs="Times New Roman"/>
          <w:sz w:val="24"/>
          <w:szCs w:val="24"/>
          <w:lang w:eastAsia="uk-UA"/>
        </w:rPr>
      </w:pPr>
      <w:r w:rsidRPr="00CE46E6">
        <w:rPr>
          <w:rFonts w:ascii="Times New Roman" w:hAnsi="Times New Roman" w:cs="Times New Roman"/>
          <w:sz w:val="24"/>
          <w:szCs w:val="24"/>
          <w:lang w:val="uk-UA" w:eastAsia="uk-UA"/>
        </w:rPr>
        <w:t xml:space="preserve">При поставці Товару </w:t>
      </w:r>
      <w:r w:rsidRPr="00CE46E6">
        <w:rPr>
          <w:rFonts w:ascii="Times New Roman" w:hAnsi="Times New Roman" w:cs="Times New Roman"/>
          <w:sz w:val="24"/>
          <w:szCs w:val="24"/>
          <w:lang w:eastAsia="uk-UA"/>
        </w:rPr>
        <w:t xml:space="preserve">Учасник повинен надати документи щодо підтвердження якості товару: сертифікат </w:t>
      </w:r>
      <w:r w:rsidRPr="00CE46E6">
        <w:rPr>
          <w:rFonts w:ascii="Times New Roman" w:hAnsi="Times New Roman" w:cs="Times New Roman"/>
          <w:sz w:val="24"/>
          <w:szCs w:val="24"/>
          <w:lang w:val="uk-UA" w:eastAsia="uk-UA"/>
        </w:rPr>
        <w:t xml:space="preserve">відповідності </w:t>
      </w:r>
      <w:r w:rsidRPr="00CE46E6">
        <w:rPr>
          <w:rFonts w:ascii="Times New Roman" w:hAnsi="Times New Roman" w:cs="Times New Roman"/>
          <w:sz w:val="24"/>
          <w:szCs w:val="24"/>
          <w:lang w:eastAsia="uk-UA"/>
        </w:rPr>
        <w:t xml:space="preserve">або паспорт на товар або будь-який інший документ, що підтверджує якісні характеристики товару.   </w:t>
      </w:r>
    </w:p>
    <w:p w14:paraId="68C982A9" w14:textId="77777777" w:rsidR="00CE46E6" w:rsidRPr="00CE46E6" w:rsidRDefault="00CE46E6" w:rsidP="00CE46E6">
      <w:pPr>
        <w:widowControl w:val="0"/>
        <w:autoSpaceDE w:val="0"/>
        <w:autoSpaceDN w:val="0"/>
        <w:adjustRightInd w:val="0"/>
        <w:ind w:firstLine="720"/>
        <w:rPr>
          <w:rFonts w:ascii="Times New Roman" w:hAnsi="Times New Roman" w:cs="Times New Roman"/>
          <w:bCs/>
          <w:kern w:val="1"/>
          <w:sz w:val="24"/>
          <w:szCs w:val="24"/>
          <w:lang w:val="uk-UA"/>
        </w:rPr>
      </w:pPr>
      <w:r w:rsidRPr="00CE46E6">
        <w:rPr>
          <w:rFonts w:ascii="Times New Roman" w:hAnsi="Times New Roman" w:cs="Times New Roman"/>
          <w:b/>
          <w:bCs/>
          <w:kern w:val="1"/>
          <w:sz w:val="24"/>
          <w:szCs w:val="24"/>
        </w:rPr>
        <w:t xml:space="preserve">Учасник </w:t>
      </w:r>
      <w:r w:rsidRPr="00CE46E6">
        <w:rPr>
          <w:rFonts w:ascii="Times New Roman" w:hAnsi="Times New Roman" w:cs="Times New Roman"/>
          <w:b/>
          <w:bCs/>
          <w:kern w:val="1"/>
          <w:sz w:val="24"/>
          <w:szCs w:val="24"/>
          <w:lang w:val="uk-UA"/>
        </w:rPr>
        <w:t xml:space="preserve">надає довідку </w:t>
      </w:r>
      <w:proofErr w:type="gramStart"/>
      <w:r w:rsidRPr="00CE46E6">
        <w:rPr>
          <w:rFonts w:ascii="Times New Roman" w:hAnsi="Times New Roman" w:cs="Times New Roman"/>
          <w:b/>
          <w:bCs/>
          <w:kern w:val="1"/>
          <w:sz w:val="24"/>
          <w:szCs w:val="24"/>
          <w:lang w:val="uk-UA"/>
        </w:rPr>
        <w:t>в дов</w:t>
      </w:r>
      <w:proofErr w:type="gramEnd"/>
      <w:r w:rsidRPr="00CE46E6">
        <w:rPr>
          <w:rFonts w:ascii="Times New Roman" w:hAnsi="Times New Roman" w:cs="Times New Roman"/>
          <w:b/>
          <w:bCs/>
          <w:kern w:val="1"/>
          <w:sz w:val="24"/>
          <w:szCs w:val="24"/>
          <w:lang w:val="uk-UA"/>
        </w:rPr>
        <w:t>ільній формі</w:t>
      </w:r>
      <w:r w:rsidRPr="00CE46E6">
        <w:rPr>
          <w:rFonts w:ascii="Times New Roman" w:hAnsi="Times New Roman" w:cs="Times New Roman"/>
          <w:bCs/>
          <w:kern w:val="1"/>
          <w:sz w:val="24"/>
          <w:szCs w:val="24"/>
          <w:lang w:val="uk-UA"/>
        </w:rPr>
        <w:t xml:space="preserve"> про </w:t>
      </w:r>
      <w:r w:rsidRPr="00CE46E6">
        <w:rPr>
          <w:rFonts w:ascii="Times New Roman" w:hAnsi="Times New Roman" w:cs="Times New Roman"/>
          <w:bCs/>
          <w:kern w:val="1"/>
          <w:sz w:val="24"/>
          <w:szCs w:val="24"/>
        </w:rPr>
        <w:t>дотрим</w:t>
      </w:r>
      <w:r w:rsidRPr="00CE46E6">
        <w:rPr>
          <w:rFonts w:ascii="Times New Roman" w:hAnsi="Times New Roman" w:cs="Times New Roman"/>
          <w:bCs/>
          <w:kern w:val="1"/>
          <w:sz w:val="24"/>
          <w:szCs w:val="24"/>
          <w:lang w:val="uk-UA"/>
        </w:rPr>
        <w:t xml:space="preserve">ання </w:t>
      </w:r>
      <w:r w:rsidRPr="00CE46E6">
        <w:rPr>
          <w:rFonts w:ascii="Times New Roman" w:hAnsi="Times New Roman" w:cs="Times New Roman"/>
          <w:bCs/>
          <w:kern w:val="1"/>
          <w:sz w:val="24"/>
          <w:szCs w:val="24"/>
        </w:rPr>
        <w:t xml:space="preserve">вимог чинного законодавства </w:t>
      </w:r>
      <w:r w:rsidRPr="00CE46E6">
        <w:rPr>
          <w:rFonts w:ascii="Times New Roman" w:hAnsi="Times New Roman" w:cs="Times New Roman"/>
          <w:bCs/>
          <w:kern w:val="1"/>
          <w:sz w:val="24"/>
          <w:szCs w:val="24"/>
          <w:lang w:val="uk-UA"/>
        </w:rPr>
        <w:t xml:space="preserve"> </w:t>
      </w:r>
      <w:r w:rsidRPr="00CE46E6">
        <w:rPr>
          <w:rFonts w:ascii="Times New Roman" w:hAnsi="Times New Roman" w:cs="Times New Roman"/>
          <w:bCs/>
          <w:kern w:val="1"/>
          <w:sz w:val="24"/>
          <w:szCs w:val="24"/>
        </w:rPr>
        <w:t xml:space="preserve">із захисту довкілля. </w:t>
      </w:r>
      <w:proofErr w:type="gramStart"/>
      <w:r w:rsidRPr="00CE46E6">
        <w:rPr>
          <w:rFonts w:ascii="Times New Roman" w:hAnsi="Times New Roman" w:cs="Times New Roman"/>
          <w:bCs/>
          <w:kern w:val="1"/>
          <w:sz w:val="24"/>
          <w:szCs w:val="24"/>
        </w:rPr>
        <w:t>П</w:t>
      </w:r>
      <w:proofErr w:type="gramEnd"/>
      <w:r w:rsidRPr="00CE46E6">
        <w:rPr>
          <w:rFonts w:ascii="Times New Roman" w:hAnsi="Times New Roman" w:cs="Times New Roman"/>
          <w:bCs/>
          <w:kern w:val="1"/>
          <w:sz w:val="24"/>
          <w:szCs w:val="24"/>
        </w:rPr>
        <w:t>ід час поставки товарів Учасник повинен вживати заходи для захисту довкілля від забруднення.</w:t>
      </w:r>
      <w:r w:rsidRPr="00CE46E6">
        <w:rPr>
          <w:rFonts w:ascii="Times New Roman" w:hAnsi="Times New Roman" w:cs="Times New Roman"/>
          <w:bCs/>
          <w:kern w:val="1"/>
          <w:sz w:val="24"/>
          <w:szCs w:val="24"/>
          <w:lang w:val="uk-UA"/>
        </w:rPr>
        <w:t xml:space="preserve"> </w:t>
      </w:r>
    </w:p>
    <w:p w14:paraId="5363A5F8" w14:textId="77777777" w:rsidR="00CE46E6" w:rsidRPr="00CE46E6" w:rsidRDefault="00CE46E6" w:rsidP="00CE46E6">
      <w:pPr>
        <w:spacing w:after="240"/>
        <w:contextualSpacing/>
        <w:jc w:val="both"/>
        <w:rPr>
          <w:rFonts w:ascii="Times New Roman" w:hAnsi="Times New Roman" w:cs="Times New Roman"/>
          <w:sz w:val="24"/>
          <w:szCs w:val="24"/>
          <w:lang w:val="uk-UA" w:eastAsia="ru-RU"/>
        </w:rPr>
      </w:pPr>
    </w:p>
    <w:p w14:paraId="048130B9" w14:textId="77777777" w:rsidR="00E97321" w:rsidRPr="00175B7D" w:rsidRDefault="00E97321" w:rsidP="00DF51E2">
      <w:pPr>
        <w:spacing w:before="100" w:after="0" w:line="240" w:lineRule="auto"/>
        <w:ind w:right="-5"/>
        <w:jc w:val="both"/>
        <w:rPr>
          <w:rFonts w:ascii="Times New Roman" w:hAnsi="Times New Roman" w:cs="Times New Roman"/>
          <w:sz w:val="24"/>
          <w:szCs w:val="24"/>
          <w:lang w:val="uk-UA"/>
        </w:rPr>
      </w:pPr>
    </w:p>
    <w:p w14:paraId="07EA11C7" w14:textId="56260FCA" w:rsidR="000A280C" w:rsidRPr="00175B7D" w:rsidRDefault="000A280C" w:rsidP="000A280C">
      <w:pPr>
        <w:spacing w:after="0" w:line="240" w:lineRule="auto"/>
        <w:contextualSpacing/>
        <w:rPr>
          <w:rFonts w:ascii="Times New Roman" w:eastAsia="Times New Roman" w:hAnsi="Times New Roman" w:cs="Times New Roman"/>
          <w:b/>
          <w:bCs/>
          <w:sz w:val="24"/>
          <w:szCs w:val="24"/>
          <w:u w:val="single"/>
          <w:lang w:val="uk-UA" w:eastAsia="ru-RU"/>
        </w:rPr>
      </w:pPr>
      <w:r w:rsidRPr="00175B7D">
        <w:rPr>
          <w:rFonts w:ascii="Times New Roman" w:eastAsia="Times New Roman" w:hAnsi="Times New Roman" w:cs="Times New Roman"/>
          <w:b/>
          <w:bCs/>
          <w:sz w:val="24"/>
          <w:szCs w:val="24"/>
          <w:u w:val="single"/>
          <w:lang w:val="uk-UA" w:eastAsia="ru-RU"/>
        </w:rPr>
        <w:t>Посада, прізвище, ініціали, підпис уповноваженої особи Учасника (печатка у разі використання)</w:t>
      </w:r>
    </w:p>
    <w:p w14:paraId="22EE525B" w14:textId="77777777" w:rsidR="00DF51E2" w:rsidRPr="00175B7D" w:rsidRDefault="00DF51E2" w:rsidP="00DF51E2">
      <w:pPr>
        <w:spacing w:after="0" w:line="240" w:lineRule="auto"/>
        <w:ind w:left="7920"/>
        <w:contextualSpacing/>
        <w:jc w:val="right"/>
        <w:rPr>
          <w:rFonts w:ascii="Times New Roman" w:eastAsia="Times New Roman" w:hAnsi="Times New Roman" w:cs="Times New Roman"/>
          <w:b/>
          <w:bCs/>
          <w:sz w:val="24"/>
          <w:szCs w:val="24"/>
          <w:lang w:val="uk-UA" w:eastAsia="ru-RU"/>
        </w:rPr>
      </w:pPr>
    </w:p>
    <w:p w14:paraId="2BDA36DD" w14:textId="77777777" w:rsidR="00DF51E2" w:rsidRPr="00175B7D" w:rsidRDefault="00DF51E2" w:rsidP="00DF51E2">
      <w:pPr>
        <w:spacing w:after="0" w:line="240" w:lineRule="auto"/>
        <w:ind w:left="7920"/>
        <w:contextualSpacing/>
        <w:jc w:val="right"/>
        <w:rPr>
          <w:rFonts w:ascii="Times New Roman" w:eastAsia="Times New Roman" w:hAnsi="Times New Roman" w:cs="Times New Roman"/>
          <w:b/>
          <w:bCs/>
          <w:sz w:val="24"/>
          <w:szCs w:val="24"/>
          <w:lang w:val="uk-UA" w:eastAsia="ru-RU"/>
        </w:rPr>
      </w:pPr>
    </w:p>
    <w:p w14:paraId="24420627" w14:textId="77777777" w:rsidR="000A280C" w:rsidRPr="00175B7D" w:rsidRDefault="000A280C" w:rsidP="00DF51E2">
      <w:pPr>
        <w:spacing w:after="0" w:line="240" w:lineRule="auto"/>
        <w:ind w:left="7920"/>
        <w:contextualSpacing/>
        <w:jc w:val="right"/>
        <w:rPr>
          <w:rFonts w:ascii="Times New Roman" w:eastAsia="Times New Roman" w:hAnsi="Times New Roman" w:cs="Times New Roman"/>
          <w:b/>
          <w:bCs/>
          <w:sz w:val="24"/>
          <w:szCs w:val="24"/>
          <w:lang w:val="uk-UA" w:eastAsia="ru-RU"/>
        </w:rPr>
      </w:pPr>
    </w:p>
    <w:p w14:paraId="13F2C124" w14:textId="77777777" w:rsidR="000A280C" w:rsidRPr="00175B7D" w:rsidRDefault="000A280C" w:rsidP="00DF51E2">
      <w:pPr>
        <w:spacing w:after="0" w:line="240" w:lineRule="auto"/>
        <w:ind w:left="7920"/>
        <w:contextualSpacing/>
        <w:jc w:val="right"/>
        <w:rPr>
          <w:rFonts w:ascii="Times New Roman" w:eastAsia="Times New Roman" w:hAnsi="Times New Roman" w:cs="Times New Roman"/>
          <w:b/>
          <w:bCs/>
          <w:sz w:val="24"/>
          <w:szCs w:val="24"/>
          <w:lang w:val="uk-UA" w:eastAsia="ru-RU"/>
        </w:rPr>
      </w:pPr>
    </w:p>
    <w:p w14:paraId="36D774E9" w14:textId="77777777" w:rsidR="00861BFC" w:rsidRPr="00175B7D" w:rsidRDefault="00861BFC" w:rsidP="00DF51E2">
      <w:pPr>
        <w:spacing w:after="0" w:line="240" w:lineRule="auto"/>
        <w:ind w:left="7920"/>
        <w:contextualSpacing/>
        <w:jc w:val="right"/>
        <w:rPr>
          <w:rFonts w:ascii="Times New Roman" w:eastAsia="Times New Roman" w:hAnsi="Times New Roman" w:cs="Times New Roman"/>
          <w:b/>
          <w:bCs/>
          <w:sz w:val="24"/>
          <w:szCs w:val="24"/>
          <w:lang w:val="uk-UA" w:eastAsia="ru-RU"/>
        </w:rPr>
      </w:pPr>
    </w:p>
    <w:p w14:paraId="02ACDEAC" w14:textId="77777777" w:rsidR="00861BFC" w:rsidRPr="00175B7D" w:rsidRDefault="00861BFC" w:rsidP="00DF51E2">
      <w:pPr>
        <w:spacing w:after="0" w:line="240" w:lineRule="auto"/>
        <w:ind w:left="7920"/>
        <w:contextualSpacing/>
        <w:jc w:val="right"/>
        <w:rPr>
          <w:rFonts w:ascii="Times New Roman" w:eastAsia="Times New Roman" w:hAnsi="Times New Roman" w:cs="Times New Roman"/>
          <w:b/>
          <w:bCs/>
          <w:sz w:val="24"/>
          <w:szCs w:val="24"/>
          <w:lang w:val="uk-UA" w:eastAsia="ru-RU"/>
        </w:rPr>
      </w:pPr>
    </w:p>
    <w:p w14:paraId="3CE71FA9" w14:textId="77777777" w:rsidR="00861BFC" w:rsidRPr="00175B7D" w:rsidRDefault="00861BFC" w:rsidP="00DF51E2">
      <w:pPr>
        <w:spacing w:after="0" w:line="240" w:lineRule="auto"/>
        <w:ind w:left="7920"/>
        <w:contextualSpacing/>
        <w:jc w:val="right"/>
        <w:rPr>
          <w:rFonts w:ascii="Times New Roman" w:eastAsia="Times New Roman" w:hAnsi="Times New Roman" w:cs="Times New Roman"/>
          <w:b/>
          <w:bCs/>
          <w:sz w:val="24"/>
          <w:szCs w:val="24"/>
          <w:lang w:val="uk-UA" w:eastAsia="ru-RU"/>
        </w:rPr>
      </w:pPr>
    </w:p>
    <w:p w14:paraId="09B67290" w14:textId="77777777" w:rsidR="00861BFC" w:rsidRPr="00175B7D" w:rsidRDefault="00861BFC" w:rsidP="00DF51E2">
      <w:pPr>
        <w:spacing w:after="0" w:line="240" w:lineRule="auto"/>
        <w:ind w:left="7920"/>
        <w:contextualSpacing/>
        <w:jc w:val="right"/>
        <w:rPr>
          <w:rFonts w:ascii="Times New Roman" w:eastAsia="Times New Roman" w:hAnsi="Times New Roman" w:cs="Times New Roman"/>
          <w:b/>
          <w:bCs/>
          <w:sz w:val="24"/>
          <w:szCs w:val="24"/>
          <w:lang w:val="uk-UA" w:eastAsia="ru-RU"/>
        </w:rPr>
      </w:pPr>
    </w:p>
    <w:p w14:paraId="3755B277" w14:textId="77777777" w:rsidR="00861BFC" w:rsidRPr="00175B7D" w:rsidRDefault="00861BFC" w:rsidP="00DF51E2">
      <w:pPr>
        <w:spacing w:after="0" w:line="240" w:lineRule="auto"/>
        <w:ind w:left="7920"/>
        <w:contextualSpacing/>
        <w:jc w:val="right"/>
        <w:rPr>
          <w:rFonts w:ascii="Times New Roman" w:eastAsia="Times New Roman" w:hAnsi="Times New Roman" w:cs="Times New Roman"/>
          <w:b/>
          <w:bCs/>
          <w:sz w:val="24"/>
          <w:szCs w:val="24"/>
          <w:lang w:val="uk-UA" w:eastAsia="ru-RU"/>
        </w:rPr>
      </w:pPr>
    </w:p>
    <w:p w14:paraId="6DAC42E3" w14:textId="77777777" w:rsidR="00861BFC" w:rsidRPr="00175B7D" w:rsidRDefault="00861BFC" w:rsidP="00DF51E2">
      <w:pPr>
        <w:spacing w:after="0" w:line="240" w:lineRule="auto"/>
        <w:ind w:left="7920"/>
        <w:contextualSpacing/>
        <w:jc w:val="right"/>
        <w:rPr>
          <w:rFonts w:ascii="Times New Roman" w:eastAsia="Times New Roman" w:hAnsi="Times New Roman" w:cs="Times New Roman"/>
          <w:b/>
          <w:bCs/>
          <w:sz w:val="24"/>
          <w:szCs w:val="24"/>
          <w:lang w:val="uk-UA" w:eastAsia="ru-RU"/>
        </w:rPr>
      </w:pPr>
    </w:p>
    <w:p w14:paraId="048EFF7F" w14:textId="77777777" w:rsidR="00861BFC" w:rsidRPr="00175B7D" w:rsidRDefault="00861BFC" w:rsidP="00DF51E2">
      <w:pPr>
        <w:spacing w:after="0" w:line="240" w:lineRule="auto"/>
        <w:ind w:left="7920"/>
        <w:contextualSpacing/>
        <w:jc w:val="right"/>
        <w:rPr>
          <w:rFonts w:ascii="Times New Roman" w:eastAsia="Times New Roman" w:hAnsi="Times New Roman" w:cs="Times New Roman"/>
          <w:b/>
          <w:bCs/>
          <w:sz w:val="24"/>
          <w:szCs w:val="24"/>
          <w:lang w:val="uk-UA" w:eastAsia="ru-RU"/>
        </w:rPr>
      </w:pPr>
    </w:p>
    <w:p w14:paraId="7CEC5684" w14:textId="77777777" w:rsidR="00861BFC" w:rsidRPr="00175B7D" w:rsidRDefault="00861BFC" w:rsidP="00DF51E2">
      <w:pPr>
        <w:spacing w:after="0" w:line="240" w:lineRule="auto"/>
        <w:ind w:left="7920"/>
        <w:contextualSpacing/>
        <w:jc w:val="right"/>
        <w:rPr>
          <w:rFonts w:ascii="Times New Roman" w:eastAsia="Times New Roman" w:hAnsi="Times New Roman" w:cs="Times New Roman"/>
          <w:b/>
          <w:bCs/>
          <w:sz w:val="24"/>
          <w:szCs w:val="24"/>
          <w:lang w:val="uk-UA" w:eastAsia="ru-RU"/>
        </w:rPr>
      </w:pPr>
    </w:p>
    <w:p w14:paraId="11C00CAD" w14:textId="77777777" w:rsidR="00861BFC" w:rsidRPr="00175B7D" w:rsidRDefault="00861BFC" w:rsidP="00DF51E2">
      <w:pPr>
        <w:spacing w:after="0" w:line="240" w:lineRule="auto"/>
        <w:ind w:left="7920"/>
        <w:contextualSpacing/>
        <w:jc w:val="right"/>
        <w:rPr>
          <w:rFonts w:ascii="Times New Roman" w:eastAsia="Times New Roman" w:hAnsi="Times New Roman" w:cs="Times New Roman"/>
          <w:b/>
          <w:bCs/>
          <w:sz w:val="24"/>
          <w:szCs w:val="24"/>
          <w:lang w:val="uk-UA" w:eastAsia="ru-RU"/>
        </w:rPr>
      </w:pPr>
    </w:p>
    <w:p w14:paraId="0FB3131B" w14:textId="77777777" w:rsidR="00861BFC" w:rsidRPr="00175B7D" w:rsidRDefault="00861BFC" w:rsidP="00DF51E2">
      <w:pPr>
        <w:spacing w:after="0" w:line="240" w:lineRule="auto"/>
        <w:ind w:left="7920"/>
        <w:contextualSpacing/>
        <w:jc w:val="right"/>
        <w:rPr>
          <w:rFonts w:ascii="Times New Roman" w:eastAsia="Times New Roman" w:hAnsi="Times New Roman" w:cs="Times New Roman"/>
          <w:b/>
          <w:bCs/>
          <w:sz w:val="24"/>
          <w:szCs w:val="24"/>
          <w:lang w:val="uk-UA" w:eastAsia="ru-RU"/>
        </w:rPr>
      </w:pPr>
    </w:p>
    <w:p w14:paraId="63F0A682" w14:textId="77777777" w:rsidR="00861BFC" w:rsidRPr="00175B7D" w:rsidRDefault="00861BFC" w:rsidP="00DF51E2">
      <w:pPr>
        <w:spacing w:after="0" w:line="240" w:lineRule="auto"/>
        <w:ind w:left="7920"/>
        <w:contextualSpacing/>
        <w:jc w:val="right"/>
        <w:rPr>
          <w:rFonts w:ascii="Times New Roman" w:eastAsia="Times New Roman" w:hAnsi="Times New Roman" w:cs="Times New Roman"/>
          <w:b/>
          <w:bCs/>
          <w:sz w:val="24"/>
          <w:szCs w:val="24"/>
          <w:lang w:val="uk-UA" w:eastAsia="ru-RU"/>
        </w:rPr>
      </w:pPr>
    </w:p>
    <w:p w14:paraId="2230AFCE" w14:textId="77777777" w:rsidR="00861BFC" w:rsidRPr="00175B7D" w:rsidRDefault="00861BFC" w:rsidP="00DF51E2">
      <w:pPr>
        <w:spacing w:after="0" w:line="240" w:lineRule="auto"/>
        <w:ind w:left="7920"/>
        <w:contextualSpacing/>
        <w:jc w:val="right"/>
        <w:rPr>
          <w:rFonts w:ascii="Times New Roman" w:eastAsia="Times New Roman" w:hAnsi="Times New Roman" w:cs="Times New Roman"/>
          <w:b/>
          <w:bCs/>
          <w:sz w:val="24"/>
          <w:szCs w:val="24"/>
          <w:lang w:val="uk-UA" w:eastAsia="ru-RU"/>
        </w:rPr>
      </w:pPr>
    </w:p>
    <w:p w14:paraId="6D7792E6" w14:textId="77777777" w:rsidR="00DF51E2" w:rsidRPr="00175B7D" w:rsidRDefault="00DF51E2" w:rsidP="00DF51E2">
      <w:pPr>
        <w:spacing w:after="0" w:line="240" w:lineRule="auto"/>
        <w:ind w:left="7920"/>
        <w:contextualSpacing/>
        <w:jc w:val="right"/>
        <w:rPr>
          <w:rFonts w:ascii="Times New Roman" w:eastAsia="Times New Roman" w:hAnsi="Times New Roman" w:cs="Times New Roman"/>
          <w:sz w:val="24"/>
          <w:szCs w:val="24"/>
          <w:lang w:val="uk-UA" w:eastAsia="ru-RU"/>
        </w:rPr>
      </w:pPr>
      <w:r w:rsidRPr="00175B7D">
        <w:rPr>
          <w:rFonts w:ascii="Times New Roman" w:eastAsia="Times New Roman" w:hAnsi="Times New Roman" w:cs="Times New Roman"/>
          <w:b/>
          <w:bCs/>
          <w:sz w:val="24"/>
          <w:szCs w:val="24"/>
          <w:lang w:val="uk-UA" w:eastAsia="ru-RU"/>
        </w:rPr>
        <w:t>Додаток 3</w:t>
      </w:r>
    </w:p>
    <w:p w14:paraId="1F4B80DC" w14:textId="77777777" w:rsidR="00DF51E2" w:rsidRPr="00175B7D" w:rsidRDefault="00DF51E2" w:rsidP="00DF51E2">
      <w:pPr>
        <w:spacing w:after="0" w:line="240" w:lineRule="auto"/>
        <w:ind w:left="2880"/>
        <w:contextualSpacing/>
        <w:jc w:val="right"/>
        <w:rPr>
          <w:rFonts w:ascii="Times New Roman" w:eastAsia="Times New Roman" w:hAnsi="Times New Roman" w:cs="Times New Roman"/>
          <w:i/>
          <w:iCs/>
          <w:sz w:val="24"/>
          <w:szCs w:val="24"/>
          <w:shd w:val="clear" w:color="auto" w:fill="FFFFFF"/>
          <w:lang w:val="uk-UA" w:eastAsia="ru-RU"/>
        </w:rPr>
      </w:pPr>
      <w:r w:rsidRPr="00175B7D">
        <w:rPr>
          <w:rFonts w:ascii="Times New Roman" w:eastAsia="Times New Roman" w:hAnsi="Times New Roman" w:cs="Times New Roman"/>
          <w:i/>
          <w:iCs/>
          <w:sz w:val="24"/>
          <w:szCs w:val="24"/>
          <w:lang w:val="uk-UA" w:eastAsia="ru-RU"/>
        </w:rPr>
        <w:t xml:space="preserve">    до </w:t>
      </w:r>
      <w:r w:rsidRPr="00175B7D">
        <w:rPr>
          <w:rFonts w:ascii="Times New Roman" w:eastAsia="Times New Roman" w:hAnsi="Times New Roman" w:cs="Times New Roman"/>
          <w:i/>
          <w:iCs/>
          <w:sz w:val="24"/>
          <w:szCs w:val="24"/>
          <w:shd w:val="clear" w:color="auto" w:fill="FFFFFF"/>
          <w:lang w:val="uk-UA" w:eastAsia="ru-RU"/>
        </w:rPr>
        <w:t> оголошення про проведення спрощеної закупівлі</w:t>
      </w:r>
    </w:p>
    <w:p w14:paraId="2E9B42C7" w14:textId="77777777" w:rsidR="00DF51E2" w:rsidRPr="00175B7D" w:rsidRDefault="00DF51E2" w:rsidP="00DF51E2">
      <w:pPr>
        <w:spacing w:after="0" w:line="240" w:lineRule="auto"/>
        <w:ind w:left="2880"/>
        <w:contextualSpacing/>
        <w:jc w:val="both"/>
        <w:rPr>
          <w:rFonts w:ascii="Times New Roman" w:eastAsia="Times New Roman" w:hAnsi="Times New Roman" w:cs="Times New Roman"/>
          <w:i/>
          <w:iCs/>
          <w:sz w:val="24"/>
          <w:szCs w:val="24"/>
          <w:shd w:val="clear" w:color="auto" w:fill="FFFFFF"/>
          <w:lang w:val="uk-UA" w:eastAsia="ru-RU"/>
        </w:rPr>
      </w:pPr>
    </w:p>
    <w:p w14:paraId="155D9161" w14:textId="77777777" w:rsidR="00DF51E2" w:rsidRPr="00175B7D" w:rsidRDefault="00DF51E2" w:rsidP="00DF51E2">
      <w:pPr>
        <w:spacing w:after="0" w:line="240" w:lineRule="auto"/>
        <w:ind w:left="2880"/>
        <w:contextualSpacing/>
        <w:jc w:val="both"/>
        <w:rPr>
          <w:rFonts w:ascii="Times New Roman" w:eastAsia="Times New Roman" w:hAnsi="Times New Roman" w:cs="Times New Roman"/>
          <w:sz w:val="24"/>
          <w:szCs w:val="24"/>
          <w:lang w:val="uk-UA" w:eastAsia="ru-RU"/>
        </w:rPr>
      </w:pPr>
      <w:r w:rsidRPr="00175B7D">
        <w:rPr>
          <w:rFonts w:ascii="Times New Roman" w:eastAsia="Times New Roman" w:hAnsi="Times New Roman" w:cs="Times New Roman"/>
          <w:i/>
          <w:iCs/>
          <w:sz w:val="24"/>
          <w:szCs w:val="24"/>
          <w:lang w:val="uk-UA" w:eastAsia="ru-RU"/>
        </w:rPr>
        <w:t> </w:t>
      </w:r>
    </w:p>
    <w:p w14:paraId="419EFBD9" w14:textId="31BFEF2D" w:rsidR="00DF51E2" w:rsidRPr="00175B7D" w:rsidRDefault="00DF51E2" w:rsidP="00DF51E2">
      <w:pPr>
        <w:jc w:val="center"/>
        <w:outlineLvl w:val="0"/>
        <w:rPr>
          <w:rFonts w:ascii="Times New Roman" w:hAnsi="Times New Roman" w:cs="Times New Roman"/>
          <w:b/>
          <w:sz w:val="24"/>
          <w:szCs w:val="24"/>
          <w:lang w:val="uk-UA"/>
        </w:rPr>
      </w:pPr>
      <w:r w:rsidRPr="00175B7D">
        <w:rPr>
          <w:rFonts w:ascii="Times New Roman" w:hAnsi="Times New Roman" w:cs="Times New Roman"/>
          <w:b/>
          <w:sz w:val="24"/>
          <w:szCs w:val="24"/>
          <w:lang w:val="uk-UA"/>
        </w:rPr>
        <w:t>Про</w:t>
      </w:r>
      <w:r w:rsidR="00451B33" w:rsidRPr="00175B7D">
        <w:rPr>
          <w:rFonts w:ascii="Times New Roman" w:hAnsi="Times New Roman" w:cs="Times New Roman"/>
          <w:b/>
          <w:sz w:val="24"/>
          <w:szCs w:val="24"/>
          <w:lang w:val="uk-UA"/>
        </w:rPr>
        <w:t>є</w:t>
      </w:r>
      <w:r w:rsidRPr="00175B7D">
        <w:rPr>
          <w:rFonts w:ascii="Times New Roman" w:hAnsi="Times New Roman" w:cs="Times New Roman"/>
          <w:b/>
          <w:sz w:val="24"/>
          <w:szCs w:val="24"/>
          <w:lang w:val="uk-UA"/>
        </w:rPr>
        <w:t xml:space="preserve">кт </w:t>
      </w:r>
    </w:p>
    <w:p w14:paraId="579A70D3" w14:textId="77777777" w:rsidR="00175B7D" w:rsidRPr="00175B7D" w:rsidRDefault="00175B7D" w:rsidP="00175B7D">
      <w:pPr>
        <w:jc w:val="center"/>
        <w:rPr>
          <w:rFonts w:ascii="Times New Roman" w:hAnsi="Times New Roman" w:cs="Times New Roman"/>
          <w:bCs/>
          <w:sz w:val="24"/>
          <w:szCs w:val="24"/>
        </w:rPr>
      </w:pPr>
      <w:r w:rsidRPr="00175B7D">
        <w:rPr>
          <w:rFonts w:ascii="Times New Roman" w:hAnsi="Times New Roman" w:cs="Times New Roman"/>
          <w:b/>
          <w:bCs/>
          <w:sz w:val="24"/>
          <w:szCs w:val="24"/>
        </w:rPr>
        <w:t>ДОГОВІ</w:t>
      </w:r>
      <w:proofErr w:type="gramStart"/>
      <w:r w:rsidRPr="00175B7D">
        <w:rPr>
          <w:rFonts w:ascii="Times New Roman" w:hAnsi="Times New Roman" w:cs="Times New Roman"/>
          <w:b/>
          <w:bCs/>
          <w:sz w:val="24"/>
          <w:szCs w:val="24"/>
        </w:rPr>
        <w:t>Р</w:t>
      </w:r>
      <w:proofErr w:type="gramEnd"/>
      <w:r w:rsidRPr="00175B7D">
        <w:rPr>
          <w:rFonts w:ascii="Times New Roman" w:hAnsi="Times New Roman" w:cs="Times New Roman"/>
          <w:b/>
          <w:bCs/>
          <w:sz w:val="24"/>
          <w:szCs w:val="24"/>
        </w:rPr>
        <w:t xml:space="preserve">  №__</w:t>
      </w:r>
    </w:p>
    <w:p w14:paraId="5AE735E7" w14:textId="77777777" w:rsidR="00175B7D" w:rsidRPr="00175B7D" w:rsidRDefault="00175B7D" w:rsidP="00175B7D">
      <w:pPr>
        <w:jc w:val="center"/>
        <w:rPr>
          <w:rFonts w:ascii="Times New Roman" w:hAnsi="Times New Roman" w:cs="Times New Roman"/>
          <w:b/>
          <w:bCs/>
          <w:sz w:val="24"/>
          <w:szCs w:val="24"/>
        </w:rPr>
      </w:pPr>
      <w:proofErr w:type="gramStart"/>
      <w:r w:rsidRPr="00175B7D">
        <w:rPr>
          <w:rFonts w:ascii="Times New Roman" w:hAnsi="Times New Roman" w:cs="Times New Roman"/>
          <w:b/>
          <w:bCs/>
          <w:sz w:val="24"/>
          <w:szCs w:val="24"/>
        </w:rPr>
        <w:t>про</w:t>
      </w:r>
      <w:proofErr w:type="gramEnd"/>
      <w:r w:rsidRPr="00175B7D">
        <w:rPr>
          <w:rFonts w:ascii="Times New Roman" w:hAnsi="Times New Roman" w:cs="Times New Roman"/>
          <w:b/>
          <w:bCs/>
          <w:sz w:val="24"/>
          <w:szCs w:val="24"/>
        </w:rPr>
        <w:t xml:space="preserve"> закупівлю</w:t>
      </w:r>
    </w:p>
    <w:p w14:paraId="730BC44B" w14:textId="77777777" w:rsidR="00175B7D" w:rsidRPr="00175B7D" w:rsidRDefault="00175B7D" w:rsidP="00175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175B7D">
        <w:rPr>
          <w:rFonts w:ascii="Times New Roman" w:hAnsi="Times New Roman" w:cs="Times New Roman"/>
          <w:sz w:val="24"/>
          <w:szCs w:val="24"/>
        </w:rPr>
        <w:tab/>
      </w:r>
    </w:p>
    <w:tbl>
      <w:tblPr>
        <w:tblW w:w="0" w:type="auto"/>
        <w:tblInd w:w="2" w:type="dxa"/>
        <w:tblLook w:val="01E0" w:firstRow="1" w:lastRow="1" w:firstColumn="1" w:lastColumn="1" w:noHBand="0" w:noVBand="0"/>
      </w:tblPr>
      <w:tblGrid>
        <w:gridCol w:w="5043"/>
        <w:gridCol w:w="5093"/>
      </w:tblGrid>
      <w:tr w:rsidR="00175B7D" w:rsidRPr="00175B7D" w14:paraId="198DA69E" w14:textId="77777777" w:rsidTr="00496885">
        <w:tc>
          <w:tcPr>
            <w:tcW w:w="5239" w:type="dxa"/>
          </w:tcPr>
          <w:p w14:paraId="2576683C" w14:textId="77777777" w:rsidR="00175B7D" w:rsidRPr="00175B7D" w:rsidRDefault="00175B7D" w:rsidP="00496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175B7D">
              <w:rPr>
                <w:rFonts w:ascii="Times New Roman" w:hAnsi="Times New Roman" w:cs="Times New Roman"/>
                <w:b/>
                <w:bCs/>
                <w:sz w:val="24"/>
                <w:szCs w:val="24"/>
              </w:rPr>
              <w:t>м. Карлівка</w:t>
            </w:r>
            <w:r w:rsidRPr="00175B7D">
              <w:rPr>
                <w:rFonts w:ascii="Times New Roman" w:hAnsi="Times New Roman" w:cs="Times New Roman"/>
                <w:sz w:val="24"/>
                <w:szCs w:val="24"/>
              </w:rPr>
              <w:tab/>
            </w:r>
          </w:p>
        </w:tc>
        <w:tc>
          <w:tcPr>
            <w:tcW w:w="5239" w:type="dxa"/>
          </w:tcPr>
          <w:p w14:paraId="4A898A5B" w14:textId="6A4D2B9F" w:rsidR="00175B7D" w:rsidRPr="00175B7D" w:rsidRDefault="00175B7D" w:rsidP="00175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r w:rsidRPr="00175B7D">
              <w:rPr>
                <w:rFonts w:ascii="Times New Roman" w:hAnsi="Times New Roman" w:cs="Times New Roman"/>
                <w:sz w:val="24"/>
                <w:szCs w:val="24"/>
              </w:rPr>
              <w:t>«___»____________ 202</w:t>
            </w:r>
            <w:r w:rsidRPr="00175B7D">
              <w:rPr>
                <w:rFonts w:ascii="Times New Roman" w:hAnsi="Times New Roman" w:cs="Times New Roman"/>
                <w:sz w:val="24"/>
                <w:szCs w:val="24"/>
                <w:lang w:val="uk-UA"/>
              </w:rPr>
              <w:t>2</w:t>
            </w:r>
            <w:r w:rsidRPr="00175B7D">
              <w:rPr>
                <w:rFonts w:ascii="Times New Roman" w:hAnsi="Times New Roman" w:cs="Times New Roman"/>
                <w:sz w:val="24"/>
                <w:szCs w:val="24"/>
              </w:rPr>
              <w:t xml:space="preserve"> року</w:t>
            </w:r>
          </w:p>
        </w:tc>
      </w:tr>
      <w:tr w:rsidR="00175B7D" w:rsidRPr="00175B7D" w14:paraId="0D5B4AFB" w14:textId="77777777" w:rsidTr="00496885">
        <w:tc>
          <w:tcPr>
            <w:tcW w:w="5239" w:type="dxa"/>
          </w:tcPr>
          <w:p w14:paraId="6A3DC1E7" w14:textId="77777777" w:rsidR="00175B7D" w:rsidRPr="00175B7D" w:rsidRDefault="00175B7D" w:rsidP="00496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175B7D">
              <w:rPr>
                <w:rFonts w:ascii="Times New Roman" w:hAnsi="Times New Roman" w:cs="Times New Roman"/>
                <w:sz w:val="24"/>
                <w:szCs w:val="24"/>
                <w:vertAlign w:val="superscript"/>
              </w:rPr>
              <w:t>(</w:t>
            </w:r>
            <w:proofErr w:type="gramStart"/>
            <w:r w:rsidRPr="00175B7D">
              <w:rPr>
                <w:rFonts w:ascii="Times New Roman" w:hAnsi="Times New Roman" w:cs="Times New Roman"/>
                <w:sz w:val="24"/>
                <w:szCs w:val="24"/>
                <w:vertAlign w:val="superscript"/>
              </w:rPr>
              <w:t>м</w:t>
            </w:r>
            <w:proofErr w:type="gramEnd"/>
            <w:r w:rsidRPr="00175B7D">
              <w:rPr>
                <w:rFonts w:ascii="Times New Roman" w:hAnsi="Times New Roman" w:cs="Times New Roman"/>
                <w:sz w:val="24"/>
                <w:szCs w:val="24"/>
                <w:vertAlign w:val="superscript"/>
              </w:rPr>
              <w:t>ісце укладення договору)</w:t>
            </w:r>
            <w:r w:rsidRPr="00175B7D">
              <w:rPr>
                <w:rFonts w:ascii="Times New Roman" w:hAnsi="Times New Roman" w:cs="Times New Roman"/>
                <w:sz w:val="24"/>
                <w:szCs w:val="24"/>
              </w:rPr>
              <w:tab/>
            </w:r>
          </w:p>
        </w:tc>
        <w:tc>
          <w:tcPr>
            <w:tcW w:w="5239" w:type="dxa"/>
          </w:tcPr>
          <w:p w14:paraId="5E44B832" w14:textId="77777777" w:rsidR="00175B7D" w:rsidRPr="00175B7D" w:rsidRDefault="00175B7D" w:rsidP="00496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175B7D">
              <w:rPr>
                <w:rFonts w:ascii="Times New Roman" w:hAnsi="Times New Roman" w:cs="Times New Roman"/>
                <w:sz w:val="24"/>
                <w:szCs w:val="24"/>
                <w:vertAlign w:val="superscript"/>
              </w:rPr>
              <w:t xml:space="preserve">               (дата)</w:t>
            </w:r>
          </w:p>
        </w:tc>
      </w:tr>
    </w:tbl>
    <w:p w14:paraId="0258397B" w14:textId="77777777" w:rsidR="00175B7D" w:rsidRPr="00175B7D" w:rsidRDefault="00175B7D" w:rsidP="00175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14:paraId="0DA1E34D" w14:textId="77777777" w:rsidR="00175B7D" w:rsidRPr="00175B7D" w:rsidRDefault="00175B7D" w:rsidP="00175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bookmarkStart w:id="11" w:name="BM103"/>
      <w:bookmarkStart w:id="12" w:name="BM106"/>
      <w:bookmarkEnd w:id="11"/>
      <w:bookmarkEnd w:id="12"/>
      <w:r w:rsidRPr="00175B7D">
        <w:rPr>
          <w:rFonts w:ascii="Times New Roman" w:hAnsi="Times New Roman" w:cs="Times New Roman"/>
          <w:b/>
          <w:bCs/>
          <w:sz w:val="24"/>
          <w:szCs w:val="24"/>
        </w:rPr>
        <w:t>Карлівське виробниче управління житлово-комунального господарства (далі Карлівське ВУЖКГ)</w:t>
      </w:r>
      <w:r w:rsidRPr="00175B7D">
        <w:rPr>
          <w:rFonts w:ascii="Times New Roman" w:hAnsi="Times New Roman" w:cs="Times New Roman"/>
          <w:b/>
          <w:sz w:val="24"/>
          <w:szCs w:val="24"/>
        </w:rPr>
        <w:t xml:space="preserve">, </w:t>
      </w:r>
      <w:r w:rsidRPr="00175B7D">
        <w:rPr>
          <w:rFonts w:ascii="Times New Roman" w:hAnsi="Times New Roman" w:cs="Times New Roman"/>
          <w:sz w:val="24"/>
          <w:szCs w:val="24"/>
        </w:rPr>
        <w:t xml:space="preserve">в особі начальника Гончаренко Любов Іванівни, що діє на </w:t>
      </w:r>
      <w:proofErr w:type="gramStart"/>
      <w:r w:rsidRPr="00175B7D">
        <w:rPr>
          <w:rFonts w:ascii="Times New Roman" w:hAnsi="Times New Roman" w:cs="Times New Roman"/>
          <w:sz w:val="24"/>
          <w:szCs w:val="24"/>
        </w:rPr>
        <w:t>п</w:t>
      </w:r>
      <w:proofErr w:type="gramEnd"/>
      <w:r w:rsidRPr="00175B7D">
        <w:rPr>
          <w:rFonts w:ascii="Times New Roman" w:hAnsi="Times New Roman" w:cs="Times New Roman"/>
          <w:sz w:val="24"/>
          <w:szCs w:val="24"/>
        </w:rPr>
        <w:t>ідставі Статуту (далі – Замовник), з однієї сторони, і ____________________________________________ (</w:t>
      </w:r>
      <w:r w:rsidRPr="00175B7D">
        <w:rPr>
          <w:rFonts w:ascii="Times New Roman" w:hAnsi="Times New Roman" w:cs="Times New Roman"/>
          <w:i/>
          <w:iCs/>
          <w:sz w:val="24"/>
          <w:szCs w:val="24"/>
        </w:rPr>
        <w:t>найменування Учасника</w:t>
      </w:r>
      <w:r w:rsidRPr="00175B7D">
        <w:rPr>
          <w:rFonts w:ascii="Times New Roman" w:hAnsi="Times New Roman" w:cs="Times New Roman"/>
          <w:sz w:val="24"/>
          <w:szCs w:val="24"/>
        </w:rPr>
        <w:t>), в особі _____________________________________________ (</w:t>
      </w:r>
      <w:bookmarkStart w:id="13" w:name="BM22"/>
      <w:bookmarkEnd w:id="13"/>
      <w:r w:rsidRPr="00175B7D">
        <w:rPr>
          <w:rFonts w:ascii="Times New Roman" w:hAnsi="Times New Roman" w:cs="Times New Roman"/>
          <w:i/>
          <w:iCs/>
          <w:sz w:val="24"/>
          <w:szCs w:val="24"/>
        </w:rPr>
        <w:t>посада, прізвище, ім'я та по батькові</w:t>
      </w:r>
      <w:r w:rsidRPr="00175B7D">
        <w:rPr>
          <w:rFonts w:ascii="Times New Roman" w:hAnsi="Times New Roman" w:cs="Times New Roman"/>
          <w:sz w:val="24"/>
          <w:szCs w:val="24"/>
        </w:rPr>
        <w:t>), що діє на підставі _________________________________ (</w:t>
      </w:r>
      <w:bookmarkStart w:id="14" w:name="BM23"/>
      <w:bookmarkEnd w:id="14"/>
      <w:r w:rsidRPr="00175B7D">
        <w:rPr>
          <w:rFonts w:ascii="Times New Roman" w:hAnsi="Times New Roman" w:cs="Times New Roman"/>
          <w:i/>
          <w:iCs/>
          <w:sz w:val="24"/>
          <w:szCs w:val="24"/>
        </w:rPr>
        <w:t>найменування документа, номер, дата та інші необхідні реквізити</w:t>
      </w:r>
      <w:r w:rsidRPr="00175B7D">
        <w:rPr>
          <w:rFonts w:ascii="Times New Roman" w:hAnsi="Times New Roman" w:cs="Times New Roman"/>
          <w:sz w:val="24"/>
          <w:szCs w:val="24"/>
        </w:rPr>
        <w:t>) (далі - Учасник), з іншої сторони, разом - Сторони, уклали цей догові</w:t>
      </w:r>
      <w:proofErr w:type="gramStart"/>
      <w:r w:rsidRPr="00175B7D">
        <w:rPr>
          <w:rFonts w:ascii="Times New Roman" w:hAnsi="Times New Roman" w:cs="Times New Roman"/>
          <w:sz w:val="24"/>
          <w:szCs w:val="24"/>
        </w:rPr>
        <w:t>р</w:t>
      </w:r>
      <w:proofErr w:type="gramEnd"/>
      <w:r w:rsidRPr="00175B7D">
        <w:rPr>
          <w:rFonts w:ascii="Times New Roman" w:hAnsi="Times New Roman" w:cs="Times New Roman"/>
          <w:sz w:val="24"/>
          <w:szCs w:val="24"/>
        </w:rPr>
        <w:t xml:space="preserve"> про таке (далі - Договір):</w:t>
      </w:r>
    </w:p>
    <w:p w14:paraId="1699BC9F" w14:textId="77777777" w:rsidR="00175B7D" w:rsidRPr="00175B7D" w:rsidRDefault="00175B7D" w:rsidP="00175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14:paraId="22E5DA5C" w14:textId="77777777" w:rsidR="00175B7D" w:rsidRPr="00175B7D" w:rsidRDefault="00175B7D" w:rsidP="00175B7D">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02" w:hanging="283"/>
        <w:contextualSpacing/>
        <w:rPr>
          <w:rFonts w:ascii="Times New Roman" w:hAnsi="Times New Roman" w:cs="Times New Roman"/>
          <w:b/>
          <w:bCs/>
          <w:sz w:val="24"/>
          <w:szCs w:val="24"/>
        </w:rPr>
      </w:pPr>
      <w:r w:rsidRPr="00175B7D">
        <w:rPr>
          <w:rFonts w:ascii="Times New Roman" w:hAnsi="Times New Roman" w:cs="Times New Roman"/>
          <w:b/>
          <w:bCs/>
          <w:sz w:val="24"/>
          <w:szCs w:val="24"/>
        </w:rPr>
        <w:t>Предмет договору</w:t>
      </w:r>
    </w:p>
    <w:p w14:paraId="66F6B08B" w14:textId="77777777" w:rsidR="00175B7D" w:rsidRPr="00175B7D" w:rsidRDefault="00175B7D" w:rsidP="00175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87"/>
        <w:contextualSpacing/>
        <w:rPr>
          <w:rFonts w:ascii="Times New Roman" w:hAnsi="Times New Roman" w:cs="Times New Roman"/>
          <w:bCs/>
          <w:sz w:val="24"/>
          <w:szCs w:val="24"/>
        </w:rPr>
      </w:pPr>
    </w:p>
    <w:p w14:paraId="20DFBC62" w14:textId="1FF61FF7" w:rsidR="00175B7D" w:rsidRPr="00175B7D" w:rsidRDefault="00175B7D" w:rsidP="00175B7D">
      <w:pPr>
        <w:ind w:firstLine="567"/>
        <w:contextualSpacing/>
        <w:jc w:val="both"/>
        <w:rPr>
          <w:rFonts w:ascii="Times New Roman" w:eastAsia="Calibri" w:hAnsi="Times New Roman" w:cs="Times New Roman"/>
          <w:sz w:val="24"/>
          <w:szCs w:val="24"/>
        </w:rPr>
      </w:pPr>
      <w:r w:rsidRPr="00175B7D">
        <w:rPr>
          <w:rFonts w:ascii="Times New Roman" w:eastAsia="Calibri" w:hAnsi="Times New Roman" w:cs="Times New Roman"/>
          <w:sz w:val="24"/>
          <w:szCs w:val="24"/>
        </w:rPr>
        <w:t>1.1. Учасник зобов’язується у 2021 році поставити Замовникові товар</w:t>
      </w:r>
      <w:r w:rsidRPr="00175B7D">
        <w:rPr>
          <w:rFonts w:ascii="Times New Roman" w:hAnsi="Times New Roman" w:cs="Times New Roman"/>
          <w:sz w:val="24"/>
          <w:szCs w:val="24"/>
        </w:rPr>
        <w:t xml:space="preserve"> згідно коду ДК 021:2015 (CPV 2008) – 14210000-6 – Гравій, </w:t>
      </w:r>
      <w:proofErr w:type="gramStart"/>
      <w:r w:rsidRPr="00175B7D">
        <w:rPr>
          <w:rFonts w:ascii="Times New Roman" w:hAnsi="Times New Roman" w:cs="Times New Roman"/>
          <w:sz w:val="24"/>
          <w:szCs w:val="24"/>
        </w:rPr>
        <w:t>п</w:t>
      </w:r>
      <w:proofErr w:type="gramEnd"/>
      <w:r w:rsidRPr="00175B7D">
        <w:rPr>
          <w:rFonts w:ascii="Times New Roman" w:hAnsi="Times New Roman" w:cs="Times New Roman"/>
          <w:sz w:val="24"/>
          <w:szCs w:val="24"/>
        </w:rPr>
        <w:t>ісок, щебінь і наповнювачі (</w:t>
      </w:r>
      <w:r w:rsidR="003010E3" w:rsidRPr="003010E3">
        <w:rPr>
          <w:rFonts w:ascii="Times New Roman" w:hAnsi="Times New Roman"/>
          <w:sz w:val="24"/>
          <w:szCs w:val="24"/>
        </w:rPr>
        <w:t>матеріали для приготування піщано-соляної суміші для утримання вулично-дорожньої мережі в зимовий період: пісок кар’єрний фракції 2-3 мм</w:t>
      </w:r>
      <w:r w:rsidRPr="003010E3">
        <w:rPr>
          <w:rFonts w:ascii="Times New Roman" w:hAnsi="Times New Roman" w:cs="Times New Roman"/>
          <w:sz w:val="24"/>
          <w:szCs w:val="24"/>
        </w:rPr>
        <w:t xml:space="preserve">), </w:t>
      </w:r>
      <w:r w:rsidRPr="003010E3">
        <w:rPr>
          <w:rFonts w:ascii="Times New Roman" w:eastAsia="Calibri" w:hAnsi="Times New Roman" w:cs="Times New Roman"/>
          <w:sz w:val="24"/>
          <w:szCs w:val="24"/>
        </w:rPr>
        <w:t>зазначений в п.1.2</w:t>
      </w:r>
      <w:r w:rsidRPr="00175B7D">
        <w:rPr>
          <w:rFonts w:ascii="Times New Roman" w:eastAsia="Calibri" w:hAnsi="Times New Roman" w:cs="Times New Roman"/>
          <w:sz w:val="24"/>
          <w:szCs w:val="24"/>
        </w:rPr>
        <w:t xml:space="preserve"> Договору, а Замовник – прийняти і оплатити його.</w:t>
      </w:r>
    </w:p>
    <w:p w14:paraId="424AC70E" w14:textId="77777777" w:rsidR="00175B7D" w:rsidRPr="00175B7D" w:rsidRDefault="00175B7D" w:rsidP="00175B7D">
      <w:pPr>
        <w:ind w:firstLine="567"/>
        <w:contextualSpacing/>
        <w:jc w:val="both"/>
        <w:rPr>
          <w:rFonts w:ascii="Times New Roman" w:eastAsia="Calibri" w:hAnsi="Times New Roman" w:cs="Times New Roman"/>
          <w:sz w:val="24"/>
          <w:szCs w:val="24"/>
        </w:rPr>
      </w:pPr>
      <w:r w:rsidRPr="00175B7D">
        <w:rPr>
          <w:rFonts w:ascii="Times New Roman" w:eastAsia="Calibri" w:hAnsi="Times New Roman" w:cs="Times New Roman"/>
          <w:sz w:val="24"/>
          <w:szCs w:val="24"/>
        </w:rPr>
        <w:t>1.2. Найменування (номенклатура, асортимент):</w:t>
      </w:r>
    </w:p>
    <w:p w14:paraId="49C33A8E" w14:textId="77777777" w:rsidR="00175B7D" w:rsidRPr="00175B7D" w:rsidRDefault="00175B7D" w:rsidP="00175B7D">
      <w:pPr>
        <w:ind w:firstLine="567"/>
        <w:contextualSpacing/>
        <w:jc w:val="both"/>
        <w:rPr>
          <w:rFonts w:ascii="Times New Roman" w:eastAsia="Calibri" w:hAnsi="Times New Roman" w:cs="Times New Roman"/>
          <w:sz w:val="24"/>
          <w:szCs w:val="24"/>
        </w:rPr>
      </w:pPr>
      <w:r w:rsidRPr="00175B7D">
        <w:rPr>
          <w:rFonts w:ascii="Times New Roman" w:eastAsia="Calibri" w:hAnsi="Times New Roman" w:cs="Times New Roman"/>
          <w:sz w:val="24"/>
          <w:szCs w:val="24"/>
        </w:rPr>
        <w:t xml:space="preserve">найменування - </w:t>
      </w:r>
      <w:proofErr w:type="gramStart"/>
      <w:r w:rsidRPr="00175B7D">
        <w:rPr>
          <w:rFonts w:ascii="Times New Roman" w:eastAsia="Calibri" w:hAnsi="Times New Roman" w:cs="Times New Roman"/>
          <w:sz w:val="24"/>
          <w:szCs w:val="24"/>
        </w:rPr>
        <w:t>п</w:t>
      </w:r>
      <w:proofErr w:type="gramEnd"/>
      <w:r w:rsidRPr="00175B7D">
        <w:rPr>
          <w:rFonts w:ascii="Times New Roman" w:eastAsia="Calibri" w:hAnsi="Times New Roman" w:cs="Times New Roman"/>
          <w:sz w:val="24"/>
          <w:szCs w:val="24"/>
        </w:rPr>
        <w:t>ісок кар’єрний</w:t>
      </w:r>
    </w:p>
    <w:p w14:paraId="61AA2496" w14:textId="77777777" w:rsidR="00175B7D" w:rsidRPr="00175B7D" w:rsidRDefault="00175B7D" w:rsidP="00175B7D">
      <w:pPr>
        <w:ind w:firstLine="567"/>
        <w:contextualSpacing/>
        <w:jc w:val="both"/>
        <w:rPr>
          <w:rFonts w:ascii="Times New Roman" w:eastAsia="Calibri" w:hAnsi="Times New Roman" w:cs="Times New Roman"/>
          <w:sz w:val="24"/>
          <w:szCs w:val="24"/>
        </w:rPr>
      </w:pPr>
      <w:r w:rsidRPr="00175B7D">
        <w:rPr>
          <w:rFonts w:ascii="Times New Roman" w:eastAsia="Calibri" w:hAnsi="Times New Roman" w:cs="Times New Roman"/>
          <w:sz w:val="24"/>
          <w:szCs w:val="24"/>
        </w:rPr>
        <w:t>фракція  2 – 3 мм</w:t>
      </w:r>
    </w:p>
    <w:p w14:paraId="574A87E0" w14:textId="001DBFA2" w:rsidR="00175B7D" w:rsidRPr="00175B7D" w:rsidRDefault="00175B7D" w:rsidP="00175B7D">
      <w:pPr>
        <w:ind w:firstLine="567"/>
        <w:contextualSpacing/>
        <w:jc w:val="both"/>
        <w:rPr>
          <w:rFonts w:ascii="Times New Roman" w:eastAsia="Calibri" w:hAnsi="Times New Roman" w:cs="Times New Roman"/>
          <w:sz w:val="24"/>
          <w:szCs w:val="24"/>
        </w:rPr>
      </w:pPr>
      <w:r w:rsidRPr="00175B7D">
        <w:rPr>
          <w:rFonts w:ascii="Times New Roman" w:eastAsia="Calibri" w:hAnsi="Times New Roman" w:cs="Times New Roman"/>
          <w:sz w:val="24"/>
          <w:szCs w:val="24"/>
        </w:rPr>
        <w:t xml:space="preserve">кількість – </w:t>
      </w:r>
      <w:r w:rsidR="003010E3" w:rsidRPr="003010E3">
        <w:rPr>
          <w:rFonts w:ascii="Times New Roman" w:eastAsia="Calibri" w:hAnsi="Times New Roman" w:cs="Times New Roman"/>
          <w:sz w:val="24"/>
          <w:szCs w:val="24"/>
          <w:lang w:val="uk-UA"/>
        </w:rPr>
        <w:t>35</w:t>
      </w:r>
      <w:r w:rsidRPr="003010E3">
        <w:rPr>
          <w:rFonts w:ascii="Times New Roman" w:eastAsia="Calibri" w:hAnsi="Times New Roman" w:cs="Times New Roman"/>
          <w:sz w:val="24"/>
          <w:szCs w:val="24"/>
        </w:rPr>
        <w:t>0 тон</w:t>
      </w:r>
    </w:p>
    <w:p w14:paraId="614B801A" w14:textId="77777777" w:rsidR="00175B7D" w:rsidRPr="00175B7D" w:rsidRDefault="00175B7D" w:rsidP="00175B7D">
      <w:pPr>
        <w:ind w:firstLine="567"/>
        <w:contextualSpacing/>
        <w:jc w:val="both"/>
        <w:rPr>
          <w:rFonts w:ascii="Times New Roman" w:eastAsia="Calibri" w:hAnsi="Times New Roman" w:cs="Times New Roman"/>
          <w:sz w:val="24"/>
          <w:szCs w:val="24"/>
        </w:rPr>
      </w:pPr>
      <w:r w:rsidRPr="00175B7D">
        <w:rPr>
          <w:rFonts w:ascii="Times New Roman" w:eastAsia="Calibri" w:hAnsi="Times New Roman" w:cs="Times New Roman"/>
          <w:sz w:val="24"/>
          <w:szCs w:val="24"/>
        </w:rPr>
        <w:t>1.3. Обсяги закупі</w:t>
      </w:r>
      <w:proofErr w:type="gramStart"/>
      <w:r w:rsidRPr="00175B7D">
        <w:rPr>
          <w:rFonts w:ascii="Times New Roman" w:eastAsia="Calibri" w:hAnsi="Times New Roman" w:cs="Times New Roman"/>
          <w:sz w:val="24"/>
          <w:szCs w:val="24"/>
        </w:rPr>
        <w:t>вл</w:t>
      </w:r>
      <w:proofErr w:type="gramEnd"/>
      <w:r w:rsidRPr="00175B7D">
        <w:rPr>
          <w:rFonts w:ascii="Times New Roman" w:eastAsia="Calibri" w:hAnsi="Times New Roman" w:cs="Times New Roman"/>
          <w:sz w:val="24"/>
          <w:szCs w:val="24"/>
        </w:rPr>
        <w:t>і товару можуть бути зменшені залежно від реального фінансування видатків шляхом укладання додаткової угоди, попередивши про це Учасника протягом трьох робочих днів.</w:t>
      </w:r>
    </w:p>
    <w:p w14:paraId="287E5C95" w14:textId="77777777" w:rsidR="00175B7D" w:rsidRPr="00175B7D" w:rsidRDefault="00175B7D" w:rsidP="00175B7D">
      <w:pPr>
        <w:ind w:firstLine="567"/>
        <w:contextualSpacing/>
        <w:jc w:val="both"/>
        <w:rPr>
          <w:rFonts w:ascii="Times New Roman" w:eastAsia="Calibri" w:hAnsi="Times New Roman" w:cs="Times New Roman"/>
          <w:sz w:val="24"/>
          <w:szCs w:val="24"/>
        </w:rPr>
      </w:pPr>
    </w:p>
    <w:p w14:paraId="12B292A1" w14:textId="77777777" w:rsidR="00175B7D" w:rsidRPr="00175B7D" w:rsidRDefault="00175B7D" w:rsidP="00175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bCs/>
          <w:sz w:val="24"/>
          <w:szCs w:val="24"/>
        </w:rPr>
      </w:pPr>
      <w:r w:rsidRPr="00175B7D">
        <w:rPr>
          <w:rFonts w:ascii="Times New Roman" w:hAnsi="Times New Roman" w:cs="Times New Roman"/>
          <w:b/>
          <w:bCs/>
          <w:sz w:val="24"/>
          <w:szCs w:val="24"/>
        </w:rPr>
        <w:t>II. Якість товарі</w:t>
      </w:r>
      <w:proofErr w:type="gramStart"/>
      <w:r w:rsidRPr="00175B7D">
        <w:rPr>
          <w:rFonts w:ascii="Times New Roman" w:hAnsi="Times New Roman" w:cs="Times New Roman"/>
          <w:b/>
          <w:bCs/>
          <w:sz w:val="24"/>
          <w:szCs w:val="24"/>
        </w:rPr>
        <w:t>в</w:t>
      </w:r>
      <w:proofErr w:type="gramEnd"/>
      <w:r w:rsidRPr="00175B7D">
        <w:rPr>
          <w:rFonts w:ascii="Times New Roman" w:hAnsi="Times New Roman" w:cs="Times New Roman"/>
          <w:b/>
          <w:bCs/>
          <w:sz w:val="24"/>
          <w:szCs w:val="24"/>
        </w:rPr>
        <w:t xml:space="preserve"> </w:t>
      </w:r>
    </w:p>
    <w:p w14:paraId="67AFDD70" w14:textId="77777777" w:rsidR="00175B7D" w:rsidRPr="00175B7D" w:rsidRDefault="00175B7D" w:rsidP="00175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bCs/>
          <w:sz w:val="24"/>
          <w:szCs w:val="24"/>
        </w:rPr>
      </w:pPr>
    </w:p>
    <w:p w14:paraId="60CEFF4E" w14:textId="77777777" w:rsidR="00175B7D" w:rsidRPr="00175B7D" w:rsidRDefault="00175B7D" w:rsidP="00175B7D">
      <w:pPr>
        <w:ind w:firstLine="567"/>
        <w:jc w:val="both"/>
        <w:rPr>
          <w:rFonts w:ascii="Times New Roman" w:hAnsi="Times New Roman" w:cs="Times New Roman"/>
          <w:sz w:val="24"/>
          <w:szCs w:val="24"/>
        </w:rPr>
      </w:pPr>
      <w:r w:rsidRPr="00175B7D">
        <w:rPr>
          <w:rFonts w:ascii="Times New Roman" w:hAnsi="Times New Roman" w:cs="Times New Roman"/>
          <w:sz w:val="24"/>
          <w:szCs w:val="24"/>
        </w:rPr>
        <w:t>2.1. Учасник гарантує якість товарів, що постачаються.</w:t>
      </w:r>
    </w:p>
    <w:p w14:paraId="00254994" w14:textId="77777777" w:rsidR="00175B7D" w:rsidRPr="00175B7D" w:rsidRDefault="00175B7D" w:rsidP="00175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175B7D">
        <w:rPr>
          <w:rFonts w:ascii="Times New Roman" w:hAnsi="Times New Roman" w:cs="Times New Roman"/>
          <w:sz w:val="24"/>
          <w:szCs w:val="24"/>
        </w:rPr>
        <w:lastRenderedPageBreak/>
        <w:t xml:space="preserve">2.2. Учасник повинен поставити Замовнику товар, якість яких відповідає стандартам, зазначеним у нормативній </w:t>
      </w:r>
      <w:proofErr w:type="gramStart"/>
      <w:r w:rsidRPr="00175B7D">
        <w:rPr>
          <w:rFonts w:ascii="Times New Roman" w:hAnsi="Times New Roman" w:cs="Times New Roman"/>
          <w:sz w:val="24"/>
          <w:szCs w:val="24"/>
        </w:rPr>
        <w:t>техн</w:t>
      </w:r>
      <w:proofErr w:type="gramEnd"/>
      <w:r w:rsidRPr="00175B7D">
        <w:rPr>
          <w:rFonts w:ascii="Times New Roman" w:hAnsi="Times New Roman" w:cs="Times New Roman"/>
          <w:sz w:val="24"/>
          <w:szCs w:val="24"/>
        </w:rPr>
        <w:t>ічній документації виробника, і має відповідні сертифікати якості.</w:t>
      </w:r>
    </w:p>
    <w:p w14:paraId="31845802" w14:textId="77777777" w:rsidR="00175B7D" w:rsidRPr="00175B7D" w:rsidRDefault="00175B7D" w:rsidP="00175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175B7D">
        <w:rPr>
          <w:rFonts w:ascii="Times New Roman" w:hAnsi="Times New Roman" w:cs="Times New Roman"/>
          <w:sz w:val="24"/>
          <w:szCs w:val="24"/>
        </w:rPr>
        <w:t>2.3. Якщо протягом дії договору товар виявиться не якісним або таким, що не відповідає умовам цього договору, Постачальник зобов’язаний замінити  товар протягом _3_ робочих дні</w:t>
      </w:r>
      <w:proofErr w:type="gramStart"/>
      <w:r w:rsidRPr="00175B7D">
        <w:rPr>
          <w:rFonts w:ascii="Times New Roman" w:hAnsi="Times New Roman" w:cs="Times New Roman"/>
          <w:sz w:val="24"/>
          <w:szCs w:val="24"/>
        </w:rPr>
        <w:t>в</w:t>
      </w:r>
      <w:proofErr w:type="gramEnd"/>
      <w:r w:rsidRPr="00175B7D">
        <w:rPr>
          <w:rFonts w:ascii="Times New Roman" w:hAnsi="Times New Roman" w:cs="Times New Roman"/>
          <w:sz w:val="24"/>
          <w:szCs w:val="24"/>
        </w:rPr>
        <w:t>. Всі витрати, пов’язані із заміною товару неналежної якості несе Учасник.</w:t>
      </w:r>
    </w:p>
    <w:p w14:paraId="3D3102C5" w14:textId="77777777" w:rsidR="00175B7D" w:rsidRPr="00175B7D" w:rsidRDefault="00175B7D" w:rsidP="00175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sz w:val="24"/>
          <w:szCs w:val="24"/>
        </w:rPr>
      </w:pPr>
    </w:p>
    <w:p w14:paraId="1C4410B7" w14:textId="77777777" w:rsidR="00175B7D" w:rsidRPr="00175B7D" w:rsidRDefault="00175B7D" w:rsidP="00175B7D">
      <w:pPr>
        <w:numPr>
          <w:ilvl w:val="0"/>
          <w:numId w:val="24"/>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firstLine="2410"/>
        <w:contextualSpacing/>
        <w:rPr>
          <w:rFonts w:ascii="Times New Roman" w:hAnsi="Times New Roman" w:cs="Times New Roman"/>
          <w:b/>
          <w:bCs/>
          <w:sz w:val="24"/>
          <w:szCs w:val="24"/>
        </w:rPr>
      </w:pPr>
      <w:proofErr w:type="gramStart"/>
      <w:r w:rsidRPr="00175B7D">
        <w:rPr>
          <w:rFonts w:ascii="Times New Roman" w:hAnsi="Times New Roman" w:cs="Times New Roman"/>
          <w:b/>
          <w:bCs/>
          <w:sz w:val="24"/>
          <w:szCs w:val="24"/>
        </w:rPr>
        <w:t>Ц</w:t>
      </w:r>
      <w:proofErr w:type="gramEnd"/>
      <w:r w:rsidRPr="00175B7D">
        <w:rPr>
          <w:rFonts w:ascii="Times New Roman" w:hAnsi="Times New Roman" w:cs="Times New Roman"/>
          <w:b/>
          <w:bCs/>
          <w:sz w:val="24"/>
          <w:szCs w:val="24"/>
        </w:rPr>
        <w:t xml:space="preserve">іна та загальна сума договору </w:t>
      </w:r>
    </w:p>
    <w:p w14:paraId="7A420B74" w14:textId="35C4E089" w:rsidR="00175B7D" w:rsidRPr="00175B7D" w:rsidRDefault="00175B7D" w:rsidP="00175B7D">
      <w:pPr>
        <w:tabs>
          <w:tab w:val="left" w:pos="993"/>
        </w:tabs>
        <w:ind w:left="567"/>
        <w:contextualSpacing/>
        <w:jc w:val="both"/>
        <w:rPr>
          <w:rFonts w:ascii="Times New Roman" w:hAnsi="Times New Roman" w:cs="Times New Roman"/>
          <w:sz w:val="24"/>
          <w:szCs w:val="24"/>
          <w:lang w:eastAsia="ru-RU"/>
        </w:rPr>
      </w:pPr>
      <w:r w:rsidRPr="00175B7D">
        <w:rPr>
          <w:rFonts w:ascii="Times New Roman" w:hAnsi="Times New Roman" w:cs="Times New Roman"/>
          <w:sz w:val="24"/>
          <w:szCs w:val="24"/>
          <w:lang w:eastAsia="ru-RU"/>
        </w:rPr>
        <w:t xml:space="preserve">3.1 Сума договору становить: </w:t>
      </w:r>
      <w:r w:rsidRPr="00175B7D">
        <w:rPr>
          <w:rFonts w:ascii="Times New Roman" w:hAnsi="Times New Roman" w:cs="Times New Roman"/>
          <w:b/>
          <w:sz w:val="24"/>
          <w:szCs w:val="24"/>
          <w:lang w:eastAsia="ru-RU"/>
        </w:rPr>
        <w:t>_____________________________________________</w:t>
      </w:r>
      <w:r w:rsidRPr="00175B7D">
        <w:rPr>
          <w:rFonts w:ascii="Times New Roman" w:hAnsi="Times New Roman" w:cs="Times New Roman"/>
          <w:sz w:val="24"/>
          <w:szCs w:val="24"/>
          <w:lang w:eastAsia="ru-RU"/>
        </w:rPr>
        <w:t>, в т.ч. ПДВ _____________________________________________________________________________</w:t>
      </w:r>
    </w:p>
    <w:p w14:paraId="52BE4C36" w14:textId="77777777" w:rsidR="00175B7D" w:rsidRPr="00175B7D" w:rsidRDefault="00175B7D" w:rsidP="00175B7D">
      <w:pPr>
        <w:ind w:firstLine="540"/>
        <w:jc w:val="both"/>
        <w:rPr>
          <w:rFonts w:ascii="Times New Roman" w:hAnsi="Times New Roman" w:cs="Times New Roman"/>
          <w:sz w:val="24"/>
          <w:szCs w:val="24"/>
          <w:lang w:eastAsia="ru-RU"/>
        </w:rPr>
      </w:pPr>
      <w:r w:rsidRPr="00175B7D">
        <w:rPr>
          <w:rFonts w:ascii="Times New Roman" w:hAnsi="Times New Roman" w:cs="Times New Roman"/>
          <w:sz w:val="24"/>
          <w:szCs w:val="24"/>
          <w:lang w:eastAsia="ru-RU"/>
        </w:rPr>
        <w:t xml:space="preserve">3.2. </w:t>
      </w:r>
      <w:proofErr w:type="gramStart"/>
      <w:r w:rsidRPr="00175B7D">
        <w:rPr>
          <w:rFonts w:ascii="Times New Roman" w:hAnsi="Times New Roman" w:cs="Times New Roman"/>
          <w:sz w:val="24"/>
          <w:szCs w:val="24"/>
          <w:lang w:eastAsia="ru-RU"/>
        </w:rPr>
        <w:t>Ц</w:t>
      </w:r>
      <w:proofErr w:type="gramEnd"/>
      <w:r w:rsidRPr="00175B7D">
        <w:rPr>
          <w:rFonts w:ascii="Times New Roman" w:hAnsi="Times New Roman" w:cs="Times New Roman"/>
          <w:sz w:val="24"/>
          <w:szCs w:val="24"/>
          <w:lang w:eastAsia="ru-RU"/>
        </w:rPr>
        <w:t>іна за одиницю Товару (1 тонна) становить_____________грн.</w:t>
      </w:r>
    </w:p>
    <w:p w14:paraId="697EA32F" w14:textId="77777777" w:rsidR="00175B7D" w:rsidRPr="00175B7D" w:rsidRDefault="00175B7D" w:rsidP="00175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175B7D">
        <w:rPr>
          <w:rFonts w:ascii="Times New Roman" w:hAnsi="Times New Roman" w:cs="Times New Roman"/>
          <w:sz w:val="24"/>
          <w:szCs w:val="24"/>
          <w:lang w:eastAsia="ru-RU"/>
        </w:rPr>
        <w:t xml:space="preserve">         3.3. </w:t>
      </w:r>
      <w:proofErr w:type="gramStart"/>
      <w:r w:rsidRPr="00175B7D">
        <w:rPr>
          <w:rFonts w:ascii="Times New Roman" w:hAnsi="Times New Roman" w:cs="Times New Roman"/>
          <w:sz w:val="24"/>
          <w:szCs w:val="24"/>
          <w:lang w:eastAsia="ru-RU"/>
        </w:rPr>
        <w:t>Ц</w:t>
      </w:r>
      <w:proofErr w:type="gramEnd"/>
      <w:r w:rsidRPr="00175B7D">
        <w:rPr>
          <w:rFonts w:ascii="Times New Roman" w:hAnsi="Times New Roman" w:cs="Times New Roman"/>
          <w:sz w:val="24"/>
          <w:szCs w:val="24"/>
          <w:lang w:eastAsia="ru-RU"/>
        </w:rPr>
        <w:t xml:space="preserve">іна за одиницю товару, зазначена у цьому Договорі, може бути змінена не більш як на 10 відсотків у разі коливання ціни такого товару на ринку за умови, що зазначена зміна не призведе до збільшення загальної суми, визначеної в цьому договорі, не частіше ніж один раз на 90 днів з моменту </w:t>
      </w:r>
      <w:proofErr w:type="gramStart"/>
      <w:r w:rsidRPr="00175B7D">
        <w:rPr>
          <w:rFonts w:ascii="Times New Roman" w:hAnsi="Times New Roman" w:cs="Times New Roman"/>
          <w:sz w:val="24"/>
          <w:szCs w:val="24"/>
          <w:lang w:eastAsia="ru-RU"/>
        </w:rPr>
        <w:t>п</w:t>
      </w:r>
      <w:proofErr w:type="gramEnd"/>
      <w:r w:rsidRPr="00175B7D">
        <w:rPr>
          <w:rFonts w:ascii="Times New Roman" w:hAnsi="Times New Roman" w:cs="Times New Roman"/>
          <w:sz w:val="24"/>
          <w:szCs w:val="24"/>
          <w:lang w:eastAsia="ru-RU"/>
        </w:rPr>
        <w:t>ідписання договору про закупівлю, про що Учасник повідомляє Замовника за один робочий день.</w:t>
      </w:r>
      <w:r w:rsidRPr="00175B7D">
        <w:rPr>
          <w:rFonts w:ascii="Times New Roman" w:hAnsi="Times New Roman" w:cs="Times New Roman"/>
          <w:sz w:val="24"/>
          <w:szCs w:val="24"/>
        </w:rPr>
        <w:t xml:space="preserve"> Така зміна ціни за одиницю товару повинна бути фінансово та економічно обґрунтованою в письмовому вигляді, з наданням документу від уповноваженого на те органу ( Торгово-промисловою Палатою України (або її структурними </w:t>
      </w:r>
      <w:proofErr w:type="gramStart"/>
      <w:r w:rsidRPr="00175B7D">
        <w:rPr>
          <w:rFonts w:ascii="Times New Roman" w:hAnsi="Times New Roman" w:cs="Times New Roman"/>
          <w:sz w:val="24"/>
          <w:szCs w:val="24"/>
        </w:rPr>
        <w:t>п</w:t>
      </w:r>
      <w:proofErr w:type="gramEnd"/>
      <w:r w:rsidRPr="00175B7D">
        <w:rPr>
          <w:rFonts w:ascii="Times New Roman" w:hAnsi="Times New Roman" w:cs="Times New Roman"/>
          <w:sz w:val="24"/>
          <w:szCs w:val="24"/>
        </w:rPr>
        <w:t>ідрозділами) з обов’язковим зазначенням відсотку коливання.</w:t>
      </w:r>
    </w:p>
    <w:p w14:paraId="3A472DAC" w14:textId="77777777" w:rsidR="00175B7D" w:rsidRPr="00175B7D" w:rsidRDefault="00175B7D" w:rsidP="00175B7D">
      <w:pPr>
        <w:tabs>
          <w:tab w:val="left" w:pos="708"/>
        </w:tabs>
        <w:suppressAutoHyphens/>
        <w:ind w:firstLine="567"/>
        <w:jc w:val="both"/>
        <w:rPr>
          <w:rFonts w:ascii="Times New Roman" w:hAnsi="Times New Roman" w:cs="Times New Roman"/>
          <w:b/>
          <w:sz w:val="24"/>
          <w:szCs w:val="24"/>
          <w:lang w:eastAsia="zh-CN"/>
        </w:rPr>
      </w:pPr>
      <w:r w:rsidRPr="00175B7D">
        <w:rPr>
          <w:rFonts w:ascii="Times New Roman" w:hAnsi="Times New Roman" w:cs="Times New Roman"/>
          <w:sz w:val="24"/>
          <w:szCs w:val="24"/>
          <w:lang w:eastAsia="zh-CN"/>
        </w:rPr>
        <w:t>3.4.</w:t>
      </w:r>
      <w:r w:rsidRPr="00175B7D">
        <w:rPr>
          <w:rFonts w:ascii="Times New Roman" w:hAnsi="Times New Roman" w:cs="Times New Roman"/>
          <w:b/>
          <w:sz w:val="24"/>
          <w:szCs w:val="24"/>
          <w:lang w:eastAsia="zh-CN"/>
        </w:rPr>
        <w:t xml:space="preserve"> </w:t>
      </w:r>
      <w:proofErr w:type="gramStart"/>
      <w:r w:rsidRPr="00175B7D">
        <w:rPr>
          <w:rFonts w:ascii="Times New Roman" w:hAnsi="Times New Roman" w:cs="Times New Roman"/>
          <w:sz w:val="24"/>
          <w:szCs w:val="24"/>
          <w:lang w:eastAsia="zh-CN"/>
        </w:rPr>
        <w:t>У випадку зміни (збільшення або зменшення) курсу іноземної валюти (долар США) на 2 або більше відсотки відносно курсу, який встановлений Національним банком України на дату розкриття відповідної пропозиції конкурсних торгів, Сторони мають право застосовувати наступний порядок коригування ціни за одиницю Продукції залежно від зміни курсу іноземної валюти</w:t>
      </w:r>
      <w:proofErr w:type="gramEnd"/>
      <w:r w:rsidRPr="00175B7D">
        <w:rPr>
          <w:rFonts w:ascii="Times New Roman" w:hAnsi="Times New Roman" w:cs="Times New Roman"/>
          <w:sz w:val="24"/>
          <w:szCs w:val="24"/>
          <w:lang w:eastAsia="zh-CN"/>
        </w:rPr>
        <w:t xml:space="preserve"> в рамках ціни Договору:</w:t>
      </w:r>
    </w:p>
    <w:p w14:paraId="57AFF307" w14:textId="77777777" w:rsidR="00175B7D" w:rsidRPr="00175B7D" w:rsidRDefault="00175B7D" w:rsidP="00175B7D">
      <w:pPr>
        <w:tabs>
          <w:tab w:val="left" w:pos="708"/>
          <w:tab w:val="left" w:pos="1220"/>
        </w:tabs>
        <w:ind w:firstLine="567"/>
        <w:jc w:val="both"/>
        <w:rPr>
          <w:rFonts w:ascii="Times New Roman" w:hAnsi="Times New Roman" w:cs="Times New Roman"/>
          <w:sz w:val="24"/>
          <w:szCs w:val="24"/>
          <w:lang w:eastAsia="zh-CN"/>
        </w:rPr>
      </w:pPr>
      <w:proofErr w:type="gramStart"/>
      <w:r w:rsidRPr="00175B7D">
        <w:rPr>
          <w:rFonts w:ascii="Times New Roman" w:hAnsi="Times New Roman" w:cs="Times New Roman"/>
          <w:b/>
          <w:sz w:val="24"/>
          <w:szCs w:val="24"/>
          <w:lang w:eastAsia="zh-CN"/>
        </w:rPr>
        <w:t>Ц</w:t>
      </w:r>
      <w:proofErr w:type="gramEnd"/>
      <w:r w:rsidRPr="00175B7D">
        <w:rPr>
          <w:rFonts w:ascii="Times New Roman" w:hAnsi="Times New Roman" w:cs="Times New Roman"/>
          <w:b/>
          <w:sz w:val="24"/>
          <w:szCs w:val="24"/>
          <w:lang w:eastAsia="zh-CN"/>
        </w:rPr>
        <w:t xml:space="preserve">=(К1/К2)*Цт, </w:t>
      </w:r>
      <w:r w:rsidRPr="00175B7D">
        <w:rPr>
          <w:rFonts w:ascii="Times New Roman" w:hAnsi="Times New Roman" w:cs="Times New Roman"/>
          <w:sz w:val="24"/>
          <w:szCs w:val="24"/>
          <w:lang w:eastAsia="zh-CN"/>
        </w:rPr>
        <w:t>де:</w:t>
      </w:r>
    </w:p>
    <w:p w14:paraId="140B41B1" w14:textId="77777777" w:rsidR="00175B7D" w:rsidRPr="00175B7D" w:rsidRDefault="00175B7D" w:rsidP="00175B7D">
      <w:pPr>
        <w:tabs>
          <w:tab w:val="left" w:pos="708"/>
          <w:tab w:val="left" w:pos="1220"/>
        </w:tabs>
        <w:ind w:firstLine="567"/>
        <w:jc w:val="both"/>
        <w:rPr>
          <w:rFonts w:ascii="Times New Roman" w:hAnsi="Times New Roman" w:cs="Times New Roman"/>
          <w:sz w:val="24"/>
          <w:szCs w:val="24"/>
          <w:lang w:eastAsia="zh-CN"/>
        </w:rPr>
      </w:pPr>
      <w:r w:rsidRPr="00175B7D">
        <w:rPr>
          <w:rFonts w:ascii="Times New Roman" w:hAnsi="Times New Roman" w:cs="Times New Roman"/>
          <w:sz w:val="24"/>
          <w:szCs w:val="24"/>
          <w:lang w:eastAsia="zh-CN"/>
        </w:rPr>
        <w:t xml:space="preserve">- </w:t>
      </w:r>
      <w:r w:rsidRPr="00175B7D">
        <w:rPr>
          <w:rFonts w:ascii="Times New Roman" w:hAnsi="Times New Roman" w:cs="Times New Roman"/>
          <w:b/>
          <w:sz w:val="24"/>
          <w:szCs w:val="24"/>
          <w:lang w:eastAsia="zh-CN"/>
        </w:rPr>
        <w:t>К</w:t>
      </w:r>
      <w:proofErr w:type="gramStart"/>
      <w:r w:rsidRPr="00175B7D">
        <w:rPr>
          <w:rFonts w:ascii="Times New Roman" w:hAnsi="Times New Roman" w:cs="Times New Roman"/>
          <w:b/>
          <w:sz w:val="24"/>
          <w:szCs w:val="24"/>
          <w:lang w:eastAsia="zh-CN"/>
        </w:rPr>
        <w:t>1</w:t>
      </w:r>
      <w:proofErr w:type="gramEnd"/>
      <w:r w:rsidRPr="00175B7D">
        <w:rPr>
          <w:rFonts w:ascii="Times New Roman" w:hAnsi="Times New Roman" w:cs="Times New Roman"/>
          <w:sz w:val="24"/>
          <w:szCs w:val="24"/>
          <w:lang w:eastAsia="zh-CN"/>
        </w:rPr>
        <w:t>- офіційний курс гривні до долара США, встановлений НБУ, на дату укладання відповідної додаткової угоди про зміну ціни за одиницю Продукції;</w:t>
      </w:r>
    </w:p>
    <w:p w14:paraId="0EE3D73B" w14:textId="77777777" w:rsidR="00175B7D" w:rsidRPr="00175B7D" w:rsidRDefault="00175B7D" w:rsidP="00175B7D">
      <w:pPr>
        <w:tabs>
          <w:tab w:val="left" w:pos="708"/>
          <w:tab w:val="left" w:pos="1220"/>
        </w:tabs>
        <w:ind w:firstLine="567"/>
        <w:jc w:val="both"/>
        <w:rPr>
          <w:rFonts w:ascii="Times New Roman" w:hAnsi="Times New Roman" w:cs="Times New Roman"/>
          <w:sz w:val="24"/>
          <w:szCs w:val="24"/>
          <w:lang w:eastAsia="zh-CN"/>
        </w:rPr>
      </w:pPr>
      <w:r w:rsidRPr="00175B7D">
        <w:rPr>
          <w:rFonts w:ascii="Times New Roman" w:hAnsi="Times New Roman" w:cs="Times New Roman"/>
          <w:sz w:val="24"/>
          <w:szCs w:val="24"/>
          <w:lang w:eastAsia="zh-CN"/>
        </w:rPr>
        <w:t xml:space="preserve">- </w:t>
      </w:r>
      <w:r w:rsidRPr="00175B7D">
        <w:rPr>
          <w:rFonts w:ascii="Times New Roman" w:hAnsi="Times New Roman" w:cs="Times New Roman"/>
          <w:b/>
          <w:sz w:val="24"/>
          <w:szCs w:val="24"/>
          <w:lang w:eastAsia="zh-CN"/>
        </w:rPr>
        <w:t>К</w:t>
      </w:r>
      <w:proofErr w:type="gramStart"/>
      <w:r w:rsidRPr="00175B7D">
        <w:rPr>
          <w:rFonts w:ascii="Times New Roman" w:hAnsi="Times New Roman" w:cs="Times New Roman"/>
          <w:b/>
          <w:sz w:val="24"/>
          <w:szCs w:val="24"/>
          <w:lang w:eastAsia="zh-CN"/>
        </w:rPr>
        <w:t>2</w:t>
      </w:r>
      <w:proofErr w:type="gramEnd"/>
      <w:r w:rsidRPr="00175B7D">
        <w:rPr>
          <w:rFonts w:ascii="Times New Roman" w:hAnsi="Times New Roman" w:cs="Times New Roman"/>
          <w:sz w:val="24"/>
          <w:szCs w:val="24"/>
          <w:lang w:eastAsia="zh-CN"/>
        </w:rPr>
        <w:t xml:space="preserve"> - офіційний курс гривні до долара США, встановлений НБУ, на дату розкриття пропозицій конкурсних торгів;</w:t>
      </w:r>
    </w:p>
    <w:p w14:paraId="55C4A130" w14:textId="77777777" w:rsidR="00175B7D" w:rsidRPr="00175B7D" w:rsidRDefault="00175B7D" w:rsidP="00175B7D">
      <w:pPr>
        <w:tabs>
          <w:tab w:val="left" w:pos="708"/>
          <w:tab w:val="left" w:pos="1220"/>
        </w:tabs>
        <w:ind w:firstLine="567"/>
        <w:jc w:val="both"/>
        <w:rPr>
          <w:rFonts w:ascii="Times New Roman" w:hAnsi="Times New Roman" w:cs="Times New Roman"/>
          <w:sz w:val="24"/>
          <w:szCs w:val="24"/>
          <w:lang w:eastAsia="zh-CN"/>
        </w:rPr>
      </w:pPr>
      <w:r w:rsidRPr="00175B7D">
        <w:rPr>
          <w:rFonts w:ascii="Times New Roman" w:hAnsi="Times New Roman" w:cs="Times New Roman"/>
          <w:sz w:val="24"/>
          <w:szCs w:val="24"/>
          <w:lang w:eastAsia="zh-CN"/>
        </w:rPr>
        <w:t xml:space="preserve">-  </w:t>
      </w:r>
      <w:r w:rsidRPr="00175B7D">
        <w:rPr>
          <w:rFonts w:ascii="Times New Roman" w:hAnsi="Times New Roman" w:cs="Times New Roman"/>
          <w:b/>
          <w:sz w:val="24"/>
          <w:szCs w:val="24"/>
          <w:lang w:eastAsia="zh-CN"/>
        </w:rPr>
        <w:t>Цт</w:t>
      </w:r>
      <w:r w:rsidRPr="00175B7D">
        <w:rPr>
          <w:rFonts w:ascii="Times New Roman" w:hAnsi="Times New Roman" w:cs="Times New Roman"/>
          <w:sz w:val="24"/>
          <w:szCs w:val="24"/>
          <w:lang w:eastAsia="zh-CN"/>
        </w:rPr>
        <w:t xml:space="preserve"> – ціна Продукції, визначена в пропозиції конкурсних торгі</w:t>
      </w:r>
      <w:proofErr w:type="gramStart"/>
      <w:r w:rsidRPr="00175B7D">
        <w:rPr>
          <w:rFonts w:ascii="Times New Roman" w:hAnsi="Times New Roman" w:cs="Times New Roman"/>
          <w:sz w:val="24"/>
          <w:szCs w:val="24"/>
          <w:lang w:eastAsia="zh-CN"/>
        </w:rPr>
        <w:t>в</w:t>
      </w:r>
      <w:proofErr w:type="gramEnd"/>
      <w:r w:rsidRPr="00175B7D">
        <w:rPr>
          <w:rFonts w:ascii="Times New Roman" w:hAnsi="Times New Roman" w:cs="Times New Roman"/>
          <w:sz w:val="24"/>
          <w:szCs w:val="24"/>
          <w:lang w:eastAsia="zh-CN"/>
        </w:rPr>
        <w:t>;</w:t>
      </w:r>
    </w:p>
    <w:p w14:paraId="73689576" w14:textId="77777777" w:rsidR="00175B7D" w:rsidRPr="00175B7D" w:rsidRDefault="00175B7D" w:rsidP="00175B7D">
      <w:pPr>
        <w:tabs>
          <w:tab w:val="left" w:pos="708"/>
          <w:tab w:val="left" w:pos="1220"/>
        </w:tabs>
        <w:ind w:firstLine="567"/>
        <w:jc w:val="both"/>
        <w:rPr>
          <w:rFonts w:ascii="Times New Roman" w:hAnsi="Times New Roman" w:cs="Times New Roman"/>
          <w:sz w:val="24"/>
          <w:szCs w:val="24"/>
          <w:lang w:eastAsia="zh-CN"/>
        </w:rPr>
      </w:pPr>
      <w:r w:rsidRPr="00175B7D">
        <w:rPr>
          <w:rFonts w:ascii="Times New Roman" w:hAnsi="Times New Roman" w:cs="Times New Roman"/>
          <w:sz w:val="24"/>
          <w:szCs w:val="24"/>
          <w:lang w:eastAsia="zh-CN"/>
        </w:rPr>
        <w:t xml:space="preserve">-  </w:t>
      </w:r>
      <w:proofErr w:type="gramStart"/>
      <w:r w:rsidRPr="00175B7D">
        <w:rPr>
          <w:rFonts w:ascii="Times New Roman" w:hAnsi="Times New Roman" w:cs="Times New Roman"/>
          <w:b/>
          <w:sz w:val="24"/>
          <w:szCs w:val="24"/>
          <w:lang w:eastAsia="zh-CN"/>
        </w:rPr>
        <w:t>Ц</w:t>
      </w:r>
      <w:proofErr w:type="gramEnd"/>
      <w:r w:rsidRPr="00175B7D">
        <w:rPr>
          <w:rFonts w:ascii="Times New Roman" w:hAnsi="Times New Roman" w:cs="Times New Roman"/>
          <w:b/>
          <w:sz w:val="24"/>
          <w:szCs w:val="24"/>
          <w:lang w:eastAsia="zh-CN"/>
        </w:rPr>
        <w:t xml:space="preserve"> </w:t>
      </w:r>
      <w:r w:rsidRPr="00175B7D">
        <w:rPr>
          <w:rFonts w:ascii="Times New Roman" w:hAnsi="Times New Roman" w:cs="Times New Roman"/>
          <w:sz w:val="24"/>
          <w:szCs w:val="24"/>
          <w:lang w:eastAsia="zh-CN"/>
        </w:rPr>
        <w:t>– остаточна ціна одиниці Продукції, за якою здійснюється відпуск Продукції.</w:t>
      </w:r>
    </w:p>
    <w:p w14:paraId="0E3AC6B5" w14:textId="77777777" w:rsidR="00175B7D" w:rsidRPr="00175B7D" w:rsidRDefault="00175B7D" w:rsidP="00175B7D">
      <w:pPr>
        <w:tabs>
          <w:tab w:val="left" w:pos="708"/>
          <w:tab w:val="left" w:pos="1220"/>
        </w:tabs>
        <w:ind w:firstLine="567"/>
        <w:jc w:val="both"/>
        <w:rPr>
          <w:rFonts w:ascii="Times New Roman" w:hAnsi="Times New Roman" w:cs="Times New Roman"/>
          <w:b/>
          <w:sz w:val="24"/>
          <w:szCs w:val="24"/>
          <w:lang w:eastAsia="zh-CN"/>
        </w:rPr>
      </w:pPr>
      <w:r w:rsidRPr="00175B7D">
        <w:rPr>
          <w:rFonts w:ascii="Times New Roman" w:hAnsi="Times New Roman" w:cs="Times New Roman"/>
          <w:sz w:val="24"/>
          <w:szCs w:val="24"/>
          <w:lang w:eastAsia="zh-CN"/>
        </w:rPr>
        <w:t xml:space="preserve">Зміна курсу іноземної валюти </w:t>
      </w:r>
      <w:proofErr w:type="gramStart"/>
      <w:r w:rsidRPr="00175B7D">
        <w:rPr>
          <w:rFonts w:ascii="Times New Roman" w:hAnsi="Times New Roman" w:cs="Times New Roman"/>
          <w:sz w:val="24"/>
          <w:szCs w:val="24"/>
          <w:lang w:eastAsia="zh-CN"/>
        </w:rPr>
        <w:t>п</w:t>
      </w:r>
      <w:proofErr w:type="gramEnd"/>
      <w:r w:rsidRPr="00175B7D">
        <w:rPr>
          <w:rFonts w:ascii="Times New Roman" w:hAnsi="Times New Roman" w:cs="Times New Roman"/>
          <w:sz w:val="24"/>
          <w:szCs w:val="24"/>
          <w:lang w:eastAsia="zh-CN"/>
        </w:rPr>
        <w:t>ідтверджується даними Національного Банку України, які розміщуються на офіційному web-сайті НБУ.</w:t>
      </w:r>
    </w:p>
    <w:p w14:paraId="7FE5C486" w14:textId="77777777" w:rsidR="00175B7D" w:rsidRPr="00175B7D" w:rsidRDefault="00175B7D" w:rsidP="00175B7D">
      <w:pPr>
        <w:ind w:firstLine="567"/>
        <w:jc w:val="both"/>
        <w:rPr>
          <w:rFonts w:ascii="Times New Roman" w:hAnsi="Times New Roman" w:cs="Times New Roman"/>
          <w:b/>
          <w:sz w:val="24"/>
          <w:szCs w:val="24"/>
          <w:lang w:eastAsia="ru-RU"/>
        </w:rPr>
      </w:pPr>
      <w:r w:rsidRPr="00175B7D">
        <w:rPr>
          <w:rFonts w:ascii="Times New Roman" w:hAnsi="Times New Roman" w:cs="Times New Roman"/>
          <w:sz w:val="24"/>
          <w:szCs w:val="24"/>
          <w:lang w:eastAsia="ru-RU"/>
        </w:rPr>
        <w:t>3.5. Загальна сума договору може бути зменшена за взаємною згодою Сторін.</w:t>
      </w:r>
    </w:p>
    <w:p w14:paraId="2CB1406B" w14:textId="77777777" w:rsidR="00175B7D" w:rsidRPr="00175B7D" w:rsidRDefault="00175B7D" w:rsidP="00175B7D">
      <w:pPr>
        <w:ind w:firstLine="567"/>
        <w:jc w:val="both"/>
        <w:rPr>
          <w:rFonts w:ascii="Times New Roman" w:hAnsi="Times New Roman" w:cs="Times New Roman"/>
          <w:sz w:val="24"/>
          <w:szCs w:val="24"/>
        </w:rPr>
      </w:pPr>
      <w:r w:rsidRPr="00175B7D">
        <w:rPr>
          <w:rFonts w:ascii="Times New Roman" w:hAnsi="Times New Roman" w:cs="Times New Roman"/>
          <w:sz w:val="24"/>
          <w:szCs w:val="24"/>
          <w:lang w:eastAsia="ru-RU"/>
        </w:rPr>
        <w:t xml:space="preserve">3.6. </w:t>
      </w:r>
      <w:proofErr w:type="gramStart"/>
      <w:r w:rsidRPr="00175B7D">
        <w:rPr>
          <w:rFonts w:ascii="Times New Roman" w:hAnsi="Times New Roman" w:cs="Times New Roman"/>
          <w:sz w:val="24"/>
          <w:szCs w:val="24"/>
          <w:lang w:eastAsia="ru-RU"/>
        </w:rPr>
        <w:t>Ц</w:t>
      </w:r>
      <w:proofErr w:type="gramEnd"/>
      <w:r w:rsidRPr="00175B7D">
        <w:rPr>
          <w:rFonts w:ascii="Times New Roman" w:hAnsi="Times New Roman" w:cs="Times New Roman"/>
          <w:sz w:val="24"/>
          <w:szCs w:val="24"/>
          <w:lang w:eastAsia="ru-RU"/>
        </w:rPr>
        <w:t xml:space="preserve">іна товару включає в себе всі необхідні податки та збори, що мають бути сплачені за даний товар та </w:t>
      </w:r>
      <w:r w:rsidRPr="00175B7D">
        <w:rPr>
          <w:rFonts w:ascii="Times New Roman" w:hAnsi="Times New Roman" w:cs="Times New Roman"/>
          <w:sz w:val="24"/>
          <w:szCs w:val="24"/>
        </w:rPr>
        <w:t xml:space="preserve"> послуги з навантаження, розвантаження та доставки.</w:t>
      </w:r>
    </w:p>
    <w:p w14:paraId="2701068A" w14:textId="77777777" w:rsidR="00175B7D" w:rsidRPr="00175B7D" w:rsidRDefault="00175B7D" w:rsidP="00175B7D">
      <w:pPr>
        <w:ind w:firstLine="567"/>
        <w:jc w:val="both"/>
        <w:rPr>
          <w:rFonts w:ascii="Times New Roman" w:hAnsi="Times New Roman" w:cs="Times New Roman"/>
          <w:b/>
          <w:sz w:val="24"/>
          <w:szCs w:val="24"/>
          <w:lang w:eastAsia="ru-RU"/>
        </w:rPr>
      </w:pPr>
    </w:p>
    <w:p w14:paraId="6D64A26A" w14:textId="77777777" w:rsidR="00175B7D" w:rsidRPr="00175B7D" w:rsidRDefault="00175B7D" w:rsidP="00175B7D">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b/>
          <w:bCs/>
          <w:sz w:val="24"/>
          <w:szCs w:val="24"/>
        </w:rPr>
      </w:pPr>
      <w:bookmarkStart w:id="15" w:name="BM39"/>
      <w:bookmarkEnd w:id="15"/>
      <w:r w:rsidRPr="00175B7D">
        <w:rPr>
          <w:rFonts w:ascii="Times New Roman" w:hAnsi="Times New Roman" w:cs="Times New Roman"/>
          <w:b/>
          <w:bCs/>
          <w:sz w:val="24"/>
          <w:szCs w:val="24"/>
        </w:rPr>
        <w:lastRenderedPageBreak/>
        <w:t xml:space="preserve">Порядок здійснення оплати </w:t>
      </w:r>
    </w:p>
    <w:p w14:paraId="48B7A4E2" w14:textId="58394E1A" w:rsidR="00175B7D" w:rsidRPr="00175B7D" w:rsidRDefault="00175B7D" w:rsidP="00175B7D">
      <w:pPr>
        <w:ind w:firstLine="567"/>
        <w:jc w:val="both"/>
        <w:rPr>
          <w:rFonts w:ascii="Times New Roman" w:eastAsia="Calibri" w:hAnsi="Times New Roman" w:cs="Times New Roman"/>
          <w:sz w:val="24"/>
          <w:szCs w:val="24"/>
        </w:rPr>
      </w:pPr>
      <w:r w:rsidRPr="00175B7D">
        <w:rPr>
          <w:rFonts w:ascii="Times New Roman" w:eastAsia="Calibri" w:hAnsi="Times New Roman" w:cs="Times New Roman"/>
          <w:sz w:val="24"/>
          <w:szCs w:val="24"/>
        </w:rPr>
        <w:t xml:space="preserve">4.1. Розрахунки проводяться </w:t>
      </w:r>
      <w:r w:rsidRPr="00175B7D">
        <w:rPr>
          <w:rFonts w:ascii="Times New Roman" w:hAnsi="Times New Roman" w:cs="Times New Roman"/>
          <w:kern w:val="16"/>
          <w:sz w:val="24"/>
          <w:szCs w:val="24"/>
          <w:lang w:eastAsia="ru-RU"/>
        </w:rPr>
        <w:t>в безготівковій формі</w:t>
      </w:r>
      <w:r w:rsidRPr="00175B7D">
        <w:rPr>
          <w:rFonts w:ascii="Times New Roman" w:eastAsia="Calibri" w:hAnsi="Times New Roman" w:cs="Times New Roman"/>
          <w:sz w:val="24"/>
          <w:szCs w:val="24"/>
        </w:rPr>
        <w:t xml:space="preserve"> протягом </w:t>
      </w:r>
      <w:r w:rsidR="00450ADE" w:rsidRPr="003010E3">
        <w:rPr>
          <w:rFonts w:ascii="Times New Roman" w:eastAsia="Calibri" w:hAnsi="Times New Roman" w:cs="Times New Roman"/>
          <w:sz w:val="24"/>
          <w:szCs w:val="24"/>
          <w:lang w:val="uk-UA"/>
        </w:rPr>
        <w:t>30</w:t>
      </w:r>
      <w:r w:rsidRPr="00175B7D">
        <w:rPr>
          <w:rFonts w:ascii="Times New Roman" w:eastAsia="Calibri" w:hAnsi="Times New Roman" w:cs="Times New Roman"/>
          <w:sz w:val="24"/>
          <w:szCs w:val="24"/>
        </w:rPr>
        <w:t xml:space="preserve"> (</w:t>
      </w:r>
      <w:r w:rsidR="00450ADE">
        <w:rPr>
          <w:rFonts w:ascii="Times New Roman" w:eastAsia="Calibri" w:hAnsi="Times New Roman" w:cs="Times New Roman"/>
          <w:sz w:val="24"/>
          <w:szCs w:val="24"/>
          <w:lang w:val="uk-UA"/>
        </w:rPr>
        <w:t>тридцяти</w:t>
      </w:r>
      <w:r w:rsidRPr="00175B7D">
        <w:rPr>
          <w:rFonts w:ascii="Times New Roman" w:eastAsia="Calibri" w:hAnsi="Times New Roman" w:cs="Times New Roman"/>
          <w:sz w:val="24"/>
          <w:szCs w:val="24"/>
        </w:rPr>
        <w:t>) банківських днів з моменту отримання рахунку, накладної на товар шляхом перерахування Замовником грошових кошті</w:t>
      </w:r>
      <w:proofErr w:type="gramStart"/>
      <w:r w:rsidRPr="00175B7D">
        <w:rPr>
          <w:rFonts w:ascii="Times New Roman" w:eastAsia="Calibri" w:hAnsi="Times New Roman" w:cs="Times New Roman"/>
          <w:sz w:val="24"/>
          <w:szCs w:val="24"/>
        </w:rPr>
        <w:t>в</w:t>
      </w:r>
      <w:proofErr w:type="gramEnd"/>
      <w:r w:rsidRPr="00175B7D">
        <w:rPr>
          <w:rFonts w:ascii="Times New Roman" w:eastAsia="Calibri" w:hAnsi="Times New Roman" w:cs="Times New Roman"/>
          <w:sz w:val="24"/>
          <w:szCs w:val="24"/>
        </w:rPr>
        <w:t xml:space="preserve">  на поточний рахунок Учасника.</w:t>
      </w:r>
    </w:p>
    <w:p w14:paraId="483D4CFD" w14:textId="77777777" w:rsidR="00175B7D" w:rsidRPr="00175B7D" w:rsidRDefault="00175B7D" w:rsidP="00175B7D">
      <w:pPr>
        <w:ind w:right="-1" w:firstLine="567"/>
        <w:contextualSpacing/>
        <w:jc w:val="both"/>
        <w:rPr>
          <w:rFonts w:ascii="Times New Roman" w:eastAsia="Calibri" w:hAnsi="Times New Roman" w:cs="Times New Roman"/>
          <w:sz w:val="24"/>
          <w:szCs w:val="24"/>
        </w:rPr>
      </w:pPr>
      <w:r w:rsidRPr="00175B7D">
        <w:rPr>
          <w:rFonts w:ascii="Times New Roman" w:eastAsia="Calibri" w:hAnsi="Times New Roman" w:cs="Times New Roman"/>
          <w:sz w:val="24"/>
          <w:szCs w:val="24"/>
        </w:rPr>
        <w:t xml:space="preserve">4.2. Документом, що </w:t>
      </w:r>
      <w:proofErr w:type="gramStart"/>
      <w:r w:rsidRPr="00175B7D">
        <w:rPr>
          <w:rFonts w:ascii="Times New Roman" w:eastAsia="Calibri" w:hAnsi="Times New Roman" w:cs="Times New Roman"/>
          <w:sz w:val="24"/>
          <w:szCs w:val="24"/>
        </w:rPr>
        <w:t>п</w:t>
      </w:r>
      <w:proofErr w:type="gramEnd"/>
      <w:r w:rsidRPr="00175B7D">
        <w:rPr>
          <w:rFonts w:ascii="Times New Roman" w:eastAsia="Calibri" w:hAnsi="Times New Roman" w:cs="Times New Roman"/>
          <w:sz w:val="24"/>
          <w:szCs w:val="24"/>
        </w:rPr>
        <w:t>ідтверджує прийом-передачу товару за цим Договором, є підписані Сторонами видаткові накладні.</w:t>
      </w:r>
    </w:p>
    <w:p w14:paraId="72BF6C69" w14:textId="77777777" w:rsidR="00175B7D" w:rsidRPr="00175B7D" w:rsidRDefault="00175B7D" w:rsidP="00175B7D">
      <w:pPr>
        <w:ind w:right="-1" w:firstLine="567"/>
        <w:contextualSpacing/>
        <w:jc w:val="both"/>
        <w:rPr>
          <w:rFonts w:ascii="Times New Roman" w:eastAsia="Calibri" w:hAnsi="Times New Roman" w:cs="Times New Roman"/>
          <w:sz w:val="24"/>
          <w:szCs w:val="24"/>
        </w:rPr>
      </w:pPr>
      <w:r w:rsidRPr="00175B7D">
        <w:rPr>
          <w:rFonts w:ascii="Times New Roman" w:eastAsia="Calibri" w:hAnsi="Times New Roman" w:cs="Times New Roman"/>
          <w:sz w:val="24"/>
          <w:szCs w:val="24"/>
        </w:rPr>
        <w:t>4.3. Реєстрація бюджетних зобов’язань в органах казначейства здійснюється Замовником в межах виділених бюджетних асигнувань згідно встановлених  бюджетних призначень.</w:t>
      </w:r>
    </w:p>
    <w:p w14:paraId="34AEE491" w14:textId="77777777" w:rsidR="00175B7D" w:rsidRPr="00175B7D" w:rsidRDefault="00175B7D" w:rsidP="00175B7D">
      <w:pPr>
        <w:ind w:right="-1" w:firstLine="567"/>
        <w:contextualSpacing/>
        <w:jc w:val="both"/>
        <w:rPr>
          <w:rFonts w:ascii="Times New Roman" w:eastAsia="Calibri" w:hAnsi="Times New Roman" w:cs="Times New Roman"/>
          <w:sz w:val="24"/>
          <w:szCs w:val="24"/>
        </w:rPr>
      </w:pPr>
    </w:p>
    <w:p w14:paraId="34836239" w14:textId="77777777" w:rsidR="00175B7D" w:rsidRPr="00175B7D" w:rsidRDefault="00175B7D" w:rsidP="00175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bCs/>
          <w:sz w:val="24"/>
          <w:szCs w:val="24"/>
        </w:rPr>
      </w:pPr>
      <w:r w:rsidRPr="00175B7D">
        <w:rPr>
          <w:rFonts w:ascii="Times New Roman" w:hAnsi="Times New Roman" w:cs="Times New Roman"/>
          <w:b/>
          <w:bCs/>
          <w:sz w:val="24"/>
          <w:szCs w:val="24"/>
        </w:rPr>
        <w:t>V. Поставка товарі</w:t>
      </w:r>
      <w:proofErr w:type="gramStart"/>
      <w:r w:rsidRPr="00175B7D">
        <w:rPr>
          <w:rFonts w:ascii="Times New Roman" w:hAnsi="Times New Roman" w:cs="Times New Roman"/>
          <w:b/>
          <w:bCs/>
          <w:sz w:val="24"/>
          <w:szCs w:val="24"/>
        </w:rPr>
        <w:t>в</w:t>
      </w:r>
      <w:proofErr w:type="gramEnd"/>
      <w:r w:rsidRPr="00175B7D">
        <w:rPr>
          <w:rFonts w:ascii="Times New Roman" w:hAnsi="Times New Roman" w:cs="Times New Roman"/>
          <w:b/>
          <w:bCs/>
          <w:sz w:val="24"/>
          <w:szCs w:val="24"/>
        </w:rPr>
        <w:t xml:space="preserve"> </w:t>
      </w:r>
    </w:p>
    <w:p w14:paraId="2F5BEC7D" w14:textId="3D1E9E08" w:rsidR="00175B7D" w:rsidRPr="00175B7D" w:rsidRDefault="00175B7D" w:rsidP="00175B7D">
      <w:pPr>
        <w:ind w:right="-1" w:firstLine="540"/>
        <w:jc w:val="both"/>
        <w:rPr>
          <w:rFonts w:ascii="Times New Roman" w:hAnsi="Times New Roman" w:cs="Times New Roman"/>
          <w:sz w:val="24"/>
          <w:szCs w:val="24"/>
          <w:lang w:eastAsia="ru-RU"/>
        </w:rPr>
      </w:pPr>
      <w:r w:rsidRPr="00175B7D">
        <w:rPr>
          <w:rFonts w:ascii="Times New Roman" w:hAnsi="Times New Roman" w:cs="Times New Roman"/>
          <w:sz w:val="24"/>
          <w:szCs w:val="24"/>
          <w:lang w:eastAsia="ru-RU"/>
        </w:rPr>
        <w:t xml:space="preserve">5.1. Строк (термін) поставки (передачі) товарів: з дати </w:t>
      </w:r>
      <w:proofErr w:type="gramStart"/>
      <w:r w:rsidRPr="00175B7D">
        <w:rPr>
          <w:rFonts w:ascii="Times New Roman" w:hAnsi="Times New Roman" w:cs="Times New Roman"/>
          <w:sz w:val="24"/>
          <w:szCs w:val="24"/>
          <w:lang w:eastAsia="ru-RU"/>
        </w:rPr>
        <w:t>п</w:t>
      </w:r>
      <w:proofErr w:type="gramEnd"/>
      <w:r w:rsidRPr="00175B7D">
        <w:rPr>
          <w:rFonts w:ascii="Times New Roman" w:hAnsi="Times New Roman" w:cs="Times New Roman"/>
          <w:sz w:val="24"/>
          <w:szCs w:val="24"/>
          <w:lang w:eastAsia="ru-RU"/>
        </w:rPr>
        <w:t xml:space="preserve">ідписання Договору і до </w:t>
      </w:r>
      <w:r w:rsidR="003010E3">
        <w:rPr>
          <w:rFonts w:ascii="Times New Roman" w:hAnsi="Times New Roman" w:cs="Times New Roman"/>
          <w:sz w:val="24"/>
          <w:szCs w:val="24"/>
          <w:lang w:val="uk-UA" w:eastAsia="ru-RU"/>
        </w:rPr>
        <w:t>10 вересня</w:t>
      </w:r>
      <w:r w:rsidRPr="00175B7D">
        <w:rPr>
          <w:rFonts w:ascii="Times New Roman" w:hAnsi="Times New Roman" w:cs="Times New Roman"/>
          <w:sz w:val="24"/>
          <w:szCs w:val="24"/>
          <w:lang w:eastAsia="ru-RU"/>
        </w:rPr>
        <w:t xml:space="preserve"> 202</w:t>
      </w:r>
      <w:r w:rsidRPr="00175B7D">
        <w:rPr>
          <w:rFonts w:ascii="Times New Roman" w:hAnsi="Times New Roman" w:cs="Times New Roman"/>
          <w:sz w:val="24"/>
          <w:szCs w:val="24"/>
          <w:lang w:val="uk-UA" w:eastAsia="ru-RU"/>
        </w:rPr>
        <w:t>2</w:t>
      </w:r>
      <w:r w:rsidRPr="00175B7D">
        <w:rPr>
          <w:rFonts w:ascii="Times New Roman" w:hAnsi="Times New Roman" w:cs="Times New Roman"/>
          <w:sz w:val="24"/>
          <w:szCs w:val="24"/>
          <w:lang w:eastAsia="ru-RU"/>
        </w:rPr>
        <w:t xml:space="preserve"> року включно.</w:t>
      </w:r>
    </w:p>
    <w:p w14:paraId="748C51B2" w14:textId="77777777" w:rsidR="00175B7D" w:rsidRPr="00175B7D" w:rsidRDefault="00175B7D" w:rsidP="00175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175B7D">
        <w:rPr>
          <w:rFonts w:ascii="Times New Roman" w:hAnsi="Times New Roman" w:cs="Times New Roman"/>
          <w:sz w:val="24"/>
          <w:szCs w:val="24"/>
        </w:rPr>
        <w:t>5.2. Місце поставки товарів: 39500, Україна, Полтавська обл, м</w:t>
      </w:r>
      <w:proofErr w:type="gramStart"/>
      <w:r w:rsidRPr="00175B7D">
        <w:rPr>
          <w:rFonts w:ascii="Times New Roman" w:hAnsi="Times New Roman" w:cs="Times New Roman"/>
          <w:sz w:val="24"/>
          <w:szCs w:val="24"/>
        </w:rPr>
        <w:t>.К</w:t>
      </w:r>
      <w:proofErr w:type="gramEnd"/>
      <w:r w:rsidRPr="00175B7D">
        <w:rPr>
          <w:rFonts w:ascii="Times New Roman" w:hAnsi="Times New Roman" w:cs="Times New Roman"/>
          <w:sz w:val="24"/>
          <w:szCs w:val="24"/>
        </w:rPr>
        <w:t xml:space="preserve">арлівка, пров.Горького, 6 (база підприємства). </w:t>
      </w:r>
    </w:p>
    <w:p w14:paraId="2847786D" w14:textId="1E1AAF39" w:rsidR="00175B7D" w:rsidRPr="00175B7D" w:rsidRDefault="00175B7D" w:rsidP="00175B7D">
      <w:pPr>
        <w:jc w:val="center"/>
        <w:rPr>
          <w:rFonts w:ascii="Times New Roman" w:hAnsi="Times New Roman" w:cs="Times New Roman"/>
          <w:b/>
          <w:bCs/>
          <w:sz w:val="24"/>
          <w:szCs w:val="24"/>
        </w:rPr>
      </w:pPr>
      <w:r w:rsidRPr="00175B7D">
        <w:rPr>
          <w:rFonts w:ascii="Times New Roman" w:hAnsi="Times New Roman" w:cs="Times New Roman"/>
          <w:b/>
          <w:bCs/>
          <w:sz w:val="24"/>
          <w:szCs w:val="24"/>
        </w:rPr>
        <w:t>VI. Права та обов'язки сторін</w:t>
      </w:r>
    </w:p>
    <w:p w14:paraId="58E3A545" w14:textId="77777777" w:rsidR="00175B7D" w:rsidRPr="00175B7D" w:rsidRDefault="00175B7D" w:rsidP="00175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bCs/>
          <w:sz w:val="24"/>
          <w:szCs w:val="24"/>
        </w:rPr>
      </w:pPr>
      <w:bookmarkStart w:id="16" w:name="BM62"/>
      <w:bookmarkEnd w:id="16"/>
      <w:r w:rsidRPr="00175B7D">
        <w:rPr>
          <w:rFonts w:ascii="Times New Roman" w:hAnsi="Times New Roman" w:cs="Times New Roman"/>
          <w:b/>
          <w:bCs/>
          <w:sz w:val="24"/>
          <w:szCs w:val="24"/>
        </w:rPr>
        <w:t>6.1. Замовник зобов'язаний:</w:t>
      </w:r>
    </w:p>
    <w:p w14:paraId="30482055" w14:textId="77777777" w:rsidR="00175B7D" w:rsidRPr="00175B7D" w:rsidRDefault="00175B7D" w:rsidP="00175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bookmarkStart w:id="17" w:name="BM63"/>
      <w:bookmarkEnd w:id="17"/>
      <w:r w:rsidRPr="00175B7D">
        <w:rPr>
          <w:rFonts w:ascii="Times New Roman" w:hAnsi="Times New Roman" w:cs="Times New Roman"/>
          <w:sz w:val="24"/>
          <w:szCs w:val="24"/>
        </w:rPr>
        <w:t xml:space="preserve">6.1.1. Своєчасно та в повному обсязі сплачувати за </w:t>
      </w:r>
      <w:proofErr w:type="gramStart"/>
      <w:r w:rsidRPr="00175B7D">
        <w:rPr>
          <w:rFonts w:ascii="Times New Roman" w:hAnsi="Times New Roman" w:cs="Times New Roman"/>
          <w:sz w:val="24"/>
          <w:szCs w:val="24"/>
        </w:rPr>
        <w:t>поставлен</w:t>
      </w:r>
      <w:proofErr w:type="gramEnd"/>
      <w:r w:rsidRPr="00175B7D">
        <w:rPr>
          <w:rFonts w:ascii="Times New Roman" w:hAnsi="Times New Roman" w:cs="Times New Roman"/>
          <w:sz w:val="24"/>
          <w:szCs w:val="24"/>
        </w:rPr>
        <w:t>і товари;</w:t>
      </w:r>
    </w:p>
    <w:p w14:paraId="5A0D35AB" w14:textId="77777777" w:rsidR="00175B7D" w:rsidRPr="00175B7D" w:rsidRDefault="00175B7D" w:rsidP="00175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bookmarkStart w:id="18" w:name="BM64"/>
      <w:bookmarkEnd w:id="18"/>
      <w:r w:rsidRPr="00175B7D">
        <w:rPr>
          <w:rFonts w:ascii="Times New Roman" w:hAnsi="Times New Roman" w:cs="Times New Roman"/>
          <w:sz w:val="24"/>
          <w:szCs w:val="24"/>
        </w:rPr>
        <w:t>6.1.2. Приймати поставлені товари.</w:t>
      </w:r>
    </w:p>
    <w:p w14:paraId="47D0C453" w14:textId="77777777" w:rsidR="00175B7D" w:rsidRPr="00175B7D" w:rsidRDefault="00175B7D" w:rsidP="00175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bCs/>
          <w:sz w:val="24"/>
          <w:szCs w:val="24"/>
        </w:rPr>
      </w:pPr>
      <w:bookmarkStart w:id="19" w:name="BM66"/>
      <w:bookmarkEnd w:id="19"/>
      <w:r w:rsidRPr="00175B7D">
        <w:rPr>
          <w:rFonts w:ascii="Times New Roman" w:hAnsi="Times New Roman" w:cs="Times New Roman"/>
          <w:b/>
          <w:bCs/>
          <w:sz w:val="24"/>
          <w:szCs w:val="24"/>
        </w:rPr>
        <w:t>6.2. Замовник має право:</w:t>
      </w:r>
    </w:p>
    <w:p w14:paraId="2F0890E0" w14:textId="77777777" w:rsidR="00175B7D" w:rsidRPr="00175B7D" w:rsidRDefault="00175B7D" w:rsidP="00175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bookmarkStart w:id="20" w:name="BM67"/>
      <w:bookmarkEnd w:id="20"/>
      <w:r w:rsidRPr="00175B7D">
        <w:rPr>
          <w:rFonts w:ascii="Times New Roman" w:hAnsi="Times New Roman" w:cs="Times New Roman"/>
          <w:sz w:val="24"/>
          <w:szCs w:val="24"/>
        </w:rPr>
        <w:t>6.2.1. Достроково розірвати цей Догові</w:t>
      </w:r>
      <w:proofErr w:type="gramStart"/>
      <w:r w:rsidRPr="00175B7D">
        <w:rPr>
          <w:rFonts w:ascii="Times New Roman" w:hAnsi="Times New Roman" w:cs="Times New Roman"/>
          <w:sz w:val="24"/>
          <w:szCs w:val="24"/>
        </w:rPr>
        <w:t>р</w:t>
      </w:r>
      <w:proofErr w:type="gramEnd"/>
      <w:r w:rsidRPr="00175B7D">
        <w:rPr>
          <w:rFonts w:ascii="Times New Roman" w:hAnsi="Times New Roman" w:cs="Times New Roman"/>
          <w:sz w:val="24"/>
          <w:szCs w:val="24"/>
        </w:rPr>
        <w:t xml:space="preserve"> у разі невиконання зобов'язань Постачальником, повідомивши про це його у місячний строк;</w:t>
      </w:r>
    </w:p>
    <w:p w14:paraId="76AAAA5A" w14:textId="77777777" w:rsidR="00175B7D" w:rsidRPr="00175B7D" w:rsidRDefault="00175B7D" w:rsidP="00175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bookmarkStart w:id="21" w:name="BM68"/>
      <w:bookmarkEnd w:id="21"/>
      <w:r w:rsidRPr="00175B7D">
        <w:rPr>
          <w:rFonts w:ascii="Times New Roman" w:hAnsi="Times New Roman" w:cs="Times New Roman"/>
          <w:sz w:val="24"/>
          <w:szCs w:val="24"/>
        </w:rPr>
        <w:t>6.2.2. Контролювати поставку товарі</w:t>
      </w:r>
      <w:proofErr w:type="gramStart"/>
      <w:r w:rsidRPr="00175B7D">
        <w:rPr>
          <w:rFonts w:ascii="Times New Roman" w:hAnsi="Times New Roman" w:cs="Times New Roman"/>
          <w:sz w:val="24"/>
          <w:szCs w:val="24"/>
        </w:rPr>
        <w:t>в</w:t>
      </w:r>
      <w:proofErr w:type="gramEnd"/>
      <w:r w:rsidRPr="00175B7D">
        <w:rPr>
          <w:rFonts w:ascii="Times New Roman" w:hAnsi="Times New Roman" w:cs="Times New Roman"/>
          <w:sz w:val="24"/>
          <w:szCs w:val="24"/>
        </w:rPr>
        <w:t xml:space="preserve"> у строки, встановлені цим Договором;</w:t>
      </w:r>
    </w:p>
    <w:p w14:paraId="0C563BC1" w14:textId="77777777" w:rsidR="00175B7D" w:rsidRPr="00175B7D" w:rsidRDefault="00175B7D" w:rsidP="00175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bookmarkStart w:id="22" w:name="BM69"/>
      <w:bookmarkEnd w:id="22"/>
      <w:r w:rsidRPr="00175B7D">
        <w:rPr>
          <w:rFonts w:ascii="Times New Roman" w:hAnsi="Times New Roman" w:cs="Times New Roman"/>
          <w:sz w:val="24"/>
          <w:szCs w:val="24"/>
        </w:rPr>
        <w:t>6.2.3. Зменшувати обсяг закупі</w:t>
      </w:r>
      <w:proofErr w:type="gramStart"/>
      <w:r w:rsidRPr="00175B7D">
        <w:rPr>
          <w:rFonts w:ascii="Times New Roman" w:hAnsi="Times New Roman" w:cs="Times New Roman"/>
          <w:sz w:val="24"/>
          <w:szCs w:val="24"/>
        </w:rPr>
        <w:t>вл</w:t>
      </w:r>
      <w:proofErr w:type="gramEnd"/>
      <w:r w:rsidRPr="00175B7D">
        <w:rPr>
          <w:rFonts w:ascii="Times New Roman" w:hAnsi="Times New Roman" w:cs="Times New Roman"/>
          <w:sz w:val="24"/>
          <w:szCs w:val="24"/>
        </w:rPr>
        <w:t>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33F14BB" w14:textId="77777777" w:rsidR="00175B7D" w:rsidRPr="00175B7D" w:rsidRDefault="00175B7D" w:rsidP="00175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bookmarkStart w:id="23" w:name="BM70"/>
      <w:bookmarkEnd w:id="23"/>
      <w:r w:rsidRPr="00175B7D">
        <w:rPr>
          <w:rFonts w:ascii="Times New Roman" w:hAnsi="Times New Roman" w:cs="Times New Roman"/>
          <w:sz w:val="24"/>
          <w:szCs w:val="24"/>
        </w:rPr>
        <w:t xml:space="preserve">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w:t>
      </w:r>
      <w:proofErr w:type="gramStart"/>
      <w:r w:rsidRPr="00175B7D">
        <w:rPr>
          <w:rFonts w:ascii="Times New Roman" w:hAnsi="Times New Roman" w:cs="Times New Roman"/>
          <w:sz w:val="24"/>
          <w:szCs w:val="24"/>
        </w:rPr>
        <w:t>п</w:t>
      </w:r>
      <w:proofErr w:type="gramEnd"/>
      <w:r w:rsidRPr="00175B7D">
        <w:rPr>
          <w:rFonts w:ascii="Times New Roman" w:hAnsi="Times New Roman" w:cs="Times New Roman"/>
          <w:sz w:val="24"/>
          <w:szCs w:val="24"/>
        </w:rPr>
        <w:t xml:space="preserve">ідписів тощо). </w:t>
      </w:r>
    </w:p>
    <w:p w14:paraId="060B3DED" w14:textId="77777777" w:rsidR="00175B7D" w:rsidRPr="00175B7D" w:rsidRDefault="00175B7D" w:rsidP="00175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175B7D">
        <w:rPr>
          <w:rFonts w:ascii="Times New Roman" w:hAnsi="Times New Roman" w:cs="Times New Roman"/>
          <w:sz w:val="24"/>
          <w:szCs w:val="24"/>
        </w:rPr>
        <w:t>6.2.5. У разі не виконання зобов’язань Постачальником Замовник має право достроково розірвати цей Догові</w:t>
      </w:r>
      <w:proofErr w:type="gramStart"/>
      <w:r w:rsidRPr="00175B7D">
        <w:rPr>
          <w:rFonts w:ascii="Times New Roman" w:hAnsi="Times New Roman" w:cs="Times New Roman"/>
          <w:sz w:val="24"/>
          <w:szCs w:val="24"/>
        </w:rPr>
        <w:t>р</w:t>
      </w:r>
      <w:proofErr w:type="gramEnd"/>
      <w:r w:rsidRPr="00175B7D">
        <w:rPr>
          <w:rFonts w:ascii="Times New Roman" w:hAnsi="Times New Roman" w:cs="Times New Roman"/>
          <w:sz w:val="24"/>
          <w:szCs w:val="24"/>
        </w:rPr>
        <w:t>, повідомивши про це Постачальника за 15 днів.</w:t>
      </w:r>
    </w:p>
    <w:p w14:paraId="78536777" w14:textId="77777777" w:rsidR="00175B7D" w:rsidRPr="00175B7D" w:rsidRDefault="00175B7D" w:rsidP="00175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bCs/>
          <w:sz w:val="24"/>
          <w:szCs w:val="24"/>
        </w:rPr>
      </w:pPr>
      <w:bookmarkStart w:id="24" w:name="BM71"/>
      <w:bookmarkStart w:id="25" w:name="BM72"/>
      <w:bookmarkEnd w:id="24"/>
      <w:bookmarkEnd w:id="25"/>
      <w:r w:rsidRPr="00175B7D">
        <w:rPr>
          <w:rFonts w:ascii="Times New Roman" w:hAnsi="Times New Roman" w:cs="Times New Roman"/>
          <w:b/>
          <w:bCs/>
          <w:sz w:val="24"/>
          <w:szCs w:val="24"/>
        </w:rPr>
        <w:t>6.3. Постачальник зобов'язаний:</w:t>
      </w:r>
    </w:p>
    <w:p w14:paraId="32B52D2D" w14:textId="77777777" w:rsidR="00175B7D" w:rsidRPr="00175B7D" w:rsidRDefault="00175B7D" w:rsidP="00175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bookmarkStart w:id="26" w:name="BM73"/>
      <w:bookmarkEnd w:id="26"/>
      <w:r w:rsidRPr="00175B7D">
        <w:rPr>
          <w:rFonts w:ascii="Times New Roman" w:hAnsi="Times New Roman" w:cs="Times New Roman"/>
          <w:sz w:val="24"/>
          <w:szCs w:val="24"/>
        </w:rPr>
        <w:t>6.3.1. Забезпечити поставку товарі</w:t>
      </w:r>
      <w:proofErr w:type="gramStart"/>
      <w:r w:rsidRPr="00175B7D">
        <w:rPr>
          <w:rFonts w:ascii="Times New Roman" w:hAnsi="Times New Roman" w:cs="Times New Roman"/>
          <w:sz w:val="24"/>
          <w:szCs w:val="24"/>
        </w:rPr>
        <w:t>в</w:t>
      </w:r>
      <w:proofErr w:type="gramEnd"/>
      <w:r w:rsidRPr="00175B7D">
        <w:rPr>
          <w:rFonts w:ascii="Times New Roman" w:hAnsi="Times New Roman" w:cs="Times New Roman"/>
          <w:sz w:val="24"/>
          <w:szCs w:val="24"/>
        </w:rPr>
        <w:t xml:space="preserve">  у строки, встановлені цим Договором;</w:t>
      </w:r>
    </w:p>
    <w:p w14:paraId="6B92F561" w14:textId="77777777" w:rsidR="00175B7D" w:rsidRPr="00175B7D" w:rsidRDefault="00175B7D" w:rsidP="00175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bookmarkStart w:id="27" w:name="BM74"/>
      <w:bookmarkEnd w:id="27"/>
      <w:r w:rsidRPr="00175B7D">
        <w:rPr>
          <w:rFonts w:ascii="Times New Roman" w:hAnsi="Times New Roman" w:cs="Times New Roman"/>
          <w:sz w:val="24"/>
          <w:szCs w:val="24"/>
        </w:rPr>
        <w:t>6.3.2. Забезпечити поставку товарі</w:t>
      </w:r>
      <w:proofErr w:type="gramStart"/>
      <w:r w:rsidRPr="00175B7D">
        <w:rPr>
          <w:rFonts w:ascii="Times New Roman" w:hAnsi="Times New Roman" w:cs="Times New Roman"/>
          <w:sz w:val="24"/>
          <w:szCs w:val="24"/>
        </w:rPr>
        <w:t>в</w:t>
      </w:r>
      <w:proofErr w:type="gramEnd"/>
      <w:r w:rsidRPr="00175B7D">
        <w:rPr>
          <w:rFonts w:ascii="Times New Roman" w:hAnsi="Times New Roman" w:cs="Times New Roman"/>
          <w:sz w:val="24"/>
          <w:szCs w:val="24"/>
        </w:rPr>
        <w:t xml:space="preserve">, </w:t>
      </w:r>
      <w:proofErr w:type="gramStart"/>
      <w:r w:rsidRPr="00175B7D">
        <w:rPr>
          <w:rFonts w:ascii="Times New Roman" w:hAnsi="Times New Roman" w:cs="Times New Roman"/>
          <w:sz w:val="24"/>
          <w:szCs w:val="24"/>
        </w:rPr>
        <w:t>як</w:t>
      </w:r>
      <w:proofErr w:type="gramEnd"/>
      <w:r w:rsidRPr="00175B7D">
        <w:rPr>
          <w:rFonts w:ascii="Times New Roman" w:hAnsi="Times New Roman" w:cs="Times New Roman"/>
          <w:sz w:val="24"/>
          <w:szCs w:val="24"/>
        </w:rPr>
        <w:t>ість яких відповідає умовам, установленим розділом II цього Договору.</w:t>
      </w:r>
    </w:p>
    <w:p w14:paraId="7FDC88DD" w14:textId="77777777" w:rsidR="00175B7D" w:rsidRPr="00175B7D" w:rsidRDefault="00175B7D" w:rsidP="00175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bCs/>
          <w:sz w:val="24"/>
          <w:szCs w:val="24"/>
        </w:rPr>
      </w:pPr>
      <w:bookmarkStart w:id="28" w:name="BM75"/>
      <w:bookmarkStart w:id="29" w:name="BM76"/>
      <w:bookmarkEnd w:id="28"/>
      <w:bookmarkEnd w:id="29"/>
      <w:r w:rsidRPr="00175B7D">
        <w:rPr>
          <w:rFonts w:ascii="Times New Roman" w:hAnsi="Times New Roman" w:cs="Times New Roman"/>
          <w:b/>
          <w:bCs/>
          <w:sz w:val="24"/>
          <w:szCs w:val="24"/>
        </w:rPr>
        <w:t>6.4. Постачальник має право:</w:t>
      </w:r>
    </w:p>
    <w:p w14:paraId="4A7B8597" w14:textId="77777777" w:rsidR="00175B7D" w:rsidRPr="00175B7D" w:rsidRDefault="00175B7D" w:rsidP="00175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175B7D">
        <w:rPr>
          <w:rFonts w:ascii="Times New Roman" w:hAnsi="Times New Roman" w:cs="Times New Roman"/>
          <w:sz w:val="24"/>
          <w:szCs w:val="24"/>
        </w:rPr>
        <w:t xml:space="preserve">6.4.1. Своєчасно та в повному обсязі отримувати плату за </w:t>
      </w:r>
      <w:proofErr w:type="gramStart"/>
      <w:r w:rsidRPr="00175B7D">
        <w:rPr>
          <w:rFonts w:ascii="Times New Roman" w:hAnsi="Times New Roman" w:cs="Times New Roman"/>
          <w:sz w:val="24"/>
          <w:szCs w:val="24"/>
        </w:rPr>
        <w:t>поставлен</w:t>
      </w:r>
      <w:proofErr w:type="gramEnd"/>
      <w:r w:rsidRPr="00175B7D">
        <w:rPr>
          <w:rFonts w:ascii="Times New Roman" w:hAnsi="Times New Roman" w:cs="Times New Roman"/>
          <w:sz w:val="24"/>
          <w:szCs w:val="24"/>
        </w:rPr>
        <w:t>і товари;</w:t>
      </w:r>
    </w:p>
    <w:p w14:paraId="7FC0BCB5" w14:textId="77777777" w:rsidR="00175B7D" w:rsidRPr="00175B7D" w:rsidRDefault="00175B7D" w:rsidP="00175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bookmarkStart w:id="30" w:name="BM78"/>
      <w:bookmarkEnd w:id="30"/>
      <w:r w:rsidRPr="00175B7D">
        <w:rPr>
          <w:rFonts w:ascii="Times New Roman" w:hAnsi="Times New Roman" w:cs="Times New Roman"/>
          <w:sz w:val="24"/>
          <w:szCs w:val="24"/>
        </w:rPr>
        <w:lastRenderedPageBreak/>
        <w:t>6.4.2. На дострокову поставку товарі</w:t>
      </w:r>
      <w:proofErr w:type="gramStart"/>
      <w:r w:rsidRPr="00175B7D">
        <w:rPr>
          <w:rFonts w:ascii="Times New Roman" w:hAnsi="Times New Roman" w:cs="Times New Roman"/>
          <w:sz w:val="24"/>
          <w:szCs w:val="24"/>
        </w:rPr>
        <w:t>в</w:t>
      </w:r>
      <w:proofErr w:type="gramEnd"/>
      <w:r w:rsidRPr="00175B7D">
        <w:rPr>
          <w:rFonts w:ascii="Times New Roman" w:hAnsi="Times New Roman" w:cs="Times New Roman"/>
          <w:sz w:val="24"/>
          <w:szCs w:val="24"/>
        </w:rPr>
        <w:t xml:space="preserve"> за письмовим погодженням Замовника;</w:t>
      </w:r>
    </w:p>
    <w:p w14:paraId="20145734" w14:textId="77777777" w:rsidR="00175B7D" w:rsidRPr="00175B7D" w:rsidRDefault="00175B7D" w:rsidP="00175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bookmarkStart w:id="31" w:name="BM79"/>
      <w:bookmarkEnd w:id="31"/>
      <w:r w:rsidRPr="00175B7D">
        <w:rPr>
          <w:rFonts w:ascii="Times New Roman" w:hAnsi="Times New Roman" w:cs="Times New Roman"/>
          <w:sz w:val="24"/>
          <w:szCs w:val="24"/>
        </w:rPr>
        <w:t>6.4.3. У разі невиконання зобов'язань Замовником Постачальник має право достроково розірвати цей Догові</w:t>
      </w:r>
      <w:proofErr w:type="gramStart"/>
      <w:r w:rsidRPr="00175B7D">
        <w:rPr>
          <w:rFonts w:ascii="Times New Roman" w:hAnsi="Times New Roman" w:cs="Times New Roman"/>
          <w:sz w:val="24"/>
          <w:szCs w:val="24"/>
        </w:rPr>
        <w:t>р</w:t>
      </w:r>
      <w:proofErr w:type="gramEnd"/>
      <w:r w:rsidRPr="00175B7D">
        <w:rPr>
          <w:rFonts w:ascii="Times New Roman" w:hAnsi="Times New Roman" w:cs="Times New Roman"/>
          <w:sz w:val="24"/>
          <w:szCs w:val="24"/>
        </w:rPr>
        <w:t>, повідомивши про це Замовника за 30 днів.</w:t>
      </w:r>
    </w:p>
    <w:p w14:paraId="47622BA6" w14:textId="77777777" w:rsidR="00175B7D" w:rsidRPr="00175B7D" w:rsidRDefault="00175B7D" w:rsidP="00175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175B7D">
        <w:rPr>
          <w:rFonts w:ascii="Times New Roman" w:hAnsi="Times New Roman" w:cs="Times New Roman"/>
          <w:sz w:val="24"/>
          <w:szCs w:val="24"/>
        </w:rPr>
        <w:t xml:space="preserve">6.4.4. Не раніше ніж через 90 днів, з дня </w:t>
      </w:r>
      <w:proofErr w:type="gramStart"/>
      <w:r w:rsidRPr="00175B7D">
        <w:rPr>
          <w:rFonts w:ascii="Times New Roman" w:hAnsi="Times New Roman" w:cs="Times New Roman"/>
          <w:sz w:val="24"/>
          <w:szCs w:val="24"/>
        </w:rPr>
        <w:t>п</w:t>
      </w:r>
      <w:proofErr w:type="gramEnd"/>
      <w:r w:rsidRPr="00175B7D">
        <w:rPr>
          <w:rFonts w:ascii="Times New Roman" w:hAnsi="Times New Roman" w:cs="Times New Roman"/>
          <w:sz w:val="24"/>
          <w:szCs w:val="24"/>
        </w:rPr>
        <w:t xml:space="preserve">ідписання договору, збільшувати ціну за одиницю товару, при цьому зменшуючи обсяг продукції, яка постачається в межах суми договору до 10 % (десяти відсотків) від ціни за одиницю товару, встановленої на день підписання договору у разі коливання ціни такого товару на ринку. Така зміна ціни за одиницю товару повинна бути фінансово та економічно обґрунтованою в письмовому вигляді із зазначенням відсотка коливання ціни на ринку, з наданням документу від уповноваженого на те органу (Торгово-промисловою Палатою України (або її структурними </w:t>
      </w:r>
      <w:proofErr w:type="gramStart"/>
      <w:r w:rsidRPr="00175B7D">
        <w:rPr>
          <w:rFonts w:ascii="Times New Roman" w:hAnsi="Times New Roman" w:cs="Times New Roman"/>
          <w:sz w:val="24"/>
          <w:szCs w:val="24"/>
        </w:rPr>
        <w:t>п</w:t>
      </w:r>
      <w:proofErr w:type="gramEnd"/>
      <w:r w:rsidRPr="00175B7D">
        <w:rPr>
          <w:rFonts w:ascii="Times New Roman" w:hAnsi="Times New Roman" w:cs="Times New Roman"/>
          <w:sz w:val="24"/>
          <w:szCs w:val="24"/>
        </w:rPr>
        <w:t>ідрозділами), та ін.).</w:t>
      </w:r>
    </w:p>
    <w:p w14:paraId="1C315D44" w14:textId="77777777" w:rsidR="00175B7D" w:rsidRPr="00175B7D" w:rsidRDefault="00175B7D" w:rsidP="00175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bCs/>
          <w:sz w:val="24"/>
          <w:szCs w:val="24"/>
        </w:rPr>
      </w:pPr>
      <w:bookmarkStart w:id="32" w:name="BM80"/>
      <w:bookmarkEnd w:id="32"/>
      <w:r w:rsidRPr="00175B7D">
        <w:rPr>
          <w:rFonts w:ascii="Times New Roman" w:hAnsi="Times New Roman" w:cs="Times New Roman"/>
          <w:b/>
          <w:bCs/>
          <w:sz w:val="24"/>
          <w:szCs w:val="24"/>
        </w:rPr>
        <w:t xml:space="preserve">VII. Відповідальність сторін </w:t>
      </w:r>
      <w:bookmarkStart w:id="33" w:name="BM82"/>
      <w:bookmarkEnd w:id="33"/>
    </w:p>
    <w:p w14:paraId="2CD3CB00" w14:textId="77777777" w:rsidR="00175B7D" w:rsidRPr="00175B7D" w:rsidRDefault="00175B7D" w:rsidP="00175B7D">
      <w:pPr>
        <w:ind w:right="-1" w:firstLine="540"/>
        <w:jc w:val="both"/>
        <w:rPr>
          <w:rFonts w:ascii="Times New Roman" w:hAnsi="Times New Roman" w:cs="Times New Roman"/>
          <w:sz w:val="24"/>
          <w:szCs w:val="24"/>
          <w:lang w:eastAsia="ru-RU"/>
        </w:rPr>
      </w:pPr>
      <w:r w:rsidRPr="00175B7D">
        <w:rPr>
          <w:rFonts w:ascii="Times New Roman" w:hAnsi="Times New Roman" w:cs="Times New Roman"/>
          <w:sz w:val="24"/>
          <w:szCs w:val="24"/>
          <w:lang w:eastAsia="ru-RU"/>
        </w:rPr>
        <w:t xml:space="preserve">7.1. </w:t>
      </w:r>
      <w:proofErr w:type="gramStart"/>
      <w:r w:rsidRPr="00175B7D">
        <w:rPr>
          <w:rFonts w:ascii="Times New Roman" w:hAnsi="Times New Roman" w:cs="Times New Roman"/>
          <w:sz w:val="24"/>
          <w:szCs w:val="24"/>
          <w:lang w:eastAsia="ru-RU"/>
        </w:rPr>
        <w:t>У</w:t>
      </w:r>
      <w:proofErr w:type="gramEnd"/>
      <w:r w:rsidRPr="00175B7D">
        <w:rPr>
          <w:rFonts w:ascii="Times New Roman" w:hAnsi="Times New Roman" w:cs="Times New Roman"/>
          <w:sz w:val="24"/>
          <w:szCs w:val="24"/>
          <w:lang w:eastAsia="ru-RU"/>
        </w:rPr>
        <w:t xml:space="preserve"> разі невиконання або неналежного виконання своїх обов’язків за Договором Сторони несуть відповідальність, передбачену законами та цим Договором.</w:t>
      </w:r>
    </w:p>
    <w:p w14:paraId="541F9BE9" w14:textId="77777777" w:rsidR="00175B7D" w:rsidRPr="00175B7D" w:rsidRDefault="00175B7D" w:rsidP="00175B7D">
      <w:pPr>
        <w:ind w:right="-1" w:firstLine="540"/>
        <w:jc w:val="both"/>
        <w:rPr>
          <w:rFonts w:ascii="Times New Roman" w:hAnsi="Times New Roman" w:cs="Times New Roman"/>
          <w:sz w:val="24"/>
          <w:szCs w:val="24"/>
          <w:lang w:eastAsia="ru-RU"/>
        </w:rPr>
      </w:pPr>
      <w:r w:rsidRPr="00175B7D">
        <w:rPr>
          <w:rFonts w:ascii="Times New Roman" w:hAnsi="Times New Roman" w:cs="Times New Roman"/>
          <w:sz w:val="24"/>
          <w:szCs w:val="24"/>
          <w:lang w:eastAsia="ru-RU"/>
        </w:rPr>
        <w:t>7.2. У разі невиконання або несвоєчасного виконання зобов’язань, невідповідність якості товару Учасник сплачує Замовнику штрафні санкції (неустойка, штраф, пеня) у розмі</w:t>
      </w:r>
      <w:proofErr w:type="gramStart"/>
      <w:r w:rsidRPr="00175B7D">
        <w:rPr>
          <w:rFonts w:ascii="Times New Roman" w:hAnsi="Times New Roman" w:cs="Times New Roman"/>
          <w:sz w:val="24"/>
          <w:szCs w:val="24"/>
          <w:lang w:eastAsia="ru-RU"/>
        </w:rPr>
        <w:t>р</w:t>
      </w:r>
      <w:proofErr w:type="gramEnd"/>
      <w:r w:rsidRPr="00175B7D">
        <w:rPr>
          <w:rFonts w:ascii="Times New Roman" w:hAnsi="Times New Roman" w:cs="Times New Roman"/>
          <w:sz w:val="24"/>
          <w:szCs w:val="24"/>
          <w:lang w:eastAsia="ru-RU"/>
        </w:rPr>
        <w:t>і подвійної ставки НБУ від вартості оплачених обсягів товару за кожен день прострочення поставки.</w:t>
      </w:r>
    </w:p>
    <w:p w14:paraId="5BAD1C79" w14:textId="77777777" w:rsidR="00175B7D" w:rsidRPr="00175B7D" w:rsidRDefault="00175B7D" w:rsidP="00175B7D">
      <w:pPr>
        <w:ind w:right="-1" w:firstLine="540"/>
        <w:jc w:val="both"/>
        <w:rPr>
          <w:rFonts w:ascii="Times New Roman" w:hAnsi="Times New Roman" w:cs="Times New Roman"/>
          <w:b/>
          <w:sz w:val="24"/>
          <w:szCs w:val="24"/>
          <w:lang w:eastAsia="ru-RU"/>
        </w:rPr>
      </w:pPr>
      <w:r w:rsidRPr="00175B7D">
        <w:rPr>
          <w:rFonts w:ascii="Times New Roman" w:hAnsi="Times New Roman" w:cs="Times New Roman"/>
          <w:sz w:val="24"/>
          <w:szCs w:val="24"/>
          <w:lang w:eastAsia="ru-RU"/>
        </w:rPr>
        <w:t>7.3. Відшкодування збиткі</w:t>
      </w:r>
      <w:proofErr w:type="gramStart"/>
      <w:r w:rsidRPr="00175B7D">
        <w:rPr>
          <w:rFonts w:ascii="Times New Roman" w:hAnsi="Times New Roman" w:cs="Times New Roman"/>
          <w:sz w:val="24"/>
          <w:szCs w:val="24"/>
          <w:lang w:eastAsia="ru-RU"/>
        </w:rPr>
        <w:t>в</w:t>
      </w:r>
      <w:proofErr w:type="gramEnd"/>
      <w:r w:rsidRPr="00175B7D">
        <w:rPr>
          <w:rFonts w:ascii="Times New Roman" w:hAnsi="Times New Roman" w:cs="Times New Roman"/>
          <w:sz w:val="24"/>
          <w:szCs w:val="24"/>
          <w:lang w:eastAsia="ru-RU"/>
        </w:rPr>
        <w:t xml:space="preserve"> </w:t>
      </w:r>
      <w:proofErr w:type="gramStart"/>
      <w:r w:rsidRPr="00175B7D">
        <w:rPr>
          <w:rFonts w:ascii="Times New Roman" w:hAnsi="Times New Roman" w:cs="Times New Roman"/>
          <w:sz w:val="24"/>
          <w:szCs w:val="24"/>
          <w:lang w:eastAsia="ru-RU"/>
        </w:rPr>
        <w:t>та</w:t>
      </w:r>
      <w:proofErr w:type="gramEnd"/>
      <w:r w:rsidRPr="00175B7D">
        <w:rPr>
          <w:rFonts w:ascii="Times New Roman" w:hAnsi="Times New Roman" w:cs="Times New Roman"/>
          <w:sz w:val="24"/>
          <w:szCs w:val="24"/>
          <w:lang w:eastAsia="ru-RU"/>
        </w:rPr>
        <w:t xml:space="preserve"> сплата неустойки, у випадках, встановлених чинним законодавством, не звільняє сторони від виконання зобов’язань або усунення порушень.</w:t>
      </w:r>
    </w:p>
    <w:p w14:paraId="1B2A3E34" w14:textId="77777777" w:rsidR="00175B7D" w:rsidRPr="00175B7D" w:rsidRDefault="00175B7D" w:rsidP="00175B7D">
      <w:pPr>
        <w:ind w:right="-1" w:firstLine="540"/>
        <w:jc w:val="both"/>
        <w:rPr>
          <w:rFonts w:ascii="Times New Roman" w:hAnsi="Times New Roman" w:cs="Times New Roman"/>
          <w:sz w:val="24"/>
          <w:szCs w:val="24"/>
          <w:lang w:eastAsia="ru-RU"/>
        </w:rPr>
      </w:pPr>
      <w:r w:rsidRPr="00175B7D">
        <w:rPr>
          <w:rFonts w:ascii="Times New Roman" w:hAnsi="Times New Roman" w:cs="Times New Roman"/>
          <w:sz w:val="24"/>
          <w:szCs w:val="24"/>
          <w:lang w:eastAsia="ru-RU"/>
        </w:rPr>
        <w:t>7.4. У випадках, не передбачених цим Договором, Сторони несуть відповідальність, передбачену чинним законодавством України.</w:t>
      </w:r>
    </w:p>
    <w:p w14:paraId="3EA1081D" w14:textId="77777777" w:rsidR="00175B7D" w:rsidRPr="00175B7D" w:rsidRDefault="00175B7D" w:rsidP="00175B7D">
      <w:pPr>
        <w:ind w:right="-1" w:firstLine="540"/>
        <w:jc w:val="both"/>
        <w:rPr>
          <w:rFonts w:ascii="Times New Roman" w:hAnsi="Times New Roman" w:cs="Times New Roman"/>
          <w:sz w:val="24"/>
          <w:szCs w:val="24"/>
          <w:lang w:eastAsia="ru-RU"/>
        </w:rPr>
      </w:pPr>
      <w:r w:rsidRPr="00175B7D">
        <w:rPr>
          <w:rFonts w:ascii="Times New Roman" w:hAnsi="Times New Roman" w:cs="Times New Roman"/>
          <w:sz w:val="24"/>
          <w:szCs w:val="24"/>
          <w:lang w:eastAsia="ru-RU"/>
        </w:rPr>
        <w:t>7.5.</w:t>
      </w:r>
      <w:r w:rsidRPr="00175B7D">
        <w:rPr>
          <w:rFonts w:ascii="Times New Roman" w:hAnsi="Times New Roman" w:cs="Times New Roman"/>
          <w:b/>
          <w:sz w:val="24"/>
          <w:szCs w:val="24"/>
          <w:lang w:eastAsia="ru-RU"/>
        </w:rPr>
        <w:t xml:space="preserve"> </w:t>
      </w:r>
      <w:r w:rsidRPr="00175B7D">
        <w:rPr>
          <w:rFonts w:ascii="Times New Roman" w:hAnsi="Times New Roman" w:cs="Times New Roman"/>
          <w:sz w:val="24"/>
          <w:szCs w:val="24"/>
          <w:lang w:eastAsia="ru-RU"/>
        </w:rPr>
        <w:t xml:space="preserve">У випадку несвоєчасної або не в повному обсязі оплати </w:t>
      </w:r>
      <w:r w:rsidRPr="00175B7D">
        <w:rPr>
          <w:rFonts w:ascii="Times New Roman" w:hAnsi="Times New Roman" w:cs="Times New Roman"/>
          <w:bCs/>
          <w:sz w:val="24"/>
          <w:szCs w:val="24"/>
          <w:lang w:eastAsia="ru-RU"/>
        </w:rPr>
        <w:t>Замовником</w:t>
      </w:r>
      <w:r w:rsidRPr="00175B7D">
        <w:rPr>
          <w:rFonts w:ascii="Times New Roman" w:hAnsi="Times New Roman" w:cs="Times New Roman"/>
          <w:sz w:val="24"/>
          <w:szCs w:val="24"/>
          <w:lang w:eastAsia="ru-RU"/>
        </w:rPr>
        <w:t xml:space="preserve"> грошової суми за відпущений Учасником Товар, </w:t>
      </w:r>
      <w:r w:rsidRPr="00175B7D">
        <w:rPr>
          <w:rFonts w:ascii="Times New Roman" w:hAnsi="Times New Roman" w:cs="Times New Roman"/>
          <w:bCs/>
          <w:sz w:val="24"/>
          <w:szCs w:val="24"/>
          <w:lang w:eastAsia="ru-RU"/>
        </w:rPr>
        <w:t>Замовник</w:t>
      </w:r>
      <w:r w:rsidRPr="00175B7D">
        <w:rPr>
          <w:rFonts w:ascii="Times New Roman" w:hAnsi="Times New Roman" w:cs="Times New Roman"/>
          <w:sz w:val="24"/>
          <w:szCs w:val="24"/>
          <w:lang w:eastAsia="ru-RU"/>
        </w:rPr>
        <w:t xml:space="preserve"> сплачує суму основного боргу та пеню в розмі</w:t>
      </w:r>
      <w:proofErr w:type="gramStart"/>
      <w:r w:rsidRPr="00175B7D">
        <w:rPr>
          <w:rFonts w:ascii="Times New Roman" w:hAnsi="Times New Roman" w:cs="Times New Roman"/>
          <w:sz w:val="24"/>
          <w:szCs w:val="24"/>
          <w:lang w:eastAsia="ru-RU"/>
        </w:rPr>
        <w:t>р</w:t>
      </w:r>
      <w:proofErr w:type="gramEnd"/>
      <w:r w:rsidRPr="00175B7D">
        <w:rPr>
          <w:rFonts w:ascii="Times New Roman" w:hAnsi="Times New Roman" w:cs="Times New Roman"/>
          <w:sz w:val="24"/>
          <w:szCs w:val="24"/>
          <w:lang w:eastAsia="ru-RU"/>
        </w:rPr>
        <w:t xml:space="preserve">і подвійної облікової ставки Національного банку України, що діяла в період прострочення від вартості неоплачених Товарів за кожен день прострочки. </w:t>
      </w:r>
    </w:p>
    <w:p w14:paraId="42C1155B" w14:textId="77777777" w:rsidR="00175B7D" w:rsidRPr="00175B7D" w:rsidRDefault="00175B7D" w:rsidP="00175B7D">
      <w:pPr>
        <w:ind w:right="-1" w:firstLine="540"/>
        <w:jc w:val="both"/>
        <w:rPr>
          <w:rFonts w:ascii="Times New Roman" w:hAnsi="Times New Roman" w:cs="Times New Roman"/>
          <w:sz w:val="24"/>
          <w:szCs w:val="24"/>
          <w:lang w:eastAsia="ru-RU"/>
        </w:rPr>
      </w:pPr>
      <w:r w:rsidRPr="00175B7D">
        <w:rPr>
          <w:rFonts w:ascii="Times New Roman" w:hAnsi="Times New Roman" w:cs="Times New Roman"/>
          <w:sz w:val="24"/>
          <w:szCs w:val="24"/>
          <w:lang w:eastAsia="ru-RU"/>
        </w:rPr>
        <w:t>7.6.</w:t>
      </w:r>
      <w:r w:rsidRPr="00175B7D">
        <w:rPr>
          <w:rFonts w:ascii="Times New Roman" w:hAnsi="Times New Roman" w:cs="Times New Roman"/>
          <w:b/>
          <w:sz w:val="24"/>
          <w:szCs w:val="24"/>
          <w:lang w:eastAsia="ru-RU"/>
        </w:rPr>
        <w:t xml:space="preserve"> </w:t>
      </w:r>
      <w:proofErr w:type="gramStart"/>
      <w:r w:rsidRPr="00175B7D">
        <w:rPr>
          <w:rFonts w:ascii="Times New Roman" w:hAnsi="Times New Roman" w:cs="Times New Roman"/>
          <w:sz w:val="24"/>
          <w:szCs w:val="24"/>
          <w:lang w:eastAsia="ru-RU"/>
        </w:rPr>
        <w:t>П</w:t>
      </w:r>
      <w:proofErr w:type="gramEnd"/>
      <w:r w:rsidRPr="00175B7D">
        <w:rPr>
          <w:rFonts w:ascii="Times New Roman" w:hAnsi="Times New Roman" w:cs="Times New Roman"/>
          <w:sz w:val="24"/>
          <w:szCs w:val="24"/>
          <w:lang w:eastAsia="ru-RU"/>
        </w:rPr>
        <w:t xml:space="preserve">ідписанням даного Договору Учасник погоджується з тим, що  не має права застосовувати штрафні санкції до Замовника </w:t>
      </w:r>
    </w:p>
    <w:p w14:paraId="045D0F37" w14:textId="77777777" w:rsidR="00175B7D" w:rsidRPr="00175B7D" w:rsidRDefault="00175B7D" w:rsidP="00175B7D">
      <w:pPr>
        <w:ind w:right="-1" w:firstLine="540"/>
        <w:jc w:val="both"/>
        <w:rPr>
          <w:rFonts w:ascii="Times New Roman" w:hAnsi="Times New Roman" w:cs="Times New Roman"/>
          <w:sz w:val="24"/>
          <w:szCs w:val="24"/>
          <w:lang w:eastAsia="ru-RU"/>
        </w:rPr>
      </w:pPr>
      <w:r w:rsidRPr="00175B7D">
        <w:rPr>
          <w:rFonts w:ascii="Times New Roman" w:hAnsi="Times New Roman" w:cs="Times New Roman"/>
          <w:sz w:val="24"/>
          <w:szCs w:val="24"/>
          <w:lang w:eastAsia="ru-RU"/>
        </w:rPr>
        <w:t xml:space="preserve">-за несвоєчасне проведення розрахунків, якщо Замовником фінансові зобов’язання були зареєстровані своєчасно, але такі зобов’язання не були виконані (тобто кошти з рахунку Замовника своєчасно не надійшли на розрахунковий рахунок Учасника, що є не виною Замовника) </w:t>
      </w:r>
    </w:p>
    <w:p w14:paraId="011D6B94" w14:textId="77777777" w:rsidR="00175B7D" w:rsidRPr="00175B7D" w:rsidRDefault="00175B7D" w:rsidP="00175B7D">
      <w:pPr>
        <w:ind w:right="-1" w:firstLine="540"/>
        <w:jc w:val="both"/>
        <w:rPr>
          <w:rFonts w:ascii="Times New Roman" w:eastAsia="Calibri" w:hAnsi="Times New Roman" w:cs="Times New Roman"/>
          <w:sz w:val="24"/>
          <w:szCs w:val="24"/>
        </w:rPr>
      </w:pPr>
      <w:r w:rsidRPr="00175B7D">
        <w:rPr>
          <w:rFonts w:ascii="Times New Roman" w:eastAsia="Calibri" w:hAnsi="Times New Roman" w:cs="Times New Roman"/>
          <w:sz w:val="24"/>
          <w:szCs w:val="24"/>
        </w:rPr>
        <w:t xml:space="preserve">-неможливість оплати за поставлений товар </w:t>
      </w:r>
      <w:proofErr w:type="gramStart"/>
      <w:r w:rsidRPr="00175B7D">
        <w:rPr>
          <w:rFonts w:ascii="Times New Roman" w:eastAsia="Calibri" w:hAnsi="Times New Roman" w:cs="Times New Roman"/>
          <w:sz w:val="24"/>
          <w:szCs w:val="24"/>
        </w:rPr>
        <w:t>через</w:t>
      </w:r>
      <w:proofErr w:type="gramEnd"/>
      <w:r w:rsidRPr="00175B7D">
        <w:rPr>
          <w:rFonts w:ascii="Times New Roman" w:eastAsia="Calibri" w:hAnsi="Times New Roman" w:cs="Times New Roman"/>
          <w:sz w:val="24"/>
          <w:szCs w:val="24"/>
        </w:rPr>
        <w:t xml:space="preserve">  відсутність бюджетних асигнувань.  </w:t>
      </w:r>
    </w:p>
    <w:p w14:paraId="60B4C1E3" w14:textId="77777777" w:rsidR="00175B7D" w:rsidRPr="00175B7D" w:rsidRDefault="00175B7D" w:rsidP="00175B7D">
      <w:pPr>
        <w:ind w:right="-1" w:firstLine="540"/>
        <w:jc w:val="both"/>
        <w:rPr>
          <w:rFonts w:ascii="Times New Roman" w:hAnsi="Times New Roman" w:cs="Times New Roman"/>
          <w:sz w:val="24"/>
          <w:szCs w:val="24"/>
          <w:lang w:eastAsia="ru-RU"/>
        </w:rPr>
      </w:pPr>
      <w:r w:rsidRPr="00175B7D">
        <w:rPr>
          <w:rFonts w:ascii="Times New Roman" w:hAnsi="Times New Roman" w:cs="Times New Roman"/>
          <w:sz w:val="24"/>
          <w:szCs w:val="24"/>
          <w:lang w:eastAsia="ru-RU"/>
        </w:rPr>
        <w:t>7.7. Сторони домовились, що застосування або утримання від застосування санкцій за цим Договором, є їх виключним правом, а не обов’язком.</w:t>
      </w:r>
    </w:p>
    <w:p w14:paraId="117F195B" w14:textId="77777777" w:rsidR="00175B7D" w:rsidRPr="00175B7D" w:rsidRDefault="00175B7D" w:rsidP="00175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bCs/>
          <w:sz w:val="24"/>
          <w:szCs w:val="24"/>
        </w:rPr>
      </w:pPr>
      <w:r w:rsidRPr="00175B7D">
        <w:rPr>
          <w:rFonts w:ascii="Times New Roman" w:hAnsi="Times New Roman" w:cs="Times New Roman"/>
          <w:b/>
          <w:bCs/>
          <w:sz w:val="24"/>
          <w:szCs w:val="24"/>
        </w:rPr>
        <w:t xml:space="preserve"> VIII. Обставини непереборної сили</w:t>
      </w:r>
    </w:p>
    <w:p w14:paraId="53FC689C" w14:textId="77777777" w:rsidR="00175B7D" w:rsidRPr="00175B7D" w:rsidRDefault="00175B7D" w:rsidP="00175B7D">
      <w:pPr>
        <w:ind w:firstLine="540"/>
        <w:jc w:val="both"/>
        <w:rPr>
          <w:rFonts w:ascii="Times New Roman" w:hAnsi="Times New Roman" w:cs="Times New Roman"/>
          <w:b/>
          <w:sz w:val="24"/>
          <w:szCs w:val="24"/>
          <w:lang w:eastAsia="ru-RU"/>
        </w:rPr>
      </w:pPr>
      <w:bookmarkStart w:id="34" w:name="BM87"/>
      <w:bookmarkEnd w:id="34"/>
      <w:r w:rsidRPr="00175B7D">
        <w:rPr>
          <w:rFonts w:ascii="Times New Roman" w:hAnsi="Times New Roman" w:cs="Times New Roman"/>
          <w:sz w:val="24"/>
          <w:szCs w:val="24"/>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175B7D">
        <w:rPr>
          <w:rFonts w:ascii="Times New Roman" w:hAnsi="Times New Roman" w:cs="Times New Roman"/>
          <w:sz w:val="24"/>
          <w:szCs w:val="24"/>
          <w:lang w:eastAsia="ru-RU"/>
        </w:rPr>
        <w:lastRenderedPageBreak/>
        <w:t>п</w:t>
      </w:r>
      <w:proofErr w:type="gramEnd"/>
      <w:r w:rsidRPr="00175B7D">
        <w:rPr>
          <w:rFonts w:ascii="Times New Roman" w:hAnsi="Times New Roman" w:cs="Times New Roman"/>
          <w:sz w:val="24"/>
          <w:szCs w:val="24"/>
          <w:lang w:eastAsia="ru-RU"/>
        </w:rPr>
        <w:t>ід час укладання Договору та виникли поза волею Сторін (аварія, катастрофа, стихійне лихо, епідемія, епізоотія, війна тощо).</w:t>
      </w:r>
    </w:p>
    <w:p w14:paraId="15461D7D" w14:textId="77777777" w:rsidR="00175B7D" w:rsidRPr="00175B7D" w:rsidRDefault="00175B7D" w:rsidP="00175B7D">
      <w:pPr>
        <w:ind w:firstLine="540"/>
        <w:jc w:val="both"/>
        <w:rPr>
          <w:rFonts w:ascii="Times New Roman" w:hAnsi="Times New Roman" w:cs="Times New Roman"/>
          <w:b/>
          <w:sz w:val="24"/>
          <w:szCs w:val="24"/>
          <w:lang w:eastAsia="ru-RU"/>
        </w:rPr>
      </w:pPr>
      <w:r w:rsidRPr="00175B7D">
        <w:rPr>
          <w:rFonts w:ascii="Times New Roman" w:hAnsi="Times New Roman" w:cs="Times New Roman"/>
          <w:sz w:val="24"/>
          <w:szCs w:val="24"/>
          <w:lang w:eastAsia="ru-RU"/>
        </w:rPr>
        <w:t xml:space="preserve">8.2. Сторона, що не може виконувати зобов’язання за цим Договором унаслідок дії обставин непереборної сили, повинна не </w:t>
      </w:r>
      <w:proofErr w:type="gramStart"/>
      <w:r w:rsidRPr="00175B7D">
        <w:rPr>
          <w:rFonts w:ascii="Times New Roman" w:hAnsi="Times New Roman" w:cs="Times New Roman"/>
          <w:sz w:val="24"/>
          <w:szCs w:val="24"/>
          <w:lang w:eastAsia="ru-RU"/>
        </w:rPr>
        <w:t>п</w:t>
      </w:r>
      <w:proofErr w:type="gramEnd"/>
      <w:r w:rsidRPr="00175B7D">
        <w:rPr>
          <w:rFonts w:ascii="Times New Roman" w:hAnsi="Times New Roman" w:cs="Times New Roman"/>
          <w:sz w:val="24"/>
          <w:szCs w:val="24"/>
          <w:lang w:eastAsia="ru-RU"/>
        </w:rPr>
        <w:t>ізніше ніж протягом 3 (трьох) днів з моменту їх виникнення повідомити про це іншу Сторону у письмовій формі.</w:t>
      </w:r>
    </w:p>
    <w:p w14:paraId="3DE5FEB4" w14:textId="77777777" w:rsidR="00175B7D" w:rsidRPr="00175B7D" w:rsidRDefault="00175B7D" w:rsidP="00175B7D">
      <w:pPr>
        <w:ind w:firstLine="540"/>
        <w:jc w:val="both"/>
        <w:rPr>
          <w:rFonts w:ascii="Times New Roman" w:hAnsi="Times New Roman" w:cs="Times New Roman"/>
          <w:b/>
          <w:sz w:val="24"/>
          <w:szCs w:val="24"/>
          <w:lang w:eastAsia="ru-RU"/>
        </w:rPr>
      </w:pPr>
      <w:r w:rsidRPr="00175B7D">
        <w:rPr>
          <w:rFonts w:ascii="Times New Roman" w:hAnsi="Times New Roman" w:cs="Times New Roman"/>
          <w:sz w:val="24"/>
          <w:szCs w:val="24"/>
          <w:lang w:eastAsia="ru-RU"/>
        </w:rPr>
        <w:t xml:space="preserve">8.3. Доказом виникнення обставин непереборної сили та строку їх дії є відповідні документи, </w:t>
      </w:r>
      <w:proofErr w:type="gramStart"/>
      <w:r w:rsidRPr="00175B7D">
        <w:rPr>
          <w:rFonts w:ascii="Times New Roman" w:hAnsi="Times New Roman" w:cs="Times New Roman"/>
          <w:sz w:val="24"/>
          <w:szCs w:val="24"/>
          <w:lang w:eastAsia="ru-RU"/>
        </w:rPr>
        <w:t>видан</w:t>
      </w:r>
      <w:proofErr w:type="gramEnd"/>
      <w:r w:rsidRPr="00175B7D">
        <w:rPr>
          <w:rFonts w:ascii="Times New Roman" w:hAnsi="Times New Roman" w:cs="Times New Roman"/>
          <w:sz w:val="24"/>
          <w:szCs w:val="24"/>
          <w:lang w:eastAsia="ru-RU"/>
        </w:rPr>
        <w:t>і уповноваженим на це органом.</w:t>
      </w:r>
    </w:p>
    <w:p w14:paraId="3B69255E" w14:textId="77777777" w:rsidR="00175B7D" w:rsidRPr="00175B7D" w:rsidRDefault="00175B7D" w:rsidP="00175B7D">
      <w:pPr>
        <w:ind w:firstLine="540"/>
        <w:jc w:val="both"/>
        <w:rPr>
          <w:rFonts w:ascii="Times New Roman" w:hAnsi="Times New Roman" w:cs="Times New Roman"/>
          <w:b/>
          <w:sz w:val="24"/>
          <w:szCs w:val="24"/>
          <w:lang w:eastAsia="ru-RU"/>
        </w:rPr>
      </w:pPr>
      <w:r w:rsidRPr="00175B7D">
        <w:rPr>
          <w:rFonts w:ascii="Times New Roman" w:hAnsi="Times New Roman" w:cs="Times New Roman"/>
          <w:sz w:val="24"/>
          <w:szCs w:val="24"/>
          <w:lang w:eastAsia="ru-RU"/>
        </w:rPr>
        <w:t xml:space="preserve">8.4. </w:t>
      </w:r>
      <w:proofErr w:type="gramStart"/>
      <w:r w:rsidRPr="00175B7D">
        <w:rPr>
          <w:rFonts w:ascii="Times New Roman" w:hAnsi="Times New Roman" w:cs="Times New Roman"/>
          <w:sz w:val="24"/>
          <w:szCs w:val="24"/>
          <w:lang w:eastAsia="ru-RU"/>
        </w:rPr>
        <w:t>У</w:t>
      </w:r>
      <w:proofErr w:type="gramEnd"/>
      <w:r w:rsidRPr="00175B7D">
        <w:rPr>
          <w:rFonts w:ascii="Times New Roman" w:hAnsi="Times New Roman" w:cs="Times New Roman"/>
          <w:sz w:val="24"/>
          <w:szCs w:val="24"/>
          <w:lang w:eastAsia="ru-RU"/>
        </w:rPr>
        <w:t xml:space="preserve"> </w:t>
      </w:r>
      <w:proofErr w:type="gramStart"/>
      <w:r w:rsidRPr="00175B7D">
        <w:rPr>
          <w:rFonts w:ascii="Times New Roman" w:hAnsi="Times New Roman" w:cs="Times New Roman"/>
          <w:sz w:val="24"/>
          <w:szCs w:val="24"/>
          <w:lang w:eastAsia="ru-RU"/>
        </w:rPr>
        <w:t>раз</w:t>
      </w:r>
      <w:proofErr w:type="gramEnd"/>
      <w:r w:rsidRPr="00175B7D">
        <w:rPr>
          <w:rFonts w:ascii="Times New Roman" w:hAnsi="Times New Roman" w:cs="Times New Roman"/>
          <w:sz w:val="24"/>
          <w:szCs w:val="24"/>
          <w:lang w:eastAsia="ru-RU"/>
        </w:rPr>
        <w:t>і, коли строк дії обставин непереборної сили продовжується більше ніж 90 днів, кожна із Сторін в установленому порядку має право розірвати цей Договір.</w:t>
      </w:r>
    </w:p>
    <w:p w14:paraId="4BCB6927" w14:textId="77777777" w:rsidR="00175B7D" w:rsidRPr="00175B7D" w:rsidRDefault="00175B7D" w:rsidP="00175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bCs/>
          <w:sz w:val="24"/>
          <w:szCs w:val="24"/>
        </w:rPr>
      </w:pPr>
      <w:r w:rsidRPr="00175B7D">
        <w:rPr>
          <w:rFonts w:ascii="Times New Roman" w:hAnsi="Times New Roman" w:cs="Times New Roman"/>
          <w:b/>
          <w:bCs/>
          <w:sz w:val="24"/>
          <w:szCs w:val="24"/>
        </w:rPr>
        <w:t>IX. Вирішення спорі</w:t>
      </w:r>
      <w:proofErr w:type="gramStart"/>
      <w:r w:rsidRPr="00175B7D">
        <w:rPr>
          <w:rFonts w:ascii="Times New Roman" w:hAnsi="Times New Roman" w:cs="Times New Roman"/>
          <w:b/>
          <w:bCs/>
          <w:sz w:val="24"/>
          <w:szCs w:val="24"/>
        </w:rPr>
        <w:t>в</w:t>
      </w:r>
      <w:proofErr w:type="gramEnd"/>
      <w:r w:rsidRPr="00175B7D">
        <w:rPr>
          <w:rFonts w:ascii="Times New Roman" w:hAnsi="Times New Roman" w:cs="Times New Roman"/>
          <w:b/>
          <w:bCs/>
          <w:sz w:val="24"/>
          <w:szCs w:val="24"/>
        </w:rPr>
        <w:t xml:space="preserve"> </w:t>
      </w:r>
    </w:p>
    <w:p w14:paraId="558DED7C" w14:textId="77777777" w:rsidR="00175B7D" w:rsidRPr="00175B7D" w:rsidRDefault="00175B7D" w:rsidP="00175B7D">
      <w:pPr>
        <w:ind w:firstLine="567"/>
        <w:jc w:val="both"/>
        <w:rPr>
          <w:rFonts w:ascii="Times New Roman" w:hAnsi="Times New Roman" w:cs="Times New Roman"/>
          <w:sz w:val="24"/>
          <w:szCs w:val="24"/>
        </w:rPr>
      </w:pPr>
      <w:bookmarkStart w:id="35" w:name="BM93"/>
      <w:bookmarkEnd w:id="35"/>
      <w:r w:rsidRPr="00175B7D">
        <w:rPr>
          <w:rFonts w:ascii="Times New Roman" w:hAnsi="Times New Roman" w:cs="Times New Roman"/>
          <w:sz w:val="24"/>
          <w:szCs w:val="24"/>
        </w:rPr>
        <w:t>9.1. Усі спори та розбіжності, які виникли впродовж терміну дії Договору, вирішуються Сторонами шляхом переговорі</w:t>
      </w:r>
      <w:proofErr w:type="gramStart"/>
      <w:r w:rsidRPr="00175B7D">
        <w:rPr>
          <w:rFonts w:ascii="Times New Roman" w:hAnsi="Times New Roman" w:cs="Times New Roman"/>
          <w:sz w:val="24"/>
          <w:szCs w:val="24"/>
        </w:rPr>
        <w:t>в</w:t>
      </w:r>
      <w:proofErr w:type="gramEnd"/>
      <w:r w:rsidRPr="00175B7D">
        <w:rPr>
          <w:rFonts w:ascii="Times New Roman" w:hAnsi="Times New Roman" w:cs="Times New Roman"/>
          <w:sz w:val="24"/>
          <w:szCs w:val="24"/>
          <w:lang w:eastAsia="ru-RU"/>
        </w:rPr>
        <w:t xml:space="preserve"> та консультацій.</w:t>
      </w:r>
    </w:p>
    <w:p w14:paraId="40DC929A" w14:textId="77777777" w:rsidR="00175B7D" w:rsidRPr="00175B7D" w:rsidRDefault="00175B7D" w:rsidP="00175B7D">
      <w:pPr>
        <w:ind w:firstLine="540"/>
        <w:jc w:val="both"/>
        <w:rPr>
          <w:rFonts w:ascii="Times New Roman" w:hAnsi="Times New Roman" w:cs="Times New Roman"/>
          <w:b/>
          <w:sz w:val="24"/>
          <w:szCs w:val="24"/>
          <w:lang w:eastAsia="ru-RU"/>
        </w:rPr>
      </w:pPr>
      <w:r w:rsidRPr="00175B7D">
        <w:rPr>
          <w:rFonts w:ascii="Times New Roman" w:hAnsi="Times New Roman" w:cs="Times New Roman"/>
          <w:sz w:val="24"/>
          <w:szCs w:val="24"/>
          <w:lang w:eastAsia="ru-RU"/>
        </w:rPr>
        <w:t xml:space="preserve">9.2. </w:t>
      </w:r>
      <w:proofErr w:type="gramStart"/>
      <w:r w:rsidRPr="00175B7D">
        <w:rPr>
          <w:rFonts w:ascii="Times New Roman" w:hAnsi="Times New Roman" w:cs="Times New Roman"/>
          <w:sz w:val="24"/>
          <w:szCs w:val="24"/>
          <w:lang w:eastAsia="ru-RU"/>
        </w:rPr>
        <w:t>У разі недосягнення Сторонами згоди спори (розбіжності) вирішуються у судовому порядку.</w:t>
      </w:r>
      <w:proofErr w:type="gramEnd"/>
    </w:p>
    <w:p w14:paraId="68F0EEA4" w14:textId="77777777" w:rsidR="00175B7D" w:rsidRPr="00175B7D" w:rsidRDefault="00175B7D" w:rsidP="00175B7D">
      <w:pPr>
        <w:ind w:firstLine="540"/>
        <w:jc w:val="both"/>
        <w:rPr>
          <w:rFonts w:ascii="Times New Roman" w:hAnsi="Times New Roman" w:cs="Times New Roman"/>
          <w:b/>
          <w:sz w:val="24"/>
          <w:szCs w:val="24"/>
          <w:lang w:eastAsia="ru-RU"/>
        </w:rPr>
      </w:pPr>
      <w:r w:rsidRPr="00175B7D">
        <w:rPr>
          <w:rFonts w:ascii="Times New Roman" w:hAnsi="Times New Roman" w:cs="Times New Roman"/>
          <w:sz w:val="24"/>
          <w:szCs w:val="24"/>
          <w:lang w:eastAsia="ru-RU"/>
        </w:rPr>
        <w:t>9.3. При виявленні невідповідності якості товару відпущеного Замовнику, останній обов’язково повинен проі</w:t>
      </w:r>
      <w:proofErr w:type="gramStart"/>
      <w:r w:rsidRPr="00175B7D">
        <w:rPr>
          <w:rFonts w:ascii="Times New Roman" w:hAnsi="Times New Roman" w:cs="Times New Roman"/>
          <w:sz w:val="24"/>
          <w:szCs w:val="24"/>
          <w:lang w:eastAsia="ru-RU"/>
        </w:rPr>
        <w:t>нформувати</w:t>
      </w:r>
      <w:proofErr w:type="gramEnd"/>
      <w:r w:rsidRPr="00175B7D">
        <w:rPr>
          <w:rFonts w:ascii="Times New Roman" w:hAnsi="Times New Roman" w:cs="Times New Roman"/>
          <w:sz w:val="24"/>
          <w:szCs w:val="24"/>
          <w:lang w:eastAsia="ru-RU"/>
        </w:rPr>
        <w:t xml:space="preserve"> про виявлену невідповідність та подати претензію протягом доби з моменту відпуску неякісного товару.</w:t>
      </w:r>
    </w:p>
    <w:p w14:paraId="605F0807" w14:textId="77777777" w:rsidR="00175B7D" w:rsidRPr="00175B7D" w:rsidRDefault="00175B7D" w:rsidP="00175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bCs/>
          <w:sz w:val="24"/>
          <w:szCs w:val="24"/>
        </w:rPr>
      </w:pPr>
      <w:r w:rsidRPr="00175B7D">
        <w:rPr>
          <w:rFonts w:ascii="Times New Roman" w:hAnsi="Times New Roman" w:cs="Times New Roman"/>
          <w:b/>
          <w:bCs/>
          <w:sz w:val="24"/>
          <w:szCs w:val="24"/>
        </w:rPr>
        <w:t xml:space="preserve">X. Строк дії договору </w:t>
      </w:r>
      <w:bookmarkStart w:id="36" w:name="BM99"/>
      <w:bookmarkEnd w:id="36"/>
    </w:p>
    <w:p w14:paraId="38C3E1DD" w14:textId="23978BA0" w:rsidR="00175B7D" w:rsidRPr="00175B7D" w:rsidRDefault="00175B7D" w:rsidP="00175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bCs/>
          <w:sz w:val="24"/>
          <w:szCs w:val="24"/>
          <w:lang w:eastAsia="ru-RU"/>
        </w:rPr>
      </w:pPr>
      <w:r w:rsidRPr="00175B7D">
        <w:rPr>
          <w:rFonts w:ascii="Times New Roman" w:hAnsi="Times New Roman" w:cs="Times New Roman"/>
          <w:sz w:val="24"/>
          <w:szCs w:val="24"/>
          <w:lang w:eastAsia="ru-RU"/>
        </w:rPr>
        <w:t>10.1. Цей Догові</w:t>
      </w:r>
      <w:proofErr w:type="gramStart"/>
      <w:r w:rsidRPr="00175B7D">
        <w:rPr>
          <w:rFonts w:ascii="Times New Roman" w:hAnsi="Times New Roman" w:cs="Times New Roman"/>
          <w:sz w:val="24"/>
          <w:szCs w:val="24"/>
          <w:lang w:eastAsia="ru-RU"/>
        </w:rPr>
        <w:t>р</w:t>
      </w:r>
      <w:proofErr w:type="gramEnd"/>
      <w:r w:rsidRPr="00175B7D">
        <w:rPr>
          <w:rFonts w:ascii="Times New Roman" w:hAnsi="Times New Roman" w:cs="Times New Roman"/>
          <w:sz w:val="24"/>
          <w:szCs w:val="24"/>
          <w:lang w:eastAsia="ru-RU"/>
        </w:rPr>
        <w:t xml:space="preserve"> набирає чинності з дати підписання і діє до 31 грудня 202</w:t>
      </w:r>
      <w:r w:rsidRPr="00175B7D">
        <w:rPr>
          <w:rFonts w:ascii="Times New Roman" w:hAnsi="Times New Roman" w:cs="Times New Roman"/>
          <w:sz w:val="24"/>
          <w:szCs w:val="24"/>
          <w:lang w:val="uk-UA" w:eastAsia="ru-RU"/>
        </w:rPr>
        <w:t>2</w:t>
      </w:r>
      <w:r w:rsidRPr="00175B7D">
        <w:rPr>
          <w:rFonts w:ascii="Times New Roman" w:hAnsi="Times New Roman" w:cs="Times New Roman"/>
          <w:sz w:val="24"/>
          <w:szCs w:val="24"/>
          <w:lang w:eastAsia="ru-RU"/>
        </w:rPr>
        <w:t xml:space="preserve"> року включно,</w:t>
      </w:r>
      <w:r w:rsidRPr="00175B7D">
        <w:rPr>
          <w:rFonts w:ascii="Times New Roman" w:hAnsi="Times New Roman" w:cs="Times New Roman"/>
          <w:b/>
          <w:sz w:val="24"/>
          <w:szCs w:val="24"/>
          <w:lang w:eastAsia="ru-RU"/>
        </w:rPr>
        <w:t xml:space="preserve"> </w:t>
      </w:r>
      <w:r w:rsidRPr="00175B7D">
        <w:rPr>
          <w:rFonts w:ascii="Times New Roman" w:hAnsi="Times New Roman" w:cs="Times New Roman"/>
          <w:sz w:val="24"/>
          <w:szCs w:val="24"/>
          <w:lang w:eastAsia="ru-RU"/>
        </w:rPr>
        <w:t>а в частині виконання  грошових зобов’язань до повного їх виконання</w:t>
      </w:r>
      <w:r w:rsidRPr="00175B7D">
        <w:rPr>
          <w:rFonts w:ascii="Times New Roman" w:hAnsi="Times New Roman" w:cs="Times New Roman"/>
          <w:b/>
          <w:sz w:val="24"/>
          <w:szCs w:val="24"/>
          <w:lang w:eastAsia="ru-RU"/>
        </w:rPr>
        <w:t>.</w:t>
      </w:r>
    </w:p>
    <w:p w14:paraId="4DBCB5A6" w14:textId="77777777" w:rsidR="00175B7D" w:rsidRPr="00175B7D" w:rsidRDefault="00175B7D" w:rsidP="00175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b/>
          <w:sz w:val="24"/>
          <w:szCs w:val="24"/>
          <w:lang w:eastAsia="ru-RU"/>
        </w:rPr>
      </w:pPr>
      <w:r w:rsidRPr="00175B7D">
        <w:rPr>
          <w:rFonts w:ascii="Times New Roman" w:hAnsi="Times New Roman" w:cs="Times New Roman"/>
          <w:bCs/>
          <w:sz w:val="24"/>
          <w:szCs w:val="24"/>
          <w:lang w:eastAsia="ru-RU"/>
        </w:rPr>
        <w:t>10.2.</w:t>
      </w:r>
      <w:r w:rsidRPr="00175B7D">
        <w:rPr>
          <w:rFonts w:ascii="Times New Roman" w:hAnsi="Times New Roman" w:cs="Times New Roman"/>
          <w:sz w:val="24"/>
          <w:szCs w:val="24"/>
          <w:lang w:eastAsia="ru-RU"/>
        </w:rPr>
        <w:t xml:space="preserve"> Строк дії договору може продовжуватися на строк, достатній для проведення процедури закупі</w:t>
      </w:r>
      <w:proofErr w:type="gramStart"/>
      <w:r w:rsidRPr="00175B7D">
        <w:rPr>
          <w:rFonts w:ascii="Times New Roman" w:hAnsi="Times New Roman" w:cs="Times New Roman"/>
          <w:sz w:val="24"/>
          <w:szCs w:val="24"/>
          <w:lang w:eastAsia="ru-RU"/>
        </w:rPr>
        <w:t>вл</w:t>
      </w:r>
      <w:proofErr w:type="gramEnd"/>
      <w:r w:rsidRPr="00175B7D">
        <w:rPr>
          <w:rFonts w:ascii="Times New Roman" w:hAnsi="Times New Roman" w:cs="Times New Roman"/>
          <w:sz w:val="24"/>
          <w:szCs w:val="24"/>
          <w:lang w:eastAsia="ru-RU"/>
        </w:rPr>
        <w:t xml:space="preserve">і на початку наступного року, в обсязі, що не перевищує </w:t>
      </w:r>
      <w:r w:rsidRPr="00175B7D">
        <w:rPr>
          <w:rFonts w:ascii="Times New Roman" w:hAnsi="Times New Roman" w:cs="Times New Roman"/>
          <w:bCs/>
          <w:sz w:val="24"/>
          <w:szCs w:val="24"/>
          <w:lang w:eastAsia="ru-RU"/>
        </w:rPr>
        <w:t>20 відсотків</w:t>
      </w:r>
      <w:r w:rsidRPr="00175B7D">
        <w:rPr>
          <w:rFonts w:ascii="Times New Roman" w:hAnsi="Times New Roman" w:cs="Times New Roman"/>
          <w:sz w:val="24"/>
          <w:szCs w:val="24"/>
          <w:lang w:eastAsia="ru-RU"/>
        </w:rPr>
        <w:t xml:space="preserve"> суми, визначеної у цьому договорі, якщо видатки на цю мету буде затверджено в установленому порядку.</w:t>
      </w:r>
    </w:p>
    <w:p w14:paraId="5B917D64" w14:textId="77777777" w:rsidR="00175B7D" w:rsidRPr="00175B7D" w:rsidRDefault="00175B7D" w:rsidP="00175B7D">
      <w:pPr>
        <w:jc w:val="center"/>
        <w:rPr>
          <w:rFonts w:ascii="Times New Roman" w:hAnsi="Times New Roman" w:cs="Times New Roman"/>
          <w:b/>
          <w:bCs/>
          <w:sz w:val="24"/>
          <w:szCs w:val="24"/>
        </w:rPr>
      </w:pPr>
      <w:r w:rsidRPr="00175B7D">
        <w:rPr>
          <w:rFonts w:ascii="Times New Roman" w:hAnsi="Times New Roman" w:cs="Times New Roman"/>
          <w:b/>
          <w:bCs/>
          <w:sz w:val="24"/>
          <w:szCs w:val="24"/>
          <w:lang w:val="en-US"/>
        </w:rPr>
        <w:t>XI</w:t>
      </w:r>
      <w:r w:rsidRPr="00175B7D">
        <w:rPr>
          <w:rFonts w:ascii="Times New Roman" w:hAnsi="Times New Roman" w:cs="Times New Roman"/>
          <w:b/>
          <w:bCs/>
          <w:sz w:val="24"/>
          <w:szCs w:val="24"/>
        </w:rPr>
        <w:t>. Антикорупційне застереження</w:t>
      </w:r>
    </w:p>
    <w:p w14:paraId="7784483B" w14:textId="77777777" w:rsidR="00175B7D" w:rsidRPr="00175B7D" w:rsidRDefault="00175B7D" w:rsidP="00175B7D">
      <w:pPr>
        <w:ind w:firstLine="567"/>
        <w:jc w:val="both"/>
        <w:rPr>
          <w:rFonts w:ascii="Times New Roman" w:hAnsi="Times New Roman" w:cs="Times New Roman"/>
          <w:sz w:val="24"/>
          <w:szCs w:val="24"/>
        </w:rPr>
      </w:pPr>
      <w:r w:rsidRPr="00175B7D">
        <w:rPr>
          <w:rFonts w:ascii="Times New Roman" w:hAnsi="Times New Roman" w:cs="Times New Roman"/>
          <w:bCs/>
          <w:sz w:val="24"/>
          <w:szCs w:val="24"/>
        </w:rPr>
        <w:t>11.1.</w:t>
      </w:r>
      <w:r w:rsidRPr="00175B7D">
        <w:rPr>
          <w:rFonts w:ascii="Times New Roman" w:hAnsi="Times New Roman" w:cs="Times New Roman"/>
          <w:sz w:val="24"/>
          <w:szCs w:val="24"/>
        </w:rPr>
        <w:t xml:space="preserve">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w:t>
      </w:r>
      <w:proofErr w:type="gramStart"/>
      <w:r w:rsidRPr="00175B7D">
        <w:rPr>
          <w:rFonts w:ascii="Times New Roman" w:hAnsi="Times New Roman" w:cs="Times New Roman"/>
          <w:sz w:val="24"/>
          <w:szCs w:val="24"/>
        </w:rPr>
        <w:t>р</w:t>
      </w:r>
      <w:proofErr w:type="gramEnd"/>
      <w:r w:rsidRPr="00175B7D">
        <w:rPr>
          <w:rFonts w:ascii="Times New Roman" w:hAnsi="Times New Roman" w:cs="Times New Roman"/>
          <w:sz w:val="24"/>
          <w:szCs w:val="24"/>
        </w:rPr>
        <w:t>ішення цих осіб з метою отримати які-небудь неправомірні переваги чи на інші неправомірні цілі.</w:t>
      </w:r>
    </w:p>
    <w:p w14:paraId="28D3F6A5" w14:textId="77777777" w:rsidR="00175B7D" w:rsidRPr="00175B7D" w:rsidRDefault="00175B7D" w:rsidP="00175B7D">
      <w:pPr>
        <w:ind w:firstLine="567"/>
        <w:jc w:val="both"/>
        <w:rPr>
          <w:rFonts w:ascii="Times New Roman" w:hAnsi="Times New Roman" w:cs="Times New Roman"/>
          <w:sz w:val="24"/>
          <w:szCs w:val="24"/>
        </w:rPr>
      </w:pPr>
      <w:r w:rsidRPr="00175B7D">
        <w:rPr>
          <w:rFonts w:ascii="Times New Roman" w:hAnsi="Times New Roman" w:cs="Times New Roman"/>
          <w:sz w:val="24"/>
          <w:szCs w:val="24"/>
        </w:rPr>
        <w:t xml:space="preserve">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дача/отримання хабара, комерційний </w:t>
      </w:r>
      <w:proofErr w:type="gramStart"/>
      <w:r w:rsidRPr="00175B7D">
        <w:rPr>
          <w:rFonts w:ascii="Times New Roman" w:hAnsi="Times New Roman" w:cs="Times New Roman"/>
          <w:sz w:val="24"/>
          <w:szCs w:val="24"/>
        </w:rPr>
        <w:t>п</w:t>
      </w:r>
      <w:proofErr w:type="gramEnd"/>
      <w:r w:rsidRPr="00175B7D">
        <w:rPr>
          <w:rFonts w:ascii="Times New Roman" w:hAnsi="Times New Roman" w:cs="Times New Roman"/>
          <w:sz w:val="24"/>
          <w:szCs w:val="24"/>
        </w:rPr>
        <w:t>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14:paraId="66A9F17B" w14:textId="203E3AE3" w:rsidR="00175B7D" w:rsidRPr="00175B7D" w:rsidRDefault="00175B7D" w:rsidP="00175B7D">
      <w:pPr>
        <w:ind w:firstLine="567"/>
        <w:jc w:val="both"/>
        <w:rPr>
          <w:rFonts w:ascii="Times New Roman" w:hAnsi="Times New Roman" w:cs="Times New Roman"/>
          <w:sz w:val="24"/>
          <w:szCs w:val="24"/>
        </w:rPr>
      </w:pPr>
      <w:r w:rsidRPr="00175B7D">
        <w:rPr>
          <w:rFonts w:ascii="Times New Roman" w:hAnsi="Times New Roman" w:cs="Times New Roman"/>
          <w:sz w:val="24"/>
          <w:szCs w:val="24"/>
        </w:rPr>
        <w:t xml:space="preserve">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w:t>
      </w:r>
      <w:r w:rsidRPr="00175B7D">
        <w:rPr>
          <w:rFonts w:ascii="Times New Roman" w:hAnsi="Times New Roman" w:cs="Times New Roman"/>
          <w:sz w:val="24"/>
          <w:szCs w:val="24"/>
        </w:rPr>
        <w:lastRenderedPageBreak/>
        <w:t>пункті способами, що ставить праці</w:t>
      </w:r>
      <w:proofErr w:type="gramStart"/>
      <w:r w:rsidRPr="00175B7D">
        <w:rPr>
          <w:rFonts w:ascii="Times New Roman" w:hAnsi="Times New Roman" w:cs="Times New Roman"/>
          <w:sz w:val="24"/>
          <w:szCs w:val="24"/>
        </w:rPr>
        <w:t>вника в</w:t>
      </w:r>
      <w:proofErr w:type="gramEnd"/>
      <w:r w:rsidRPr="00175B7D">
        <w:rPr>
          <w:rFonts w:ascii="Times New Roman" w:hAnsi="Times New Roman" w:cs="Times New Roman"/>
          <w:sz w:val="24"/>
          <w:szCs w:val="24"/>
        </w:rPr>
        <w:t xml:space="preserve"> певну залежність і спрямованого на забезпечення виконання цим працівником будь-яких дій на користь стимулюючої його Сторони.</w:t>
      </w:r>
    </w:p>
    <w:p w14:paraId="20A1D7D9" w14:textId="77777777" w:rsidR="00175B7D" w:rsidRPr="00175B7D" w:rsidRDefault="00175B7D" w:rsidP="00175B7D">
      <w:pPr>
        <w:ind w:firstLine="567"/>
        <w:jc w:val="both"/>
        <w:rPr>
          <w:rFonts w:ascii="Times New Roman" w:hAnsi="Times New Roman" w:cs="Times New Roman"/>
          <w:sz w:val="24"/>
          <w:szCs w:val="24"/>
        </w:rPr>
      </w:pPr>
      <w:r w:rsidRPr="00175B7D">
        <w:rPr>
          <w:rFonts w:ascii="Times New Roman" w:hAnsi="Times New Roman" w:cs="Times New Roman"/>
          <w:sz w:val="24"/>
          <w:szCs w:val="24"/>
        </w:rPr>
        <w:t xml:space="preserve">Під </w:t>
      </w:r>
      <w:proofErr w:type="gramStart"/>
      <w:r w:rsidRPr="00175B7D">
        <w:rPr>
          <w:rFonts w:ascii="Times New Roman" w:hAnsi="Times New Roman" w:cs="Times New Roman"/>
          <w:sz w:val="24"/>
          <w:szCs w:val="24"/>
        </w:rPr>
        <w:t>д</w:t>
      </w:r>
      <w:proofErr w:type="gramEnd"/>
      <w:r w:rsidRPr="00175B7D">
        <w:rPr>
          <w:rFonts w:ascii="Times New Roman" w:hAnsi="Times New Roman" w:cs="Times New Roman"/>
          <w:sz w:val="24"/>
          <w:szCs w:val="24"/>
        </w:rPr>
        <w:t>іями працівника, здійснюваними на користь стимулюючої його Сторони, розуміються:</w:t>
      </w:r>
    </w:p>
    <w:p w14:paraId="7BE26357" w14:textId="77777777" w:rsidR="00175B7D" w:rsidRPr="00175B7D" w:rsidRDefault="00175B7D" w:rsidP="00175B7D">
      <w:pPr>
        <w:numPr>
          <w:ilvl w:val="0"/>
          <w:numId w:val="21"/>
        </w:numPr>
        <w:spacing w:after="0"/>
        <w:ind w:hanging="153"/>
        <w:jc w:val="both"/>
        <w:rPr>
          <w:rFonts w:ascii="Times New Roman" w:hAnsi="Times New Roman" w:cs="Times New Roman"/>
          <w:sz w:val="24"/>
          <w:szCs w:val="24"/>
        </w:rPr>
      </w:pPr>
      <w:r w:rsidRPr="00175B7D">
        <w:rPr>
          <w:rFonts w:ascii="Times New Roman" w:hAnsi="Times New Roman" w:cs="Times New Roman"/>
          <w:sz w:val="24"/>
          <w:szCs w:val="24"/>
        </w:rPr>
        <w:t>надання невиправданих переваг у порівнянні з іншими контрагентами;</w:t>
      </w:r>
    </w:p>
    <w:p w14:paraId="3709F3B2" w14:textId="77777777" w:rsidR="00175B7D" w:rsidRPr="00175B7D" w:rsidRDefault="00175B7D" w:rsidP="00175B7D">
      <w:pPr>
        <w:numPr>
          <w:ilvl w:val="0"/>
          <w:numId w:val="21"/>
        </w:numPr>
        <w:spacing w:after="0"/>
        <w:ind w:hanging="153"/>
        <w:jc w:val="both"/>
        <w:rPr>
          <w:rFonts w:ascii="Times New Roman" w:hAnsi="Times New Roman" w:cs="Times New Roman"/>
          <w:sz w:val="24"/>
          <w:szCs w:val="24"/>
        </w:rPr>
      </w:pPr>
      <w:r w:rsidRPr="00175B7D">
        <w:rPr>
          <w:rFonts w:ascii="Times New Roman" w:hAnsi="Times New Roman" w:cs="Times New Roman"/>
          <w:sz w:val="24"/>
          <w:szCs w:val="24"/>
        </w:rPr>
        <w:t>надання будь-яких гарантій;</w:t>
      </w:r>
    </w:p>
    <w:p w14:paraId="13D6CD82" w14:textId="77777777" w:rsidR="00175B7D" w:rsidRPr="00175B7D" w:rsidRDefault="00175B7D" w:rsidP="00175B7D">
      <w:pPr>
        <w:numPr>
          <w:ilvl w:val="0"/>
          <w:numId w:val="21"/>
        </w:numPr>
        <w:spacing w:after="0"/>
        <w:ind w:hanging="153"/>
        <w:jc w:val="both"/>
        <w:rPr>
          <w:rFonts w:ascii="Times New Roman" w:hAnsi="Times New Roman" w:cs="Times New Roman"/>
          <w:sz w:val="24"/>
          <w:szCs w:val="24"/>
        </w:rPr>
      </w:pPr>
      <w:r w:rsidRPr="00175B7D">
        <w:rPr>
          <w:rFonts w:ascii="Times New Roman" w:hAnsi="Times New Roman" w:cs="Times New Roman"/>
          <w:sz w:val="24"/>
          <w:szCs w:val="24"/>
        </w:rPr>
        <w:t>прискорення існуючих процедур;</w:t>
      </w:r>
    </w:p>
    <w:p w14:paraId="32969F89" w14:textId="77777777" w:rsidR="00175B7D" w:rsidRPr="00175B7D" w:rsidRDefault="00175B7D" w:rsidP="00175B7D">
      <w:pPr>
        <w:numPr>
          <w:ilvl w:val="0"/>
          <w:numId w:val="21"/>
        </w:numPr>
        <w:spacing w:after="0"/>
        <w:ind w:left="0" w:firstLine="567"/>
        <w:jc w:val="both"/>
        <w:rPr>
          <w:rFonts w:ascii="Times New Roman" w:hAnsi="Times New Roman" w:cs="Times New Roman"/>
          <w:sz w:val="24"/>
          <w:szCs w:val="24"/>
        </w:rPr>
      </w:pPr>
      <w:r w:rsidRPr="00175B7D">
        <w:rPr>
          <w:rFonts w:ascii="Times New Roman" w:hAnsi="Times New Roman" w:cs="Times New Roman"/>
          <w:sz w:val="24"/>
          <w:szCs w:val="24"/>
        </w:rPr>
        <w:t xml:space="preserve">інші дії, що виконуються працівником в рамках своїх посадових обов'язків, але йдуть врозріз з принципами прозорості та відкритості взаємин </w:t>
      </w:r>
      <w:proofErr w:type="gramStart"/>
      <w:r w:rsidRPr="00175B7D">
        <w:rPr>
          <w:rFonts w:ascii="Times New Roman" w:hAnsi="Times New Roman" w:cs="Times New Roman"/>
          <w:sz w:val="24"/>
          <w:szCs w:val="24"/>
        </w:rPr>
        <w:t>м</w:t>
      </w:r>
      <w:proofErr w:type="gramEnd"/>
      <w:r w:rsidRPr="00175B7D">
        <w:rPr>
          <w:rFonts w:ascii="Times New Roman" w:hAnsi="Times New Roman" w:cs="Times New Roman"/>
          <w:sz w:val="24"/>
          <w:szCs w:val="24"/>
        </w:rPr>
        <w:t>іж Сторонами.</w:t>
      </w:r>
    </w:p>
    <w:p w14:paraId="57732428" w14:textId="77777777" w:rsidR="00175B7D" w:rsidRPr="00175B7D" w:rsidRDefault="00175B7D" w:rsidP="00175B7D">
      <w:pPr>
        <w:ind w:firstLine="567"/>
        <w:jc w:val="both"/>
        <w:rPr>
          <w:rFonts w:ascii="Times New Roman" w:hAnsi="Times New Roman" w:cs="Times New Roman"/>
          <w:sz w:val="24"/>
          <w:szCs w:val="24"/>
        </w:rPr>
      </w:pPr>
      <w:r w:rsidRPr="00175B7D">
        <w:rPr>
          <w:rFonts w:ascii="Times New Roman" w:hAnsi="Times New Roman" w:cs="Times New Roman"/>
          <w:bCs/>
          <w:sz w:val="24"/>
          <w:szCs w:val="24"/>
        </w:rPr>
        <w:t>11.2.</w:t>
      </w:r>
      <w:r w:rsidRPr="00175B7D">
        <w:rPr>
          <w:rFonts w:ascii="Times New Roman" w:hAnsi="Times New Roman" w:cs="Times New Roman"/>
          <w:sz w:val="24"/>
          <w:szCs w:val="24"/>
        </w:rPr>
        <w:t xml:space="preserve"> У разі виникнення у Сторони </w:t>
      </w:r>
      <w:proofErr w:type="gramStart"/>
      <w:r w:rsidRPr="00175B7D">
        <w:rPr>
          <w:rFonts w:ascii="Times New Roman" w:hAnsi="Times New Roman" w:cs="Times New Roman"/>
          <w:sz w:val="24"/>
          <w:szCs w:val="24"/>
        </w:rPr>
        <w:t>п</w:t>
      </w:r>
      <w:proofErr w:type="gramEnd"/>
      <w:r w:rsidRPr="00175B7D">
        <w:rPr>
          <w:rFonts w:ascii="Times New Roman" w:hAnsi="Times New Roman" w:cs="Times New Roman"/>
          <w:sz w:val="24"/>
          <w:szCs w:val="24"/>
        </w:rPr>
        <w:t xml:space="preserve">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w:t>
      </w:r>
      <w:proofErr w:type="gramStart"/>
      <w:r w:rsidRPr="00175B7D">
        <w:rPr>
          <w:rFonts w:ascii="Times New Roman" w:hAnsi="Times New Roman" w:cs="Times New Roman"/>
          <w:sz w:val="24"/>
          <w:szCs w:val="24"/>
        </w:rPr>
        <w:t>п</w:t>
      </w:r>
      <w:proofErr w:type="gramEnd"/>
      <w:r w:rsidRPr="00175B7D">
        <w:rPr>
          <w:rFonts w:ascii="Times New Roman" w:hAnsi="Times New Roman" w:cs="Times New Roman"/>
          <w:sz w:val="24"/>
          <w:szCs w:val="24"/>
        </w:rPr>
        <w:t>ідтвердження повинно бути надіслане протягом 5 (п'яти) робочих днів з дати направлення письмового повідомлення.</w:t>
      </w:r>
    </w:p>
    <w:p w14:paraId="773F071E" w14:textId="77777777" w:rsidR="00175B7D" w:rsidRPr="00175B7D" w:rsidRDefault="00175B7D" w:rsidP="00175B7D">
      <w:pPr>
        <w:ind w:firstLine="567"/>
        <w:jc w:val="both"/>
        <w:rPr>
          <w:rFonts w:ascii="Times New Roman" w:hAnsi="Times New Roman" w:cs="Times New Roman"/>
          <w:sz w:val="24"/>
          <w:szCs w:val="24"/>
        </w:rPr>
      </w:pPr>
      <w:r w:rsidRPr="00175B7D">
        <w:rPr>
          <w:rFonts w:ascii="Times New Roman" w:hAnsi="Times New Roman" w:cs="Times New Roman"/>
          <w:sz w:val="24"/>
          <w:szCs w:val="24"/>
        </w:rPr>
        <w:t xml:space="preserve">У письмовому повідомленні Сторона зобов'язана послатися на факти або надати матеріали, що достовірно </w:t>
      </w:r>
      <w:proofErr w:type="gramStart"/>
      <w:r w:rsidRPr="00175B7D">
        <w:rPr>
          <w:rFonts w:ascii="Times New Roman" w:hAnsi="Times New Roman" w:cs="Times New Roman"/>
          <w:sz w:val="24"/>
          <w:szCs w:val="24"/>
        </w:rPr>
        <w:t>п</w:t>
      </w:r>
      <w:proofErr w:type="gramEnd"/>
      <w:r w:rsidRPr="00175B7D">
        <w:rPr>
          <w:rFonts w:ascii="Times New Roman" w:hAnsi="Times New Roman" w:cs="Times New Roman"/>
          <w:sz w:val="24"/>
          <w:szCs w:val="24"/>
        </w:rPr>
        <w:t xml:space="preserve">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хабара, комерційний </w:t>
      </w:r>
      <w:proofErr w:type="gramStart"/>
      <w:r w:rsidRPr="00175B7D">
        <w:rPr>
          <w:rFonts w:ascii="Times New Roman" w:hAnsi="Times New Roman" w:cs="Times New Roman"/>
          <w:sz w:val="24"/>
          <w:szCs w:val="24"/>
        </w:rPr>
        <w:t>п</w:t>
      </w:r>
      <w:proofErr w:type="gramEnd"/>
      <w:r w:rsidRPr="00175B7D">
        <w:rPr>
          <w:rFonts w:ascii="Times New Roman" w:hAnsi="Times New Roman" w:cs="Times New Roman"/>
          <w:sz w:val="24"/>
          <w:szCs w:val="24"/>
        </w:rPr>
        <w:t>ідкуп, а також діях, що порушують вимоги законодавства України та міжнародних актів про протидію легалізації доходів, отриманих злочинним шляхом.</w:t>
      </w:r>
    </w:p>
    <w:p w14:paraId="4800FC04" w14:textId="77777777" w:rsidR="00175B7D" w:rsidRPr="00175B7D" w:rsidRDefault="00175B7D" w:rsidP="00175B7D">
      <w:pPr>
        <w:ind w:firstLine="567"/>
        <w:jc w:val="both"/>
        <w:rPr>
          <w:rFonts w:ascii="Times New Roman" w:hAnsi="Times New Roman" w:cs="Times New Roman"/>
          <w:sz w:val="24"/>
          <w:szCs w:val="24"/>
        </w:rPr>
      </w:pPr>
      <w:r w:rsidRPr="00175B7D">
        <w:rPr>
          <w:rFonts w:ascii="Times New Roman" w:hAnsi="Times New Roman" w:cs="Times New Roman"/>
          <w:bCs/>
          <w:sz w:val="24"/>
          <w:szCs w:val="24"/>
        </w:rPr>
        <w:t>11.3.</w:t>
      </w:r>
      <w:r w:rsidRPr="00175B7D">
        <w:rPr>
          <w:rFonts w:ascii="Times New Roman" w:hAnsi="Times New Roman" w:cs="Times New Roman"/>
          <w:sz w:val="24"/>
          <w:szCs w:val="24"/>
        </w:rPr>
        <w:t xml:space="preserve">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w:t>
      </w:r>
      <w:proofErr w:type="gramStart"/>
      <w:r w:rsidRPr="00175B7D">
        <w:rPr>
          <w:rFonts w:ascii="Times New Roman" w:hAnsi="Times New Roman" w:cs="Times New Roman"/>
          <w:sz w:val="24"/>
          <w:szCs w:val="24"/>
        </w:rPr>
        <w:t>бути</w:t>
      </w:r>
      <w:proofErr w:type="gramEnd"/>
      <w:r w:rsidRPr="00175B7D">
        <w:rPr>
          <w:rFonts w:ascii="Times New Roman" w:hAnsi="Times New Roman" w:cs="Times New Roman"/>
          <w:sz w:val="24"/>
          <w:szCs w:val="24"/>
        </w:rPr>
        <w:t xml:space="preserve">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68D0F181" w14:textId="77777777" w:rsidR="00175B7D" w:rsidRPr="00175B7D" w:rsidRDefault="00175B7D" w:rsidP="00175B7D">
      <w:pPr>
        <w:ind w:firstLine="567"/>
        <w:jc w:val="both"/>
        <w:rPr>
          <w:rFonts w:ascii="Times New Roman" w:hAnsi="Times New Roman" w:cs="Times New Roman"/>
          <w:sz w:val="24"/>
          <w:szCs w:val="24"/>
        </w:rPr>
      </w:pPr>
      <w:r w:rsidRPr="00175B7D">
        <w:rPr>
          <w:rFonts w:ascii="Times New Roman" w:hAnsi="Times New Roman" w:cs="Times New Roman"/>
          <w:bCs/>
          <w:sz w:val="24"/>
          <w:szCs w:val="24"/>
        </w:rPr>
        <w:t>11.4.</w:t>
      </w:r>
      <w:r w:rsidRPr="00175B7D">
        <w:rPr>
          <w:rFonts w:ascii="Times New Roman" w:hAnsi="Times New Roman" w:cs="Times New Roman"/>
          <w:sz w:val="24"/>
          <w:szCs w:val="24"/>
        </w:rPr>
        <w:t xml:space="preserve"> </w:t>
      </w:r>
      <w:proofErr w:type="gramStart"/>
      <w:r w:rsidRPr="00175B7D">
        <w:rPr>
          <w:rFonts w:ascii="Times New Roman" w:hAnsi="Times New Roman" w:cs="Times New Roman"/>
          <w:sz w:val="24"/>
          <w:szCs w:val="24"/>
        </w:rPr>
        <w:t>З</w:t>
      </w:r>
      <w:proofErr w:type="gramEnd"/>
      <w:r w:rsidRPr="00175B7D">
        <w:rPr>
          <w:rFonts w:ascii="Times New Roman" w:hAnsi="Times New Roman" w:cs="Times New Roman"/>
          <w:sz w:val="24"/>
          <w:szCs w:val="24"/>
        </w:rPr>
        <w:t xml:space="preserve"> метою проведення антикорупційних перевірок Учасник зобов'язується протягом (5) п'яти робочих днів з моменту укладення цього Договору, а також у будь-який час протягом дії цього Договору за письмовим запитом Замовника надати Замовнику інформацію про ланцюжок власників Учасника, включаючи вигодонабувачів (у тому числі, кінцевих) з додаванням підтверджуючих документів (далі - Інформація).</w:t>
      </w:r>
    </w:p>
    <w:p w14:paraId="32CDC9B7" w14:textId="77777777" w:rsidR="00175B7D" w:rsidRPr="00175B7D" w:rsidRDefault="00175B7D" w:rsidP="00175B7D">
      <w:pPr>
        <w:ind w:firstLine="567"/>
        <w:jc w:val="both"/>
        <w:rPr>
          <w:rFonts w:ascii="Times New Roman" w:hAnsi="Times New Roman" w:cs="Times New Roman"/>
          <w:sz w:val="24"/>
          <w:szCs w:val="24"/>
        </w:rPr>
      </w:pPr>
      <w:r w:rsidRPr="00175B7D">
        <w:rPr>
          <w:rFonts w:ascii="Times New Roman" w:hAnsi="Times New Roman" w:cs="Times New Roman"/>
          <w:sz w:val="24"/>
          <w:szCs w:val="24"/>
        </w:rPr>
        <w:t xml:space="preserve">У разі змін у ланцюжку власників </w:t>
      </w:r>
      <w:r w:rsidRPr="00175B7D">
        <w:rPr>
          <w:rFonts w:ascii="Times New Roman" w:hAnsi="Times New Roman" w:cs="Times New Roman"/>
          <w:bCs/>
          <w:sz w:val="24"/>
          <w:szCs w:val="24"/>
        </w:rPr>
        <w:t>Учасника</w:t>
      </w:r>
      <w:r w:rsidRPr="00175B7D">
        <w:rPr>
          <w:rFonts w:ascii="Times New Roman" w:hAnsi="Times New Roman" w:cs="Times New Roman"/>
          <w:sz w:val="24"/>
          <w:szCs w:val="24"/>
        </w:rPr>
        <w:t xml:space="preserve">, включаючи вигодонабувачів  (у тому числі, кінцевих) та (або) у виконавчих органах Учасника зобов'язується протягом (5) </w:t>
      </w:r>
      <w:proofErr w:type="gramStart"/>
      <w:r w:rsidRPr="00175B7D">
        <w:rPr>
          <w:rFonts w:ascii="Times New Roman" w:hAnsi="Times New Roman" w:cs="Times New Roman"/>
          <w:sz w:val="24"/>
          <w:szCs w:val="24"/>
        </w:rPr>
        <w:t>п'яти</w:t>
      </w:r>
      <w:proofErr w:type="gramEnd"/>
      <w:r w:rsidRPr="00175B7D">
        <w:rPr>
          <w:rFonts w:ascii="Times New Roman" w:hAnsi="Times New Roman" w:cs="Times New Roman"/>
          <w:sz w:val="24"/>
          <w:szCs w:val="24"/>
        </w:rPr>
        <w:t xml:space="preserve"> робочих днів з дати внесення таких змін надати відповідну інформацію Замовнику.</w:t>
      </w:r>
    </w:p>
    <w:p w14:paraId="1BC041E2" w14:textId="77777777" w:rsidR="00175B7D" w:rsidRPr="00175B7D" w:rsidRDefault="00175B7D" w:rsidP="00175B7D">
      <w:pPr>
        <w:ind w:firstLine="567"/>
        <w:jc w:val="both"/>
        <w:rPr>
          <w:rFonts w:ascii="Times New Roman" w:hAnsi="Times New Roman" w:cs="Times New Roman"/>
          <w:sz w:val="24"/>
          <w:szCs w:val="24"/>
        </w:rPr>
      </w:pPr>
      <w:r w:rsidRPr="00175B7D">
        <w:rPr>
          <w:rFonts w:ascii="Times New Roman" w:hAnsi="Times New Roman" w:cs="Times New Roman"/>
          <w:sz w:val="24"/>
          <w:szCs w:val="24"/>
        </w:rPr>
        <w:t xml:space="preserve">Інформація надається на паперовому носії, завірена </w:t>
      </w:r>
      <w:proofErr w:type="gramStart"/>
      <w:r w:rsidRPr="00175B7D">
        <w:rPr>
          <w:rFonts w:ascii="Times New Roman" w:hAnsi="Times New Roman" w:cs="Times New Roman"/>
          <w:sz w:val="24"/>
          <w:szCs w:val="24"/>
        </w:rPr>
        <w:t>п</w:t>
      </w:r>
      <w:proofErr w:type="gramEnd"/>
      <w:r w:rsidRPr="00175B7D">
        <w:rPr>
          <w:rFonts w:ascii="Times New Roman" w:hAnsi="Times New Roman" w:cs="Times New Roman"/>
          <w:sz w:val="24"/>
          <w:szCs w:val="24"/>
        </w:rPr>
        <w:t xml:space="preserve">ідписом належним чином уповноваженої посадової особи </w:t>
      </w:r>
      <w:r w:rsidRPr="00175B7D">
        <w:rPr>
          <w:rFonts w:ascii="Times New Roman" w:hAnsi="Times New Roman" w:cs="Times New Roman"/>
          <w:bCs/>
          <w:sz w:val="24"/>
          <w:szCs w:val="24"/>
        </w:rPr>
        <w:t>Учасника</w:t>
      </w:r>
      <w:r w:rsidRPr="00175B7D">
        <w:rPr>
          <w:rFonts w:ascii="Times New Roman" w:hAnsi="Times New Roman" w:cs="Times New Roman"/>
          <w:sz w:val="24"/>
          <w:szCs w:val="24"/>
        </w:rPr>
        <w:t xml:space="preserve">, і направляється на адресу Замовника шляхом поштового відправлення з описом вкладення або вручається під підпис. Датою надання Інформації є дата отримання Замовником поштового відправлення. </w:t>
      </w:r>
    </w:p>
    <w:p w14:paraId="39AC2AC2" w14:textId="77777777" w:rsidR="00175B7D" w:rsidRPr="00175B7D" w:rsidRDefault="00175B7D" w:rsidP="00175B7D">
      <w:pPr>
        <w:ind w:firstLine="567"/>
        <w:jc w:val="both"/>
        <w:rPr>
          <w:rFonts w:ascii="Times New Roman" w:hAnsi="Times New Roman" w:cs="Times New Roman"/>
          <w:sz w:val="24"/>
          <w:szCs w:val="24"/>
        </w:rPr>
      </w:pPr>
      <w:r w:rsidRPr="00175B7D">
        <w:rPr>
          <w:rFonts w:ascii="Times New Roman" w:hAnsi="Times New Roman" w:cs="Times New Roman"/>
          <w:bCs/>
          <w:sz w:val="24"/>
          <w:szCs w:val="24"/>
        </w:rPr>
        <w:t xml:space="preserve">11.5. </w:t>
      </w:r>
      <w:r w:rsidRPr="00175B7D">
        <w:rPr>
          <w:rFonts w:ascii="Times New Roman" w:hAnsi="Times New Roman" w:cs="Times New Roman"/>
          <w:sz w:val="24"/>
          <w:szCs w:val="24"/>
        </w:rPr>
        <w:t xml:space="preserve">Сторони визнають, що їх можливі </w:t>
      </w:r>
      <w:proofErr w:type="gramStart"/>
      <w:r w:rsidRPr="00175B7D">
        <w:rPr>
          <w:rFonts w:ascii="Times New Roman" w:hAnsi="Times New Roman" w:cs="Times New Roman"/>
          <w:sz w:val="24"/>
          <w:szCs w:val="24"/>
        </w:rPr>
        <w:t>неправом</w:t>
      </w:r>
      <w:proofErr w:type="gramEnd"/>
      <w:r w:rsidRPr="00175B7D">
        <w:rPr>
          <w:rFonts w:ascii="Times New Roman" w:hAnsi="Times New Roman" w:cs="Times New Roman"/>
          <w:sz w:val="24"/>
          <w:szCs w:val="24"/>
        </w:rPr>
        <w:t xml:space="preserve">ірні дії та порушення антикорупційних умов цього Договору можуть спричинити за собою несприятливі наслідки - від зниження </w:t>
      </w:r>
      <w:r w:rsidRPr="00175B7D">
        <w:rPr>
          <w:rFonts w:ascii="Times New Roman" w:hAnsi="Times New Roman" w:cs="Times New Roman"/>
          <w:sz w:val="24"/>
          <w:szCs w:val="24"/>
        </w:rPr>
        <w:lastRenderedPageBreak/>
        <w:t>рейтингу надійності контрагента до істотних обмежень по взаємодії з контрагентом, аж до розірвання цього Договору.</w:t>
      </w:r>
    </w:p>
    <w:p w14:paraId="1CF11C09" w14:textId="77777777" w:rsidR="00175B7D" w:rsidRPr="00175B7D" w:rsidRDefault="00175B7D" w:rsidP="00175B7D">
      <w:pPr>
        <w:ind w:firstLine="567"/>
        <w:jc w:val="both"/>
        <w:rPr>
          <w:rFonts w:ascii="Times New Roman" w:hAnsi="Times New Roman" w:cs="Times New Roman"/>
          <w:sz w:val="24"/>
          <w:szCs w:val="24"/>
        </w:rPr>
      </w:pPr>
      <w:r w:rsidRPr="00175B7D">
        <w:rPr>
          <w:rFonts w:ascii="Times New Roman" w:hAnsi="Times New Roman" w:cs="Times New Roman"/>
          <w:bCs/>
          <w:sz w:val="24"/>
          <w:szCs w:val="24"/>
        </w:rPr>
        <w:t>11.6.</w:t>
      </w:r>
      <w:r w:rsidRPr="00175B7D">
        <w:rPr>
          <w:rFonts w:ascii="Times New Roman" w:hAnsi="Times New Roman" w:cs="Times New Roman"/>
          <w:sz w:val="24"/>
          <w:szCs w:val="24"/>
        </w:rPr>
        <w:t xml:space="preserve"> Сторони гарантують здійснення належного розгляду за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w:t>
      </w:r>
      <w:proofErr w:type="gramStart"/>
      <w:r w:rsidRPr="00175B7D">
        <w:rPr>
          <w:rFonts w:ascii="Times New Roman" w:hAnsi="Times New Roman" w:cs="Times New Roman"/>
          <w:sz w:val="24"/>
          <w:szCs w:val="24"/>
        </w:rPr>
        <w:t>в</w:t>
      </w:r>
      <w:proofErr w:type="gramEnd"/>
      <w:r w:rsidRPr="00175B7D">
        <w:rPr>
          <w:rFonts w:ascii="Times New Roman" w:hAnsi="Times New Roman" w:cs="Times New Roman"/>
          <w:sz w:val="24"/>
          <w:szCs w:val="24"/>
        </w:rPr>
        <w:t xml:space="preserve"> та запобігання можливих конфліктних ситуацій.</w:t>
      </w:r>
    </w:p>
    <w:p w14:paraId="68CD4AA7" w14:textId="77777777" w:rsidR="00175B7D" w:rsidRPr="00175B7D" w:rsidRDefault="00175B7D" w:rsidP="00175B7D">
      <w:pPr>
        <w:ind w:firstLine="567"/>
        <w:jc w:val="both"/>
        <w:rPr>
          <w:rFonts w:ascii="Times New Roman" w:hAnsi="Times New Roman" w:cs="Times New Roman"/>
          <w:sz w:val="24"/>
          <w:szCs w:val="24"/>
        </w:rPr>
      </w:pPr>
      <w:r w:rsidRPr="00175B7D">
        <w:rPr>
          <w:rFonts w:ascii="Times New Roman" w:hAnsi="Times New Roman" w:cs="Times New Roman"/>
          <w:bCs/>
          <w:sz w:val="24"/>
          <w:szCs w:val="24"/>
        </w:rPr>
        <w:t>11.7.</w:t>
      </w:r>
      <w:r w:rsidRPr="00175B7D">
        <w:rPr>
          <w:rFonts w:ascii="Times New Roman" w:hAnsi="Times New Roman" w:cs="Times New Roman"/>
          <w:sz w:val="24"/>
          <w:szCs w:val="24"/>
        </w:rPr>
        <w:t xml:space="preserve"> Сторони гарантують повну конфіденційність при виконанні антикорупційних умов цього Договору, а також відсутність негативних наслідкі</w:t>
      </w:r>
      <w:proofErr w:type="gramStart"/>
      <w:r w:rsidRPr="00175B7D">
        <w:rPr>
          <w:rFonts w:ascii="Times New Roman" w:hAnsi="Times New Roman" w:cs="Times New Roman"/>
          <w:sz w:val="24"/>
          <w:szCs w:val="24"/>
        </w:rPr>
        <w:t>в</w:t>
      </w:r>
      <w:proofErr w:type="gramEnd"/>
      <w:r w:rsidRPr="00175B7D">
        <w:rPr>
          <w:rFonts w:ascii="Times New Roman" w:hAnsi="Times New Roman" w:cs="Times New Roman"/>
          <w:sz w:val="24"/>
          <w:szCs w:val="24"/>
        </w:rPr>
        <w:t xml:space="preserve"> як для Сторони Договору в цілому, так і для конкретних працівників Сторони Договору, які повідомили про факт порушень.</w:t>
      </w:r>
    </w:p>
    <w:p w14:paraId="26B5CA27" w14:textId="77777777" w:rsidR="00175B7D" w:rsidRPr="00175B7D" w:rsidRDefault="00175B7D" w:rsidP="00175B7D">
      <w:pPr>
        <w:ind w:firstLine="567"/>
        <w:jc w:val="both"/>
        <w:rPr>
          <w:rFonts w:ascii="Times New Roman" w:hAnsi="Times New Roman" w:cs="Times New Roman"/>
          <w:sz w:val="24"/>
          <w:szCs w:val="24"/>
        </w:rPr>
      </w:pPr>
      <w:r w:rsidRPr="00175B7D">
        <w:rPr>
          <w:rFonts w:ascii="Times New Roman" w:hAnsi="Times New Roman" w:cs="Times New Roman"/>
          <w:bCs/>
          <w:sz w:val="24"/>
          <w:szCs w:val="24"/>
        </w:rPr>
        <w:t>11.8.</w:t>
      </w:r>
      <w:r w:rsidRPr="00175B7D">
        <w:rPr>
          <w:rFonts w:ascii="Times New Roman" w:hAnsi="Times New Roman" w:cs="Times New Roman"/>
          <w:sz w:val="24"/>
          <w:szCs w:val="24"/>
        </w:rPr>
        <w:t xml:space="preserve"> </w:t>
      </w:r>
      <w:proofErr w:type="gramStart"/>
      <w:r w:rsidRPr="00175B7D">
        <w:rPr>
          <w:rFonts w:ascii="Times New Roman" w:hAnsi="Times New Roman" w:cs="Times New Roman"/>
          <w:sz w:val="24"/>
          <w:szCs w:val="24"/>
        </w:rPr>
        <w:t xml:space="preserve">У разі відмови </w:t>
      </w:r>
      <w:r w:rsidRPr="00175B7D">
        <w:rPr>
          <w:rFonts w:ascii="Times New Roman" w:hAnsi="Times New Roman" w:cs="Times New Roman"/>
          <w:bCs/>
          <w:sz w:val="24"/>
          <w:szCs w:val="24"/>
        </w:rPr>
        <w:t>Учасника</w:t>
      </w:r>
      <w:r w:rsidRPr="00175B7D">
        <w:rPr>
          <w:rFonts w:ascii="Times New Roman" w:hAnsi="Times New Roman" w:cs="Times New Roman"/>
          <w:sz w:val="24"/>
          <w:szCs w:val="24"/>
        </w:rPr>
        <w:t xml:space="preserve"> від надання Інформації, як визначено у цьому розділі, фактичного ненадання такої інформації, надання інформації з порушенням строків, встановлених у цьому розділі, або надання недостовірної Інформації, Замовник має право в односторонньому порядку відмовитися від виконання Договору шляхом направлення письмового повідомлення про припинення Договору.</w:t>
      </w:r>
      <w:proofErr w:type="gramEnd"/>
      <w:r w:rsidRPr="00175B7D">
        <w:rPr>
          <w:rFonts w:ascii="Times New Roman" w:hAnsi="Times New Roman" w:cs="Times New Roman"/>
          <w:sz w:val="24"/>
          <w:szCs w:val="24"/>
        </w:rPr>
        <w:t xml:space="preserve"> Догові</w:t>
      </w:r>
      <w:proofErr w:type="gramStart"/>
      <w:r w:rsidRPr="00175B7D">
        <w:rPr>
          <w:rFonts w:ascii="Times New Roman" w:hAnsi="Times New Roman" w:cs="Times New Roman"/>
          <w:sz w:val="24"/>
          <w:szCs w:val="24"/>
        </w:rPr>
        <w:t>р</w:t>
      </w:r>
      <w:proofErr w:type="gramEnd"/>
      <w:r w:rsidRPr="00175B7D">
        <w:rPr>
          <w:rFonts w:ascii="Times New Roman" w:hAnsi="Times New Roman" w:cs="Times New Roman"/>
          <w:sz w:val="24"/>
          <w:szCs w:val="24"/>
        </w:rPr>
        <w:t xml:space="preserve"> припиняє свою дію через 5 (п'ять) робочих днів з моменту направлення повідомлення.</w:t>
      </w:r>
    </w:p>
    <w:p w14:paraId="2718F9B6" w14:textId="77777777" w:rsidR="00175B7D" w:rsidRPr="00175B7D" w:rsidRDefault="00175B7D" w:rsidP="00175B7D">
      <w:pPr>
        <w:ind w:firstLine="567"/>
        <w:jc w:val="both"/>
        <w:rPr>
          <w:rFonts w:ascii="Times New Roman" w:hAnsi="Times New Roman" w:cs="Times New Roman"/>
          <w:sz w:val="24"/>
          <w:szCs w:val="24"/>
        </w:rPr>
      </w:pPr>
      <w:r w:rsidRPr="00175B7D">
        <w:rPr>
          <w:rFonts w:ascii="Times New Roman" w:hAnsi="Times New Roman" w:cs="Times New Roman"/>
          <w:bCs/>
          <w:sz w:val="24"/>
          <w:szCs w:val="24"/>
        </w:rPr>
        <w:t>11.9.</w:t>
      </w:r>
      <w:r w:rsidRPr="00175B7D">
        <w:rPr>
          <w:rFonts w:ascii="Times New Roman" w:hAnsi="Times New Roman" w:cs="Times New Roman"/>
          <w:sz w:val="24"/>
          <w:szCs w:val="24"/>
        </w:rPr>
        <w:t xml:space="preserve"> Зазначене у цьому розділі  антикорупційне застереження є істотною умовою цього Договору відповідно до частини 1 ст. 638 ЦК України.</w:t>
      </w:r>
    </w:p>
    <w:p w14:paraId="04306FCC" w14:textId="77777777" w:rsidR="00175B7D" w:rsidRPr="00175B7D" w:rsidRDefault="00175B7D" w:rsidP="00175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bCs/>
          <w:sz w:val="24"/>
          <w:szCs w:val="24"/>
        </w:rPr>
      </w:pPr>
      <w:r w:rsidRPr="00175B7D">
        <w:rPr>
          <w:rFonts w:ascii="Times New Roman" w:hAnsi="Times New Roman" w:cs="Times New Roman"/>
          <w:b/>
          <w:bCs/>
          <w:sz w:val="24"/>
          <w:szCs w:val="24"/>
        </w:rPr>
        <w:t>XI</w:t>
      </w:r>
      <w:r w:rsidRPr="00175B7D">
        <w:rPr>
          <w:rFonts w:ascii="Times New Roman" w:hAnsi="Times New Roman" w:cs="Times New Roman"/>
          <w:b/>
          <w:bCs/>
          <w:sz w:val="24"/>
          <w:szCs w:val="24"/>
          <w:lang w:val="en-US"/>
        </w:rPr>
        <w:t>I</w:t>
      </w:r>
      <w:r w:rsidRPr="00175B7D">
        <w:rPr>
          <w:rFonts w:ascii="Times New Roman" w:hAnsi="Times New Roman" w:cs="Times New Roman"/>
          <w:b/>
          <w:bCs/>
          <w:sz w:val="24"/>
          <w:szCs w:val="24"/>
        </w:rPr>
        <w:t xml:space="preserve">. Інші умови </w:t>
      </w:r>
    </w:p>
    <w:p w14:paraId="513D8CD2" w14:textId="77777777" w:rsidR="00175B7D" w:rsidRPr="00175B7D" w:rsidRDefault="00175B7D" w:rsidP="00175B7D">
      <w:pPr>
        <w:ind w:firstLine="539"/>
        <w:jc w:val="both"/>
        <w:rPr>
          <w:rFonts w:ascii="Times New Roman" w:hAnsi="Times New Roman" w:cs="Times New Roman"/>
          <w:sz w:val="24"/>
          <w:szCs w:val="24"/>
          <w:lang w:eastAsia="ru-RU"/>
        </w:rPr>
      </w:pPr>
      <w:r w:rsidRPr="00175B7D">
        <w:rPr>
          <w:rFonts w:ascii="Times New Roman" w:hAnsi="Times New Roman" w:cs="Times New Roman"/>
          <w:sz w:val="24"/>
          <w:szCs w:val="24"/>
          <w:lang w:eastAsia="ru-RU"/>
        </w:rPr>
        <w:t xml:space="preserve">12.1. Усі правовідносини, що виникають з цього Договору або </w:t>
      </w:r>
      <w:proofErr w:type="gramStart"/>
      <w:r w:rsidRPr="00175B7D">
        <w:rPr>
          <w:rFonts w:ascii="Times New Roman" w:hAnsi="Times New Roman" w:cs="Times New Roman"/>
          <w:sz w:val="24"/>
          <w:szCs w:val="24"/>
          <w:lang w:eastAsia="ru-RU"/>
        </w:rPr>
        <w:t>пов'язан</w:t>
      </w:r>
      <w:proofErr w:type="gramEnd"/>
      <w:r w:rsidRPr="00175B7D">
        <w:rPr>
          <w:rFonts w:ascii="Times New Roman" w:hAnsi="Times New Roman" w:cs="Times New Roman"/>
          <w:sz w:val="24"/>
          <w:szCs w:val="24"/>
          <w:lang w:eastAsia="ru-RU"/>
        </w:rPr>
        <w:t xml:space="preserve">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w:t>
      </w:r>
      <w:proofErr w:type="gramStart"/>
      <w:r w:rsidRPr="00175B7D">
        <w:rPr>
          <w:rFonts w:ascii="Times New Roman" w:hAnsi="Times New Roman" w:cs="Times New Roman"/>
          <w:sz w:val="24"/>
          <w:szCs w:val="24"/>
          <w:lang w:eastAsia="ru-RU"/>
        </w:rPr>
        <w:t>п</w:t>
      </w:r>
      <w:proofErr w:type="gramEnd"/>
      <w:r w:rsidRPr="00175B7D">
        <w:rPr>
          <w:rFonts w:ascii="Times New Roman" w:hAnsi="Times New Roman" w:cs="Times New Roman"/>
          <w:sz w:val="24"/>
          <w:szCs w:val="24"/>
          <w:lang w:eastAsia="ru-RU"/>
        </w:rPr>
        <w:t>ідставі принципів добросовісності, розумності та справедливості.</w:t>
      </w:r>
    </w:p>
    <w:p w14:paraId="41503878" w14:textId="77777777" w:rsidR="00175B7D" w:rsidRPr="00175B7D" w:rsidRDefault="00175B7D" w:rsidP="00175B7D">
      <w:pPr>
        <w:ind w:firstLine="539"/>
        <w:jc w:val="both"/>
        <w:rPr>
          <w:rFonts w:ascii="Times New Roman" w:hAnsi="Times New Roman" w:cs="Times New Roman"/>
          <w:sz w:val="24"/>
          <w:szCs w:val="24"/>
          <w:lang w:eastAsia="ru-RU"/>
        </w:rPr>
      </w:pPr>
      <w:r w:rsidRPr="00175B7D">
        <w:rPr>
          <w:rFonts w:ascii="Times New Roman" w:hAnsi="Times New Roman" w:cs="Times New Roman"/>
          <w:sz w:val="24"/>
          <w:szCs w:val="24"/>
          <w:lang w:eastAsia="ru-RU"/>
        </w:rPr>
        <w:t xml:space="preserve">12.2. Умови Договору про закупівлю не можуть змінюватися  </w:t>
      </w:r>
      <w:proofErr w:type="gramStart"/>
      <w:r w:rsidRPr="00175B7D">
        <w:rPr>
          <w:rFonts w:ascii="Times New Roman" w:hAnsi="Times New Roman" w:cs="Times New Roman"/>
          <w:sz w:val="24"/>
          <w:szCs w:val="24"/>
          <w:lang w:eastAsia="ru-RU"/>
        </w:rPr>
        <w:t>п</w:t>
      </w:r>
      <w:proofErr w:type="gramEnd"/>
      <w:r w:rsidRPr="00175B7D">
        <w:rPr>
          <w:rFonts w:ascii="Times New Roman" w:hAnsi="Times New Roman" w:cs="Times New Roman"/>
          <w:sz w:val="24"/>
          <w:szCs w:val="24"/>
          <w:lang w:eastAsia="ru-RU"/>
        </w:rPr>
        <w:t xml:space="preserve">ісля його підписання до виконання зобов'язань сторонами у повному обсязі, крім випадків передбачених  Законом України «Про публічні закупівлі». </w:t>
      </w:r>
    </w:p>
    <w:p w14:paraId="3D9327D0" w14:textId="77777777" w:rsidR="00175B7D" w:rsidRPr="00175B7D" w:rsidRDefault="00175B7D" w:rsidP="00175B7D">
      <w:pPr>
        <w:ind w:firstLine="539"/>
        <w:jc w:val="both"/>
        <w:rPr>
          <w:rFonts w:ascii="Times New Roman" w:hAnsi="Times New Roman" w:cs="Times New Roman"/>
          <w:sz w:val="24"/>
          <w:szCs w:val="24"/>
          <w:lang w:eastAsia="ru-RU"/>
        </w:rPr>
      </w:pPr>
      <w:r w:rsidRPr="00175B7D">
        <w:rPr>
          <w:rFonts w:ascii="Times New Roman" w:hAnsi="Times New Roman" w:cs="Times New Roman"/>
          <w:sz w:val="24"/>
          <w:szCs w:val="24"/>
          <w:lang w:eastAsia="ru-RU"/>
        </w:rPr>
        <w:t>12.3. Цей догові</w:t>
      </w:r>
      <w:proofErr w:type="gramStart"/>
      <w:r w:rsidRPr="00175B7D">
        <w:rPr>
          <w:rFonts w:ascii="Times New Roman" w:hAnsi="Times New Roman" w:cs="Times New Roman"/>
          <w:sz w:val="24"/>
          <w:szCs w:val="24"/>
          <w:lang w:eastAsia="ru-RU"/>
        </w:rPr>
        <w:t>р</w:t>
      </w:r>
      <w:proofErr w:type="gramEnd"/>
      <w:r w:rsidRPr="00175B7D">
        <w:rPr>
          <w:rFonts w:ascii="Times New Roman" w:hAnsi="Times New Roman" w:cs="Times New Roman"/>
          <w:sz w:val="24"/>
          <w:szCs w:val="24"/>
          <w:lang w:eastAsia="ru-RU"/>
        </w:rPr>
        <w:t xml:space="preserve"> набуває чинності з моменту його підписання і діє до повного виконання Сторонами  своїх зобов’язань за цим договором.</w:t>
      </w:r>
    </w:p>
    <w:p w14:paraId="516B36B2" w14:textId="77777777" w:rsidR="00175B7D" w:rsidRPr="00175B7D" w:rsidRDefault="00175B7D" w:rsidP="00175B7D">
      <w:pPr>
        <w:ind w:firstLine="539"/>
        <w:jc w:val="both"/>
        <w:rPr>
          <w:rFonts w:ascii="Times New Roman" w:hAnsi="Times New Roman" w:cs="Times New Roman"/>
          <w:sz w:val="24"/>
          <w:szCs w:val="24"/>
          <w:lang w:eastAsia="ru-RU"/>
        </w:rPr>
      </w:pPr>
      <w:r w:rsidRPr="00175B7D">
        <w:rPr>
          <w:rFonts w:ascii="Times New Roman" w:hAnsi="Times New Roman" w:cs="Times New Roman"/>
          <w:sz w:val="24"/>
          <w:szCs w:val="24"/>
          <w:lang w:eastAsia="ru-RU"/>
        </w:rPr>
        <w:t xml:space="preserve">12.4. </w:t>
      </w:r>
      <w:proofErr w:type="gramStart"/>
      <w:r w:rsidRPr="00175B7D">
        <w:rPr>
          <w:rFonts w:ascii="Times New Roman" w:hAnsi="Times New Roman" w:cs="Times New Roman"/>
          <w:sz w:val="24"/>
          <w:szCs w:val="24"/>
          <w:lang w:eastAsia="ru-RU"/>
        </w:rPr>
        <w:t>Сторони несуть повну відповідальність за правильність вказаних ними у цьому Договорі реквізитів та зобов'язуються своєчасно в 3 (трьох денний терміну) з моменту настання таких змін в письмовій формі повідомляти іншу Сторону про їх зміну, а у разі неповідомлення несуть ризик настання пов'язаних із цим несприятливих</w:t>
      </w:r>
      <w:proofErr w:type="gramEnd"/>
      <w:r w:rsidRPr="00175B7D">
        <w:rPr>
          <w:rFonts w:ascii="Times New Roman" w:hAnsi="Times New Roman" w:cs="Times New Roman"/>
          <w:sz w:val="24"/>
          <w:szCs w:val="24"/>
          <w:lang w:eastAsia="ru-RU"/>
        </w:rPr>
        <w:t xml:space="preserve"> наслідків. </w:t>
      </w:r>
    </w:p>
    <w:p w14:paraId="191E263B" w14:textId="77777777" w:rsidR="00175B7D" w:rsidRPr="00175B7D" w:rsidRDefault="00175B7D" w:rsidP="00175B7D">
      <w:pPr>
        <w:ind w:firstLine="567"/>
        <w:jc w:val="both"/>
        <w:rPr>
          <w:rFonts w:ascii="Times New Roman" w:hAnsi="Times New Roman" w:cs="Times New Roman"/>
          <w:sz w:val="24"/>
          <w:szCs w:val="24"/>
        </w:rPr>
      </w:pPr>
      <w:r w:rsidRPr="00175B7D">
        <w:rPr>
          <w:rFonts w:ascii="Times New Roman" w:hAnsi="Times New Roman" w:cs="Times New Roman"/>
          <w:sz w:val="24"/>
          <w:szCs w:val="24"/>
        </w:rPr>
        <w:t xml:space="preserve">12.5.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w:t>
      </w:r>
      <w:proofErr w:type="gramStart"/>
      <w:r w:rsidRPr="00175B7D">
        <w:rPr>
          <w:rFonts w:ascii="Times New Roman" w:hAnsi="Times New Roman" w:cs="Times New Roman"/>
          <w:sz w:val="24"/>
          <w:szCs w:val="24"/>
        </w:rPr>
        <w:t>п</w:t>
      </w:r>
      <w:proofErr w:type="gramEnd"/>
      <w:r w:rsidRPr="00175B7D">
        <w:rPr>
          <w:rFonts w:ascii="Times New Roman" w:hAnsi="Times New Roman" w:cs="Times New Roman"/>
          <w:sz w:val="24"/>
          <w:szCs w:val="24"/>
        </w:rPr>
        <w:t>ідписуються обома Сторонами. Усі додаткові угоди є невід’ємними частинами Договору.</w:t>
      </w:r>
    </w:p>
    <w:p w14:paraId="34AD5790" w14:textId="77777777" w:rsidR="00175B7D" w:rsidRPr="00175B7D" w:rsidRDefault="00175B7D" w:rsidP="00175B7D">
      <w:pPr>
        <w:ind w:firstLine="567"/>
        <w:jc w:val="both"/>
        <w:rPr>
          <w:rFonts w:ascii="Times New Roman" w:hAnsi="Times New Roman" w:cs="Times New Roman"/>
          <w:sz w:val="24"/>
          <w:szCs w:val="24"/>
        </w:rPr>
      </w:pPr>
      <w:r w:rsidRPr="00175B7D">
        <w:rPr>
          <w:rFonts w:ascii="Times New Roman" w:hAnsi="Times New Roman" w:cs="Times New Roman"/>
          <w:sz w:val="24"/>
          <w:szCs w:val="24"/>
        </w:rPr>
        <w:t>12.6. Жодна із Сторін не має права передавати свої права та обов’язки за цим Договором треті</w:t>
      </w:r>
      <w:proofErr w:type="gramStart"/>
      <w:r w:rsidRPr="00175B7D">
        <w:rPr>
          <w:rFonts w:ascii="Times New Roman" w:hAnsi="Times New Roman" w:cs="Times New Roman"/>
          <w:sz w:val="24"/>
          <w:szCs w:val="24"/>
        </w:rPr>
        <w:t>м</w:t>
      </w:r>
      <w:proofErr w:type="gramEnd"/>
      <w:r w:rsidRPr="00175B7D">
        <w:rPr>
          <w:rFonts w:ascii="Times New Roman" w:hAnsi="Times New Roman" w:cs="Times New Roman"/>
          <w:sz w:val="24"/>
          <w:szCs w:val="24"/>
        </w:rPr>
        <w:t xml:space="preserve"> особам без письмової згоди іншої Сторони.</w:t>
      </w:r>
    </w:p>
    <w:p w14:paraId="7904F6A4" w14:textId="77777777" w:rsidR="00175B7D" w:rsidRPr="00175B7D" w:rsidRDefault="00175B7D" w:rsidP="00175B7D">
      <w:pPr>
        <w:ind w:firstLine="567"/>
        <w:jc w:val="both"/>
        <w:rPr>
          <w:rFonts w:ascii="Times New Roman" w:hAnsi="Times New Roman" w:cs="Times New Roman"/>
          <w:sz w:val="24"/>
          <w:szCs w:val="24"/>
          <w:lang w:eastAsia="ru-RU"/>
        </w:rPr>
      </w:pPr>
      <w:r w:rsidRPr="00175B7D">
        <w:rPr>
          <w:rFonts w:ascii="Times New Roman" w:hAnsi="Times New Roman" w:cs="Times New Roman"/>
          <w:sz w:val="24"/>
          <w:szCs w:val="24"/>
        </w:rPr>
        <w:t xml:space="preserve">12.7. </w:t>
      </w:r>
      <w:proofErr w:type="gramStart"/>
      <w:r w:rsidRPr="00175B7D">
        <w:rPr>
          <w:rFonts w:ascii="Times New Roman" w:hAnsi="Times New Roman" w:cs="Times New Roman"/>
          <w:sz w:val="24"/>
          <w:szCs w:val="24"/>
          <w:lang w:eastAsia="ru-RU"/>
        </w:rPr>
        <w:t xml:space="preserve">Кожна Сторона даного Договору відповідно до Закону України «Про захист персональних даних» надає іншій Стороні однозначну  беззастережну згоду (дозвіл) на обробку </w:t>
      </w:r>
      <w:r w:rsidRPr="00175B7D">
        <w:rPr>
          <w:rFonts w:ascii="Times New Roman" w:hAnsi="Times New Roman" w:cs="Times New Roman"/>
          <w:sz w:val="24"/>
          <w:szCs w:val="24"/>
          <w:lang w:eastAsia="ru-RU"/>
        </w:rPr>
        <w:lastRenderedPageBreak/>
        <w:t>персональних даних у письмовій та/або електронній формі в обсязі, що міститься у даному Договорі, рахунках, актах, накладних та інших документах, що стосуються даного Договору, з метою забезпечення реалізації цив</w:t>
      </w:r>
      <w:proofErr w:type="gramEnd"/>
      <w:r w:rsidRPr="00175B7D">
        <w:rPr>
          <w:rFonts w:ascii="Times New Roman" w:hAnsi="Times New Roman" w:cs="Times New Roman"/>
          <w:sz w:val="24"/>
          <w:szCs w:val="24"/>
          <w:lang w:eastAsia="ru-RU"/>
        </w:rPr>
        <w:t xml:space="preserve">ільно-правових, господарсько-правових, </w:t>
      </w:r>
      <w:proofErr w:type="gramStart"/>
      <w:r w:rsidRPr="00175B7D">
        <w:rPr>
          <w:rFonts w:ascii="Times New Roman" w:hAnsi="Times New Roman" w:cs="Times New Roman"/>
          <w:sz w:val="24"/>
          <w:szCs w:val="24"/>
          <w:lang w:eastAsia="ru-RU"/>
        </w:rPr>
        <w:t>адм</w:t>
      </w:r>
      <w:proofErr w:type="gramEnd"/>
      <w:r w:rsidRPr="00175B7D">
        <w:rPr>
          <w:rFonts w:ascii="Times New Roman" w:hAnsi="Times New Roman" w:cs="Times New Roman"/>
          <w:sz w:val="24"/>
          <w:szCs w:val="24"/>
          <w:lang w:eastAsia="ru-RU"/>
        </w:rPr>
        <w:t xml:space="preserve">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ст..8 Закону України  «По захист персональних даних», а також мету збору цих даних та осіб, яким ці </w:t>
      </w:r>
      <w:proofErr w:type="gramStart"/>
      <w:r w:rsidRPr="00175B7D">
        <w:rPr>
          <w:rFonts w:ascii="Times New Roman" w:hAnsi="Times New Roman" w:cs="Times New Roman"/>
          <w:sz w:val="24"/>
          <w:szCs w:val="24"/>
          <w:lang w:eastAsia="ru-RU"/>
        </w:rPr>
        <w:t>дан</w:t>
      </w:r>
      <w:proofErr w:type="gramEnd"/>
      <w:r w:rsidRPr="00175B7D">
        <w:rPr>
          <w:rFonts w:ascii="Times New Roman" w:hAnsi="Times New Roman" w:cs="Times New Roman"/>
          <w:sz w:val="24"/>
          <w:szCs w:val="24"/>
          <w:lang w:eastAsia="ru-RU"/>
        </w:rPr>
        <w:t>і передаються.</w:t>
      </w:r>
    </w:p>
    <w:p w14:paraId="4E76EEC8" w14:textId="77777777" w:rsidR="00175B7D" w:rsidRPr="00175B7D" w:rsidRDefault="00175B7D" w:rsidP="00175B7D">
      <w:pPr>
        <w:jc w:val="both"/>
        <w:rPr>
          <w:rFonts w:ascii="Times New Roman" w:hAnsi="Times New Roman" w:cs="Times New Roman"/>
          <w:sz w:val="24"/>
          <w:szCs w:val="24"/>
          <w:lang w:eastAsia="ru-RU"/>
        </w:rPr>
      </w:pPr>
      <w:r w:rsidRPr="00175B7D">
        <w:rPr>
          <w:rFonts w:ascii="Times New Roman" w:hAnsi="Times New Roman" w:cs="Times New Roman"/>
          <w:sz w:val="24"/>
          <w:szCs w:val="24"/>
          <w:lang w:eastAsia="ru-RU"/>
        </w:rPr>
        <w:t xml:space="preserve">      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14:paraId="43B35C93" w14:textId="77777777" w:rsidR="00175B7D" w:rsidRPr="00175B7D" w:rsidRDefault="00175B7D" w:rsidP="00175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lang w:eastAsia="ru-RU"/>
        </w:rPr>
      </w:pPr>
      <w:r w:rsidRPr="00175B7D">
        <w:rPr>
          <w:rFonts w:ascii="Times New Roman" w:hAnsi="Times New Roman" w:cs="Times New Roman"/>
          <w:sz w:val="24"/>
          <w:szCs w:val="24"/>
        </w:rPr>
        <w:t>12.8. Замовник  є платником податку на прибуток на загальних умовах згідно ПКУ.</w:t>
      </w:r>
    </w:p>
    <w:p w14:paraId="52F35F26" w14:textId="77777777" w:rsidR="00175B7D" w:rsidRPr="00175B7D" w:rsidRDefault="00175B7D" w:rsidP="00175B7D">
      <w:pPr>
        <w:ind w:firstLine="567"/>
        <w:jc w:val="both"/>
        <w:rPr>
          <w:rFonts w:ascii="Times New Roman" w:hAnsi="Times New Roman" w:cs="Times New Roman"/>
          <w:sz w:val="24"/>
          <w:szCs w:val="24"/>
        </w:rPr>
      </w:pPr>
      <w:r w:rsidRPr="00175B7D">
        <w:rPr>
          <w:rFonts w:ascii="Times New Roman" w:hAnsi="Times New Roman" w:cs="Times New Roman"/>
          <w:sz w:val="24"/>
          <w:szCs w:val="24"/>
        </w:rPr>
        <w:t>12.9. Учасник є платником податку на ______________________________________.</w:t>
      </w:r>
    </w:p>
    <w:p w14:paraId="5D961649" w14:textId="77777777" w:rsidR="00175B7D" w:rsidRPr="00175B7D" w:rsidRDefault="00175B7D" w:rsidP="00175B7D">
      <w:pPr>
        <w:ind w:firstLine="567"/>
        <w:jc w:val="both"/>
        <w:rPr>
          <w:rFonts w:ascii="Times New Roman" w:hAnsi="Times New Roman" w:cs="Times New Roman"/>
          <w:sz w:val="24"/>
          <w:szCs w:val="24"/>
        </w:rPr>
      </w:pPr>
      <w:r w:rsidRPr="00175B7D">
        <w:rPr>
          <w:rFonts w:ascii="Times New Roman" w:hAnsi="Times New Roman" w:cs="Times New Roman"/>
          <w:sz w:val="24"/>
          <w:szCs w:val="24"/>
        </w:rPr>
        <w:t>12.10. Цей Догові</w:t>
      </w:r>
      <w:proofErr w:type="gramStart"/>
      <w:r w:rsidRPr="00175B7D">
        <w:rPr>
          <w:rFonts w:ascii="Times New Roman" w:hAnsi="Times New Roman" w:cs="Times New Roman"/>
          <w:sz w:val="24"/>
          <w:szCs w:val="24"/>
        </w:rPr>
        <w:t>р</w:t>
      </w:r>
      <w:proofErr w:type="gramEnd"/>
      <w:r w:rsidRPr="00175B7D">
        <w:rPr>
          <w:rFonts w:ascii="Times New Roman" w:hAnsi="Times New Roman" w:cs="Times New Roman"/>
          <w:sz w:val="24"/>
          <w:szCs w:val="24"/>
        </w:rPr>
        <w:t xml:space="preserve"> складено у двох оригінальних примірниках, по одному для кожної зі Сторін, які мають рівну юридичну силу.</w:t>
      </w:r>
    </w:p>
    <w:p w14:paraId="61E1D46C" w14:textId="77777777" w:rsidR="00175B7D" w:rsidRPr="00175B7D" w:rsidRDefault="00175B7D" w:rsidP="00175B7D">
      <w:pPr>
        <w:ind w:firstLine="567"/>
        <w:jc w:val="both"/>
        <w:rPr>
          <w:rFonts w:ascii="Times New Roman" w:hAnsi="Times New Roman" w:cs="Times New Roman"/>
          <w:sz w:val="24"/>
          <w:szCs w:val="24"/>
        </w:rPr>
      </w:pPr>
      <w:r w:rsidRPr="00175B7D">
        <w:rPr>
          <w:rFonts w:ascii="Times New Roman" w:hAnsi="Times New Roman" w:cs="Times New Roman"/>
          <w:sz w:val="24"/>
          <w:szCs w:val="24"/>
        </w:rPr>
        <w:t>12.11. Термін дії договору може продовжуватися на строк, достатній для проведення процедури закупі</w:t>
      </w:r>
      <w:proofErr w:type="gramStart"/>
      <w:r w:rsidRPr="00175B7D">
        <w:rPr>
          <w:rFonts w:ascii="Times New Roman" w:hAnsi="Times New Roman" w:cs="Times New Roman"/>
          <w:sz w:val="24"/>
          <w:szCs w:val="24"/>
        </w:rPr>
        <w:t>вл</w:t>
      </w:r>
      <w:proofErr w:type="gramEnd"/>
      <w:r w:rsidRPr="00175B7D">
        <w:rPr>
          <w:rFonts w:ascii="Times New Roman" w:hAnsi="Times New Roman" w:cs="Times New Roman"/>
          <w:sz w:val="24"/>
          <w:szCs w:val="24"/>
        </w:rPr>
        <w:t xml:space="preserve">і на початку наступного року, в обсязі, що не перевищує 20 відсотків суми договору строк дії </w:t>
      </w:r>
    </w:p>
    <w:p w14:paraId="2F9F0E46" w14:textId="77777777" w:rsidR="00175B7D" w:rsidRPr="00175B7D" w:rsidRDefault="00175B7D" w:rsidP="00175B7D">
      <w:pPr>
        <w:jc w:val="both"/>
        <w:rPr>
          <w:rFonts w:ascii="Times New Roman" w:hAnsi="Times New Roman" w:cs="Times New Roman"/>
          <w:sz w:val="24"/>
          <w:szCs w:val="24"/>
        </w:rPr>
      </w:pPr>
      <w:r w:rsidRPr="00175B7D">
        <w:rPr>
          <w:rFonts w:ascii="Times New Roman" w:hAnsi="Times New Roman" w:cs="Times New Roman"/>
          <w:sz w:val="24"/>
          <w:szCs w:val="24"/>
        </w:rPr>
        <w:t>якого не закінчився.</w:t>
      </w:r>
    </w:p>
    <w:p w14:paraId="03F36182" w14:textId="77777777" w:rsidR="00175B7D" w:rsidRPr="00175B7D" w:rsidRDefault="00175B7D" w:rsidP="00175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bookmarkStart w:id="37" w:name="BM107"/>
      <w:bookmarkStart w:id="38" w:name="BM108"/>
      <w:bookmarkEnd w:id="37"/>
      <w:bookmarkEnd w:id="38"/>
      <w:r w:rsidRPr="00175B7D">
        <w:rPr>
          <w:rFonts w:ascii="Times New Roman" w:hAnsi="Times New Roman" w:cs="Times New Roman"/>
          <w:b/>
          <w:bCs/>
          <w:sz w:val="24"/>
          <w:szCs w:val="24"/>
        </w:rPr>
        <w:t>XIII. Місцезнаходження та банківські реквізити сторін</w:t>
      </w:r>
    </w:p>
    <w:p w14:paraId="2AF0760B" w14:textId="77777777" w:rsidR="00175B7D" w:rsidRPr="00175B7D" w:rsidRDefault="00175B7D" w:rsidP="00175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2"/>
        <w:gridCol w:w="5034"/>
      </w:tblGrid>
      <w:tr w:rsidR="00175B7D" w:rsidRPr="00175B7D" w14:paraId="7D833218" w14:textId="77777777" w:rsidTr="00496885">
        <w:tc>
          <w:tcPr>
            <w:tcW w:w="5239" w:type="dxa"/>
          </w:tcPr>
          <w:p w14:paraId="65ED5837" w14:textId="77777777" w:rsidR="00175B7D" w:rsidRPr="00175B7D" w:rsidRDefault="00175B7D" w:rsidP="00496885">
            <w:pPr>
              <w:rPr>
                <w:rFonts w:ascii="Times New Roman" w:hAnsi="Times New Roman" w:cs="Times New Roman"/>
                <w:b/>
                <w:bCs/>
                <w:sz w:val="24"/>
                <w:szCs w:val="24"/>
              </w:rPr>
            </w:pPr>
            <w:r w:rsidRPr="00175B7D">
              <w:rPr>
                <w:rFonts w:ascii="Times New Roman" w:hAnsi="Times New Roman" w:cs="Times New Roman"/>
                <w:b/>
                <w:bCs/>
                <w:sz w:val="24"/>
                <w:szCs w:val="24"/>
              </w:rPr>
              <w:t>ЗАМОВНИК:</w:t>
            </w:r>
          </w:p>
        </w:tc>
        <w:tc>
          <w:tcPr>
            <w:tcW w:w="5239" w:type="dxa"/>
          </w:tcPr>
          <w:p w14:paraId="5D5E161D" w14:textId="77777777" w:rsidR="00175B7D" w:rsidRPr="00175B7D" w:rsidRDefault="00175B7D" w:rsidP="00496885">
            <w:pPr>
              <w:rPr>
                <w:rFonts w:ascii="Times New Roman" w:hAnsi="Times New Roman" w:cs="Times New Roman"/>
                <w:b/>
                <w:bCs/>
                <w:sz w:val="24"/>
                <w:szCs w:val="24"/>
              </w:rPr>
            </w:pPr>
            <w:r w:rsidRPr="00175B7D">
              <w:rPr>
                <w:rFonts w:ascii="Times New Roman" w:hAnsi="Times New Roman" w:cs="Times New Roman"/>
                <w:b/>
                <w:bCs/>
                <w:sz w:val="24"/>
                <w:szCs w:val="24"/>
              </w:rPr>
              <w:t>УЧАСНИК:</w:t>
            </w:r>
          </w:p>
        </w:tc>
      </w:tr>
      <w:tr w:rsidR="00175B7D" w:rsidRPr="00175B7D" w14:paraId="069A8C28" w14:textId="77777777" w:rsidTr="00496885">
        <w:tc>
          <w:tcPr>
            <w:tcW w:w="5239" w:type="dxa"/>
          </w:tcPr>
          <w:p w14:paraId="2D25C193" w14:textId="77777777" w:rsidR="00175B7D" w:rsidRPr="00175B7D" w:rsidRDefault="00175B7D" w:rsidP="003010E3">
            <w:pPr>
              <w:autoSpaceDE w:val="0"/>
              <w:autoSpaceDN w:val="0"/>
              <w:adjustRightInd w:val="0"/>
              <w:spacing w:after="0" w:line="240" w:lineRule="auto"/>
              <w:rPr>
                <w:rFonts w:ascii="Times New Roman" w:hAnsi="Times New Roman" w:cs="Times New Roman"/>
                <w:b/>
                <w:sz w:val="24"/>
                <w:szCs w:val="24"/>
              </w:rPr>
            </w:pPr>
            <w:r w:rsidRPr="00175B7D">
              <w:rPr>
                <w:rFonts w:ascii="Times New Roman" w:hAnsi="Times New Roman" w:cs="Times New Roman"/>
                <w:b/>
                <w:sz w:val="24"/>
                <w:szCs w:val="24"/>
              </w:rPr>
              <w:t xml:space="preserve">Карлівське виробниче управління житлово-комунального господарства </w:t>
            </w:r>
          </w:p>
          <w:p w14:paraId="1C7FEBD0" w14:textId="77777777" w:rsidR="00175B7D" w:rsidRPr="00175B7D" w:rsidRDefault="00175B7D" w:rsidP="003010E3">
            <w:pPr>
              <w:autoSpaceDE w:val="0"/>
              <w:autoSpaceDN w:val="0"/>
              <w:adjustRightInd w:val="0"/>
              <w:spacing w:after="0" w:line="240" w:lineRule="auto"/>
              <w:rPr>
                <w:rFonts w:ascii="Times New Roman" w:hAnsi="Times New Roman" w:cs="Times New Roman"/>
                <w:sz w:val="24"/>
                <w:szCs w:val="24"/>
              </w:rPr>
            </w:pPr>
            <w:r w:rsidRPr="00175B7D">
              <w:rPr>
                <w:rFonts w:ascii="Times New Roman" w:hAnsi="Times New Roman" w:cs="Times New Roman"/>
                <w:sz w:val="24"/>
                <w:szCs w:val="24"/>
              </w:rPr>
              <w:t>адреса: 39500, Полтавська область обл.,</w:t>
            </w:r>
          </w:p>
          <w:p w14:paraId="72864202" w14:textId="77777777" w:rsidR="00175B7D" w:rsidRPr="00175B7D" w:rsidRDefault="00175B7D" w:rsidP="003010E3">
            <w:pPr>
              <w:autoSpaceDE w:val="0"/>
              <w:autoSpaceDN w:val="0"/>
              <w:adjustRightInd w:val="0"/>
              <w:spacing w:after="0" w:line="240" w:lineRule="auto"/>
              <w:rPr>
                <w:rFonts w:ascii="Times New Roman" w:hAnsi="Times New Roman" w:cs="Times New Roman"/>
                <w:sz w:val="24"/>
                <w:szCs w:val="24"/>
              </w:rPr>
            </w:pPr>
            <w:r w:rsidRPr="00175B7D">
              <w:rPr>
                <w:rFonts w:ascii="Times New Roman" w:hAnsi="Times New Roman" w:cs="Times New Roman"/>
                <w:sz w:val="24"/>
                <w:szCs w:val="24"/>
              </w:rPr>
              <w:t>м. Карлівка, пров. Горького, 6</w:t>
            </w:r>
          </w:p>
          <w:p w14:paraId="239F3074" w14:textId="77777777" w:rsidR="00175B7D" w:rsidRPr="00175B7D" w:rsidRDefault="00175B7D" w:rsidP="003010E3">
            <w:pPr>
              <w:autoSpaceDE w:val="0"/>
              <w:autoSpaceDN w:val="0"/>
              <w:adjustRightInd w:val="0"/>
              <w:spacing w:after="0" w:line="240" w:lineRule="auto"/>
              <w:rPr>
                <w:rFonts w:ascii="Times New Roman" w:hAnsi="Times New Roman" w:cs="Times New Roman"/>
                <w:sz w:val="24"/>
                <w:szCs w:val="24"/>
              </w:rPr>
            </w:pPr>
            <w:r w:rsidRPr="00175B7D">
              <w:rPr>
                <w:rFonts w:ascii="Times New Roman" w:hAnsi="Times New Roman" w:cs="Times New Roman"/>
                <w:sz w:val="24"/>
                <w:szCs w:val="24"/>
              </w:rPr>
              <w:t>ЄДРПОУ 03351591</w:t>
            </w:r>
          </w:p>
          <w:p w14:paraId="2D129102" w14:textId="77777777" w:rsidR="00175B7D" w:rsidRPr="00175B7D" w:rsidRDefault="00175B7D" w:rsidP="003010E3">
            <w:pPr>
              <w:autoSpaceDE w:val="0"/>
              <w:autoSpaceDN w:val="0"/>
              <w:adjustRightInd w:val="0"/>
              <w:spacing w:after="0" w:line="240" w:lineRule="auto"/>
              <w:rPr>
                <w:rFonts w:ascii="Times New Roman" w:hAnsi="Times New Roman" w:cs="Times New Roman"/>
                <w:sz w:val="24"/>
                <w:szCs w:val="24"/>
              </w:rPr>
            </w:pPr>
            <w:r w:rsidRPr="00175B7D">
              <w:rPr>
                <w:rFonts w:ascii="Times New Roman" w:hAnsi="Times New Roman" w:cs="Times New Roman"/>
                <w:sz w:val="24"/>
                <w:szCs w:val="24"/>
              </w:rPr>
              <w:t>тел.: (05346)21690</w:t>
            </w:r>
          </w:p>
          <w:p w14:paraId="3C51BC6A" w14:textId="77777777" w:rsidR="00175B7D" w:rsidRPr="00175B7D" w:rsidRDefault="00175B7D" w:rsidP="003010E3">
            <w:pPr>
              <w:autoSpaceDE w:val="0"/>
              <w:autoSpaceDN w:val="0"/>
              <w:adjustRightInd w:val="0"/>
              <w:spacing w:after="0" w:line="240" w:lineRule="auto"/>
              <w:rPr>
                <w:rFonts w:ascii="Times New Roman" w:hAnsi="Times New Roman" w:cs="Times New Roman"/>
                <w:sz w:val="24"/>
                <w:szCs w:val="24"/>
              </w:rPr>
            </w:pPr>
            <w:proofErr w:type="gramStart"/>
            <w:r w:rsidRPr="00175B7D">
              <w:rPr>
                <w:rFonts w:ascii="Times New Roman" w:hAnsi="Times New Roman" w:cs="Times New Roman"/>
                <w:sz w:val="24"/>
                <w:szCs w:val="24"/>
              </w:rPr>
              <w:t>р</w:t>
            </w:r>
            <w:proofErr w:type="gramEnd"/>
            <w:r w:rsidRPr="00175B7D">
              <w:rPr>
                <w:rFonts w:ascii="Times New Roman" w:hAnsi="Times New Roman" w:cs="Times New Roman"/>
                <w:sz w:val="24"/>
                <w:szCs w:val="24"/>
              </w:rPr>
              <w:t xml:space="preserve">/р </w:t>
            </w:r>
            <w:r w:rsidRPr="00175B7D">
              <w:rPr>
                <w:rFonts w:ascii="Times New Roman" w:hAnsi="Times New Roman" w:cs="Times New Roman"/>
                <w:sz w:val="24"/>
                <w:szCs w:val="24"/>
                <w:lang w:val="en-US"/>
              </w:rPr>
              <w:t>UA</w:t>
            </w:r>
            <w:r w:rsidRPr="00175B7D">
              <w:rPr>
                <w:rFonts w:ascii="Times New Roman" w:hAnsi="Times New Roman" w:cs="Times New Roman"/>
                <w:sz w:val="24"/>
                <w:szCs w:val="24"/>
              </w:rPr>
              <w:t xml:space="preserve"> 85 820172 03443 80009000044876</w:t>
            </w:r>
          </w:p>
          <w:p w14:paraId="26B5FB50" w14:textId="77777777" w:rsidR="00175B7D" w:rsidRPr="00175B7D" w:rsidRDefault="00175B7D" w:rsidP="003010E3">
            <w:pPr>
              <w:autoSpaceDE w:val="0"/>
              <w:autoSpaceDN w:val="0"/>
              <w:adjustRightInd w:val="0"/>
              <w:spacing w:after="0" w:line="240" w:lineRule="auto"/>
              <w:rPr>
                <w:rFonts w:ascii="Times New Roman" w:hAnsi="Times New Roman" w:cs="Times New Roman"/>
                <w:sz w:val="24"/>
                <w:szCs w:val="24"/>
              </w:rPr>
            </w:pPr>
            <w:r w:rsidRPr="00175B7D">
              <w:rPr>
                <w:rFonts w:ascii="Times New Roman" w:hAnsi="Times New Roman" w:cs="Times New Roman"/>
                <w:sz w:val="24"/>
                <w:szCs w:val="24"/>
              </w:rPr>
              <w:t xml:space="preserve">в ГУДКСУ в Полтавській області, МФО 831019  </w:t>
            </w:r>
          </w:p>
          <w:p w14:paraId="2E76E682" w14:textId="77777777" w:rsidR="00175B7D" w:rsidRPr="00175B7D" w:rsidRDefault="00175B7D" w:rsidP="003010E3">
            <w:pPr>
              <w:autoSpaceDE w:val="0"/>
              <w:autoSpaceDN w:val="0"/>
              <w:adjustRightInd w:val="0"/>
              <w:spacing w:after="0" w:line="240" w:lineRule="auto"/>
              <w:rPr>
                <w:rFonts w:ascii="Times New Roman" w:hAnsi="Times New Roman" w:cs="Times New Roman"/>
                <w:sz w:val="24"/>
                <w:szCs w:val="24"/>
              </w:rPr>
            </w:pPr>
            <w:proofErr w:type="gramStart"/>
            <w:r w:rsidRPr="00175B7D">
              <w:rPr>
                <w:rFonts w:ascii="Times New Roman" w:hAnsi="Times New Roman" w:cs="Times New Roman"/>
                <w:sz w:val="24"/>
                <w:szCs w:val="24"/>
              </w:rPr>
              <w:t>р</w:t>
            </w:r>
            <w:proofErr w:type="gramEnd"/>
            <w:r w:rsidRPr="00175B7D">
              <w:rPr>
                <w:rFonts w:ascii="Times New Roman" w:hAnsi="Times New Roman" w:cs="Times New Roman"/>
                <w:sz w:val="24"/>
                <w:szCs w:val="24"/>
              </w:rPr>
              <w:t xml:space="preserve">/р </w:t>
            </w:r>
            <w:r w:rsidRPr="00175B7D">
              <w:rPr>
                <w:rFonts w:ascii="Times New Roman" w:hAnsi="Times New Roman" w:cs="Times New Roman"/>
                <w:sz w:val="24"/>
                <w:szCs w:val="24"/>
                <w:lang w:val="en-US"/>
              </w:rPr>
              <w:t>UA</w:t>
            </w:r>
            <w:r w:rsidRPr="00175B7D">
              <w:rPr>
                <w:rFonts w:ascii="Times New Roman" w:hAnsi="Times New Roman" w:cs="Times New Roman"/>
                <w:sz w:val="24"/>
                <w:szCs w:val="24"/>
              </w:rPr>
              <w:t>693314010000026006174299069 АТ КБ Приватбанк, МФО 331401</w:t>
            </w:r>
          </w:p>
          <w:p w14:paraId="2275D6C8" w14:textId="77777777" w:rsidR="00175B7D" w:rsidRPr="00175B7D" w:rsidRDefault="00175B7D" w:rsidP="003010E3">
            <w:pPr>
              <w:autoSpaceDE w:val="0"/>
              <w:autoSpaceDN w:val="0"/>
              <w:adjustRightInd w:val="0"/>
              <w:spacing w:after="0" w:line="240" w:lineRule="auto"/>
              <w:rPr>
                <w:rFonts w:ascii="Times New Roman" w:hAnsi="Times New Roman" w:cs="Times New Roman"/>
                <w:sz w:val="24"/>
                <w:szCs w:val="24"/>
              </w:rPr>
            </w:pPr>
            <w:r w:rsidRPr="00175B7D">
              <w:rPr>
                <w:rFonts w:ascii="Times New Roman" w:hAnsi="Times New Roman" w:cs="Times New Roman"/>
                <w:sz w:val="24"/>
                <w:szCs w:val="24"/>
              </w:rPr>
              <w:t>І</w:t>
            </w:r>
            <w:proofErr w:type="gramStart"/>
            <w:r w:rsidRPr="00175B7D">
              <w:rPr>
                <w:rFonts w:ascii="Times New Roman" w:hAnsi="Times New Roman" w:cs="Times New Roman"/>
                <w:sz w:val="24"/>
                <w:szCs w:val="24"/>
              </w:rPr>
              <w:t>ПН</w:t>
            </w:r>
            <w:proofErr w:type="gramEnd"/>
            <w:r w:rsidRPr="00175B7D">
              <w:rPr>
                <w:rFonts w:ascii="Times New Roman" w:hAnsi="Times New Roman" w:cs="Times New Roman"/>
                <w:sz w:val="24"/>
                <w:szCs w:val="24"/>
              </w:rPr>
              <w:t xml:space="preserve"> 033515916127</w:t>
            </w:r>
          </w:p>
        </w:tc>
        <w:tc>
          <w:tcPr>
            <w:tcW w:w="5239" w:type="dxa"/>
          </w:tcPr>
          <w:p w14:paraId="1DBD6A0F" w14:textId="77777777" w:rsidR="00175B7D" w:rsidRPr="00175B7D" w:rsidRDefault="00175B7D" w:rsidP="00496885">
            <w:pPr>
              <w:rPr>
                <w:rFonts w:ascii="Times New Roman" w:hAnsi="Times New Roman" w:cs="Times New Roman"/>
                <w:b/>
                <w:bCs/>
                <w:sz w:val="24"/>
                <w:szCs w:val="24"/>
              </w:rPr>
            </w:pPr>
          </w:p>
        </w:tc>
      </w:tr>
      <w:tr w:rsidR="00175B7D" w:rsidRPr="00175B7D" w14:paraId="286C8F2D" w14:textId="77777777" w:rsidTr="00496885">
        <w:tc>
          <w:tcPr>
            <w:tcW w:w="5239" w:type="dxa"/>
          </w:tcPr>
          <w:p w14:paraId="71FF91AD" w14:textId="77777777" w:rsidR="00175B7D" w:rsidRPr="00175B7D" w:rsidRDefault="00175B7D" w:rsidP="00496885">
            <w:pPr>
              <w:rPr>
                <w:rFonts w:ascii="Times New Roman" w:hAnsi="Times New Roman" w:cs="Times New Roman"/>
                <w:b/>
                <w:bCs/>
                <w:i/>
                <w:sz w:val="24"/>
                <w:szCs w:val="24"/>
                <w:lang w:val="en-US"/>
              </w:rPr>
            </w:pPr>
            <w:r w:rsidRPr="00175B7D">
              <w:rPr>
                <w:rFonts w:ascii="Times New Roman" w:hAnsi="Times New Roman" w:cs="Times New Roman"/>
                <w:b/>
                <w:bCs/>
                <w:i/>
                <w:sz w:val="24"/>
                <w:szCs w:val="24"/>
              </w:rPr>
              <w:t>Начальник</w:t>
            </w:r>
          </w:p>
          <w:p w14:paraId="74848E0F" w14:textId="77777777" w:rsidR="00175B7D" w:rsidRPr="00175B7D" w:rsidRDefault="00175B7D" w:rsidP="00496885">
            <w:pPr>
              <w:rPr>
                <w:rFonts w:ascii="Times New Roman" w:hAnsi="Times New Roman" w:cs="Times New Roman"/>
                <w:b/>
                <w:bCs/>
                <w:i/>
                <w:sz w:val="24"/>
                <w:szCs w:val="24"/>
                <w:lang w:val="en-US"/>
              </w:rPr>
            </w:pPr>
            <w:r w:rsidRPr="00175B7D">
              <w:rPr>
                <w:rFonts w:ascii="Times New Roman" w:hAnsi="Times New Roman" w:cs="Times New Roman"/>
                <w:b/>
                <w:bCs/>
                <w:i/>
                <w:sz w:val="24"/>
                <w:szCs w:val="24"/>
                <w:lang w:val="en-US"/>
              </w:rPr>
              <w:t>__________</w:t>
            </w:r>
            <w:r w:rsidRPr="00175B7D">
              <w:rPr>
                <w:rFonts w:ascii="Times New Roman" w:hAnsi="Times New Roman" w:cs="Times New Roman"/>
                <w:b/>
                <w:bCs/>
                <w:i/>
                <w:sz w:val="24"/>
                <w:szCs w:val="24"/>
              </w:rPr>
              <w:t>_______________ /Л. І. Гончаренко</w:t>
            </w:r>
            <w:r w:rsidRPr="00175B7D">
              <w:rPr>
                <w:rFonts w:ascii="Times New Roman" w:hAnsi="Times New Roman" w:cs="Times New Roman"/>
                <w:b/>
                <w:bCs/>
                <w:i/>
                <w:sz w:val="24"/>
                <w:szCs w:val="24"/>
                <w:lang w:val="en-US"/>
              </w:rPr>
              <w:t>/</w:t>
            </w:r>
          </w:p>
        </w:tc>
        <w:tc>
          <w:tcPr>
            <w:tcW w:w="5239" w:type="dxa"/>
          </w:tcPr>
          <w:p w14:paraId="1C4ACB2A" w14:textId="77777777" w:rsidR="00175B7D" w:rsidRPr="00175B7D" w:rsidRDefault="00175B7D" w:rsidP="00496885">
            <w:pPr>
              <w:rPr>
                <w:rFonts w:ascii="Times New Roman" w:hAnsi="Times New Roman" w:cs="Times New Roman"/>
                <w:b/>
                <w:bCs/>
                <w:sz w:val="24"/>
                <w:szCs w:val="24"/>
                <w:lang w:val="en-US"/>
              </w:rPr>
            </w:pPr>
          </w:p>
          <w:p w14:paraId="7C60CB84" w14:textId="77777777" w:rsidR="00175B7D" w:rsidRPr="00175B7D" w:rsidRDefault="00175B7D" w:rsidP="00496885">
            <w:pPr>
              <w:rPr>
                <w:rFonts w:ascii="Times New Roman" w:hAnsi="Times New Roman" w:cs="Times New Roman"/>
                <w:b/>
                <w:bCs/>
                <w:sz w:val="24"/>
                <w:szCs w:val="24"/>
                <w:lang w:val="en-US"/>
              </w:rPr>
            </w:pPr>
            <w:r w:rsidRPr="00175B7D">
              <w:rPr>
                <w:rFonts w:ascii="Times New Roman" w:hAnsi="Times New Roman" w:cs="Times New Roman"/>
                <w:b/>
                <w:bCs/>
                <w:i/>
                <w:sz w:val="24"/>
                <w:szCs w:val="24"/>
                <w:lang w:val="en-US"/>
              </w:rPr>
              <w:t>________</w:t>
            </w:r>
            <w:r w:rsidRPr="00175B7D">
              <w:rPr>
                <w:rFonts w:ascii="Times New Roman" w:hAnsi="Times New Roman" w:cs="Times New Roman"/>
                <w:b/>
                <w:bCs/>
                <w:i/>
                <w:sz w:val="24"/>
                <w:szCs w:val="24"/>
              </w:rPr>
              <w:t>________________ /________________</w:t>
            </w:r>
            <w:r w:rsidRPr="00175B7D">
              <w:rPr>
                <w:rFonts w:ascii="Times New Roman" w:hAnsi="Times New Roman" w:cs="Times New Roman"/>
                <w:b/>
                <w:bCs/>
                <w:i/>
                <w:sz w:val="24"/>
                <w:szCs w:val="24"/>
                <w:lang w:val="en-US"/>
              </w:rPr>
              <w:t>/</w:t>
            </w:r>
          </w:p>
        </w:tc>
      </w:tr>
      <w:tr w:rsidR="00175B7D" w:rsidRPr="00175B7D" w14:paraId="6D4D78DB" w14:textId="77777777" w:rsidTr="00496885">
        <w:trPr>
          <w:trHeight w:val="60"/>
        </w:trPr>
        <w:tc>
          <w:tcPr>
            <w:tcW w:w="5239" w:type="dxa"/>
          </w:tcPr>
          <w:p w14:paraId="67BD6D83" w14:textId="77777777" w:rsidR="00175B7D" w:rsidRPr="00175B7D" w:rsidRDefault="00175B7D" w:rsidP="00496885">
            <w:pPr>
              <w:jc w:val="center"/>
              <w:rPr>
                <w:rFonts w:ascii="Times New Roman" w:hAnsi="Times New Roman" w:cs="Times New Roman"/>
                <w:i/>
                <w:sz w:val="24"/>
                <w:szCs w:val="24"/>
                <w:vertAlign w:val="superscript"/>
              </w:rPr>
            </w:pPr>
            <w:r w:rsidRPr="00175B7D">
              <w:rPr>
                <w:rFonts w:ascii="Times New Roman" w:hAnsi="Times New Roman" w:cs="Times New Roman"/>
                <w:i/>
                <w:sz w:val="24"/>
                <w:szCs w:val="24"/>
                <w:vertAlign w:val="superscript"/>
              </w:rPr>
              <w:t>МП                       ПІ</w:t>
            </w:r>
            <w:proofErr w:type="gramStart"/>
            <w:r w:rsidRPr="00175B7D">
              <w:rPr>
                <w:rFonts w:ascii="Times New Roman" w:hAnsi="Times New Roman" w:cs="Times New Roman"/>
                <w:i/>
                <w:sz w:val="24"/>
                <w:szCs w:val="24"/>
                <w:vertAlign w:val="superscript"/>
              </w:rPr>
              <w:t>П</w:t>
            </w:r>
            <w:proofErr w:type="gramEnd"/>
          </w:p>
        </w:tc>
        <w:tc>
          <w:tcPr>
            <w:tcW w:w="5239" w:type="dxa"/>
          </w:tcPr>
          <w:p w14:paraId="691F3552" w14:textId="77777777" w:rsidR="00175B7D" w:rsidRPr="00175B7D" w:rsidRDefault="00175B7D" w:rsidP="00496885">
            <w:pPr>
              <w:jc w:val="center"/>
              <w:rPr>
                <w:rFonts w:ascii="Times New Roman" w:hAnsi="Times New Roman" w:cs="Times New Roman"/>
                <w:sz w:val="24"/>
                <w:szCs w:val="24"/>
                <w:vertAlign w:val="superscript"/>
              </w:rPr>
            </w:pPr>
            <w:r w:rsidRPr="00175B7D">
              <w:rPr>
                <w:rFonts w:ascii="Times New Roman" w:hAnsi="Times New Roman" w:cs="Times New Roman"/>
                <w:sz w:val="24"/>
                <w:szCs w:val="24"/>
                <w:vertAlign w:val="superscript"/>
              </w:rPr>
              <w:t>МП                       ПІ</w:t>
            </w:r>
            <w:proofErr w:type="gramStart"/>
            <w:r w:rsidRPr="00175B7D">
              <w:rPr>
                <w:rFonts w:ascii="Times New Roman" w:hAnsi="Times New Roman" w:cs="Times New Roman"/>
                <w:sz w:val="24"/>
                <w:szCs w:val="24"/>
                <w:vertAlign w:val="superscript"/>
              </w:rPr>
              <w:t>П</w:t>
            </w:r>
            <w:proofErr w:type="gramEnd"/>
          </w:p>
        </w:tc>
      </w:tr>
    </w:tbl>
    <w:p w14:paraId="5022633E" w14:textId="77777777" w:rsidR="00175B7D" w:rsidRPr="00175B7D" w:rsidRDefault="00175B7D" w:rsidP="00175B7D">
      <w:pPr>
        <w:jc w:val="center"/>
        <w:rPr>
          <w:rFonts w:ascii="Times New Roman" w:hAnsi="Times New Roman" w:cs="Times New Roman"/>
          <w:sz w:val="24"/>
          <w:szCs w:val="24"/>
        </w:rPr>
      </w:pPr>
    </w:p>
    <w:p w14:paraId="52461AC3" w14:textId="77777777" w:rsidR="00175B7D" w:rsidRPr="00175B7D" w:rsidRDefault="00175B7D" w:rsidP="00175B7D">
      <w:pPr>
        <w:pStyle w:val="21"/>
        <w:framePr w:wrap="none" w:vAnchor="page" w:hAnchor="page" w:x="1188" w:y="1795"/>
        <w:shd w:val="clear" w:color="auto" w:fill="auto"/>
        <w:spacing w:before="0" w:after="0" w:line="276" w:lineRule="auto"/>
        <w:ind w:firstLine="0"/>
        <w:rPr>
          <w:sz w:val="24"/>
          <w:szCs w:val="24"/>
        </w:rPr>
      </w:pPr>
    </w:p>
    <w:p w14:paraId="43F32393" w14:textId="77777777" w:rsidR="00DF51E2" w:rsidRPr="00175B7D" w:rsidRDefault="00DF51E2" w:rsidP="00DF51E2">
      <w:pPr>
        <w:spacing w:after="0" w:line="240" w:lineRule="auto"/>
        <w:contextualSpacing/>
        <w:jc w:val="right"/>
        <w:rPr>
          <w:rFonts w:ascii="Times New Roman" w:eastAsia="Times New Roman" w:hAnsi="Times New Roman" w:cs="Times New Roman"/>
          <w:b/>
          <w:sz w:val="24"/>
          <w:szCs w:val="24"/>
          <w:lang w:val="uk-UA" w:eastAsia="ru-RU"/>
        </w:rPr>
      </w:pPr>
      <w:r w:rsidRPr="00175B7D">
        <w:rPr>
          <w:rFonts w:ascii="Times New Roman" w:eastAsia="Times New Roman" w:hAnsi="Times New Roman" w:cs="Times New Roman"/>
          <w:b/>
          <w:sz w:val="24"/>
          <w:szCs w:val="24"/>
          <w:lang w:val="uk-UA" w:eastAsia="ru-RU"/>
        </w:rPr>
        <w:lastRenderedPageBreak/>
        <w:t xml:space="preserve">Додаток 4 </w:t>
      </w:r>
    </w:p>
    <w:p w14:paraId="61A8A846" w14:textId="77777777" w:rsidR="00DF51E2" w:rsidRPr="00175B7D" w:rsidRDefault="00DF51E2" w:rsidP="00DF51E2">
      <w:pPr>
        <w:spacing w:after="0" w:line="240" w:lineRule="auto"/>
        <w:ind w:left="2880"/>
        <w:contextualSpacing/>
        <w:jc w:val="right"/>
        <w:rPr>
          <w:rFonts w:ascii="Times New Roman" w:eastAsia="Times New Roman" w:hAnsi="Times New Roman" w:cs="Times New Roman"/>
          <w:sz w:val="24"/>
          <w:szCs w:val="24"/>
          <w:lang w:val="uk-UA" w:eastAsia="ru-RU"/>
        </w:rPr>
      </w:pPr>
      <w:r w:rsidRPr="00175B7D">
        <w:rPr>
          <w:rFonts w:ascii="Times New Roman" w:eastAsia="Times New Roman" w:hAnsi="Times New Roman" w:cs="Times New Roman"/>
          <w:i/>
          <w:iCs/>
          <w:sz w:val="24"/>
          <w:szCs w:val="24"/>
          <w:lang w:val="uk-UA" w:eastAsia="ru-RU"/>
        </w:rPr>
        <w:t xml:space="preserve">    до </w:t>
      </w:r>
      <w:r w:rsidRPr="00175B7D">
        <w:rPr>
          <w:rFonts w:ascii="Times New Roman" w:eastAsia="Times New Roman" w:hAnsi="Times New Roman" w:cs="Times New Roman"/>
          <w:i/>
          <w:iCs/>
          <w:sz w:val="24"/>
          <w:szCs w:val="24"/>
          <w:shd w:val="clear" w:color="auto" w:fill="FFFFFF"/>
          <w:lang w:val="uk-UA" w:eastAsia="ru-RU"/>
        </w:rPr>
        <w:t> оголошення про проведення спрощеної закупівлі</w:t>
      </w:r>
    </w:p>
    <w:p w14:paraId="1E4C7886" w14:textId="77777777" w:rsidR="00DF51E2" w:rsidRPr="00175B7D" w:rsidRDefault="00DF51E2" w:rsidP="00DF51E2">
      <w:pPr>
        <w:spacing w:after="0" w:line="240" w:lineRule="auto"/>
        <w:contextualSpacing/>
        <w:jc w:val="right"/>
        <w:rPr>
          <w:rFonts w:ascii="Times New Roman" w:eastAsia="Times New Roman" w:hAnsi="Times New Roman" w:cs="Times New Roman"/>
          <w:sz w:val="24"/>
          <w:szCs w:val="24"/>
          <w:lang w:val="uk-UA" w:eastAsia="ru-RU"/>
        </w:rPr>
      </w:pPr>
    </w:p>
    <w:p w14:paraId="76B86027" w14:textId="77777777" w:rsidR="00DF51E2" w:rsidRPr="00175B7D" w:rsidRDefault="00DF51E2" w:rsidP="00DF5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rFonts w:ascii="Times New Roman" w:hAnsi="Times New Roman" w:cs="Times New Roman"/>
          <w:b/>
          <w:caps/>
          <w:sz w:val="24"/>
          <w:szCs w:val="24"/>
        </w:rPr>
      </w:pPr>
      <w:r w:rsidRPr="00175B7D">
        <w:rPr>
          <w:rFonts w:ascii="Times New Roman" w:hAnsi="Times New Roman" w:cs="Times New Roman"/>
          <w:b/>
          <w:sz w:val="24"/>
          <w:szCs w:val="24"/>
          <w:lang w:val="uk-UA"/>
        </w:rPr>
        <w:t xml:space="preserve">ФОРМА </w:t>
      </w:r>
      <w:r w:rsidRPr="00175B7D">
        <w:rPr>
          <w:rFonts w:ascii="Times New Roman" w:hAnsi="Times New Roman" w:cs="Times New Roman"/>
          <w:b/>
          <w:sz w:val="24"/>
          <w:szCs w:val="24"/>
        </w:rPr>
        <w:t>КОМЕРЦІЙН</w:t>
      </w:r>
      <w:r w:rsidRPr="00175B7D">
        <w:rPr>
          <w:rFonts w:ascii="Times New Roman" w:hAnsi="Times New Roman" w:cs="Times New Roman"/>
          <w:b/>
          <w:sz w:val="24"/>
          <w:szCs w:val="24"/>
          <w:lang w:val="uk-UA"/>
        </w:rPr>
        <w:t>ОЇ</w:t>
      </w:r>
      <w:r w:rsidRPr="00175B7D">
        <w:rPr>
          <w:rFonts w:ascii="Times New Roman" w:hAnsi="Times New Roman" w:cs="Times New Roman"/>
          <w:b/>
          <w:sz w:val="24"/>
          <w:szCs w:val="24"/>
        </w:rPr>
        <w:t xml:space="preserve"> ПРОПОЗИЦІ</w:t>
      </w:r>
      <w:r w:rsidRPr="00175B7D">
        <w:rPr>
          <w:rFonts w:ascii="Times New Roman" w:hAnsi="Times New Roman" w:cs="Times New Roman"/>
          <w:b/>
          <w:sz w:val="24"/>
          <w:szCs w:val="24"/>
          <w:lang w:val="uk-UA"/>
        </w:rPr>
        <w:t>Ї</w:t>
      </w:r>
      <w:r w:rsidRPr="00175B7D">
        <w:rPr>
          <w:rFonts w:ascii="Times New Roman" w:hAnsi="Times New Roman" w:cs="Times New Roman"/>
          <w:b/>
          <w:sz w:val="24"/>
          <w:szCs w:val="24"/>
        </w:rPr>
        <w:t xml:space="preserve"> </w:t>
      </w:r>
    </w:p>
    <w:p w14:paraId="1A4DB035" w14:textId="77777777" w:rsidR="00DF51E2" w:rsidRPr="00175B7D" w:rsidRDefault="00DF51E2" w:rsidP="00DF5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bl>
      <w:tblPr>
        <w:tblW w:w="10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8"/>
        <w:gridCol w:w="2789"/>
      </w:tblGrid>
      <w:tr w:rsidR="00DF51E2" w:rsidRPr="00175B7D" w14:paraId="53DE5C61" w14:textId="77777777" w:rsidTr="00E0133E">
        <w:trPr>
          <w:jc w:val="center"/>
        </w:trPr>
        <w:tc>
          <w:tcPr>
            <w:tcW w:w="10297" w:type="dxa"/>
            <w:gridSpan w:val="2"/>
            <w:tcBorders>
              <w:top w:val="single" w:sz="4" w:space="0" w:color="auto"/>
              <w:left w:val="single" w:sz="4" w:space="0" w:color="auto"/>
              <w:bottom w:val="single" w:sz="4" w:space="0" w:color="auto"/>
              <w:right w:val="single" w:sz="4" w:space="0" w:color="auto"/>
            </w:tcBorders>
            <w:hideMark/>
          </w:tcPr>
          <w:p w14:paraId="316D9448" w14:textId="77777777" w:rsidR="00DF51E2" w:rsidRPr="00175B7D" w:rsidRDefault="00DF51E2" w:rsidP="00E0133E">
            <w:pPr>
              <w:tabs>
                <w:tab w:val="left" w:pos="2160"/>
                <w:tab w:val="left" w:pos="3600"/>
              </w:tabs>
              <w:jc w:val="center"/>
              <w:rPr>
                <w:rFonts w:ascii="Times New Roman" w:hAnsi="Times New Roman" w:cs="Times New Roman"/>
                <w:b/>
                <w:sz w:val="24"/>
                <w:szCs w:val="24"/>
              </w:rPr>
            </w:pPr>
            <w:r w:rsidRPr="00175B7D">
              <w:rPr>
                <w:rFonts w:ascii="Times New Roman" w:hAnsi="Times New Roman" w:cs="Times New Roman"/>
                <w:b/>
                <w:sz w:val="24"/>
                <w:szCs w:val="24"/>
              </w:rPr>
              <w:t>Відомості про учасника процедури закупі</w:t>
            </w:r>
            <w:proofErr w:type="gramStart"/>
            <w:r w:rsidRPr="00175B7D">
              <w:rPr>
                <w:rFonts w:ascii="Times New Roman" w:hAnsi="Times New Roman" w:cs="Times New Roman"/>
                <w:b/>
                <w:sz w:val="24"/>
                <w:szCs w:val="24"/>
              </w:rPr>
              <w:t>вл</w:t>
            </w:r>
            <w:proofErr w:type="gramEnd"/>
            <w:r w:rsidRPr="00175B7D">
              <w:rPr>
                <w:rFonts w:ascii="Times New Roman" w:hAnsi="Times New Roman" w:cs="Times New Roman"/>
                <w:b/>
                <w:sz w:val="24"/>
                <w:szCs w:val="24"/>
              </w:rPr>
              <w:t>і</w:t>
            </w:r>
          </w:p>
        </w:tc>
      </w:tr>
      <w:tr w:rsidR="00DF51E2" w:rsidRPr="00175B7D" w14:paraId="66BCEC26" w14:textId="77777777" w:rsidTr="00E0133E">
        <w:trPr>
          <w:jc w:val="center"/>
        </w:trPr>
        <w:tc>
          <w:tcPr>
            <w:tcW w:w="7508" w:type="dxa"/>
            <w:tcBorders>
              <w:top w:val="single" w:sz="4" w:space="0" w:color="auto"/>
              <w:left w:val="single" w:sz="4" w:space="0" w:color="auto"/>
              <w:bottom w:val="single" w:sz="4" w:space="0" w:color="auto"/>
              <w:right w:val="single" w:sz="4" w:space="0" w:color="auto"/>
            </w:tcBorders>
            <w:hideMark/>
          </w:tcPr>
          <w:p w14:paraId="148AE75B" w14:textId="77777777" w:rsidR="00DF51E2" w:rsidRPr="00175B7D" w:rsidRDefault="00DF51E2" w:rsidP="00E0133E">
            <w:pPr>
              <w:tabs>
                <w:tab w:val="left" w:pos="2160"/>
                <w:tab w:val="left" w:pos="3600"/>
              </w:tabs>
              <w:rPr>
                <w:rFonts w:ascii="Times New Roman" w:hAnsi="Times New Roman" w:cs="Times New Roman"/>
                <w:sz w:val="24"/>
                <w:szCs w:val="24"/>
              </w:rPr>
            </w:pPr>
            <w:r w:rsidRPr="00175B7D">
              <w:rPr>
                <w:rFonts w:ascii="Times New Roman" w:hAnsi="Times New Roman" w:cs="Times New Roman"/>
                <w:sz w:val="24"/>
                <w:szCs w:val="24"/>
              </w:rPr>
              <w:t>Повне найменування  учасника</w:t>
            </w:r>
          </w:p>
        </w:tc>
        <w:tc>
          <w:tcPr>
            <w:tcW w:w="2789" w:type="dxa"/>
            <w:tcBorders>
              <w:top w:val="single" w:sz="4" w:space="0" w:color="auto"/>
              <w:left w:val="single" w:sz="4" w:space="0" w:color="auto"/>
              <w:bottom w:val="single" w:sz="4" w:space="0" w:color="auto"/>
              <w:right w:val="single" w:sz="4" w:space="0" w:color="auto"/>
            </w:tcBorders>
          </w:tcPr>
          <w:p w14:paraId="2FDA5A0A" w14:textId="77777777" w:rsidR="00DF51E2" w:rsidRPr="00175B7D" w:rsidRDefault="00DF51E2" w:rsidP="00E0133E">
            <w:pPr>
              <w:tabs>
                <w:tab w:val="left" w:pos="2160"/>
                <w:tab w:val="left" w:pos="3600"/>
              </w:tabs>
              <w:jc w:val="both"/>
              <w:rPr>
                <w:rFonts w:ascii="Times New Roman" w:hAnsi="Times New Roman" w:cs="Times New Roman"/>
                <w:sz w:val="24"/>
                <w:szCs w:val="24"/>
              </w:rPr>
            </w:pPr>
          </w:p>
        </w:tc>
      </w:tr>
      <w:tr w:rsidR="00DF51E2" w:rsidRPr="00175B7D" w14:paraId="46F50848" w14:textId="77777777" w:rsidTr="00E0133E">
        <w:trPr>
          <w:jc w:val="center"/>
        </w:trPr>
        <w:tc>
          <w:tcPr>
            <w:tcW w:w="7508" w:type="dxa"/>
            <w:tcBorders>
              <w:top w:val="single" w:sz="4" w:space="0" w:color="auto"/>
              <w:left w:val="single" w:sz="4" w:space="0" w:color="auto"/>
              <w:bottom w:val="single" w:sz="4" w:space="0" w:color="auto"/>
              <w:right w:val="single" w:sz="4" w:space="0" w:color="auto"/>
            </w:tcBorders>
            <w:hideMark/>
          </w:tcPr>
          <w:p w14:paraId="78BC68AF" w14:textId="77777777" w:rsidR="00DF51E2" w:rsidRPr="00175B7D" w:rsidRDefault="00DF51E2" w:rsidP="00E0133E">
            <w:pPr>
              <w:tabs>
                <w:tab w:val="left" w:pos="2160"/>
                <w:tab w:val="left" w:pos="3600"/>
              </w:tabs>
              <w:rPr>
                <w:rFonts w:ascii="Times New Roman" w:hAnsi="Times New Roman" w:cs="Times New Roman"/>
                <w:sz w:val="24"/>
                <w:szCs w:val="24"/>
              </w:rPr>
            </w:pPr>
            <w:r w:rsidRPr="00175B7D">
              <w:rPr>
                <w:rFonts w:ascii="Times New Roman" w:hAnsi="Times New Roman" w:cs="Times New Roman"/>
                <w:sz w:val="24"/>
                <w:szCs w:val="24"/>
              </w:rPr>
              <w:t>Керівництво (</w:t>
            </w:r>
            <w:proofErr w:type="gramStart"/>
            <w:r w:rsidRPr="00175B7D">
              <w:rPr>
                <w:rFonts w:ascii="Times New Roman" w:hAnsi="Times New Roman" w:cs="Times New Roman"/>
                <w:sz w:val="24"/>
                <w:szCs w:val="24"/>
              </w:rPr>
              <w:t>П</w:t>
            </w:r>
            <w:proofErr w:type="gramEnd"/>
            <w:r w:rsidRPr="00175B7D">
              <w:rPr>
                <w:rFonts w:ascii="Times New Roman" w:hAnsi="Times New Roman" w:cs="Times New Roman"/>
                <w:sz w:val="24"/>
                <w:szCs w:val="24"/>
              </w:rPr>
              <w:t>ІБ, посада, контактні телефони)</w:t>
            </w:r>
          </w:p>
        </w:tc>
        <w:tc>
          <w:tcPr>
            <w:tcW w:w="2789" w:type="dxa"/>
            <w:tcBorders>
              <w:top w:val="single" w:sz="4" w:space="0" w:color="auto"/>
              <w:left w:val="single" w:sz="4" w:space="0" w:color="auto"/>
              <w:bottom w:val="single" w:sz="4" w:space="0" w:color="auto"/>
              <w:right w:val="single" w:sz="4" w:space="0" w:color="auto"/>
            </w:tcBorders>
          </w:tcPr>
          <w:p w14:paraId="6F08FD94" w14:textId="77777777" w:rsidR="00DF51E2" w:rsidRPr="00175B7D" w:rsidRDefault="00DF51E2" w:rsidP="00E0133E">
            <w:pPr>
              <w:tabs>
                <w:tab w:val="left" w:pos="2160"/>
                <w:tab w:val="left" w:pos="3600"/>
              </w:tabs>
              <w:jc w:val="both"/>
              <w:rPr>
                <w:rFonts w:ascii="Times New Roman" w:hAnsi="Times New Roman" w:cs="Times New Roman"/>
                <w:sz w:val="24"/>
                <w:szCs w:val="24"/>
              </w:rPr>
            </w:pPr>
          </w:p>
        </w:tc>
      </w:tr>
      <w:tr w:rsidR="00DF51E2" w:rsidRPr="00175B7D" w14:paraId="29297098" w14:textId="77777777" w:rsidTr="00E0133E">
        <w:trPr>
          <w:jc w:val="center"/>
        </w:trPr>
        <w:tc>
          <w:tcPr>
            <w:tcW w:w="7508" w:type="dxa"/>
            <w:tcBorders>
              <w:top w:val="single" w:sz="4" w:space="0" w:color="auto"/>
              <w:left w:val="single" w:sz="4" w:space="0" w:color="auto"/>
              <w:bottom w:val="single" w:sz="4" w:space="0" w:color="auto"/>
              <w:right w:val="single" w:sz="4" w:space="0" w:color="auto"/>
            </w:tcBorders>
            <w:hideMark/>
          </w:tcPr>
          <w:p w14:paraId="414B9330" w14:textId="77777777" w:rsidR="00DF51E2" w:rsidRPr="00175B7D" w:rsidRDefault="00DF51E2" w:rsidP="00E0133E">
            <w:pPr>
              <w:tabs>
                <w:tab w:val="left" w:pos="2160"/>
                <w:tab w:val="left" w:pos="3600"/>
              </w:tabs>
              <w:rPr>
                <w:rFonts w:ascii="Times New Roman" w:hAnsi="Times New Roman" w:cs="Times New Roman"/>
                <w:sz w:val="24"/>
                <w:szCs w:val="24"/>
              </w:rPr>
            </w:pPr>
            <w:r w:rsidRPr="00175B7D">
              <w:rPr>
                <w:rFonts w:ascii="Times New Roman" w:hAnsi="Times New Roman" w:cs="Times New Roman"/>
                <w:sz w:val="24"/>
                <w:szCs w:val="24"/>
              </w:rPr>
              <w:t>Ідентифікаційний код за ЄДРПОУ (за наявності)</w:t>
            </w:r>
          </w:p>
        </w:tc>
        <w:tc>
          <w:tcPr>
            <w:tcW w:w="2789" w:type="dxa"/>
            <w:tcBorders>
              <w:top w:val="single" w:sz="4" w:space="0" w:color="auto"/>
              <w:left w:val="single" w:sz="4" w:space="0" w:color="auto"/>
              <w:bottom w:val="single" w:sz="4" w:space="0" w:color="auto"/>
              <w:right w:val="single" w:sz="4" w:space="0" w:color="auto"/>
            </w:tcBorders>
          </w:tcPr>
          <w:p w14:paraId="0B5A7AE6" w14:textId="77777777" w:rsidR="00DF51E2" w:rsidRPr="00175B7D" w:rsidRDefault="00DF51E2" w:rsidP="00E0133E">
            <w:pPr>
              <w:tabs>
                <w:tab w:val="left" w:pos="2160"/>
                <w:tab w:val="left" w:pos="3600"/>
              </w:tabs>
              <w:jc w:val="both"/>
              <w:rPr>
                <w:rFonts w:ascii="Times New Roman" w:hAnsi="Times New Roman" w:cs="Times New Roman"/>
                <w:sz w:val="24"/>
                <w:szCs w:val="24"/>
              </w:rPr>
            </w:pPr>
          </w:p>
        </w:tc>
      </w:tr>
      <w:tr w:rsidR="00DF51E2" w:rsidRPr="00175B7D" w14:paraId="57C6EB19" w14:textId="77777777" w:rsidTr="00E0133E">
        <w:trPr>
          <w:jc w:val="center"/>
        </w:trPr>
        <w:tc>
          <w:tcPr>
            <w:tcW w:w="7508" w:type="dxa"/>
            <w:tcBorders>
              <w:top w:val="single" w:sz="4" w:space="0" w:color="auto"/>
              <w:left w:val="single" w:sz="4" w:space="0" w:color="auto"/>
              <w:bottom w:val="single" w:sz="4" w:space="0" w:color="auto"/>
              <w:right w:val="single" w:sz="4" w:space="0" w:color="auto"/>
            </w:tcBorders>
            <w:hideMark/>
          </w:tcPr>
          <w:p w14:paraId="35D1430C" w14:textId="77777777" w:rsidR="00DF51E2" w:rsidRPr="00175B7D" w:rsidRDefault="00DF51E2" w:rsidP="00E0133E">
            <w:pPr>
              <w:tabs>
                <w:tab w:val="left" w:pos="2160"/>
                <w:tab w:val="left" w:pos="3600"/>
              </w:tabs>
              <w:rPr>
                <w:rFonts w:ascii="Times New Roman" w:hAnsi="Times New Roman" w:cs="Times New Roman"/>
                <w:sz w:val="24"/>
                <w:szCs w:val="24"/>
              </w:rPr>
            </w:pPr>
            <w:r w:rsidRPr="00175B7D">
              <w:rPr>
                <w:rFonts w:ascii="Times New Roman" w:hAnsi="Times New Roman" w:cs="Times New Roman"/>
                <w:sz w:val="24"/>
                <w:szCs w:val="24"/>
              </w:rPr>
              <w:t>Місцезнаходження</w:t>
            </w:r>
          </w:p>
        </w:tc>
        <w:tc>
          <w:tcPr>
            <w:tcW w:w="2789" w:type="dxa"/>
            <w:tcBorders>
              <w:top w:val="single" w:sz="4" w:space="0" w:color="auto"/>
              <w:left w:val="single" w:sz="4" w:space="0" w:color="auto"/>
              <w:bottom w:val="single" w:sz="4" w:space="0" w:color="auto"/>
              <w:right w:val="single" w:sz="4" w:space="0" w:color="auto"/>
            </w:tcBorders>
          </w:tcPr>
          <w:p w14:paraId="3805F64E" w14:textId="77777777" w:rsidR="00DF51E2" w:rsidRPr="00175B7D" w:rsidRDefault="00DF51E2" w:rsidP="00E0133E">
            <w:pPr>
              <w:tabs>
                <w:tab w:val="left" w:pos="2160"/>
                <w:tab w:val="left" w:pos="3600"/>
              </w:tabs>
              <w:jc w:val="both"/>
              <w:rPr>
                <w:rFonts w:ascii="Times New Roman" w:hAnsi="Times New Roman" w:cs="Times New Roman"/>
                <w:sz w:val="24"/>
                <w:szCs w:val="24"/>
              </w:rPr>
            </w:pPr>
          </w:p>
        </w:tc>
      </w:tr>
      <w:tr w:rsidR="00DF51E2" w:rsidRPr="00175B7D" w14:paraId="6C2A2462" w14:textId="77777777" w:rsidTr="00E0133E">
        <w:trPr>
          <w:jc w:val="center"/>
        </w:trPr>
        <w:tc>
          <w:tcPr>
            <w:tcW w:w="7508" w:type="dxa"/>
            <w:tcBorders>
              <w:top w:val="single" w:sz="4" w:space="0" w:color="auto"/>
              <w:left w:val="single" w:sz="4" w:space="0" w:color="auto"/>
              <w:bottom w:val="single" w:sz="4" w:space="0" w:color="auto"/>
              <w:right w:val="single" w:sz="4" w:space="0" w:color="auto"/>
            </w:tcBorders>
            <w:hideMark/>
          </w:tcPr>
          <w:p w14:paraId="0535F2FB" w14:textId="77777777" w:rsidR="00DF51E2" w:rsidRPr="00175B7D" w:rsidRDefault="00DF51E2" w:rsidP="00E0133E">
            <w:pPr>
              <w:tabs>
                <w:tab w:val="left" w:pos="2160"/>
                <w:tab w:val="left" w:pos="3600"/>
              </w:tabs>
              <w:rPr>
                <w:rFonts w:ascii="Times New Roman" w:hAnsi="Times New Roman" w:cs="Times New Roman"/>
                <w:sz w:val="24"/>
                <w:szCs w:val="24"/>
              </w:rPr>
            </w:pPr>
            <w:r w:rsidRPr="00175B7D">
              <w:rPr>
                <w:rFonts w:ascii="Times New Roman" w:hAnsi="Times New Roman" w:cs="Times New Roman"/>
                <w:sz w:val="24"/>
                <w:szCs w:val="24"/>
              </w:rPr>
              <w:t>Особа, відповідальна за участь у торгах (</w:t>
            </w:r>
            <w:proofErr w:type="gramStart"/>
            <w:r w:rsidRPr="00175B7D">
              <w:rPr>
                <w:rFonts w:ascii="Times New Roman" w:hAnsi="Times New Roman" w:cs="Times New Roman"/>
                <w:sz w:val="24"/>
                <w:szCs w:val="24"/>
              </w:rPr>
              <w:t>П</w:t>
            </w:r>
            <w:proofErr w:type="gramEnd"/>
            <w:r w:rsidRPr="00175B7D">
              <w:rPr>
                <w:rFonts w:ascii="Times New Roman" w:hAnsi="Times New Roman" w:cs="Times New Roman"/>
                <w:sz w:val="24"/>
                <w:szCs w:val="24"/>
              </w:rPr>
              <w:t>ІБ, посада, контактний тел.)</w:t>
            </w:r>
          </w:p>
        </w:tc>
        <w:tc>
          <w:tcPr>
            <w:tcW w:w="2789" w:type="dxa"/>
            <w:tcBorders>
              <w:top w:val="single" w:sz="4" w:space="0" w:color="auto"/>
              <w:left w:val="single" w:sz="4" w:space="0" w:color="auto"/>
              <w:bottom w:val="single" w:sz="4" w:space="0" w:color="auto"/>
              <w:right w:val="single" w:sz="4" w:space="0" w:color="auto"/>
            </w:tcBorders>
          </w:tcPr>
          <w:p w14:paraId="01B732F2" w14:textId="77777777" w:rsidR="00DF51E2" w:rsidRPr="00175B7D" w:rsidRDefault="00DF51E2" w:rsidP="00E0133E">
            <w:pPr>
              <w:tabs>
                <w:tab w:val="left" w:pos="2160"/>
                <w:tab w:val="left" w:pos="3600"/>
              </w:tabs>
              <w:jc w:val="both"/>
              <w:rPr>
                <w:rFonts w:ascii="Times New Roman" w:hAnsi="Times New Roman" w:cs="Times New Roman"/>
                <w:sz w:val="24"/>
                <w:szCs w:val="24"/>
              </w:rPr>
            </w:pPr>
          </w:p>
        </w:tc>
      </w:tr>
      <w:tr w:rsidR="00DF51E2" w:rsidRPr="00175B7D" w14:paraId="19DE2318" w14:textId="77777777" w:rsidTr="00E0133E">
        <w:trPr>
          <w:jc w:val="center"/>
        </w:trPr>
        <w:tc>
          <w:tcPr>
            <w:tcW w:w="7508" w:type="dxa"/>
            <w:tcBorders>
              <w:top w:val="single" w:sz="4" w:space="0" w:color="auto"/>
              <w:left w:val="single" w:sz="4" w:space="0" w:color="auto"/>
              <w:bottom w:val="single" w:sz="4" w:space="0" w:color="auto"/>
              <w:right w:val="single" w:sz="4" w:space="0" w:color="auto"/>
            </w:tcBorders>
            <w:hideMark/>
          </w:tcPr>
          <w:p w14:paraId="27C2C5D5" w14:textId="77777777" w:rsidR="00DF51E2" w:rsidRPr="00175B7D" w:rsidRDefault="00DF51E2" w:rsidP="00E0133E">
            <w:pPr>
              <w:tabs>
                <w:tab w:val="left" w:pos="2160"/>
                <w:tab w:val="left" w:pos="3600"/>
              </w:tabs>
              <w:rPr>
                <w:rFonts w:ascii="Times New Roman" w:hAnsi="Times New Roman" w:cs="Times New Roman"/>
                <w:sz w:val="24"/>
                <w:szCs w:val="24"/>
              </w:rPr>
            </w:pPr>
            <w:r w:rsidRPr="00175B7D">
              <w:rPr>
                <w:rFonts w:ascii="Times New Roman" w:hAnsi="Times New Roman" w:cs="Times New Roman"/>
                <w:sz w:val="24"/>
                <w:szCs w:val="24"/>
              </w:rPr>
              <w:t>Електронна адреса</w:t>
            </w:r>
          </w:p>
        </w:tc>
        <w:tc>
          <w:tcPr>
            <w:tcW w:w="2789" w:type="dxa"/>
            <w:tcBorders>
              <w:top w:val="single" w:sz="4" w:space="0" w:color="auto"/>
              <w:left w:val="single" w:sz="4" w:space="0" w:color="auto"/>
              <w:bottom w:val="single" w:sz="4" w:space="0" w:color="auto"/>
              <w:right w:val="single" w:sz="4" w:space="0" w:color="auto"/>
            </w:tcBorders>
          </w:tcPr>
          <w:p w14:paraId="762C3AF1" w14:textId="77777777" w:rsidR="00DF51E2" w:rsidRPr="00175B7D" w:rsidRDefault="00DF51E2" w:rsidP="00E0133E">
            <w:pPr>
              <w:tabs>
                <w:tab w:val="left" w:pos="2160"/>
                <w:tab w:val="left" w:pos="3600"/>
              </w:tabs>
              <w:jc w:val="both"/>
              <w:rPr>
                <w:rFonts w:ascii="Times New Roman" w:hAnsi="Times New Roman" w:cs="Times New Roman"/>
                <w:sz w:val="24"/>
                <w:szCs w:val="24"/>
              </w:rPr>
            </w:pPr>
          </w:p>
        </w:tc>
      </w:tr>
      <w:tr w:rsidR="00DF51E2" w:rsidRPr="00175B7D" w14:paraId="2785001B" w14:textId="77777777" w:rsidTr="00E0133E">
        <w:trPr>
          <w:jc w:val="center"/>
        </w:trPr>
        <w:tc>
          <w:tcPr>
            <w:tcW w:w="7508" w:type="dxa"/>
            <w:tcBorders>
              <w:top w:val="single" w:sz="4" w:space="0" w:color="auto"/>
              <w:left w:val="single" w:sz="4" w:space="0" w:color="auto"/>
              <w:bottom w:val="single" w:sz="4" w:space="0" w:color="auto"/>
              <w:right w:val="single" w:sz="4" w:space="0" w:color="auto"/>
            </w:tcBorders>
            <w:hideMark/>
          </w:tcPr>
          <w:p w14:paraId="79F506A3" w14:textId="77777777" w:rsidR="00DF51E2" w:rsidRPr="00175B7D" w:rsidRDefault="00DF51E2" w:rsidP="00E0133E">
            <w:pPr>
              <w:tabs>
                <w:tab w:val="left" w:pos="2160"/>
                <w:tab w:val="left" w:pos="3600"/>
              </w:tabs>
              <w:rPr>
                <w:rFonts w:ascii="Times New Roman" w:hAnsi="Times New Roman" w:cs="Times New Roman"/>
                <w:sz w:val="24"/>
                <w:szCs w:val="24"/>
              </w:rPr>
            </w:pPr>
            <w:r w:rsidRPr="00175B7D">
              <w:rPr>
                <w:rFonts w:ascii="Times New Roman" w:hAnsi="Times New Roman" w:cs="Times New Roman"/>
                <w:sz w:val="24"/>
                <w:szCs w:val="24"/>
              </w:rPr>
              <w:t xml:space="preserve">Інша інформація </w:t>
            </w:r>
          </w:p>
        </w:tc>
        <w:tc>
          <w:tcPr>
            <w:tcW w:w="2789" w:type="dxa"/>
            <w:tcBorders>
              <w:top w:val="single" w:sz="4" w:space="0" w:color="auto"/>
              <w:left w:val="single" w:sz="4" w:space="0" w:color="auto"/>
              <w:bottom w:val="single" w:sz="4" w:space="0" w:color="auto"/>
              <w:right w:val="single" w:sz="4" w:space="0" w:color="auto"/>
            </w:tcBorders>
          </w:tcPr>
          <w:p w14:paraId="480CA0E3" w14:textId="77777777" w:rsidR="00DF51E2" w:rsidRPr="00175B7D" w:rsidRDefault="00DF51E2" w:rsidP="00E0133E">
            <w:pPr>
              <w:tabs>
                <w:tab w:val="left" w:pos="2160"/>
                <w:tab w:val="left" w:pos="3600"/>
              </w:tabs>
              <w:jc w:val="both"/>
              <w:rPr>
                <w:rFonts w:ascii="Times New Roman" w:hAnsi="Times New Roman" w:cs="Times New Roman"/>
                <w:sz w:val="24"/>
                <w:szCs w:val="24"/>
              </w:rPr>
            </w:pPr>
          </w:p>
        </w:tc>
      </w:tr>
    </w:tbl>
    <w:p w14:paraId="3461C4E8" w14:textId="77777777" w:rsidR="00DF51E2" w:rsidRPr="00175B7D" w:rsidRDefault="00DF51E2" w:rsidP="00DF51E2">
      <w:pPr>
        <w:pStyle w:val="Style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FontStyle31"/>
          <w:rFonts w:ascii="Times New Roman" w:eastAsia="Times New Roman" w:hAnsi="Times New Roman" w:cs="Times New Roman"/>
          <w:lang w:val="uk-UA"/>
        </w:rPr>
      </w:pPr>
    </w:p>
    <w:p w14:paraId="25CBBB7E" w14:textId="77777777" w:rsidR="00DF51E2" w:rsidRPr="00175B7D" w:rsidRDefault="00DF51E2" w:rsidP="00DF51E2">
      <w:pPr>
        <w:pStyle w:val="Style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FontStyle31"/>
          <w:rFonts w:ascii="Times New Roman" w:eastAsia="Times New Roman" w:hAnsi="Times New Roman" w:cs="Times New Roman"/>
        </w:rPr>
      </w:pPr>
    </w:p>
    <w:p w14:paraId="13E4A7FE" w14:textId="77777777" w:rsidR="00DF51E2" w:rsidRPr="00175B7D" w:rsidRDefault="00DF51E2" w:rsidP="00DF5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175B7D">
        <w:rPr>
          <w:rFonts w:ascii="Times New Roman" w:hAnsi="Times New Roman" w:cs="Times New Roman"/>
          <w:sz w:val="24"/>
          <w:szCs w:val="24"/>
        </w:rPr>
        <w:t>Ми, _______________________ (назва Учасника), надаємо свою пропозицію щодо участі у закупі</w:t>
      </w:r>
      <w:proofErr w:type="gramStart"/>
      <w:r w:rsidRPr="00175B7D">
        <w:rPr>
          <w:rFonts w:ascii="Times New Roman" w:hAnsi="Times New Roman" w:cs="Times New Roman"/>
          <w:sz w:val="24"/>
          <w:szCs w:val="24"/>
        </w:rPr>
        <w:t>вл</w:t>
      </w:r>
      <w:proofErr w:type="gramEnd"/>
      <w:r w:rsidRPr="00175B7D">
        <w:rPr>
          <w:rFonts w:ascii="Times New Roman" w:hAnsi="Times New Roman" w:cs="Times New Roman"/>
          <w:sz w:val="24"/>
          <w:szCs w:val="24"/>
        </w:rPr>
        <w:t xml:space="preserve">і:________________________________________________________________, згідно з технічними та іншими вимогами Замовника закупівлі. 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у строк, передбачений оголошенням, на загальну суму: </w:t>
      </w:r>
      <w:r w:rsidRPr="00175B7D">
        <w:rPr>
          <w:rFonts w:ascii="Times New Roman" w:hAnsi="Times New Roman" w:cs="Times New Roman"/>
          <w:b/>
          <w:sz w:val="24"/>
          <w:szCs w:val="24"/>
          <w:u w:val="single"/>
        </w:rPr>
        <w:t xml:space="preserve">(сума цифрами та </w:t>
      </w:r>
      <w:proofErr w:type="gramStart"/>
      <w:r w:rsidRPr="00175B7D">
        <w:rPr>
          <w:rFonts w:ascii="Times New Roman" w:hAnsi="Times New Roman" w:cs="Times New Roman"/>
          <w:b/>
          <w:sz w:val="24"/>
          <w:szCs w:val="24"/>
          <w:u w:val="single"/>
        </w:rPr>
        <w:t xml:space="preserve">прописом) </w:t>
      </w:r>
      <w:r w:rsidRPr="00175B7D">
        <w:rPr>
          <w:rFonts w:ascii="Times New Roman" w:hAnsi="Times New Roman" w:cs="Times New Roman"/>
          <w:sz w:val="24"/>
          <w:szCs w:val="24"/>
        </w:rPr>
        <w:t xml:space="preserve">гривень, в тому числі ПДВ </w:t>
      </w:r>
      <w:r w:rsidRPr="00175B7D">
        <w:rPr>
          <w:rFonts w:ascii="Times New Roman" w:hAnsi="Times New Roman" w:cs="Times New Roman"/>
          <w:b/>
          <w:sz w:val="24"/>
          <w:szCs w:val="24"/>
          <w:u w:val="single"/>
        </w:rPr>
        <w:t>(сума цифрами та прописом)</w:t>
      </w:r>
      <w:r w:rsidRPr="00175B7D">
        <w:rPr>
          <w:rFonts w:ascii="Times New Roman" w:hAnsi="Times New Roman" w:cs="Times New Roman"/>
          <w:sz w:val="24"/>
          <w:szCs w:val="24"/>
          <w:lang w:val="uk-UA"/>
        </w:rPr>
        <w:t xml:space="preserve"> гривень (</w:t>
      </w:r>
      <w:r w:rsidRPr="00175B7D">
        <w:rPr>
          <w:rFonts w:ascii="Times New Roman" w:hAnsi="Times New Roman" w:cs="Times New Roman"/>
          <w:i/>
          <w:sz w:val="24"/>
          <w:szCs w:val="24"/>
          <w:lang w:val="uk-UA"/>
        </w:rPr>
        <w:t xml:space="preserve">або якщо Учасник не платник ПДВ, то зазначається сума цифрами та прописом гривень без ПДВ) </w:t>
      </w:r>
      <w:r w:rsidRPr="00175B7D">
        <w:rPr>
          <w:rFonts w:ascii="Times New Roman" w:hAnsi="Times New Roman" w:cs="Times New Roman"/>
          <w:sz w:val="24"/>
          <w:szCs w:val="24"/>
        </w:rPr>
        <w:t xml:space="preserve"> за наступними цінами:</w:t>
      </w:r>
      <w:proofErr w:type="gramEnd"/>
    </w:p>
    <w:tbl>
      <w:tblPr>
        <w:tblW w:w="10125" w:type="dxa"/>
        <w:tblLayout w:type="fixed"/>
        <w:tblLook w:val="04A0" w:firstRow="1" w:lastRow="0" w:firstColumn="1" w:lastColumn="0" w:noHBand="0" w:noVBand="1"/>
      </w:tblPr>
      <w:tblGrid>
        <w:gridCol w:w="720"/>
        <w:gridCol w:w="2490"/>
        <w:gridCol w:w="1434"/>
        <w:gridCol w:w="993"/>
        <w:gridCol w:w="879"/>
        <w:gridCol w:w="1814"/>
        <w:gridCol w:w="1795"/>
      </w:tblGrid>
      <w:tr w:rsidR="00CA4EBA" w:rsidRPr="00175B7D" w14:paraId="5FB01E3D" w14:textId="77777777" w:rsidTr="00CA4EBA">
        <w:trPr>
          <w:cantSplit/>
          <w:trHeight w:val="1192"/>
        </w:trPr>
        <w:tc>
          <w:tcPr>
            <w:tcW w:w="720" w:type="dxa"/>
            <w:tcBorders>
              <w:top w:val="single" w:sz="4" w:space="0" w:color="000000"/>
              <w:left w:val="single" w:sz="4" w:space="0" w:color="000000"/>
              <w:bottom w:val="single" w:sz="4" w:space="0" w:color="000000"/>
              <w:right w:val="nil"/>
            </w:tcBorders>
            <w:vAlign w:val="center"/>
            <w:hideMark/>
          </w:tcPr>
          <w:p w14:paraId="460D7F3C" w14:textId="77777777" w:rsidR="00CA4EBA" w:rsidRPr="00175B7D" w:rsidRDefault="00CA4EBA" w:rsidP="00E0133E">
            <w:pPr>
              <w:widowControl w:val="0"/>
              <w:suppressAutoHyphens/>
              <w:jc w:val="center"/>
              <w:rPr>
                <w:rFonts w:ascii="Times New Roman" w:hAnsi="Times New Roman" w:cs="Times New Roman"/>
                <w:b/>
                <w:bCs/>
                <w:sz w:val="24"/>
                <w:szCs w:val="24"/>
                <w:lang w:eastAsia="zh-CN" w:bidi="hi-IN"/>
              </w:rPr>
            </w:pPr>
            <w:r w:rsidRPr="00175B7D">
              <w:rPr>
                <w:rFonts w:ascii="Times New Roman" w:hAnsi="Times New Roman" w:cs="Times New Roman"/>
                <w:b/>
                <w:bCs/>
                <w:sz w:val="24"/>
                <w:szCs w:val="24"/>
              </w:rPr>
              <w:t>№ з/</w:t>
            </w:r>
            <w:proofErr w:type="gramStart"/>
            <w:r w:rsidRPr="00175B7D">
              <w:rPr>
                <w:rFonts w:ascii="Times New Roman" w:hAnsi="Times New Roman" w:cs="Times New Roman"/>
                <w:b/>
                <w:bCs/>
                <w:sz w:val="24"/>
                <w:szCs w:val="24"/>
              </w:rPr>
              <w:t>п</w:t>
            </w:r>
            <w:proofErr w:type="gramEnd"/>
          </w:p>
        </w:tc>
        <w:tc>
          <w:tcPr>
            <w:tcW w:w="2490" w:type="dxa"/>
            <w:tcBorders>
              <w:top w:val="single" w:sz="4" w:space="0" w:color="000000"/>
              <w:left w:val="single" w:sz="4" w:space="0" w:color="000000"/>
              <w:bottom w:val="single" w:sz="4" w:space="0" w:color="000000"/>
              <w:right w:val="single" w:sz="4" w:space="0" w:color="auto"/>
            </w:tcBorders>
            <w:vAlign w:val="center"/>
            <w:hideMark/>
          </w:tcPr>
          <w:p w14:paraId="0ED6F0F9" w14:textId="77777777" w:rsidR="00CA4EBA" w:rsidRPr="00175B7D" w:rsidRDefault="00CA4EBA" w:rsidP="00E0133E">
            <w:pPr>
              <w:widowControl w:val="0"/>
              <w:suppressAutoHyphens/>
              <w:jc w:val="center"/>
              <w:rPr>
                <w:rFonts w:ascii="Times New Roman" w:hAnsi="Times New Roman" w:cs="Times New Roman"/>
                <w:b/>
                <w:bCs/>
                <w:sz w:val="24"/>
                <w:szCs w:val="24"/>
                <w:lang w:eastAsia="zh-CN" w:bidi="hi-IN"/>
              </w:rPr>
            </w:pPr>
            <w:r w:rsidRPr="00175B7D">
              <w:rPr>
                <w:rFonts w:ascii="Times New Roman" w:hAnsi="Times New Roman" w:cs="Times New Roman"/>
                <w:b/>
                <w:bCs/>
                <w:sz w:val="24"/>
                <w:szCs w:val="24"/>
              </w:rPr>
              <w:t xml:space="preserve">Найменування </w:t>
            </w:r>
          </w:p>
        </w:tc>
        <w:tc>
          <w:tcPr>
            <w:tcW w:w="1434" w:type="dxa"/>
            <w:tcBorders>
              <w:top w:val="single" w:sz="4" w:space="0" w:color="000000"/>
              <w:left w:val="single" w:sz="4" w:space="0" w:color="auto"/>
              <w:bottom w:val="single" w:sz="4" w:space="0" w:color="000000"/>
              <w:right w:val="nil"/>
            </w:tcBorders>
            <w:vAlign w:val="center"/>
          </w:tcPr>
          <w:p w14:paraId="0FEBAAC6" w14:textId="74C2D9C2" w:rsidR="00CA4EBA" w:rsidRPr="00175B7D" w:rsidRDefault="00CA4EBA" w:rsidP="00CA4EBA">
            <w:pPr>
              <w:widowControl w:val="0"/>
              <w:suppressAutoHyphens/>
              <w:jc w:val="center"/>
              <w:rPr>
                <w:rFonts w:ascii="Times New Roman" w:hAnsi="Times New Roman" w:cs="Times New Roman"/>
                <w:b/>
                <w:bCs/>
                <w:sz w:val="24"/>
                <w:szCs w:val="24"/>
                <w:lang w:val="uk-UA" w:eastAsia="zh-CN" w:bidi="hi-IN"/>
              </w:rPr>
            </w:pPr>
            <w:r w:rsidRPr="00175B7D">
              <w:rPr>
                <w:rFonts w:ascii="Times New Roman" w:hAnsi="Times New Roman" w:cs="Times New Roman"/>
                <w:b/>
                <w:bCs/>
                <w:sz w:val="24"/>
                <w:szCs w:val="24"/>
                <w:lang w:val="uk-UA" w:eastAsia="zh-CN" w:bidi="hi-IN"/>
              </w:rPr>
              <w:t>Країна-виробник</w:t>
            </w:r>
          </w:p>
        </w:tc>
        <w:tc>
          <w:tcPr>
            <w:tcW w:w="993" w:type="dxa"/>
            <w:tcBorders>
              <w:top w:val="single" w:sz="4" w:space="0" w:color="000000"/>
              <w:left w:val="single" w:sz="4" w:space="0" w:color="000000"/>
              <w:bottom w:val="single" w:sz="4" w:space="0" w:color="000000"/>
              <w:right w:val="nil"/>
            </w:tcBorders>
            <w:vAlign w:val="center"/>
            <w:hideMark/>
          </w:tcPr>
          <w:p w14:paraId="66E74191" w14:textId="778DA479" w:rsidR="00CA4EBA" w:rsidRPr="00175B7D" w:rsidRDefault="00CA4EBA" w:rsidP="00E0133E">
            <w:pPr>
              <w:widowControl w:val="0"/>
              <w:suppressAutoHyphens/>
              <w:jc w:val="center"/>
              <w:rPr>
                <w:rFonts w:ascii="Times New Roman" w:hAnsi="Times New Roman" w:cs="Times New Roman"/>
                <w:b/>
                <w:bCs/>
                <w:sz w:val="24"/>
                <w:szCs w:val="24"/>
                <w:lang w:eastAsia="zh-CN" w:bidi="hi-IN"/>
              </w:rPr>
            </w:pPr>
            <w:r w:rsidRPr="00175B7D">
              <w:rPr>
                <w:rFonts w:ascii="Times New Roman" w:hAnsi="Times New Roman" w:cs="Times New Roman"/>
                <w:b/>
                <w:bCs/>
                <w:sz w:val="24"/>
                <w:szCs w:val="24"/>
              </w:rPr>
              <w:t>Одиниця виміру</w:t>
            </w:r>
          </w:p>
        </w:tc>
        <w:tc>
          <w:tcPr>
            <w:tcW w:w="879" w:type="dxa"/>
            <w:tcBorders>
              <w:top w:val="single" w:sz="4" w:space="0" w:color="000000"/>
              <w:left w:val="single" w:sz="4" w:space="0" w:color="000000"/>
              <w:bottom w:val="single" w:sz="4" w:space="0" w:color="000000"/>
              <w:right w:val="nil"/>
            </w:tcBorders>
            <w:vAlign w:val="center"/>
            <w:hideMark/>
          </w:tcPr>
          <w:p w14:paraId="50CB51F5" w14:textId="77777777" w:rsidR="00CA4EBA" w:rsidRPr="00175B7D" w:rsidRDefault="00CA4EBA" w:rsidP="00E0133E">
            <w:pPr>
              <w:widowControl w:val="0"/>
              <w:suppressAutoHyphens/>
              <w:jc w:val="center"/>
              <w:rPr>
                <w:rFonts w:ascii="Times New Roman" w:hAnsi="Times New Roman" w:cs="Times New Roman"/>
                <w:b/>
                <w:bCs/>
                <w:sz w:val="24"/>
                <w:szCs w:val="24"/>
                <w:lang w:eastAsia="zh-CN" w:bidi="hi-IN"/>
              </w:rPr>
            </w:pPr>
            <w:r w:rsidRPr="00175B7D">
              <w:rPr>
                <w:rFonts w:ascii="Times New Roman" w:hAnsi="Times New Roman" w:cs="Times New Roman"/>
                <w:b/>
                <w:bCs/>
                <w:sz w:val="24"/>
                <w:szCs w:val="24"/>
              </w:rPr>
              <w:t>Кількість</w:t>
            </w:r>
          </w:p>
        </w:tc>
        <w:tc>
          <w:tcPr>
            <w:tcW w:w="1814" w:type="dxa"/>
            <w:tcBorders>
              <w:top w:val="single" w:sz="4" w:space="0" w:color="000000"/>
              <w:left w:val="single" w:sz="4" w:space="0" w:color="000000"/>
              <w:bottom w:val="single" w:sz="4" w:space="0" w:color="000000"/>
              <w:right w:val="nil"/>
            </w:tcBorders>
            <w:vAlign w:val="center"/>
            <w:hideMark/>
          </w:tcPr>
          <w:p w14:paraId="23140EA1" w14:textId="77777777" w:rsidR="00CA4EBA" w:rsidRPr="00175B7D" w:rsidRDefault="00CA4EBA" w:rsidP="00E0133E">
            <w:pPr>
              <w:widowControl w:val="0"/>
              <w:suppressAutoHyphens/>
              <w:jc w:val="center"/>
              <w:rPr>
                <w:rFonts w:ascii="Times New Roman" w:hAnsi="Times New Roman" w:cs="Times New Roman"/>
                <w:b/>
                <w:bCs/>
                <w:sz w:val="24"/>
                <w:szCs w:val="24"/>
                <w:lang w:eastAsia="zh-CN" w:bidi="hi-IN"/>
              </w:rPr>
            </w:pPr>
            <w:proofErr w:type="gramStart"/>
            <w:r w:rsidRPr="00175B7D">
              <w:rPr>
                <w:rFonts w:ascii="Times New Roman" w:hAnsi="Times New Roman" w:cs="Times New Roman"/>
                <w:b/>
                <w:bCs/>
                <w:sz w:val="24"/>
                <w:szCs w:val="24"/>
              </w:rPr>
              <w:t>Ц</w:t>
            </w:r>
            <w:proofErr w:type="gramEnd"/>
            <w:r w:rsidRPr="00175B7D">
              <w:rPr>
                <w:rFonts w:ascii="Times New Roman" w:hAnsi="Times New Roman" w:cs="Times New Roman"/>
                <w:b/>
                <w:bCs/>
                <w:sz w:val="24"/>
                <w:szCs w:val="24"/>
              </w:rPr>
              <w:t>іна за од., грн., без ПДВ</w:t>
            </w:r>
          </w:p>
        </w:tc>
        <w:tc>
          <w:tcPr>
            <w:tcW w:w="1795" w:type="dxa"/>
            <w:tcBorders>
              <w:top w:val="single" w:sz="4" w:space="0" w:color="000000"/>
              <w:left w:val="single" w:sz="4" w:space="0" w:color="000000"/>
              <w:bottom w:val="single" w:sz="4" w:space="0" w:color="000000"/>
              <w:right w:val="single" w:sz="4" w:space="0" w:color="000000"/>
            </w:tcBorders>
            <w:vAlign w:val="center"/>
            <w:hideMark/>
          </w:tcPr>
          <w:p w14:paraId="5381FC2C" w14:textId="77777777" w:rsidR="00CA4EBA" w:rsidRPr="00175B7D" w:rsidRDefault="00CA4EBA" w:rsidP="00E0133E">
            <w:pPr>
              <w:jc w:val="center"/>
              <w:rPr>
                <w:rFonts w:ascii="Times New Roman" w:hAnsi="Times New Roman" w:cs="Times New Roman"/>
                <w:b/>
                <w:bCs/>
                <w:sz w:val="24"/>
                <w:szCs w:val="24"/>
                <w:lang w:eastAsia="zh-CN" w:bidi="hi-IN"/>
              </w:rPr>
            </w:pPr>
            <w:r w:rsidRPr="00175B7D">
              <w:rPr>
                <w:rFonts w:ascii="Times New Roman" w:hAnsi="Times New Roman" w:cs="Times New Roman"/>
                <w:b/>
                <w:bCs/>
                <w:sz w:val="24"/>
                <w:szCs w:val="24"/>
              </w:rPr>
              <w:t>Сума,</w:t>
            </w:r>
          </w:p>
          <w:p w14:paraId="3CB3FAFA" w14:textId="77777777" w:rsidR="00CA4EBA" w:rsidRPr="00175B7D" w:rsidRDefault="00CA4EBA" w:rsidP="00E0133E">
            <w:pPr>
              <w:widowControl w:val="0"/>
              <w:suppressAutoHyphens/>
              <w:jc w:val="center"/>
              <w:rPr>
                <w:rFonts w:ascii="Times New Roman" w:hAnsi="Times New Roman" w:cs="Times New Roman"/>
                <w:sz w:val="24"/>
                <w:szCs w:val="24"/>
                <w:lang w:eastAsia="zh-CN" w:bidi="hi-IN"/>
              </w:rPr>
            </w:pPr>
            <w:r w:rsidRPr="00175B7D">
              <w:rPr>
                <w:rFonts w:ascii="Times New Roman" w:hAnsi="Times New Roman" w:cs="Times New Roman"/>
                <w:b/>
                <w:bCs/>
                <w:sz w:val="24"/>
                <w:szCs w:val="24"/>
              </w:rPr>
              <w:t xml:space="preserve">грн., </w:t>
            </w:r>
            <w:r w:rsidRPr="00175B7D">
              <w:rPr>
                <w:rFonts w:ascii="Times New Roman" w:hAnsi="Times New Roman" w:cs="Times New Roman"/>
                <w:b/>
                <w:bCs/>
                <w:sz w:val="24"/>
                <w:szCs w:val="24"/>
                <w:lang w:val="uk-UA"/>
              </w:rPr>
              <w:t>без</w:t>
            </w:r>
            <w:r w:rsidRPr="00175B7D">
              <w:rPr>
                <w:rFonts w:ascii="Times New Roman" w:hAnsi="Times New Roman" w:cs="Times New Roman"/>
                <w:b/>
                <w:bCs/>
                <w:sz w:val="24"/>
                <w:szCs w:val="24"/>
              </w:rPr>
              <w:t xml:space="preserve"> ПДВ</w:t>
            </w:r>
          </w:p>
        </w:tc>
      </w:tr>
      <w:tr w:rsidR="00CA4EBA" w:rsidRPr="00175B7D" w14:paraId="1B7C800F" w14:textId="77777777" w:rsidTr="00CA4EBA">
        <w:trPr>
          <w:cantSplit/>
          <w:trHeight w:val="315"/>
        </w:trPr>
        <w:tc>
          <w:tcPr>
            <w:tcW w:w="720" w:type="dxa"/>
            <w:tcBorders>
              <w:top w:val="nil"/>
              <w:left w:val="single" w:sz="4" w:space="0" w:color="000000"/>
              <w:bottom w:val="single" w:sz="4" w:space="0" w:color="000000"/>
              <w:right w:val="nil"/>
            </w:tcBorders>
            <w:vAlign w:val="center"/>
          </w:tcPr>
          <w:p w14:paraId="0284E6B3" w14:textId="77777777" w:rsidR="00CA4EBA" w:rsidRPr="00175B7D" w:rsidRDefault="00CA4EBA" w:rsidP="00E0133E">
            <w:pPr>
              <w:widowControl w:val="0"/>
              <w:suppressAutoHyphens/>
              <w:snapToGrid w:val="0"/>
              <w:jc w:val="both"/>
              <w:rPr>
                <w:rFonts w:ascii="Times New Roman" w:hAnsi="Times New Roman" w:cs="Times New Roman"/>
                <w:b/>
                <w:bCs/>
                <w:sz w:val="24"/>
                <w:szCs w:val="24"/>
                <w:lang w:val="uk-UA" w:bidi="hi-IN"/>
              </w:rPr>
            </w:pPr>
            <w:r w:rsidRPr="00175B7D">
              <w:rPr>
                <w:rFonts w:ascii="Times New Roman" w:hAnsi="Times New Roman" w:cs="Times New Roman"/>
                <w:b/>
                <w:bCs/>
                <w:sz w:val="24"/>
                <w:szCs w:val="24"/>
                <w:lang w:val="uk-UA" w:bidi="hi-IN"/>
              </w:rPr>
              <w:t>1</w:t>
            </w:r>
          </w:p>
        </w:tc>
        <w:tc>
          <w:tcPr>
            <w:tcW w:w="2490" w:type="dxa"/>
            <w:tcBorders>
              <w:top w:val="nil"/>
              <w:left w:val="single" w:sz="4" w:space="0" w:color="000000"/>
              <w:bottom w:val="single" w:sz="4" w:space="0" w:color="000000"/>
              <w:right w:val="single" w:sz="4" w:space="0" w:color="auto"/>
            </w:tcBorders>
          </w:tcPr>
          <w:p w14:paraId="3F932104" w14:textId="77777777" w:rsidR="00CA4EBA" w:rsidRPr="00175B7D" w:rsidRDefault="00CA4EBA" w:rsidP="00E0133E">
            <w:pPr>
              <w:widowControl w:val="0"/>
              <w:suppressAutoHyphens/>
              <w:snapToGrid w:val="0"/>
              <w:jc w:val="both"/>
              <w:rPr>
                <w:rFonts w:ascii="Times New Roman" w:hAnsi="Times New Roman" w:cs="Times New Roman"/>
                <w:sz w:val="24"/>
                <w:szCs w:val="24"/>
                <w:lang w:eastAsia="zh-CN" w:bidi="hi-IN"/>
              </w:rPr>
            </w:pPr>
          </w:p>
        </w:tc>
        <w:tc>
          <w:tcPr>
            <w:tcW w:w="1434" w:type="dxa"/>
            <w:tcBorders>
              <w:top w:val="nil"/>
              <w:left w:val="single" w:sz="4" w:space="0" w:color="auto"/>
              <w:bottom w:val="single" w:sz="4" w:space="0" w:color="000000"/>
              <w:right w:val="nil"/>
            </w:tcBorders>
          </w:tcPr>
          <w:p w14:paraId="413A4DAE" w14:textId="77777777" w:rsidR="00CA4EBA" w:rsidRPr="00175B7D" w:rsidRDefault="00CA4EBA" w:rsidP="00E0133E">
            <w:pPr>
              <w:widowControl w:val="0"/>
              <w:suppressAutoHyphens/>
              <w:snapToGrid w:val="0"/>
              <w:jc w:val="both"/>
              <w:rPr>
                <w:rFonts w:ascii="Times New Roman" w:hAnsi="Times New Roman" w:cs="Times New Roman"/>
                <w:sz w:val="24"/>
                <w:szCs w:val="24"/>
                <w:lang w:eastAsia="zh-CN" w:bidi="hi-IN"/>
              </w:rPr>
            </w:pPr>
          </w:p>
        </w:tc>
        <w:tc>
          <w:tcPr>
            <w:tcW w:w="993" w:type="dxa"/>
            <w:tcBorders>
              <w:top w:val="nil"/>
              <w:left w:val="single" w:sz="4" w:space="0" w:color="000000"/>
              <w:bottom w:val="single" w:sz="4" w:space="0" w:color="000000"/>
              <w:right w:val="nil"/>
            </w:tcBorders>
          </w:tcPr>
          <w:p w14:paraId="0A6674F2" w14:textId="7720D28C" w:rsidR="00CA4EBA" w:rsidRPr="00175B7D" w:rsidRDefault="00CA4EBA" w:rsidP="00E0133E">
            <w:pPr>
              <w:widowControl w:val="0"/>
              <w:suppressAutoHyphens/>
              <w:snapToGrid w:val="0"/>
              <w:jc w:val="both"/>
              <w:rPr>
                <w:rFonts w:ascii="Times New Roman" w:hAnsi="Times New Roman" w:cs="Times New Roman"/>
                <w:sz w:val="24"/>
                <w:szCs w:val="24"/>
                <w:lang w:val="uk-UA" w:eastAsia="zh-CN" w:bidi="hi-IN"/>
              </w:rPr>
            </w:pPr>
          </w:p>
        </w:tc>
        <w:tc>
          <w:tcPr>
            <w:tcW w:w="879" w:type="dxa"/>
            <w:tcBorders>
              <w:top w:val="nil"/>
              <w:left w:val="single" w:sz="4" w:space="0" w:color="000000"/>
              <w:bottom w:val="single" w:sz="4" w:space="0" w:color="000000"/>
              <w:right w:val="nil"/>
            </w:tcBorders>
          </w:tcPr>
          <w:p w14:paraId="17A10DE8" w14:textId="77777777" w:rsidR="00CA4EBA" w:rsidRPr="00175B7D" w:rsidRDefault="00CA4EBA" w:rsidP="00E0133E">
            <w:pPr>
              <w:widowControl w:val="0"/>
              <w:suppressAutoHyphens/>
              <w:snapToGrid w:val="0"/>
              <w:jc w:val="both"/>
              <w:rPr>
                <w:rFonts w:ascii="Times New Roman" w:hAnsi="Times New Roman" w:cs="Times New Roman"/>
                <w:sz w:val="24"/>
                <w:szCs w:val="24"/>
                <w:lang w:val="uk-UA" w:eastAsia="zh-CN" w:bidi="hi-IN"/>
              </w:rPr>
            </w:pPr>
          </w:p>
        </w:tc>
        <w:tc>
          <w:tcPr>
            <w:tcW w:w="1814" w:type="dxa"/>
            <w:tcBorders>
              <w:top w:val="nil"/>
              <w:left w:val="single" w:sz="4" w:space="0" w:color="000000"/>
              <w:bottom w:val="single" w:sz="4" w:space="0" w:color="000000"/>
              <w:right w:val="nil"/>
            </w:tcBorders>
            <w:vAlign w:val="center"/>
          </w:tcPr>
          <w:p w14:paraId="189F3448" w14:textId="77777777" w:rsidR="00CA4EBA" w:rsidRPr="00175B7D" w:rsidRDefault="00CA4EBA" w:rsidP="00E0133E">
            <w:pPr>
              <w:widowControl w:val="0"/>
              <w:suppressAutoHyphens/>
              <w:snapToGrid w:val="0"/>
              <w:jc w:val="both"/>
              <w:rPr>
                <w:rFonts w:ascii="Times New Roman" w:hAnsi="Times New Roman" w:cs="Times New Roman"/>
                <w:sz w:val="24"/>
                <w:szCs w:val="24"/>
                <w:lang w:eastAsia="zh-CN" w:bidi="hi-IN"/>
              </w:rPr>
            </w:pPr>
          </w:p>
        </w:tc>
        <w:tc>
          <w:tcPr>
            <w:tcW w:w="1795" w:type="dxa"/>
            <w:tcBorders>
              <w:top w:val="nil"/>
              <w:left w:val="single" w:sz="4" w:space="0" w:color="000000"/>
              <w:bottom w:val="single" w:sz="4" w:space="0" w:color="000000"/>
              <w:right w:val="single" w:sz="4" w:space="0" w:color="000000"/>
            </w:tcBorders>
            <w:vAlign w:val="center"/>
          </w:tcPr>
          <w:p w14:paraId="2EA56E12" w14:textId="77777777" w:rsidR="00CA4EBA" w:rsidRPr="00175B7D" w:rsidRDefault="00CA4EBA" w:rsidP="00E0133E">
            <w:pPr>
              <w:widowControl w:val="0"/>
              <w:suppressAutoHyphens/>
              <w:snapToGrid w:val="0"/>
              <w:jc w:val="both"/>
              <w:rPr>
                <w:rFonts w:ascii="Times New Roman" w:hAnsi="Times New Roman" w:cs="Times New Roman"/>
                <w:sz w:val="24"/>
                <w:szCs w:val="24"/>
                <w:lang w:eastAsia="zh-CN" w:bidi="hi-IN"/>
              </w:rPr>
            </w:pPr>
          </w:p>
        </w:tc>
      </w:tr>
      <w:tr w:rsidR="00CA4EBA" w:rsidRPr="00175B7D" w14:paraId="412CD936" w14:textId="77777777" w:rsidTr="00E0133E">
        <w:trPr>
          <w:cantSplit/>
          <w:trHeight w:val="315"/>
        </w:trPr>
        <w:tc>
          <w:tcPr>
            <w:tcW w:w="8330" w:type="dxa"/>
            <w:gridSpan w:val="6"/>
            <w:tcBorders>
              <w:top w:val="single" w:sz="4" w:space="0" w:color="000000"/>
              <w:left w:val="single" w:sz="4" w:space="0" w:color="000000"/>
              <w:bottom w:val="single" w:sz="4" w:space="0" w:color="000000"/>
              <w:right w:val="nil"/>
            </w:tcBorders>
            <w:vAlign w:val="center"/>
            <w:hideMark/>
          </w:tcPr>
          <w:p w14:paraId="124978EC" w14:textId="77777777" w:rsidR="00DF51E2" w:rsidRPr="00175B7D" w:rsidRDefault="00DF51E2" w:rsidP="00E0133E">
            <w:pPr>
              <w:widowControl w:val="0"/>
              <w:suppressAutoHyphens/>
              <w:jc w:val="both"/>
              <w:rPr>
                <w:rFonts w:ascii="Times New Roman" w:hAnsi="Times New Roman" w:cs="Times New Roman"/>
                <w:b/>
                <w:bCs/>
                <w:sz w:val="24"/>
                <w:szCs w:val="24"/>
                <w:lang w:eastAsia="zh-CN" w:bidi="hi-IN"/>
              </w:rPr>
            </w:pPr>
            <w:r w:rsidRPr="00175B7D">
              <w:rPr>
                <w:rFonts w:ascii="Times New Roman" w:eastAsia="Arial" w:hAnsi="Times New Roman" w:cs="Times New Roman"/>
                <w:b/>
                <w:sz w:val="24"/>
                <w:szCs w:val="24"/>
                <w:lang w:val="uk-UA" w:eastAsia="ru-RU"/>
              </w:rPr>
              <w:t>Всього  сума без ПДВ, грн.</w:t>
            </w:r>
          </w:p>
        </w:tc>
        <w:tc>
          <w:tcPr>
            <w:tcW w:w="1795" w:type="dxa"/>
            <w:tcBorders>
              <w:top w:val="nil"/>
              <w:left w:val="single" w:sz="4" w:space="0" w:color="000000"/>
              <w:bottom w:val="single" w:sz="4" w:space="0" w:color="000000"/>
              <w:right w:val="single" w:sz="4" w:space="0" w:color="000000"/>
            </w:tcBorders>
            <w:vAlign w:val="center"/>
          </w:tcPr>
          <w:p w14:paraId="27B0B56D" w14:textId="77777777" w:rsidR="00DF51E2" w:rsidRPr="00175B7D" w:rsidRDefault="00DF51E2" w:rsidP="00E0133E">
            <w:pPr>
              <w:widowControl w:val="0"/>
              <w:suppressAutoHyphens/>
              <w:snapToGrid w:val="0"/>
              <w:jc w:val="both"/>
              <w:rPr>
                <w:rFonts w:ascii="Times New Roman" w:hAnsi="Times New Roman" w:cs="Times New Roman"/>
                <w:b/>
                <w:bCs/>
                <w:sz w:val="24"/>
                <w:szCs w:val="24"/>
                <w:lang w:eastAsia="zh-CN" w:bidi="hi-IN"/>
              </w:rPr>
            </w:pPr>
          </w:p>
        </w:tc>
      </w:tr>
      <w:tr w:rsidR="00CA4EBA" w:rsidRPr="00175B7D" w14:paraId="25CC4F02" w14:textId="77777777" w:rsidTr="00E0133E">
        <w:trPr>
          <w:cantSplit/>
          <w:trHeight w:val="315"/>
        </w:trPr>
        <w:tc>
          <w:tcPr>
            <w:tcW w:w="8330" w:type="dxa"/>
            <w:gridSpan w:val="6"/>
            <w:tcBorders>
              <w:top w:val="single" w:sz="4" w:space="0" w:color="000000"/>
              <w:left w:val="single" w:sz="4" w:space="0" w:color="000000"/>
              <w:bottom w:val="single" w:sz="4" w:space="0" w:color="000000"/>
              <w:right w:val="nil"/>
            </w:tcBorders>
            <w:vAlign w:val="center"/>
          </w:tcPr>
          <w:p w14:paraId="7095B273" w14:textId="638AEFA1" w:rsidR="00DF51E2" w:rsidRPr="00175B7D" w:rsidRDefault="00DF51E2" w:rsidP="003010E3">
            <w:pPr>
              <w:widowControl w:val="0"/>
              <w:suppressAutoHyphens/>
              <w:jc w:val="both"/>
              <w:rPr>
                <w:rFonts w:ascii="Times New Roman" w:hAnsi="Times New Roman" w:cs="Times New Roman"/>
                <w:b/>
                <w:bCs/>
                <w:sz w:val="24"/>
                <w:szCs w:val="24"/>
              </w:rPr>
            </w:pPr>
            <w:r w:rsidRPr="00175B7D">
              <w:rPr>
                <w:rFonts w:ascii="Times New Roman" w:eastAsia="Arial" w:hAnsi="Times New Roman" w:cs="Times New Roman"/>
                <w:b/>
                <w:sz w:val="24"/>
                <w:szCs w:val="24"/>
                <w:lang w:val="uk-UA" w:eastAsia="ru-RU"/>
              </w:rPr>
              <w:t>ПДВ 20%, грн.  *</w:t>
            </w:r>
            <w:r w:rsidRPr="00175B7D">
              <w:rPr>
                <w:rFonts w:ascii="Times New Roman" w:eastAsia="Arial" w:hAnsi="Times New Roman" w:cs="Times New Roman"/>
                <w:i/>
                <w:sz w:val="24"/>
                <w:szCs w:val="24"/>
                <w:lang w:val="uk-UA" w:eastAsia="ru-RU"/>
              </w:rPr>
              <w:t>(</w:t>
            </w:r>
            <w:r w:rsidRPr="00175B7D">
              <w:rPr>
                <w:rFonts w:ascii="Times New Roman" w:eastAsia="Arial" w:hAnsi="Times New Roman" w:cs="Times New Roman"/>
                <w:i/>
                <w:sz w:val="24"/>
                <w:szCs w:val="24"/>
                <w:u w:val="single"/>
                <w:lang w:val="uk-UA" w:eastAsia="ru-RU"/>
              </w:rPr>
              <w:t>зазначають Учасн</w:t>
            </w:r>
            <w:r w:rsidR="003010E3">
              <w:rPr>
                <w:rFonts w:ascii="Times New Roman" w:eastAsia="Arial" w:hAnsi="Times New Roman" w:cs="Times New Roman"/>
                <w:i/>
                <w:sz w:val="24"/>
                <w:szCs w:val="24"/>
                <w:u w:val="single"/>
                <w:lang w:val="uk-UA" w:eastAsia="ru-RU"/>
              </w:rPr>
              <w:t>и</w:t>
            </w:r>
            <w:r w:rsidRPr="00175B7D">
              <w:rPr>
                <w:rFonts w:ascii="Times New Roman" w:eastAsia="Arial" w:hAnsi="Times New Roman" w:cs="Times New Roman"/>
                <w:i/>
                <w:sz w:val="24"/>
                <w:szCs w:val="24"/>
                <w:u w:val="single"/>
                <w:lang w:val="uk-UA" w:eastAsia="ru-RU"/>
              </w:rPr>
              <w:t>ки - платники ПДВ)</w:t>
            </w:r>
          </w:p>
        </w:tc>
        <w:tc>
          <w:tcPr>
            <w:tcW w:w="1795" w:type="dxa"/>
            <w:tcBorders>
              <w:top w:val="nil"/>
              <w:left w:val="single" w:sz="4" w:space="0" w:color="000000"/>
              <w:bottom w:val="single" w:sz="4" w:space="0" w:color="000000"/>
              <w:right w:val="single" w:sz="4" w:space="0" w:color="000000"/>
            </w:tcBorders>
            <w:vAlign w:val="center"/>
          </w:tcPr>
          <w:p w14:paraId="39EBCAB5" w14:textId="77777777" w:rsidR="00DF51E2" w:rsidRPr="00175B7D" w:rsidRDefault="00DF51E2" w:rsidP="00E0133E">
            <w:pPr>
              <w:widowControl w:val="0"/>
              <w:suppressAutoHyphens/>
              <w:snapToGrid w:val="0"/>
              <w:jc w:val="both"/>
              <w:rPr>
                <w:rFonts w:ascii="Times New Roman" w:hAnsi="Times New Roman" w:cs="Times New Roman"/>
                <w:b/>
                <w:bCs/>
                <w:sz w:val="24"/>
                <w:szCs w:val="24"/>
                <w:lang w:eastAsia="zh-CN" w:bidi="hi-IN"/>
              </w:rPr>
            </w:pPr>
          </w:p>
        </w:tc>
      </w:tr>
      <w:tr w:rsidR="00CA4EBA" w:rsidRPr="00175B7D" w14:paraId="2EED2381" w14:textId="77777777" w:rsidTr="00E0133E">
        <w:trPr>
          <w:cantSplit/>
          <w:trHeight w:val="315"/>
        </w:trPr>
        <w:tc>
          <w:tcPr>
            <w:tcW w:w="8330" w:type="dxa"/>
            <w:gridSpan w:val="6"/>
            <w:tcBorders>
              <w:top w:val="single" w:sz="4" w:space="0" w:color="000000"/>
              <w:left w:val="single" w:sz="4" w:space="0" w:color="000000"/>
              <w:bottom w:val="single" w:sz="4" w:space="0" w:color="000000"/>
              <w:right w:val="nil"/>
            </w:tcBorders>
            <w:vAlign w:val="center"/>
            <w:hideMark/>
          </w:tcPr>
          <w:p w14:paraId="29FFBD9E" w14:textId="77777777" w:rsidR="00DF51E2" w:rsidRPr="00175B7D" w:rsidRDefault="00DF51E2" w:rsidP="00E0133E">
            <w:pPr>
              <w:widowControl w:val="0"/>
              <w:suppressAutoHyphens/>
              <w:jc w:val="both"/>
              <w:rPr>
                <w:rFonts w:ascii="Times New Roman" w:hAnsi="Times New Roman" w:cs="Times New Roman"/>
                <w:b/>
                <w:bCs/>
                <w:sz w:val="24"/>
                <w:szCs w:val="24"/>
                <w:lang w:eastAsia="zh-CN" w:bidi="hi-IN"/>
              </w:rPr>
            </w:pPr>
            <w:r w:rsidRPr="00175B7D">
              <w:rPr>
                <w:rFonts w:ascii="Times New Roman" w:eastAsia="Arial" w:hAnsi="Times New Roman" w:cs="Times New Roman"/>
                <w:b/>
                <w:sz w:val="24"/>
                <w:szCs w:val="24"/>
                <w:lang w:val="uk-UA" w:eastAsia="ru-RU"/>
              </w:rPr>
              <w:t>Разом сума з ПДВ, грн. *</w:t>
            </w:r>
            <w:r w:rsidRPr="00175B7D">
              <w:rPr>
                <w:rFonts w:ascii="Times New Roman" w:eastAsia="Arial" w:hAnsi="Times New Roman" w:cs="Times New Roman"/>
                <w:i/>
                <w:sz w:val="24"/>
                <w:szCs w:val="24"/>
                <w:u w:val="single"/>
                <w:lang w:val="uk-UA" w:eastAsia="ru-RU"/>
              </w:rPr>
              <w:t>(якщо Учасник не платник ПДВ, то зазначається сума без ПДВ)</w:t>
            </w:r>
          </w:p>
        </w:tc>
        <w:tc>
          <w:tcPr>
            <w:tcW w:w="1795" w:type="dxa"/>
            <w:tcBorders>
              <w:top w:val="nil"/>
              <w:left w:val="single" w:sz="4" w:space="0" w:color="000000"/>
              <w:bottom w:val="single" w:sz="4" w:space="0" w:color="000000"/>
              <w:right w:val="single" w:sz="4" w:space="0" w:color="000000"/>
            </w:tcBorders>
            <w:vAlign w:val="center"/>
          </w:tcPr>
          <w:p w14:paraId="531A3196" w14:textId="77777777" w:rsidR="00DF51E2" w:rsidRPr="00175B7D" w:rsidRDefault="00DF51E2" w:rsidP="00E0133E">
            <w:pPr>
              <w:widowControl w:val="0"/>
              <w:suppressAutoHyphens/>
              <w:snapToGrid w:val="0"/>
              <w:jc w:val="both"/>
              <w:rPr>
                <w:rFonts w:ascii="Times New Roman" w:hAnsi="Times New Roman" w:cs="Times New Roman"/>
                <w:b/>
                <w:bCs/>
                <w:sz w:val="24"/>
                <w:szCs w:val="24"/>
                <w:lang w:eastAsia="zh-CN" w:bidi="hi-IN"/>
              </w:rPr>
            </w:pPr>
          </w:p>
        </w:tc>
      </w:tr>
    </w:tbl>
    <w:p w14:paraId="5A77E7CD" w14:textId="77777777" w:rsidR="00DF51E2" w:rsidRPr="00175B7D" w:rsidRDefault="00DF51E2" w:rsidP="00DF51E2">
      <w:pPr>
        <w:ind w:firstLine="540"/>
        <w:jc w:val="both"/>
        <w:rPr>
          <w:rFonts w:ascii="Times New Roman" w:hAnsi="Times New Roman" w:cs="Times New Roman"/>
          <w:sz w:val="24"/>
          <w:szCs w:val="24"/>
          <w:lang w:val="uk-UA"/>
        </w:rPr>
      </w:pPr>
      <w:r w:rsidRPr="00175B7D">
        <w:rPr>
          <w:rFonts w:ascii="Times New Roman" w:hAnsi="Times New Roman" w:cs="Times New Roman"/>
          <w:sz w:val="24"/>
          <w:szCs w:val="24"/>
          <w:lang w:val="uk-UA"/>
        </w:rPr>
        <w:t xml:space="preserve">*Ціна включає в себе всі витрати на транспортування, навантаження та розвантаження, страхування та інші витрати. </w:t>
      </w:r>
    </w:p>
    <w:p w14:paraId="45047871" w14:textId="77777777" w:rsidR="00DF51E2" w:rsidRPr="00175B7D" w:rsidRDefault="00DF51E2" w:rsidP="00DF51E2">
      <w:pPr>
        <w:ind w:firstLine="567"/>
        <w:jc w:val="both"/>
        <w:rPr>
          <w:rFonts w:ascii="Times New Roman" w:hAnsi="Times New Roman" w:cs="Times New Roman"/>
          <w:sz w:val="24"/>
          <w:szCs w:val="24"/>
          <w:lang w:val="uk-UA"/>
        </w:rPr>
      </w:pPr>
      <w:r w:rsidRPr="00175B7D">
        <w:rPr>
          <w:rFonts w:ascii="Times New Roman" w:hAnsi="Times New Roman" w:cs="Times New Roman"/>
          <w:sz w:val="24"/>
          <w:szCs w:val="24"/>
          <w:lang w:val="uk-UA"/>
        </w:rPr>
        <w:t xml:space="preserve">Доставка здійснюється за рахунок Продавця на адресу Замовника: 39500, Полтавська обл., м.Карлівка, пров.Горького, 6. </w:t>
      </w:r>
    </w:p>
    <w:p w14:paraId="578D6024" w14:textId="77777777" w:rsidR="00DF51E2" w:rsidRPr="00175B7D" w:rsidRDefault="00DF51E2" w:rsidP="00DF51E2">
      <w:pPr>
        <w:ind w:firstLine="540"/>
        <w:jc w:val="both"/>
        <w:rPr>
          <w:rFonts w:ascii="Times New Roman" w:hAnsi="Times New Roman" w:cs="Times New Roman"/>
          <w:sz w:val="24"/>
          <w:szCs w:val="24"/>
        </w:rPr>
      </w:pPr>
      <w:r w:rsidRPr="00175B7D">
        <w:rPr>
          <w:rFonts w:ascii="Times New Roman" w:hAnsi="Times New Roman" w:cs="Times New Roman"/>
          <w:sz w:val="24"/>
          <w:szCs w:val="24"/>
        </w:rPr>
        <w:lastRenderedPageBreak/>
        <w:t>Учасник визначає ціну з урахуванням податків і зборів, що сплачуються або мають бути сплачені</w:t>
      </w:r>
      <w:r w:rsidRPr="00175B7D">
        <w:rPr>
          <w:rFonts w:ascii="Times New Roman" w:hAnsi="Times New Roman" w:cs="Times New Roman"/>
          <w:sz w:val="24"/>
          <w:szCs w:val="24"/>
          <w:lang w:val="uk-UA"/>
        </w:rPr>
        <w:t>.</w:t>
      </w:r>
      <w:r w:rsidRPr="00175B7D">
        <w:rPr>
          <w:rFonts w:ascii="Times New Roman" w:hAnsi="Times New Roman" w:cs="Times New Roman"/>
          <w:sz w:val="24"/>
          <w:szCs w:val="24"/>
        </w:rPr>
        <w:t xml:space="preserve"> До розрахунку ціни пропозиції не включаються будь-які витрати, понесені учасником у процесі здійснення процедури закупі</w:t>
      </w:r>
      <w:proofErr w:type="gramStart"/>
      <w:r w:rsidRPr="00175B7D">
        <w:rPr>
          <w:rFonts w:ascii="Times New Roman" w:hAnsi="Times New Roman" w:cs="Times New Roman"/>
          <w:sz w:val="24"/>
          <w:szCs w:val="24"/>
        </w:rPr>
        <w:t>вл</w:t>
      </w:r>
      <w:proofErr w:type="gramEnd"/>
      <w:r w:rsidRPr="00175B7D">
        <w:rPr>
          <w:rFonts w:ascii="Times New Roman" w:hAnsi="Times New Roman" w:cs="Times New Roman"/>
          <w:sz w:val="24"/>
          <w:szCs w:val="24"/>
        </w:rPr>
        <w:t>і та укладення договору про закупівлю.</w:t>
      </w:r>
    </w:p>
    <w:p w14:paraId="65AE1DCB" w14:textId="77777777" w:rsidR="00DF51E2" w:rsidRPr="00175B7D" w:rsidRDefault="00DF51E2" w:rsidP="00DF51E2">
      <w:pPr>
        <w:ind w:firstLine="540"/>
        <w:jc w:val="both"/>
        <w:rPr>
          <w:rFonts w:ascii="Times New Roman" w:hAnsi="Times New Roman" w:cs="Times New Roman"/>
          <w:sz w:val="24"/>
          <w:szCs w:val="24"/>
        </w:rPr>
      </w:pPr>
      <w:r w:rsidRPr="00175B7D">
        <w:rPr>
          <w:rFonts w:ascii="Times New Roman" w:hAnsi="Times New Roman" w:cs="Times New Roman"/>
          <w:sz w:val="24"/>
          <w:szCs w:val="24"/>
        </w:rPr>
        <w:t xml:space="preserve">Якщо </w:t>
      </w:r>
      <w:proofErr w:type="gramStart"/>
      <w:r w:rsidRPr="00175B7D">
        <w:rPr>
          <w:rFonts w:ascii="Times New Roman" w:hAnsi="Times New Roman" w:cs="Times New Roman"/>
          <w:sz w:val="24"/>
          <w:szCs w:val="24"/>
        </w:rPr>
        <w:t>р</w:t>
      </w:r>
      <w:proofErr w:type="gramEnd"/>
      <w:r w:rsidRPr="00175B7D">
        <w:rPr>
          <w:rFonts w:ascii="Times New Roman" w:hAnsi="Times New Roman" w:cs="Times New Roman"/>
          <w:sz w:val="24"/>
          <w:szCs w:val="24"/>
        </w:rPr>
        <w:t>ішенням Замовника пропозиція _______________ (назва Учасника) буде визнана переможцем тендеру (торгів), ми зобов’язуємося підписати Договір із Замовником відповідно до норм законодавства, протягом строку дії пропозиції, не пізніше ніж через 20 днів з дня прийняття рішення про намір укласти договір про закупівлю.</w:t>
      </w:r>
    </w:p>
    <w:p w14:paraId="63B9D0FB" w14:textId="77777777" w:rsidR="00DF51E2" w:rsidRPr="00175B7D" w:rsidRDefault="00DF51E2" w:rsidP="00DF51E2">
      <w:pPr>
        <w:ind w:left="-284" w:firstLine="284"/>
        <w:jc w:val="both"/>
        <w:rPr>
          <w:rFonts w:ascii="Times New Roman" w:hAnsi="Times New Roman" w:cs="Times New Roman"/>
          <w:bCs/>
          <w:sz w:val="24"/>
          <w:szCs w:val="24"/>
          <w:lang w:val="uk-UA"/>
        </w:rPr>
      </w:pPr>
      <w:r w:rsidRPr="00175B7D">
        <w:rPr>
          <w:rFonts w:ascii="Times New Roman" w:hAnsi="Times New Roman" w:cs="Times New Roman"/>
          <w:bCs/>
          <w:sz w:val="24"/>
          <w:szCs w:val="24"/>
        </w:rPr>
        <w:t>Факт подання пропозиції учасником вважається безумовною згодою на обробку поданих персональних даних. Відповідальність за неправомірну передачу замовнику персональних даних, несе виключно учасник процедури закупі</w:t>
      </w:r>
      <w:proofErr w:type="gramStart"/>
      <w:r w:rsidRPr="00175B7D">
        <w:rPr>
          <w:rFonts w:ascii="Times New Roman" w:hAnsi="Times New Roman" w:cs="Times New Roman"/>
          <w:bCs/>
          <w:sz w:val="24"/>
          <w:szCs w:val="24"/>
        </w:rPr>
        <w:t>вл</w:t>
      </w:r>
      <w:proofErr w:type="gramEnd"/>
      <w:r w:rsidRPr="00175B7D">
        <w:rPr>
          <w:rFonts w:ascii="Times New Roman" w:hAnsi="Times New Roman" w:cs="Times New Roman"/>
          <w:bCs/>
          <w:sz w:val="24"/>
          <w:szCs w:val="24"/>
        </w:rPr>
        <w:t>і, що подав тендерну пропозицію.</w:t>
      </w:r>
    </w:p>
    <w:p w14:paraId="41C10F49" w14:textId="4F037E3B" w:rsidR="000A280C" w:rsidRPr="00175B7D" w:rsidRDefault="000A280C" w:rsidP="000A280C">
      <w:pPr>
        <w:spacing w:after="0" w:line="240" w:lineRule="auto"/>
        <w:contextualSpacing/>
        <w:rPr>
          <w:rFonts w:ascii="Times New Roman" w:eastAsia="Times New Roman" w:hAnsi="Times New Roman" w:cs="Times New Roman"/>
          <w:b/>
          <w:bCs/>
          <w:sz w:val="24"/>
          <w:szCs w:val="24"/>
          <w:u w:val="single"/>
          <w:lang w:val="uk-UA" w:eastAsia="ru-RU"/>
        </w:rPr>
      </w:pPr>
      <w:r w:rsidRPr="00175B7D">
        <w:rPr>
          <w:rFonts w:ascii="Times New Roman" w:eastAsia="Times New Roman" w:hAnsi="Times New Roman" w:cs="Times New Roman"/>
          <w:b/>
          <w:bCs/>
          <w:sz w:val="24"/>
          <w:szCs w:val="24"/>
          <w:u w:val="single"/>
          <w:lang w:val="uk-UA" w:eastAsia="ru-RU"/>
        </w:rPr>
        <w:t>Посада, прізвище, ініціали, підпис уповноваженої особи Учасника (печатка у разі використання)</w:t>
      </w:r>
    </w:p>
    <w:p w14:paraId="295F7B05" w14:textId="77777777" w:rsidR="00DF51E2" w:rsidRPr="00175B7D" w:rsidRDefault="00DF51E2" w:rsidP="00DF51E2">
      <w:pPr>
        <w:ind w:left="-284" w:firstLine="284"/>
        <w:jc w:val="both"/>
        <w:rPr>
          <w:rFonts w:ascii="Times New Roman" w:hAnsi="Times New Roman" w:cs="Times New Roman"/>
          <w:bCs/>
          <w:sz w:val="24"/>
          <w:szCs w:val="24"/>
          <w:lang w:val="uk-UA"/>
        </w:rPr>
      </w:pPr>
    </w:p>
    <w:p w14:paraId="4EFF3CF7" w14:textId="77777777" w:rsidR="00DF51E2" w:rsidRPr="00175B7D" w:rsidRDefault="00DF51E2" w:rsidP="00DF51E2">
      <w:pPr>
        <w:ind w:left="-284" w:firstLine="284"/>
        <w:jc w:val="both"/>
        <w:rPr>
          <w:rFonts w:ascii="Times New Roman" w:hAnsi="Times New Roman" w:cs="Times New Roman"/>
          <w:bCs/>
          <w:sz w:val="24"/>
          <w:szCs w:val="24"/>
          <w:lang w:val="uk-UA"/>
        </w:rPr>
      </w:pPr>
    </w:p>
    <w:p w14:paraId="2FE98860" w14:textId="77777777" w:rsidR="008B6074" w:rsidRPr="00175B7D" w:rsidRDefault="008B6074" w:rsidP="00DF51E2">
      <w:pPr>
        <w:spacing w:after="240" w:line="240" w:lineRule="auto"/>
        <w:contextualSpacing/>
        <w:jc w:val="center"/>
        <w:rPr>
          <w:rFonts w:ascii="Times New Roman" w:eastAsia="Times New Roman" w:hAnsi="Times New Roman" w:cs="Times New Roman"/>
          <w:b/>
          <w:sz w:val="24"/>
          <w:szCs w:val="24"/>
          <w:lang w:val="uk-UA" w:eastAsia="ru-RU"/>
        </w:rPr>
      </w:pPr>
    </w:p>
    <w:p w14:paraId="540E7FBD" w14:textId="77777777" w:rsidR="000A280C" w:rsidRPr="00175B7D" w:rsidRDefault="000A280C" w:rsidP="00DF51E2">
      <w:pPr>
        <w:spacing w:after="240" w:line="240" w:lineRule="auto"/>
        <w:contextualSpacing/>
        <w:jc w:val="center"/>
        <w:rPr>
          <w:rFonts w:ascii="Times New Roman" w:eastAsia="Times New Roman" w:hAnsi="Times New Roman" w:cs="Times New Roman"/>
          <w:b/>
          <w:sz w:val="24"/>
          <w:szCs w:val="24"/>
          <w:lang w:val="uk-UA" w:eastAsia="ru-RU"/>
        </w:rPr>
      </w:pPr>
    </w:p>
    <w:p w14:paraId="4B475B7D" w14:textId="77777777" w:rsidR="000A280C" w:rsidRPr="00175B7D" w:rsidRDefault="000A280C" w:rsidP="00DF51E2">
      <w:pPr>
        <w:spacing w:after="240" w:line="240" w:lineRule="auto"/>
        <w:contextualSpacing/>
        <w:jc w:val="center"/>
        <w:rPr>
          <w:rFonts w:ascii="Times New Roman" w:eastAsia="Times New Roman" w:hAnsi="Times New Roman" w:cs="Times New Roman"/>
          <w:b/>
          <w:sz w:val="24"/>
          <w:szCs w:val="24"/>
          <w:lang w:val="uk-UA" w:eastAsia="ru-RU"/>
        </w:rPr>
      </w:pPr>
    </w:p>
    <w:p w14:paraId="0B8D9E7C" w14:textId="77777777" w:rsidR="000A280C" w:rsidRPr="00175B7D" w:rsidRDefault="000A280C" w:rsidP="00DF51E2">
      <w:pPr>
        <w:spacing w:after="240" w:line="240" w:lineRule="auto"/>
        <w:contextualSpacing/>
        <w:jc w:val="center"/>
        <w:rPr>
          <w:rFonts w:ascii="Times New Roman" w:eastAsia="Times New Roman" w:hAnsi="Times New Roman" w:cs="Times New Roman"/>
          <w:b/>
          <w:sz w:val="24"/>
          <w:szCs w:val="24"/>
          <w:lang w:val="uk-UA" w:eastAsia="ru-RU"/>
        </w:rPr>
      </w:pPr>
    </w:p>
    <w:p w14:paraId="5305A6E1" w14:textId="77777777" w:rsidR="000A280C" w:rsidRPr="00175B7D" w:rsidRDefault="000A280C" w:rsidP="00DF51E2">
      <w:pPr>
        <w:spacing w:after="240" w:line="240" w:lineRule="auto"/>
        <w:contextualSpacing/>
        <w:jc w:val="center"/>
        <w:rPr>
          <w:rFonts w:ascii="Times New Roman" w:eastAsia="Times New Roman" w:hAnsi="Times New Roman" w:cs="Times New Roman"/>
          <w:b/>
          <w:sz w:val="24"/>
          <w:szCs w:val="24"/>
          <w:lang w:val="uk-UA" w:eastAsia="ru-RU"/>
        </w:rPr>
      </w:pPr>
    </w:p>
    <w:p w14:paraId="1ADFE98C" w14:textId="77777777" w:rsidR="000A280C" w:rsidRPr="00175B7D" w:rsidRDefault="000A280C" w:rsidP="00DF51E2">
      <w:pPr>
        <w:spacing w:after="240" w:line="240" w:lineRule="auto"/>
        <w:contextualSpacing/>
        <w:jc w:val="center"/>
        <w:rPr>
          <w:rFonts w:ascii="Times New Roman" w:eastAsia="Times New Roman" w:hAnsi="Times New Roman" w:cs="Times New Roman"/>
          <w:b/>
          <w:sz w:val="24"/>
          <w:szCs w:val="24"/>
          <w:lang w:val="uk-UA" w:eastAsia="ru-RU"/>
        </w:rPr>
      </w:pPr>
    </w:p>
    <w:p w14:paraId="1B0F513D" w14:textId="77777777" w:rsidR="000A280C" w:rsidRPr="00175B7D" w:rsidRDefault="000A280C" w:rsidP="00DF51E2">
      <w:pPr>
        <w:spacing w:after="240" w:line="240" w:lineRule="auto"/>
        <w:contextualSpacing/>
        <w:jc w:val="center"/>
        <w:rPr>
          <w:rFonts w:ascii="Times New Roman" w:eastAsia="Times New Roman" w:hAnsi="Times New Roman" w:cs="Times New Roman"/>
          <w:b/>
          <w:sz w:val="24"/>
          <w:szCs w:val="24"/>
          <w:lang w:val="uk-UA" w:eastAsia="ru-RU"/>
        </w:rPr>
      </w:pPr>
    </w:p>
    <w:sectPr w:rsidR="000A280C" w:rsidRPr="00175B7D" w:rsidSect="004D2D30">
      <w:pgSz w:w="11906" w:h="16838"/>
      <w:pgMar w:top="851" w:right="566"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991C7B" w14:textId="77777777" w:rsidR="007D55FF" w:rsidRDefault="007D55FF" w:rsidP="00700A5F">
      <w:pPr>
        <w:spacing w:after="0" w:line="240" w:lineRule="auto"/>
      </w:pPr>
      <w:r>
        <w:separator/>
      </w:r>
    </w:p>
  </w:endnote>
  <w:endnote w:type="continuationSeparator" w:id="0">
    <w:p w14:paraId="30845C33" w14:textId="77777777" w:rsidR="007D55FF" w:rsidRDefault="007D55FF" w:rsidP="00700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Liberation Serif">
    <w:altName w:val="Times New Roman"/>
    <w:charset w:val="CC"/>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37793C" w14:textId="77777777" w:rsidR="007D55FF" w:rsidRDefault="007D55FF" w:rsidP="00700A5F">
      <w:pPr>
        <w:spacing w:after="0" w:line="240" w:lineRule="auto"/>
      </w:pPr>
      <w:r>
        <w:separator/>
      </w:r>
    </w:p>
  </w:footnote>
  <w:footnote w:type="continuationSeparator" w:id="0">
    <w:p w14:paraId="2EA5291D" w14:textId="77777777" w:rsidR="007D55FF" w:rsidRDefault="007D55FF" w:rsidP="00700A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16B5"/>
    <w:multiLevelType w:val="multilevel"/>
    <w:tmpl w:val="9A18038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nsid w:val="11C55572"/>
    <w:multiLevelType w:val="hybridMultilevel"/>
    <w:tmpl w:val="4450401A"/>
    <w:lvl w:ilvl="0" w:tplc="54781336">
      <w:start w:val="1"/>
      <w:numFmt w:val="upperRoman"/>
      <w:lvlText w:val="%1."/>
      <w:lvlJc w:val="left"/>
      <w:pPr>
        <w:ind w:left="3839"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3B3408F"/>
    <w:multiLevelType w:val="multilevel"/>
    <w:tmpl w:val="23B3408F"/>
    <w:lvl w:ilvl="0">
      <w:numFmt w:val="bullet"/>
      <w:lvlText w:val="-"/>
      <w:lvlJc w:val="left"/>
      <w:pPr>
        <w:ind w:left="480" w:hanging="360"/>
      </w:pPr>
      <w:rPr>
        <w:rFonts w:ascii="Times New Roman" w:eastAsia="Times New Roman" w:hAnsi="Times New Roman" w:hint="default"/>
      </w:rPr>
    </w:lvl>
    <w:lvl w:ilvl="1">
      <w:start w:val="1"/>
      <w:numFmt w:val="bullet"/>
      <w:lvlText w:val="o"/>
      <w:lvlJc w:val="left"/>
      <w:pPr>
        <w:ind w:left="1200" w:hanging="360"/>
      </w:pPr>
      <w:rPr>
        <w:rFonts w:ascii="Courier New" w:hAnsi="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hint="default"/>
      </w:rPr>
    </w:lvl>
    <w:lvl w:ilvl="8">
      <w:start w:val="1"/>
      <w:numFmt w:val="bullet"/>
      <w:lvlText w:val=""/>
      <w:lvlJc w:val="left"/>
      <w:pPr>
        <w:ind w:left="6240" w:hanging="360"/>
      </w:pPr>
      <w:rPr>
        <w:rFonts w:ascii="Wingdings" w:hAnsi="Wingdings" w:hint="default"/>
      </w:rPr>
    </w:lvl>
  </w:abstractNum>
  <w:abstractNum w:abstractNumId="4">
    <w:nsid w:val="24F87EC2"/>
    <w:multiLevelType w:val="hybridMultilevel"/>
    <w:tmpl w:val="BC72047A"/>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4C18E4"/>
    <w:multiLevelType w:val="multilevel"/>
    <w:tmpl w:val="5CB4D712"/>
    <w:lvl w:ilvl="0">
      <w:start w:val="1"/>
      <w:numFmt w:val="decimal"/>
      <w:lvlText w:val="%1."/>
      <w:lvlJc w:val="left"/>
      <w:pPr>
        <w:ind w:left="720" w:hanging="360"/>
      </w:pPr>
      <w:rPr>
        <w:rFonts w:ascii="Times New Roman" w:hAnsi="Times New Roman" w:cs="Times New Roman" w:hint="default"/>
        <w:b/>
        <w:bCs/>
        <w:color w:val="000000"/>
        <w:sz w:val="24"/>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3A9F2928"/>
    <w:multiLevelType w:val="multilevel"/>
    <w:tmpl w:val="415E4262"/>
    <w:lvl w:ilvl="0">
      <w:start w:val="1"/>
      <w:numFmt w:val="decimal"/>
      <w:lvlText w:val="%1."/>
      <w:lvlJc w:val="left"/>
      <w:pPr>
        <w:ind w:left="1687" w:hanging="269"/>
      </w:pPr>
      <w:rPr>
        <w:rFonts w:ascii="Times New Roman" w:eastAsia="Times New Roman" w:hAnsi="Times New Roman" w:cs="Times New Roman" w:hint="default"/>
        <w:b/>
        <w:bCs/>
        <w:w w:val="99"/>
        <w:sz w:val="27"/>
        <w:szCs w:val="27"/>
      </w:rPr>
    </w:lvl>
    <w:lvl w:ilvl="1">
      <w:start w:val="1"/>
      <w:numFmt w:val="decimal"/>
      <w:lvlText w:val="%1.%2."/>
      <w:lvlJc w:val="left"/>
      <w:pPr>
        <w:ind w:left="1620" w:hanging="485"/>
      </w:pPr>
      <w:rPr>
        <w:rFonts w:ascii="Times New Roman" w:eastAsia="Times New Roman" w:hAnsi="Times New Roman" w:cs="Times New Roman" w:hint="default"/>
        <w:b/>
        <w:bCs w:val="0"/>
        <w:spacing w:val="-11"/>
        <w:w w:val="100"/>
        <w:sz w:val="24"/>
        <w:szCs w:val="24"/>
        <w:lang w:val="uk-UA"/>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1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A74787"/>
    <w:multiLevelType w:val="hybridMultilevel"/>
    <w:tmpl w:val="1CE61540"/>
    <w:lvl w:ilvl="0" w:tplc="C9F2CB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2C2714"/>
    <w:multiLevelType w:val="hybridMultilevel"/>
    <w:tmpl w:val="C7B4FA08"/>
    <w:lvl w:ilvl="0" w:tplc="575498A6">
      <w:start w:val="8"/>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4">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0D7F88"/>
    <w:multiLevelType w:val="multilevel"/>
    <w:tmpl w:val="FFFFFFFF"/>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rPr>
        <w:color w:val="000000"/>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16">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17">
    <w:nsid w:val="46561BFF"/>
    <w:multiLevelType w:val="hybridMultilevel"/>
    <w:tmpl w:val="76120256"/>
    <w:lvl w:ilvl="0" w:tplc="80501AE8">
      <w:start w:val="1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18">
    <w:nsid w:val="56F7048B"/>
    <w:multiLevelType w:val="multilevel"/>
    <w:tmpl w:val="EA6CE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D066710"/>
    <w:multiLevelType w:val="hybridMultilevel"/>
    <w:tmpl w:val="734CADC4"/>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F1761C"/>
    <w:multiLevelType w:val="multilevel"/>
    <w:tmpl w:val="E0D6F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97424F8"/>
    <w:multiLevelType w:val="multilevel"/>
    <w:tmpl w:val="7018B462"/>
    <w:lvl w:ilvl="0">
      <w:start w:val="3"/>
      <w:numFmt w:val="upperRoman"/>
      <w:lvlText w:val="%1."/>
      <w:lvlJc w:val="left"/>
      <w:pPr>
        <w:ind w:left="3839" w:hanging="720"/>
      </w:pPr>
    </w:lvl>
    <w:lvl w:ilvl="1">
      <w:start w:val="1"/>
      <w:numFmt w:val="decimal"/>
      <w:isLgl/>
      <w:lvlText w:val="%1.%2."/>
      <w:lvlJc w:val="left"/>
      <w:pPr>
        <w:ind w:left="3539" w:hanging="420"/>
      </w:pPr>
    </w:lvl>
    <w:lvl w:ilvl="2">
      <w:start w:val="1"/>
      <w:numFmt w:val="decimal"/>
      <w:isLgl/>
      <w:lvlText w:val="%1.%2.%3."/>
      <w:lvlJc w:val="left"/>
      <w:pPr>
        <w:ind w:left="3839" w:hanging="720"/>
      </w:pPr>
    </w:lvl>
    <w:lvl w:ilvl="3">
      <w:start w:val="1"/>
      <w:numFmt w:val="decimal"/>
      <w:isLgl/>
      <w:lvlText w:val="%1.%2.%3.%4."/>
      <w:lvlJc w:val="left"/>
      <w:pPr>
        <w:ind w:left="3839" w:hanging="720"/>
      </w:pPr>
    </w:lvl>
    <w:lvl w:ilvl="4">
      <w:start w:val="1"/>
      <w:numFmt w:val="decimal"/>
      <w:isLgl/>
      <w:lvlText w:val="%1.%2.%3.%4.%5."/>
      <w:lvlJc w:val="left"/>
      <w:pPr>
        <w:ind w:left="4199" w:hanging="1080"/>
      </w:pPr>
    </w:lvl>
    <w:lvl w:ilvl="5">
      <w:start w:val="1"/>
      <w:numFmt w:val="decimal"/>
      <w:isLgl/>
      <w:lvlText w:val="%1.%2.%3.%4.%5.%6."/>
      <w:lvlJc w:val="left"/>
      <w:pPr>
        <w:ind w:left="4199" w:hanging="1080"/>
      </w:pPr>
    </w:lvl>
    <w:lvl w:ilvl="6">
      <w:start w:val="1"/>
      <w:numFmt w:val="decimal"/>
      <w:isLgl/>
      <w:lvlText w:val="%1.%2.%3.%4.%5.%6.%7."/>
      <w:lvlJc w:val="left"/>
      <w:pPr>
        <w:ind w:left="4559" w:hanging="1440"/>
      </w:pPr>
    </w:lvl>
    <w:lvl w:ilvl="7">
      <w:start w:val="1"/>
      <w:numFmt w:val="decimal"/>
      <w:isLgl/>
      <w:lvlText w:val="%1.%2.%3.%4.%5.%6.%7.%8."/>
      <w:lvlJc w:val="left"/>
      <w:pPr>
        <w:ind w:left="4559" w:hanging="1440"/>
      </w:pPr>
    </w:lvl>
    <w:lvl w:ilvl="8">
      <w:start w:val="1"/>
      <w:numFmt w:val="decimal"/>
      <w:isLgl/>
      <w:lvlText w:val="%1.%2.%3.%4.%5.%6.%7.%8.%9."/>
      <w:lvlJc w:val="left"/>
      <w:pPr>
        <w:ind w:left="4919" w:hanging="1800"/>
      </w:pPr>
    </w:lvl>
  </w:abstractNum>
  <w:abstractNum w:abstractNumId="22">
    <w:nsid w:val="7C1F176A"/>
    <w:multiLevelType w:val="hybridMultilevel"/>
    <w:tmpl w:val="2B88714A"/>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0"/>
    <w:lvlOverride w:ilvl="0">
      <w:lvl w:ilvl="0">
        <w:numFmt w:val="decimal"/>
        <w:lvlText w:val="%1."/>
        <w:lvlJc w:val="left"/>
      </w:lvl>
    </w:lvlOverride>
  </w:num>
  <w:num w:numId="3">
    <w:abstractNumId w:val="18"/>
    <w:lvlOverride w:ilvl="0">
      <w:lvl w:ilvl="0">
        <w:numFmt w:val="decimal"/>
        <w:lvlText w:val="%1."/>
        <w:lvlJc w:val="left"/>
      </w:lvl>
    </w:lvlOverride>
  </w:num>
  <w:num w:numId="4">
    <w:abstractNumId w:val="7"/>
  </w:num>
  <w:num w:numId="5">
    <w:abstractNumId w:val="14"/>
  </w:num>
  <w:num w:numId="6">
    <w:abstractNumId w:val="12"/>
  </w:num>
  <w:num w:numId="7">
    <w:abstractNumId w:val="22"/>
  </w:num>
  <w:num w:numId="8">
    <w:abstractNumId w:val="19"/>
  </w:num>
  <w:num w:numId="9">
    <w:abstractNumId w:val="6"/>
  </w:num>
  <w:num w:numId="10">
    <w:abstractNumId w:val="4"/>
  </w:num>
  <w:num w:numId="11">
    <w:abstractNumId w:val="11"/>
  </w:num>
  <w:num w:numId="12">
    <w:abstractNumId w:val="2"/>
  </w:num>
  <w:num w:numId="13">
    <w:abstractNumId w:val="5"/>
  </w:num>
  <w:num w:numId="14">
    <w:abstractNumId w:val="10"/>
  </w:num>
  <w:num w:numId="15">
    <w:abstractNumId w:val="16"/>
  </w:num>
  <w:num w:numId="16">
    <w:abstractNumId w:val="8"/>
  </w:num>
  <w:num w:numId="17">
    <w:abstractNumId w:val="3"/>
  </w:num>
  <w:num w:numId="18">
    <w:abstractNumId w:val="15"/>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1"/>
  </w:num>
  <w:num w:numId="24">
    <w:abstractNumId w:val="2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8B9"/>
    <w:rsid w:val="0001349D"/>
    <w:rsid w:val="00021EE4"/>
    <w:rsid w:val="000314BC"/>
    <w:rsid w:val="000377C9"/>
    <w:rsid w:val="00040791"/>
    <w:rsid w:val="000422DB"/>
    <w:rsid w:val="00045018"/>
    <w:rsid w:val="000618D7"/>
    <w:rsid w:val="000619A4"/>
    <w:rsid w:val="000647F2"/>
    <w:rsid w:val="0007756B"/>
    <w:rsid w:val="00081AEA"/>
    <w:rsid w:val="0008636D"/>
    <w:rsid w:val="00092FB1"/>
    <w:rsid w:val="000A280C"/>
    <w:rsid w:val="000A4EC4"/>
    <w:rsid w:val="000B4628"/>
    <w:rsid w:val="000B50AB"/>
    <w:rsid w:val="000D25A8"/>
    <w:rsid w:val="000D52BF"/>
    <w:rsid w:val="000E0D3C"/>
    <w:rsid w:val="000E2FBA"/>
    <w:rsid w:val="000E6F89"/>
    <w:rsid w:val="000F5B8C"/>
    <w:rsid w:val="001316C4"/>
    <w:rsid w:val="00134B4C"/>
    <w:rsid w:val="00135826"/>
    <w:rsid w:val="00157062"/>
    <w:rsid w:val="001627C3"/>
    <w:rsid w:val="00171583"/>
    <w:rsid w:val="00175713"/>
    <w:rsid w:val="00175B7D"/>
    <w:rsid w:val="001B4249"/>
    <w:rsid w:val="001C47FB"/>
    <w:rsid w:val="001F6FA2"/>
    <w:rsid w:val="00200141"/>
    <w:rsid w:val="00202071"/>
    <w:rsid w:val="00215DB9"/>
    <w:rsid w:val="0021699F"/>
    <w:rsid w:val="00216AE7"/>
    <w:rsid w:val="00222BA0"/>
    <w:rsid w:val="00235BE6"/>
    <w:rsid w:val="00237666"/>
    <w:rsid w:val="00250C85"/>
    <w:rsid w:val="00251CFF"/>
    <w:rsid w:val="00255FB9"/>
    <w:rsid w:val="0027669D"/>
    <w:rsid w:val="00286033"/>
    <w:rsid w:val="00293A44"/>
    <w:rsid w:val="002958AC"/>
    <w:rsid w:val="002B5ECD"/>
    <w:rsid w:val="002B63FC"/>
    <w:rsid w:val="002C61A7"/>
    <w:rsid w:val="002D4FF0"/>
    <w:rsid w:val="002E5770"/>
    <w:rsid w:val="002F5624"/>
    <w:rsid w:val="003010E3"/>
    <w:rsid w:val="00301EB6"/>
    <w:rsid w:val="00304046"/>
    <w:rsid w:val="00322F55"/>
    <w:rsid w:val="00331DA8"/>
    <w:rsid w:val="00332DB6"/>
    <w:rsid w:val="003424F1"/>
    <w:rsid w:val="00342D57"/>
    <w:rsid w:val="00345510"/>
    <w:rsid w:val="0034612B"/>
    <w:rsid w:val="00350A18"/>
    <w:rsid w:val="003A1FE7"/>
    <w:rsid w:val="003A29EF"/>
    <w:rsid w:val="003B18CF"/>
    <w:rsid w:val="003B664D"/>
    <w:rsid w:val="003B74EE"/>
    <w:rsid w:val="003C0488"/>
    <w:rsid w:val="003C2412"/>
    <w:rsid w:val="003D618A"/>
    <w:rsid w:val="003D65B8"/>
    <w:rsid w:val="003E561B"/>
    <w:rsid w:val="003E6CD9"/>
    <w:rsid w:val="003E6F38"/>
    <w:rsid w:val="003F7F3C"/>
    <w:rsid w:val="0040262A"/>
    <w:rsid w:val="00434ABF"/>
    <w:rsid w:val="00450ADE"/>
    <w:rsid w:val="00451B33"/>
    <w:rsid w:val="00457531"/>
    <w:rsid w:val="00467768"/>
    <w:rsid w:val="004745DF"/>
    <w:rsid w:val="00475DC6"/>
    <w:rsid w:val="00485822"/>
    <w:rsid w:val="00491523"/>
    <w:rsid w:val="004B6DC2"/>
    <w:rsid w:val="004C75ED"/>
    <w:rsid w:val="004D2D30"/>
    <w:rsid w:val="004E6424"/>
    <w:rsid w:val="004F5960"/>
    <w:rsid w:val="005216E2"/>
    <w:rsid w:val="00530572"/>
    <w:rsid w:val="005340DB"/>
    <w:rsid w:val="00534A0B"/>
    <w:rsid w:val="00543291"/>
    <w:rsid w:val="0054706D"/>
    <w:rsid w:val="005522DB"/>
    <w:rsid w:val="005524E1"/>
    <w:rsid w:val="00585AA5"/>
    <w:rsid w:val="005B2504"/>
    <w:rsid w:val="005B60FD"/>
    <w:rsid w:val="005D1D50"/>
    <w:rsid w:val="005E1328"/>
    <w:rsid w:val="005E7358"/>
    <w:rsid w:val="005F1E29"/>
    <w:rsid w:val="005F43F9"/>
    <w:rsid w:val="006019FD"/>
    <w:rsid w:val="00606A69"/>
    <w:rsid w:val="0061053C"/>
    <w:rsid w:val="006141DF"/>
    <w:rsid w:val="006251F9"/>
    <w:rsid w:val="00645F16"/>
    <w:rsid w:val="00662D89"/>
    <w:rsid w:val="00663D9A"/>
    <w:rsid w:val="00680BB2"/>
    <w:rsid w:val="006B2A09"/>
    <w:rsid w:val="006B389E"/>
    <w:rsid w:val="006C7FC1"/>
    <w:rsid w:val="006D2AD8"/>
    <w:rsid w:val="006E1108"/>
    <w:rsid w:val="006E23C0"/>
    <w:rsid w:val="00700A5F"/>
    <w:rsid w:val="00704C5B"/>
    <w:rsid w:val="00707CD6"/>
    <w:rsid w:val="00715F20"/>
    <w:rsid w:val="00743C93"/>
    <w:rsid w:val="0075098F"/>
    <w:rsid w:val="0078285C"/>
    <w:rsid w:val="00784603"/>
    <w:rsid w:val="007A0735"/>
    <w:rsid w:val="007B380F"/>
    <w:rsid w:val="007C2AA4"/>
    <w:rsid w:val="007C603E"/>
    <w:rsid w:val="007C6CA6"/>
    <w:rsid w:val="007D476E"/>
    <w:rsid w:val="007D55FF"/>
    <w:rsid w:val="007E01A4"/>
    <w:rsid w:val="007E09E6"/>
    <w:rsid w:val="007F646D"/>
    <w:rsid w:val="00811DB6"/>
    <w:rsid w:val="008221C6"/>
    <w:rsid w:val="00824177"/>
    <w:rsid w:val="00825DEC"/>
    <w:rsid w:val="008320F4"/>
    <w:rsid w:val="00836222"/>
    <w:rsid w:val="00840749"/>
    <w:rsid w:val="00845235"/>
    <w:rsid w:val="008475EC"/>
    <w:rsid w:val="008525A4"/>
    <w:rsid w:val="00861BFC"/>
    <w:rsid w:val="00862C28"/>
    <w:rsid w:val="008818C9"/>
    <w:rsid w:val="008822F4"/>
    <w:rsid w:val="008919D4"/>
    <w:rsid w:val="00892DC5"/>
    <w:rsid w:val="008957AD"/>
    <w:rsid w:val="008A170F"/>
    <w:rsid w:val="008A1926"/>
    <w:rsid w:val="008B2CCB"/>
    <w:rsid w:val="008B6074"/>
    <w:rsid w:val="008C5A55"/>
    <w:rsid w:val="008C7C82"/>
    <w:rsid w:val="008E0597"/>
    <w:rsid w:val="008F357D"/>
    <w:rsid w:val="0092273F"/>
    <w:rsid w:val="009250F5"/>
    <w:rsid w:val="009268D5"/>
    <w:rsid w:val="00932BA7"/>
    <w:rsid w:val="009411F7"/>
    <w:rsid w:val="00944FC0"/>
    <w:rsid w:val="009514A7"/>
    <w:rsid w:val="00953897"/>
    <w:rsid w:val="00974E9C"/>
    <w:rsid w:val="009838B9"/>
    <w:rsid w:val="009846A8"/>
    <w:rsid w:val="00985A2B"/>
    <w:rsid w:val="00993640"/>
    <w:rsid w:val="00994209"/>
    <w:rsid w:val="009B3476"/>
    <w:rsid w:val="009B7418"/>
    <w:rsid w:val="009E61EA"/>
    <w:rsid w:val="009F0DA1"/>
    <w:rsid w:val="00A0011D"/>
    <w:rsid w:val="00A072C3"/>
    <w:rsid w:val="00A118D2"/>
    <w:rsid w:val="00A13917"/>
    <w:rsid w:val="00A51AB8"/>
    <w:rsid w:val="00A65F74"/>
    <w:rsid w:val="00A71351"/>
    <w:rsid w:val="00A73F26"/>
    <w:rsid w:val="00A80964"/>
    <w:rsid w:val="00A84C97"/>
    <w:rsid w:val="00A86652"/>
    <w:rsid w:val="00AA34FC"/>
    <w:rsid w:val="00AB5D70"/>
    <w:rsid w:val="00AE036B"/>
    <w:rsid w:val="00AE45C4"/>
    <w:rsid w:val="00AE5B66"/>
    <w:rsid w:val="00AF4478"/>
    <w:rsid w:val="00B06CF4"/>
    <w:rsid w:val="00B1391E"/>
    <w:rsid w:val="00B20604"/>
    <w:rsid w:val="00B22F49"/>
    <w:rsid w:val="00B46754"/>
    <w:rsid w:val="00B82694"/>
    <w:rsid w:val="00B85C83"/>
    <w:rsid w:val="00B8736D"/>
    <w:rsid w:val="00B93CB1"/>
    <w:rsid w:val="00BB0287"/>
    <w:rsid w:val="00BB677C"/>
    <w:rsid w:val="00BC2B01"/>
    <w:rsid w:val="00BD0143"/>
    <w:rsid w:val="00BE290E"/>
    <w:rsid w:val="00BE3C7B"/>
    <w:rsid w:val="00C10EF1"/>
    <w:rsid w:val="00C15DA8"/>
    <w:rsid w:val="00C2585A"/>
    <w:rsid w:val="00C27ACC"/>
    <w:rsid w:val="00C3470B"/>
    <w:rsid w:val="00C36C58"/>
    <w:rsid w:val="00C60674"/>
    <w:rsid w:val="00C84DF1"/>
    <w:rsid w:val="00C9061B"/>
    <w:rsid w:val="00C925EE"/>
    <w:rsid w:val="00CA4EBA"/>
    <w:rsid w:val="00CA6ADA"/>
    <w:rsid w:val="00CB3332"/>
    <w:rsid w:val="00CC08FD"/>
    <w:rsid w:val="00CE46E6"/>
    <w:rsid w:val="00CF3953"/>
    <w:rsid w:val="00CF5C66"/>
    <w:rsid w:val="00CF6ECB"/>
    <w:rsid w:val="00D10DBB"/>
    <w:rsid w:val="00D10E4F"/>
    <w:rsid w:val="00D31573"/>
    <w:rsid w:val="00D42323"/>
    <w:rsid w:val="00D46611"/>
    <w:rsid w:val="00D50629"/>
    <w:rsid w:val="00D54BF0"/>
    <w:rsid w:val="00D66BF7"/>
    <w:rsid w:val="00D7192A"/>
    <w:rsid w:val="00D7335D"/>
    <w:rsid w:val="00D86F9E"/>
    <w:rsid w:val="00D915BC"/>
    <w:rsid w:val="00D92D95"/>
    <w:rsid w:val="00DA4FA2"/>
    <w:rsid w:val="00DB298E"/>
    <w:rsid w:val="00DB2AF5"/>
    <w:rsid w:val="00DB336F"/>
    <w:rsid w:val="00DC283B"/>
    <w:rsid w:val="00DD091E"/>
    <w:rsid w:val="00DD0A45"/>
    <w:rsid w:val="00DD4342"/>
    <w:rsid w:val="00DD6487"/>
    <w:rsid w:val="00DE5C06"/>
    <w:rsid w:val="00DF51E2"/>
    <w:rsid w:val="00E0133E"/>
    <w:rsid w:val="00E13A0E"/>
    <w:rsid w:val="00E220DA"/>
    <w:rsid w:val="00E53ABE"/>
    <w:rsid w:val="00E83537"/>
    <w:rsid w:val="00E97321"/>
    <w:rsid w:val="00EA155C"/>
    <w:rsid w:val="00EA57B8"/>
    <w:rsid w:val="00EB71C5"/>
    <w:rsid w:val="00EF2643"/>
    <w:rsid w:val="00F03E50"/>
    <w:rsid w:val="00F05935"/>
    <w:rsid w:val="00F07712"/>
    <w:rsid w:val="00F1578E"/>
    <w:rsid w:val="00F36018"/>
    <w:rsid w:val="00F36FD7"/>
    <w:rsid w:val="00F432DD"/>
    <w:rsid w:val="00F5172E"/>
    <w:rsid w:val="00F642F0"/>
    <w:rsid w:val="00F82D4B"/>
    <w:rsid w:val="00F86159"/>
    <w:rsid w:val="00F90BDB"/>
    <w:rsid w:val="00F9391A"/>
    <w:rsid w:val="00FA0185"/>
    <w:rsid w:val="00FA21F6"/>
    <w:rsid w:val="00FA654A"/>
    <w:rsid w:val="00FB3AAA"/>
    <w:rsid w:val="00FC2009"/>
    <w:rsid w:val="00FE0F3C"/>
    <w:rsid w:val="00FE53BB"/>
    <w:rsid w:val="00FF4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CB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F51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aliases w:val="Список уровня 2"/>
    <w:basedOn w:val="a"/>
    <w:link w:val="a6"/>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1">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sid w:val="000422DB"/>
    <w:rPr>
      <w:b/>
      <w:bCs/>
    </w:rPr>
  </w:style>
  <w:style w:type="character" w:styleId="af4">
    <w:name w:val="Hyperlink"/>
    <w:rsid w:val="005340DB"/>
    <w:rPr>
      <w:color w:val="0000FF"/>
      <w:u w:val="single"/>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locked/>
    <w:rsid w:val="00CF6ECB"/>
    <w:rPr>
      <w:rFonts w:ascii="Times New Roman" w:eastAsia="Times New Roman" w:hAnsi="Times New Roman" w:cs="Times New Roman"/>
      <w:sz w:val="24"/>
      <w:szCs w:val="24"/>
      <w:lang w:eastAsia="ru-RU"/>
    </w:rPr>
  </w:style>
  <w:style w:type="character" w:customStyle="1" w:styleId="a6">
    <w:name w:val="Абзац списка Знак"/>
    <w:aliases w:val="Список уровня 2 Знак"/>
    <w:link w:val="a5"/>
    <w:uiPriority w:val="34"/>
    <w:locked/>
    <w:rsid w:val="009514A7"/>
  </w:style>
  <w:style w:type="character" w:customStyle="1" w:styleId="rvts0">
    <w:name w:val="rvts0"/>
    <w:basedOn w:val="a0"/>
    <w:qFormat/>
    <w:rsid w:val="009514A7"/>
  </w:style>
  <w:style w:type="character" w:customStyle="1" w:styleId="10">
    <w:name w:val="Заголовок 1 Знак"/>
    <w:basedOn w:val="a0"/>
    <w:link w:val="1"/>
    <w:uiPriority w:val="9"/>
    <w:rsid w:val="00DF51E2"/>
    <w:rPr>
      <w:rFonts w:asciiTheme="majorHAnsi" w:eastAsiaTheme="majorEastAsia" w:hAnsiTheme="majorHAnsi" w:cstheme="majorBidi"/>
      <w:color w:val="2F5496" w:themeColor="accent1" w:themeShade="BF"/>
      <w:sz w:val="32"/>
      <w:szCs w:val="32"/>
    </w:rPr>
  </w:style>
  <w:style w:type="character" w:customStyle="1" w:styleId="af5">
    <w:name w:val="Заголовок Знак"/>
    <w:rsid w:val="00DF51E2"/>
    <w:rPr>
      <w:sz w:val="24"/>
      <w:lang w:eastAsia="ru-RU"/>
    </w:rPr>
  </w:style>
  <w:style w:type="paragraph" w:customStyle="1" w:styleId="Style6">
    <w:name w:val="Style6"/>
    <w:basedOn w:val="a"/>
    <w:rsid w:val="00DF51E2"/>
    <w:pPr>
      <w:widowControl w:val="0"/>
      <w:suppressAutoHyphens/>
      <w:autoSpaceDE w:val="0"/>
      <w:spacing w:after="0" w:line="310" w:lineRule="exact"/>
      <w:jc w:val="center"/>
    </w:pPr>
    <w:rPr>
      <w:rFonts w:ascii="Franklin Gothic Medium" w:eastAsia="Calibri" w:hAnsi="Franklin Gothic Medium" w:cs="Franklin Gothic Medium"/>
      <w:sz w:val="24"/>
      <w:szCs w:val="24"/>
      <w:lang w:eastAsia="zh-CN"/>
    </w:rPr>
  </w:style>
  <w:style w:type="character" w:customStyle="1" w:styleId="FontStyle31">
    <w:name w:val="Font Style31"/>
    <w:rsid w:val="00DF51E2"/>
    <w:rPr>
      <w:rFonts w:ascii="Arial" w:hAnsi="Arial" w:cs="Arial" w:hint="default"/>
      <w:b/>
      <w:bCs w:val="0"/>
      <w:sz w:val="24"/>
    </w:rPr>
  </w:style>
  <w:style w:type="paragraph" w:customStyle="1" w:styleId="af6">
    <w:name w:val="Абзац списку"/>
    <w:basedOn w:val="a"/>
    <w:rsid w:val="00B46754"/>
    <w:pPr>
      <w:suppressAutoHyphens/>
      <w:ind w:left="720"/>
      <w:contextualSpacing/>
    </w:pPr>
    <w:rPr>
      <w:rFonts w:ascii="Calibri" w:eastAsia="Calibri" w:hAnsi="Calibri" w:cs="Calibri"/>
      <w:kern w:val="2"/>
      <w:lang w:val="x-none" w:eastAsia="zh-CN" w:bidi="hi-IN"/>
    </w:rPr>
  </w:style>
  <w:style w:type="paragraph" w:customStyle="1" w:styleId="TableParagraph">
    <w:name w:val="Table Paragraph"/>
    <w:basedOn w:val="a"/>
    <w:qFormat/>
    <w:rsid w:val="00D50629"/>
    <w:pPr>
      <w:widowControl w:val="0"/>
      <w:autoSpaceDE w:val="0"/>
      <w:autoSpaceDN w:val="0"/>
      <w:spacing w:after="0" w:line="240" w:lineRule="auto"/>
      <w:ind w:left="107"/>
    </w:pPr>
    <w:rPr>
      <w:rFonts w:ascii="Times New Roman" w:eastAsia="Times New Roman" w:hAnsi="Times New Roman" w:cs="Times New Roman"/>
      <w:lang w:eastAsia="ru-RU"/>
    </w:rPr>
  </w:style>
  <w:style w:type="character" w:customStyle="1" w:styleId="translation-chunk">
    <w:name w:val="translation-chunk"/>
    <w:rsid w:val="00D50629"/>
  </w:style>
  <w:style w:type="paragraph" w:styleId="af7">
    <w:name w:val="No Spacing"/>
    <w:link w:val="af8"/>
    <w:uiPriority w:val="1"/>
    <w:qFormat/>
    <w:rsid w:val="00D50629"/>
    <w:pPr>
      <w:spacing w:after="0" w:line="240" w:lineRule="auto"/>
    </w:pPr>
    <w:rPr>
      <w:rFonts w:ascii="Calibri" w:eastAsia="Calibri" w:hAnsi="Calibri" w:cs="Times New Roman"/>
      <w:lang w:val="uk-UA"/>
    </w:rPr>
  </w:style>
  <w:style w:type="character" w:customStyle="1" w:styleId="af8">
    <w:name w:val="Без интервала Знак"/>
    <w:link w:val="af7"/>
    <w:uiPriority w:val="1"/>
    <w:rsid w:val="00D50629"/>
    <w:rPr>
      <w:rFonts w:ascii="Calibri" w:eastAsia="Calibri" w:hAnsi="Calibri" w:cs="Times New Roman"/>
      <w:lang w:val="uk-UA"/>
    </w:rPr>
  </w:style>
  <w:style w:type="character" w:customStyle="1" w:styleId="2">
    <w:name w:val="Основной текст (2)_"/>
    <w:link w:val="21"/>
    <w:uiPriority w:val="99"/>
    <w:locked/>
    <w:rsid w:val="00175B7D"/>
    <w:rPr>
      <w:rFonts w:ascii="Times New Roman" w:hAnsi="Times New Roman" w:cs="Times New Roman"/>
      <w:shd w:val="clear" w:color="auto" w:fill="FFFFFF"/>
    </w:rPr>
  </w:style>
  <w:style w:type="paragraph" w:customStyle="1" w:styleId="21">
    <w:name w:val="Основной текст (2)1"/>
    <w:basedOn w:val="a"/>
    <w:link w:val="2"/>
    <w:uiPriority w:val="99"/>
    <w:rsid w:val="00175B7D"/>
    <w:pPr>
      <w:widowControl w:val="0"/>
      <w:shd w:val="clear" w:color="auto" w:fill="FFFFFF"/>
      <w:spacing w:before="600" w:after="300" w:line="240" w:lineRule="atLeast"/>
      <w:ind w:hanging="100"/>
    </w:pPr>
    <w:rPr>
      <w:rFonts w:ascii="Times New Roman" w:hAnsi="Times New Roman" w:cs="Times New Roman"/>
    </w:rPr>
  </w:style>
  <w:style w:type="paragraph" w:customStyle="1" w:styleId="af9">
    <w:name w:val="обычный"/>
    <w:basedOn w:val="a"/>
    <w:uiPriority w:val="99"/>
    <w:rsid w:val="00CE46E6"/>
    <w:pPr>
      <w:spacing w:after="0" w:line="240" w:lineRule="auto"/>
    </w:pPr>
    <w:rPr>
      <w:rFonts w:ascii="Calibri" w:eastAsia="Times New Roman" w:hAnsi="Calibri" w:cs="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F51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aliases w:val="Список уровня 2"/>
    <w:basedOn w:val="a"/>
    <w:link w:val="a6"/>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1">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sid w:val="000422DB"/>
    <w:rPr>
      <w:b/>
      <w:bCs/>
    </w:rPr>
  </w:style>
  <w:style w:type="character" w:styleId="af4">
    <w:name w:val="Hyperlink"/>
    <w:rsid w:val="005340DB"/>
    <w:rPr>
      <w:color w:val="0000FF"/>
      <w:u w:val="single"/>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locked/>
    <w:rsid w:val="00CF6ECB"/>
    <w:rPr>
      <w:rFonts w:ascii="Times New Roman" w:eastAsia="Times New Roman" w:hAnsi="Times New Roman" w:cs="Times New Roman"/>
      <w:sz w:val="24"/>
      <w:szCs w:val="24"/>
      <w:lang w:eastAsia="ru-RU"/>
    </w:rPr>
  </w:style>
  <w:style w:type="character" w:customStyle="1" w:styleId="a6">
    <w:name w:val="Абзац списка Знак"/>
    <w:aliases w:val="Список уровня 2 Знак"/>
    <w:link w:val="a5"/>
    <w:uiPriority w:val="34"/>
    <w:locked/>
    <w:rsid w:val="009514A7"/>
  </w:style>
  <w:style w:type="character" w:customStyle="1" w:styleId="rvts0">
    <w:name w:val="rvts0"/>
    <w:basedOn w:val="a0"/>
    <w:qFormat/>
    <w:rsid w:val="009514A7"/>
  </w:style>
  <w:style w:type="character" w:customStyle="1" w:styleId="10">
    <w:name w:val="Заголовок 1 Знак"/>
    <w:basedOn w:val="a0"/>
    <w:link w:val="1"/>
    <w:uiPriority w:val="9"/>
    <w:rsid w:val="00DF51E2"/>
    <w:rPr>
      <w:rFonts w:asciiTheme="majorHAnsi" w:eastAsiaTheme="majorEastAsia" w:hAnsiTheme="majorHAnsi" w:cstheme="majorBidi"/>
      <w:color w:val="2F5496" w:themeColor="accent1" w:themeShade="BF"/>
      <w:sz w:val="32"/>
      <w:szCs w:val="32"/>
    </w:rPr>
  </w:style>
  <w:style w:type="character" w:customStyle="1" w:styleId="af5">
    <w:name w:val="Заголовок Знак"/>
    <w:rsid w:val="00DF51E2"/>
    <w:rPr>
      <w:sz w:val="24"/>
      <w:lang w:eastAsia="ru-RU"/>
    </w:rPr>
  </w:style>
  <w:style w:type="paragraph" w:customStyle="1" w:styleId="Style6">
    <w:name w:val="Style6"/>
    <w:basedOn w:val="a"/>
    <w:rsid w:val="00DF51E2"/>
    <w:pPr>
      <w:widowControl w:val="0"/>
      <w:suppressAutoHyphens/>
      <w:autoSpaceDE w:val="0"/>
      <w:spacing w:after="0" w:line="310" w:lineRule="exact"/>
      <w:jc w:val="center"/>
    </w:pPr>
    <w:rPr>
      <w:rFonts w:ascii="Franklin Gothic Medium" w:eastAsia="Calibri" w:hAnsi="Franklin Gothic Medium" w:cs="Franklin Gothic Medium"/>
      <w:sz w:val="24"/>
      <w:szCs w:val="24"/>
      <w:lang w:eastAsia="zh-CN"/>
    </w:rPr>
  </w:style>
  <w:style w:type="character" w:customStyle="1" w:styleId="FontStyle31">
    <w:name w:val="Font Style31"/>
    <w:rsid w:val="00DF51E2"/>
    <w:rPr>
      <w:rFonts w:ascii="Arial" w:hAnsi="Arial" w:cs="Arial" w:hint="default"/>
      <w:b/>
      <w:bCs w:val="0"/>
      <w:sz w:val="24"/>
    </w:rPr>
  </w:style>
  <w:style w:type="paragraph" w:customStyle="1" w:styleId="af6">
    <w:name w:val="Абзац списку"/>
    <w:basedOn w:val="a"/>
    <w:rsid w:val="00B46754"/>
    <w:pPr>
      <w:suppressAutoHyphens/>
      <w:ind w:left="720"/>
      <w:contextualSpacing/>
    </w:pPr>
    <w:rPr>
      <w:rFonts w:ascii="Calibri" w:eastAsia="Calibri" w:hAnsi="Calibri" w:cs="Calibri"/>
      <w:kern w:val="2"/>
      <w:lang w:val="x-none" w:eastAsia="zh-CN" w:bidi="hi-IN"/>
    </w:rPr>
  </w:style>
  <w:style w:type="paragraph" w:customStyle="1" w:styleId="TableParagraph">
    <w:name w:val="Table Paragraph"/>
    <w:basedOn w:val="a"/>
    <w:qFormat/>
    <w:rsid w:val="00D50629"/>
    <w:pPr>
      <w:widowControl w:val="0"/>
      <w:autoSpaceDE w:val="0"/>
      <w:autoSpaceDN w:val="0"/>
      <w:spacing w:after="0" w:line="240" w:lineRule="auto"/>
      <w:ind w:left="107"/>
    </w:pPr>
    <w:rPr>
      <w:rFonts w:ascii="Times New Roman" w:eastAsia="Times New Roman" w:hAnsi="Times New Roman" w:cs="Times New Roman"/>
      <w:lang w:eastAsia="ru-RU"/>
    </w:rPr>
  </w:style>
  <w:style w:type="character" w:customStyle="1" w:styleId="translation-chunk">
    <w:name w:val="translation-chunk"/>
    <w:rsid w:val="00D50629"/>
  </w:style>
  <w:style w:type="paragraph" w:styleId="af7">
    <w:name w:val="No Spacing"/>
    <w:link w:val="af8"/>
    <w:uiPriority w:val="1"/>
    <w:qFormat/>
    <w:rsid w:val="00D50629"/>
    <w:pPr>
      <w:spacing w:after="0" w:line="240" w:lineRule="auto"/>
    </w:pPr>
    <w:rPr>
      <w:rFonts w:ascii="Calibri" w:eastAsia="Calibri" w:hAnsi="Calibri" w:cs="Times New Roman"/>
      <w:lang w:val="uk-UA"/>
    </w:rPr>
  </w:style>
  <w:style w:type="character" w:customStyle="1" w:styleId="af8">
    <w:name w:val="Без интервала Знак"/>
    <w:link w:val="af7"/>
    <w:uiPriority w:val="1"/>
    <w:rsid w:val="00D50629"/>
    <w:rPr>
      <w:rFonts w:ascii="Calibri" w:eastAsia="Calibri" w:hAnsi="Calibri" w:cs="Times New Roman"/>
      <w:lang w:val="uk-UA"/>
    </w:rPr>
  </w:style>
  <w:style w:type="character" w:customStyle="1" w:styleId="2">
    <w:name w:val="Основной текст (2)_"/>
    <w:link w:val="21"/>
    <w:uiPriority w:val="99"/>
    <w:locked/>
    <w:rsid w:val="00175B7D"/>
    <w:rPr>
      <w:rFonts w:ascii="Times New Roman" w:hAnsi="Times New Roman" w:cs="Times New Roman"/>
      <w:shd w:val="clear" w:color="auto" w:fill="FFFFFF"/>
    </w:rPr>
  </w:style>
  <w:style w:type="paragraph" w:customStyle="1" w:styleId="21">
    <w:name w:val="Основной текст (2)1"/>
    <w:basedOn w:val="a"/>
    <w:link w:val="2"/>
    <w:uiPriority w:val="99"/>
    <w:rsid w:val="00175B7D"/>
    <w:pPr>
      <w:widowControl w:val="0"/>
      <w:shd w:val="clear" w:color="auto" w:fill="FFFFFF"/>
      <w:spacing w:before="600" w:after="300" w:line="240" w:lineRule="atLeast"/>
      <w:ind w:hanging="100"/>
    </w:pPr>
    <w:rPr>
      <w:rFonts w:ascii="Times New Roman" w:hAnsi="Times New Roman" w:cs="Times New Roman"/>
    </w:rPr>
  </w:style>
  <w:style w:type="paragraph" w:customStyle="1" w:styleId="af9">
    <w:name w:val="обычный"/>
    <w:basedOn w:val="a"/>
    <w:uiPriority w:val="99"/>
    <w:rsid w:val="00CE46E6"/>
    <w:pPr>
      <w:spacing w:after="0" w:line="240" w:lineRule="auto"/>
    </w:pPr>
    <w:rPr>
      <w:rFonts w:ascii="Calibri" w:eastAsia="Times New Roman" w:hAnsi="Calibri"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24252">
      <w:bodyDiv w:val="1"/>
      <w:marLeft w:val="0"/>
      <w:marRight w:val="0"/>
      <w:marTop w:val="0"/>
      <w:marBottom w:val="0"/>
      <w:divBdr>
        <w:top w:val="none" w:sz="0" w:space="0" w:color="auto"/>
        <w:left w:val="none" w:sz="0" w:space="0" w:color="auto"/>
        <w:bottom w:val="none" w:sz="0" w:space="0" w:color="auto"/>
        <w:right w:val="none" w:sz="0" w:space="0" w:color="auto"/>
      </w:divBdr>
    </w:div>
    <w:div w:id="286356553">
      <w:bodyDiv w:val="1"/>
      <w:marLeft w:val="0"/>
      <w:marRight w:val="0"/>
      <w:marTop w:val="0"/>
      <w:marBottom w:val="0"/>
      <w:divBdr>
        <w:top w:val="none" w:sz="0" w:space="0" w:color="auto"/>
        <w:left w:val="none" w:sz="0" w:space="0" w:color="auto"/>
        <w:bottom w:val="none" w:sz="0" w:space="0" w:color="auto"/>
        <w:right w:val="none" w:sz="0" w:space="0" w:color="auto"/>
      </w:divBdr>
    </w:div>
    <w:div w:id="551695668">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1064835569">
      <w:bodyDiv w:val="1"/>
      <w:marLeft w:val="0"/>
      <w:marRight w:val="0"/>
      <w:marTop w:val="0"/>
      <w:marBottom w:val="0"/>
      <w:divBdr>
        <w:top w:val="none" w:sz="0" w:space="0" w:color="auto"/>
        <w:left w:val="none" w:sz="0" w:space="0" w:color="auto"/>
        <w:bottom w:val="none" w:sz="0" w:space="0" w:color="auto"/>
        <w:right w:val="none" w:sz="0" w:space="0" w:color="auto"/>
      </w:divBdr>
    </w:div>
    <w:div w:id="1333416751">
      <w:bodyDiv w:val="1"/>
      <w:marLeft w:val="0"/>
      <w:marRight w:val="0"/>
      <w:marTop w:val="0"/>
      <w:marBottom w:val="0"/>
      <w:divBdr>
        <w:top w:val="none" w:sz="0" w:space="0" w:color="auto"/>
        <w:left w:val="none" w:sz="0" w:space="0" w:color="auto"/>
        <w:bottom w:val="none" w:sz="0" w:space="0" w:color="auto"/>
        <w:right w:val="none" w:sz="0" w:space="0" w:color="auto"/>
      </w:divBdr>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548302217">
      <w:bodyDiv w:val="1"/>
      <w:marLeft w:val="0"/>
      <w:marRight w:val="0"/>
      <w:marTop w:val="0"/>
      <w:marBottom w:val="0"/>
      <w:divBdr>
        <w:top w:val="none" w:sz="0" w:space="0" w:color="auto"/>
        <w:left w:val="none" w:sz="0" w:space="0" w:color="auto"/>
        <w:bottom w:val="none" w:sz="0" w:space="0" w:color="auto"/>
        <w:right w:val="none" w:sz="0" w:space="0" w:color="auto"/>
      </w:divBdr>
    </w:div>
    <w:div w:id="1726641010">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435-15" TargetMode="External"/><Relationship Id="rId5" Type="http://schemas.openxmlformats.org/officeDocument/2006/relationships/settings" Target="settings.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6E030-442D-4854-B1EE-0D3AEA5FB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19</Pages>
  <Words>30822</Words>
  <Characters>17569</Characters>
  <Application>Microsoft Office Word</Application>
  <DocSecurity>0</DocSecurity>
  <Lines>146</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Natasha</cp:lastModifiedBy>
  <cp:revision>7</cp:revision>
  <cp:lastPrinted>2022-08-10T08:01:00Z</cp:lastPrinted>
  <dcterms:created xsi:type="dcterms:W3CDTF">2022-08-04T09:59:00Z</dcterms:created>
  <dcterms:modified xsi:type="dcterms:W3CDTF">2022-08-10T08:07:00Z</dcterms:modified>
</cp:coreProperties>
</file>