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Default="000C2A40" w:rsidP="000C2A40">
      <w:pPr>
        <w:jc w:val="center"/>
        <w:rPr>
          <w:i/>
          <w:lang w:val="uk-UA"/>
        </w:rPr>
      </w:pPr>
      <w:r w:rsidRPr="005B7B83">
        <w:rPr>
          <w:i/>
          <w:lang w:val="uk-UA"/>
        </w:rPr>
        <w:t>Додаток 3</w:t>
      </w:r>
    </w:p>
    <w:p w:rsidR="00C70DE1" w:rsidRPr="005B7B83" w:rsidRDefault="00C70DE1"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926B31"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70DE1" w:rsidRPr="00C70DE1">
        <w:rPr>
          <w:sz w:val="24"/>
          <w:szCs w:val="24"/>
          <w:lang w:val="uk-UA"/>
        </w:rPr>
        <w:t>код CPV24320000-3 по ДК 021:2015 – Основні органічні хімічні речовини (</w:t>
      </w:r>
      <w:proofErr w:type="spellStart"/>
      <w:r w:rsidR="00C70DE1" w:rsidRPr="00C70DE1">
        <w:rPr>
          <w:sz w:val="24"/>
          <w:szCs w:val="24"/>
          <w:lang w:val="uk-UA"/>
        </w:rPr>
        <w:t>Діізопропіламін</w:t>
      </w:r>
      <w:proofErr w:type="spellEnd"/>
      <w:r w:rsidR="00C70DE1" w:rsidRPr="00C70DE1">
        <w:rPr>
          <w:sz w:val="24"/>
          <w:szCs w:val="24"/>
          <w:lang w:val="uk-UA"/>
        </w:rPr>
        <w:t>)</w:t>
      </w:r>
      <w:r w:rsidR="00EC7ED6" w:rsidRPr="005B7B83">
        <w:rPr>
          <w:b/>
          <w:sz w:val="28"/>
          <w:szCs w:val="28"/>
          <w:u w:val="single"/>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w:t>
      </w:r>
      <w:r w:rsidR="00C70DE1" w:rsidRPr="00C70DE1">
        <w:rPr>
          <w:sz w:val="24"/>
          <w:szCs w:val="24"/>
          <w:lang w:val="uk-UA" w:eastAsia="uk-UA"/>
        </w:rPr>
        <w:t>На момент постачання залишковий термін придатності повинен становити не менше 70% від загального.</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820355">
        <w:rPr>
          <w:sz w:val="24"/>
          <w:szCs w:val="24"/>
          <w:lang w:val="uk-UA"/>
        </w:rPr>
        <w:t>2.2 За даним Договором</w:t>
      </w:r>
      <w:r w:rsidRPr="00820355">
        <w:rPr>
          <w:b/>
          <w:sz w:val="24"/>
          <w:szCs w:val="24"/>
          <w:lang w:val="uk-UA"/>
        </w:rPr>
        <w:t xml:space="preserve"> оплата відбувається протягом </w:t>
      </w:r>
      <w:r w:rsidRPr="00D27674">
        <w:rPr>
          <w:b/>
          <w:sz w:val="24"/>
          <w:szCs w:val="24"/>
          <w:lang w:val="uk-UA"/>
        </w:rPr>
        <w:t>180 календарних днів після</w:t>
      </w:r>
      <w:r>
        <w:rPr>
          <w:b/>
          <w:sz w:val="24"/>
          <w:szCs w:val="24"/>
          <w:lang w:val="uk-UA"/>
        </w:rPr>
        <w:t xml:space="preserve"> </w:t>
      </w:r>
      <w:r w:rsidRPr="00D27674">
        <w:rPr>
          <w:b/>
          <w:sz w:val="24"/>
          <w:szCs w:val="24"/>
          <w:lang w:val="uk-UA"/>
        </w:rPr>
        <w:t>повного</w:t>
      </w:r>
      <w:r>
        <w:rPr>
          <w:b/>
          <w:sz w:val="24"/>
          <w:szCs w:val="24"/>
          <w:lang w:val="uk-UA"/>
        </w:rPr>
        <w:t xml:space="preserve"> </w:t>
      </w:r>
      <w:r w:rsidRPr="00820355">
        <w:rPr>
          <w:b/>
          <w:sz w:val="24"/>
          <w:szCs w:val="24"/>
          <w:lang w:val="uk-UA"/>
        </w:rPr>
        <w:t xml:space="preserve"> постачання товару</w:t>
      </w:r>
      <w:r w:rsidRPr="00820355">
        <w:rPr>
          <w:sz w:val="24"/>
          <w:szCs w:val="24"/>
          <w:lang w:val="uk-UA"/>
        </w:rPr>
        <w:t xml:space="preserve"> згідно </w:t>
      </w:r>
      <w:r w:rsidRPr="00820355">
        <w:rPr>
          <w:sz w:val="24"/>
          <w:szCs w:val="24"/>
          <w:lang w:val="uk-UA" w:eastAsia="uk-UA"/>
        </w:rPr>
        <w:t>Специфікації № 1 (Додаток до договору № 1</w:t>
      </w:r>
      <w:r w:rsidRPr="00820355">
        <w:rPr>
          <w:sz w:val="24"/>
          <w:szCs w:val="24"/>
          <w:lang w:eastAsia="uk-UA"/>
        </w:rPr>
        <w:t xml:space="preserve">) </w:t>
      </w:r>
      <w:r w:rsidRPr="00820355">
        <w:rPr>
          <w:b/>
          <w:sz w:val="24"/>
          <w:szCs w:val="24"/>
          <w:lang w:val="uk-UA" w:eastAsia="uk-UA"/>
        </w:rPr>
        <w:t>та виконання Постачальником</w:t>
      </w:r>
      <w:r>
        <w:rPr>
          <w:b/>
          <w:sz w:val="24"/>
          <w:szCs w:val="24"/>
          <w:lang w:val="uk-UA" w:eastAsia="uk-UA"/>
        </w:rPr>
        <w:t xml:space="preserve"> умов </w:t>
      </w:r>
      <w:proofErr w:type="spellStart"/>
      <w:r w:rsidRPr="00D27674">
        <w:rPr>
          <w:b/>
          <w:sz w:val="24"/>
          <w:szCs w:val="24"/>
          <w:lang w:val="uk-UA" w:eastAsia="uk-UA"/>
        </w:rPr>
        <w:t>п.п</w:t>
      </w:r>
      <w:proofErr w:type="spellEnd"/>
      <w:r w:rsidRPr="00D27674">
        <w:rPr>
          <w:b/>
          <w:sz w:val="24"/>
          <w:szCs w:val="24"/>
          <w:lang w:val="uk-UA" w:eastAsia="uk-UA"/>
        </w:rPr>
        <w:t>. 3.4, 6.1</w:t>
      </w:r>
      <w:r w:rsidRPr="00820355">
        <w:rPr>
          <w:b/>
          <w:sz w:val="24"/>
          <w:szCs w:val="24"/>
          <w:lang w:val="uk-UA" w:eastAsia="uk-UA"/>
        </w:rPr>
        <w:t xml:space="preserve"> цього Договору</w:t>
      </w:r>
      <w:r w:rsidRPr="00820355">
        <w:rPr>
          <w:sz w:val="24"/>
          <w:szCs w:val="24"/>
          <w:lang w:val="uk-UA" w:eastAsia="uk-UA"/>
        </w:rPr>
        <w:t xml:space="preserve">. </w:t>
      </w:r>
      <w:r w:rsidRPr="00D27674">
        <w:rPr>
          <w:sz w:val="24"/>
          <w:szCs w:val="24"/>
          <w:lang w:val="uk-UA" w:eastAsia="uk-UA"/>
        </w:rPr>
        <w:t>Штраф та пеня</w:t>
      </w:r>
      <w:r w:rsidRPr="00820355">
        <w:rPr>
          <w:sz w:val="24"/>
          <w:szCs w:val="24"/>
          <w:lang w:val="uk-UA" w:eastAsia="uk-UA"/>
        </w:rPr>
        <w:t xml:space="preserve"> за несвоєчасну оплату не нараховується</w:t>
      </w:r>
      <w:r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28127F" w:rsidRPr="004E0EF2" w:rsidRDefault="00DE476B" w:rsidP="004E0EF2">
      <w:pPr>
        <w:overflowPunct w:val="0"/>
        <w:ind w:firstLine="426"/>
        <w:jc w:val="both"/>
        <w:textAlignment w:val="baseline"/>
        <w:rPr>
          <w:b/>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4E0EF2" w:rsidRPr="004E0EF2">
        <w:rPr>
          <w:b/>
          <w:sz w:val="24"/>
          <w:szCs w:val="24"/>
          <w:lang w:val="uk-UA"/>
        </w:rPr>
        <w:t xml:space="preserve">з дати публікації Договору в системі </w:t>
      </w:r>
      <w:proofErr w:type="spellStart"/>
      <w:r w:rsidR="004E0EF2" w:rsidRPr="004E0EF2">
        <w:rPr>
          <w:b/>
          <w:sz w:val="24"/>
          <w:szCs w:val="24"/>
          <w:lang w:val="uk-UA"/>
        </w:rPr>
        <w:t>ProZorro</w:t>
      </w:r>
      <w:proofErr w:type="spellEnd"/>
      <w:r w:rsidR="004E0EF2" w:rsidRPr="004E0EF2">
        <w:rPr>
          <w:b/>
          <w:sz w:val="24"/>
          <w:szCs w:val="24"/>
          <w:lang w:val="uk-UA"/>
        </w:rPr>
        <w:t xml:space="preserve">, але не </w:t>
      </w:r>
      <w:bookmarkStart w:id="0" w:name="_GoBack"/>
      <w:bookmarkEnd w:id="0"/>
      <w:r w:rsidR="004E0EF2" w:rsidRPr="004E0EF2">
        <w:rPr>
          <w:b/>
          <w:sz w:val="24"/>
          <w:szCs w:val="24"/>
          <w:lang w:val="uk-UA"/>
        </w:rPr>
        <w:t>пізніше 01.07.2024 року</w:t>
      </w:r>
      <w:r w:rsidR="00C70DE1" w:rsidRPr="00C70DE1">
        <w:rPr>
          <w:b/>
          <w:sz w:val="24"/>
          <w:szCs w:val="24"/>
          <w:lang w:val="uk-UA"/>
        </w:rPr>
        <w:t>,</w:t>
      </w:r>
      <w:r w:rsidR="00C70DE1" w:rsidRPr="00C70DE1">
        <w:rPr>
          <w:sz w:val="24"/>
          <w:szCs w:val="24"/>
          <w:lang w:val="uk-UA"/>
        </w:rPr>
        <w:t xml:space="preserve"> , на умовах – DAP м. Южноукраїнськ, Миколаївська область, відповідно до правил INCOTERMS в редакції 2010 року. Вантажоодержувач - ______________________________________ (Увага! Вантажоодержувач визначається Покупцем при укладанні договору).</w:t>
      </w:r>
      <w:r w:rsidR="00DE2405" w:rsidRPr="005B7B83">
        <w:rPr>
          <w:sz w:val="24"/>
          <w:szCs w:val="24"/>
          <w:lang w:val="uk-UA"/>
        </w:rPr>
        <w:t xml:space="preserve"> </w:t>
      </w:r>
    </w:p>
    <w:p w:rsidR="00B060F5" w:rsidRPr="00D27674" w:rsidRDefault="00B060F5" w:rsidP="00B060F5">
      <w:pPr>
        <w:overflowPunct w:val="0"/>
        <w:ind w:firstLine="426"/>
        <w:jc w:val="both"/>
        <w:textAlignment w:val="baseline"/>
        <w:rPr>
          <w:sz w:val="24"/>
          <w:szCs w:val="24"/>
          <w:lang w:val="uk-UA"/>
        </w:rPr>
      </w:pPr>
      <w:r w:rsidRPr="00D2767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D2767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D27674" w:rsidP="007B6203">
      <w:pPr>
        <w:jc w:val="both"/>
        <w:rPr>
          <w:sz w:val="24"/>
          <w:szCs w:val="24"/>
          <w:lang w:val="uk-UA"/>
        </w:rPr>
      </w:pPr>
      <w:r>
        <w:rPr>
          <w:sz w:val="24"/>
          <w:szCs w:val="24"/>
        </w:rPr>
        <w:t xml:space="preserve">- </w:t>
      </w:r>
      <w:r w:rsidR="00C70DE1" w:rsidRPr="00C70DE1">
        <w:rPr>
          <w:sz w:val="24"/>
          <w:szCs w:val="24"/>
          <w:lang w:val="uk-UA"/>
        </w:rPr>
        <w:t>документи підтверджуючі відповідність продукції, відповідно технічної специфікації до предмета закупівлі:</w:t>
      </w:r>
      <w:r w:rsidR="00C70DE1">
        <w:rPr>
          <w:sz w:val="24"/>
          <w:szCs w:val="24"/>
          <w:lang w:val="uk-UA"/>
        </w:rPr>
        <w:t xml:space="preserve"> пункт </w:t>
      </w:r>
      <w:r w:rsidR="00C70DE1" w:rsidRPr="00C70DE1">
        <w:rPr>
          <w:sz w:val="24"/>
          <w:szCs w:val="24"/>
          <w:lang w:val="uk-UA"/>
        </w:rPr>
        <w:t>А.</w:t>
      </w:r>
      <w:r w:rsidR="00ED5D55">
        <w:rPr>
          <w:sz w:val="24"/>
          <w:szCs w:val="24"/>
          <w:lang w:val="uk-UA"/>
        </w:rPr>
        <w:t>4</w:t>
      </w:r>
      <w:r w:rsidR="00C70DE1" w:rsidRPr="00C70DE1">
        <w:rPr>
          <w:sz w:val="24"/>
          <w:szCs w:val="24"/>
          <w:lang w:val="uk-UA"/>
        </w:rPr>
        <w:t xml:space="preserve"> </w:t>
      </w:r>
      <w:proofErr w:type="spellStart"/>
      <w:r w:rsidR="00ED5D55" w:rsidRPr="00ED5D55">
        <w:rPr>
          <w:sz w:val="24"/>
          <w:szCs w:val="24"/>
          <w:lang w:val="uk-UA"/>
        </w:rPr>
        <w:t>ТСдоПЗ</w:t>
      </w:r>
      <w:proofErr w:type="spellEnd"/>
      <w:r w:rsidR="00ED5D55" w:rsidRPr="00ED5D55">
        <w:rPr>
          <w:sz w:val="24"/>
          <w:szCs w:val="24"/>
          <w:lang w:val="uk-UA"/>
        </w:rPr>
        <w:t>(т</w:t>
      </w:r>
      <w:proofErr w:type="gramStart"/>
      <w:r w:rsidR="00ED5D55" w:rsidRPr="00ED5D55">
        <w:rPr>
          <w:sz w:val="24"/>
          <w:szCs w:val="24"/>
          <w:lang w:val="uk-UA"/>
        </w:rPr>
        <w:t>).23.0011.0173</w:t>
      </w:r>
      <w:proofErr w:type="gramEnd"/>
      <w:r w:rsidR="00ED5D55" w:rsidRPr="00ED5D55">
        <w:rPr>
          <w:sz w:val="24"/>
          <w:szCs w:val="24"/>
          <w:lang w:val="uk-UA"/>
        </w:rPr>
        <w:t>-2023 (ред. 3)</w:t>
      </w:r>
      <w:r w:rsidR="00C70DE1" w:rsidRPr="00C70DE1">
        <w:rPr>
          <w:sz w:val="24"/>
          <w:szCs w:val="24"/>
          <w:lang w:val="uk-UA"/>
        </w:rPr>
        <w:t xml:space="preserve"> </w:t>
      </w:r>
      <w:r w:rsidR="00C70DE1" w:rsidRPr="00C70DE1">
        <w:rPr>
          <w:b/>
          <w:sz w:val="24"/>
          <w:szCs w:val="24"/>
          <w:lang w:val="uk-UA"/>
        </w:rPr>
        <w:t xml:space="preserve">(УВАГА! Вказати адресу торгів на </w:t>
      </w:r>
      <w:proofErr w:type="spellStart"/>
      <w:r w:rsidR="00C70DE1" w:rsidRPr="00C70DE1">
        <w:rPr>
          <w:b/>
          <w:sz w:val="24"/>
          <w:szCs w:val="24"/>
          <w:lang w:val="en-US"/>
        </w:rPr>
        <w:t>Prozorro</w:t>
      </w:r>
      <w:proofErr w:type="spellEnd"/>
      <w:r w:rsidR="00C70DE1" w:rsidRPr="00C70DE1">
        <w:rPr>
          <w:b/>
          <w:sz w:val="24"/>
          <w:szCs w:val="24"/>
          <w:lang w:val="uk-UA"/>
        </w:rPr>
        <w:t>)</w:t>
      </w:r>
      <w:r w:rsidR="00815001">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100AB0" w:rsidRDefault="000438DD" w:rsidP="00F0675A">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F0675A">
        <w:rPr>
          <w:rFonts w:ascii="Times New Roman" w:hAnsi="Times New Roman"/>
          <w:sz w:val="24"/>
          <w:szCs w:val="24"/>
          <w:lang w:val="uk-UA"/>
        </w:rPr>
        <w:t>Вантажо</w:t>
      </w:r>
      <w:r w:rsidR="00EF684F" w:rsidRPr="00F0675A">
        <w:rPr>
          <w:rFonts w:ascii="Times New Roman" w:hAnsi="Times New Roman"/>
          <w:sz w:val="24"/>
          <w:szCs w:val="24"/>
          <w:lang w:val="uk-UA"/>
        </w:rPr>
        <w:t>одержувача</w:t>
      </w:r>
      <w:r w:rsidR="00681BB4" w:rsidRPr="00F0675A">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F0675A">
        <w:rPr>
          <w:spacing w:val="-1"/>
          <w:sz w:val="24"/>
          <w:szCs w:val="24"/>
          <w:lang w:val="uk-UA"/>
        </w:rPr>
        <w:t>ДСТ</w:t>
      </w:r>
      <w:r w:rsidR="00EF684F" w:rsidRPr="00F0675A">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w:t>
      </w:r>
      <w:r w:rsidR="003C7C30" w:rsidRPr="005B7B83">
        <w:rPr>
          <w:spacing w:val="-1"/>
          <w:sz w:val="24"/>
          <w:szCs w:val="24"/>
          <w:lang w:val="uk-UA"/>
        </w:rPr>
        <w:lastRenderedPageBreak/>
        <w:t>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F0675A">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w:t>
      </w:r>
      <w:r w:rsidR="00F0675A">
        <w:rPr>
          <w:sz w:val="24"/>
          <w:szCs w:val="24"/>
          <w:lang w:val="uk-UA"/>
        </w:rPr>
        <w:t xml:space="preserve"> </w:t>
      </w:r>
      <w:r w:rsidR="00397106" w:rsidRPr="00820355">
        <w:rPr>
          <w:sz w:val="24"/>
          <w:szCs w:val="24"/>
          <w:lang w:val="uk-UA"/>
        </w:rPr>
        <w:t>6.1 договору).</w:t>
      </w:r>
    </w:p>
    <w:p w:rsidR="00C70DE1" w:rsidRPr="00C70DE1" w:rsidRDefault="00C70DE1" w:rsidP="00C70DE1">
      <w:pPr>
        <w:widowControl/>
        <w:autoSpaceDE/>
        <w:autoSpaceDN/>
        <w:adjustRightInd/>
        <w:ind w:firstLine="426"/>
        <w:jc w:val="both"/>
        <w:rPr>
          <w:sz w:val="24"/>
          <w:szCs w:val="24"/>
          <w:lang w:val="uk-UA"/>
        </w:rPr>
      </w:pPr>
      <w:r w:rsidRPr="00C70DE1">
        <w:rPr>
          <w:sz w:val="24"/>
          <w:szCs w:val="24"/>
          <w:lang w:val="uk-UA"/>
        </w:rPr>
        <w:t>3.11 При поставці продукції (якщо товар обчислюється в одиницях довжини, площі, об’єму та маси)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При цьому, максимальний розмір допустимого відхилення не може перевищувати 5 %  від встановленого специфікацією показника, за умови, що суму Договору не буде перевищено та буде забезпечено постачання всієї номенклатури позицій специфікації. Відхилення обов’язково має бути узгоджений безпосередньо з Покупцем.</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EE446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EE4462">
      <w:pPr>
        <w:ind w:firstLine="360"/>
        <w:jc w:val="both"/>
        <w:rPr>
          <w:sz w:val="24"/>
          <w:szCs w:val="24"/>
          <w:lang w:val="uk-UA"/>
        </w:rPr>
      </w:pPr>
      <w:r w:rsidRPr="00EE446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sidRPr="005B7B83">
        <w:rPr>
          <w:sz w:val="24"/>
          <w:szCs w:val="24"/>
          <w:lang w:val="uk-UA"/>
        </w:rPr>
        <w:lastRenderedPageBreak/>
        <w:t>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lastRenderedPageBreak/>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EE4462" w:rsidRDefault="00865A5A" w:rsidP="00005793">
      <w:pPr>
        <w:ind w:firstLine="426"/>
        <w:jc w:val="both"/>
        <w:rPr>
          <w:sz w:val="24"/>
          <w:szCs w:val="24"/>
          <w:lang w:val="uk-UA"/>
        </w:rPr>
      </w:pPr>
      <w:r w:rsidRPr="00EE4462">
        <w:rPr>
          <w:sz w:val="24"/>
          <w:szCs w:val="24"/>
          <w:lang w:val="uk-UA"/>
        </w:rPr>
        <w:t>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Мова розгляду – українська. Усі витрати на послуги по перекладу документів під час судочинства покладаються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EE4462">
        <w:rPr>
          <w:rFonts w:ascii="Times New Roman" w:hAnsi="Times New Roman"/>
          <w:sz w:val="24"/>
          <w:szCs w:val="24"/>
          <w:lang w:val="uk-UA"/>
        </w:rPr>
        <w:t xml:space="preserve">10.1  </w:t>
      </w:r>
      <w:r w:rsidRPr="00EE446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lastRenderedPageBreak/>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Default="0014580F" w:rsidP="0014580F">
      <w:pPr>
        <w:ind w:firstLine="360"/>
        <w:jc w:val="both"/>
        <w:rPr>
          <w:sz w:val="24"/>
          <w:szCs w:val="24"/>
          <w:lang w:val="uk-UA"/>
        </w:rPr>
      </w:pPr>
      <w:r w:rsidRPr="00EE446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EE4462">
        <w:rPr>
          <w:sz w:val="24"/>
          <w:szCs w:val="24"/>
          <w:lang w:val="uk-UA"/>
        </w:rPr>
        <w:t>внести</w:t>
      </w:r>
      <w:proofErr w:type="spellEnd"/>
      <w:r w:rsidRPr="00EE446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EE4462">
        <w:rPr>
          <w:sz w:val="24"/>
          <w:szCs w:val="24"/>
          <w:lang w:val="uk-UA" w:eastAsia="uk-UA"/>
        </w:rPr>
        <w:t>діє до 31.12.202</w:t>
      </w:r>
      <w:r w:rsidR="00B50CD4" w:rsidRPr="00EE4462">
        <w:rPr>
          <w:sz w:val="24"/>
          <w:szCs w:val="24"/>
          <w:lang w:val="uk-UA" w:eastAsia="uk-UA"/>
        </w:rPr>
        <w:t>4</w:t>
      </w:r>
      <w:r w:rsidR="00B060F5" w:rsidRPr="00820355">
        <w:rPr>
          <w:sz w:val="24"/>
          <w:szCs w:val="24"/>
          <w:lang w:val="uk-UA" w:eastAsia="uk-UA"/>
        </w:rPr>
        <w:t xml:space="preserve"> </w:t>
      </w:r>
      <w:r w:rsidR="00B060F5" w:rsidRPr="00EE4462">
        <w:rPr>
          <w:sz w:val="24"/>
          <w:szCs w:val="24"/>
          <w:lang w:val="uk-UA" w:eastAsia="uk-UA"/>
        </w:rPr>
        <w:t>включно, а в частині</w:t>
      </w:r>
      <w:r w:rsidR="00B060F5" w:rsidRPr="006F5404">
        <w:rPr>
          <w:rFonts w:ascii="Times New Roman CYR" w:hAnsi="Times New Roman CYR" w:cs="Times New Roman CYR"/>
          <w:sz w:val="24"/>
          <w:szCs w:val="24"/>
          <w:lang w:val="uk-UA"/>
        </w:rPr>
        <w:t xml:space="preserve">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C70DE1" w:rsidRPr="00C70DE1" w:rsidRDefault="00C70DE1" w:rsidP="00C70DE1">
            <w:pPr>
              <w:keepNext/>
              <w:widowControl/>
              <w:autoSpaceDE/>
              <w:autoSpaceDN/>
              <w:adjustRightInd/>
              <w:outlineLvl w:val="4"/>
              <w:rPr>
                <w:b/>
                <w:sz w:val="24"/>
                <w:szCs w:val="24"/>
                <w:lang w:val="uk-UA"/>
              </w:rPr>
            </w:pPr>
            <w:r w:rsidRPr="00C70DE1">
              <w:rPr>
                <w:b/>
                <w:sz w:val="24"/>
                <w:szCs w:val="24"/>
                <w:lang w:val="uk-UA"/>
              </w:rPr>
              <w:lastRenderedPageBreak/>
              <w:t xml:space="preserve">ДП «НАЕК «Енергоатом», </w:t>
            </w:r>
          </w:p>
          <w:p w:rsidR="00C70DE1" w:rsidRPr="00C70DE1" w:rsidRDefault="00C70DE1" w:rsidP="00C70DE1">
            <w:pPr>
              <w:keepNext/>
              <w:widowControl/>
              <w:autoSpaceDE/>
              <w:autoSpaceDN/>
              <w:adjustRightInd/>
              <w:outlineLvl w:val="4"/>
              <w:rPr>
                <w:b/>
                <w:sz w:val="24"/>
                <w:szCs w:val="24"/>
                <w:lang w:val="uk-UA"/>
              </w:rPr>
            </w:pPr>
            <w:r w:rsidRPr="00C70DE1">
              <w:rPr>
                <w:b/>
                <w:sz w:val="24"/>
                <w:szCs w:val="24"/>
                <w:lang w:val="uk-UA"/>
              </w:rPr>
              <w:t>ВП ПАЕС ДП «НАЕК «Енергоатом»</w:t>
            </w:r>
          </w:p>
          <w:p w:rsidR="00C70DE1" w:rsidRPr="00C70DE1" w:rsidRDefault="00C70DE1" w:rsidP="00C70DE1">
            <w:pPr>
              <w:rPr>
                <w:sz w:val="24"/>
                <w:szCs w:val="24"/>
                <w:lang w:val="uk-UA"/>
              </w:rPr>
            </w:pPr>
            <w:r w:rsidRPr="00C70DE1">
              <w:rPr>
                <w:sz w:val="24"/>
                <w:szCs w:val="24"/>
                <w:lang w:val="uk-UA"/>
              </w:rPr>
              <w:t>(</w:t>
            </w:r>
            <w:r w:rsidRPr="00C70DE1">
              <w:rPr>
                <w:sz w:val="24"/>
                <w:szCs w:val="24"/>
                <w:lang w:val="en-US"/>
              </w:rPr>
              <w:t>SE</w:t>
            </w:r>
            <w:r w:rsidRPr="00C70DE1">
              <w:rPr>
                <w:sz w:val="24"/>
                <w:szCs w:val="24"/>
                <w:lang w:val="uk-UA"/>
              </w:rPr>
              <w:t xml:space="preserve"> “</w:t>
            </w:r>
            <w:r w:rsidRPr="00C70DE1">
              <w:rPr>
                <w:sz w:val="24"/>
                <w:szCs w:val="24"/>
                <w:lang w:val="en-US"/>
              </w:rPr>
              <w:t>NNEGC</w:t>
            </w:r>
            <w:r w:rsidRPr="00C70DE1">
              <w:rPr>
                <w:sz w:val="24"/>
                <w:szCs w:val="24"/>
                <w:lang w:val="uk-UA"/>
              </w:rPr>
              <w:t xml:space="preserve"> “</w:t>
            </w:r>
            <w:r w:rsidRPr="00C70DE1">
              <w:rPr>
                <w:sz w:val="24"/>
                <w:szCs w:val="24"/>
                <w:lang w:val="en-US"/>
              </w:rPr>
              <w:t>ENERGOATOM</w:t>
            </w:r>
            <w:r w:rsidRPr="00C70DE1">
              <w:rPr>
                <w:sz w:val="24"/>
                <w:szCs w:val="24"/>
                <w:lang w:val="uk-UA"/>
              </w:rPr>
              <w:t>”)</w:t>
            </w:r>
          </w:p>
          <w:p w:rsidR="00C70DE1" w:rsidRPr="00C70DE1" w:rsidRDefault="00C70DE1" w:rsidP="00C70DE1">
            <w:pPr>
              <w:rPr>
                <w:sz w:val="10"/>
                <w:szCs w:val="10"/>
                <w:lang w:val="uk-UA"/>
              </w:rPr>
            </w:pPr>
          </w:p>
          <w:p w:rsidR="00C70DE1" w:rsidRPr="00C70DE1" w:rsidRDefault="00C70DE1" w:rsidP="00C70DE1">
            <w:pPr>
              <w:rPr>
                <w:sz w:val="24"/>
                <w:szCs w:val="24"/>
                <w:lang w:val="uk-UA"/>
              </w:rPr>
            </w:pPr>
            <w:r w:rsidRPr="00C70DE1">
              <w:rPr>
                <w:b/>
                <w:sz w:val="24"/>
                <w:szCs w:val="24"/>
                <w:lang w:val="uk-UA"/>
              </w:rPr>
              <w:t>Адреса:</w:t>
            </w:r>
            <w:r w:rsidRPr="00C70DE1">
              <w:rPr>
                <w:sz w:val="24"/>
                <w:szCs w:val="24"/>
                <w:lang w:val="uk-UA"/>
              </w:rPr>
              <w:t xml:space="preserve"> </w:t>
            </w:r>
            <w:r w:rsidRPr="00C70DE1">
              <w:rPr>
                <w:sz w:val="24"/>
                <w:szCs w:val="24"/>
                <w:u w:val="single"/>
                <w:lang w:val="uk-UA"/>
              </w:rPr>
              <w:t>(Буде визначена Покупцем при укладанні договору)</w:t>
            </w:r>
          </w:p>
          <w:p w:rsidR="00C70DE1" w:rsidRPr="00C70DE1" w:rsidRDefault="00C70DE1" w:rsidP="00C70DE1">
            <w:pPr>
              <w:outlineLvl w:val="6"/>
              <w:rPr>
                <w:b/>
                <w:i/>
                <w:sz w:val="24"/>
                <w:szCs w:val="24"/>
                <w:lang w:val="uk-UA"/>
              </w:rPr>
            </w:pPr>
            <w:r w:rsidRPr="00C70DE1">
              <w:rPr>
                <w:b/>
                <w:sz w:val="24"/>
                <w:szCs w:val="24"/>
                <w:lang w:val="uk-UA"/>
              </w:rPr>
              <w:t>Індивідуальний податковий номер:</w:t>
            </w:r>
          </w:p>
          <w:p w:rsidR="00C70DE1" w:rsidRPr="00C70DE1" w:rsidRDefault="00C70DE1" w:rsidP="00C70DE1">
            <w:pPr>
              <w:rPr>
                <w:sz w:val="24"/>
                <w:szCs w:val="24"/>
                <w:lang w:val="uk-UA"/>
              </w:rPr>
            </w:pPr>
            <w:r w:rsidRPr="00C70DE1">
              <w:rPr>
                <w:sz w:val="24"/>
                <w:szCs w:val="24"/>
                <w:lang w:val="uk-UA"/>
              </w:rPr>
              <w:t>245846626653</w:t>
            </w:r>
          </w:p>
          <w:p w:rsidR="00C70DE1" w:rsidRPr="00C70DE1" w:rsidRDefault="00C70DE1" w:rsidP="00C70DE1">
            <w:pPr>
              <w:rPr>
                <w:sz w:val="24"/>
                <w:szCs w:val="24"/>
                <w:lang w:val="uk-UA"/>
              </w:rPr>
            </w:pPr>
            <w:r w:rsidRPr="00C70DE1">
              <w:rPr>
                <w:b/>
                <w:sz w:val="24"/>
                <w:szCs w:val="24"/>
                <w:lang w:val="uk-UA"/>
              </w:rPr>
              <w:t>ЄДРПОУ:</w:t>
            </w:r>
            <w:r w:rsidRPr="00C70DE1">
              <w:rPr>
                <w:sz w:val="24"/>
                <w:szCs w:val="24"/>
                <w:lang w:val="uk-UA"/>
              </w:rPr>
              <w:t xml:space="preserve"> 24584661 (</w:t>
            </w:r>
            <w:proofErr w:type="spellStart"/>
            <w:r w:rsidRPr="00C70DE1">
              <w:rPr>
                <w:sz w:val="24"/>
                <w:szCs w:val="24"/>
              </w:rPr>
              <w:t>registration</w:t>
            </w:r>
            <w:proofErr w:type="spellEnd"/>
            <w:r w:rsidRPr="00C70DE1">
              <w:rPr>
                <w:sz w:val="24"/>
                <w:szCs w:val="24"/>
                <w:lang w:val="uk-UA"/>
              </w:rPr>
              <w:t xml:space="preserve"> </w:t>
            </w:r>
            <w:proofErr w:type="spellStart"/>
            <w:r w:rsidRPr="00C70DE1">
              <w:rPr>
                <w:sz w:val="24"/>
                <w:szCs w:val="24"/>
              </w:rPr>
              <w:t>code</w:t>
            </w:r>
            <w:proofErr w:type="spellEnd"/>
            <w:r w:rsidRPr="00C70DE1">
              <w:rPr>
                <w:sz w:val="24"/>
                <w:szCs w:val="24"/>
                <w:lang w:val="uk-UA"/>
              </w:rPr>
              <w:t xml:space="preserve"> 24584661)</w:t>
            </w:r>
          </w:p>
          <w:p w:rsidR="00C70DE1" w:rsidRPr="00C70DE1" w:rsidRDefault="00C70DE1" w:rsidP="00C70DE1">
            <w:pPr>
              <w:rPr>
                <w:sz w:val="24"/>
                <w:szCs w:val="24"/>
                <w:lang w:val="uk-UA"/>
              </w:rPr>
            </w:pPr>
            <w:r w:rsidRPr="00C70DE1">
              <w:rPr>
                <w:b/>
                <w:sz w:val="24"/>
                <w:szCs w:val="24"/>
                <w:lang w:val="uk-UA"/>
              </w:rPr>
              <w:t>Рахунок:</w:t>
            </w:r>
            <w:r w:rsidRPr="00C70DE1">
              <w:rPr>
                <w:sz w:val="24"/>
                <w:szCs w:val="24"/>
                <w:lang w:val="uk-UA"/>
              </w:rPr>
              <w:t xml:space="preserve"> </w:t>
            </w:r>
          </w:p>
          <w:p w:rsidR="00C70DE1" w:rsidRPr="00C70DE1" w:rsidRDefault="00C70DE1" w:rsidP="00C70DE1">
            <w:pPr>
              <w:rPr>
                <w:sz w:val="24"/>
                <w:szCs w:val="24"/>
                <w:lang w:val="uk-UA"/>
              </w:rPr>
            </w:pPr>
            <w:r w:rsidRPr="00C70DE1">
              <w:rPr>
                <w:sz w:val="24"/>
                <w:szCs w:val="24"/>
                <w:lang w:val="en-US"/>
              </w:rPr>
              <w:t>IBAN</w:t>
            </w:r>
            <w:r w:rsidRPr="00C70DE1">
              <w:rPr>
                <w:sz w:val="24"/>
                <w:szCs w:val="24"/>
                <w:lang w:val="uk-UA"/>
              </w:rPr>
              <w:t xml:space="preserve"> </w:t>
            </w:r>
            <w:r w:rsidRPr="00C70DE1">
              <w:rPr>
                <w:sz w:val="24"/>
                <w:szCs w:val="24"/>
                <w:lang w:val="en-US"/>
              </w:rPr>
              <w:t>UA</w:t>
            </w:r>
            <w:r w:rsidRPr="00C70DE1">
              <w:rPr>
                <w:sz w:val="24"/>
                <w:szCs w:val="24"/>
                <w:lang w:val="uk-UA"/>
              </w:rPr>
              <w:t xml:space="preserve">533223130000026002230019275 </w:t>
            </w:r>
          </w:p>
          <w:p w:rsidR="00C70DE1" w:rsidRPr="00C70DE1" w:rsidRDefault="00C70DE1" w:rsidP="00C70DE1">
            <w:pPr>
              <w:tabs>
                <w:tab w:val="left" w:pos="4410"/>
              </w:tabs>
              <w:rPr>
                <w:sz w:val="24"/>
                <w:szCs w:val="24"/>
                <w:lang w:val="uk-UA"/>
              </w:rPr>
            </w:pPr>
            <w:r w:rsidRPr="00C70DE1">
              <w:rPr>
                <w:sz w:val="24"/>
                <w:szCs w:val="24"/>
                <w:lang w:val="uk-UA"/>
              </w:rPr>
              <w:t xml:space="preserve">(код валюти: 978-євро; 840-дол. США, </w:t>
            </w:r>
            <w:r w:rsidRPr="00C70DE1">
              <w:rPr>
                <w:sz w:val="24"/>
                <w:szCs w:val="24"/>
                <w:lang w:val="uk-UA"/>
              </w:rPr>
              <w:tab/>
            </w:r>
          </w:p>
          <w:p w:rsidR="00C70DE1" w:rsidRPr="00C70DE1" w:rsidRDefault="00C70DE1" w:rsidP="00C70DE1">
            <w:pPr>
              <w:tabs>
                <w:tab w:val="left" w:pos="4410"/>
              </w:tabs>
              <w:rPr>
                <w:sz w:val="24"/>
                <w:szCs w:val="24"/>
                <w:lang w:val="uk-UA"/>
              </w:rPr>
            </w:pPr>
            <w:r w:rsidRPr="00C70DE1">
              <w:rPr>
                <w:sz w:val="24"/>
                <w:szCs w:val="24"/>
                <w:lang w:val="uk-UA"/>
              </w:rPr>
              <w:t>826-англ. фунт стерлінг, 203-чеська крона)</w:t>
            </w:r>
          </w:p>
          <w:p w:rsidR="00C70DE1" w:rsidRPr="00C70DE1" w:rsidRDefault="00C70DE1" w:rsidP="00C70DE1">
            <w:pPr>
              <w:rPr>
                <w:sz w:val="6"/>
                <w:szCs w:val="6"/>
                <w:lang w:val="uk-UA"/>
              </w:rPr>
            </w:pPr>
          </w:p>
          <w:p w:rsidR="00C70DE1" w:rsidRPr="00C70DE1" w:rsidRDefault="00C70DE1" w:rsidP="00C70DE1">
            <w:pPr>
              <w:rPr>
                <w:sz w:val="24"/>
                <w:szCs w:val="24"/>
                <w:lang w:val="uk-UA"/>
              </w:rPr>
            </w:pPr>
            <w:r w:rsidRPr="00C70DE1">
              <w:rPr>
                <w:b/>
                <w:sz w:val="24"/>
                <w:szCs w:val="24"/>
                <w:lang w:val="uk-UA"/>
              </w:rPr>
              <w:t>Банк:</w:t>
            </w:r>
            <w:r w:rsidRPr="00C70DE1">
              <w:rPr>
                <w:sz w:val="24"/>
                <w:szCs w:val="24"/>
                <w:lang w:val="uk-UA"/>
              </w:rPr>
              <w:t xml:space="preserve"> Акціонерне товариство «Державний експортно-імпортний банк України» м. Київ</w:t>
            </w:r>
          </w:p>
          <w:p w:rsidR="00C70DE1" w:rsidRPr="00C70DE1" w:rsidRDefault="00C70DE1" w:rsidP="00C70DE1">
            <w:pPr>
              <w:rPr>
                <w:sz w:val="24"/>
                <w:szCs w:val="24"/>
                <w:lang w:val="uk-UA"/>
              </w:rPr>
            </w:pPr>
            <w:r w:rsidRPr="00C70DE1">
              <w:rPr>
                <w:sz w:val="24"/>
                <w:szCs w:val="24"/>
                <w:lang w:val="uk-UA"/>
              </w:rPr>
              <w:t>(</w:t>
            </w:r>
            <w:r w:rsidRPr="00C70DE1">
              <w:rPr>
                <w:sz w:val="24"/>
                <w:szCs w:val="24"/>
                <w:lang w:val="en-US"/>
              </w:rPr>
              <w:t>JOINT STOCK COMPANY “THE STATE EXPORT IMPORT BANK OF UKRAINE”)</w:t>
            </w:r>
          </w:p>
          <w:p w:rsidR="00C70DE1" w:rsidRPr="00C70DE1" w:rsidRDefault="00C70DE1" w:rsidP="00C70DE1">
            <w:pPr>
              <w:rPr>
                <w:sz w:val="6"/>
                <w:szCs w:val="6"/>
                <w:lang w:val="uk-UA"/>
              </w:rPr>
            </w:pPr>
          </w:p>
          <w:p w:rsidR="00C70DE1" w:rsidRPr="00C70DE1" w:rsidRDefault="00C70DE1" w:rsidP="00C70DE1">
            <w:pPr>
              <w:rPr>
                <w:sz w:val="24"/>
                <w:szCs w:val="24"/>
                <w:lang w:val="uk-UA"/>
              </w:rPr>
            </w:pPr>
            <w:r w:rsidRPr="00C70DE1">
              <w:rPr>
                <w:b/>
                <w:sz w:val="24"/>
                <w:szCs w:val="24"/>
                <w:lang w:val="uk-UA"/>
              </w:rPr>
              <w:t>Код банку:</w:t>
            </w:r>
            <w:r w:rsidRPr="00C70DE1">
              <w:rPr>
                <w:sz w:val="24"/>
                <w:szCs w:val="24"/>
                <w:lang w:val="uk-UA"/>
              </w:rPr>
              <w:t xml:space="preserve"> 322313</w:t>
            </w:r>
          </w:p>
          <w:p w:rsidR="00C70DE1" w:rsidRPr="00C70DE1" w:rsidRDefault="00C70DE1" w:rsidP="00C70DE1">
            <w:pPr>
              <w:rPr>
                <w:sz w:val="6"/>
                <w:szCs w:val="6"/>
                <w:lang w:val="uk-UA"/>
              </w:rPr>
            </w:pPr>
          </w:p>
          <w:p w:rsidR="00C70DE1" w:rsidRPr="00C70DE1" w:rsidRDefault="00C70DE1" w:rsidP="00C70DE1">
            <w:pPr>
              <w:rPr>
                <w:sz w:val="24"/>
                <w:szCs w:val="24"/>
                <w:lang w:val="uk-UA"/>
              </w:rPr>
            </w:pPr>
            <w:r w:rsidRPr="00C70DE1">
              <w:rPr>
                <w:b/>
                <w:sz w:val="24"/>
                <w:szCs w:val="24"/>
                <w:lang w:val="uk-UA"/>
              </w:rPr>
              <w:t>Адреса банку:</w:t>
            </w:r>
            <w:r w:rsidRPr="00C70DE1">
              <w:rPr>
                <w:sz w:val="24"/>
                <w:szCs w:val="24"/>
                <w:lang w:val="uk-UA"/>
              </w:rPr>
              <w:t xml:space="preserve"> </w:t>
            </w:r>
            <w:r w:rsidRPr="00C70DE1">
              <w:rPr>
                <w:sz w:val="24"/>
                <w:szCs w:val="24"/>
                <w:u w:val="single"/>
                <w:lang w:val="uk-UA"/>
              </w:rPr>
              <w:t>(Буде визначена Покупцем при укладанні договору)</w:t>
            </w:r>
          </w:p>
          <w:p w:rsidR="00C70DE1" w:rsidRPr="00C70DE1" w:rsidRDefault="00C70DE1" w:rsidP="00C70DE1">
            <w:pPr>
              <w:outlineLvl w:val="6"/>
              <w:rPr>
                <w:sz w:val="12"/>
                <w:szCs w:val="12"/>
                <w:lang w:val="uk-UA"/>
              </w:rPr>
            </w:pPr>
          </w:p>
          <w:p w:rsidR="00C70DE1" w:rsidRPr="00C70DE1" w:rsidRDefault="00C70DE1" w:rsidP="00C70DE1">
            <w:pPr>
              <w:rPr>
                <w:sz w:val="24"/>
                <w:szCs w:val="24"/>
                <w:lang w:val="uk-UA"/>
              </w:rPr>
            </w:pPr>
            <w:r w:rsidRPr="00C70DE1">
              <w:rPr>
                <w:b/>
                <w:sz w:val="24"/>
                <w:szCs w:val="24"/>
                <w:lang w:val="uk-UA"/>
              </w:rPr>
              <w:t>Вантажоодержувач</w:t>
            </w:r>
            <w:r w:rsidRPr="00C70DE1">
              <w:rPr>
                <w:sz w:val="24"/>
                <w:szCs w:val="24"/>
                <w:lang w:val="uk-UA"/>
              </w:rPr>
              <w:t xml:space="preserve">: </w:t>
            </w:r>
          </w:p>
          <w:p w:rsidR="00C70DE1" w:rsidRPr="00C70DE1" w:rsidRDefault="00C70DE1" w:rsidP="00C70DE1">
            <w:pPr>
              <w:rPr>
                <w:sz w:val="24"/>
                <w:szCs w:val="24"/>
                <w:lang w:val="uk-UA"/>
              </w:rPr>
            </w:pPr>
            <w:r w:rsidRPr="00C70DE1">
              <w:rPr>
                <w:sz w:val="24"/>
                <w:szCs w:val="24"/>
                <w:lang w:val="uk-UA"/>
              </w:rPr>
              <w:t xml:space="preserve">______________________________________ </w:t>
            </w:r>
          </w:p>
          <w:p w:rsidR="00C70DE1" w:rsidRPr="00C70DE1" w:rsidRDefault="00C70DE1" w:rsidP="00C70DE1">
            <w:pPr>
              <w:rPr>
                <w:sz w:val="24"/>
                <w:szCs w:val="24"/>
                <w:lang w:val="uk-UA"/>
              </w:rPr>
            </w:pPr>
            <w:r w:rsidRPr="00C70DE1">
              <w:rPr>
                <w:b/>
                <w:sz w:val="28"/>
                <w:szCs w:val="28"/>
                <w:u w:val="single"/>
                <w:lang w:val="uk-UA"/>
              </w:rPr>
              <w:t>(Увага! Вантажоодержувач визначається Покупцем при укладанні договору)</w:t>
            </w:r>
          </w:p>
          <w:p w:rsidR="00C70DE1" w:rsidRPr="00C70DE1" w:rsidRDefault="00C70DE1" w:rsidP="00C70DE1">
            <w:pPr>
              <w:outlineLvl w:val="6"/>
              <w:rPr>
                <w:sz w:val="24"/>
                <w:szCs w:val="24"/>
                <w:lang w:val="uk-UA" w:eastAsia="uk-UA"/>
              </w:rPr>
            </w:pPr>
            <w:r w:rsidRPr="00C70DE1">
              <w:rPr>
                <w:sz w:val="24"/>
                <w:szCs w:val="24"/>
                <w:lang w:val="uk-UA"/>
              </w:rPr>
              <w:t>Контактні телефони:</w:t>
            </w:r>
          </w:p>
          <w:p w:rsidR="00C70DE1" w:rsidRPr="00C70DE1" w:rsidRDefault="00C70DE1" w:rsidP="00C70DE1">
            <w:pPr>
              <w:rPr>
                <w:sz w:val="24"/>
                <w:szCs w:val="24"/>
                <w:lang w:val="uk-UA"/>
              </w:rPr>
            </w:pPr>
            <w:proofErr w:type="spellStart"/>
            <w:r w:rsidRPr="00C70DE1">
              <w:rPr>
                <w:sz w:val="24"/>
                <w:szCs w:val="24"/>
                <w:lang w:val="uk-UA"/>
              </w:rPr>
              <w:t>Тел</w:t>
            </w:r>
            <w:proofErr w:type="spellEnd"/>
            <w:r w:rsidRPr="00C70DE1">
              <w:rPr>
                <w:sz w:val="24"/>
                <w:szCs w:val="24"/>
                <w:lang w:val="uk-UA"/>
              </w:rPr>
              <w:t>.: +380 (44) 287-26-61; +380 (5136) 4-17-38;</w:t>
            </w:r>
          </w:p>
          <w:p w:rsidR="00C70DE1" w:rsidRPr="00C70DE1" w:rsidRDefault="00C70DE1" w:rsidP="00C70DE1">
            <w:pPr>
              <w:rPr>
                <w:sz w:val="24"/>
                <w:szCs w:val="24"/>
                <w:lang w:val="uk-UA"/>
              </w:rPr>
            </w:pPr>
            <w:r w:rsidRPr="00C70DE1">
              <w:rPr>
                <w:sz w:val="24"/>
                <w:szCs w:val="24"/>
                <w:lang w:val="uk-UA"/>
              </w:rPr>
              <w:t>+380 (5136) 4-22-22; +380 (5136) 4-11-70</w:t>
            </w:r>
          </w:p>
          <w:p w:rsidR="009A6BFF" w:rsidRPr="005B7B83" w:rsidRDefault="00C70DE1" w:rsidP="00C70DE1">
            <w:pPr>
              <w:rPr>
                <w:sz w:val="24"/>
                <w:szCs w:val="24"/>
                <w:lang w:val="uk-UA" w:eastAsia="uk-UA"/>
              </w:rPr>
            </w:pPr>
            <w:r w:rsidRPr="00C70DE1">
              <w:rPr>
                <w:sz w:val="24"/>
                <w:szCs w:val="24"/>
                <w:lang w:val="en-US"/>
              </w:rPr>
              <w:t>e</w:t>
            </w:r>
            <w:r w:rsidRPr="00ED5D55">
              <w:rPr>
                <w:sz w:val="24"/>
                <w:szCs w:val="24"/>
              </w:rPr>
              <w:t>-</w:t>
            </w:r>
            <w:r w:rsidRPr="00C70DE1">
              <w:rPr>
                <w:sz w:val="24"/>
                <w:szCs w:val="24"/>
                <w:lang w:val="en-US"/>
              </w:rPr>
              <w:t>mail</w:t>
            </w:r>
            <w:r w:rsidRPr="00ED5D55">
              <w:rPr>
                <w:sz w:val="24"/>
                <w:szCs w:val="24"/>
              </w:rPr>
              <w:t xml:space="preserve">: </w:t>
            </w:r>
            <w:r w:rsidRPr="00C70DE1">
              <w:rPr>
                <w:sz w:val="24"/>
                <w:szCs w:val="24"/>
                <w:lang w:val="en-US"/>
              </w:rPr>
              <w:t>office</w:t>
            </w:r>
            <w:r w:rsidRPr="00ED5D55">
              <w:rPr>
                <w:sz w:val="24"/>
                <w:szCs w:val="24"/>
              </w:rPr>
              <w:t>@</w:t>
            </w:r>
            <w:proofErr w:type="spellStart"/>
            <w:r w:rsidRPr="00C70DE1">
              <w:rPr>
                <w:sz w:val="24"/>
                <w:szCs w:val="24"/>
                <w:lang w:val="en-US"/>
              </w:rPr>
              <w:t>sunpp</w:t>
            </w:r>
            <w:proofErr w:type="spellEnd"/>
            <w:r w:rsidRPr="00ED5D55">
              <w:rPr>
                <w:sz w:val="24"/>
                <w:szCs w:val="24"/>
              </w:rPr>
              <w:t>.</w:t>
            </w:r>
            <w:r w:rsidRPr="00C70DE1">
              <w:rPr>
                <w:sz w:val="24"/>
                <w:szCs w:val="24"/>
                <w:lang w:val="en-US"/>
              </w:rPr>
              <w:t>atom</w:t>
            </w:r>
            <w:r w:rsidRPr="00ED5D55">
              <w:rPr>
                <w:sz w:val="24"/>
                <w:szCs w:val="24"/>
              </w:rPr>
              <w:t>.</w:t>
            </w:r>
            <w:proofErr w:type="spellStart"/>
            <w:r w:rsidRPr="00C70DE1">
              <w:rPr>
                <w:sz w:val="24"/>
                <w:szCs w:val="24"/>
                <w:lang w:val="en-US"/>
              </w:rPr>
              <w:t>gov</w:t>
            </w:r>
            <w:proofErr w:type="spellEnd"/>
            <w:r w:rsidRPr="00ED5D55">
              <w:rPr>
                <w:sz w:val="24"/>
                <w:szCs w:val="24"/>
              </w:rPr>
              <w:t>.</w:t>
            </w:r>
            <w:proofErr w:type="spellStart"/>
            <w:r w:rsidRPr="00C70DE1">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C70DE1">
            <w:pPr>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011917">
              <w:rPr>
                <w:sz w:val="24"/>
                <w:szCs w:val="24"/>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28" w:rsidRDefault="00002528">
      <w:r>
        <w:separator/>
      </w:r>
    </w:p>
  </w:endnote>
  <w:endnote w:type="continuationSeparator" w:id="0">
    <w:p w:rsidR="00002528" w:rsidRDefault="000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6024E">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28" w:rsidRDefault="00002528">
      <w:pPr>
        <w:pStyle w:val="a7"/>
        <w:tabs>
          <w:tab w:val="clear" w:pos="4677"/>
          <w:tab w:val="clear" w:pos="9355"/>
        </w:tabs>
      </w:pPr>
      <w:r>
        <w:separator/>
      </w:r>
    </w:p>
  </w:footnote>
  <w:footnote w:type="continuationSeparator" w:id="0">
    <w:p w:rsidR="00002528" w:rsidRDefault="00002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528"/>
    <w:rsid w:val="000028F4"/>
    <w:rsid w:val="00005793"/>
    <w:rsid w:val="00011917"/>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42F7"/>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0EF2"/>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13F2"/>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B3E89"/>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25EF"/>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B31"/>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57664"/>
    <w:rsid w:val="0096024E"/>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0DE1"/>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27674"/>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C7ED6"/>
    <w:rsid w:val="00ED0277"/>
    <w:rsid w:val="00ED0B02"/>
    <w:rsid w:val="00ED12CB"/>
    <w:rsid w:val="00ED1FBA"/>
    <w:rsid w:val="00ED3C47"/>
    <w:rsid w:val="00ED3E59"/>
    <w:rsid w:val="00ED5048"/>
    <w:rsid w:val="00ED5BE3"/>
    <w:rsid w:val="00ED5D55"/>
    <w:rsid w:val="00ED6A6E"/>
    <w:rsid w:val="00ED7C9D"/>
    <w:rsid w:val="00ED7EC1"/>
    <w:rsid w:val="00EE047F"/>
    <w:rsid w:val="00EE07D7"/>
    <w:rsid w:val="00EE129F"/>
    <w:rsid w:val="00EE2486"/>
    <w:rsid w:val="00EE3A75"/>
    <w:rsid w:val="00EE4462"/>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75A"/>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F13A5F-A0DB-4C92-A703-0D0E41F6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DE24B-BACD-4FA9-AFF6-D6C7673E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3640</Words>
  <Characters>20754</Characters>
  <Application>Microsoft Office Word</Application>
  <DocSecurity>0</DocSecurity>
  <Lines>172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24346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33</cp:revision>
  <cp:lastPrinted>2021-11-12T11:13:00Z</cp:lastPrinted>
  <dcterms:created xsi:type="dcterms:W3CDTF">2023-01-26T13:17:00Z</dcterms:created>
  <dcterms:modified xsi:type="dcterms:W3CDTF">2023-11-29T13:00:00Z</dcterms:modified>
</cp:coreProperties>
</file>