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008" w14:textId="4CD6962F" w:rsidR="004E267A" w:rsidRPr="004E267A" w:rsidRDefault="004E267A" w:rsidP="004E267A">
      <w:pPr>
        <w:widowControl/>
        <w:autoSpaceDE/>
        <w:autoSpaceDN/>
        <w:adjustRightInd/>
        <w:jc w:val="right"/>
        <w:rPr>
          <w:rFonts w:eastAsia="Calibri"/>
          <w:i/>
          <w:iCs/>
          <w:sz w:val="24"/>
          <w:szCs w:val="24"/>
        </w:rPr>
      </w:pPr>
      <w:r w:rsidRPr="004E267A">
        <w:rPr>
          <w:b/>
          <w:i/>
          <w:iCs/>
          <w:sz w:val="24"/>
          <w:szCs w:val="24"/>
          <w:lang w:val="uk-UA"/>
        </w:rPr>
        <w:t xml:space="preserve">Додаток </w:t>
      </w:r>
      <w:r w:rsidR="002A6123">
        <w:rPr>
          <w:b/>
          <w:i/>
          <w:iCs/>
          <w:sz w:val="24"/>
          <w:szCs w:val="24"/>
          <w:lang w:val="uk-UA"/>
        </w:rPr>
        <w:t>№</w:t>
      </w:r>
      <w:r w:rsidRPr="004E267A">
        <w:rPr>
          <w:b/>
          <w:i/>
          <w:iCs/>
          <w:sz w:val="24"/>
          <w:szCs w:val="24"/>
        </w:rPr>
        <w:t>1</w:t>
      </w:r>
    </w:p>
    <w:p w14:paraId="20799362" w14:textId="77777777" w:rsidR="004E267A" w:rsidRPr="004E267A" w:rsidRDefault="004E267A" w:rsidP="004E267A">
      <w:pPr>
        <w:widowControl/>
        <w:autoSpaceDE/>
        <w:autoSpaceDN/>
        <w:adjustRightInd/>
        <w:spacing w:after="240"/>
        <w:jc w:val="right"/>
        <w:rPr>
          <w:sz w:val="24"/>
          <w:szCs w:val="24"/>
          <w:lang w:val="uk-UA"/>
        </w:rPr>
      </w:pPr>
      <w:r w:rsidRPr="004E267A">
        <w:rPr>
          <w:sz w:val="24"/>
          <w:szCs w:val="24"/>
          <w:lang w:val="uk-UA"/>
        </w:rPr>
        <w:t>до Тендерної документації</w:t>
      </w:r>
    </w:p>
    <w:p w14:paraId="7317CD39" w14:textId="688ECA79" w:rsidR="004E267A" w:rsidRDefault="004E267A" w:rsidP="004E267A">
      <w:pPr>
        <w:widowControl/>
        <w:autoSpaceDE/>
        <w:autoSpaceDN/>
        <w:adjustRightInd/>
        <w:spacing w:line="259" w:lineRule="auto"/>
        <w:jc w:val="center"/>
        <w:rPr>
          <w:b/>
          <w:sz w:val="24"/>
          <w:szCs w:val="24"/>
          <w:lang w:val="uk-UA"/>
        </w:rPr>
      </w:pPr>
      <w:r w:rsidRPr="004E267A">
        <w:rPr>
          <w:b/>
          <w:sz w:val="24"/>
          <w:szCs w:val="24"/>
          <w:lang w:val="uk-UA"/>
        </w:rPr>
        <w:t xml:space="preserve">ІНФОРМАЦІЯ ПРО НЕОБХІДНІ ТЕХНІЧНІ, ЯКІСНІ ТА КІЛЬКІСНІ ХАРАКТЕРИСТИКИ ПРЕДМЕТА ЗАКУПІВЛІ </w:t>
      </w:r>
    </w:p>
    <w:p w14:paraId="7328ED81" w14:textId="77777777" w:rsidR="004E267A" w:rsidRDefault="004E267A" w:rsidP="004E267A">
      <w:pPr>
        <w:widowControl/>
        <w:autoSpaceDE/>
        <w:autoSpaceDN/>
        <w:adjustRightInd/>
        <w:spacing w:line="259" w:lineRule="auto"/>
        <w:jc w:val="center"/>
        <w:rPr>
          <w:b/>
          <w:sz w:val="24"/>
          <w:szCs w:val="24"/>
          <w:lang w:val="uk-UA"/>
        </w:rPr>
      </w:pPr>
    </w:p>
    <w:p w14:paraId="042C59FD" w14:textId="05B8FA4F" w:rsidR="004E267A" w:rsidRPr="00B93A33" w:rsidRDefault="004E267A" w:rsidP="004E267A">
      <w:pPr>
        <w:widowControl/>
        <w:autoSpaceDE/>
        <w:autoSpaceDN/>
        <w:adjustRightInd/>
        <w:spacing w:after="160" w:line="259" w:lineRule="auto"/>
        <w:ind w:left="567"/>
        <w:jc w:val="both"/>
        <w:rPr>
          <w:color w:val="000000"/>
          <w:sz w:val="24"/>
          <w:szCs w:val="24"/>
          <w:lang w:val="uk-UA"/>
        </w:rPr>
      </w:pPr>
      <w:r w:rsidRPr="004E267A">
        <w:rPr>
          <w:b/>
          <w:color w:val="000000"/>
          <w:sz w:val="24"/>
          <w:szCs w:val="24"/>
          <w:lang w:val="uk-UA"/>
        </w:rPr>
        <w:t>Назва предмета закупівлі</w:t>
      </w:r>
      <w:r w:rsidRPr="004E267A">
        <w:rPr>
          <w:bCs/>
          <w:color w:val="000000"/>
          <w:sz w:val="24"/>
          <w:szCs w:val="24"/>
          <w:lang w:val="uk-UA"/>
        </w:rPr>
        <w:t>:</w:t>
      </w:r>
      <w:r w:rsidRPr="004E267A">
        <w:rPr>
          <w:b/>
          <w:bCs/>
          <w:color w:val="000000"/>
          <w:sz w:val="24"/>
          <w:szCs w:val="24"/>
          <w:lang w:val="uk-UA"/>
        </w:rPr>
        <w:t xml:space="preserve"> </w:t>
      </w:r>
      <w:r w:rsidR="00B93A33" w:rsidRPr="00B93A33">
        <w:rPr>
          <w:color w:val="000000"/>
          <w:sz w:val="24"/>
          <w:szCs w:val="24"/>
          <w:lang w:val="uk-UA"/>
        </w:rPr>
        <w:t>К</w:t>
      </w:r>
      <w:r w:rsidRPr="00B93A33">
        <w:rPr>
          <w:color w:val="000000"/>
          <w:sz w:val="24"/>
          <w:szCs w:val="24"/>
          <w:lang w:val="uk-UA"/>
        </w:rPr>
        <w:t>анцелярські товари.</w:t>
      </w:r>
    </w:p>
    <w:p w14:paraId="3484F695" w14:textId="77777777" w:rsidR="004E267A" w:rsidRPr="004E267A" w:rsidRDefault="004E267A" w:rsidP="004E267A">
      <w:pPr>
        <w:widowControl/>
        <w:autoSpaceDE/>
        <w:autoSpaceDN/>
        <w:adjustRightInd/>
        <w:spacing w:after="160" w:line="259" w:lineRule="auto"/>
        <w:ind w:left="567"/>
        <w:jc w:val="both"/>
        <w:rPr>
          <w:b/>
          <w:bCs/>
          <w:color w:val="000000"/>
          <w:sz w:val="24"/>
          <w:szCs w:val="24"/>
          <w:lang w:val="uk-UA"/>
        </w:rPr>
      </w:pPr>
      <w:r w:rsidRPr="004E267A">
        <w:rPr>
          <w:b/>
          <w:color w:val="000000"/>
          <w:sz w:val="24"/>
          <w:szCs w:val="24"/>
          <w:lang w:val="uk-UA"/>
        </w:rPr>
        <w:t>Код ДК 021:2015 «Єдиний закупівельний словник»</w:t>
      </w:r>
      <w:r w:rsidRPr="004E267A">
        <w:rPr>
          <w:color w:val="000000"/>
          <w:sz w:val="24"/>
          <w:szCs w:val="24"/>
          <w:lang w:val="uk-UA"/>
        </w:rPr>
        <w:t xml:space="preserve">: </w:t>
      </w:r>
      <w:r w:rsidRPr="004E267A">
        <w:rPr>
          <w:bCs/>
          <w:color w:val="000000"/>
          <w:sz w:val="24"/>
          <w:szCs w:val="24"/>
          <w:lang w:val="uk-UA"/>
        </w:rPr>
        <w:t>30190000-7 Офісне устаткування та приладдя різне.</w:t>
      </w:r>
    </w:p>
    <w:tbl>
      <w:tblPr>
        <w:tblStyle w:val="a3"/>
        <w:tblW w:w="0" w:type="auto"/>
        <w:tblLook w:val="04A0" w:firstRow="1" w:lastRow="0" w:firstColumn="1" w:lastColumn="0" w:noHBand="0" w:noVBand="1"/>
      </w:tblPr>
      <w:tblGrid>
        <w:gridCol w:w="536"/>
        <w:gridCol w:w="2382"/>
        <w:gridCol w:w="1275"/>
        <w:gridCol w:w="1208"/>
        <w:gridCol w:w="3944"/>
      </w:tblGrid>
      <w:tr w:rsidR="00CA416A" w14:paraId="3F6000EC" w14:textId="77777777" w:rsidTr="003431F5">
        <w:tc>
          <w:tcPr>
            <w:tcW w:w="536" w:type="dxa"/>
          </w:tcPr>
          <w:p w14:paraId="54D62EA8" w14:textId="29365F77"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 з/п</w:t>
            </w:r>
          </w:p>
        </w:tc>
        <w:tc>
          <w:tcPr>
            <w:tcW w:w="2382" w:type="dxa"/>
          </w:tcPr>
          <w:p w14:paraId="37C8BDEC" w14:textId="6B420392"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 xml:space="preserve">Найменування товару </w:t>
            </w:r>
          </w:p>
        </w:tc>
        <w:tc>
          <w:tcPr>
            <w:tcW w:w="1275" w:type="dxa"/>
          </w:tcPr>
          <w:p w14:paraId="2B2AC6E0" w14:textId="74050A53"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Кількість</w:t>
            </w:r>
          </w:p>
        </w:tc>
        <w:tc>
          <w:tcPr>
            <w:tcW w:w="1208" w:type="dxa"/>
          </w:tcPr>
          <w:p w14:paraId="231C456F" w14:textId="542541B6"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Одиниця виміру</w:t>
            </w:r>
          </w:p>
        </w:tc>
        <w:tc>
          <w:tcPr>
            <w:tcW w:w="3944" w:type="dxa"/>
          </w:tcPr>
          <w:p w14:paraId="0EA086CC" w14:textId="2D2EEF35" w:rsidR="00CA416A" w:rsidRPr="004B18FD" w:rsidRDefault="00CA416A" w:rsidP="004B18FD">
            <w:pPr>
              <w:widowControl/>
              <w:autoSpaceDE/>
              <w:autoSpaceDN/>
              <w:adjustRightInd/>
              <w:spacing w:line="259" w:lineRule="auto"/>
              <w:rPr>
                <w:b/>
                <w:sz w:val="22"/>
                <w:szCs w:val="22"/>
                <w:lang w:val="uk-UA"/>
              </w:rPr>
            </w:pPr>
            <w:r w:rsidRPr="004B18FD">
              <w:rPr>
                <w:b/>
                <w:sz w:val="22"/>
                <w:szCs w:val="22"/>
                <w:lang w:val="uk-UA"/>
              </w:rPr>
              <w:t>Технічні характеристики</w:t>
            </w:r>
          </w:p>
        </w:tc>
      </w:tr>
      <w:tr w:rsidR="00DF0D2C" w14:paraId="7B774D62" w14:textId="77777777" w:rsidTr="00AB29E2">
        <w:tc>
          <w:tcPr>
            <w:tcW w:w="536" w:type="dxa"/>
          </w:tcPr>
          <w:p w14:paraId="67BFB7A5" w14:textId="77777777" w:rsidR="00C10816" w:rsidRDefault="00C10816" w:rsidP="004B18FD">
            <w:pPr>
              <w:widowControl/>
              <w:autoSpaceDE/>
              <w:autoSpaceDN/>
              <w:adjustRightInd/>
              <w:spacing w:line="259" w:lineRule="auto"/>
              <w:rPr>
                <w:b/>
                <w:sz w:val="22"/>
                <w:szCs w:val="22"/>
                <w:lang w:val="uk-UA"/>
              </w:rPr>
            </w:pPr>
          </w:p>
          <w:p w14:paraId="0682C6E4" w14:textId="40F53658" w:rsidR="00DF0D2C" w:rsidRDefault="009940E3" w:rsidP="004B18FD">
            <w:pPr>
              <w:widowControl/>
              <w:autoSpaceDE/>
              <w:autoSpaceDN/>
              <w:adjustRightInd/>
              <w:spacing w:line="259" w:lineRule="auto"/>
              <w:rPr>
                <w:b/>
                <w:sz w:val="22"/>
                <w:szCs w:val="22"/>
                <w:lang w:val="uk-UA"/>
              </w:rPr>
            </w:pPr>
            <w:r w:rsidRPr="00C10816">
              <w:rPr>
                <w:b/>
                <w:sz w:val="22"/>
                <w:szCs w:val="22"/>
                <w:lang w:val="uk-UA"/>
              </w:rPr>
              <w:t>1</w:t>
            </w:r>
          </w:p>
          <w:p w14:paraId="50313D90" w14:textId="77777777" w:rsidR="00C10816" w:rsidRDefault="00C10816" w:rsidP="004B18FD">
            <w:pPr>
              <w:widowControl/>
              <w:autoSpaceDE/>
              <w:autoSpaceDN/>
              <w:adjustRightInd/>
              <w:spacing w:line="259" w:lineRule="auto"/>
              <w:rPr>
                <w:b/>
                <w:sz w:val="22"/>
                <w:szCs w:val="22"/>
                <w:lang w:val="uk-UA"/>
              </w:rPr>
            </w:pPr>
          </w:p>
          <w:p w14:paraId="61103C24" w14:textId="2184A2EC" w:rsidR="00C10816" w:rsidRPr="00C10816" w:rsidRDefault="00C10816" w:rsidP="004B18FD">
            <w:pPr>
              <w:widowControl/>
              <w:autoSpaceDE/>
              <w:autoSpaceDN/>
              <w:adjustRightInd/>
              <w:spacing w:line="259" w:lineRule="auto"/>
              <w:rPr>
                <w:b/>
                <w:sz w:val="22"/>
                <w:szCs w:val="22"/>
                <w:lang w:val="uk-UA"/>
              </w:rPr>
            </w:pP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6E02C2F" w14:textId="2F569567"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rPr>
              <w:t>Голка банківська, довжина 15 см. BM.5553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F1A0" w14:textId="2AEC28A3"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50</w:t>
            </w:r>
          </w:p>
        </w:tc>
        <w:tc>
          <w:tcPr>
            <w:tcW w:w="1208" w:type="dxa"/>
            <w:shd w:val="clear" w:color="auto" w:fill="FFFFFF" w:themeFill="background1"/>
          </w:tcPr>
          <w:p w14:paraId="2471D1B3" w14:textId="77777777" w:rsidR="00F72811" w:rsidRPr="00C10816" w:rsidRDefault="00F72811" w:rsidP="004B18FD">
            <w:pPr>
              <w:widowControl/>
              <w:autoSpaceDE/>
              <w:autoSpaceDN/>
              <w:adjustRightInd/>
              <w:spacing w:line="259" w:lineRule="auto"/>
              <w:rPr>
                <w:bCs/>
                <w:sz w:val="22"/>
                <w:szCs w:val="22"/>
                <w:lang w:val="uk-UA"/>
              </w:rPr>
            </w:pPr>
          </w:p>
          <w:p w14:paraId="20D63BDE" w14:textId="77777777" w:rsidR="00C10816" w:rsidRDefault="00C10816" w:rsidP="004B18FD">
            <w:pPr>
              <w:widowControl/>
              <w:autoSpaceDE/>
              <w:autoSpaceDN/>
              <w:adjustRightInd/>
              <w:spacing w:line="259" w:lineRule="auto"/>
              <w:rPr>
                <w:bCs/>
                <w:sz w:val="22"/>
                <w:szCs w:val="22"/>
                <w:lang w:val="uk-UA"/>
              </w:rPr>
            </w:pPr>
          </w:p>
          <w:p w14:paraId="624145D7" w14:textId="55C388D7"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7478" w14:textId="0063D2B5" w:rsidR="003E6A22" w:rsidRPr="003E6A22" w:rsidRDefault="003E6A22" w:rsidP="003E6A22">
            <w:pPr>
              <w:widowControl/>
              <w:autoSpaceDE/>
              <w:autoSpaceDN/>
              <w:adjustRightInd/>
              <w:spacing w:line="259" w:lineRule="auto"/>
              <w:rPr>
                <w:sz w:val="22"/>
                <w:szCs w:val="22"/>
              </w:rPr>
            </w:pPr>
            <w:r w:rsidRPr="003E6A22">
              <w:rPr>
                <w:sz w:val="22"/>
                <w:szCs w:val="22"/>
              </w:rPr>
              <w:t>Голка банківська 15 см Buromax BM.5553 сталева для прошивки банківських документів.</w:t>
            </w:r>
          </w:p>
          <w:p w14:paraId="7A251B13" w14:textId="77777777" w:rsidR="003E6A22" w:rsidRPr="003E6A22" w:rsidRDefault="003E6A22" w:rsidP="003E6A22">
            <w:pPr>
              <w:widowControl/>
              <w:autoSpaceDE/>
              <w:autoSpaceDN/>
              <w:adjustRightInd/>
              <w:spacing w:line="259" w:lineRule="auto"/>
              <w:rPr>
                <w:sz w:val="22"/>
                <w:szCs w:val="22"/>
              </w:rPr>
            </w:pPr>
            <w:r w:rsidRPr="003E6A22">
              <w:rPr>
                <w:sz w:val="22"/>
                <w:szCs w:val="22"/>
              </w:rPr>
              <w:t>Діаметр голки – 2 мм.</w:t>
            </w:r>
          </w:p>
          <w:p w14:paraId="11296806" w14:textId="63955833" w:rsidR="00064C23" w:rsidRDefault="003E6A22" w:rsidP="003E6A22">
            <w:pPr>
              <w:widowControl/>
              <w:autoSpaceDE/>
              <w:autoSpaceDN/>
              <w:adjustRightInd/>
              <w:spacing w:line="259" w:lineRule="auto"/>
              <w:rPr>
                <w:sz w:val="22"/>
                <w:szCs w:val="22"/>
              </w:rPr>
            </w:pPr>
            <w:r w:rsidRPr="003E6A22">
              <w:rPr>
                <w:sz w:val="22"/>
                <w:szCs w:val="22"/>
              </w:rPr>
              <w:t>Довжина вушка – 8 мм</w:t>
            </w:r>
            <w:r w:rsidR="00064C23">
              <w:rPr>
                <w:sz w:val="22"/>
                <w:szCs w:val="22"/>
              </w:rPr>
              <w:t>.</w:t>
            </w:r>
            <w:r w:rsidRPr="003E6A22">
              <w:rPr>
                <w:sz w:val="22"/>
                <w:szCs w:val="22"/>
              </w:rPr>
              <w:t xml:space="preserve"> </w:t>
            </w:r>
          </w:p>
          <w:p w14:paraId="7D212437" w14:textId="18D94A89" w:rsidR="00DF0D2C" w:rsidRPr="00D16A87" w:rsidRDefault="00064C23" w:rsidP="003E6A22">
            <w:pPr>
              <w:widowControl/>
              <w:autoSpaceDE/>
              <w:autoSpaceDN/>
              <w:adjustRightInd/>
              <w:spacing w:line="259" w:lineRule="auto"/>
              <w:rPr>
                <w:b/>
                <w:sz w:val="22"/>
                <w:szCs w:val="22"/>
                <w:highlight w:val="yellow"/>
                <w:lang w:val="uk-UA"/>
              </w:rPr>
            </w:pPr>
            <w:r>
              <w:rPr>
                <w:sz w:val="22"/>
                <w:szCs w:val="22"/>
                <w:lang w:val="uk-UA"/>
              </w:rPr>
              <w:t>Ш</w:t>
            </w:r>
            <w:r w:rsidR="003E6A22" w:rsidRPr="003E6A22">
              <w:rPr>
                <w:sz w:val="22"/>
                <w:szCs w:val="22"/>
              </w:rPr>
              <w:t>ирина вушка – 1 мм.</w:t>
            </w:r>
          </w:p>
        </w:tc>
      </w:tr>
      <w:tr w:rsidR="00DF0D2C" w14:paraId="5D824F39" w14:textId="77777777" w:rsidTr="00AB29E2">
        <w:tc>
          <w:tcPr>
            <w:tcW w:w="536" w:type="dxa"/>
          </w:tcPr>
          <w:p w14:paraId="6AC03091" w14:textId="77777777" w:rsidR="00C10816" w:rsidRDefault="00C10816" w:rsidP="004B18FD">
            <w:pPr>
              <w:widowControl/>
              <w:autoSpaceDE/>
              <w:autoSpaceDN/>
              <w:adjustRightInd/>
              <w:spacing w:line="259" w:lineRule="auto"/>
              <w:rPr>
                <w:b/>
                <w:sz w:val="22"/>
                <w:szCs w:val="22"/>
                <w:lang w:val="uk-UA"/>
              </w:rPr>
            </w:pPr>
          </w:p>
          <w:p w14:paraId="2AE0AF19" w14:textId="2299362D"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8AA2DB9" w14:textId="54297E7C"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Гумка м'яка Axent Duo 1185-A</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03A8CB4E" w14:textId="15E7D455" w:rsidR="00DF0D2C" w:rsidRPr="005860D0" w:rsidRDefault="00DF0D2C" w:rsidP="004B18FD">
            <w:pPr>
              <w:widowControl/>
              <w:autoSpaceDE/>
              <w:autoSpaceDN/>
              <w:adjustRightInd/>
              <w:spacing w:line="259" w:lineRule="auto"/>
              <w:rPr>
                <w:b/>
                <w:sz w:val="22"/>
                <w:szCs w:val="22"/>
                <w:lang w:val="uk-UA"/>
              </w:rPr>
            </w:pPr>
            <w:r w:rsidRPr="005860D0">
              <w:rPr>
                <w:sz w:val="22"/>
                <w:szCs w:val="22"/>
              </w:rPr>
              <w:t>1</w:t>
            </w:r>
            <w:r w:rsidR="005960F4" w:rsidRPr="005860D0">
              <w:rPr>
                <w:sz w:val="22"/>
                <w:szCs w:val="22"/>
                <w:lang w:val="uk-UA"/>
              </w:rPr>
              <w:t>00</w:t>
            </w:r>
          </w:p>
        </w:tc>
        <w:tc>
          <w:tcPr>
            <w:tcW w:w="1208" w:type="dxa"/>
            <w:shd w:val="clear" w:color="auto" w:fill="FFFFFF" w:themeFill="background1"/>
          </w:tcPr>
          <w:p w14:paraId="6F0913FC" w14:textId="77777777" w:rsidR="00F72811" w:rsidRPr="00C10816" w:rsidRDefault="00F72811" w:rsidP="004B18FD">
            <w:pPr>
              <w:widowControl/>
              <w:autoSpaceDE/>
              <w:autoSpaceDN/>
              <w:adjustRightInd/>
              <w:spacing w:line="259" w:lineRule="auto"/>
              <w:rPr>
                <w:bCs/>
                <w:sz w:val="22"/>
                <w:szCs w:val="22"/>
                <w:lang w:val="uk-UA"/>
              </w:rPr>
            </w:pPr>
          </w:p>
          <w:p w14:paraId="7D8C328B" w14:textId="5657E588" w:rsidR="00DF0D2C" w:rsidRPr="00C10816" w:rsidRDefault="00C10816" w:rsidP="004B18FD">
            <w:pPr>
              <w:widowControl/>
              <w:autoSpaceDE/>
              <w:autoSpaceDN/>
              <w:adjustRightInd/>
              <w:spacing w:line="259" w:lineRule="auto"/>
              <w:rPr>
                <w:bCs/>
                <w:sz w:val="22"/>
                <w:szCs w:val="22"/>
                <w:lang w:val="uk-UA"/>
              </w:rPr>
            </w:pPr>
            <w:r>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C14C5" w14:textId="5861B030" w:rsidR="003E6A22" w:rsidRPr="00064C23" w:rsidRDefault="003E6A22" w:rsidP="003E6A22">
            <w:pPr>
              <w:widowControl/>
              <w:autoSpaceDE/>
              <w:autoSpaceDN/>
              <w:adjustRightInd/>
              <w:spacing w:line="259" w:lineRule="auto"/>
              <w:rPr>
                <w:sz w:val="22"/>
                <w:szCs w:val="22"/>
                <w:lang w:val="uk-UA"/>
              </w:rPr>
            </w:pPr>
            <w:r w:rsidRPr="003E6A22">
              <w:rPr>
                <w:sz w:val="22"/>
                <w:szCs w:val="22"/>
              </w:rPr>
              <w:t>Колір</w:t>
            </w:r>
            <w:r w:rsidR="00064C23">
              <w:rPr>
                <w:sz w:val="22"/>
                <w:szCs w:val="22"/>
                <w:lang w:val="uk-UA"/>
              </w:rPr>
              <w:t>:</w:t>
            </w:r>
            <w:r w:rsidRPr="003E6A22">
              <w:rPr>
                <w:sz w:val="22"/>
                <w:szCs w:val="22"/>
              </w:rPr>
              <w:t xml:space="preserve"> біло-сірий</w:t>
            </w:r>
            <w:r w:rsidR="00064C23">
              <w:rPr>
                <w:sz w:val="22"/>
                <w:szCs w:val="22"/>
                <w:lang w:val="uk-UA"/>
              </w:rPr>
              <w:t>.</w:t>
            </w:r>
          </w:p>
          <w:p w14:paraId="524589EE" w14:textId="40792F63" w:rsidR="003E6A22" w:rsidRPr="00064C23" w:rsidRDefault="003E6A22" w:rsidP="003E6A22">
            <w:pPr>
              <w:widowControl/>
              <w:autoSpaceDE/>
              <w:autoSpaceDN/>
              <w:adjustRightInd/>
              <w:spacing w:line="259" w:lineRule="auto"/>
              <w:rPr>
                <w:sz w:val="22"/>
                <w:szCs w:val="22"/>
                <w:lang w:val="uk-UA"/>
              </w:rPr>
            </w:pPr>
            <w:r w:rsidRPr="003E6A22">
              <w:rPr>
                <w:sz w:val="22"/>
                <w:szCs w:val="22"/>
              </w:rPr>
              <w:t>Матеріал</w:t>
            </w:r>
            <w:r w:rsidR="00064C23">
              <w:rPr>
                <w:sz w:val="22"/>
                <w:szCs w:val="22"/>
                <w:lang w:val="uk-UA"/>
              </w:rPr>
              <w:t>:</w:t>
            </w:r>
            <w:r w:rsidRPr="003E6A22">
              <w:rPr>
                <w:sz w:val="22"/>
                <w:szCs w:val="22"/>
              </w:rPr>
              <w:t xml:space="preserve"> термопластична гума</w:t>
            </w:r>
            <w:r w:rsidR="00064C23">
              <w:rPr>
                <w:sz w:val="22"/>
                <w:szCs w:val="22"/>
                <w:lang w:val="uk-UA"/>
              </w:rPr>
              <w:t>.</w:t>
            </w:r>
          </w:p>
          <w:p w14:paraId="50C94A6C" w14:textId="1323AC76" w:rsidR="003E6A22" w:rsidRPr="00064C23" w:rsidRDefault="003E6A22" w:rsidP="003E6A22">
            <w:pPr>
              <w:widowControl/>
              <w:autoSpaceDE/>
              <w:autoSpaceDN/>
              <w:adjustRightInd/>
              <w:spacing w:line="259" w:lineRule="auto"/>
              <w:rPr>
                <w:sz w:val="22"/>
                <w:szCs w:val="22"/>
                <w:lang w:val="uk-UA"/>
              </w:rPr>
            </w:pPr>
            <w:r w:rsidRPr="003E6A22">
              <w:rPr>
                <w:sz w:val="22"/>
                <w:szCs w:val="22"/>
              </w:rPr>
              <w:t>Розмір</w:t>
            </w:r>
            <w:r w:rsidR="00064C23">
              <w:rPr>
                <w:sz w:val="22"/>
                <w:szCs w:val="22"/>
                <w:lang w:val="uk-UA"/>
              </w:rPr>
              <w:t>:</w:t>
            </w:r>
            <w:r w:rsidRPr="003E6A22">
              <w:rPr>
                <w:sz w:val="22"/>
                <w:szCs w:val="22"/>
              </w:rPr>
              <w:t xml:space="preserve"> 55x13x8</w:t>
            </w:r>
            <w:r w:rsidR="00064C23">
              <w:rPr>
                <w:sz w:val="22"/>
                <w:szCs w:val="22"/>
                <w:lang w:val="uk-UA"/>
              </w:rPr>
              <w:t xml:space="preserve"> мм.</w:t>
            </w:r>
          </w:p>
          <w:p w14:paraId="067BFC14" w14:textId="16EBD56B" w:rsidR="00DF0D2C" w:rsidRPr="00D16A87" w:rsidRDefault="003E6A22" w:rsidP="003E6A22">
            <w:pPr>
              <w:widowControl/>
              <w:autoSpaceDE/>
              <w:autoSpaceDN/>
              <w:adjustRightInd/>
              <w:spacing w:line="259" w:lineRule="auto"/>
              <w:rPr>
                <w:b/>
                <w:sz w:val="22"/>
                <w:szCs w:val="22"/>
                <w:highlight w:val="yellow"/>
                <w:lang w:val="uk-UA"/>
              </w:rPr>
            </w:pPr>
            <w:r w:rsidRPr="003E6A22">
              <w:rPr>
                <w:sz w:val="22"/>
                <w:szCs w:val="22"/>
              </w:rPr>
              <w:t>Форма</w:t>
            </w:r>
            <w:r w:rsidR="00064C23">
              <w:rPr>
                <w:sz w:val="22"/>
                <w:szCs w:val="22"/>
                <w:lang w:val="uk-UA"/>
              </w:rPr>
              <w:t>:</w:t>
            </w:r>
            <w:r w:rsidRPr="003E6A22">
              <w:rPr>
                <w:sz w:val="22"/>
                <w:szCs w:val="22"/>
              </w:rPr>
              <w:t xml:space="preserve"> скошені краї</w:t>
            </w:r>
            <w:r w:rsidR="00064C23">
              <w:rPr>
                <w:sz w:val="22"/>
                <w:szCs w:val="22"/>
                <w:lang w:val="uk-UA"/>
              </w:rPr>
              <w:t>.</w:t>
            </w:r>
          </w:p>
        </w:tc>
      </w:tr>
      <w:tr w:rsidR="00DF0D2C" w14:paraId="6A5CFAFB" w14:textId="77777777" w:rsidTr="00AB29E2">
        <w:tc>
          <w:tcPr>
            <w:tcW w:w="536" w:type="dxa"/>
          </w:tcPr>
          <w:p w14:paraId="1DEF82C4" w14:textId="77777777" w:rsidR="00C10816" w:rsidRDefault="00C10816" w:rsidP="004B18FD">
            <w:pPr>
              <w:widowControl/>
              <w:autoSpaceDE/>
              <w:autoSpaceDN/>
              <w:adjustRightInd/>
              <w:spacing w:line="259" w:lineRule="auto"/>
              <w:rPr>
                <w:b/>
                <w:sz w:val="22"/>
                <w:szCs w:val="22"/>
                <w:lang w:val="uk-UA"/>
              </w:rPr>
            </w:pPr>
          </w:p>
          <w:p w14:paraId="09EEC337" w14:textId="77777777" w:rsidR="00C10816" w:rsidRDefault="00C10816" w:rsidP="004B18FD">
            <w:pPr>
              <w:widowControl/>
              <w:autoSpaceDE/>
              <w:autoSpaceDN/>
              <w:adjustRightInd/>
              <w:spacing w:line="259" w:lineRule="auto"/>
              <w:rPr>
                <w:b/>
                <w:sz w:val="22"/>
                <w:szCs w:val="22"/>
                <w:lang w:val="uk-UA"/>
              </w:rPr>
            </w:pPr>
          </w:p>
          <w:p w14:paraId="6B26343E" w14:textId="08784B55"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3AF1600" w14:textId="6DBE5ACD"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Маркер Axent Delta CD/DVD D2703-01, 1 мм, круглий чорний</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5EEBD1FE" w14:textId="3B0667B2"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50</w:t>
            </w:r>
          </w:p>
        </w:tc>
        <w:tc>
          <w:tcPr>
            <w:tcW w:w="1208" w:type="dxa"/>
            <w:shd w:val="clear" w:color="auto" w:fill="FFFFFF" w:themeFill="background1"/>
          </w:tcPr>
          <w:p w14:paraId="77143A78" w14:textId="77777777" w:rsidR="00C10816" w:rsidRDefault="00C10816" w:rsidP="004B18FD">
            <w:pPr>
              <w:widowControl/>
              <w:autoSpaceDE/>
              <w:autoSpaceDN/>
              <w:adjustRightInd/>
              <w:spacing w:line="259" w:lineRule="auto"/>
              <w:rPr>
                <w:bCs/>
                <w:sz w:val="22"/>
                <w:szCs w:val="22"/>
                <w:lang w:val="uk-UA"/>
              </w:rPr>
            </w:pPr>
          </w:p>
          <w:p w14:paraId="3E7F899A" w14:textId="77777777" w:rsidR="00C10816" w:rsidRDefault="00C10816" w:rsidP="004B18FD">
            <w:pPr>
              <w:widowControl/>
              <w:autoSpaceDE/>
              <w:autoSpaceDN/>
              <w:adjustRightInd/>
              <w:spacing w:line="259" w:lineRule="auto"/>
              <w:rPr>
                <w:bCs/>
                <w:sz w:val="22"/>
                <w:szCs w:val="22"/>
                <w:lang w:val="uk-UA"/>
              </w:rPr>
            </w:pPr>
          </w:p>
          <w:p w14:paraId="17E3EEDE" w14:textId="5E13F3DF" w:rsidR="00DF0D2C" w:rsidRPr="00C10816" w:rsidRDefault="00C10816" w:rsidP="004B18FD">
            <w:pPr>
              <w:widowControl/>
              <w:autoSpaceDE/>
              <w:autoSpaceDN/>
              <w:adjustRightInd/>
              <w:spacing w:line="259" w:lineRule="auto"/>
              <w:rPr>
                <w:bCs/>
                <w:sz w:val="22"/>
                <w:szCs w:val="22"/>
                <w:lang w:val="uk-UA"/>
              </w:rPr>
            </w:pPr>
            <w:r>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5BDAB" w14:textId="40680948"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Колір чорнила</w:t>
            </w:r>
            <w:r w:rsidR="00064C23">
              <w:rPr>
                <w:sz w:val="22"/>
                <w:szCs w:val="22"/>
                <w:lang w:val="uk-UA"/>
              </w:rPr>
              <w:t>:</w:t>
            </w:r>
            <w:r w:rsidRPr="003E6A22">
              <w:rPr>
                <w:sz w:val="22"/>
                <w:szCs w:val="22"/>
                <w:lang w:val="uk-UA"/>
              </w:rPr>
              <w:t xml:space="preserve"> чорна</w:t>
            </w:r>
            <w:r w:rsidR="00064C23">
              <w:rPr>
                <w:sz w:val="22"/>
                <w:szCs w:val="22"/>
                <w:lang w:val="uk-UA"/>
              </w:rPr>
              <w:t>.</w:t>
            </w:r>
          </w:p>
          <w:p w14:paraId="7DEA30AB" w14:textId="0BF07494" w:rsidR="003E6A22" w:rsidRPr="00064C23" w:rsidRDefault="003E6A22" w:rsidP="003E6A22">
            <w:pPr>
              <w:widowControl/>
              <w:autoSpaceDE/>
              <w:autoSpaceDN/>
              <w:adjustRightInd/>
              <w:spacing w:line="259" w:lineRule="auto"/>
              <w:rPr>
                <w:sz w:val="22"/>
                <w:szCs w:val="22"/>
                <w:lang w:val="uk-UA"/>
              </w:rPr>
            </w:pPr>
            <w:r w:rsidRPr="003E6A22">
              <w:rPr>
                <w:sz w:val="22"/>
                <w:szCs w:val="22"/>
                <w:lang w:val="uk-UA"/>
              </w:rPr>
              <w:t>Ліцензія/серія</w:t>
            </w:r>
            <w:r w:rsidR="00064C23">
              <w:rPr>
                <w:sz w:val="22"/>
                <w:szCs w:val="22"/>
                <w:lang w:val="uk-UA"/>
              </w:rPr>
              <w:t>:</w:t>
            </w:r>
            <w:r w:rsidRPr="003E6A22">
              <w:rPr>
                <w:sz w:val="22"/>
                <w:szCs w:val="22"/>
                <w:lang w:val="uk-UA"/>
              </w:rPr>
              <w:t xml:space="preserve"> </w:t>
            </w:r>
            <w:r w:rsidRPr="003E6A22">
              <w:rPr>
                <w:sz w:val="22"/>
                <w:szCs w:val="22"/>
              </w:rPr>
              <w:t>Delta</w:t>
            </w:r>
            <w:r w:rsidR="00064C23">
              <w:rPr>
                <w:sz w:val="22"/>
                <w:szCs w:val="22"/>
                <w:lang w:val="uk-UA"/>
              </w:rPr>
              <w:t>.</w:t>
            </w:r>
          </w:p>
          <w:p w14:paraId="1C5A1186" w14:textId="18AA89C3" w:rsidR="003E6A22" w:rsidRPr="00064C23" w:rsidRDefault="003E6A22" w:rsidP="003E6A22">
            <w:pPr>
              <w:widowControl/>
              <w:autoSpaceDE/>
              <w:autoSpaceDN/>
              <w:adjustRightInd/>
              <w:spacing w:line="259" w:lineRule="auto"/>
              <w:rPr>
                <w:sz w:val="22"/>
                <w:szCs w:val="22"/>
                <w:lang w:val="uk-UA"/>
              </w:rPr>
            </w:pPr>
            <w:r w:rsidRPr="003E6A22">
              <w:rPr>
                <w:sz w:val="22"/>
                <w:szCs w:val="22"/>
              </w:rPr>
              <w:t>Матеріал</w:t>
            </w:r>
            <w:r w:rsidR="00064C23">
              <w:rPr>
                <w:sz w:val="22"/>
                <w:szCs w:val="22"/>
                <w:lang w:val="uk-UA"/>
              </w:rPr>
              <w:t>:</w:t>
            </w:r>
            <w:r w:rsidRPr="003E6A22">
              <w:rPr>
                <w:sz w:val="22"/>
                <w:szCs w:val="22"/>
              </w:rPr>
              <w:t xml:space="preserve"> пластик</w:t>
            </w:r>
            <w:r w:rsidR="00064C23">
              <w:rPr>
                <w:sz w:val="22"/>
                <w:szCs w:val="22"/>
                <w:lang w:val="uk-UA"/>
              </w:rPr>
              <w:t>.</w:t>
            </w:r>
          </w:p>
          <w:p w14:paraId="465F0FD4" w14:textId="31969D5F" w:rsidR="003E6A22" w:rsidRPr="00064C23" w:rsidRDefault="003E6A22" w:rsidP="003E6A22">
            <w:pPr>
              <w:widowControl/>
              <w:autoSpaceDE/>
              <w:autoSpaceDN/>
              <w:adjustRightInd/>
              <w:spacing w:line="259" w:lineRule="auto"/>
              <w:rPr>
                <w:sz w:val="22"/>
                <w:szCs w:val="22"/>
                <w:lang w:val="uk-UA"/>
              </w:rPr>
            </w:pPr>
            <w:r w:rsidRPr="003E6A22">
              <w:rPr>
                <w:sz w:val="22"/>
                <w:szCs w:val="22"/>
              </w:rPr>
              <w:t>Тип</w:t>
            </w:r>
            <w:r w:rsidR="00064C23">
              <w:rPr>
                <w:sz w:val="22"/>
                <w:szCs w:val="22"/>
                <w:lang w:val="uk-UA"/>
              </w:rPr>
              <w:t>:</w:t>
            </w:r>
            <w:r w:rsidRPr="003E6A22">
              <w:rPr>
                <w:sz w:val="22"/>
                <w:szCs w:val="22"/>
              </w:rPr>
              <w:t xml:space="preserve"> CD/DVD</w:t>
            </w:r>
            <w:r w:rsidR="00064C23">
              <w:rPr>
                <w:sz w:val="22"/>
                <w:szCs w:val="22"/>
                <w:lang w:val="uk-UA"/>
              </w:rPr>
              <w:t>.</w:t>
            </w:r>
          </w:p>
          <w:p w14:paraId="47EF232A" w14:textId="3A62F3C5" w:rsidR="003E6A22" w:rsidRPr="00064C23" w:rsidRDefault="003E6A22" w:rsidP="003E6A22">
            <w:pPr>
              <w:widowControl/>
              <w:autoSpaceDE/>
              <w:autoSpaceDN/>
              <w:adjustRightInd/>
              <w:spacing w:line="259" w:lineRule="auto"/>
              <w:rPr>
                <w:sz w:val="22"/>
                <w:szCs w:val="22"/>
                <w:lang w:val="uk-UA"/>
              </w:rPr>
            </w:pPr>
            <w:r w:rsidRPr="003E6A22">
              <w:rPr>
                <w:sz w:val="22"/>
                <w:szCs w:val="22"/>
              </w:rPr>
              <w:t>Тип вузла, що пише</w:t>
            </w:r>
            <w:r w:rsidR="00064C23">
              <w:rPr>
                <w:sz w:val="22"/>
                <w:szCs w:val="22"/>
                <w:lang w:val="uk-UA"/>
              </w:rPr>
              <w:t>:</w:t>
            </w:r>
            <w:r w:rsidRPr="003E6A22">
              <w:rPr>
                <w:sz w:val="22"/>
                <w:szCs w:val="22"/>
              </w:rPr>
              <w:t xml:space="preserve"> круглий</w:t>
            </w:r>
            <w:r w:rsidR="00064C23">
              <w:rPr>
                <w:sz w:val="22"/>
                <w:szCs w:val="22"/>
                <w:lang w:val="uk-UA"/>
              </w:rPr>
              <w:t>.</w:t>
            </w:r>
          </w:p>
          <w:p w14:paraId="1E4F7C37" w14:textId="062B3C06" w:rsidR="00DF0D2C" w:rsidRPr="00064C23" w:rsidRDefault="003E6A22" w:rsidP="003E6A22">
            <w:pPr>
              <w:widowControl/>
              <w:autoSpaceDE/>
              <w:autoSpaceDN/>
              <w:adjustRightInd/>
              <w:spacing w:line="259" w:lineRule="auto"/>
              <w:rPr>
                <w:b/>
                <w:sz w:val="22"/>
                <w:szCs w:val="22"/>
                <w:highlight w:val="yellow"/>
                <w:lang w:val="uk-UA"/>
              </w:rPr>
            </w:pPr>
            <w:r w:rsidRPr="003E6A22">
              <w:rPr>
                <w:sz w:val="22"/>
                <w:szCs w:val="22"/>
              </w:rPr>
              <w:t>Товщина листа</w:t>
            </w:r>
            <w:r w:rsidR="00064C23">
              <w:rPr>
                <w:sz w:val="22"/>
                <w:szCs w:val="22"/>
                <w:lang w:val="uk-UA"/>
              </w:rPr>
              <w:t>:</w:t>
            </w:r>
            <w:r w:rsidRPr="003E6A22">
              <w:rPr>
                <w:sz w:val="22"/>
                <w:szCs w:val="22"/>
              </w:rPr>
              <w:t xml:space="preserve"> 1</w:t>
            </w:r>
            <w:r w:rsidR="00064C23">
              <w:rPr>
                <w:sz w:val="22"/>
                <w:szCs w:val="22"/>
                <w:lang w:val="uk-UA"/>
              </w:rPr>
              <w:t>мм.</w:t>
            </w:r>
          </w:p>
        </w:tc>
      </w:tr>
      <w:tr w:rsidR="00DF0D2C" w14:paraId="28F31393" w14:textId="77777777" w:rsidTr="00AB29E2">
        <w:tc>
          <w:tcPr>
            <w:tcW w:w="536" w:type="dxa"/>
          </w:tcPr>
          <w:p w14:paraId="1C7B075A" w14:textId="77777777" w:rsidR="00C10816" w:rsidRDefault="00C10816" w:rsidP="004B18FD">
            <w:pPr>
              <w:widowControl/>
              <w:autoSpaceDE/>
              <w:autoSpaceDN/>
              <w:adjustRightInd/>
              <w:spacing w:line="259" w:lineRule="auto"/>
              <w:rPr>
                <w:b/>
                <w:sz w:val="22"/>
                <w:szCs w:val="22"/>
                <w:lang w:val="uk-UA"/>
              </w:rPr>
            </w:pPr>
          </w:p>
          <w:p w14:paraId="421E05C6" w14:textId="77777777" w:rsidR="00C10816" w:rsidRDefault="00C10816" w:rsidP="004B18FD">
            <w:pPr>
              <w:widowControl/>
              <w:autoSpaceDE/>
              <w:autoSpaceDN/>
              <w:adjustRightInd/>
              <w:spacing w:line="259" w:lineRule="auto"/>
              <w:rPr>
                <w:b/>
                <w:sz w:val="22"/>
                <w:szCs w:val="22"/>
                <w:lang w:val="uk-UA"/>
              </w:rPr>
            </w:pPr>
          </w:p>
          <w:p w14:paraId="195E0111" w14:textId="77777777" w:rsidR="00C10816" w:rsidRDefault="00C10816" w:rsidP="004B18FD">
            <w:pPr>
              <w:widowControl/>
              <w:autoSpaceDE/>
              <w:autoSpaceDN/>
              <w:adjustRightInd/>
              <w:spacing w:line="259" w:lineRule="auto"/>
              <w:rPr>
                <w:b/>
                <w:sz w:val="22"/>
                <w:szCs w:val="22"/>
                <w:lang w:val="uk-UA"/>
              </w:rPr>
            </w:pPr>
          </w:p>
          <w:p w14:paraId="44E8B514" w14:textId="77777777" w:rsidR="00C10816" w:rsidRDefault="00C10816" w:rsidP="004B18FD">
            <w:pPr>
              <w:widowControl/>
              <w:autoSpaceDE/>
              <w:autoSpaceDN/>
              <w:adjustRightInd/>
              <w:spacing w:line="259" w:lineRule="auto"/>
              <w:rPr>
                <w:b/>
                <w:sz w:val="22"/>
                <w:szCs w:val="22"/>
                <w:lang w:val="uk-UA"/>
              </w:rPr>
            </w:pPr>
          </w:p>
          <w:p w14:paraId="3F2BBACA" w14:textId="77777777" w:rsidR="00C10816" w:rsidRDefault="00C10816" w:rsidP="004B18FD">
            <w:pPr>
              <w:widowControl/>
              <w:autoSpaceDE/>
              <w:autoSpaceDN/>
              <w:adjustRightInd/>
              <w:spacing w:line="259" w:lineRule="auto"/>
              <w:rPr>
                <w:b/>
                <w:sz w:val="22"/>
                <w:szCs w:val="22"/>
                <w:lang w:val="uk-UA"/>
              </w:rPr>
            </w:pPr>
          </w:p>
          <w:p w14:paraId="06DB7693" w14:textId="77777777" w:rsidR="00C10816" w:rsidRDefault="00C10816" w:rsidP="004B18FD">
            <w:pPr>
              <w:widowControl/>
              <w:autoSpaceDE/>
              <w:autoSpaceDN/>
              <w:adjustRightInd/>
              <w:spacing w:line="259" w:lineRule="auto"/>
              <w:rPr>
                <w:b/>
                <w:sz w:val="22"/>
                <w:szCs w:val="22"/>
                <w:lang w:val="uk-UA"/>
              </w:rPr>
            </w:pPr>
          </w:p>
          <w:p w14:paraId="0C156772" w14:textId="0BA9A995"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C2E4859" w14:textId="72F49DC2"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Настінний квартальний календар  на спіралі з бігунком (3 спіралі)</w:t>
            </w:r>
          </w:p>
        </w:tc>
        <w:tc>
          <w:tcPr>
            <w:tcW w:w="1275" w:type="dxa"/>
            <w:tcBorders>
              <w:top w:val="single" w:sz="4" w:space="0" w:color="auto"/>
              <w:left w:val="single" w:sz="4" w:space="0" w:color="auto"/>
              <w:bottom w:val="single" w:sz="4" w:space="0" w:color="auto"/>
              <w:right w:val="nil"/>
            </w:tcBorders>
            <w:shd w:val="clear" w:color="auto" w:fill="FFFFFF" w:themeFill="background1"/>
            <w:vAlign w:val="center"/>
          </w:tcPr>
          <w:p w14:paraId="069A4033" w14:textId="5212547E"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50</w:t>
            </w:r>
          </w:p>
        </w:tc>
        <w:tc>
          <w:tcPr>
            <w:tcW w:w="1208" w:type="dxa"/>
            <w:shd w:val="clear" w:color="auto" w:fill="FFFFFF" w:themeFill="background1"/>
          </w:tcPr>
          <w:p w14:paraId="3F9EE451" w14:textId="77777777" w:rsidR="00C10816" w:rsidRDefault="00C10816" w:rsidP="004B18FD">
            <w:pPr>
              <w:widowControl/>
              <w:autoSpaceDE/>
              <w:autoSpaceDN/>
              <w:adjustRightInd/>
              <w:spacing w:line="259" w:lineRule="auto"/>
              <w:rPr>
                <w:bCs/>
                <w:sz w:val="22"/>
                <w:szCs w:val="22"/>
                <w:lang w:val="uk-UA"/>
              </w:rPr>
            </w:pPr>
          </w:p>
          <w:p w14:paraId="0920F49C" w14:textId="77777777" w:rsidR="00C10816" w:rsidRDefault="00C10816" w:rsidP="004B18FD">
            <w:pPr>
              <w:widowControl/>
              <w:autoSpaceDE/>
              <w:autoSpaceDN/>
              <w:adjustRightInd/>
              <w:spacing w:line="259" w:lineRule="auto"/>
              <w:rPr>
                <w:bCs/>
                <w:sz w:val="22"/>
                <w:szCs w:val="22"/>
                <w:lang w:val="uk-UA"/>
              </w:rPr>
            </w:pPr>
          </w:p>
          <w:p w14:paraId="5BBC4BE6" w14:textId="77777777" w:rsidR="00C10816" w:rsidRDefault="00C10816" w:rsidP="004B18FD">
            <w:pPr>
              <w:widowControl/>
              <w:autoSpaceDE/>
              <w:autoSpaceDN/>
              <w:adjustRightInd/>
              <w:spacing w:line="259" w:lineRule="auto"/>
              <w:rPr>
                <w:bCs/>
                <w:sz w:val="22"/>
                <w:szCs w:val="22"/>
                <w:lang w:val="uk-UA"/>
              </w:rPr>
            </w:pPr>
          </w:p>
          <w:p w14:paraId="0428BA98" w14:textId="77777777" w:rsidR="00C10816" w:rsidRDefault="00C10816" w:rsidP="004B18FD">
            <w:pPr>
              <w:widowControl/>
              <w:autoSpaceDE/>
              <w:autoSpaceDN/>
              <w:adjustRightInd/>
              <w:spacing w:line="259" w:lineRule="auto"/>
              <w:rPr>
                <w:bCs/>
                <w:sz w:val="22"/>
                <w:szCs w:val="22"/>
                <w:lang w:val="uk-UA"/>
              </w:rPr>
            </w:pPr>
          </w:p>
          <w:p w14:paraId="581F2711" w14:textId="77777777" w:rsidR="00C10816" w:rsidRDefault="00C10816" w:rsidP="004B18FD">
            <w:pPr>
              <w:widowControl/>
              <w:autoSpaceDE/>
              <w:autoSpaceDN/>
              <w:adjustRightInd/>
              <w:spacing w:line="259" w:lineRule="auto"/>
              <w:rPr>
                <w:bCs/>
                <w:sz w:val="22"/>
                <w:szCs w:val="22"/>
                <w:lang w:val="uk-UA"/>
              </w:rPr>
            </w:pPr>
          </w:p>
          <w:p w14:paraId="01F0394B" w14:textId="77777777" w:rsidR="00C10816" w:rsidRDefault="00C10816" w:rsidP="004B18FD">
            <w:pPr>
              <w:widowControl/>
              <w:autoSpaceDE/>
              <w:autoSpaceDN/>
              <w:adjustRightInd/>
              <w:spacing w:line="259" w:lineRule="auto"/>
              <w:rPr>
                <w:bCs/>
                <w:sz w:val="22"/>
                <w:szCs w:val="22"/>
                <w:lang w:val="uk-UA"/>
              </w:rPr>
            </w:pPr>
          </w:p>
          <w:p w14:paraId="66EA5EDB" w14:textId="77777777" w:rsidR="00C10816" w:rsidRDefault="00C10816" w:rsidP="004B18FD">
            <w:pPr>
              <w:widowControl/>
              <w:autoSpaceDE/>
              <w:autoSpaceDN/>
              <w:adjustRightInd/>
              <w:spacing w:line="259" w:lineRule="auto"/>
              <w:rPr>
                <w:bCs/>
                <w:sz w:val="22"/>
                <w:szCs w:val="22"/>
                <w:lang w:val="uk-UA"/>
              </w:rPr>
            </w:pPr>
          </w:p>
          <w:p w14:paraId="39D543D9" w14:textId="77777777" w:rsidR="00C10816" w:rsidRDefault="00C10816" w:rsidP="004B18FD">
            <w:pPr>
              <w:widowControl/>
              <w:autoSpaceDE/>
              <w:autoSpaceDN/>
              <w:adjustRightInd/>
              <w:spacing w:line="259" w:lineRule="auto"/>
              <w:rPr>
                <w:bCs/>
                <w:sz w:val="22"/>
                <w:szCs w:val="22"/>
                <w:lang w:val="uk-UA"/>
              </w:rPr>
            </w:pPr>
          </w:p>
          <w:p w14:paraId="669D8B0A" w14:textId="4845D3A5" w:rsidR="00DF0D2C" w:rsidRPr="00C10816" w:rsidRDefault="00C10816" w:rsidP="004B18FD">
            <w:pPr>
              <w:widowControl/>
              <w:autoSpaceDE/>
              <w:autoSpaceDN/>
              <w:adjustRightInd/>
              <w:spacing w:line="259" w:lineRule="auto"/>
              <w:rPr>
                <w:bCs/>
                <w:sz w:val="22"/>
                <w:szCs w:val="22"/>
                <w:lang w:val="uk-UA"/>
              </w:rPr>
            </w:pPr>
            <w:r>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DF405" w14:textId="5BED9EE9"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Календар настінний квартальний 2024 з 3 пружинами</w:t>
            </w:r>
            <w:r w:rsidR="00064C23">
              <w:rPr>
                <w:sz w:val="22"/>
                <w:szCs w:val="22"/>
                <w:lang w:val="uk-UA"/>
              </w:rPr>
              <w:t>.</w:t>
            </w:r>
          </w:p>
          <w:p w14:paraId="05975CC1" w14:textId="77777777" w:rsidR="003E6A22" w:rsidRPr="003E6A22" w:rsidRDefault="003E6A22" w:rsidP="003E6A22">
            <w:pPr>
              <w:widowControl/>
              <w:autoSpaceDE/>
              <w:autoSpaceDN/>
              <w:adjustRightInd/>
              <w:spacing w:line="259" w:lineRule="auto"/>
              <w:rPr>
                <w:sz w:val="22"/>
                <w:szCs w:val="22"/>
              </w:rPr>
            </w:pPr>
            <w:r w:rsidRPr="003E6A22">
              <w:rPr>
                <w:sz w:val="22"/>
                <w:szCs w:val="22"/>
                <w:lang w:val="uk-UA"/>
              </w:rPr>
              <w:t xml:space="preserve">Календар складається з трьох блоків з місяцями, кожен має 12 відривних листів із крейдованого паперу. </w:t>
            </w:r>
            <w:r w:rsidRPr="003E6A22">
              <w:rPr>
                <w:sz w:val="22"/>
                <w:szCs w:val="22"/>
              </w:rPr>
              <w:t>Постер виготовлений із високоякісного картону.</w:t>
            </w:r>
          </w:p>
          <w:p w14:paraId="110D7A1C" w14:textId="77777777" w:rsidR="00064C23" w:rsidRDefault="003E6A22" w:rsidP="003E6A22">
            <w:pPr>
              <w:widowControl/>
              <w:autoSpaceDE/>
              <w:autoSpaceDN/>
              <w:adjustRightInd/>
              <w:spacing w:line="259" w:lineRule="auto"/>
              <w:rPr>
                <w:sz w:val="22"/>
                <w:szCs w:val="22"/>
              </w:rPr>
            </w:pPr>
            <w:r w:rsidRPr="003E6A22">
              <w:rPr>
                <w:sz w:val="22"/>
                <w:szCs w:val="22"/>
              </w:rPr>
              <w:t xml:space="preserve">Календарна сітка – українською мовою. </w:t>
            </w:r>
          </w:p>
          <w:p w14:paraId="1ACE122F" w14:textId="3ADFE23B" w:rsidR="003E6A22" w:rsidRPr="003E6A22" w:rsidRDefault="00064C23" w:rsidP="003E6A22">
            <w:pPr>
              <w:widowControl/>
              <w:autoSpaceDE/>
              <w:autoSpaceDN/>
              <w:adjustRightInd/>
              <w:spacing w:line="259" w:lineRule="auto"/>
              <w:rPr>
                <w:sz w:val="22"/>
                <w:szCs w:val="22"/>
              </w:rPr>
            </w:pPr>
            <w:r>
              <w:rPr>
                <w:sz w:val="22"/>
                <w:szCs w:val="22"/>
                <w:lang w:val="uk-UA"/>
              </w:rPr>
              <w:t>П</w:t>
            </w:r>
            <w:r w:rsidR="003E6A22" w:rsidRPr="003E6A22">
              <w:rPr>
                <w:sz w:val="22"/>
                <w:szCs w:val="22"/>
              </w:rPr>
              <w:t>окажчик дат з бігунком</w:t>
            </w:r>
            <w:r>
              <w:rPr>
                <w:sz w:val="22"/>
                <w:szCs w:val="22"/>
                <w:lang w:val="uk-UA"/>
              </w:rPr>
              <w:t>.</w:t>
            </w:r>
          </w:p>
          <w:p w14:paraId="6E9C6625" w14:textId="20E3F4F2" w:rsidR="003E6A22" w:rsidRPr="00064C23" w:rsidRDefault="00064C23" w:rsidP="003E6A22">
            <w:pPr>
              <w:widowControl/>
              <w:autoSpaceDE/>
              <w:autoSpaceDN/>
              <w:adjustRightInd/>
              <w:spacing w:line="259" w:lineRule="auto"/>
              <w:rPr>
                <w:sz w:val="22"/>
                <w:szCs w:val="22"/>
                <w:lang w:val="uk-UA"/>
              </w:rPr>
            </w:pPr>
            <w:r>
              <w:rPr>
                <w:sz w:val="22"/>
                <w:szCs w:val="22"/>
                <w:lang w:val="uk-UA"/>
              </w:rPr>
              <w:t>З</w:t>
            </w:r>
            <w:r w:rsidR="003E6A22" w:rsidRPr="003E6A22">
              <w:rPr>
                <w:sz w:val="22"/>
                <w:szCs w:val="22"/>
              </w:rPr>
              <w:t>агальний розмір – 298*630 мм</w:t>
            </w:r>
            <w:r>
              <w:rPr>
                <w:sz w:val="22"/>
                <w:szCs w:val="22"/>
                <w:lang w:val="uk-UA"/>
              </w:rPr>
              <w:t>.</w:t>
            </w:r>
          </w:p>
          <w:p w14:paraId="010787D1" w14:textId="408B1AEA" w:rsidR="003E6A22" w:rsidRPr="003E6A22" w:rsidRDefault="00064C23" w:rsidP="003E6A22">
            <w:pPr>
              <w:widowControl/>
              <w:autoSpaceDE/>
              <w:autoSpaceDN/>
              <w:adjustRightInd/>
              <w:spacing w:line="259" w:lineRule="auto"/>
              <w:rPr>
                <w:sz w:val="22"/>
                <w:szCs w:val="22"/>
              </w:rPr>
            </w:pPr>
            <w:r>
              <w:rPr>
                <w:sz w:val="22"/>
                <w:szCs w:val="22"/>
                <w:lang w:val="uk-UA"/>
              </w:rPr>
              <w:t>Р</w:t>
            </w:r>
            <w:r w:rsidR="003E6A22" w:rsidRPr="003E6A22">
              <w:rPr>
                <w:sz w:val="22"/>
                <w:szCs w:val="22"/>
              </w:rPr>
              <w:t>озмір постера – 298*210 мм</w:t>
            </w:r>
            <w:r>
              <w:rPr>
                <w:sz w:val="22"/>
                <w:szCs w:val="22"/>
                <w:lang w:val="uk-UA"/>
              </w:rPr>
              <w:t>.</w:t>
            </w:r>
          </w:p>
          <w:p w14:paraId="18F1FF78" w14:textId="7EC82CEC" w:rsidR="003E6A22" w:rsidRPr="003E6A22" w:rsidRDefault="00064C23" w:rsidP="003E6A22">
            <w:pPr>
              <w:widowControl/>
              <w:autoSpaceDE/>
              <w:autoSpaceDN/>
              <w:adjustRightInd/>
              <w:spacing w:line="259" w:lineRule="auto"/>
              <w:rPr>
                <w:sz w:val="22"/>
                <w:szCs w:val="22"/>
              </w:rPr>
            </w:pPr>
            <w:r>
              <w:rPr>
                <w:sz w:val="22"/>
                <w:szCs w:val="22"/>
                <w:lang w:val="uk-UA"/>
              </w:rPr>
              <w:t>Р</w:t>
            </w:r>
            <w:r w:rsidR="003E6A22" w:rsidRPr="003E6A22">
              <w:rPr>
                <w:sz w:val="22"/>
                <w:szCs w:val="22"/>
              </w:rPr>
              <w:t>озмір листів – 298*140 мм</w:t>
            </w:r>
            <w:r>
              <w:rPr>
                <w:sz w:val="22"/>
                <w:szCs w:val="22"/>
                <w:lang w:val="uk-UA"/>
              </w:rPr>
              <w:t>.</w:t>
            </w:r>
          </w:p>
          <w:p w14:paraId="16E26E52" w14:textId="45E441AD" w:rsidR="003E6A22" w:rsidRPr="003E6A22" w:rsidRDefault="00064C23" w:rsidP="003E6A22">
            <w:pPr>
              <w:widowControl/>
              <w:autoSpaceDE/>
              <w:autoSpaceDN/>
              <w:adjustRightInd/>
              <w:spacing w:line="259" w:lineRule="auto"/>
              <w:rPr>
                <w:sz w:val="22"/>
                <w:szCs w:val="22"/>
              </w:rPr>
            </w:pPr>
            <w:r>
              <w:rPr>
                <w:sz w:val="22"/>
                <w:szCs w:val="22"/>
                <w:lang w:val="uk-UA"/>
              </w:rPr>
              <w:t>К</w:t>
            </w:r>
            <w:r w:rsidR="003E6A22" w:rsidRPr="003E6A22">
              <w:rPr>
                <w:sz w:val="22"/>
                <w:szCs w:val="22"/>
              </w:rPr>
              <w:t>ріпильний отвір</w:t>
            </w:r>
            <w:r>
              <w:rPr>
                <w:sz w:val="22"/>
                <w:szCs w:val="22"/>
                <w:lang w:val="uk-UA"/>
              </w:rPr>
              <w:t>.</w:t>
            </w:r>
          </w:p>
          <w:p w14:paraId="07AF08F6" w14:textId="2E41252C" w:rsidR="003E6A22" w:rsidRPr="00064C23" w:rsidRDefault="00064C23" w:rsidP="003E6A22">
            <w:pPr>
              <w:widowControl/>
              <w:autoSpaceDE/>
              <w:autoSpaceDN/>
              <w:adjustRightInd/>
              <w:spacing w:line="259" w:lineRule="auto"/>
              <w:rPr>
                <w:sz w:val="22"/>
                <w:szCs w:val="22"/>
                <w:lang w:val="uk-UA"/>
              </w:rPr>
            </w:pPr>
            <w:r>
              <w:rPr>
                <w:sz w:val="22"/>
                <w:szCs w:val="22"/>
                <w:lang w:val="uk-UA"/>
              </w:rPr>
              <w:t>Д</w:t>
            </w:r>
            <w:r w:rsidR="003E6A22" w:rsidRPr="003E6A22">
              <w:rPr>
                <w:sz w:val="22"/>
                <w:szCs w:val="22"/>
              </w:rPr>
              <w:t>ержавні свята позначені червоним кольором</w:t>
            </w:r>
            <w:r>
              <w:rPr>
                <w:sz w:val="22"/>
                <w:szCs w:val="22"/>
                <w:lang w:val="uk-UA"/>
              </w:rPr>
              <w:t>.</w:t>
            </w:r>
          </w:p>
          <w:p w14:paraId="44EBE669" w14:textId="2C573518" w:rsidR="00DF0D2C" w:rsidRPr="00D16A87" w:rsidRDefault="00064C23" w:rsidP="003E6A22">
            <w:pPr>
              <w:widowControl/>
              <w:autoSpaceDE/>
              <w:autoSpaceDN/>
              <w:adjustRightInd/>
              <w:spacing w:line="259" w:lineRule="auto"/>
              <w:rPr>
                <w:b/>
                <w:sz w:val="22"/>
                <w:szCs w:val="22"/>
                <w:highlight w:val="yellow"/>
                <w:lang w:val="uk-UA"/>
              </w:rPr>
            </w:pPr>
            <w:r>
              <w:rPr>
                <w:sz w:val="22"/>
                <w:szCs w:val="22"/>
                <w:lang w:val="uk-UA"/>
              </w:rPr>
              <w:t>П</w:t>
            </w:r>
            <w:r w:rsidR="003E6A22" w:rsidRPr="003E6A22">
              <w:rPr>
                <w:sz w:val="22"/>
                <w:szCs w:val="22"/>
              </w:rPr>
              <w:t>орядкова нумерація тижнів</w:t>
            </w:r>
            <w:r>
              <w:rPr>
                <w:sz w:val="22"/>
                <w:szCs w:val="22"/>
                <w:lang w:val="uk-UA"/>
              </w:rPr>
              <w:t>.</w:t>
            </w:r>
          </w:p>
        </w:tc>
      </w:tr>
      <w:tr w:rsidR="00DF0D2C" w14:paraId="5E4053EB" w14:textId="77777777" w:rsidTr="003431F5">
        <w:tc>
          <w:tcPr>
            <w:tcW w:w="536" w:type="dxa"/>
          </w:tcPr>
          <w:p w14:paraId="10854509" w14:textId="77777777" w:rsidR="00C10816" w:rsidRDefault="00C10816" w:rsidP="004B18FD">
            <w:pPr>
              <w:widowControl/>
              <w:autoSpaceDE/>
              <w:autoSpaceDN/>
              <w:adjustRightInd/>
              <w:spacing w:line="259" w:lineRule="auto"/>
              <w:rPr>
                <w:b/>
                <w:sz w:val="22"/>
                <w:szCs w:val="22"/>
                <w:lang w:val="uk-UA"/>
              </w:rPr>
            </w:pPr>
          </w:p>
          <w:p w14:paraId="1042C88B" w14:textId="2C6096C8"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D1443AD" w14:textId="1F00378B"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Блок паперу клейкий для нотаток 51х76 мм BM.2311-99 Buromax асорті</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5331E" w14:textId="51424B48" w:rsidR="00DF0D2C" w:rsidRPr="005860D0" w:rsidRDefault="00DF0D2C" w:rsidP="004B18FD">
            <w:pPr>
              <w:widowControl/>
              <w:autoSpaceDE/>
              <w:autoSpaceDN/>
              <w:adjustRightInd/>
              <w:spacing w:line="259" w:lineRule="auto"/>
              <w:rPr>
                <w:b/>
                <w:sz w:val="22"/>
                <w:szCs w:val="22"/>
                <w:lang w:val="uk-UA"/>
              </w:rPr>
            </w:pPr>
            <w:r w:rsidRPr="005860D0">
              <w:rPr>
                <w:sz w:val="22"/>
                <w:szCs w:val="22"/>
              </w:rPr>
              <w:t>50</w:t>
            </w:r>
            <w:r w:rsidR="005960F4" w:rsidRPr="005860D0">
              <w:rPr>
                <w:sz w:val="22"/>
                <w:szCs w:val="22"/>
                <w:lang w:val="uk-UA"/>
              </w:rPr>
              <w:t>0</w:t>
            </w:r>
          </w:p>
        </w:tc>
        <w:tc>
          <w:tcPr>
            <w:tcW w:w="1208" w:type="dxa"/>
            <w:shd w:val="clear" w:color="auto" w:fill="FFFFFF" w:themeFill="background1"/>
          </w:tcPr>
          <w:p w14:paraId="0D2568AE" w14:textId="77777777" w:rsidR="00C10816" w:rsidRDefault="00C10816" w:rsidP="004B18FD">
            <w:pPr>
              <w:widowControl/>
              <w:autoSpaceDE/>
              <w:autoSpaceDN/>
              <w:adjustRightInd/>
              <w:spacing w:line="259" w:lineRule="auto"/>
              <w:rPr>
                <w:bCs/>
                <w:sz w:val="22"/>
                <w:szCs w:val="22"/>
                <w:lang w:val="uk-UA"/>
              </w:rPr>
            </w:pPr>
          </w:p>
          <w:p w14:paraId="41158FA1" w14:textId="77777777" w:rsidR="00C10816" w:rsidRDefault="00C10816" w:rsidP="004B18FD">
            <w:pPr>
              <w:widowControl/>
              <w:autoSpaceDE/>
              <w:autoSpaceDN/>
              <w:adjustRightInd/>
              <w:spacing w:line="259" w:lineRule="auto"/>
              <w:rPr>
                <w:bCs/>
                <w:sz w:val="22"/>
                <w:szCs w:val="22"/>
                <w:lang w:val="uk-UA"/>
              </w:rPr>
            </w:pPr>
          </w:p>
          <w:p w14:paraId="5436D5B2" w14:textId="6F2D8A0A"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741A0" w14:textId="4EC12B91" w:rsidR="003E6A22" w:rsidRPr="00064C23" w:rsidRDefault="003E6A22" w:rsidP="003E6A22">
            <w:pPr>
              <w:widowControl/>
              <w:autoSpaceDE/>
              <w:autoSpaceDN/>
              <w:adjustRightInd/>
              <w:spacing w:line="259" w:lineRule="auto"/>
              <w:rPr>
                <w:sz w:val="22"/>
                <w:szCs w:val="22"/>
                <w:lang w:val="uk-UA"/>
              </w:rPr>
            </w:pPr>
            <w:r w:rsidRPr="003E6A22">
              <w:rPr>
                <w:sz w:val="22"/>
                <w:szCs w:val="22"/>
              </w:rPr>
              <w:t>Кількість листів: 100</w:t>
            </w:r>
            <w:r w:rsidR="00064C23">
              <w:rPr>
                <w:sz w:val="22"/>
                <w:szCs w:val="22"/>
                <w:lang w:val="uk-UA"/>
              </w:rPr>
              <w:t>.</w:t>
            </w:r>
          </w:p>
          <w:p w14:paraId="606C001A" w14:textId="45646D5A" w:rsidR="00064C23" w:rsidRDefault="003E6A22" w:rsidP="003E6A22">
            <w:pPr>
              <w:widowControl/>
              <w:autoSpaceDE/>
              <w:autoSpaceDN/>
              <w:adjustRightInd/>
              <w:spacing w:line="259" w:lineRule="auto"/>
              <w:rPr>
                <w:sz w:val="22"/>
                <w:szCs w:val="22"/>
                <w:lang w:val="uk-UA"/>
              </w:rPr>
            </w:pPr>
            <w:r w:rsidRPr="003E6A22">
              <w:rPr>
                <w:sz w:val="22"/>
                <w:szCs w:val="22"/>
              </w:rPr>
              <w:t>Щільність паперу</w:t>
            </w:r>
            <w:r w:rsidR="00064C23">
              <w:rPr>
                <w:sz w:val="22"/>
                <w:szCs w:val="22"/>
                <w:lang w:val="uk-UA"/>
              </w:rPr>
              <w:t>:</w:t>
            </w:r>
            <w:r w:rsidRPr="003E6A22">
              <w:rPr>
                <w:sz w:val="22"/>
                <w:szCs w:val="22"/>
              </w:rPr>
              <w:t xml:space="preserve"> </w:t>
            </w:r>
            <w:r w:rsidR="00064C23">
              <w:rPr>
                <w:sz w:val="22"/>
                <w:szCs w:val="22"/>
                <w:lang w:val="uk-UA"/>
              </w:rPr>
              <w:t xml:space="preserve">75 </w:t>
            </w:r>
            <w:r w:rsidRPr="003E6A22">
              <w:rPr>
                <w:sz w:val="22"/>
                <w:szCs w:val="22"/>
              </w:rPr>
              <w:t>г / м2</w:t>
            </w:r>
            <w:r w:rsidR="00064C23">
              <w:rPr>
                <w:sz w:val="22"/>
                <w:szCs w:val="22"/>
                <w:lang w:val="uk-UA"/>
              </w:rPr>
              <w:t>.</w:t>
            </w:r>
          </w:p>
          <w:p w14:paraId="77FD8797" w14:textId="135BD18E" w:rsidR="003E6A22" w:rsidRPr="00064C23" w:rsidRDefault="003E6A22" w:rsidP="003E6A22">
            <w:pPr>
              <w:widowControl/>
              <w:autoSpaceDE/>
              <w:autoSpaceDN/>
              <w:adjustRightInd/>
              <w:spacing w:line="259" w:lineRule="auto"/>
              <w:rPr>
                <w:sz w:val="22"/>
                <w:szCs w:val="22"/>
                <w:lang w:val="uk-UA"/>
              </w:rPr>
            </w:pPr>
            <w:r w:rsidRPr="003E6A22">
              <w:rPr>
                <w:sz w:val="22"/>
                <w:szCs w:val="22"/>
              </w:rPr>
              <w:t>Розмір: 51х76 мм</w:t>
            </w:r>
            <w:r w:rsidR="00064C23">
              <w:rPr>
                <w:sz w:val="22"/>
                <w:szCs w:val="22"/>
                <w:lang w:val="uk-UA"/>
              </w:rPr>
              <w:t>.</w:t>
            </w:r>
          </w:p>
          <w:p w14:paraId="54479E58" w14:textId="6149D78A" w:rsidR="003E6A22" w:rsidRPr="00064C23" w:rsidRDefault="003E6A22" w:rsidP="003E6A22">
            <w:pPr>
              <w:widowControl/>
              <w:autoSpaceDE/>
              <w:autoSpaceDN/>
              <w:adjustRightInd/>
              <w:spacing w:line="259" w:lineRule="auto"/>
              <w:rPr>
                <w:sz w:val="22"/>
                <w:szCs w:val="22"/>
                <w:lang w:val="uk-UA"/>
              </w:rPr>
            </w:pPr>
            <w:r w:rsidRPr="003E6A22">
              <w:rPr>
                <w:sz w:val="22"/>
                <w:szCs w:val="22"/>
              </w:rPr>
              <w:t>Тип склеювання: проклеєний</w:t>
            </w:r>
            <w:r w:rsidR="00064C23">
              <w:rPr>
                <w:sz w:val="22"/>
                <w:szCs w:val="22"/>
                <w:lang w:val="uk-UA"/>
              </w:rPr>
              <w:t>.</w:t>
            </w:r>
          </w:p>
          <w:p w14:paraId="56B0F8A9" w14:textId="4083979A" w:rsidR="00DF0D2C" w:rsidRPr="00D16A87" w:rsidRDefault="003E6A22" w:rsidP="003E6A22">
            <w:pPr>
              <w:widowControl/>
              <w:autoSpaceDE/>
              <w:autoSpaceDN/>
              <w:adjustRightInd/>
              <w:spacing w:line="259" w:lineRule="auto"/>
              <w:rPr>
                <w:b/>
                <w:sz w:val="22"/>
                <w:szCs w:val="22"/>
                <w:highlight w:val="yellow"/>
                <w:lang w:val="uk-UA"/>
              </w:rPr>
            </w:pPr>
            <w:r w:rsidRPr="003E6A22">
              <w:rPr>
                <w:sz w:val="22"/>
                <w:szCs w:val="22"/>
              </w:rPr>
              <w:t>Колір: асорті</w:t>
            </w:r>
            <w:r w:rsidR="00064C23">
              <w:rPr>
                <w:sz w:val="22"/>
                <w:szCs w:val="22"/>
                <w:lang w:val="uk-UA"/>
              </w:rPr>
              <w:t>.</w:t>
            </w:r>
          </w:p>
        </w:tc>
      </w:tr>
      <w:tr w:rsidR="00DF0D2C" w14:paraId="1C69A962" w14:textId="77777777" w:rsidTr="003431F5">
        <w:tc>
          <w:tcPr>
            <w:tcW w:w="536" w:type="dxa"/>
          </w:tcPr>
          <w:p w14:paraId="64E0471E" w14:textId="520DC3A7"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B15478F" w14:textId="11CB39CF"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rPr>
              <w:t>Блок паперу із липким шаром 75х125мм 100л Optima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DD84" w14:textId="20023658"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100</w:t>
            </w:r>
          </w:p>
        </w:tc>
        <w:tc>
          <w:tcPr>
            <w:tcW w:w="1208" w:type="dxa"/>
            <w:shd w:val="clear" w:color="auto" w:fill="FFFFFF" w:themeFill="background1"/>
          </w:tcPr>
          <w:p w14:paraId="08A4C095" w14:textId="77777777" w:rsidR="00F72811" w:rsidRPr="00C10816" w:rsidRDefault="00F72811" w:rsidP="004B18FD">
            <w:pPr>
              <w:widowControl/>
              <w:autoSpaceDE/>
              <w:autoSpaceDN/>
              <w:adjustRightInd/>
              <w:spacing w:line="259" w:lineRule="auto"/>
              <w:rPr>
                <w:bCs/>
                <w:sz w:val="22"/>
                <w:szCs w:val="22"/>
                <w:lang w:val="uk-UA"/>
              </w:rPr>
            </w:pPr>
          </w:p>
          <w:p w14:paraId="674CDD01" w14:textId="41CDA0F5"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E1D9" w14:textId="075F73F0" w:rsidR="003E6A22" w:rsidRPr="00064C23" w:rsidRDefault="003E6A22" w:rsidP="003E6A22">
            <w:pPr>
              <w:widowControl/>
              <w:autoSpaceDE/>
              <w:autoSpaceDN/>
              <w:adjustRightInd/>
              <w:spacing w:line="259" w:lineRule="auto"/>
              <w:rPr>
                <w:sz w:val="22"/>
                <w:szCs w:val="22"/>
                <w:lang w:val="uk-UA"/>
              </w:rPr>
            </w:pPr>
            <w:r w:rsidRPr="003E6A22">
              <w:rPr>
                <w:sz w:val="22"/>
                <w:szCs w:val="22"/>
              </w:rPr>
              <w:t>Розмір</w:t>
            </w:r>
            <w:r w:rsidR="00064C23">
              <w:rPr>
                <w:sz w:val="22"/>
                <w:szCs w:val="22"/>
                <w:lang w:val="uk-UA"/>
              </w:rPr>
              <w:t>:</w:t>
            </w:r>
            <w:r w:rsidRPr="003E6A22">
              <w:rPr>
                <w:sz w:val="22"/>
                <w:szCs w:val="22"/>
              </w:rPr>
              <w:t xml:space="preserve"> 75х125 мм</w:t>
            </w:r>
            <w:r w:rsidR="00064C23">
              <w:rPr>
                <w:sz w:val="22"/>
                <w:szCs w:val="22"/>
                <w:lang w:val="uk-UA"/>
              </w:rPr>
              <w:t>.</w:t>
            </w:r>
          </w:p>
          <w:p w14:paraId="0AC75738" w14:textId="12748D71" w:rsidR="00DF0D2C" w:rsidRPr="00064C23" w:rsidRDefault="003E6A22" w:rsidP="003E6A22">
            <w:pPr>
              <w:widowControl/>
              <w:autoSpaceDE/>
              <w:autoSpaceDN/>
              <w:adjustRightInd/>
              <w:spacing w:line="259" w:lineRule="auto"/>
              <w:rPr>
                <w:b/>
                <w:sz w:val="22"/>
                <w:szCs w:val="22"/>
                <w:highlight w:val="yellow"/>
                <w:lang w:val="uk-UA"/>
              </w:rPr>
            </w:pPr>
            <w:r w:rsidRPr="003E6A22">
              <w:rPr>
                <w:sz w:val="22"/>
                <w:szCs w:val="22"/>
              </w:rPr>
              <w:t>Кількість аркушів</w:t>
            </w:r>
            <w:r w:rsidR="00064C23">
              <w:rPr>
                <w:sz w:val="22"/>
                <w:szCs w:val="22"/>
                <w:lang w:val="uk-UA"/>
              </w:rPr>
              <w:t>:</w:t>
            </w:r>
            <w:r w:rsidRPr="003E6A22">
              <w:rPr>
                <w:sz w:val="22"/>
                <w:szCs w:val="22"/>
              </w:rPr>
              <w:t xml:space="preserve"> 100</w:t>
            </w:r>
            <w:r w:rsidR="00064C23">
              <w:rPr>
                <w:sz w:val="22"/>
                <w:szCs w:val="22"/>
                <w:lang w:val="uk-UA"/>
              </w:rPr>
              <w:t>.</w:t>
            </w:r>
          </w:p>
        </w:tc>
      </w:tr>
      <w:tr w:rsidR="00DF0D2C" w14:paraId="5AE05F12" w14:textId="77777777" w:rsidTr="003431F5">
        <w:tc>
          <w:tcPr>
            <w:tcW w:w="536" w:type="dxa"/>
          </w:tcPr>
          <w:p w14:paraId="1C93C442" w14:textId="7517B82E"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BDCDF88" w14:textId="014B8831"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 xml:space="preserve">Скріпки </w:t>
            </w:r>
            <w:r w:rsidRPr="003E6A22">
              <w:rPr>
                <w:sz w:val="22"/>
                <w:szCs w:val="22"/>
              </w:rPr>
              <w:t>Scholz</w:t>
            </w:r>
            <w:r w:rsidRPr="003E6A22">
              <w:rPr>
                <w:sz w:val="22"/>
                <w:szCs w:val="22"/>
                <w:lang w:val="uk-UA"/>
              </w:rPr>
              <w:t xml:space="preserve"> закруглені рельєфні </w:t>
            </w:r>
            <w:r w:rsidRPr="003E6A22">
              <w:rPr>
                <w:sz w:val="22"/>
                <w:szCs w:val="22"/>
                <w:lang w:val="uk-UA"/>
              </w:rPr>
              <w:lastRenderedPageBreak/>
              <w:t>прямі з хвилею 78 мм 50 шт 4704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85028" w14:textId="08F8B292" w:rsidR="00DF0D2C" w:rsidRPr="005860D0" w:rsidRDefault="00DF0D2C" w:rsidP="004B18FD">
            <w:pPr>
              <w:widowControl/>
              <w:autoSpaceDE/>
              <w:autoSpaceDN/>
              <w:adjustRightInd/>
              <w:spacing w:line="259" w:lineRule="auto"/>
              <w:rPr>
                <w:b/>
                <w:sz w:val="22"/>
                <w:szCs w:val="22"/>
                <w:lang w:val="uk-UA"/>
              </w:rPr>
            </w:pPr>
            <w:r w:rsidRPr="005860D0">
              <w:rPr>
                <w:sz w:val="22"/>
                <w:szCs w:val="22"/>
              </w:rPr>
              <w:lastRenderedPageBreak/>
              <w:t>100</w:t>
            </w:r>
          </w:p>
        </w:tc>
        <w:tc>
          <w:tcPr>
            <w:tcW w:w="1208" w:type="dxa"/>
            <w:shd w:val="clear" w:color="auto" w:fill="FFFFFF" w:themeFill="background1"/>
          </w:tcPr>
          <w:p w14:paraId="281F1878" w14:textId="77777777" w:rsidR="00C10816" w:rsidRDefault="00C10816" w:rsidP="004B18FD">
            <w:pPr>
              <w:widowControl/>
              <w:autoSpaceDE/>
              <w:autoSpaceDN/>
              <w:adjustRightInd/>
              <w:spacing w:line="259" w:lineRule="auto"/>
              <w:rPr>
                <w:bCs/>
                <w:sz w:val="22"/>
                <w:szCs w:val="22"/>
                <w:lang w:val="uk-UA"/>
              </w:rPr>
            </w:pPr>
          </w:p>
          <w:p w14:paraId="09A7C9CE" w14:textId="4D195ED6" w:rsidR="00DF0D2C" w:rsidRPr="00C10816" w:rsidRDefault="0097647F" w:rsidP="004B18FD">
            <w:pPr>
              <w:widowControl/>
              <w:autoSpaceDE/>
              <w:autoSpaceDN/>
              <w:adjustRightInd/>
              <w:spacing w:line="259" w:lineRule="auto"/>
              <w:rPr>
                <w:bCs/>
                <w:sz w:val="22"/>
                <w:szCs w:val="22"/>
                <w:lang w:val="uk-UA"/>
              </w:rPr>
            </w:pPr>
            <w:r>
              <w:rPr>
                <w:bCs/>
                <w:sz w:val="22"/>
                <w:szCs w:val="22"/>
                <w:lang w:val="uk-UA"/>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B1B3" w14:textId="1C62E8A4"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Скріпки виготовлені з якісного металу, нікельовані, заокруглені, рельєфні.</w:t>
            </w:r>
          </w:p>
          <w:p w14:paraId="6AD15376" w14:textId="4F8AF160" w:rsidR="003E6A22" w:rsidRPr="00064C23" w:rsidRDefault="003E6A22" w:rsidP="003E6A22">
            <w:pPr>
              <w:widowControl/>
              <w:autoSpaceDE/>
              <w:autoSpaceDN/>
              <w:adjustRightInd/>
              <w:spacing w:line="259" w:lineRule="auto"/>
              <w:rPr>
                <w:sz w:val="22"/>
                <w:szCs w:val="22"/>
                <w:lang w:val="uk-UA"/>
              </w:rPr>
            </w:pPr>
            <w:r w:rsidRPr="003E6A22">
              <w:rPr>
                <w:sz w:val="22"/>
                <w:szCs w:val="22"/>
              </w:rPr>
              <w:lastRenderedPageBreak/>
              <w:t>Кількість в упаковці</w:t>
            </w:r>
            <w:r w:rsidR="00064C23">
              <w:rPr>
                <w:sz w:val="22"/>
                <w:szCs w:val="22"/>
                <w:lang w:val="uk-UA"/>
              </w:rPr>
              <w:t>:</w:t>
            </w:r>
            <w:r w:rsidRPr="003E6A22">
              <w:rPr>
                <w:sz w:val="22"/>
                <w:szCs w:val="22"/>
              </w:rPr>
              <w:t xml:space="preserve"> 50 шт</w:t>
            </w:r>
            <w:r w:rsidR="00064C23">
              <w:rPr>
                <w:sz w:val="22"/>
                <w:szCs w:val="22"/>
                <w:lang w:val="uk-UA"/>
              </w:rPr>
              <w:t>.</w:t>
            </w:r>
          </w:p>
          <w:p w14:paraId="7B7BBE17" w14:textId="7D85A3B9" w:rsidR="003E6A22" w:rsidRPr="00064C23" w:rsidRDefault="003E6A22" w:rsidP="003E6A22">
            <w:pPr>
              <w:widowControl/>
              <w:autoSpaceDE/>
              <w:autoSpaceDN/>
              <w:adjustRightInd/>
              <w:spacing w:line="259" w:lineRule="auto"/>
              <w:rPr>
                <w:sz w:val="22"/>
                <w:szCs w:val="22"/>
                <w:lang w:val="uk-UA"/>
              </w:rPr>
            </w:pPr>
            <w:r w:rsidRPr="003E6A22">
              <w:rPr>
                <w:sz w:val="22"/>
                <w:szCs w:val="22"/>
              </w:rPr>
              <w:t>Матеріал</w:t>
            </w:r>
            <w:r w:rsidR="00064C23">
              <w:rPr>
                <w:sz w:val="22"/>
                <w:szCs w:val="22"/>
                <w:lang w:val="uk-UA"/>
              </w:rPr>
              <w:t>:</w:t>
            </w:r>
            <w:r w:rsidRPr="003E6A22">
              <w:rPr>
                <w:sz w:val="22"/>
                <w:szCs w:val="22"/>
              </w:rPr>
              <w:t xml:space="preserve"> метал</w:t>
            </w:r>
            <w:r w:rsidR="00064C23">
              <w:rPr>
                <w:sz w:val="22"/>
                <w:szCs w:val="22"/>
                <w:lang w:val="uk-UA"/>
              </w:rPr>
              <w:t>.</w:t>
            </w:r>
          </w:p>
          <w:p w14:paraId="55386BAB" w14:textId="3EC66EF0" w:rsidR="003E6A22" w:rsidRPr="00064C23" w:rsidRDefault="003E6A22" w:rsidP="003E6A22">
            <w:pPr>
              <w:widowControl/>
              <w:autoSpaceDE/>
              <w:autoSpaceDN/>
              <w:adjustRightInd/>
              <w:spacing w:line="259" w:lineRule="auto"/>
              <w:rPr>
                <w:sz w:val="22"/>
                <w:szCs w:val="22"/>
                <w:lang w:val="uk-UA"/>
              </w:rPr>
            </w:pPr>
            <w:r w:rsidRPr="003E6A22">
              <w:rPr>
                <w:sz w:val="22"/>
                <w:szCs w:val="22"/>
              </w:rPr>
              <w:t>Розмір: 78 мм</w:t>
            </w:r>
            <w:r w:rsidR="00064C23">
              <w:rPr>
                <w:sz w:val="22"/>
                <w:szCs w:val="22"/>
                <w:lang w:val="uk-UA"/>
              </w:rPr>
              <w:t>.</w:t>
            </w:r>
          </w:p>
          <w:p w14:paraId="04F58AF4" w14:textId="72141730" w:rsidR="00DF0D2C" w:rsidRPr="00D16A87" w:rsidRDefault="003E6A22" w:rsidP="003E6A22">
            <w:pPr>
              <w:widowControl/>
              <w:autoSpaceDE/>
              <w:autoSpaceDN/>
              <w:adjustRightInd/>
              <w:spacing w:line="259" w:lineRule="auto"/>
              <w:rPr>
                <w:b/>
                <w:sz w:val="22"/>
                <w:szCs w:val="22"/>
                <w:highlight w:val="yellow"/>
                <w:lang w:val="uk-UA"/>
              </w:rPr>
            </w:pPr>
            <w:r w:rsidRPr="003E6A22">
              <w:rPr>
                <w:sz w:val="22"/>
                <w:szCs w:val="22"/>
              </w:rPr>
              <w:t>Форма</w:t>
            </w:r>
            <w:r w:rsidR="00064C23">
              <w:rPr>
                <w:sz w:val="22"/>
                <w:szCs w:val="22"/>
                <w:lang w:val="uk-UA"/>
              </w:rPr>
              <w:t>:</w:t>
            </w:r>
            <w:r w:rsidRPr="003E6A22">
              <w:rPr>
                <w:sz w:val="22"/>
                <w:szCs w:val="22"/>
              </w:rPr>
              <w:t xml:space="preserve"> хвиляста</w:t>
            </w:r>
            <w:r w:rsidR="00064C23">
              <w:rPr>
                <w:sz w:val="22"/>
                <w:szCs w:val="22"/>
                <w:lang w:val="uk-UA"/>
              </w:rPr>
              <w:t>.</w:t>
            </w:r>
            <w:r w:rsidR="00DF0D2C" w:rsidRPr="00D16A87">
              <w:rPr>
                <w:sz w:val="22"/>
                <w:szCs w:val="22"/>
                <w:highlight w:val="yellow"/>
              </w:rPr>
              <w:t xml:space="preserve"> </w:t>
            </w:r>
          </w:p>
        </w:tc>
      </w:tr>
      <w:tr w:rsidR="00DF0D2C" w14:paraId="0C2BF80E" w14:textId="77777777" w:rsidTr="003431F5">
        <w:tc>
          <w:tcPr>
            <w:tcW w:w="536" w:type="dxa"/>
          </w:tcPr>
          <w:p w14:paraId="5C9A3A51" w14:textId="77777777" w:rsidR="00C10816" w:rsidRDefault="00C10816" w:rsidP="004B18FD">
            <w:pPr>
              <w:widowControl/>
              <w:autoSpaceDE/>
              <w:autoSpaceDN/>
              <w:adjustRightInd/>
              <w:spacing w:line="259" w:lineRule="auto"/>
              <w:rPr>
                <w:b/>
                <w:sz w:val="22"/>
                <w:szCs w:val="22"/>
                <w:lang w:val="uk-UA"/>
              </w:rPr>
            </w:pPr>
          </w:p>
          <w:p w14:paraId="01CD67EE" w14:textId="77777777" w:rsidR="00C10816" w:rsidRDefault="00C10816" w:rsidP="004B18FD">
            <w:pPr>
              <w:widowControl/>
              <w:autoSpaceDE/>
              <w:autoSpaceDN/>
              <w:adjustRightInd/>
              <w:spacing w:line="259" w:lineRule="auto"/>
              <w:rPr>
                <w:b/>
                <w:sz w:val="22"/>
                <w:szCs w:val="22"/>
                <w:lang w:val="uk-UA"/>
              </w:rPr>
            </w:pPr>
          </w:p>
          <w:p w14:paraId="72DDBEAE" w14:textId="23BC170F"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FE90136" w14:textId="67D74E3E"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Степлер канцелярський №24/6 Axent Ocean 4804, Flat-Clinch, пластиковий, 25 аркушів</w:t>
            </w:r>
            <w:r w:rsidR="00DF0D2C" w:rsidRPr="003E6A22">
              <w:rPr>
                <w:sz w:val="22"/>
                <w:szCs w:val="22"/>
                <w:highlight w:val="yellow"/>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052F3" w14:textId="2D6B15DB"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50</w:t>
            </w:r>
          </w:p>
        </w:tc>
        <w:tc>
          <w:tcPr>
            <w:tcW w:w="1208" w:type="dxa"/>
            <w:shd w:val="clear" w:color="auto" w:fill="FFFFFF" w:themeFill="background1"/>
          </w:tcPr>
          <w:p w14:paraId="4AD56DC6" w14:textId="77777777" w:rsidR="00F72811" w:rsidRPr="00C10816" w:rsidRDefault="00F72811" w:rsidP="004B18FD">
            <w:pPr>
              <w:widowControl/>
              <w:autoSpaceDE/>
              <w:autoSpaceDN/>
              <w:adjustRightInd/>
              <w:spacing w:line="259" w:lineRule="auto"/>
              <w:rPr>
                <w:bCs/>
                <w:sz w:val="22"/>
                <w:szCs w:val="22"/>
                <w:lang w:val="uk-UA"/>
              </w:rPr>
            </w:pPr>
          </w:p>
          <w:p w14:paraId="6233D97B" w14:textId="77777777" w:rsidR="00C10816" w:rsidRDefault="00C10816" w:rsidP="004B18FD">
            <w:pPr>
              <w:widowControl/>
              <w:autoSpaceDE/>
              <w:autoSpaceDN/>
              <w:adjustRightInd/>
              <w:spacing w:line="259" w:lineRule="auto"/>
              <w:rPr>
                <w:bCs/>
                <w:sz w:val="22"/>
                <w:szCs w:val="22"/>
                <w:lang w:val="uk-UA"/>
              </w:rPr>
            </w:pPr>
          </w:p>
          <w:p w14:paraId="6881F104" w14:textId="77777777" w:rsidR="00C10816" w:rsidRDefault="00C10816" w:rsidP="004B18FD">
            <w:pPr>
              <w:widowControl/>
              <w:autoSpaceDE/>
              <w:autoSpaceDN/>
              <w:adjustRightInd/>
              <w:spacing w:line="259" w:lineRule="auto"/>
              <w:rPr>
                <w:bCs/>
                <w:sz w:val="22"/>
                <w:szCs w:val="22"/>
                <w:lang w:val="uk-UA"/>
              </w:rPr>
            </w:pPr>
          </w:p>
          <w:p w14:paraId="3B3680F4" w14:textId="77777777" w:rsidR="00C10816" w:rsidRDefault="00C10816" w:rsidP="004B18FD">
            <w:pPr>
              <w:widowControl/>
              <w:autoSpaceDE/>
              <w:autoSpaceDN/>
              <w:adjustRightInd/>
              <w:spacing w:line="259" w:lineRule="auto"/>
              <w:rPr>
                <w:bCs/>
                <w:sz w:val="22"/>
                <w:szCs w:val="22"/>
                <w:lang w:val="uk-UA"/>
              </w:rPr>
            </w:pPr>
          </w:p>
          <w:p w14:paraId="00DB286C" w14:textId="5C080862"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A9E15" w14:textId="77777777" w:rsidR="00064C23" w:rsidRDefault="003E6A22" w:rsidP="003E6A22">
            <w:pPr>
              <w:widowControl/>
              <w:autoSpaceDE/>
              <w:autoSpaceDN/>
              <w:adjustRightInd/>
              <w:spacing w:line="259" w:lineRule="auto"/>
              <w:rPr>
                <w:sz w:val="22"/>
                <w:szCs w:val="22"/>
                <w:lang w:val="uk-UA"/>
              </w:rPr>
            </w:pPr>
            <w:r w:rsidRPr="003E6A22">
              <w:rPr>
                <w:sz w:val="22"/>
                <w:szCs w:val="22"/>
              </w:rPr>
              <w:t>Гумова вставка на рукоятці забезпечує зручність використання. Всі робочі механізми виконані з металу, корпус – з міцного ABS-пластику.</w:t>
            </w:r>
            <w:r w:rsidR="00064C23">
              <w:rPr>
                <w:sz w:val="22"/>
                <w:szCs w:val="22"/>
                <w:lang w:val="uk-UA"/>
              </w:rPr>
              <w:t xml:space="preserve">  </w:t>
            </w:r>
          </w:p>
          <w:p w14:paraId="73764AF9" w14:textId="76A47E43" w:rsidR="003E6A22" w:rsidRPr="00064C23" w:rsidRDefault="003E6A22" w:rsidP="003E6A22">
            <w:pPr>
              <w:widowControl/>
              <w:autoSpaceDE/>
              <w:autoSpaceDN/>
              <w:adjustRightInd/>
              <w:spacing w:line="259" w:lineRule="auto"/>
              <w:rPr>
                <w:sz w:val="22"/>
                <w:szCs w:val="22"/>
                <w:lang w:val="uk-UA"/>
              </w:rPr>
            </w:pPr>
            <w:r w:rsidRPr="003E6A22">
              <w:rPr>
                <w:sz w:val="22"/>
                <w:szCs w:val="22"/>
              </w:rPr>
              <w:t>Вбудований дестеплер</w:t>
            </w:r>
            <w:r w:rsidR="00064C23">
              <w:rPr>
                <w:sz w:val="22"/>
                <w:szCs w:val="22"/>
                <w:lang w:val="uk-UA"/>
              </w:rPr>
              <w:t>:</w:t>
            </w:r>
            <w:r w:rsidRPr="003E6A22">
              <w:rPr>
                <w:sz w:val="22"/>
                <w:szCs w:val="22"/>
              </w:rPr>
              <w:t xml:space="preserve"> немає</w:t>
            </w:r>
            <w:r w:rsidR="00064C23">
              <w:rPr>
                <w:sz w:val="22"/>
                <w:szCs w:val="22"/>
                <w:lang w:val="uk-UA"/>
              </w:rPr>
              <w:t>.</w:t>
            </w:r>
          </w:p>
          <w:p w14:paraId="1C272AB8" w14:textId="0106BD4A" w:rsidR="003E6A22" w:rsidRPr="008711EE" w:rsidRDefault="003E6A22" w:rsidP="003E6A22">
            <w:pPr>
              <w:widowControl/>
              <w:autoSpaceDE/>
              <w:autoSpaceDN/>
              <w:adjustRightInd/>
              <w:spacing w:line="259" w:lineRule="auto"/>
              <w:rPr>
                <w:sz w:val="22"/>
                <w:szCs w:val="22"/>
                <w:lang w:val="uk-UA"/>
              </w:rPr>
            </w:pPr>
            <w:r w:rsidRPr="008711EE">
              <w:rPr>
                <w:sz w:val="22"/>
                <w:szCs w:val="22"/>
                <w:lang w:val="uk-UA"/>
              </w:rPr>
              <w:t>Глибина скріплення</w:t>
            </w:r>
            <w:r w:rsidR="008711EE">
              <w:rPr>
                <w:sz w:val="22"/>
                <w:szCs w:val="22"/>
                <w:lang w:val="uk-UA"/>
              </w:rPr>
              <w:t>:</w:t>
            </w:r>
            <w:r w:rsidRPr="008711EE">
              <w:rPr>
                <w:sz w:val="22"/>
                <w:szCs w:val="22"/>
                <w:lang w:val="uk-UA"/>
              </w:rPr>
              <w:t xml:space="preserve"> </w:t>
            </w:r>
            <w:r w:rsidR="008711EE">
              <w:rPr>
                <w:sz w:val="22"/>
                <w:szCs w:val="22"/>
                <w:lang w:val="uk-UA"/>
              </w:rPr>
              <w:t xml:space="preserve">43 </w:t>
            </w:r>
            <w:r w:rsidRPr="008711EE">
              <w:rPr>
                <w:sz w:val="22"/>
                <w:szCs w:val="22"/>
                <w:lang w:val="uk-UA"/>
              </w:rPr>
              <w:t>мм</w:t>
            </w:r>
            <w:r w:rsidR="008711EE">
              <w:rPr>
                <w:sz w:val="22"/>
                <w:szCs w:val="22"/>
                <w:lang w:val="uk-UA"/>
              </w:rPr>
              <w:t>.</w:t>
            </w:r>
          </w:p>
          <w:p w14:paraId="259E9CDA" w14:textId="47490E2E" w:rsidR="003E6A22" w:rsidRPr="008711EE" w:rsidRDefault="003E6A22" w:rsidP="003E6A22">
            <w:pPr>
              <w:widowControl/>
              <w:autoSpaceDE/>
              <w:autoSpaceDN/>
              <w:adjustRightInd/>
              <w:spacing w:line="259" w:lineRule="auto"/>
              <w:rPr>
                <w:sz w:val="22"/>
                <w:szCs w:val="22"/>
                <w:lang w:val="uk-UA"/>
              </w:rPr>
            </w:pPr>
            <w:r w:rsidRPr="008711EE">
              <w:rPr>
                <w:sz w:val="22"/>
                <w:szCs w:val="22"/>
                <w:lang w:val="uk-UA"/>
              </w:rPr>
              <w:t>Ліцензія/серія</w:t>
            </w:r>
            <w:r w:rsidR="008711EE">
              <w:rPr>
                <w:sz w:val="22"/>
                <w:szCs w:val="22"/>
                <w:lang w:val="uk-UA"/>
              </w:rPr>
              <w:t>:</w:t>
            </w:r>
            <w:r w:rsidRPr="008711EE">
              <w:rPr>
                <w:sz w:val="22"/>
                <w:szCs w:val="22"/>
                <w:lang w:val="uk-UA"/>
              </w:rPr>
              <w:t xml:space="preserve"> </w:t>
            </w:r>
            <w:r w:rsidRPr="003E6A22">
              <w:rPr>
                <w:sz w:val="22"/>
                <w:szCs w:val="22"/>
              </w:rPr>
              <w:t>Ocean</w:t>
            </w:r>
            <w:r w:rsidR="008711EE">
              <w:rPr>
                <w:sz w:val="22"/>
                <w:szCs w:val="22"/>
                <w:lang w:val="uk-UA"/>
              </w:rPr>
              <w:t>.</w:t>
            </w:r>
          </w:p>
          <w:p w14:paraId="50F42006" w14:textId="37BE47B5" w:rsidR="003E6A22" w:rsidRPr="008711EE" w:rsidRDefault="003E6A22" w:rsidP="003E6A22">
            <w:pPr>
              <w:widowControl/>
              <w:autoSpaceDE/>
              <w:autoSpaceDN/>
              <w:adjustRightInd/>
              <w:spacing w:line="259" w:lineRule="auto"/>
              <w:rPr>
                <w:sz w:val="22"/>
                <w:szCs w:val="22"/>
                <w:lang w:val="uk-UA"/>
              </w:rPr>
            </w:pPr>
            <w:r w:rsidRPr="003E6A22">
              <w:rPr>
                <w:sz w:val="22"/>
                <w:szCs w:val="22"/>
              </w:rPr>
              <w:t>Матеріал</w:t>
            </w:r>
            <w:r w:rsidR="008711EE">
              <w:rPr>
                <w:sz w:val="22"/>
                <w:szCs w:val="22"/>
                <w:lang w:val="uk-UA"/>
              </w:rPr>
              <w:t>:</w:t>
            </w:r>
            <w:r w:rsidRPr="003E6A22">
              <w:rPr>
                <w:sz w:val="22"/>
                <w:szCs w:val="22"/>
              </w:rPr>
              <w:t xml:space="preserve"> пластик</w:t>
            </w:r>
            <w:r w:rsidR="008711EE">
              <w:rPr>
                <w:sz w:val="22"/>
                <w:szCs w:val="22"/>
                <w:lang w:val="uk-UA"/>
              </w:rPr>
              <w:t>.</w:t>
            </w:r>
          </w:p>
          <w:p w14:paraId="407D754C" w14:textId="1F2ACFFF" w:rsidR="003E6A22" w:rsidRPr="008711EE" w:rsidRDefault="003E6A22" w:rsidP="003E6A22">
            <w:pPr>
              <w:widowControl/>
              <w:autoSpaceDE/>
              <w:autoSpaceDN/>
              <w:adjustRightInd/>
              <w:spacing w:line="259" w:lineRule="auto"/>
              <w:rPr>
                <w:sz w:val="22"/>
                <w:szCs w:val="22"/>
                <w:lang w:val="uk-UA"/>
              </w:rPr>
            </w:pPr>
            <w:r w:rsidRPr="003E6A22">
              <w:rPr>
                <w:sz w:val="22"/>
                <w:szCs w:val="22"/>
              </w:rPr>
              <w:t>Номер скоби</w:t>
            </w:r>
            <w:r w:rsidR="008711EE">
              <w:rPr>
                <w:sz w:val="22"/>
                <w:szCs w:val="22"/>
                <w:lang w:val="uk-UA"/>
              </w:rPr>
              <w:t>:</w:t>
            </w:r>
            <w:r w:rsidRPr="003E6A22">
              <w:rPr>
                <w:sz w:val="22"/>
                <w:szCs w:val="22"/>
              </w:rPr>
              <w:t xml:space="preserve"> 24/6</w:t>
            </w:r>
            <w:r w:rsidR="008711EE">
              <w:rPr>
                <w:sz w:val="22"/>
                <w:szCs w:val="22"/>
                <w:lang w:val="uk-UA"/>
              </w:rPr>
              <w:t>.</w:t>
            </w:r>
          </w:p>
          <w:p w14:paraId="72AA592D" w14:textId="3EA84FF8" w:rsidR="00DF0D2C" w:rsidRPr="008711EE" w:rsidRDefault="003E6A22" w:rsidP="003E6A22">
            <w:pPr>
              <w:widowControl/>
              <w:autoSpaceDE/>
              <w:autoSpaceDN/>
              <w:adjustRightInd/>
              <w:spacing w:line="259" w:lineRule="auto"/>
              <w:rPr>
                <w:b/>
                <w:sz w:val="22"/>
                <w:szCs w:val="22"/>
                <w:highlight w:val="yellow"/>
                <w:lang w:val="uk-UA"/>
              </w:rPr>
            </w:pPr>
            <w:r w:rsidRPr="003E6A22">
              <w:rPr>
                <w:sz w:val="22"/>
                <w:szCs w:val="22"/>
              </w:rPr>
              <w:t>Потужність аркушів</w:t>
            </w:r>
            <w:r w:rsidR="008711EE">
              <w:rPr>
                <w:sz w:val="22"/>
                <w:szCs w:val="22"/>
                <w:lang w:val="uk-UA"/>
              </w:rPr>
              <w:t>:</w:t>
            </w:r>
            <w:r w:rsidRPr="003E6A22">
              <w:rPr>
                <w:sz w:val="22"/>
                <w:szCs w:val="22"/>
              </w:rPr>
              <w:t xml:space="preserve"> 25</w:t>
            </w:r>
            <w:r w:rsidR="008711EE">
              <w:rPr>
                <w:sz w:val="22"/>
                <w:szCs w:val="22"/>
                <w:lang w:val="uk-UA"/>
              </w:rPr>
              <w:t>.</w:t>
            </w:r>
          </w:p>
        </w:tc>
      </w:tr>
      <w:tr w:rsidR="00DF0D2C" w14:paraId="1CCF6662" w14:textId="77777777" w:rsidTr="003431F5">
        <w:tc>
          <w:tcPr>
            <w:tcW w:w="536" w:type="dxa"/>
            <w:shd w:val="clear" w:color="auto" w:fill="FFFFFF" w:themeFill="background1"/>
          </w:tcPr>
          <w:p w14:paraId="10D33D06" w14:textId="77777777" w:rsidR="00C10816" w:rsidRDefault="00C10816" w:rsidP="004B18FD">
            <w:pPr>
              <w:widowControl/>
              <w:autoSpaceDE/>
              <w:autoSpaceDN/>
              <w:adjustRightInd/>
              <w:spacing w:line="259" w:lineRule="auto"/>
              <w:rPr>
                <w:b/>
                <w:sz w:val="22"/>
                <w:szCs w:val="22"/>
                <w:lang w:val="uk-UA"/>
              </w:rPr>
            </w:pPr>
          </w:p>
          <w:p w14:paraId="1EE1AD87" w14:textId="77777777" w:rsidR="00C10816" w:rsidRDefault="00C10816" w:rsidP="004B18FD">
            <w:pPr>
              <w:widowControl/>
              <w:autoSpaceDE/>
              <w:autoSpaceDN/>
              <w:adjustRightInd/>
              <w:spacing w:line="259" w:lineRule="auto"/>
              <w:rPr>
                <w:b/>
                <w:sz w:val="22"/>
                <w:szCs w:val="22"/>
                <w:lang w:val="uk-UA"/>
              </w:rPr>
            </w:pPr>
          </w:p>
          <w:p w14:paraId="78FE2CDA" w14:textId="12D8B698"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A0B921E" w14:textId="5A120A7E"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 xml:space="preserve">Олівець механічний </w:t>
            </w:r>
            <w:r w:rsidRPr="003E6A22">
              <w:rPr>
                <w:sz w:val="22"/>
                <w:szCs w:val="22"/>
              </w:rPr>
              <w:t>Axent</w:t>
            </w:r>
            <w:r w:rsidRPr="003E6A22">
              <w:rPr>
                <w:sz w:val="22"/>
                <w:szCs w:val="22"/>
                <w:lang w:val="uk-UA"/>
              </w:rPr>
              <w:t xml:space="preserve"> </w:t>
            </w:r>
            <w:r w:rsidRPr="003E6A22">
              <w:rPr>
                <w:sz w:val="22"/>
                <w:szCs w:val="22"/>
              </w:rPr>
              <w:t>D</w:t>
            </w:r>
            <w:r w:rsidRPr="003E6A22">
              <w:rPr>
                <w:sz w:val="22"/>
                <w:szCs w:val="22"/>
                <w:lang w:val="uk-UA"/>
              </w:rPr>
              <w:t xml:space="preserve">2121 з гумкою, </w:t>
            </w:r>
            <w:r w:rsidRPr="003E6A22">
              <w:rPr>
                <w:sz w:val="22"/>
                <w:szCs w:val="22"/>
              </w:rPr>
              <w:t>HB</w:t>
            </w:r>
            <w:r w:rsidRPr="003E6A22">
              <w:rPr>
                <w:sz w:val="22"/>
                <w:szCs w:val="22"/>
                <w:lang w:val="uk-UA"/>
              </w:rPr>
              <w:t>, 0.5 мм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16A88" w14:textId="70BBF0B2"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100</w:t>
            </w:r>
          </w:p>
        </w:tc>
        <w:tc>
          <w:tcPr>
            <w:tcW w:w="1208" w:type="dxa"/>
            <w:shd w:val="clear" w:color="auto" w:fill="FFFFFF" w:themeFill="background1"/>
          </w:tcPr>
          <w:p w14:paraId="3CCA80D2" w14:textId="77777777" w:rsidR="00F72811" w:rsidRPr="00C10816" w:rsidRDefault="00F72811" w:rsidP="004B18FD">
            <w:pPr>
              <w:widowControl/>
              <w:autoSpaceDE/>
              <w:autoSpaceDN/>
              <w:adjustRightInd/>
              <w:spacing w:line="259" w:lineRule="auto"/>
              <w:rPr>
                <w:bCs/>
                <w:sz w:val="22"/>
                <w:szCs w:val="22"/>
                <w:lang w:val="uk-UA"/>
              </w:rPr>
            </w:pPr>
          </w:p>
          <w:p w14:paraId="0892AAF8" w14:textId="77777777" w:rsidR="00C10816" w:rsidRDefault="00C10816" w:rsidP="004B18FD">
            <w:pPr>
              <w:widowControl/>
              <w:autoSpaceDE/>
              <w:autoSpaceDN/>
              <w:adjustRightInd/>
              <w:spacing w:line="259" w:lineRule="auto"/>
              <w:rPr>
                <w:bCs/>
                <w:sz w:val="22"/>
                <w:szCs w:val="22"/>
                <w:lang w:val="uk-UA"/>
              </w:rPr>
            </w:pPr>
          </w:p>
          <w:p w14:paraId="3A198856" w14:textId="77777777" w:rsidR="00C10816" w:rsidRDefault="00C10816" w:rsidP="004B18FD">
            <w:pPr>
              <w:widowControl/>
              <w:autoSpaceDE/>
              <w:autoSpaceDN/>
              <w:adjustRightInd/>
              <w:spacing w:line="259" w:lineRule="auto"/>
              <w:rPr>
                <w:bCs/>
                <w:sz w:val="22"/>
                <w:szCs w:val="22"/>
                <w:lang w:val="uk-UA"/>
              </w:rPr>
            </w:pPr>
          </w:p>
          <w:p w14:paraId="2090B0E2" w14:textId="7DB594C7"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7F694" w14:textId="798EA432" w:rsidR="008711EE" w:rsidRDefault="008711EE" w:rsidP="00455A14">
            <w:pPr>
              <w:widowControl/>
              <w:autoSpaceDE/>
              <w:autoSpaceDN/>
              <w:adjustRightInd/>
              <w:spacing w:line="259" w:lineRule="auto"/>
              <w:rPr>
                <w:sz w:val="22"/>
                <w:szCs w:val="22"/>
              </w:rPr>
            </w:pPr>
            <w:r w:rsidRPr="003E6A22">
              <w:rPr>
                <w:sz w:val="22"/>
                <w:szCs w:val="22"/>
              </w:rPr>
              <w:t>Має гумов</w:t>
            </w:r>
            <w:r>
              <w:rPr>
                <w:sz w:val="22"/>
                <w:szCs w:val="22"/>
                <w:lang w:val="uk-UA"/>
              </w:rPr>
              <w:t>ий грип</w:t>
            </w:r>
            <w:r w:rsidRPr="003E6A22">
              <w:rPr>
                <w:sz w:val="22"/>
                <w:szCs w:val="22"/>
              </w:rPr>
              <w:t xml:space="preserve">. </w:t>
            </w:r>
          </w:p>
          <w:p w14:paraId="711B7D21" w14:textId="77777777" w:rsidR="008711EE" w:rsidRDefault="008711EE" w:rsidP="00455A14">
            <w:pPr>
              <w:widowControl/>
              <w:autoSpaceDE/>
              <w:autoSpaceDN/>
              <w:adjustRightInd/>
              <w:spacing w:line="259" w:lineRule="auto"/>
              <w:rPr>
                <w:sz w:val="22"/>
                <w:szCs w:val="22"/>
              </w:rPr>
            </w:pPr>
            <w:r w:rsidRPr="003E6A22">
              <w:rPr>
                <w:sz w:val="22"/>
                <w:szCs w:val="22"/>
              </w:rPr>
              <w:t xml:space="preserve">Вбудований ластик. </w:t>
            </w:r>
          </w:p>
          <w:p w14:paraId="469C545F" w14:textId="77777777" w:rsidR="008711EE" w:rsidRDefault="008711EE" w:rsidP="00455A14">
            <w:pPr>
              <w:widowControl/>
              <w:autoSpaceDE/>
              <w:autoSpaceDN/>
              <w:adjustRightInd/>
              <w:spacing w:line="259" w:lineRule="auto"/>
              <w:rPr>
                <w:sz w:val="22"/>
                <w:szCs w:val="22"/>
              </w:rPr>
            </w:pPr>
            <w:r w:rsidRPr="003E6A22">
              <w:rPr>
                <w:sz w:val="22"/>
                <w:szCs w:val="22"/>
              </w:rPr>
              <w:t xml:space="preserve">Пластиковий корпус. </w:t>
            </w:r>
          </w:p>
          <w:p w14:paraId="765DA43D" w14:textId="77777777" w:rsidR="008711EE" w:rsidRDefault="008711EE" w:rsidP="00455A14">
            <w:pPr>
              <w:widowControl/>
              <w:autoSpaceDE/>
              <w:autoSpaceDN/>
              <w:adjustRightInd/>
              <w:spacing w:line="259" w:lineRule="auto"/>
              <w:rPr>
                <w:sz w:val="22"/>
                <w:szCs w:val="22"/>
              </w:rPr>
            </w:pPr>
            <w:r w:rsidRPr="003E6A22">
              <w:rPr>
                <w:sz w:val="22"/>
                <w:szCs w:val="22"/>
              </w:rPr>
              <w:t xml:space="preserve">Твердість НВ. </w:t>
            </w:r>
          </w:p>
          <w:p w14:paraId="0172AF4D" w14:textId="703E0374" w:rsidR="008711EE" w:rsidRDefault="008711EE" w:rsidP="00455A14">
            <w:pPr>
              <w:widowControl/>
              <w:autoSpaceDE/>
              <w:autoSpaceDN/>
              <w:adjustRightInd/>
              <w:spacing w:line="259" w:lineRule="auto"/>
              <w:rPr>
                <w:sz w:val="22"/>
                <w:szCs w:val="22"/>
              </w:rPr>
            </w:pPr>
            <w:r w:rsidRPr="003E6A22">
              <w:rPr>
                <w:sz w:val="22"/>
                <w:szCs w:val="22"/>
              </w:rPr>
              <w:t>Діаметр стрижня</w:t>
            </w:r>
            <w:r>
              <w:rPr>
                <w:sz w:val="22"/>
                <w:szCs w:val="22"/>
                <w:lang w:val="uk-UA"/>
              </w:rPr>
              <w:t>:</w:t>
            </w:r>
            <w:r w:rsidRPr="003E6A22">
              <w:rPr>
                <w:sz w:val="22"/>
                <w:szCs w:val="22"/>
              </w:rPr>
              <w:t xml:space="preserve"> 0,5 мм.</w:t>
            </w:r>
          </w:p>
          <w:p w14:paraId="27BBC942" w14:textId="00E78EF6" w:rsidR="008711EE" w:rsidRDefault="008711EE" w:rsidP="00455A14">
            <w:pPr>
              <w:widowControl/>
              <w:autoSpaceDE/>
              <w:autoSpaceDN/>
              <w:adjustRightInd/>
              <w:spacing w:line="259" w:lineRule="auto"/>
              <w:rPr>
                <w:sz w:val="22"/>
                <w:szCs w:val="22"/>
              </w:rPr>
            </w:pPr>
            <w:r w:rsidRPr="003E6A22">
              <w:rPr>
                <w:sz w:val="22"/>
                <w:szCs w:val="22"/>
              </w:rPr>
              <w:t>Тип</w:t>
            </w:r>
            <w:r>
              <w:rPr>
                <w:sz w:val="22"/>
                <w:szCs w:val="22"/>
                <w:lang w:val="uk-UA"/>
              </w:rPr>
              <w:t>:</w:t>
            </w:r>
            <w:r w:rsidRPr="003E6A22">
              <w:rPr>
                <w:sz w:val="22"/>
                <w:szCs w:val="22"/>
              </w:rPr>
              <w:t xml:space="preserve"> механічний. </w:t>
            </w:r>
          </w:p>
          <w:p w14:paraId="69DEA0E5" w14:textId="72024BD9" w:rsidR="00DF0D2C" w:rsidRPr="008711EE" w:rsidRDefault="008711EE" w:rsidP="004B18FD">
            <w:pPr>
              <w:widowControl/>
              <w:autoSpaceDE/>
              <w:autoSpaceDN/>
              <w:adjustRightInd/>
              <w:spacing w:line="259" w:lineRule="auto"/>
              <w:rPr>
                <w:b/>
                <w:sz w:val="22"/>
                <w:szCs w:val="22"/>
                <w:highlight w:val="yellow"/>
                <w:lang w:val="uk-UA"/>
              </w:rPr>
            </w:pPr>
            <w:r w:rsidRPr="003E6A22">
              <w:rPr>
                <w:sz w:val="22"/>
                <w:szCs w:val="22"/>
              </w:rPr>
              <w:t>Форма</w:t>
            </w:r>
            <w:r>
              <w:rPr>
                <w:sz w:val="22"/>
                <w:szCs w:val="22"/>
                <w:lang w:val="uk-UA"/>
              </w:rPr>
              <w:t>:</w:t>
            </w:r>
            <w:r w:rsidRPr="003E6A22">
              <w:rPr>
                <w:sz w:val="22"/>
                <w:szCs w:val="22"/>
              </w:rPr>
              <w:t xml:space="preserve"> кругла</w:t>
            </w:r>
            <w:r>
              <w:rPr>
                <w:sz w:val="22"/>
                <w:szCs w:val="22"/>
                <w:lang w:val="uk-UA"/>
              </w:rPr>
              <w:t>.</w:t>
            </w:r>
          </w:p>
        </w:tc>
      </w:tr>
      <w:tr w:rsidR="00DF0D2C" w14:paraId="200B4B37" w14:textId="77777777" w:rsidTr="003431F5">
        <w:tc>
          <w:tcPr>
            <w:tcW w:w="536" w:type="dxa"/>
            <w:shd w:val="clear" w:color="auto" w:fill="FFFFFF" w:themeFill="background1"/>
          </w:tcPr>
          <w:p w14:paraId="49F5D83C" w14:textId="77777777" w:rsidR="00C10816" w:rsidRDefault="00C10816" w:rsidP="004B18FD">
            <w:pPr>
              <w:widowControl/>
              <w:autoSpaceDE/>
              <w:autoSpaceDN/>
              <w:adjustRightInd/>
              <w:spacing w:line="259" w:lineRule="auto"/>
              <w:rPr>
                <w:b/>
                <w:sz w:val="22"/>
                <w:szCs w:val="22"/>
                <w:lang w:val="uk-UA"/>
              </w:rPr>
            </w:pPr>
          </w:p>
          <w:p w14:paraId="28418330" w14:textId="52CAD262"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1</w:t>
            </w:r>
            <w:r w:rsidR="00DE6EB3" w:rsidRPr="00C10816">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4529E87" w14:textId="3C16E19A"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Стрижні для механічних олівців B, 0.5 мм, 12 шт. BUROMAX BM.8661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895EF" w14:textId="5D7731F7"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100</w:t>
            </w:r>
          </w:p>
        </w:tc>
        <w:tc>
          <w:tcPr>
            <w:tcW w:w="1208" w:type="dxa"/>
            <w:shd w:val="clear" w:color="auto" w:fill="FFFFFF" w:themeFill="background1"/>
          </w:tcPr>
          <w:p w14:paraId="4B34BDE2" w14:textId="77777777" w:rsidR="00F72811" w:rsidRPr="00C10816" w:rsidRDefault="00F72811" w:rsidP="004B18FD">
            <w:pPr>
              <w:widowControl/>
              <w:autoSpaceDE/>
              <w:autoSpaceDN/>
              <w:adjustRightInd/>
              <w:spacing w:line="259" w:lineRule="auto"/>
              <w:rPr>
                <w:bCs/>
                <w:sz w:val="22"/>
                <w:szCs w:val="22"/>
                <w:lang w:val="uk-UA"/>
              </w:rPr>
            </w:pPr>
          </w:p>
          <w:p w14:paraId="31D20BFF" w14:textId="77777777" w:rsidR="00C10816" w:rsidRDefault="00C10816" w:rsidP="004B18FD">
            <w:pPr>
              <w:widowControl/>
              <w:autoSpaceDE/>
              <w:autoSpaceDN/>
              <w:adjustRightInd/>
              <w:spacing w:line="259" w:lineRule="auto"/>
              <w:rPr>
                <w:bCs/>
                <w:sz w:val="22"/>
                <w:szCs w:val="22"/>
                <w:lang w:val="uk-UA"/>
              </w:rPr>
            </w:pPr>
          </w:p>
          <w:p w14:paraId="18BCB317" w14:textId="00901068"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DC5EA" w14:textId="4C0ABA34"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Діаметр грифеля</w:t>
            </w:r>
            <w:r w:rsidR="008711EE">
              <w:rPr>
                <w:sz w:val="22"/>
                <w:szCs w:val="22"/>
                <w:lang w:val="uk-UA"/>
              </w:rPr>
              <w:t>:</w:t>
            </w:r>
            <w:r w:rsidRPr="003E6A22">
              <w:rPr>
                <w:sz w:val="22"/>
                <w:szCs w:val="22"/>
                <w:lang w:val="uk-UA"/>
              </w:rPr>
              <w:t xml:space="preserve"> 0.5 мм</w:t>
            </w:r>
            <w:r w:rsidR="008711EE">
              <w:rPr>
                <w:sz w:val="22"/>
                <w:szCs w:val="22"/>
                <w:lang w:val="uk-UA"/>
              </w:rPr>
              <w:t>.</w:t>
            </w:r>
          </w:p>
          <w:p w14:paraId="4D9E587B" w14:textId="65D8AB76"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Кількість грифелів в упаковці</w:t>
            </w:r>
            <w:r w:rsidR="008711EE">
              <w:rPr>
                <w:sz w:val="22"/>
                <w:szCs w:val="22"/>
                <w:lang w:val="uk-UA"/>
              </w:rPr>
              <w:t>:</w:t>
            </w:r>
            <w:r w:rsidRPr="003E6A22">
              <w:rPr>
                <w:sz w:val="22"/>
                <w:szCs w:val="22"/>
                <w:lang w:val="uk-UA"/>
              </w:rPr>
              <w:t xml:space="preserve"> 12 шт</w:t>
            </w:r>
            <w:r w:rsidR="008711EE">
              <w:rPr>
                <w:sz w:val="22"/>
                <w:szCs w:val="22"/>
                <w:lang w:val="uk-UA"/>
              </w:rPr>
              <w:t>.</w:t>
            </w:r>
          </w:p>
          <w:p w14:paraId="4EB5428C" w14:textId="009E72FD" w:rsidR="003E6A22" w:rsidRPr="003E6A22" w:rsidRDefault="003E6A22" w:rsidP="003E6A22">
            <w:pPr>
              <w:widowControl/>
              <w:autoSpaceDE/>
              <w:autoSpaceDN/>
              <w:adjustRightInd/>
              <w:spacing w:line="259" w:lineRule="auto"/>
              <w:rPr>
                <w:sz w:val="22"/>
                <w:szCs w:val="22"/>
                <w:lang w:val="uk-UA"/>
              </w:rPr>
            </w:pPr>
            <w:r w:rsidRPr="003E6A22">
              <w:rPr>
                <w:sz w:val="22"/>
                <w:szCs w:val="22"/>
                <w:lang w:val="uk-UA"/>
              </w:rPr>
              <w:t>Твердість грифеля</w:t>
            </w:r>
            <w:r w:rsidR="008711EE">
              <w:rPr>
                <w:sz w:val="22"/>
                <w:szCs w:val="22"/>
                <w:lang w:val="uk-UA"/>
              </w:rPr>
              <w:t>:</w:t>
            </w:r>
            <w:r w:rsidRPr="003E6A22">
              <w:rPr>
                <w:sz w:val="22"/>
                <w:szCs w:val="22"/>
                <w:lang w:val="uk-UA"/>
              </w:rPr>
              <w:t xml:space="preserve"> B</w:t>
            </w:r>
            <w:r w:rsidR="008711EE">
              <w:rPr>
                <w:sz w:val="22"/>
                <w:szCs w:val="22"/>
                <w:lang w:val="uk-UA"/>
              </w:rPr>
              <w:t>.</w:t>
            </w:r>
          </w:p>
          <w:p w14:paraId="1A2F34DA" w14:textId="400503F4" w:rsidR="00DF0D2C" w:rsidRPr="00D16A87" w:rsidRDefault="003E6A22" w:rsidP="003E6A22">
            <w:pPr>
              <w:widowControl/>
              <w:autoSpaceDE/>
              <w:autoSpaceDN/>
              <w:adjustRightInd/>
              <w:spacing w:line="259" w:lineRule="auto"/>
              <w:rPr>
                <w:b/>
                <w:sz w:val="22"/>
                <w:szCs w:val="22"/>
                <w:highlight w:val="yellow"/>
                <w:lang w:val="uk-UA"/>
              </w:rPr>
            </w:pPr>
            <w:r w:rsidRPr="003E6A22">
              <w:rPr>
                <w:sz w:val="22"/>
                <w:szCs w:val="22"/>
                <w:lang w:val="uk-UA"/>
              </w:rPr>
              <w:t>Колір</w:t>
            </w:r>
            <w:r w:rsidR="008711EE">
              <w:rPr>
                <w:sz w:val="22"/>
                <w:szCs w:val="22"/>
                <w:lang w:val="uk-UA"/>
              </w:rPr>
              <w:t>:</w:t>
            </w:r>
            <w:r w:rsidRPr="003E6A22">
              <w:rPr>
                <w:sz w:val="22"/>
                <w:szCs w:val="22"/>
                <w:lang w:val="uk-UA"/>
              </w:rPr>
              <w:t xml:space="preserve"> чорний</w:t>
            </w:r>
            <w:r w:rsidR="008711EE">
              <w:rPr>
                <w:sz w:val="22"/>
                <w:szCs w:val="22"/>
                <w:lang w:val="uk-UA"/>
              </w:rPr>
              <w:t>.</w:t>
            </w:r>
            <w:r w:rsidRPr="003E6A22">
              <w:rPr>
                <w:sz w:val="22"/>
                <w:szCs w:val="22"/>
                <w:lang w:val="uk-UA"/>
              </w:rPr>
              <w:t xml:space="preserve">                                     Довжина стрижня</w:t>
            </w:r>
            <w:r w:rsidR="008711EE">
              <w:rPr>
                <w:sz w:val="22"/>
                <w:szCs w:val="22"/>
                <w:lang w:val="uk-UA"/>
              </w:rPr>
              <w:t>:</w:t>
            </w:r>
            <w:r w:rsidRPr="003E6A22">
              <w:rPr>
                <w:sz w:val="22"/>
                <w:szCs w:val="22"/>
                <w:lang w:val="uk-UA"/>
              </w:rPr>
              <w:t xml:space="preserve"> 60 мм.</w:t>
            </w:r>
          </w:p>
        </w:tc>
      </w:tr>
      <w:tr w:rsidR="00DF0D2C" w14:paraId="55568B91" w14:textId="77777777" w:rsidTr="003431F5">
        <w:tc>
          <w:tcPr>
            <w:tcW w:w="536" w:type="dxa"/>
            <w:shd w:val="clear" w:color="auto" w:fill="FFFFFF" w:themeFill="background1"/>
          </w:tcPr>
          <w:p w14:paraId="6CDB7699" w14:textId="77777777" w:rsidR="00C10816" w:rsidRDefault="00C10816" w:rsidP="004B18FD">
            <w:pPr>
              <w:widowControl/>
              <w:autoSpaceDE/>
              <w:autoSpaceDN/>
              <w:adjustRightInd/>
              <w:spacing w:line="259" w:lineRule="auto"/>
              <w:rPr>
                <w:b/>
                <w:sz w:val="22"/>
                <w:szCs w:val="22"/>
                <w:lang w:val="uk-UA"/>
              </w:rPr>
            </w:pPr>
          </w:p>
          <w:p w14:paraId="60CB7542" w14:textId="77755F71"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1</w:t>
            </w:r>
            <w:r w:rsidR="00DE6EB3" w:rsidRPr="00C10816">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85E584A" w14:textId="368CFAD6" w:rsidR="00DF0D2C" w:rsidRPr="00D16A87" w:rsidRDefault="003E6A22" w:rsidP="004B18FD">
            <w:pPr>
              <w:widowControl/>
              <w:autoSpaceDE/>
              <w:autoSpaceDN/>
              <w:adjustRightInd/>
              <w:spacing w:line="259" w:lineRule="auto"/>
              <w:rPr>
                <w:b/>
                <w:sz w:val="22"/>
                <w:szCs w:val="22"/>
                <w:highlight w:val="yellow"/>
                <w:lang w:val="uk-UA"/>
              </w:rPr>
            </w:pPr>
            <w:r w:rsidRPr="003E6A22">
              <w:rPr>
                <w:sz w:val="22"/>
                <w:szCs w:val="22"/>
                <w:lang w:val="uk-UA"/>
              </w:rPr>
              <w:t>Стрічка клейка канцелярська, 24 мм х 30 ярд 40 мкм Axent 3018-A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DFDA0" w14:textId="7E049521"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200</w:t>
            </w:r>
          </w:p>
        </w:tc>
        <w:tc>
          <w:tcPr>
            <w:tcW w:w="1208" w:type="dxa"/>
            <w:shd w:val="clear" w:color="auto" w:fill="FFFFFF" w:themeFill="background1"/>
          </w:tcPr>
          <w:p w14:paraId="689856FB" w14:textId="77777777" w:rsidR="00F72811" w:rsidRPr="00C10816" w:rsidRDefault="00F72811" w:rsidP="004B18FD">
            <w:pPr>
              <w:widowControl/>
              <w:autoSpaceDE/>
              <w:autoSpaceDN/>
              <w:adjustRightInd/>
              <w:spacing w:line="259" w:lineRule="auto"/>
              <w:rPr>
                <w:bCs/>
                <w:sz w:val="22"/>
                <w:szCs w:val="22"/>
                <w:lang w:val="uk-UA"/>
              </w:rPr>
            </w:pPr>
          </w:p>
          <w:p w14:paraId="3DA49C24" w14:textId="77777777" w:rsidR="00F72811" w:rsidRPr="00C10816" w:rsidRDefault="00F72811" w:rsidP="004B18FD">
            <w:pPr>
              <w:widowControl/>
              <w:autoSpaceDE/>
              <w:autoSpaceDN/>
              <w:adjustRightInd/>
              <w:spacing w:line="259" w:lineRule="auto"/>
              <w:rPr>
                <w:bCs/>
                <w:sz w:val="22"/>
                <w:szCs w:val="22"/>
                <w:lang w:val="uk-UA"/>
              </w:rPr>
            </w:pPr>
          </w:p>
          <w:p w14:paraId="783E01BA" w14:textId="77777777" w:rsidR="00F72811" w:rsidRPr="00C10816" w:rsidRDefault="00F72811" w:rsidP="004B18FD">
            <w:pPr>
              <w:widowControl/>
              <w:autoSpaceDE/>
              <w:autoSpaceDN/>
              <w:adjustRightInd/>
              <w:spacing w:line="259" w:lineRule="auto"/>
              <w:rPr>
                <w:bCs/>
                <w:sz w:val="22"/>
                <w:szCs w:val="22"/>
                <w:lang w:val="uk-UA"/>
              </w:rPr>
            </w:pPr>
          </w:p>
          <w:p w14:paraId="54A7CEF2" w14:textId="6F06F04F"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0FFA0" w14:textId="5D78BAC1" w:rsidR="003E6A22" w:rsidRPr="008711EE" w:rsidRDefault="003E6A22" w:rsidP="003E6A22">
            <w:pPr>
              <w:widowControl/>
              <w:autoSpaceDE/>
              <w:autoSpaceDN/>
              <w:adjustRightInd/>
              <w:spacing w:line="259" w:lineRule="auto"/>
              <w:rPr>
                <w:sz w:val="22"/>
                <w:szCs w:val="22"/>
                <w:lang w:val="uk-UA"/>
              </w:rPr>
            </w:pPr>
            <w:r w:rsidRPr="003E6A22">
              <w:rPr>
                <w:sz w:val="22"/>
                <w:szCs w:val="22"/>
              </w:rPr>
              <w:t>Довжина</w:t>
            </w:r>
            <w:r w:rsidR="008711EE">
              <w:rPr>
                <w:sz w:val="22"/>
                <w:szCs w:val="22"/>
                <w:lang w:val="uk-UA"/>
              </w:rPr>
              <w:t>:</w:t>
            </w:r>
            <w:r w:rsidRPr="003E6A22">
              <w:rPr>
                <w:sz w:val="22"/>
                <w:szCs w:val="22"/>
              </w:rPr>
              <w:t xml:space="preserve"> 30 ярд</w:t>
            </w:r>
            <w:r w:rsidR="008711EE">
              <w:rPr>
                <w:sz w:val="22"/>
                <w:szCs w:val="22"/>
                <w:lang w:val="uk-UA"/>
              </w:rPr>
              <w:t>.</w:t>
            </w:r>
          </w:p>
          <w:p w14:paraId="7C0B58B1" w14:textId="780E396E" w:rsidR="003E6A22" w:rsidRPr="008711EE" w:rsidRDefault="003E6A22" w:rsidP="003E6A22">
            <w:pPr>
              <w:widowControl/>
              <w:autoSpaceDE/>
              <w:autoSpaceDN/>
              <w:adjustRightInd/>
              <w:spacing w:line="259" w:lineRule="auto"/>
              <w:rPr>
                <w:sz w:val="22"/>
                <w:szCs w:val="22"/>
                <w:lang w:val="uk-UA"/>
              </w:rPr>
            </w:pPr>
            <w:r w:rsidRPr="003E6A22">
              <w:rPr>
                <w:sz w:val="22"/>
                <w:szCs w:val="22"/>
              </w:rPr>
              <w:t>Ширина</w:t>
            </w:r>
            <w:r w:rsidR="008711EE">
              <w:rPr>
                <w:sz w:val="22"/>
                <w:szCs w:val="22"/>
                <w:lang w:val="uk-UA"/>
              </w:rPr>
              <w:t>:</w:t>
            </w:r>
            <w:r w:rsidRPr="003E6A22">
              <w:rPr>
                <w:sz w:val="22"/>
                <w:szCs w:val="22"/>
              </w:rPr>
              <w:t xml:space="preserve"> 24 мм</w:t>
            </w:r>
            <w:r w:rsidR="008711EE">
              <w:rPr>
                <w:sz w:val="22"/>
                <w:szCs w:val="22"/>
                <w:lang w:val="uk-UA"/>
              </w:rPr>
              <w:t>.</w:t>
            </w:r>
          </w:p>
          <w:p w14:paraId="5A5667A6" w14:textId="1E17F987" w:rsidR="003E6A22" w:rsidRPr="008711EE" w:rsidRDefault="003E6A22" w:rsidP="003E6A22">
            <w:pPr>
              <w:widowControl/>
              <w:autoSpaceDE/>
              <w:autoSpaceDN/>
              <w:adjustRightInd/>
              <w:spacing w:line="259" w:lineRule="auto"/>
              <w:rPr>
                <w:sz w:val="22"/>
                <w:szCs w:val="22"/>
                <w:lang w:val="uk-UA"/>
              </w:rPr>
            </w:pPr>
            <w:r w:rsidRPr="003E6A22">
              <w:rPr>
                <w:sz w:val="22"/>
                <w:szCs w:val="22"/>
              </w:rPr>
              <w:t>Вид</w:t>
            </w:r>
            <w:r w:rsidR="008711EE">
              <w:rPr>
                <w:sz w:val="22"/>
                <w:szCs w:val="22"/>
                <w:lang w:val="uk-UA"/>
              </w:rPr>
              <w:t>:</w:t>
            </w:r>
            <w:r w:rsidRPr="003E6A22">
              <w:rPr>
                <w:sz w:val="22"/>
                <w:szCs w:val="22"/>
              </w:rPr>
              <w:t xml:space="preserve"> односторонній</w:t>
            </w:r>
            <w:r w:rsidR="008711EE">
              <w:rPr>
                <w:sz w:val="22"/>
                <w:szCs w:val="22"/>
                <w:lang w:val="uk-UA"/>
              </w:rPr>
              <w:t>.</w:t>
            </w:r>
          </w:p>
          <w:p w14:paraId="3FD33421" w14:textId="746BD2FA" w:rsidR="003E6A22" w:rsidRPr="008711EE" w:rsidRDefault="003E6A22" w:rsidP="003E6A22">
            <w:pPr>
              <w:widowControl/>
              <w:autoSpaceDE/>
              <w:autoSpaceDN/>
              <w:adjustRightInd/>
              <w:spacing w:line="259" w:lineRule="auto"/>
              <w:rPr>
                <w:sz w:val="22"/>
                <w:szCs w:val="22"/>
                <w:lang w:val="uk-UA"/>
              </w:rPr>
            </w:pPr>
            <w:r w:rsidRPr="003E6A22">
              <w:rPr>
                <w:sz w:val="22"/>
                <w:szCs w:val="22"/>
              </w:rPr>
              <w:t>Тип</w:t>
            </w:r>
            <w:r w:rsidR="008711EE">
              <w:rPr>
                <w:sz w:val="22"/>
                <w:szCs w:val="22"/>
                <w:lang w:val="uk-UA"/>
              </w:rPr>
              <w:t>:</w:t>
            </w:r>
            <w:r w:rsidRPr="003E6A22">
              <w:rPr>
                <w:sz w:val="22"/>
                <w:szCs w:val="22"/>
              </w:rPr>
              <w:t xml:space="preserve"> канцелярський</w:t>
            </w:r>
            <w:r w:rsidR="008711EE">
              <w:rPr>
                <w:sz w:val="22"/>
                <w:szCs w:val="22"/>
                <w:lang w:val="uk-UA"/>
              </w:rPr>
              <w:t>.</w:t>
            </w:r>
          </w:p>
          <w:p w14:paraId="44BB025D" w14:textId="28C7CB7C" w:rsidR="00DF0D2C" w:rsidRPr="00D16A87" w:rsidRDefault="003E6A22" w:rsidP="003E6A22">
            <w:pPr>
              <w:widowControl/>
              <w:autoSpaceDE/>
              <w:autoSpaceDN/>
              <w:adjustRightInd/>
              <w:spacing w:line="259" w:lineRule="auto"/>
              <w:rPr>
                <w:b/>
                <w:sz w:val="22"/>
                <w:szCs w:val="22"/>
                <w:highlight w:val="yellow"/>
                <w:lang w:val="uk-UA"/>
              </w:rPr>
            </w:pPr>
            <w:r w:rsidRPr="003E6A22">
              <w:rPr>
                <w:sz w:val="22"/>
                <w:szCs w:val="22"/>
              </w:rPr>
              <w:t>Колір: прозорий</w:t>
            </w:r>
            <w:r w:rsidR="008711EE">
              <w:rPr>
                <w:sz w:val="22"/>
                <w:szCs w:val="22"/>
                <w:lang w:val="uk-UA"/>
              </w:rPr>
              <w:t>.</w:t>
            </w:r>
            <w:r w:rsidRPr="003E6A22">
              <w:rPr>
                <w:sz w:val="22"/>
                <w:szCs w:val="22"/>
              </w:rPr>
              <w:t xml:space="preserve">                                                                                   Товщина: 40 мкм.</w:t>
            </w:r>
          </w:p>
        </w:tc>
      </w:tr>
      <w:tr w:rsidR="00DF0D2C" w14:paraId="19235DFC" w14:textId="77777777" w:rsidTr="003431F5">
        <w:tc>
          <w:tcPr>
            <w:tcW w:w="536" w:type="dxa"/>
            <w:shd w:val="clear" w:color="auto" w:fill="FFFFFF" w:themeFill="background1"/>
          </w:tcPr>
          <w:p w14:paraId="50F11C83" w14:textId="77777777" w:rsidR="00C10816" w:rsidRDefault="00C10816" w:rsidP="004B18FD">
            <w:pPr>
              <w:widowControl/>
              <w:autoSpaceDE/>
              <w:autoSpaceDN/>
              <w:adjustRightInd/>
              <w:spacing w:line="259" w:lineRule="auto"/>
              <w:rPr>
                <w:b/>
                <w:sz w:val="22"/>
                <w:szCs w:val="22"/>
                <w:lang w:val="uk-UA"/>
              </w:rPr>
            </w:pPr>
          </w:p>
          <w:p w14:paraId="354F083D" w14:textId="3A61B1DC"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1</w:t>
            </w:r>
            <w:r w:rsidR="00DE6EB3" w:rsidRPr="00C10816">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3FBE8B3" w14:textId="059650AE" w:rsidR="00DF0D2C" w:rsidRPr="00D16A87" w:rsidRDefault="00147EE9" w:rsidP="004B18FD">
            <w:pPr>
              <w:widowControl/>
              <w:autoSpaceDE/>
              <w:autoSpaceDN/>
              <w:adjustRightInd/>
              <w:spacing w:line="259" w:lineRule="auto"/>
              <w:rPr>
                <w:b/>
                <w:sz w:val="22"/>
                <w:szCs w:val="22"/>
                <w:highlight w:val="yellow"/>
                <w:lang w:val="uk-UA"/>
              </w:rPr>
            </w:pPr>
            <w:r w:rsidRPr="00147EE9">
              <w:rPr>
                <w:sz w:val="22"/>
                <w:szCs w:val="22"/>
                <w:lang w:val="uk-UA"/>
              </w:rPr>
              <w:t>Папір для нотаток Buromax White Jobmax 90x90x70 мм, Unglued (BM.2218)</w:t>
            </w:r>
            <w:r w:rsidRPr="00147EE9">
              <w:rPr>
                <w:sz w:val="22"/>
                <w:szCs w:val="22"/>
                <w:highlight w:val="yellow"/>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ADB04" w14:textId="264C93E9" w:rsidR="00DF0D2C" w:rsidRPr="005860D0" w:rsidRDefault="005960F4" w:rsidP="004B18FD">
            <w:pPr>
              <w:widowControl/>
              <w:autoSpaceDE/>
              <w:autoSpaceDN/>
              <w:adjustRightInd/>
              <w:spacing w:line="259" w:lineRule="auto"/>
              <w:rPr>
                <w:b/>
                <w:sz w:val="22"/>
                <w:szCs w:val="22"/>
                <w:lang w:val="uk-UA"/>
              </w:rPr>
            </w:pPr>
            <w:r w:rsidRPr="005860D0">
              <w:rPr>
                <w:sz w:val="22"/>
                <w:szCs w:val="22"/>
                <w:lang w:val="uk-UA"/>
              </w:rPr>
              <w:t>90</w:t>
            </w:r>
          </w:p>
        </w:tc>
        <w:tc>
          <w:tcPr>
            <w:tcW w:w="1208" w:type="dxa"/>
            <w:shd w:val="clear" w:color="auto" w:fill="FFFFFF" w:themeFill="background1"/>
          </w:tcPr>
          <w:p w14:paraId="7A04B89A" w14:textId="77777777" w:rsidR="00F72811" w:rsidRPr="00C10816" w:rsidRDefault="00F72811" w:rsidP="004B18FD">
            <w:pPr>
              <w:widowControl/>
              <w:autoSpaceDE/>
              <w:autoSpaceDN/>
              <w:adjustRightInd/>
              <w:spacing w:line="259" w:lineRule="auto"/>
              <w:rPr>
                <w:bCs/>
                <w:sz w:val="22"/>
                <w:szCs w:val="22"/>
                <w:lang w:val="uk-UA"/>
              </w:rPr>
            </w:pPr>
          </w:p>
          <w:p w14:paraId="55E8B16C" w14:textId="77777777" w:rsidR="00F72811" w:rsidRPr="00C10816" w:rsidRDefault="00F72811" w:rsidP="004B18FD">
            <w:pPr>
              <w:widowControl/>
              <w:autoSpaceDE/>
              <w:autoSpaceDN/>
              <w:adjustRightInd/>
              <w:spacing w:line="259" w:lineRule="auto"/>
              <w:rPr>
                <w:bCs/>
                <w:sz w:val="22"/>
                <w:szCs w:val="22"/>
                <w:lang w:val="uk-UA"/>
              </w:rPr>
            </w:pPr>
          </w:p>
          <w:p w14:paraId="3B5106F0" w14:textId="0F233D05"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4D91D" w14:textId="4BBF4D43" w:rsidR="00147EE9" w:rsidRPr="00147EE9" w:rsidRDefault="00147EE9" w:rsidP="00147EE9">
            <w:pPr>
              <w:widowControl/>
              <w:autoSpaceDE/>
              <w:autoSpaceDN/>
              <w:adjustRightInd/>
              <w:spacing w:line="259" w:lineRule="auto"/>
              <w:rPr>
                <w:sz w:val="22"/>
                <w:szCs w:val="22"/>
              </w:rPr>
            </w:pPr>
            <w:r w:rsidRPr="00147EE9">
              <w:rPr>
                <w:sz w:val="22"/>
                <w:szCs w:val="22"/>
              </w:rPr>
              <w:t>Кількість листів</w:t>
            </w:r>
            <w:r w:rsidR="00C10816">
              <w:rPr>
                <w:sz w:val="22"/>
                <w:szCs w:val="22"/>
                <w:lang w:val="uk-UA"/>
              </w:rPr>
              <w:t>:</w:t>
            </w:r>
            <w:r w:rsidRPr="00147EE9">
              <w:rPr>
                <w:sz w:val="22"/>
                <w:szCs w:val="22"/>
              </w:rPr>
              <w:t xml:space="preserve"> 900 л.</w:t>
            </w:r>
          </w:p>
          <w:p w14:paraId="6819F5EA" w14:textId="01A7AF9C" w:rsidR="00147EE9" w:rsidRPr="00C10816" w:rsidRDefault="00147EE9" w:rsidP="00147EE9">
            <w:pPr>
              <w:widowControl/>
              <w:autoSpaceDE/>
              <w:autoSpaceDN/>
              <w:adjustRightInd/>
              <w:spacing w:line="259" w:lineRule="auto"/>
              <w:rPr>
                <w:sz w:val="22"/>
                <w:szCs w:val="22"/>
                <w:lang w:val="uk-UA"/>
              </w:rPr>
            </w:pPr>
            <w:r w:rsidRPr="00147EE9">
              <w:rPr>
                <w:sz w:val="22"/>
                <w:szCs w:val="22"/>
              </w:rPr>
              <w:t>Липкий край</w:t>
            </w:r>
            <w:r w:rsidR="00C10816">
              <w:rPr>
                <w:sz w:val="22"/>
                <w:szCs w:val="22"/>
                <w:lang w:val="uk-UA"/>
              </w:rPr>
              <w:t>:</w:t>
            </w:r>
            <w:r w:rsidRPr="00147EE9">
              <w:rPr>
                <w:sz w:val="22"/>
                <w:szCs w:val="22"/>
              </w:rPr>
              <w:t xml:space="preserve"> немає</w:t>
            </w:r>
            <w:r w:rsidR="00C10816">
              <w:rPr>
                <w:sz w:val="22"/>
                <w:szCs w:val="22"/>
                <w:lang w:val="uk-UA"/>
              </w:rPr>
              <w:t>.</w:t>
            </w:r>
          </w:p>
          <w:p w14:paraId="46FC092E" w14:textId="7B54B63C" w:rsidR="00147EE9" w:rsidRPr="00C10816" w:rsidRDefault="00147EE9" w:rsidP="00147EE9">
            <w:pPr>
              <w:widowControl/>
              <w:autoSpaceDE/>
              <w:autoSpaceDN/>
              <w:adjustRightInd/>
              <w:spacing w:line="259" w:lineRule="auto"/>
              <w:rPr>
                <w:sz w:val="22"/>
                <w:szCs w:val="22"/>
                <w:lang w:val="uk-UA"/>
              </w:rPr>
            </w:pPr>
            <w:r w:rsidRPr="00147EE9">
              <w:rPr>
                <w:sz w:val="22"/>
                <w:szCs w:val="22"/>
              </w:rPr>
              <w:t>Колір</w:t>
            </w:r>
            <w:r w:rsidR="00C10816">
              <w:rPr>
                <w:sz w:val="22"/>
                <w:szCs w:val="22"/>
                <w:lang w:val="uk-UA"/>
              </w:rPr>
              <w:t>:</w:t>
            </w:r>
            <w:r w:rsidRPr="00147EE9">
              <w:rPr>
                <w:sz w:val="22"/>
                <w:szCs w:val="22"/>
              </w:rPr>
              <w:t xml:space="preserve"> білий</w:t>
            </w:r>
            <w:r w:rsidR="00C10816">
              <w:rPr>
                <w:sz w:val="22"/>
                <w:szCs w:val="22"/>
                <w:lang w:val="uk-UA"/>
              </w:rPr>
              <w:t>.</w:t>
            </w:r>
          </w:p>
          <w:p w14:paraId="4DF912E9" w14:textId="5E169F70" w:rsidR="00147EE9" w:rsidRPr="00C10816" w:rsidRDefault="00147EE9" w:rsidP="00147EE9">
            <w:pPr>
              <w:widowControl/>
              <w:autoSpaceDE/>
              <w:autoSpaceDN/>
              <w:adjustRightInd/>
              <w:spacing w:line="259" w:lineRule="auto"/>
              <w:rPr>
                <w:sz w:val="22"/>
                <w:szCs w:val="22"/>
                <w:lang w:val="uk-UA"/>
              </w:rPr>
            </w:pPr>
            <w:r w:rsidRPr="00147EE9">
              <w:rPr>
                <w:sz w:val="22"/>
                <w:szCs w:val="22"/>
              </w:rPr>
              <w:t>Ширина</w:t>
            </w:r>
            <w:r w:rsidR="00C10816">
              <w:rPr>
                <w:sz w:val="22"/>
                <w:szCs w:val="22"/>
                <w:lang w:val="uk-UA"/>
              </w:rPr>
              <w:t>:</w:t>
            </w:r>
            <w:r w:rsidRPr="00147EE9">
              <w:rPr>
                <w:sz w:val="22"/>
                <w:szCs w:val="22"/>
              </w:rPr>
              <w:t xml:space="preserve"> 90 мм</w:t>
            </w:r>
            <w:r w:rsidR="00C10816">
              <w:rPr>
                <w:sz w:val="22"/>
                <w:szCs w:val="22"/>
                <w:lang w:val="uk-UA"/>
              </w:rPr>
              <w:t>.</w:t>
            </w:r>
          </w:p>
          <w:p w14:paraId="2E8400E7" w14:textId="5AAEEDFC" w:rsidR="00DF0D2C" w:rsidRPr="00C10816" w:rsidRDefault="00147EE9" w:rsidP="00147EE9">
            <w:pPr>
              <w:widowControl/>
              <w:autoSpaceDE/>
              <w:autoSpaceDN/>
              <w:adjustRightInd/>
              <w:spacing w:line="259" w:lineRule="auto"/>
              <w:rPr>
                <w:b/>
                <w:sz w:val="22"/>
                <w:szCs w:val="22"/>
                <w:highlight w:val="yellow"/>
                <w:lang w:val="uk-UA"/>
              </w:rPr>
            </w:pPr>
            <w:r w:rsidRPr="00147EE9">
              <w:rPr>
                <w:sz w:val="22"/>
                <w:szCs w:val="22"/>
              </w:rPr>
              <w:t>Щільність паперу: 55 г/м²</w:t>
            </w:r>
            <w:r w:rsidR="00C10816">
              <w:rPr>
                <w:sz w:val="22"/>
                <w:szCs w:val="22"/>
                <w:lang w:val="uk-UA"/>
              </w:rPr>
              <w:t>.</w:t>
            </w:r>
          </w:p>
        </w:tc>
      </w:tr>
      <w:tr w:rsidR="00DF0D2C" w14:paraId="15426AF9" w14:textId="77777777" w:rsidTr="003431F5">
        <w:tc>
          <w:tcPr>
            <w:tcW w:w="536" w:type="dxa"/>
            <w:shd w:val="clear" w:color="auto" w:fill="FFFFFF" w:themeFill="background1"/>
          </w:tcPr>
          <w:p w14:paraId="3D184243" w14:textId="77777777" w:rsidR="00C10816" w:rsidRDefault="00C10816" w:rsidP="004B18FD">
            <w:pPr>
              <w:widowControl/>
              <w:autoSpaceDE/>
              <w:autoSpaceDN/>
              <w:adjustRightInd/>
              <w:spacing w:line="259" w:lineRule="auto"/>
              <w:rPr>
                <w:b/>
                <w:sz w:val="22"/>
                <w:szCs w:val="22"/>
                <w:lang w:val="uk-UA"/>
              </w:rPr>
            </w:pPr>
          </w:p>
          <w:p w14:paraId="3D15BB56" w14:textId="4CDFB464"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1</w:t>
            </w:r>
            <w:r w:rsidR="00DE6EB3" w:rsidRPr="00C10816">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5C0A125" w14:textId="6B187455" w:rsidR="00DF0D2C" w:rsidRPr="008711EE" w:rsidRDefault="00C10816" w:rsidP="004B18FD">
            <w:pPr>
              <w:widowControl/>
              <w:autoSpaceDE/>
              <w:autoSpaceDN/>
              <w:adjustRightInd/>
              <w:spacing w:line="259" w:lineRule="auto"/>
              <w:rPr>
                <w:b/>
                <w:sz w:val="22"/>
                <w:szCs w:val="22"/>
                <w:highlight w:val="yellow"/>
                <w:lang w:val="uk-UA"/>
              </w:rPr>
            </w:pPr>
            <w:r w:rsidRPr="00C10816">
              <w:rPr>
                <w:sz w:val="22"/>
                <w:szCs w:val="22"/>
                <w:lang w:val="uk-UA"/>
              </w:rPr>
              <w:t>Планшет з металевим кліпом Axent 2515-27-A, А4</w:t>
            </w:r>
            <w:r w:rsidRPr="00C10816">
              <w:rPr>
                <w:sz w:val="22"/>
                <w:szCs w:val="22"/>
                <w:highlight w:val="yellow"/>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C62F" w14:textId="1E4D43FA" w:rsidR="00DF0D2C" w:rsidRPr="005860D0" w:rsidRDefault="005860D0" w:rsidP="004B18FD">
            <w:pPr>
              <w:widowControl/>
              <w:autoSpaceDE/>
              <w:autoSpaceDN/>
              <w:adjustRightInd/>
              <w:spacing w:line="259" w:lineRule="auto"/>
              <w:rPr>
                <w:b/>
                <w:sz w:val="22"/>
                <w:szCs w:val="22"/>
                <w:lang w:val="uk-UA"/>
              </w:rPr>
            </w:pPr>
            <w:r w:rsidRPr="005860D0">
              <w:rPr>
                <w:sz w:val="22"/>
                <w:szCs w:val="22"/>
                <w:lang w:val="uk-UA"/>
              </w:rPr>
              <w:t>30</w:t>
            </w:r>
          </w:p>
        </w:tc>
        <w:tc>
          <w:tcPr>
            <w:tcW w:w="1208" w:type="dxa"/>
            <w:shd w:val="clear" w:color="auto" w:fill="FFFFFF" w:themeFill="background1"/>
          </w:tcPr>
          <w:p w14:paraId="116047EE" w14:textId="77777777" w:rsidR="00F72811" w:rsidRPr="00C10816" w:rsidRDefault="00F72811" w:rsidP="004B18FD">
            <w:pPr>
              <w:widowControl/>
              <w:autoSpaceDE/>
              <w:autoSpaceDN/>
              <w:adjustRightInd/>
              <w:spacing w:line="259" w:lineRule="auto"/>
              <w:rPr>
                <w:bCs/>
                <w:sz w:val="22"/>
                <w:szCs w:val="22"/>
                <w:lang w:val="uk-UA"/>
              </w:rPr>
            </w:pPr>
          </w:p>
          <w:p w14:paraId="5E2B52FC" w14:textId="77777777" w:rsidR="00F72811" w:rsidRPr="00C10816" w:rsidRDefault="00F72811" w:rsidP="004B18FD">
            <w:pPr>
              <w:widowControl/>
              <w:autoSpaceDE/>
              <w:autoSpaceDN/>
              <w:adjustRightInd/>
              <w:spacing w:line="259" w:lineRule="auto"/>
              <w:rPr>
                <w:bCs/>
                <w:sz w:val="22"/>
                <w:szCs w:val="22"/>
                <w:lang w:val="uk-UA"/>
              </w:rPr>
            </w:pPr>
          </w:p>
          <w:p w14:paraId="01A9C654" w14:textId="3F1B6E0E"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A66CE" w14:textId="77777777" w:rsidR="008711EE" w:rsidRDefault="008711EE" w:rsidP="00485FB4">
            <w:pPr>
              <w:widowControl/>
              <w:autoSpaceDE/>
              <w:autoSpaceDN/>
              <w:adjustRightInd/>
              <w:spacing w:line="259" w:lineRule="auto"/>
              <w:rPr>
                <w:sz w:val="22"/>
                <w:szCs w:val="22"/>
              </w:rPr>
            </w:pPr>
            <w:r>
              <w:rPr>
                <w:sz w:val="22"/>
                <w:szCs w:val="22"/>
                <w:lang w:val="uk-UA"/>
              </w:rPr>
              <w:t>В</w:t>
            </w:r>
            <w:r w:rsidR="00485FB4" w:rsidRPr="00485FB4">
              <w:rPr>
                <w:sz w:val="22"/>
                <w:szCs w:val="22"/>
              </w:rPr>
              <w:t>иготовлений із поліпропілену. Формат</w:t>
            </w:r>
            <w:r>
              <w:rPr>
                <w:sz w:val="22"/>
                <w:szCs w:val="22"/>
                <w:lang w:val="uk-UA"/>
              </w:rPr>
              <w:t>:</w:t>
            </w:r>
            <w:r w:rsidR="00485FB4" w:rsidRPr="00485FB4">
              <w:rPr>
                <w:sz w:val="22"/>
                <w:szCs w:val="22"/>
              </w:rPr>
              <w:t xml:space="preserve"> А4. </w:t>
            </w:r>
          </w:p>
          <w:p w14:paraId="741F2293" w14:textId="77777777" w:rsidR="008711EE" w:rsidRDefault="00485FB4" w:rsidP="00485FB4">
            <w:pPr>
              <w:widowControl/>
              <w:autoSpaceDE/>
              <w:autoSpaceDN/>
              <w:adjustRightInd/>
              <w:spacing w:line="259" w:lineRule="auto"/>
              <w:rPr>
                <w:sz w:val="22"/>
                <w:szCs w:val="22"/>
              </w:rPr>
            </w:pPr>
            <w:r w:rsidRPr="00485FB4">
              <w:rPr>
                <w:sz w:val="22"/>
                <w:szCs w:val="22"/>
              </w:rPr>
              <w:t xml:space="preserve">Товщина пластику: 1500 мкм. Металевий кліп надійно притискає аркуші паперу. </w:t>
            </w:r>
          </w:p>
          <w:p w14:paraId="692A4267" w14:textId="0416A75C" w:rsidR="00DF0D2C" w:rsidRPr="00D16A87" w:rsidRDefault="00485FB4" w:rsidP="00485FB4">
            <w:pPr>
              <w:widowControl/>
              <w:autoSpaceDE/>
              <w:autoSpaceDN/>
              <w:adjustRightInd/>
              <w:spacing w:line="259" w:lineRule="auto"/>
              <w:rPr>
                <w:b/>
                <w:sz w:val="22"/>
                <w:szCs w:val="22"/>
                <w:highlight w:val="yellow"/>
                <w:lang w:val="uk-UA"/>
              </w:rPr>
            </w:pPr>
            <w:r w:rsidRPr="00485FB4">
              <w:rPr>
                <w:sz w:val="22"/>
                <w:szCs w:val="22"/>
              </w:rPr>
              <w:t xml:space="preserve">Колір: прозорий. </w:t>
            </w:r>
          </w:p>
        </w:tc>
      </w:tr>
      <w:tr w:rsidR="00DF0D2C" w14:paraId="50723C2B" w14:textId="77777777" w:rsidTr="003431F5">
        <w:tc>
          <w:tcPr>
            <w:tcW w:w="536" w:type="dxa"/>
            <w:shd w:val="clear" w:color="auto" w:fill="FFFFFF" w:themeFill="background1"/>
          </w:tcPr>
          <w:p w14:paraId="7395A3D3" w14:textId="77777777" w:rsidR="00C10816" w:rsidRDefault="00C10816" w:rsidP="004B18FD">
            <w:pPr>
              <w:widowControl/>
              <w:autoSpaceDE/>
              <w:autoSpaceDN/>
              <w:adjustRightInd/>
              <w:spacing w:line="259" w:lineRule="auto"/>
              <w:rPr>
                <w:b/>
                <w:sz w:val="22"/>
                <w:szCs w:val="22"/>
                <w:lang w:val="uk-UA"/>
              </w:rPr>
            </w:pPr>
          </w:p>
          <w:p w14:paraId="5FCF067A" w14:textId="66B2C753"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14</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4386478" w14:textId="6612DC8F" w:rsidR="00DF0D2C" w:rsidRPr="008711EE" w:rsidRDefault="00C10816" w:rsidP="004B18FD">
            <w:pPr>
              <w:widowControl/>
              <w:autoSpaceDE/>
              <w:autoSpaceDN/>
              <w:adjustRightInd/>
              <w:spacing w:line="259" w:lineRule="auto"/>
              <w:rPr>
                <w:b/>
                <w:sz w:val="22"/>
                <w:szCs w:val="22"/>
                <w:highlight w:val="yellow"/>
                <w:lang w:val="uk-UA"/>
              </w:rPr>
            </w:pPr>
            <w:r w:rsidRPr="00C10816">
              <w:rPr>
                <w:sz w:val="22"/>
                <w:szCs w:val="22"/>
                <w:lang w:val="uk-UA"/>
              </w:rPr>
              <w:t>Планшет з металевим кліпом Axent 2512-01-A, A4, чорний</w:t>
            </w:r>
            <w:r w:rsidRPr="00C10816">
              <w:rPr>
                <w:sz w:val="22"/>
                <w:szCs w:val="22"/>
                <w:highlight w:val="yellow"/>
                <w:lang w:val="uk-U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30385" w14:textId="081F882E" w:rsidR="00DF0D2C" w:rsidRPr="005860D0" w:rsidRDefault="005860D0" w:rsidP="004B18FD">
            <w:pPr>
              <w:widowControl/>
              <w:autoSpaceDE/>
              <w:autoSpaceDN/>
              <w:adjustRightInd/>
              <w:spacing w:line="259" w:lineRule="auto"/>
              <w:rPr>
                <w:b/>
                <w:sz w:val="22"/>
                <w:szCs w:val="22"/>
                <w:lang w:val="uk-UA"/>
              </w:rPr>
            </w:pPr>
            <w:r w:rsidRPr="005860D0">
              <w:rPr>
                <w:sz w:val="22"/>
                <w:szCs w:val="22"/>
                <w:lang w:val="uk-UA"/>
              </w:rPr>
              <w:t>30</w:t>
            </w:r>
          </w:p>
        </w:tc>
        <w:tc>
          <w:tcPr>
            <w:tcW w:w="1208" w:type="dxa"/>
            <w:shd w:val="clear" w:color="auto" w:fill="FFFFFF" w:themeFill="background1"/>
          </w:tcPr>
          <w:p w14:paraId="7D7EA254" w14:textId="77777777" w:rsidR="00F72811" w:rsidRPr="00C10816" w:rsidRDefault="00F72811" w:rsidP="004B18FD">
            <w:pPr>
              <w:widowControl/>
              <w:autoSpaceDE/>
              <w:autoSpaceDN/>
              <w:adjustRightInd/>
              <w:spacing w:line="259" w:lineRule="auto"/>
              <w:rPr>
                <w:bCs/>
                <w:sz w:val="22"/>
                <w:szCs w:val="22"/>
                <w:lang w:val="uk-UA"/>
              </w:rPr>
            </w:pPr>
          </w:p>
          <w:p w14:paraId="315ADA70" w14:textId="60176B5C"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2688" w14:textId="63E26DCA" w:rsidR="00485FB4" w:rsidRPr="008711EE" w:rsidRDefault="00485FB4" w:rsidP="00485FB4">
            <w:pPr>
              <w:widowControl/>
              <w:autoSpaceDE/>
              <w:autoSpaceDN/>
              <w:adjustRightInd/>
              <w:spacing w:line="259" w:lineRule="auto"/>
              <w:rPr>
                <w:sz w:val="22"/>
                <w:szCs w:val="22"/>
                <w:lang w:val="uk-UA"/>
              </w:rPr>
            </w:pPr>
            <w:r w:rsidRPr="0097647F">
              <w:rPr>
                <w:sz w:val="22"/>
                <w:szCs w:val="22"/>
                <w:lang w:val="uk-UA"/>
              </w:rPr>
              <w:t>Колір</w:t>
            </w:r>
            <w:r w:rsidR="008711EE">
              <w:rPr>
                <w:sz w:val="22"/>
                <w:szCs w:val="22"/>
                <w:lang w:val="uk-UA"/>
              </w:rPr>
              <w:t>:</w:t>
            </w:r>
            <w:r w:rsidRPr="0097647F">
              <w:rPr>
                <w:sz w:val="22"/>
                <w:szCs w:val="22"/>
                <w:lang w:val="uk-UA"/>
              </w:rPr>
              <w:t xml:space="preserve"> чорний</w:t>
            </w:r>
            <w:r w:rsidR="008711EE">
              <w:rPr>
                <w:sz w:val="22"/>
                <w:szCs w:val="22"/>
                <w:lang w:val="uk-UA"/>
              </w:rPr>
              <w:t>.</w:t>
            </w:r>
          </w:p>
          <w:p w14:paraId="2E172A5D" w14:textId="0DA5CE3D" w:rsidR="00485FB4" w:rsidRPr="008711EE" w:rsidRDefault="00485FB4" w:rsidP="00485FB4">
            <w:pPr>
              <w:widowControl/>
              <w:autoSpaceDE/>
              <w:autoSpaceDN/>
              <w:adjustRightInd/>
              <w:spacing w:line="259" w:lineRule="auto"/>
              <w:rPr>
                <w:sz w:val="22"/>
                <w:szCs w:val="22"/>
                <w:lang w:val="uk-UA"/>
              </w:rPr>
            </w:pPr>
            <w:r w:rsidRPr="0097647F">
              <w:rPr>
                <w:sz w:val="22"/>
                <w:szCs w:val="22"/>
                <w:lang w:val="uk-UA"/>
              </w:rPr>
              <w:t>Матеріал</w:t>
            </w:r>
            <w:r w:rsidR="008711EE">
              <w:rPr>
                <w:sz w:val="22"/>
                <w:szCs w:val="22"/>
                <w:lang w:val="uk-UA"/>
              </w:rPr>
              <w:t>:</w:t>
            </w:r>
            <w:r w:rsidRPr="0097647F">
              <w:rPr>
                <w:sz w:val="22"/>
                <w:szCs w:val="22"/>
                <w:lang w:val="uk-UA"/>
              </w:rPr>
              <w:t xml:space="preserve"> </w:t>
            </w:r>
            <w:r w:rsidRPr="00485FB4">
              <w:rPr>
                <w:sz w:val="22"/>
                <w:szCs w:val="22"/>
              </w:rPr>
              <w:t>Xepter</w:t>
            </w:r>
            <w:r w:rsidR="008711EE">
              <w:rPr>
                <w:sz w:val="22"/>
                <w:szCs w:val="22"/>
                <w:lang w:val="uk-UA"/>
              </w:rPr>
              <w:t>.</w:t>
            </w:r>
          </w:p>
          <w:p w14:paraId="49C10E65" w14:textId="24470FCC" w:rsidR="00485FB4" w:rsidRPr="008711EE" w:rsidRDefault="00485FB4" w:rsidP="00485FB4">
            <w:pPr>
              <w:widowControl/>
              <w:autoSpaceDE/>
              <w:autoSpaceDN/>
              <w:adjustRightInd/>
              <w:spacing w:line="259" w:lineRule="auto"/>
              <w:rPr>
                <w:sz w:val="22"/>
                <w:szCs w:val="22"/>
                <w:lang w:val="uk-UA"/>
              </w:rPr>
            </w:pPr>
            <w:r w:rsidRPr="0097647F">
              <w:rPr>
                <w:sz w:val="22"/>
                <w:szCs w:val="22"/>
                <w:lang w:val="uk-UA"/>
              </w:rPr>
              <w:t>Тип</w:t>
            </w:r>
            <w:r w:rsidR="008711EE">
              <w:rPr>
                <w:sz w:val="22"/>
                <w:szCs w:val="22"/>
                <w:lang w:val="uk-UA"/>
              </w:rPr>
              <w:t>:</w:t>
            </w:r>
            <w:r w:rsidRPr="0097647F">
              <w:rPr>
                <w:sz w:val="22"/>
                <w:szCs w:val="22"/>
                <w:lang w:val="uk-UA"/>
              </w:rPr>
              <w:t xml:space="preserve"> планшети</w:t>
            </w:r>
            <w:r w:rsidR="008711EE">
              <w:rPr>
                <w:sz w:val="22"/>
                <w:szCs w:val="22"/>
                <w:lang w:val="uk-UA"/>
              </w:rPr>
              <w:t>.</w:t>
            </w:r>
          </w:p>
          <w:p w14:paraId="057ABB5B" w14:textId="5CEA518A" w:rsidR="00DF0D2C" w:rsidRPr="00D16A87" w:rsidRDefault="00485FB4" w:rsidP="00485FB4">
            <w:pPr>
              <w:widowControl/>
              <w:autoSpaceDE/>
              <w:autoSpaceDN/>
              <w:adjustRightInd/>
              <w:spacing w:line="259" w:lineRule="auto"/>
              <w:rPr>
                <w:b/>
                <w:sz w:val="22"/>
                <w:szCs w:val="22"/>
                <w:highlight w:val="yellow"/>
                <w:lang w:val="uk-UA"/>
              </w:rPr>
            </w:pPr>
            <w:r w:rsidRPr="00485FB4">
              <w:rPr>
                <w:sz w:val="22"/>
                <w:szCs w:val="22"/>
              </w:rPr>
              <w:t>Формат</w:t>
            </w:r>
            <w:r w:rsidR="008711EE">
              <w:rPr>
                <w:sz w:val="22"/>
                <w:szCs w:val="22"/>
                <w:lang w:val="uk-UA"/>
              </w:rPr>
              <w:t>:</w:t>
            </w:r>
            <w:r w:rsidRPr="00485FB4">
              <w:rPr>
                <w:sz w:val="22"/>
                <w:szCs w:val="22"/>
              </w:rPr>
              <w:t xml:space="preserve"> A4</w:t>
            </w:r>
            <w:r w:rsidR="008711EE">
              <w:rPr>
                <w:sz w:val="22"/>
                <w:szCs w:val="22"/>
                <w:lang w:val="uk-UA"/>
              </w:rPr>
              <w:t>.</w:t>
            </w:r>
          </w:p>
        </w:tc>
      </w:tr>
      <w:tr w:rsidR="00DF0D2C" w:rsidRPr="00F72811" w14:paraId="1B5D59BD" w14:textId="77777777" w:rsidTr="003431F5">
        <w:tc>
          <w:tcPr>
            <w:tcW w:w="536" w:type="dxa"/>
            <w:shd w:val="clear" w:color="auto" w:fill="FFFFFF" w:themeFill="background1"/>
          </w:tcPr>
          <w:p w14:paraId="6F3DF4A7" w14:textId="77777777" w:rsidR="00C10816" w:rsidRDefault="00C10816" w:rsidP="004B18FD">
            <w:pPr>
              <w:widowControl/>
              <w:autoSpaceDE/>
              <w:autoSpaceDN/>
              <w:adjustRightInd/>
              <w:spacing w:line="259" w:lineRule="auto"/>
              <w:rPr>
                <w:b/>
                <w:sz w:val="22"/>
                <w:szCs w:val="22"/>
                <w:lang w:val="uk-UA"/>
              </w:rPr>
            </w:pPr>
          </w:p>
          <w:p w14:paraId="3B8BB747" w14:textId="77777777" w:rsidR="00C10816" w:rsidRDefault="00C10816" w:rsidP="004B18FD">
            <w:pPr>
              <w:widowControl/>
              <w:autoSpaceDE/>
              <w:autoSpaceDN/>
              <w:adjustRightInd/>
              <w:spacing w:line="259" w:lineRule="auto"/>
              <w:rPr>
                <w:b/>
                <w:sz w:val="22"/>
                <w:szCs w:val="22"/>
                <w:lang w:val="uk-UA"/>
              </w:rPr>
            </w:pPr>
          </w:p>
          <w:p w14:paraId="762D158F" w14:textId="36DF9CB6"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15</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AA11572" w14:textId="73F1E50F" w:rsidR="00DF0D2C" w:rsidRPr="00D16A87" w:rsidRDefault="00485FB4" w:rsidP="004B18FD">
            <w:pPr>
              <w:widowControl/>
              <w:autoSpaceDE/>
              <w:autoSpaceDN/>
              <w:adjustRightInd/>
              <w:spacing w:line="259" w:lineRule="auto"/>
              <w:rPr>
                <w:b/>
                <w:sz w:val="22"/>
                <w:szCs w:val="22"/>
                <w:highlight w:val="yellow"/>
                <w:lang w:val="uk-UA"/>
              </w:rPr>
            </w:pPr>
            <w:r w:rsidRPr="00485FB4">
              <w:rPr>
                <w:sz w:val="22"/>
                <w:szCs w:val="22"/>
                <w:lang w:val="uk-UA"/>
              </w:rPr>
              <w:t xml:space="preserve">Файл </w:t>
            </w:r>
            <w:r w:rsidRPr="00485FB4">
              <w:rPr>
                <w:sz w:val="22"/>
                <w:szCs w:val="22"/>
              </w:rPr>
              <w:t>Buromax</w:t>
            </w:r>
            <w:r w:rsidRPr="00485FB4">
              <w:rPr>
                <w:sz w:val="22"/>
                <w:szCs w:val="22"/>
                <w:lang w:val="uk-UA"/>
              </w:rPr>
              <w:t xml:space="preserve"> А4 40мкм </w:t>
            </w:r>
            <w:r w:rsidRPr="00485FB4">
              <w:rPr>
                <w:sz w:val="22"/>
                <w:szCs w:val="22"/>
              </w:rPr>
              <w:t>BM</w:t>
            </w:r>
            <w:r w:rsidRPr="00485FB4">
              <w:rPr>
                <w:sz w:val="22"/>
                <w:szCs w:val="22"/>
                <w:lang w:val="uk-UA"/>
              </w:rPr>
              <w:t>.3805 (100 шт.)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0920D" w14:textId="7D17272D" w:rsidR="00DF0D2C" w:rsidRPr="005860D0" w:rsidRDefault="00DF0D2C" w:rsidP="004B18FD">
            <w:pPr>
              <w:widowControl/>
              <w:autoSpaceDE/>
              <w:autoSpaceDN/>
              <w:adjustRightInd/>
              <w:spacing w:line="259" w:lineRule="auto"/>
              <w:rPr>
                <w:b/>
                <w:sz w:val="22"/>
                <w:szCs w:val="22"/>
                <w:lang w:val="uk-UA"/>
              </w:rPr>
            </w:pPr>
            <w:r w:rsidRPr="005860D0">
              <w:rPr>
                <w:sz w:val="22"/>
                <w:szCs w:val="22"/>
              </w:rPr>
              <w:t>50</w:t>
            </w:r>
          </w:p>
        </w:tc>
        <w:tc>
          <w:tcPr>
            <w:tcW w:w="1208" w:type="dxa"/>
            <w:shd w:val="clear" w:color="auto" w:fill="FFFFFF" w:themeFill="background1"/>
          </w:tcPr>
          <w:p w14:paraId="210A53D6" w14:textId="77777777" w:rsidR="00F72811" w:rsidRPr="00C10816" w:rsidRDefault="00F72811" w:rsidP="004B18FD">
            <w:pPr>
              <w:widowControl/>
              <w:autoSpaceDE/>
              <w:autoSpaceDN/>
              <w:adjustRightInd/>
              <w:spacing w:line="259" w:lineRule="auto"/>
              <w:rPr>
                <w:bCs/>
                <w:sz w:val="22"/>
                <w:szCs w:val="22"/>
                <w:lang w:val="uk-UA"/>
              </w:rPr>
            </w:pPr>
          </w:p>
          <w:p w14:paraId="1E5D61FB" w14:textId="77777777" w:rsidR="00F72811" w:rsidRPr="00C10816" w:rsidRDefault="00F72811" w:rsidP="004B18FD">
            <w:pPr>
              <w:widowControl/>
              <w:autoSpaceDE/>
              <w:autoSpaceDN/>
              <w:adjustRightInd/>
              <w:spacing w:line="259" w:lineRule="auto"/>
              <w:rPr>
                <w:bCs/>
                <w:sz w:val="22"/>
                <w:szCs w:val="22"/>
                <w:lang w:val="uk-UA"/>
              </w:rPr>
            </w:pPr>
          </w:p>
          <w:p w14:paraId="73FEF08C" w14:textId="77777777" w:rsidR="00C10816" w:rsidRDefault="00C10816" w:rsidP="004B18FD">
            <w:pPr>
              <w:widowControl/>
              <w:autoSpaceDE/>
              <w:autoSpaceDN/>
              <w:adjustRightInd/>
              <w:spacing w:line="259" w:lineRule="auto"/>
              <w:rPr>
                <w:bCs/>
                <w:sz w:val="22"/>
                <w:szCs w:val="22"/>
                <w:lang w:val="uk-UA"/>
              </w:rPr>
            </w:pPr>
          </w:p>
          <w:p w14:paraId="06AFDC2F" w14:textId="3E8C9FC7" w:rsidR="00DF0D2C" w:rsidRPr="00C10816" w:rsidRDefault="0097647F" w:rsidP="004B18FD">
            <w:pPr>
              <w:widowControl/>
              <w:autoSpaceDE/>
              <w:autoSpaceDN/>
              <w:adjustRightInd/>
              <w:spacing w:line="259" w:lineRule="auto"/>
              <w:rPr>
                <w:bCs/>
                <w:sz w:val="22"/>
                <w:szCs w:val="22"/>
                <w:lang w:val="uk-UA"/>
              </w:rPr>
            </w:pPr>
            <w:r>
              <w:rPr>
                <w:bCs/>
                <w:sz w:val="22"/>
                <w:szCs w:val="22"/>
                <w:lang w:val="uk-UA"/>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13BA0" w14:textId="1EF07511"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Кількість в упаковці</w:t>
            </w:r>
            <w:r w:rsidR="008711EE">
              <w:rPr>
                <w:sz w:val="22"/>
                <w:szCs w:val="22"/>
                <w:lang w:val="uk-UA"/>
              </w:rPr>
              <w:t>:</w:t>
            </w:r>
            <w:r w:rsidRPr="00485FB4">
              <w:rPr>
                <w:sz w:val="22"/>
                <w:szCs w:val="22"/>
                <w:lang w:val="uk-UA"/>
              </w:rPr>
              <w:t xml:space="preserve"> 100 шт.</w:t>
            </w:r>
          </w:p>
          <w:p w14:paraId="64B928D0" w14:textId="515E7F82"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Матеріал</w:t>
            </w:r>
            <w:r w:rsidR="008711EE">
              <w:rPr>
                <w:sz w:val="22"/>
                <w:szCs w:val="22"/>
                <w:lang w:val="uk-UA"/>
              </w:rPr>
              <w:t>:</w:t>
            </w:r>
            <w:r w:rsidRPr="00485FB4">
              <w:rPr>
                <w:sz w:val="22"/>
                <w:szCs w:val="22"/>
                <w:lang w:val="uk-UA"/>
              </w:rPr>
              <w:t xml:space="preserve"> поліпропілен</w:t>
            </w:r>
            <w:r w:rsidR="008711EE">
              <w:rPr>
                <w:sz w:val="22"/>
                <w:szCs w:val="22"/>
                <w:lang w:val="uk-UA"/>
              </w:rPr>
              <w:t>.</w:t>
            </w:r>
          </w:p>
          <w:p w14:paraId="2E5F9C8A" w14:textId="2C779DCB"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Орієнтація</w:t>
            </w:r>
            <w:r w:rsidR="008711EE">
              <w:rPr>
                <w:sz w:val="22"/>
                <w:szCs w:val="22"/>
                <w:lang w:val="uk-UA"/>
              </w:rPr>
              <w:t>:</w:t>
            </w:r>
            <w:r w:rsidRPr="00485FB4">
              <w:rPr>
                <w:sz w:val="22"/>
                <w:szCs w:val="22"/>
                <w:lang w:val="uk-UA"/>
              </w:rPr>
              <w:t xml:space="preserve"> вертикальна</w:t>
            </w:r>
            <w:r w:rsidR="008711EE">
              <w:rPr>
                <w:sz w:val="22"/>
                <w:szCs w:val="22"/>
                <w:lang w:val="uk-UA"/>
              </w:rPr>
              <w:t>.</w:t>
            </w:r>
          </w:p>
          <w:p w14:paraId="25051FF8" w14:textId="41F821A6"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Розмір</w:t>
            </w:r>
            <w:r w:rsidR="008711EE">
              <w:rPr>
                <w:sz w:val="22"/>
                <w:szCs w:val="22"/>
                <w:lang w:val="uk-UA"/>
              </w:rPr>
              <w:t>:</w:t>
            </w:r>
            <w:r w:rsidRPr="00485FB4">
              <w:rPr>
                <w:sz w:val="22"/>
                <w:szCs w:val="22"/>
                <w:lang w:val="uk-UA"/>
              </w:rPr>
              <w:t xml:space="preserve"> 235х310 мм</w:t>
            </w:r>
            <w:r w:rsidR="008711EE">
              <w:rPr>
                <w:sz w:val="22"/>
                <w:szCs w:val="22"/>
                <w:lang w:val="uk-UA"/>
              </w:rPr>
              <w:t>.</w:t>
            </w:r>
          </w:p>
          <w:p w14:paraId="50A82BA8" w14:textId="17F32EA3"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Товщина файлів</w:t>
            </w:r>
            <w:r w:rsidR="008711EE">
              <w:rPr>
                <w:sz w:val="22"/>
                <w:szCs w:val="22"/>
                <w:lang w:val="uk-UA"/>
              </w:rPr>
              <w:t>:</w:t>
            </w:r>
            <w:r w:rsidRPr="00485FB4">
              <w:rPr>
                <w:sz w:val="22"/>
                <w:szCs w:val="22"/>
                <w:lang w:val="uk-UA"/>
              </w:rPr>
              <w:t xml:space="preserve"> 40 мкм</w:t>
            </w:r>
            <w:r w:rsidR="008711EE">
              <w:rPr>
                <w:sz w:val="22"/>
                <w:szCs w:val="22"/>
                <w:lang w:val="uk-UA"/>
              </w:rPr>
              <w:t>.</w:t>
            </w:r>
          </w:p>
          <w:p w14:paraId="5E9FBF92" w14:textId="6750E97F"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Фактура</w:t>
            </w:r>
            <w:r w:rsidR="008711EE">
              <w:rPr>
                <w:sz w:val="22"/>
                <w:szCs w:val="22"/>
                <w:lang w:val="uk-UA"/>
              </w:rPr>
              <w:t>:</w:t>
            </w:r>
            <w:r w:rsidRPr="00485FB4">
              <w:rPr>
                <w:sz w:val="22"/>
                <w:szCs w:val="22"/>
                <w:lang w:val="uk-UA"/>
              </w:rPr>
              <w:t xml:space="preserve"> глянцева</w:t>
            </w:r>
            <w:r w:rsidR="008711EE">
              <w:rPr>
                <w:sz w:val="22"/>
                <w:szCs w:val="22"/>
                <w:lang w:val="uk-UA"/>
              </w:rPr>
              <w:t>.</w:t>
            </w:r>
          </w:p>
          <w:p w14:paraId="31852153" w14:textId="347AF60B" w:rsidR="00485FB4" w:rsidRPr="00485FB4" w:rsidRDefault="00485FB4" w:rsidP="00485FB4">
            <w:pPr>
              <w:widowControl/>
              <w:autoSpaceDE/>
              <w:autoSpaceDN/>
              <w:adjustRightInd/>
              <w:spacing w:line="259" w:lineRule="auto"/>
              <w:rPr>
                <w:sz w:val="22"/>
                <w:szCs w:val="22"/>
                <w:lang w:val="uk-UA"/>
              </w:rPr>
            </w:pPr>
            <w:r w:rsidRPr="00485FB4">
              <w:rPr>
                <w:sz w:val="22"/>
                <w:szCs w:val="22"/>
                <w:lang w:val="uk-UA"/>
              </w:rPr>
              <w:t>Формат</w:t>
            </w:r>
            <w:r w:rsidR="00304607">
              <w:rPr>
                <w:sz w:val="22"/>
                <w:szCs w:val="22"/>
                <w:lang w:val="uk-UA"/>
              </w:rPr>
              <w:t>:</w:t>
            </w:r>
            <w:r w:rsidRPr="00485FB4">
              <w:rPr>
                <w:sz w:val="22"/>
                <w:szCs w:val="22"/>
                <w:lang w:val="uk-UA"/>
              </w:rPr>
              <w:t xml:space="preserve"> А4+</w:t>
            </w:r>
            <w:r w:rsidR="00304607">
              <w:rPr>
                <w:sz w:val="22"/>
                <w:szCs w:val="22"/>
                <w:lang w:val="uk-UA"/>
              </w:rPr>
              <w:t>.</w:t>
            </w:r>
          </w:p>
          <w:p w14:paraId="239EBA49" w14:textId="7D2E6B2A" w:rsidR="00DF0D2C" w:rsidRPr="00D16A87" w:rsidRDefault="00485FB4" w:rsidP="00485FB4">
            <w:pPr>
              <w:widowControl/>
              <w:autoSpaceDE/>
              <w:autoSpaceDN/>
              <w:adjustRightInd/>
              <w:spacing w:line="259" w:lineRule="auto"/>
              <w:rPr>
                <w:b/>
                <w:sz w:val="22"/>
                <w:szCs w:val="22"/>
                <w:highlight w:val="yellow"/>
                <w:lang w:val="uk-UA"/>
              </w:rPr>
            </w:pPr>
            <w:r w:rsidRPr="00485FB4">
              <w:rPr>
                <w:sz w:val="22"/>
                <w:szCs w:val="22"/>
                <w:lang w:val="uk-UA"/>
              </w:rPr>
              <w:t>Колір</w:t>
            </w:r>
            <w:r w:rsidR="00304607">
              <w:rPr>
                <w:sz w:val="22"/>
                <w:szCs w:val="22"/>
                <w:lang w:val="uk-UA"/>
              </w:rPr>
              <w:t>:</w:t>
            </w:r>
            <w:r w:rsidRPr="00485FB4">
              <w:rPr>
                <w:sz w:val="22"/>
                <w:szCs w:val="22"/>
                <w:lang w:val="uk-UA"/>
              </w:rPr>
              <w:t xml:space="preserve"> прозорий</w:t>
            </w:r>
            <w:r w:rsidR="00304607">
              <w:rPr>
                <w:sz w:val="22"/>
                <w:szCs w:val="22"/>
                <w:lang w:val="uk-UA"/>
              </w:rPr>
              <w:t>.</w:t>
            </w:r>
          </w:p>
        </w:tc>
      </w:tr>
      <w:tr w:rsidR="00DF0D2C" w14:paraId="15B2437B" w14:textId="77777777" w:rsidTr="003431F5">
        <w:tc>
          <w:tcPr>
            <w:tcW w:w="536" w:type="dxa"/>
            <w:shd w:val="clear" w:color="auto" w:fill="FFFFFF" w:themeFill="background1"/>
          </w:tcPr>
          <w:p w14:paraId="5D0C676A" w14:textId="77777777" w:rsidR="00C10816" w:rsidRDefault="00C10816" w:rsidP="004B18FD">
            <w:pPr>
              <w:widowControl/>
              <w:autoSpaceDE/>
              <w:autoSpaceDN/>
              <w:adjustRightInd/>
              <w:spacing w:line="259" w:lineRule="auto"/>
              <w:rPr>
                <w:b/>
                <w:sz w:val="22"/>
                <w:szCs w:val="22"/>
                <w:lang w:val="uk-UA"/>
              </w:rPr>
            </w:pPr>
          </w:p>
          <w:p w14:paraId="0D6B59BA" w14:textId="7A02EB5E"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16</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A5DECEA" w14:textId="45CB82D9" w:rsidR="00DF0D2C" w:rsidRPr="00D16A87" w:rsidRDefault="00485FB4" w:rsidP="004B18FD">
            <w:pPr>
              <w:widowControl/>
              <w:autoSpaceDE/>
              <w:autoSpaceDN/>
              <w:adjustRightInd/>
              <w:spacing w:line="259" w:lineRule="auto"/>
              <w:rPr>
                <w:b/>
                <w:sz w:val="22"/>
                <w:szCs w:val="22"/>
                <w:highlight w:val="yellow"/>
                <w:lang w:val="uk-UA"/>
              </w:rPr>
            </w:pPr>
            <w:r w:rsidRPr="00485FB4">
              <w:rPr>
                <w:sz w:val="22"/>
                <w:szCs w:val="22"/>
              </w:rPr>
              <w:t>Шило канцелярське з ушком bm.5551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6BDA0" w14:textId="546E87C5" w:rsidR="00DF0D2C" w:rsidRPr="005860D0" w:rsidRDefault="005860D0" w:rsidP="004B18FD">
            <w:pPr>
              <w:widowControl/>
              <w:autoSpaceDE/>
              <w:autoSpaceDN/>
              <w:adjustRightInd/>
              <w:spacing w:line="259" w:lineRule="auto"/>
              <w:rPr>
                <w:b/>
                <w:sz w:val="22"/>
                <w:szCs w:val="22"/>
                <w:lang w:val="uk-UA"/>
              </w:rPr>
            </w:pPr>
            <w:r w:rsidRPr="005860D0">
              <w:rPr>
                <w:sz w:val="22"/>
                <w:szCs w:val="22"/>
                <w:lang w:val="uk-UA"/>
              </w:rPr>
              <w:t>25</w:t>
            </w:r>
          </w:p>
        </w:tc>
        <w:tc>
          <w:tcPr>
            <w:tcW w:w="1208" w:type="dxa"/>
            <w:shd w:val="clear" w:color="auto" w:fill="FFFFFF" w:themeFill="background1"/>
          </w:tcPr>
          <w:p w14:paraId="1F1271D7" w14:textId="77777777" w:rsidR="00F72811" w:rsidRPr="00C10816" w:rsidRDefault="00F72811" w:rsidP="004B18FD">
            <w:pPr>
              <w:widowControl/>
              <w:autoSpaceDE/>
              <w:autoSpaceDN/>
              <w:adjustRightInd/>
              <w:spacing w:line="259" w:lineRule="auto"/>
              <w:rPr>
                <w:bCs/>
                <w:sz w:val="22"/>
                <w:szCs w:val="22"/>
                <w:lang w:val="uk-UA"/>
              </w:rPr>
            </w:pPr>
          </w:p>
          <w:p w14:paraId="0AB57D31" w14:textId="21A6022D" w:rsidR="00DF0D2C" w:rsidRPr="00C10816" w:rsidRDefault="00C45F89"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E13C8" w14:textId="592B81B0" w:rsidR="00485FB4" w:rsidRPr="0074223F" w:rsidRDefault="00485FB4" w:rsidP="00485FB4">
            <w:pPr>
              <w:widowControl/>
              <w:autoSpaceDE/>
              <w:autoSpaceDN/>
              <w:adjustRightInd/>
              <w:spacing w:line="259" w:lineRule="auto"/>
              <w:rPr>
                <w:sz w:val="22"/>
                <w:szCs w:val="22"/>
                <w:lang w:val="uk-UA"/>
              </w:rPr>
            </w:pPr>
            <w:r w:rsidRPr="00485FB4">
              <w:rPr>
                <w:sz w:val="22"/>
                <w:szCs w:val="22"/>
              </w:rPr>
              <w:t>Матеріал метал, дерево</w:t>
            </w:r>
            <w:r w:rsidR="0074223F">
              <w:rPr>
                <w:sz w:val="22"/>
                <w:szCs w:val="22"/>
                <w:lang w:val="uk-UA"/>
              </w:rPr>
              <w:t>.</w:t>
            </w:r>
          </w:p>
          <w:p w14:paraId="28E9CD47" w14:textId="2D6209A7" w:rsidR="00485FB4" w:rsidRPr="0074223F" w:rsidRDefault="00485FB4" w:rsidP="00485FB4">
            <w:pPr>
              <w:widowControl/>
              <w:autoSpaceDE/>
              <w:autoSpaceDN/>
              <w:adjustRightInd/>
              <w:spacing w:line="259" w:lineRule="auto"/>
              <w:rPr>
                <w:sz w:val="22"/>
                <w:szCs w:val="22"/>
                <w:lang w:val="uk-UA"/>
              </w:rPr>
            </w:pPr>
            <w:r w:rsidRPr="00485FB4">
              <w:rPr>
                <w:sz w:val="22"/>
                <w:szCs w:val="22"/>
              </w:rPr>
              <w:t>Особливість</w:t>
            </w:r>
            <w:r w:rsidR="0074223F">
              <w:rPr>
                <w:sz w:val="22"/>
                <w:szCs w:val="22"/>
                <w:lang w:val="uk-UA"/>
              </w:rPr>
              <w:t>:</w:t>
            </w:r>
            <w:r w:rsidRPr="00485FB4">
              <w:rPr>
                <w:sz w:val="22"/>
                <w:szCs w:val="22"/>
              </w:rPr>
              <w:t xml:space="preserve"> широке вушко</w:t>
            </w:r>
            <w:r w:rsidR="0074223F">
              <w:rPr>
                <w:sz w:val="22"/>
                <w:szCs w:val="22"/>
                <w:lang w:val="uk-UA"/>
              </w:rPr>
              <w:t>.</w:t>
            </w:r>
          </w:p>
          <w:p w14:paraId="6F908103" w14:textId="40A6F551" w:rsidR="00DF0D2C" w:rsidRPr="00D16A87" w:rsidRDefault="00485FB4" w:rsidP="00485FB4">
            <w:pPr>
              <w:widowControl/>
              <w:autoSpaceDE/>
              <w:autoSpaceDN/>
              <w:adjustRightInd/>
              <w:spacing w:line="259" w:lineRule="auto"/>
              <w:rPr>
                <w:b/>
                <w:sz w:val="22"/>
                <w:szCs w:val="22"/>
                <w:highlight w:val="yellow"/>
                <w:lang w:val="uk-UA"/>
              </w:rPr>
            </w:pPr>
            <w:r w:rsidRPr="00485FB4">
              <w:rPr>
                <w:sz w:val="22"/>
                <w:szCs w:val="22"/>
              </w:rPr>
              <w:t>Довжина голки</w:t>
            </w:r>
            <w:r w:rsidR="0074223F">
              <w:rPr>
                <w:sz w:val="22"/>
                <w:szCs w:val="22"/>
                <w:lang w:val="uk-UA"/>
              </w:rPr>
              <w:t>:</w:t>
            </w:r>
            <w:r w:rsidRPr="00485FB4">
              <w:rPr>
                <w:sz w:val="22"/>
                <w:szCs w:val="22"/>
              </w:rPr>
              <w:t xml:space="preserve"> 12.5 см</w:t>
            </w:r>
            <w:r w:rsidR="0074223F">
              <w:rPr>
                <w:sz w:val="22"/>
                <w:szCs w:val="22"/>
                <w:lang w:val="uk-UA"/>
              </w:rPr>
              <w:t>.</w:t>
            </w:r>
          </w:p>
        </w:tc>
      </w:tr>
      <w:tr w:rsidR="00DF0D2C" w14:paraId="3CB02F23" w14:textId="77777777" w:rsidTr="003431F5">
        <w:tc>
          <w:tcPr>
            <w:tcW w:w="536" w:type="dxa"/>
            <w:shd w:val="clear" w:color="auto" w:fill="FFFFFF" w:themeFill="background1"/>
          </w:tcPr>
          <w:p w14:paraId="484012BF" w14:textId="77777777" w:rsidR="00C10816" w:rsidRDefault="00C10816" w:rsidP="004B18FD">
            <w:pPr>
              <w:widowControl/>
              <w:autoSpaceDE/>
              <w:autoSpaceDN/>
              <w:adjustRightInd/>
              <w:spacing w:line="259" w:lineRule="auto"/>
              <w:rPr>
                <w:b/>
                <w:sz w:val="22"/>
                <w:szCs w:val="22"/>
                <w:lang w:val="uk-UA"/>
              </w:rPr>
            </w:pPr>
          </w:p>
          <w:p w14:paraId="1EE450D1" w14:textId="3FE8277F"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17</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7FD12A1" w14:textId="6E4988CD" w:rsidR="00DF0D2C" w:rsidRPr="00D16A87" w:rsidRDefault="00AB29E2" w:rsidP="004B18FD">
            <w:pPr>
              <w:widowControl/>
              <w:autoSpaceDE/>
              <w:autoSpaceDN/>
              <w:adjustRightInd/>
              <w:spacing w:line="259" w:lineRule="auto"/>
              <w:rPr>
                <w:b/>
                <w:sz w:val="22"/>
                <w:szCs w:val="22"/>
                <w:highlight w:val="yellow"/>
                <w:lang w:val="uk-UA"/>
              </w:rPr>
            </w:pPr>
            <w:r w:rsidRPr="00AB29E2">
              <w:rPr>
                <w:sz w:val="22"/>
                <w:szCs w:val="22"/>
              </w:rPr>
              <w:t xml:space="preserve">Індекси пластик клейкі 12х45/5 кол. По 25 арк. Стрілка neon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086E1" w14:textId="51737FE0" w:rsidR="00DF0D2C" w:rsidRPr="00BF39F6" w:rsidRDefault="00BF39F6" w:rsidP="004B18FD">
            <w:pPr>
              <w:widowControl/>
              <w:autoSpaceDE/>
              <w:autoSpaceDN/>
              <w:adjustRightInd/>
              <w:spacing w:line="259" w:lineRule="auto"/>
              <w:rPr>
                <w:b/>
                <w:sz w:val="22"/>
                <w:szCs w:val="22"/>
                <w:lang w:val="uk-UA"/>
              </w:rPr>
            </w:pPr>
            <w:r w:rsidRPr="00BF39F6">
              <w:rPr>
                <w:sz w:val="22"/>
                <w:szCs w:val="22"/>
                <w:lang w:val="uk-UA"/>
              </w:rPr>
              <w:t>1325</w:t>
            </w:r>
          </w:p>
        </w:tc>
        <w:tc>
          <w:tcPr>
            <w:tcW w:w="1208" w:type="dxa"/>
            <w:shd w:val="clear" w:color="auto" w:fill="FFFFFF" w:themeFill="background1"/>
          </w:tcPr>
          <w:p w14:paraId="2D96988A" w14:textId="77777777" w:rsidR="00F72811" w:rsidRPr="00C10816" w:rsidRDefault="00F72811" w:rsidP="004B18FD">
            <w:pPr>
              <w:widowControl/>
              <w:autoSpaceDE/>
              <w:autoSpaceDN/>
              <w:adjustRightInd/>
              <w:spacing w:line="259" w:lineRule="auto"/>
              <w:rPr>
                <w:bCs/>
                <w:sz w:val="22"/>
                <w:szCs w:val="22"/>
                <w:lang w:val="uk-UA"/>
              </w:rPr>
            </w:pPr>
          </w:p>
          <w:p w14:paraId="5846A1B3" w14:textId="77777777" w:rsidR="00C10816" w:rsidRDefault="00C10816" w:rsidP="004B18FD">
            <w:pPr>
              <w:widowControl/>
              <w:autoSpaceDE/>
              <w:autoSpaceDN/>
              <w:adjustRightInd/>
              <w:spacing w:line="259" w:lineRule="auto"/>
              <w:rPr>
                <w:bCs/>
                <w:sz w:val="22"/>
                <w:szCs w:val="22"/>
                <w:lang w:val="uk-UA"/>
              </w:rPr>
            </w:pPr>
          </w:p>
          <w:p w14:paraId="2F0317CB" w14:textId="165F121D" w:rsidR="00DF0D2C" w:rsidRPr="00C10816" w:rsidRDefault="00BF46F3"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1037D" w14:textId="5CD7B860" w:rsidR="00AB29E2" w:rsidRPr="00AB29E2" w:rsidRDefault="00AB29E2" w:rsidP="00AB29E2">
            <w:pPr>
              <w:widowControl/>
              <w:autoSpaceDE/>
              <w:autoSpaceDN/>
              <w:adjustRightInd/>
              <w:spacing w:line="259" w:lineRule="auto"/>
              <w:rPr>
                <w:sz w:val="22"/>
                <w:szCs w:val="22"/>
              </w:rPr>
            </w:pPr>
            <w:r w:rsidRPr="00AB29E2">
              <w:rPr>
                <w:sz w:val="22"/>
                <w:szCs w:val="22"/>
              </w:rPr>
              <w:t>Вид</w:t>
            </w:r>
            <w:r w:rsidR="0074223F">
              <w:rPr>
                <w:sz w:val="22"/>
                <w:szCs w:val="22"/>
                <w:lang w:val="uk-UA"/>
              </w:rPr>
              <w:t>:</w:t>
            </w:r>
            <w:r w:rsidRPr="00AB29E2">
              <w:rPr>
                <w:sz w:val="22"/>
                <w:szCs w:val="22"/>
              </w:rPr>
              <w:t xml:space="preserve"> індекси закладки</w:t>
            </w:r>
            <w:r w:rsidR="0074223F">
              <w:rPr>
                <w:sz w:val="22"/>
                <w:szCs w:val="22"/>
                <w:lang w:val="uk-UA"/>
              </w:rPr>
              <w:t>.</w:t>
            </w:r>
            <w:r w:rsidRPr="00AB29E2">
              <w:rPr>
                <w:sz w:val="22"/>
                <w:szCs w:val="22"/>
              </w:rPr>
              <w:t xml:space="preserve"> </w:t>
            </w:r>
          </w:p>
          <w:p w14:paraId="6F8FBC48" w14:textId="5AC92E6A" w:rsidR="00AB29E2" w:rsidRPr="0074223F" w:rsidRDefault="00AB29E2" w:rsidP="00AB29E2">
            <w:pPr>
              <w:widowControl/>
              <w:autoSpaceDE/>
              <w:autoSpaceDN/>
              <w:adjustRightInd/>
              <w:spacing w:line="259" w:lineRule="auto"/>
              <w:rPr>
                <w:sz w:val="22"/>
                <w:szCs w:val="22"/>
                <w:lang w:val="uk-UA"/>
              </w:rPr>
            </w:pPr>
            <w:r w:rsidRPr="00AB29E2">
              <w:rPr>
                <w:sz w:val="22"/>
                <w:szCs w:val="22"/>
              </w:rPr>
              <w:t>Колір</w:t>
            </w:r>
            <w:r w:rsidR="0074223F">
              <w:rPr>
                <w:sz w:val="22"/>
                <w:szCs w:val="22"/>
                <w:lang w:val="uk-UA"/>
              </w:rPr>
              <w:t>:</w:t>
            </w:r>
            <w:r w:rsidRPr="00AB29E2">
              <w:rPr>
                <w:sz w:val="22"/>
                <w:szCs w:val="22"/>
              </w:rPr>
              <w:t xml:space="preserve"> асорті неон</w:t>
            </w:r>
            <w:r w:rsidR="0074223F">
              <w:rPr>
                <w:sz w:val="22"/>
                <w:szCs w:val="22"/>
                <w:lang w:val="uk-UA"/>
              </w:rPr>
              <w:t>.</w:t>
            </w:r>
          </w:p>
          <w:p w14:paraId="7837093E" w14:textId="730675CA" w:rsidR="00AB29E2" w:rsidRPr="0074223F" w:rsidRDefault="00AB29E2" w:rsidP="00AB29E2">
            <w:pPr>
              <w:widowControl/>
              <w:autoSpaceDE/>
              <w:autoSpaceDN/>
              <w:adjustRightInd/>
              <w:spacing w:line="259" w:lineRule="auto"/>
              <w:rPr>
                <w:sz w:val="22"/>
                <w:szCs w:val="22"/>
                <w:lang w:val="uk-UA"/>
              </w:rPr>
            </w:pPr>
            <w:r w:rsidRPr="00BF39F6">
              <w:rPr>
                <w:sz w:val="22"/>
                <w:szCs w:val="22"/>
              </w:rPr>
              <w:t>Кількість аркушів</w:t>
            </w:r>
            <w:r w:rsidR="0074223F" w:rsidRPr="00BF39F6">
              <w:rPr>
                <w:sz w:val="22"/>
                <w:szCs w:val="22"/>
                <w:lang w:val="uk-UA"/>
              </w:rPr>
              <w:t>:</w:t>
            </w:r>
            <w:r w:rsidRPr="00BF39F6">
              <w:rPr>
                <w:sz w:val="22"/>
                <w:szCs w:val="22"/>
              </w:rPr>
              <w:t xml:space="preserve"> 125</w:t>
            </w:r>
            <w:r w:rsidR="0074223F" w:rsidRPr="00BF39F6">
              <w:rPr>
                <w:sz w:val="22"/>
                <w:szCs w:val="22"/>
                <w:lang w:val="uk-UA"/>
              </w:rPr>
              <w:t>.</w:t>
            </w:r>
          </w:p>
          <w:p w14:paraId="726A8FB9" w14:textId="59E1CC0E" w:rsidR="00AB29E2" w:rsidRPr="0074223F" w:rsidRDefault="00AB29E2" w:rsidP="00AB29E2">
            <w:pPr>
              <w:widowControl/>
              <w:autoSpaceDE/>
              <w:autoSpaceDN/>
              <w:adjustRightInd/>
              <w:spacing w:line="259" w:lineRule="auto"/>
              <w:rPr>
                <w:sz w:val="22"/>
                <w:szCs w:val="22"/>
                <w:lang w:val="uk-UA"/>
              </w:rPr>
            </w:pPr>
            <w:r w:rsidRPr="00AB29E2">
              <w:rPr>
                <w:sz w:val="22"/>
                <w:szCs w:val="22"/>
              </w:rPr>
              <w:t>Матеріал</w:t>
            </w:r>
            <w:r w:rsidR="0074223F">
              <w:rPr>
                <w:sz w:val="22"/>
                <w:szCs w:val="22"/>
                <w:lang w:val="uk-UA"/>
              </w:rPr>
              <w:t>:</w:t>
            </w:r>
            <w:r w:rsidRPr="00AB29E2">
              <w:rPr>
                <w:sz w:val="22"/>
                <w:szCs w:val="22"/>
              </w:rPr>
              <w:t xml:space="preserve"> пластик</w:t>
            </w:r>
            <w:r w:rsidR="0074223F">
              <w:rPr>
                <w:sz w:val="22"/>
                <w:szCs w:val="22"/>
                <w:lang w:val="uk-UA"/>
              </w:rPr>
              <w:t>.</w:t>
            </w:r>
          </w:p>
          <w:p w14:paraId="24B4871D" w14:textId="465E10B9" w:rsidR="00DF0D2C" w:rsidRPr="00D16A87" w:rsidRDefault="00AB29E2" w:rsidP="00AB29E2">
            <w:pPr>
              <w:widowControl/>
              <w:autoSpaceDE/>
              <w:autoSpaceDN/>
              <w:adjustRightInd/>
              <w:spacing w:line="259" w:lineRule="auto"/>
              <w:rPr>
                <w:b/>
                <w:sz w:val="22"/>
                <w:szCs w:val="22"/>
                <w:highlight w:val="yellow"/>
                <w:lang w:val="uk-UA"/>
              </w:rPr>
            </w:pPr>
            <w:r w:rsidRPr="00AB29E2">
              <w:rPr>
                <w:sz w:val="22"/>
                <w:szCs w:val="22"/>
              </w:rPr>
              <w:t>Розмір</w:t>
            </w:r>
            <w:r w:rsidR="0074223F">
              <w:rPr>
                <w:sz w:val="22"/>
                <w:szCs w:val="22"/>
                <w:lang w:val="uk-UA"/>
              </w:rPr>
              <w:t>:</w:t>
            </w:r>
            <w:r w:rsidRPr="00AB29E2">
              <w:rPr>
                <w:sz w:val="22"/>
                <w:szCs w:val="22"/>
              </w:rPr>
              <w:t xml:space="preserve"> 12х45</w:t>
            </w:r>
            <w:r w:rsidR="0074223F">
              <w:rPr>
                <w:sz w:val="22"/>
                <w:szCs w:val="22"/>
                <w:lang w:val="uk-UA"/>
              </w:rPr>
              <w:t>мм.</w:t>
            </w:r>
          </w:p>
        </w:tc>
      </w:tr>
      <w:tr w:rsidR="00DF0D2C" w:rsidRPr="00F72811" w14:paraId="67953B82" w14:textId="77777777" w:rsidTr="003431F5">
        <w:tc>
          <w:tcPr>
            <w:tcW w:w="536" w:type="dxa"/>
            <w:shd w:val="clear" w:color="auto" w:fill="FFFFFF" w:themeFill="background1"/>
          </w:tcPr>
          <w:p w14:paraId="156728BF" w14:textId="77777777" w:rsidR="00C10816" w:rsidRDefault="00C10816" w:rsidP="004B18FD">
            <w:pPr>
              <w:widowControl/>
              <w:autoSpaceDE/>
              <w:autoSpaceDN/>
              <w:adjustRightInd/>
              <w:spacing w:line="259" w:lineRule="auto"/>
              <w:rPr>
                <w:b/>
                <w:sz w:val="22"/>
                <w:szCs w:val="22"/>
                <w:lang w:val="uk-UA"/>
              </w:rPr>
            </w:pPr>
          </w:p>
          <w:p w14:paraId="1ACC36F3" w14:textId="5D1BFA88"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18</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2764D4C8" w14:textId="111A1242" w:rsidR="00DF0D2C" w:rsidRPr="00AB29E2" w:rsidRDefault="00AB29E2" w:rsidP="004B18FD">
            <w:pPr>
              <w:widowControl/>
              <w:autoSpaceDE/>
              <w:autoSpaceDN/>
              <w:adjustRightInd/>
              <w:spacing w:line="259" w:lineRule="auto"/>
              <w:rPr>
                <w:b/>
                <w:sz w:val="22"/>
                <w:szCs w:val="22"/>
                <w:highlight w:val="yellow"/>
                <w:lang w:val="uk-UA"/>
              </w:rPr>
            </w:pPr>
            <w:r w:rsidRPr="00AB29E2">
              <w:rPr>
                <w:sz w:val="22"/>
                <w:szCs w:val="22"/>
                <w:lang w:val="uk-UA"/>
              </w:rPr>
              <w:t>Біндери 51 мм 12 шт.</w:t>
            </w:r>
            <w:r w:rsidRPr="00AB29E2">
              <w:rPr>
                <w:sz w:val="22"/>
                <w:szCs w:val="22"/>
              </w:rPr>
              <w:t>Buromax</w:t>
            </w:r>
            <w:r w:rsidRPr="00AB29E2">
              <w:rPr>
                <w:sz w:val="22"/>
                <w:szCs w:val="22"/>
                <w:lang w:val="uk-UA"/>
              </w:rPr>
              <w:t xml:space="preserve"> </w:t>
            </w:r>
            <w:r w:rsidRPr="00AB29E2">
              <w:rPr>
                <w:sz w:val="22"/>
                <w:szCs w:val="22"/>
              </w:rPr>
              <w:t>BM</w:t>
            </w:r>
            <w:r w:rsidRPr="00AB29E2">
              <w:rPr>
                <w:sz w:val="22"/>
                <w:szCs w:val="22"/>
                <w:lang w:val="uk-UA"/>
              </w:rPr>
              <w:t>.5301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C197" w14:textId="57A3DA5E" w:rsidR="00DF0D2C" w:rsidRPr="00BF39F6" w:rsidRDefault="00BF39F6" w:rsidP="004B18FD">
            <w:pPr>
              <w:widowControl/>
              <w:autoSpaceDE/>
              <w:autoSpaceDN/>
              <w:adjustRightInd/>
              <w:spacing w:line="259" w:lineRule="auto"/>
              <w:rPr>
                <w:b/>
                <w:sz w:val="22"/>
                <w:szCs w:val="22"/>
                <w:lang w:val="uk-UA"/>
              </w:rPr>
            </w:pPr>
            <w:r w:rsidRPr="00BF39F6">
              <w:rPr>
                <w:sz w:val="22"/>
                <w:szCs w:val="22"/>
                <w:lang w:val="uk-UA"/>
              </w:rPr>
              <w:t>50</w:t>
            </w:r>
          </w:p>
        </w:tc>
        <w:tc>
          <w:tcPr>
            <w:tcW w:w="1208" w:type="dxa"/>
            <w:shd w:val="clear" w:color="auto" w:fill="FFFFFF" w:themeFill="background1"/>
          </w:tcPr>
          <w:p w14:paraId="523E60DC" w14:textId="77777777" w:rsidR="00F72811" w:rsidRPr="00C10816" w:rsidRDefault="00F72811" w:rsidP="004B18FD">
            <w:pPr>
              <w:widowControl/>
              <w:autoSpaceDE/>
              <w:autoSpaceDN/>
              <w:adjustRightInd/>
              <w:spacing w:line="259" w:lineRule="auto"/>
              <w:rPr>
                <w:bCs/>
                <w:sz w:val="22"/>
                <w:szCs w:val="22"/>
                <w:lang w:val="uk-UA"/>
              </w:rPr>
            </w:pPr>
          </w:p>
          <w:p w14:paraId="5C669BE4" w14:textId="2C22B570" w:rsidR="00DF0D2C" w:rsidRPr="00C10816" w:rsidRDefault="0097647F" w:rsidP="004B18FD">
            <w:pPr>
              <w:widowControl/>
              <w:autoSpaceDE/>
              <w:autoSpaceDN/>
              <w:adjustRightInd/>
              <w:spacing w:line="259" w:lineRule="auto"/>
              <w:rPr>
                <w:bCs/>
                <w:sz w:val="22"/>
                <w:szCs w:val="22"/>
                <w:lang w:val="uk-UA"/>
              </w:rPr>
            </w:pPr>
            <w:r>
              <w:rPr>
                <w:bCs/>
                <w:sz w:val="22"/>
                <w:szCs w:val="22"/>
                <w:lang w:val="uk-UA"/>
              </w:rPr>
              <w:t>уп</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B6BF" w14:textId="213EBB66"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Матеріал</w:t>
            </w:r>
            <w:r w:rsidR="0074223F">
              <w:rPr>
                <w:sz w:val="22"/>
                <w:szCs w:val="22"/>
                <w:lang w:val="uk-UA"/>
              </w:rPr>
              <w:t>:</w:t>
            </w:r>
            <w:r w:rsidRPr="00AB29E2">
              <w:rPr>
                <w:sz w:val="22"/>
                <w:szCs w:val="22"/>
                <w:lang w:val="uk-UA"/>
              </w:rPr>
              <w:t xml:space="preserve"> метал</w:t>
            </w:r>
            <w:r w:rsidR="0074223F">
              <w:rPr>
                <w:sz w:val="22"/>
                <w:szCs w:val="22"/>
                <w:lang w:val="uk-UA"/>
              </w:rPr>
              <w:t>.</w:t>
            </w:r>
          </w:p>
          <w:p w14:paraId="6989B5B9" w14:textId="7EA7F019"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Колір</w:t>
            </w:r>
            <w:r w:rsidR="0074223F">
              <w:rPr>
                <w:sz w:val="22"/>
                <w:szCs w:val="22"/>
                <w:lang w:val="uk-UA"/>
              </w:rPr>
              <w:t>:</w:t>
            </w:r>
            <w:r w:rsidRPr="00AB29E2">
              <w:rPr>
                <w:sz w:val="22"/>
                <w:szCs w:val="22"/>
                <w:lang w:val="uk-UA"/>
              </w:rPr>
              <w:t xml:space="preserve"> чорний</w:t>
            </w:r>
            <w:r w:rsidR="0074223F">
              <w:rPr>
                <w:sz w:val="22"/>
                <w:szCs w:val="22"/>
                <w:lang w:val="uk-UA"/>
              </w:rPr>
              <w:t>.</w:t>
            </w:r>
          </w:p>
          <w:p w14:paraId="67775217" w14:textId="1F1C7199" w:rsidR="00DF0D2C" w:rsidRPr="00D16A87" w:rsidRDefault="00AB29E2" w:rsidP="00AB29E2">
            <w:pPr>
              <w:widowControl/>
              <w:autoSpaceDE/>
              <w:autoSpaceDN/>
              <w:adjustRightInd/>
              <w:spacing w:line="259" w:lineRule="auto"/>
              <w:rPr>
                <w:b/>
                <w:sz w:val="22"/>
                <w:szCs w:val="22"/>
                <w:highlight w:val="yellow"/>
                <w:lang w:val="uk-UA"/>
              </w:rPr>
            </w:pPr>
            <w:r w:rsidRPr="00AB29E2">
              <w:rPr>
                <w:sz w:val="22"/>
                <w:szCs w:val="22"/>
                <w:lang w:val="uk-UA"/>
              </w:rPr>
              <w:t>Розмір</w:t>
            </w:r>
            <w:r w:rsidR="0074223F">
              <w:rPr>
                <w:sz w:val="22"/>
                <w:szCs w:val="22"/>
                <w:lang w:val="uk-UA"/>
              </w:rPr>
              <w:t>:</w:t>
            </w:r>
            <w:r w:rsidRPr="00AB29E2">
              <w:rPr>
                <w:sz w:val="22"/>
                <w:szCs w:val="22"/>
                <w:lang w:val="uk-UA"/>
              </w:rPr>
              <w:t xml:space="preserve"> </w:t>
            </w:r>
            <w:r w:rsidR="0074223F">
              <w:rPr>
                <w:sz w:val="22"/>
                <w:szCs w:val="22"/>
                <w:lang w:val="uk-UA"/>
              </w:rPr>
              <w:t xml:space="preserve">51 </w:t>
            </w:r>
            <w:r w:rsidRPr="00AB29E2">
              <w:rPr>
                <w:sz w:val="22"/>
                <w:szCs w:val="22"/>
                <w:lang w:val="uk-UA"/>
              </w:rPr>
              <w:t>мм</w:t>
            </w:r>
            <w:r w:rsidR="0074223F">
              <w:rPr>
                <w:sz w:val="22"/>
                <w:szCs w:val="22"/>
                <w:lang w:val="uk-UA"/>
              </w:rPr>
              <w:t>.</w:t>
            </w:r>
          </w:p>
        </w:tc>
      </w:tr>
      <w:tr w:rsidR="00DF0D2C" w14:paraId="2399A357" w14:textId="77777777" w:rsidTr="003431F5">
        <w:tc>
          <w:tcPr>
            <w:tcW w:w="536" w:type="dxa"/>
            <w:shd w:val="clear" w:color="auto" w:fill="FFFFFF" w:themeFill="background1"/>
          </w:tcPr>
          <w:p w14:paraId="6C784436" w14:textId="77777777" w:rsidR="00C10816" w:rsidRDefault="00C10816" w:rsidP="004B18FD">
            <w:pPr>
              <w:widowControl/>
              <w:autoSpaceDE/>
              <w:autoSpaceDN/>
              <w:adjustRightInd/>
              <w:spacing w:line="259" w:lineRule="auto"/>
              <w:rPr>
                <w:b/>
                <w:sz w:val="22"/>
                <w:szCs w:val="22"/>
                <w:lang w:val="uk-UA"/>
              </w:rPr>
            </w:pPr>
          </w:p>
          <w:p w14:paraId="3FBF38A1" w14:textId="77777777" w:rsidR="00C10816" w:rsidRDefault="00C10816" w:rsidP="004B18FD">
            <w:pPr>
              <w:widowControl/>
              <w:autoSpaceDE/>
              <w:autoSpaceDN/>
              <w:adjustRightInd/>
              <w:spacing w:line="259" w:lineRule="auto"/>
              <w:rPr>
                <w:b/>
                <w:sz w:val="22"/>
                <w:szCs w:val="22"/>
                <w:lang w:val="uk-UA"/>
              </w:rPr>
            </w:pPr>
          </w:p>
          <w:p w14:paraId="77D6BEA0" w14:textId="5CDDB03F" w:rsidR="00DF0D2C" w:rsidRPr="00C10816" w:rsidRDefault="00DE6EB3" w:rsidP="004B18FD">
            <w:pPr>
              <w:widowControl/>
              <w:autoSpaceDE/>
              <w:autoSpaceDN/>
              <w:adjustRightInd/>
              <w:spacing w:line="259" w:lineRule="auto"/>
              <w:rPr>
                <w:b/>
                <w:sz w:val="22"/>
                <w:szCs w:val="22"/>
                <w:lang w:val="uk-UA"/>
              </w:rPr>
            </w:pPr>
            <w:r w:rsidRPr="00C10816">
              <w:rPr>
                <w:b/>
                <w:sz w:val="22"/>
                <w:szCs w:val="22"/>
                <w:lang w:val="uk-UA"/>
              </w:rPr>
              <w:t>19</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45BFFE2" w14:textId="23A99132" w:rsidR="00DF0D2C" w:rsidRPr="00D16A87" w:rsidRDefault="00AB29E2" w:rsidP="004B18FD">
            <w:pPr>
              <w:widowControl/>
              <w:autoSpaceDE/>
              <w:autoSpaceDN/>
              <w:adjustRightInd/>
              <w:spacing w:line="259" w:lineRule="auto"/>
              <w:rPr>
                <w:b/>
                <w:sz w:val="22"/>
                <w:szCs w:val="22"/>
                <w:highlight w:val="yellow"/>
                <w:lang w:val="uk-UA"/>
              </w:rPr>
            </w:pPr>
            <w:r w:rsidRPr="00AB29E2">
              <w:rPr>
                <w:sz w:val="22"/>
                <w:szCs w:val="22"/>
                <w:lang w:val="uk-UA"/>
              </w:rPr>
              <w:t xml:space="preserve">Ручка кулькова </w:t>
            </w:r>
            <w:r w:rsidRPr="00AB29E2">
              <w:rPr>
                <w:sz w:val="22"/>
                <w:szCs w:val="22"/>
                <w:lang w:val="en-US"/>
              </w:rPr>
              <w:t>Buromax</w:t>
            </w:r>
            <w:r w:rsidRPr="00AB29E2">
              <w:rPr>
                <w:sz w:val="22"/>
                <w:szCs w:val="22"/>
                <w:lang w:val="uk-UA"/>
              </w:rPr>
              <w:t xml:space="preserve"> </w:t>
            </w:r>
            <w:r w:rsidRPr="00AB29E2">
              <w:rPr>
                <w:sz w:val="22"/>
                <w:szCs w:val="22"/>
                <w:lang w:val="en-US"/>
              </w:rPr>
              <w:t>Classic</w:t>
            </w:r>
            <w:r w:rsidRPr="00AB29E2">
              <w:rPr>
                <w:sz w:val="22"/>
                <w:szCs w:val="22"/>
                <w:lang w:val="uk-UA"/>
              </w:rPr>
              <w:t xml:space="preserve"> </w:t>
            </w:r>
            <w:r w:rsidRPr="00AB29E2">
              <w:rPr>
                <w:sz w:val="22"/>
                <w:szCs w:val="22"/>
                <w:lang w:val="en-US"/>
              </w:rPr>
              <w:t>grip</w:t>
            </w:r>
            <w:r w:rsidRPr="00AB29E2">
              <w:rPr>
                <w:sz w:val="22"/>
                <w:szCs w:val="22"/>
                <w:lang w:val="uk-UA"/>
              </w:rPr>
              <w:t xml:space="preserve">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4290A" w14:textId="1FBC99C4" w:rsidR="00DF0D2C" w:rsidRPr="00BF39F6" w:rsidRDefault="00BF39F6" w:rsidP="004B18FD">
            <w:pPr>
              <w:widowControl/>
              <w:autoSpaceDE/>
              <w:autoSpaceDN/>
              <w:adjustRightInd/>
              <w:spacing w:line="259" w:lineRule="auto"/>
              <w:rPr>
                <w:b/>
                <w:sz w:val="22"/>
                <w:szCs w:val="22"/>
                <w:lang w:val="uk-UA"/>
              </w:rPr>
            </w:pPr>
            <w:r w:rsidRPr="00BF39F6">
              <w:rPr>
                <w:sz w:val="22"/>
                <w:szCs w:val="22"/>
                <w:lang w:val="uk-UA"/>
              </w:rPr>
              <w:t>200</w:t>
            </w:r>
          </w:p>
        </w:tc>
        <w:tc>
          <w:tcPr>
            <w:tcW w:w="1208" w:type="dxa"/>
            <w:shd w:val="clear" w:color="auto" w:fill="FFFFFF" w:themeFill="background1"/>
          </w:tcPr>
          <w:p w14:paraId="000734AE" w14:textId="77777777" w:rsidR="00F72811" w:rsidRPr="00C10816" w:rsidRDefault="00F72811" w:rsidP="004B18FD">
            <w:pPr>
              <w:widowControl/>
              <w:autoSpaceDE/>
              <w:autoSpaceDN/>
              <w:adjustRightInd/>
              <w:spacing w:line="259" w:lineRule="auto"/>
              <w:rPr>
                <w:bCs/>
                <w:sz w:val="22"/>
                <w:szCs w:val="22"/>
                <w:lang w:val="uk-UA"/>
              </w:rPr>
            </w:pPr>
          </w:p>
          <w:p w14:paraId="5C81D58D" w14:textId="77777777" w:rsidR="00F72811" w:rsidRPr="00C10816" w:rsidRDefault="00F72811" w:rsidP="004B18FD">
            <w:pPr>
              <w:widowControl/>
              <w:autoSpaceDE/>
              <w:autoSpaceDN/>
              <w:adjustRightInd/>
              <w:spacing w:line="259" w:lineRule="auto"/>
              <w:rPr>
                <w:bCs/>
                <w:sz w:val="22"/>
                <w:szCs w:val="22"/>
                <w:lang w:val="uk-UA"/>
              </w:rPr>
            </w:pPr>
          </w:p>
          <w:p w14:paraId="68988675" w14:textId="77777777" w:rsidR="00F72811" w:rsidRPr="00C10816" w:rsidRDefault="00F72811" w:rsidP="004B18FD">
            <w:pPr>
              <w:widowControl/>
              <w:autoSpaceDE/>
              <w:autoSpaceDN/>
              <w:adjustRightInd/>
              <w:spacing w:line="259" w:lineRule="auto"/>
              <w:rPr>
                <w:bCs/>
                <w:sz w:val="22"/>
                <w:szCs w:val="22"/>
                <w:lang w:val="uk-UA"/>
              </w:rPr>
            </w:pPr>
          </w:p>
          <w:p w14:paraId="7B57375A" w14:textId="7BEA5A56" w:rsidR="00DF0D2C" w:rsidRPr="00C10816" w:rsidRDefault="00976B45"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01CFE" w14:textId="6DFC6D32" w:rsidR="00AB29E2" w:rsidRPr="0074223F" w:rsidRDefault="00AB29E2" w:rsidP="00AB29E2">
            <w:pPr>
              <w:widowControl/>
              <w:autoSpaceDE/>
              <w:autoSpaceDN/>
              <w:adjustRightInd/>
              <w:spacing w:line="259" w:lineRule="auto"/>
              <w:rPr>
                <w:sz w:val="22"/>
                <w:szCs w:val="22"/>
                <w:lang w:val="uk-UA"/>
              </w:rPr>
            </w:pPr>
            <w:r w:rsidRPr="00AB29E2">
              <w:rPr>
                <w:sz w:val="22"/>
                <w:szCs w:val="22"/>
              </w:rPr>
              <w:t>Колір чорнила: синій</w:t>
            </w:r>
            <w:r w:rsidR="0074223F">
              <w:rPr>
                <w:sz w:val="22"/>
                <w:szCs w:val="22"/>
                <w:lang w:val="uk-UA"/>
              </w:rPr>
              <w:t>.</w:t>
            </w:r>
          </w:p>
          <w:p w14:paraId="5E152B9E" w14:textId="07F602EB" w:rsidR="00AB29E2" w:rsidRPr="0074223F" w:rsidRDefault="00AB29E2" w:rsidP="00AB29E2">
            <w:pPr>
              <w:widowControl/>
              <w:autoSpaceDE/>
              <w:autoSpaceDN/>
              <w:adjustRightInd/>
              <w:spacing w:line="259" w:lineRule="auto"/>
              <w:rPr>
                <w:sz w:val="22"/>
                <w:szCs w:val="22"/>
                <w:lang w:val="uk-UA"/>
              </w:rPr>
            </w:pPr>
            <w:r w:rsidRPr="00AB29E2">
              <w:rPr>
                <w:sz w:val="22"/>
                <w:szCs w:val="22"/>
              </w:rPr>
              <w:t xml:space="preserve">Особливості: </w:t>
            </w:r>
            <w:r w:rsidR="0074223F">
              <w:rPr>
                <w:sz w:val="22"/>
                <w:szCs w:val="22"/>
                <w:lang w:val="uk-UA"/>
              </w:rPr>
              <w:t>п</w:t>
            </w:r>
            <w:r w:rsidRPr="00AB29E2">
              <w:rPr>
                <w:sz w:val="22"/>
                <w:szCs w:val="22"/>
              </w:rPr>
              <w:t>рогумована зона захвату</w:t>
            </w:r>
            <w:r w:rsidR="0074223F">
              <w:rPr>
                <w:sz w:val="22"/>
                <w:szCs w:val="22"/>
                <w:lang w:val="uk-UA"/>
              </w:rPr>
              <w:t>.</w:t>
            </w:r>
          </w:p>
          <w:p w14:paraId="6D37233D" w14:textId="3BE7F1B4" w:rsidR="00AB29E2" w:rsidRPr="0074223F" w:rsidRDefault="00AB29E2" w:rsidP="00AB29E2">
            <w:pPr>
              <w:widowControl/>
              <w:autoSpaceDE/>
              <w:autoSpaceDN/>
              <w:adjustRightInd/>
              <w:spacing w:line="259" w:lineRule="auto"/>
              <w:rPr>
                <w:sz w:val="22"/>
                <w:szCs w:val="22"/>
                <w:lang w:val="uk-UA"/>
              </w:rPr>
            </w:pPr>
            <w:r w:rsidRPr="00AB29E2">
              <w:rPr>
                <w:sz w:val="22"/>
                <w:szCs w:val="22"/>
              </w:rPr>
              <w:t xml:space="preserve">Вид: </w:t>
            </w:r>
            <w:r w:rsidR="0074223F">
              <w:rPr>
                <w:sz w:val="22"/>
                <w:szCs w:val="22"/>
                <w:lang w:val="uk-UA"/>
              </w:rPr>
              <w:t>н</w:t>
            </w:r>
            <w:r w:rsidRPr="00AB29E2">
              <w:rPr>
                <w:sz w:val="22"/>
                <w:szCs w:val="22"/>
              </w:rPr>
              <w:t>е автоматична</w:t>
            </w:r>
            <w:r w:rsidR="0074223F">
              <w:rPr>
                <w:sz w:val="22"/>
                <w:szCs w:val="22"/>
                <w:lang w:val="uk-UA"/>
              </w:rPr>
              <w:t>.</w:t>
            </w:r>
          </w:p>
          <w:p w14:paraId="774FC901" w14:textId="74CDB7B1" w:rsidR="00AB29E2" w:rsidRPr="0074223F" w:rsidRDefault="00AB29E2" w:rsidP="00AB29E2">
            <w:pPr>
              <w:widowControl/>
              <w:autoSpaceDE/>
              <w:autoSpaceDN/>
              <w:adjustRightInd/>
              <w:spacing w:line="259" w:lineRule="auto"/>
              <w:rPr>
                <w:sz w:val="22"/>
                <w:szCs w:val="22"/>
                <w:lang w:val="uk-UA"/>
              </w:rPr>
            </w:pPr>
            <w:r w:rsidRPr="00AB29E2">
              <w:rPr>
                <w:sz w:val="22"/>
                <w:szCs w:val="22"/>
              </w:rPr>
              <w:t>Товщина лінії: 0,7мм</w:t>
            </w:r>
            <w:r w:rsidR="0074223F">
              <w:rPr>
                <w:sz w:val="22"/>
                <w:szCs w:val="22"/>
                <w:lang w:val="uk-UA"/>
              </w:rPr>
              <w:t>.</w:t>
            </w:r>
          </w:p>
          <w:p w14:paraId="4ADF104B" w14:textId="130CFF68" w:rsidR="00AB29E2" w:rsidRPr="0074223F" w:rsidRDefault="00AB29E2" w:rsidP="00AB29E2">
            <w:pPr>
              <w:widowControl/>
              <w:autoSpaceDE/>
              <w:autoSpaceDN/>
              <w:adjustRightInd/>
              <w:spacing w:line="259" w:lineRule="auto"/>
              <w:rPr>
                <w:sz w:val="22"/>
                <w:szCs w:val="22"/>
                <w:lang w:val="uk-UA"/>
              </w:rPr>
            </w:pPr>
            <w:r w:rsidRPr="00AB29E2">
              <w:rPr>
                <w:sz w:val="22"/>
                <w:szCs w:val="22"/>
              </w:rPr>
              <w:t>Торгова марка: Buromax</w:t>
            </w:r>
            <w:r w:rsidR="0074223F">
              <w:rPr>
                <w:sz w:val="22"/>
                <w:szCs w:val="22"/>
                <w:lang w:val="uk-UA"/>
              </w:rPr>
              <w:t>.</w:t>
            </w:r>
          </w:p>
          <w:p w14:paraId="5BF365EA" w14:textId="745646B8" w:rsidR="00DF0D2C" w:rsidRPr="00D16A87" w:rsidRDefault="00AB29E2" w:rsidP="00AB29E2">
            <w:pPr>
              <w:widowControl/>
              <w:autoSpaceDE/>
              <w:autoSpaceDN/>
              <w:adjustRightInd/>
              <w:spacing w:line="259" w:lineRule="auto"/>
              <w:rPr>
                <w:b/>
                <w:sz w:val="22"/>
                <w:szCs w:val="22"/>
                <w:highlight w:val="yellow"/>
                <w:lang w:val="uk-UA"/>
              </w:rPr>
            </w:pPr>
            <w:r w:rsidRPr="00AB29E2">
              <w:rPr>
                <w:sz w:val="22"/>
                <w:szCs w:val="22"/>
              </w:rPr>
              <w:t xml:space="preserve">Група: </w:t>
            </w:r>
            <w:r w:rsidR="0074223F">
              <w:rPr>
                <w:sz w:val="22"/>
                <w:szCs w:val="22"/>
                <w:lang w:val="uk-UA"/>
              </w:rPr>
              <w:t>р</w:t>
            </w:r>
            <w:r w:rsidRPr="00AB29E2">
              <w:rPr>
                <w:sz w:val="22"/>
                <w:szCs w:val="22"/>
              </w:rPr>
              <w:t>учка кулькова</w:t>
            </w:r>
            <w:r w:rsidR="0074223F">
              <w:rPr>
                <w:sz w:val="22"/>
                <w:szCs w:val="22"/>
                <w:lang w:val="uk-UA"/>
              </w:rPr>
              <w:t>.</w:t>
            </w:r>
          </w:p>
        </w:tc>
      </w:tr>
      <w:tr w:rsidR="00DF0D2C" w:rsidRPr="00976B45" w14:paraId="55E91AF3" w14:textId="77777777" w:rsidTr="003431F5">
        <w:tc>
          <w:tcPr>
            <w:tcW w:w="536" w:type="dxa"/>
            <w:shd w:val="clear" w:color="auto" w:fill="FFFFFF" w:themeFill="background1"/>
          </w:tcPr>
          <w:p w14:paraId="746765F9" w14:textId="77777777" w:rsidR="00C10816" w:rsidRDefault="00C10816" w:rsidP="004B18FD">
            <w:pPr>
              <w:widowControl/>
              <w:autoSpaceDE/>
              <w:autoSpaceDN/>
              <w:adjustRightInd/>
              <w:spacing w:line="259" w:lineRule="auto"/>
              <w:rPr>
                <w:b/>
                <w:sz w:val="22"/>
                <w:szCs w:val="22"/>
                <w:lang w:val="uk-UA"/>
              </w:rPr>
            </w:pPr>
          </w:p>
          <w:p w14:paraId="06BC8839" w14:textId="77777777" w:rsidR="00C10816" w:rsidRDefault="00C10816" w:rsidP="004B18FD">
            <w:pPr>
              <w:widowControl/>
              <w:autoSpaceDE/>
              <w:autoSpaceDN/>
              <w:adjustRightInd/>
              <w:spacing w:line="259" w:lineRule="auto"/>
              <w:rPr>
                <w:b/>
                <w:sz w:val="22"/>
                <w:szCs w:val="22"/>
                <w:lang w:val="uk-UA"/>
              </w:rPr>
            </w:pPr>
          </w:p>
          <w:p w14:paraId="0993E017" w14:textId="77777777" w:rsidR="00C10816" w:rsidRDefault="00C10816" w:rsidP="004B18FD">
            <w:pPr>
              <w:widowControl/>
              <w:autoSpaceDE/>
              <w:autoSpaceDN/>
              <w:adjustRightInd/>
              <w:spacing w:line="259" w:lineRule="auto"/>
              <w:rPr>
                <w:b/>
                <w:sz w:val="22"/>
                <w:szCs w:val="22"/>
                <w:lang w:val="uk-UA"/>
              </w:rPr>
            </w:pPr>
          </w:p>
          <w:p w14:paraId="255C8110" w14:textId="77777777" w:rsidR="00C10816" w:rsidRDefault="00C10816" w:rsidP="004B18FD">
            <w:pPr>
              <w:widowControl/>
              <w:autoSpaceDE/>
              <w:autoSpaceDN/>
              <w:adjustRightInd/>
              <w:spacing w:line="259" w:lineRule="auto"/>
              <w:rPr>
                <w:b/>
                <w:sz w:val="22"/>
                <w:szCs w:val="22"/>
                <w:lang w:val="uk-UA"/>
              </w:rPr>
            </w:pPr>
          </w:p>
          <w:p w14:paraId="72195B7B" w14:textId="09087AD2" w:rsidR="00DF0D2C" w:rsidRPr="00C10816" w:rsidRDefault="009940E3" w:rsidP="004B18FD">
            <w:pPr>
              <w:widowControl/>
              <w:autoSpaceDE/>
              <w:autoSpaceDN/>
              <w:adjustRightInd/>
              <w:spacing w:line="259" w:lineRule="auto"/>
              <w:rPr>
                <w:b/>
                <w:sz w:val="22"/>
                <w:szCs w:val="22"/>
                <w:lang w:val="uk-UA"/>
              </w:rPr>
            </w:pPr>
            <w:r w:rsidRPr="00C10816">
              <w:rPr>
                <w:b/>
                <w:sz w:val="22"/>
                <w:szCs w:val="22"/>
                <w:lang w:val="uk-UA"/>
              </w:rPr>
              <w:t>2</w:t>
            </w:r>
            <w:r w:rsidR="00DE6EB3" w:rsidRPr="00C10816">
              <w:rPr>
                <w:b/>
                <w:sz w:val="22"/>
                <w:szCs w:val="22"/>
                <w:lang w:val="uk-UA"/>
              </w:rPr>
              <w:t>0</w:t>
            </w:r>
          </w:p>
        </w:tc>
        <w:tc>
          <w:tcPr>
            <w:tcW w:w="238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1D76E9A" w14:textId="312BDDF9" w:rsidR="00DF0D2C" w:rsidRPr="00D16A87" w:rsidRDefault="00AB29E2" w:rsidP="004B18FD">
            <w:pPr>
              <w:widowControl/>
              <w:autoSpaceDE/>
              <w:autoSpaceDN/>
              <w:adjustRightInd/>
              <w:spacing w:line="259" w:lineRule="auto"/>
              <w:rPr>
                <w:b/>
                <w:sz w:val="22"/>
                <w:szCs w:val="22"/>
                <w:highlight w:val="yellow"/>
                <w:lang w:val="uk-UA"/>
              </w:rPr>
            </w:pPr>
            <w:r w:rsidRPr="00AB29E2">
              <w:rPr>
                <w:sz w:val="22"/>
                <w:szCs w:val="22"/>
                <w:lang w:val="uk-UA"/>
              </w:rPr>
              <w:t xml:space="preserve">Ручка кулькова </w:t>
            </w:r>
            <w:r w:rsidRPr="00AB29E2">
              <w:rPr>
                <w:sz w:val="22"/>
                <w:szCs w:val="22"/>
              </w:rPr>
              <w:t>Axent</w:t>
            </w:r>
            <w:r w:rsidRPr="00AB29E2">
              <w:rPr>
                <w:sz w:val="22"/>
                <w:szCs w:val="22"/>
                <w:lang w:val="uk-UA"/>
              </w:rPr>
              <w:t xml:space="preserve"> </w:t>
            </w:r>
            <w:r w:rsidRPr="00AB29E2">
              <w:rPr>
                <w:sz w:val="22"/>
                <w:szCs w:val="22"/>
              </w:rPr>
              <w:t>City</w:t>
            </w:r>
            <w:r w:rsidRPr="00AB29E2">
              <w:rPr>
                <w:sz w:val="22"/>
                <w:szCs w:val="22"/>
                <w:lang w:val="uk-UA"/>
              </w:rPr>
              <w:t xml:space="preserve"> авт.гумовий грип, синя,Артикул: </w:t>
            </w:r>
            <w:r w:rsidRPr="00AB29E2">
              <w:rPr>
                <w:sz w:val="22"/>
                <w:szCs w:val="22"/>
              </w:rPr>
              <w:t>AB</w:t>
            </w:r>
            <w:r w:rsidRPr="00AB29E2">
              <w:rPr>
                <w:sz w:val="22"/>
                <w:szCs w:val="22"/>
                <w:lang w:val="uk-UA"/>
              </w:rPr>
              <w:t>1082-02-</w:t>
            </w:r>
            <w:r w:rsidRPr="00AB29E2">
              <w:rPr>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D998" w14:textId="20F97DA5" w:rsidR="00DF0D2C" w:rsidRPr="00BF39F6" w:rsidRDefault="00DF0D2C" w:rsidP="004B18FD">
            <w:pPr>
              <w:widowControl/>
              <w:autoSpaceDE/>
              <w:autoSpaceDN/>
              <w:adjustRightInd/>
              <w:spacing w:line="259" w:lineRule="auto"/>
              <w:rPr>
                <w:b/>
                <w:sz w:val="22"/>
                <w:szCs w:val="22"/>
                <w:lang w:val="uk-UA"/>
              </w:rPr>
            </w:pPr>
            <w:r w:rsidRPr="00BF39F6">
              <w:rPr>
                <w:sz w:val="22"/>
                <w:szCs w:val="22"/>
              </w:rPr>
              <w:t>200</w:t>
            </w:r>
          </w:p>
        </w:tc>
        <w:tc>
          <w:tcPr>
            <w:tcW w:w="1208" w:type="dxa"/>
            <w:shd w:val="clear" w:color="auto" w:fill="FFFFFF" w:themeFill="background1"/>
          </w:tcPr>
          <w:p w14:paraId="2F05331F" w14:textId="77777777" w:rsidR="00F72811" w:rsidRPr="00C10816" w:rsidRDefault="00F72811" w:rsidP="004B18FD">
            <w:pPr>
              <w:widowControl/>
              <w:autoSpaceDE/>
              <w:autoSpaceDN/>
              <w:adjustRightInd/>
              <w:spacing w:line="259" w:lineRule="auto"/>
              <w:rPr>
                <w:bCs/>
                <w:sz w:val="22"/>
                <w:szCs w:val="22"/>
                <w:lang w:val="uk-UA"/>
              </w:rPr>
            </w:pPr>
          </w:p>
          <w:p w14:paraId="55EB3D2C" w14:textId="77777777" w:rsidR="00F72811" w:rsidRPr="00C10816" w:rsidRDefault="00F72811" w:rsidP="004B18FD">
            <w:pPr>
              <w:widowControl/>
              <w:autoSpaceDE/>
              <w:autoSpaceDN/>
              <w:adjustRightInd/>
              <w:spacing w:line="259" w:lineRule="auto"/>
              <w:rPr>
                <w:bCs/>
                <w:sz w:val="22"/>
                <w:szCs w:val="22"/>
                <w:lang w:val="uk-UA"/>
              </w:rPr>
            </w:pPr>
          </w:p>
          <w:p w14:paraId="78906464" w14:textId="77777777" w:rsidR="00F72811" w:rsidRPr="00C10816" w:rsidRDefault="00F72811" w:rsidP="004B18FD">
            <w:pPr>
              <w:widowControl/>
              <w:autoSpaceDE/>
              <w:autoSpaceDN/>
              <w:adjustRightInd/>
              <w:spacing w:line="259" w:lineRule="auto"/>
              <w:rPr>
                <w:bCs/>
                <w:sz w:val="22"/>
                <w:szCs w:val="22"/>
                <w:lang w:val="uk-UA"/>
              </w:rPr>
            </w:pPr>
          </w:p>
          <w:p w14:paraId="7026132C" w14:textId="77777777" w:rsidR="00C10816" w:rsidRDefault="00C10816" w:rsidP="004B18FD">
            <w:pPr>
              <w:widowControl/>
              <w:autoSpaceDE/>
              <w:autoSpaceDN/>
              <w:adjustRightInd/>
              <w:spacing w:line="259" w:lineRule="auto"/>
              <w:rPr>
                <w:bCs/>
                <w:sz w:val="22"/>
                <w:szCs w:val="22"/>
                <w:lang w:val="uk-UA"/>
              </w:rPr>
            </w:pPr>
          </w:p>
          <w:p w14:paraId="2C3339B6" w14:textId="77777777" w:rsidR="00C10816" w:rsidRDefault="00C10816" w:rsidP="004B18FD">
            <w:pPr>
              <w:widowControl/>
              <w:autoSpaceDE/>
              <w:autoSpaceDN/>
              <w:adjustRightInd/>
              <w:spacing w:line="259" w:lineRule="auto"/>
              <w:rPr>
                <w:bCs/>
                <w:sz w:val="22"/>
                <w:szCs w:val="22"/>
                <w:lang w:val="uk-UA"/>
              </w:rPr>
            </w:pPr>
          </w:p>
          <w:p w14:paraId="2B3A7948" w14:textId="7FBA6149" w:rsidR="00DF0D2C" w:rsidRPr="00C10816" w:rsidRDefault="00976B45" w:rsidP="004B18FD">
            <w:pPr>
              <w:widowControl/>
              <w:autoSpaceDE/>
              <w:autoSpaceDN/>
              <w:adjustRightInd/>
              <w:spacing w:line="259" w:lineRule="auto"/>
              <w:rPr>
                <w:bCs/>
                <w:sz w:val="22"/>
                <w:szCs w:val="22"/>
                <w:lang w:val="uk-UA"/>
              </w:rPr>
            </w:pPr>
            <w:r w:rsidRPr="00C10816">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8C200" w14:textId="1EFFC0FA"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Довжина стрижня</w:t>
            </w:r>
            <w:r w:rsidR="0074223F">
              <w:rPr>
                <w:sz w:val="22"/>
                <w:szCs w:val="22"/>
                <w:lang w:val="uk-UA"/>
              </w:rPr>
              <w:t>: 107</w:t>
            </w:r>
            <w:r w:rsidRPr="00AB29E2">
              <w:rPr>
                <w:sz w:val="22"/>
                <w:szCs w:val="22"/>
                <w:lang w:val="uk-UA"/>
              </w:rPr>
              <w:t xml:space="preserve"> мм</w:t>
            </w:r>
            <w:r w:rsidR="0074223F">
              <w:rPr>
                <w:sz w:val="22"/>
                <w:szCs w:val="22"/>
                <w:lang w:val="uk-UA"/>
              </w:rPr>
              <w:t>.</w:t>
            </w:r>
          </w:p>
          <w:p w14:paraId="19A75B09" w14:textId="5663140C"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Грип</w:t>
            </w:r>
            <w:r w:rsidR="0074223F">
              <w:rPr>
                <w:sz w:val="22"/>
                <w:szCs w:val="22"/>
                <w:lang w:val="uk-UA"/>
              </w:rPr>
              <w:t>:</w:t>
            </w:r>
            <w:r w:rsidRPr="00AB29E2">
              <w:rPr>
                <w:sz w:val="22"/>
                <w:szCs w:val="22"/>
                <w:lang w:val="uk-UA"/>
              </w:rPr>
              <w:t xml:space="preserve"> гумовий грип</w:t>
            </w:r>
            <w:r w:rsidR="0074223F">
              <w:rPr>
                <w:sz w:val="22"/>
                <w:szCs w:val="22"/>
                <w:lang w:val="uk-UA"/>
              </w:rPr>
              <w:t>.</w:t>
            </w:r>
          </w:p>
          <w:p w14:paraId="445C245D" w14:textId="03570428"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Колір</w:t>
            </w:r>
            <w:r w:rsidR="0074223F">
              <w:rPr>
                <w:sz w:val="22"/>
                <w:szCs w:val="22"/>
                <w:lang w:val="uk-UA"/>
              </w:rPr>
              <w:t>:</w:t>
            </w:r>
            <w:r w:rsidRPr="00AB29E2">
              <w:rPr>
                <w:sz w:val="22"/>
                <w:szCs w:val="22"/>
                <w:lang w:val="uk-UA"/>
              </w:rPr>
              <w:t xml:space="preserve"> синій</w:t>
            </w:r>
            <w:r w:rsidR="0074223F">
              <w:rPr>
                <w:sz w:val="22"/>
                <w:szCs w:val="22"/>
                <w:lang w:val="uk-UA"/>
              </w:rPr>
              <w:t>.</w:t>
            </w:r>
          </w:p>
          <w:p w14:paraId="1DEBD130" w14:textId="127B3607"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Колір корпусу збігається з кольором чорнила</w:t>
            </w:r>
            <w:r w:rsidR="0074223F">
              <w:rPr>
                <w:sz w:val="22"/>
                <w:szCs w:val="22"/>
                <w:lang w:val="uk-UA"/>
              </w:rPr>
              <w:t>:</w:t>
            </w:r>
            <w:r w:rsidRPr="00AB29E2">
              <w:rPr>
                <w:sz w:val="22"/>
                <w:szCs w:val="22"/>
                <w:lang w:val="uk-UA"/>
              </w:rPr>
              <w:t xml:space="preserve"> так</w:t>
            </w:r>
            <w:r w:rsidR="0074223F">
              <w:rPr>
                <w:sz w:val="22"/>
                <w:szCs w:val="22"/>
                <w:lang w:val="uk-UA"/>
              </w:rPr>
              <w:t>.</w:t>
            </w:r>
          </w:p>
          <w:p w14:paraId="7AC4EA43" w14:textId="3F7ABCB8"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Колір чорнила</w:t>
            </w:r>
            <w:r w:rsidR="0074223F">
              <w:rPr>
                <w:sz w:val="22"/>
                <w:szCs w:val="22"/>
                <w:lang w:val="uk-UA"/>
              </w:rPr>
              <w:t>:</w:t>
            </w:r>
            <w:r w:rsidRPr="00AB29E2">
              <w:rPr>
                <w:sz w:val="22"/>
                <w:szCs w:val="22"/>
                <w:lang w:val="uk-UA"/>
              </w:rPr>
              <w:t xml:space="preserve"> синій</w:t>
            </w:r>
            <w:r w:rsidR="0074223F">
              <w:rPr>
                <w:sz w:val="22"/>
                <w:szCs w:val="22"/>
                <w:lang w:val="uk-UA"/>
              </w:rPr>
              <w:t>.</w:t>
            </w:r>
          </w:p>
          <w:p w14:paraId="6F5C05A5" w14:textId="2F9AD3AC"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Матеріал</w:t>
            </w:r>
            <w:r w:rsidR="0074223F">
              <w:rPr>
                <w:sz w:val="22"/>
                <w:szCs w:val="22"/>
                <w:lang w:val="uk-UA"/>
              </w:rPr>
              <w:t>:</w:t>
            </w:r>
            <w:r w:rsidRPr="00AB29E2">
              <w:rPr>
                <w:sz w:val="22"/>
                <w:szCs w:val="22"/>
                <w:lang w:val="uk-UA"/>
              </w:rPr>
              <w:t xml:space="preserve"> пластик</w:t>
            </w:r>
            <w:r w:rsidR="0074223F">
              <w:rPr>
                <w:sz w:val="22"/>
                <w:szCs w:val="22"/>
                <w:lang w:val="uk-UA"/>
              </w:rPr>
              <w:t>.</w:t>
            </w:r>
          </w:p>
          <w:p w14:paraId="38518E24" w14:textId="4D18C544"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Механізм стрижня</w:t>
            </w:r>
            <w:r w:rsidR="0074223F">
              <w:rPr>
                <w:sz w:val="22"/>
                <w:szCs w:val="22"/>
                <w:lang w:val="uk-UA"/>
              </w:rPr>
              <w:t>:</w:t>
            </w:r>
            <w:r w:rsidRPr="00AB29E2">
              <w:rPr>
                <w:sz w:val="22"/>
                <w:szCs w:val="22"/>
                <w:lang w:val="uk-UA"/>
              </w:rPr>
              <w:t xml:space="preserve"> автоматична</w:t>
            </w:r>
            <w:r w:rsidR="0074223F">
              <w:rPr>
                <w:sz w:val="22"/>
                <w:szCs w:val="22"/>
                <w:lang w:val="uk-UA"/>
              </w:rPr>
              <w:t>.</w:t>
            </w:r>
          </w:p>
          <w:p w14:paraId="2BC6D704" w14:textId="2C8C41E6"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Можливість заміни стрижня</w:t>
            </w:r>
            <w:r w:rsidR="0074223F">
              <w:rPr>
                <w:sz w:val="22"/>
                <w:szCs w:val="22"/>
                <w:lang w:val="uk-UA"/>
              </w:rPr>
              <w:t>:</w:t>
            </w:r>
            <w:r w:rsidRPr="00AB29E2">
              <w:rPr>
                <w:sz w:val="22"/>
                <w:szCs w:val="22"/>
                <w:lang w:val="uk-UA"/>
              </w:rPr>
              <w:t xml:space="preserve"> є</w:t>
            </w:r>
            <w:r w:rsidR="0074223F">
              <w:rPr>
                <w:sz w:val="22"/>
                <w:szCs w:val="22"/>
                <w:lang w:val="uk-UA"/>
              </w:rPr>
              <w:t>.</w:t>
            </w:r>
          </w:p>
          <w:p w14:paraId="0633896D" w14:textId="0F163F9E" w:rsidR="00AB29E2" w:rsidRPr="00AB29E2" w:rsidRDefault="00AB29E2" w:rsidP="00AB29E2">
            <w:pPr>
              <w:widowControl/>
              <w:autoSpaceDE/>
              <w:autoSpaceDN/>
              <w:adjustRightInd/>
              <w:spacing w:line="259" w:lineRule="auto"/>
              <w:rPr>
                <w:sz w:val="22"/>
                <w:szCs w:val="22"/>
                <w:lang w:val="uk-UA"/>
              </w:rPr>
            </w:pPr>
            <w:r w:rsidRPr="00AB29E2">
              <w:rPr>
                <w:sz w:val="22"/>
                <w:szCs w:val="22"/>
                <w:lang w:val="uk-UA"/>
              </w:rPr>
              <w:t>Вузол, що пише</w:t>
            </w:r>
            <w:r w:rsidR="0074223F">
              <w:rPr>
                <w:sz w:val="22"/>
                <w:szCs w:val="22"/>
                <w:lang w:val="uk-UA"/>
              </w:rPr>
              <w:t>:0,7</w:t>
            </w:r>
            <w:r w:rsidRPr="00AB29E2">
              <w:rPr>
                <w:sz w:val="22"/>
                <w:szCs w:val="22"/>
                <w:lang w:val="uk-UA"/>
              </w:rPr>
              <w:t xml:space="preserve"> мм</w:t>
            </w:r>
            <w:r w:rsidR="0074223F">
              <w:rPr>
                <w:sz w:val="22"/>
                <w:szCs w:val="22"/>
                <w:lang w:val="uk-UA"/>
              </w:rPr>
              <w:t>.</w:t>
            </w:r>
          </w:p>
          <w:p w14:paraId="7D4B898E" w14:textId="747AA195" w:rsidR="00DF0D2C" w:rsidRPr="00D16A87" w:rsidRDefault="00AB29E2" w:rsidP="00AB29E2">
            <w:pPr>
              <w:widowControl/>
              <w:autoSpaceDE/>
              <w:autoSpaceDN/>
              <w:adjustRightInd/>
              <w:spacing w:line="259" w:lineRule="auto"/>
              <w:rPr>
                <w:b/>
                <w:sz w:val="22"/>
                <w:szCs w:val="22"/>
                <w:highlight w:val="yellow"/>
                <w:lang w:val="uk-UA"/>
              </w:rPr>
            </w:pPr>
            <w:r w:rsidRPr="00AB29E2">
              <w:rPr>
                <w:sz w:val="22"/>
                <w:szCs w:val="22"/>
                <w:lang w:val="uk-UA"/>
              </w:rPr>
              <w:t>Тип</w:t>
            </w:r>
            <w:r w:rsidR="0074223F">
              <w:rPr>
                <w:sz w:val="22"/>
                <w:szCs w:val="22"/>
                <w:lang w:val="uk-UA"/>
              </w:rPr>
              <w:t>:</w:t>
            </w:r>
            <w:r w:rsidRPr="00AB29E2">
              <w:rPr>
                <w:sz w:val="22"/>
                <w:szCs w:val="22"/>
                <w:lang w:val="uk-UA"/>
              </w:rPr>
              <w:t xml:space="preserve"> кулькова</w:t>
            </w:r>
            <w:r w:rsidR="0074223F">
              <w:rPr>
                <w:sz w:val="22"/>
                <w:szCs w:val="22"/>
                <w:lang w:val="uk-UA"/>
              </w:rPr>
              <w:t>.</w:t>
            </w:r>
          </w:p>
        </w:tc>
      </w:tr>
    </w:tbl>
    <w:p w14:paraId="4A165B79" w14:textId="202A9DFE" w:rsidR="007537F0" w:rsidRPr="009A2B17" w:rsidRDefault="00D83505" w:rsidP="00DE6EB3">
      <w:pPr>
        <w:widowControl/>
        <w:autoSpaceDE/>
        <w:autoSpaceDN/>
        <w:adjustRightInd/>
        <w:rPr>
          <w:sz w:val="24"/>
          <w:szCs w:val="24"/>
          <w:lang w:val="uk-UA"/>
        </w:rPr>
      </w:pPr>
      <w:r w:rsidRPr="009A2B17">
        <w:rPr>
          <w:rFonts w:cs="Calibri"/>
          <w:sz w:val="22"/>
          <w:szCs w:val="22"/>
          <w:lang w:val="uk-UA"/>
        </w:rPr>
        <w:t xml:space="preserve">       </w:t>
      </w:r>
    </w:p>
    <w:p w14:paraId="56C002DA" w14:textId="6F69EE98" w:rsidR="004E267A" w:rsidRPr="006B614D" w:rsidRDefault="004E267A" w:rsidP="004E267A">
      <w:pPr>
        <w:widowControl/>
        <w:autoSpaceDE/>
        <w:autoSpaceDN/>
        <w:adjustRightInd/>
        <w:ind w:firstLine="720"/>
        <w:jc w:val="both"/>
        <w:rPr>
          <w:b/>
          <w:bCs/>
          <w:i/>
          <w:sz w:val="24"/>
          <w:szCs w:val="24"/>
          <w:lang w:val="uk-UA"/>
        </w:rPr>
      </w:pPr>
      <w:r w:rsidRPr="006B614D">
        <w:rPr>
          <w:b/>
          <w:bCs/>
          <w:i/>
          <w:sz w:val="24"/>
          <w:szCs w:val="24"/>
          <w:lang w:val="uk-UA"/>
        </w:rPr>
        <w:t>На виконання вимог частини четвертої статті 23 Закону України «Про публічні закупівлі»,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w:t>
      </w:r>
      <w:r w:rsidR="006B614D">
        <w:rPr>
          <w:b/>
          <w:bCs/>
          <w:i/>
          <w:sz w:val="24"/>
          <w:szCs w:val="24"/>
          <w:lang w:val="uk-UA"/>
        </w:rPr>
        <w:t xml:space="preserve">                                  </w:t>
      </w:r>
      <w:r w:rsidRPr="006B614D">
        <w:rPr>
          <w:b/>
          <w:bCs/>
          <w:i/>
          <w:sz w:val="24"/>
          <w:szCs w:val="24"/>
          <w:lang w:val="uk-UA"/>
        </w:rPr>
        <w:t xml:space="preserve"> «або еквівалент».</w:t>
      </w:r>
    </w:p>
    <w:p w14:paraId="1F3A537E" w14:textId="77777777" w:rsidR="004E267A" w:rsidRPr="004E267A" w:rsidRDefault="004E267A" w:rsidP="004E267A">
      <w:pPr>
        <w:widowControl/>
        <w:autoSpaceDE/>
        <w:autoSpaceDN/>
        <w:adjustRightInd/>
        <w:ind w:firstLine="720"/>
        <w:contextualSpacing/>
        <w:jc w:val="both"/>
        <w:rPr>
          <w:b/>
          <w:sz w:val="24"/>
          <w:szCs w:val="24"/>
          <w:lang w:val="uk-UA"/>
        </w:rPr>
      </w:pPr>
    </w:p>
    <w:p w14:paraId="1BA1CAA3" w14:textId="77777777" w:rsidR="004E267A" w:rsidRPr="004E267A" w:rsidRDefault="004E267A" w:rsidP="004E267A">
      <w:pPr>
        <w:widowControl/>
        <w:autoSpaceDE/>
        <w:autoSpaceDN/>
        <w:adjustRightInd/>
        <w:ind w:firstLine="720"/>
        <w:contextualSpacing/>
        <w:jc w:val="both"/>
        <w:rPr>
          <w:b/>
          <w:sz w:val="24"/>
          <w:szCs w:val="24"/>
          <w:lang w:val="uk-UA"/>
        </w:rPr>
      </w:pPr>
      <w:r w:rsidRPr="004E267A">
        <w:rPr>
          <w:b/>
          <w:sz w:val="24"/>
          <w:szCs w:val="24"/>
          <w:lang w:val="uk-UA"/>
        </w:rPr>
        <w:t>Пропонований учасниками закупівлі товар має бути:</w:t>
      </w:r>
    </w:p>
    <w:p w14:paraId="28E79C18" w14:textId="77777777" w:rsidR="004E267A" w:rsidRPr="004E267A" w:rsidRDefault="004E267A" w:rsidP="004E267A">
      <w:pPr>
        <w:widowControl/>
        <w:numPr>
          <w:ilvl w:val="0"/>
          <w:numId w:val="3"/>
        </w:numPr>
        <w:autoSpaceDE/>
        <w:autoSpaceDN/>
        <w:adjustRightInd/>
        <w:spacing w:after="160" w:line="259" w:lineRule="auto"/>
        <w:contextualSpacing/>
        <w:jc w:val="both"/>
        <w:rPr>
          <w:sz w:val="24"/>
          <w:szCs w:val="24"/>
          <w:lang w:val="uk-UA"/>
        </w:rPr>
      </w:pPr>
      <w:r w:rsidRPr="004E267A">
        <w:rPr>
          <w:sz w:val="24"/>
          <w:szCs w:val="24"/>
          <w:lang w:val="uk-UA"/>
        </w:rPr>
        <w:t xml:space="preserve">новим (не бути таким, що вживався чи експлуатувався); </w:t>
      </w:r>
    </w:p>
    <w:p w14:paraId="585C0621" w14:textId="77777777" w:rsidR="004E267A" w:rsidRPr="004E267A" w:rsidRDefault="004E267A" w:rsidP="004E267A">
      <w:pPr>
        <w:widowControl/>
        <w:numPr>
          <w:ilvl w:val="0"/>
          <w:numId w:val="3"/>
        </w:numPr>
        <w:autoSpaceDE/>
        <w:autoSpaceDN/>
        <w:adjustRightInd/>
        <w:spacing w:after="160" w:line="259" w:lineRule="auto"/>
        <w:contextualSpacing/>
        <w:jc w:val="both"/>
        <w:rPr>
          <w:sz w:val="24"/>
          <w:szCs w:val="24"/>
          <w:lang w:val="uk-UA"/>
        </w:rPr>
      </w:pPr>
      <w:r w:rsidRPr="004E267A">
        <w:rPr>
          <w:sz w:val="24"/>
          <w:szCs w:val="24"/>
          <w:lang w:val="uk-UA"/>
        </w:rPr>
        <w:t>виготовленим відповідно до стандартів, показників і параметрів, що діють на території України, ДСТУ та ТУ, затвердженими для вказаного виду товарів.</w:t>
      </w:r>
    </w:p>
    <w:p w14:paraId="62BE45CB" w14:textId="77777777" w:rsidR="004E267A" w:rsidRPr="004E267A" w:rsidRDefault="004E267A" w:rsidP="004E267A">
      <w:pPr>
        <w:widowControl/>
        <w:autoSpaceDE/>
        <w:autoSpaceDN/>
        <w:adjustRightInd/>
        <w:ind w:firstLine="720"/>
        <w:contextualSpacing/>
        <w:jc w:val="both"/>
        <w:rPr>
          <w:sz w:val="24"/>
          <w:szCs w:val="24"/>
          <w:lang w:val="uk-UA"/>
        </w:rPr>
      </w:pPr>
      <w:r w:rsidRPr="004E267A">
        <w:rPr>
          <w:b/>
          <w:sz w:val="24"/>
          <w:szCs w:val="24"/>
          <w:lang w:val="uk-UA"/>
        </w:rPr>
        <w:t>Товар не повинен мати дефектів</w:t>
      </w:r>
      <w:r w:rsidRPr="004E267A">
        <w:rPr>
          <w:sz w:val="24"/>
          <w:szCs w:val="24"/>
          <w:lang w:val="uk-UA"/>
        </w:rPr>
        <w:t>, пов’язаних з матеріалами та/або роботою по його виготовленню, які виявляються в результаті дії або упущення виробника, та/або пов’язаних з його доставкою постачальником.</w:t>
      </w:r>
    </w:p>
    <w:p w14:paraId="38886A4B" w14:textId="77777777" w:rsidR="004E267A" w:rsidRPr="004E267A" w:rsidRDefault="004E267A" w:rsidP="004E267A">
      <w:pPr>
        <w:widowControl/>
        <w:autoSpaceDE/>
        <w:autoSpaceDN/>
        <w:adjustRightInd/>
        <w:ind w:firstLine="720"/>
        <w:jc w:val="both"/>
        <w:rPr>
          <w:b/>
          <w:sz w:val="24"/>
          <w:szCs w:val="24"/>
          <w:lang w:val="uk-UA"/>
        </w:rPr>
      </w:pPr>
    </w:p>
    <w:p w14:paraId="64628826" w14:textId="77777777" w:rsidR="004E267A" w:rsidRPr="004E267A" w:rsidRDefault="004E267A" w:rsidP="004E267A">
      <w:pPr>
        <w:widowControl/>
        <w:autoSpaceDE/>
        <w:autoSpaceDN/>
        <w:adjustRightInd/>
        <w:ind w:firstLine="720"/>
        <w:jc w:val="both"/>
        <w:rPr>
          <w:b/>
          <w:sz w:val="24"/>
          <w:szCs w:val="24"/>
          <w:lang w:val="uk-UA"/>
        </w:rPr>
      </w:pPr>
      <w:r w:rsidRPr="004E267A">
        <w:rPr>
          <w:b/>
          <w:sz w:val="24"/>
          <w:szCs w:val="24"/>
          <w:lang w:val="uk-UA"/>
        </w:rPr>
        <w:t>Вимоги до пакування товару</w:t>
      </w:r>
      <w:r w:rsidRPr="004E267A">
        <w:rPr>
          <w:sz w:val="24"/>
          <w:szCs w:val="24"/>
          <w:lang w:val="uk-UA"/>
        </w:rPr>
        <w:t>: товар запаковується та поставляється в індивідуальній упаковці таким чином, щоб забезпечити його цілісність та схоронність під час транспортування й зберігання.</w:t>
      </w:r>
    </w:p>
    <w:p w14:paraId="330E0FE5" w14:textId="77777777" w:rsidR="004E267A" w:rsidRPr="004E267A" w:rsidRDefault="004E267A" w:rsidP="004E267A">
      <w:pPr>
        <w:widowControl/>
        <w:autoSpaceDE/>
        <w:autoSpaceDN/>
        <w:adjustRightInd/>
        <w:ind w:firstLine="720"/>
        <w:jc w:val="both"/>
        <w:rPr>
          <w:b/>
          <w:bCs/>
          <w:sz w:val="24"/>
          <w:szCs w:val="24"/>
          <w:lang w:val="uk-UA"/>
        </w:rPr>
      </w:pPr>
    </w:p>
    <w:p w14:paraId="3D8481DC" w14:textId="77777777" w:rsidR="004E267A" w:rsidRPr="004E267A" w:rsidRDefault="004E267A" w:rsidP="004E267A">
      <w:pPr>
        <w:widowControl/>
        <w:autoSpaceDE/>
        <w:autoSpaceDN/>
        <w:adjustRightInd/>
        <w:ind w:firstLine="720"/>
        <w:jc w:val="both"/>
        <w:rPr>
          <w:b/>
          <w:sz w:val="24"/>
          <w:szCs w:val="24"/>
          <w:lang w:val="uk-UA"/>
        </w:rPr>
      </w:pPr>
      <w:r w:rsidRPr="004E267A">
        <w:rPr>
          <w:b/>
          <w:bCs/>
          <w:sz w:val="24"/>
          <w:szCs w:val="24"/>
          <w:lang w:val="uk-UA"/>
        </w:rPr>
        <w:t xml:space="preserve">Вимоги до безпечності товару: </w:t>
      </w:r>
      <w:r w:rsidRPr="004E267A">
        <w:rPr>
          <w:bCs/>
          <w:sz w:val="24"/>
          <w:szCs w:val="24"/>
          <w:lang w:val="uk-UA"/>
        </w:rPr>
        <w:t>т</w:t>
      </w:r>
      <w:r w:rsidRPr="004E267A">
        <w:rPr>
          <w:sz w:val="24"/>
          <w:szCs w:val="24"/>
          <w:lang w:val="uk-UA"/>
        </w:rPr>
        <w:t>овар, що пропонується учасником, повинен відповідати встановленим для даного виду товарів технічним вимогам, що підтверджує його якість та безпечність для життя і здоров’я людини.</w:t>
      </w:r>
    </w:p>
    <w:p w14:paraId="1F769B35" w14:textId="77777777" w:rsidR="004E267A" w:rsidRPr="004E267A" w:rsidRDefault="004E267A" w:rsidP="004E267A">
      <w:pPr>
        <w:widowControl/>
        <w:autoSpaceDE/>
        <w:autoSpaceDN/>
        <w:adjustRightInd/>
        <w:ind w:firstLine="720"/>
        <w:jc w:val="both"/>
        <w:rPr>
          <w:b/>
          <w:bCs/>
          <w:sz w:val="24"/>
          <w:szCs w:val="24"/>
          <w:lang w:val="uk-UA"/>
        </w:rPr>
      </w:pPr>
    </w:p>
    <w:p w14:paraId="242D0245" w14:textId="77777777" w:rsidR="004E267A" w:rsidRPr="004E267A" w:rsidRDefault="004E267A" w:rsidP="004E267A">
      <w:pPr>
        <w:widowControl/>
        <w:autoSpaceDE/>
        <w:autoSpaceDN/>
        <w:adjustRightInd/>
        <w:ind w:firstLine="720"/>
        <w:jc w:val="both"/>
        <w:rPr>
          <w:b/>
          <w:bCs/>
          <w:sz w:val="24"/>
          <w:szCs w:val="24"/>
          <w:lang w:val="uk-UA"/>
        </w:rPr>
      </w:pPr>
      <w:r w:rsidRPr="004E267A">
        <w:rPr>
          <w:b/>
          <w:bCs/>
          <w:sz w:val="24"/>
          <w:szCs w:val="24"/>
          <w:lang w:val="uk-UA"/>
        </w:rPr>
        <w:t>Вимоги до гарантійного строку та обсягу надання гарантій якості товару:</w:t>
      </w:r>
      <w:r w:rsidRPr="004E267A">
        <w:rPr>
          <w:b/>
          <w:sz w:val="24"/>
          <w:szCs w:val="24"/>
          <w:lang w:val="uk-UA"/>
        </w:rPr>
        <w:t xml:space="preserve"> </w:t>
      </w:r>
      <w:r w:rsidRPr="004E267A">
        <w:rPr>
          <w:sz w:val="24"/>
          <w:szCs w:val="24"/>
          <w:lang w:val="uk-UA"/>
        </w:rPr>
        <w:t xml:space="preserve">на товар, що пропонується учасником, має бути встановлено гарантійний строк, який дорівнює </w:t>
      </w:r>
      <w:r w:rsidRPr="004E267A">
        <w:rPr>
          <w:sz w:val="24"/>
          <w:szCs w:val="24"/>
          <w:lang w:val="uk-UA"/>
        </w:rPr>
        <w:lastRenderedPageBreak/>
        <w:t>строку, встановленому його виробником. Гарантійний строк обчислюється для Замовника з дати підписання Сторонами відповідної видаткової накладної до договору про закупівлю. Якщо протягом гарантійного строку Замовником буде виявлено, що товар не відповідає вимогам договору про закупівлю, Учасник зобов’язаний вжити усіх заходів, необхідних для усунення порушення зазначених вимог. Усунення порушень має бути завершено учасником не пізніше 10 (десяти) робочих днів з дати надходження письмового повідомлення від Замовника, а також силами і за рахунок Учасника.</w:t>
      </w:r>
    </w:p>
    <w:p w14:paraId="6DBCC584" w14:textId="77777777" w:rsidR="004E267A" w:rsidRPr="004E267A" w:rsidRDefault="004E267A" w:rsidP="004E267A">
      <w:pPr>
        <w:widowControl/>
        <w:autoSpaceDE/>
        <w:autoSpaceDN/>
        <w:adjustRightInd/>
        <w:ind w:firstLine="720"/>
        <w:jc w:val="both"/>
        <w:rPr>
          <w:bCs/>
          <w:sz w:val="24"/>
          <w:szCs w:val="24"/>
          <w:lang w:val="uk-UA"/>
        </w:rPr>
      </w:pPr>
      <w:r w:rsidRPr="004E267A">
        <w:rPr>
          <w:bCs/>
          <w:sz w:val="24"/>
          <w:szCs w:val="24"/>
          <w:lang w:val="uk-UA"/>
        </w:rPr>
        <w:t xml:space="preserve">За якість та безпечність пропонованого товару відповідає Учасник. </w:t>
      </w:r>
    </w:p>
    <w:p w14:paraId="7DF2387C" w14:textId="77777777" w:rsidR="004E267A" w:rsidRPr="004E267A" w:rsidRDefault="004E267A" w:rsidP="004E267A">
      <w:pPr>
        <w:widowControl/>
        <w:autoSpaceDE/>
        <w:autoSpaceDN/>
        <w:adjustRightInd/>
        <w:ind w:firstLine="720"/>
        <w:jc w:val="both"/>
        <w:rPr>
          <w:b/>
          <w:sz w:val="24"/>
          <w:szCs w:val="24"/>
          <w:lang w:val="uk-UA"/>
        </w:rPr>
      </w:pPr>
      <w:r w:rsidRPr="004E267A">
        <w:rPr>
          <w:bCs/>
          <w:sz w:val="24"/>
          <w:szCs w:val="24"/>
          <w:lang w:val="uk-UA"/>
        </w:rPr>
        <w:t>У разі встановлення невідповідності продукції необхідним параметрам, Замовник залишає за собою право на повернення товару</w:t>
      </w:r>
      <w:r w:rsidRPr="004E267A">
        <w:rPr>
          <w:sz w:val="24"/>
          <w:szCs w:val="24"/>
          <w:lang w:val="uk-UA"/>
        </w:rPr>
        <w:t xml:space="preserve"> постачальнику.</w:t>
      </w:r>
      <w:r w:rsidRPr="004E267A">
        <w:rPr>
          <w:b/>
          <w:sz w:val="24"/>
          <w:szCs w:val="24"/>
          <w:lang w:val="uk-UA"/>
        </w:rPr>
        <w:t xml:space="preserve"> </w:t>
      </w:r>
    </w:p>
    <w:p w14:paraId="506DDDAA" w14:textId="77777777" w:rsidR="004E267A" w:rsidRPr="004E267A" w:rsidRDefault="004E267A" w:rsidP="004E267A">
      <w:pPr>
        <w:widowControl/>
        <w:autoSpaceDE/>
        <w:autoSpaceDN/>
        <w:adjustRightInd/>
        <w:ind w:firstLine="720"/>
        <w:jc w:val="both"/>
        <w:rPr>
          <w:b/>
          <w:sz w:val="24"/>
          <w:szCs w:val="24"/>
          <w:lang w:val="uk-UA"/>
        </w:rPr>
      </w:pPr>
    </w:p>
    <w:p w14:paraId="21DD9CE6" w14:textId="77777777" w:rsidR="004E267A" w:rsidRPr="004E267A" w:rsidRDefault="004E267A" w:rsidP="004E267A">
      <w:pPr>
        <w:widowControl/>
        <w:autoSpaceDE/>
        <w:autoSpaceDN/>
        <w:adjustRightInd/>
        <w:ind w:firstLine="720"/>
        <w:jc w:val="both"/>
        <w:rPr>
          <w:b/>
          <w:sz w:val="24"/>
          <w:szCs w:val="24"/>
          <w:lang w:val="uk-UA"/>
        </w:rPr>
      </w:pPr>
      <w:r w:rsidRPr="004E267A">
        <w:rPr>
          <w:b/>
          <w:sz w:val="24"/>
          <w:szCs w:val="24"/>
          <w:lang w:val="uk-UA"/>
        </w:rPr>
        <w:t xml:space="preserve">Прийманню Замовником також не підлягатиме Товар: </w:t>
      </w:r>
    </w:p>
    <w:p w14:paraId="4DD8EABC" w14:textId="77777777" w:rsidR="004E267A" w:rsidRPr="004E267A" w:rsidRDefault="004E267A" w:rsidP="004E267A">
      <w:pPr>
        <w:widowControl/>
        <w:numPr>
          <w:ilvl w:val="0"/>
          <w:numId w:val="2"/>
        </w:numPr>
        <w:autoSpaceDE/>
        <w:autoSpaceDN/>
        <w:adjustRightInd/>
        <w:spacing w:after="160" w:line="259" w:lineRule="auto"/>
        <w:ind w:left="1077" w:hanging="357"/>
        <w:jc w:val="both"/>
        <w:rPr>
          <w:sz w:val="24"/>
          <w:szCs w:val="24"/>
          <w:lang w:val="uk-UA"/>
        </w:rPr>
      </w:pPr>
      <w:r w:rsidRPr="004E267A">
        <w:rPr>
          <w:sz w:val="24"/>
          <w:szCs w:val="24"/>
          <w:lang w:val="uk-UA"/>
        </w:rPr>
        <w:t>у пошкодженій упаковці;</w:t>
      </w:r>
    </w:p>
    <w:p w14:paraId="15B21D91" w14:textId="77777777" w:rsidR="004E267A" w:rsidRPr="004E267A" w:rsidRDefault="004E267A" w:rsidP="004E267A">
      <w:pPr>
        <w:widowControl/>
        <w:numPr>
          <w:ilvl w:val="0"/>
          <w:numId w:val="2"/>
        </w:numPr>
        <w:autoSpaceDE/>
        <w:autoSpaceDN/>
        <w:adjustRightInd/>
        <w:spacing w:after="160" w:line="259" w:lineRule="auto"/>
        <w:ind w:left="1077" w:hanging="357"/>
        <w:jc w:val="both"/>
        <w:rPr>
          <w:sz w:val="24"/>
          <w:szCs w:val="24"/>
          <w:lang w:val="uk-UA"/>
        </w:rPr>
      </w:pPr>
      <w:r w:rsidRPr="004E267A">
        <w:rPr>
          <w:sz w:val="24"/>
          <w:szCs w:val="24"/>
          <w:lang w:val="uk-UA"/>
        </w:rPr>
        <w:t xml:space="preserve">супроводжувальні документи на який оформлені з порушеннями. </w:t>
      </w:r>
    </w:p>
    <w:p w14:paraId="6D251366" w14:textId="77777777" w:rsidR="004E267A" w:rsidRPr="004E267A" w:rsidRDefault="004E267A" w:rsidP="004E267A">
      <w:pPr>
        <w:widowControl/>
        <w:autoSpaceDE/>
        <w:autoSpaceDN/>
        <w:adjustRightInd/>
        <w:ind w:firstLine="720"/>
        <w:jc w:val="both"/>
        <w:rPr>
          <w:b/>
          <w:sz w:val="24"/>
          <w:szCs w:val="24"/>
          <w:lang w:val="uk-UA"/>
        </w:rPr>
      </w:pPr>
    </w:p>
    <w:p w14:paraId="42661416" w14:textId="77777777" w:rsidR="004E267A" w:rsidRPr="004E267A" w:rsidRDefault="004E267A" w:rsidP="004E267A">
      <w:pPr>
        <w:widowControl/>
        <w:autoSpaceDE/>
        <w:autoSpaceDN/>
        <w:adjustRightInd/>
        <w:ind w:firstLine="720"/>
        <w:jc w:val="both"/>
        <w:rPr>
          <w:bCs/>
          <w:sz w:val="24"/>
          <w:szCs w:val="24"/>
          <w:lang w:val="uk-UA"/>
        </w:rPr>
      </w:pPr>
      <w:r w:rsidRPr="004E267A">
        <w:rPr>
          <w:bCs/>
          <w:sz w:val="24"/>
          <w:szCs w:val="24"/>
          <w:lang w:val="uk-UA"/>
        </w:rPr>
        <w:t>Учасник визначає ціну з урахуванням усіх своїх витрат, податків і зборів (залежно від системи оподаткування), що сплачуються або мають сплачені, в тому числі на транспортування до місця поставки, страхування тощо.</w:t>
      </w:r>
    </w:p>
    <w:p w14:paraId="611D5659" w14:textId="77777777" w:rsidR="004E267A" w:rsidRPr="004E267A" w:rsidRDefault="004E267A" w:rsidP="004E267A">
      <w:pPr>
        <w:widowControl/>
        <w:autoSpaceDE/>
        <w:autoSpaceDN/>
        <w:adjustRightInd/>
        <w:ind w:firstLine="720"/>
        <w:jc w:val="both"/>
        <w:rPr>
          <w:b/>
          <w:sz w:val="24"/>
          <w:szCs w:val="24"/>
          <w:lang w:val="uk-UA"/>
        </w:rPr>
      </w:pPr>
    </w:p>
    <w:p w14:paraId="137C400B" w14:textId="77777777" w:rsidR="004E267A" w:rsidRPr="004E267A" w:rsidRDefault="004E267A" w:rsidP="004E267A">
      <w:pPr>
        <w:widowControl/>
        <w:autoSpaceDE/>
        <w:autoSpaceDN/>
        <w:adjustRightInd/>
        <w:spacing w:after="120"/>
        <w:jc w:val="both"/>
        <w:rPr>
          <w:i/>
          <w:sz w:val="22"/>
          <w:szCs w:val="24"/>
          <w:lang w:val="uk-UA"/>
        </w:rPr>
      </w:pPr>
      <w:r w:rsidRPr="004E267A">
        <w:rPr>
          <w:b/>
          <w:i/>
          <w:sz w:val="22"/>
          <w:szCs w:val="24"/>
          <w:lang w:val="uk-UA"/>
        </w:rPr>
        <w:t>Примітка</w:t>
      </w:r>
      <w:r w:rsidRPr="004E267A">
        <w:rPr>
          <w:i/>
          <w:sz w:val="22"/>
          <w:szCs w:val="24"/>
          <w:lang w:val="uk-UA"/>
        </w:rPr>
        <w:t>: учасники при поданні тендерних пропозицій повинні враховувати норми:</w:t>
      </w:r>
    </w:p>
    <w:p w14:paraId="20B1ACA8"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(зі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396785"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444545E3" w14:textId="77777777" w:rsidR="004E267A" w:rsidRPr="004E267A" w:rsidRDefault="004E267A" w:rsidP="004E267A">
      <w:pPr>
        <w:widowControl/>
        <w:numPr>
          <w:ilvl w:val="0"/>
          <w:numId w:val="4"/>
        </w:numPr>
        <w:autoSpaceDE/>
        <w:autoSpaceDN/>
        <w:adjustRightInd/>
        <w:spacing w:after="120" w:line="259" w:lineRule="auto"/>
        <w:ind w:left="709"/>
        <w:jc w:val="both"/>
        <w:rPr>
          <w:i/>
          <w:sz w:val="22"/>
          <w:szCs w:val="24"/>
          <w:lang w:val="uk-UA"/>
        </w:rPr>
      </w:pPr>
      <w:r w:rsidRPr="004E267A">
        <w:rPr>
          <w:i/>
          <w:sz w:val="22"/>
          <w:szCs w:val="24"/>
          <w:lang w:val="uk-UA"/>
        </w:rPr>
        <w:t>Закону України «Про забезпечення прав і свобод громадян та правовий режим на тимчасово окупованій території України» від 15.04.2014 №1207-VII.</w:t>
      </w:r>
    </w:p>
    <w:p w14:paraId="3096F6DF" w14:textId="77777777" w:rsidR="004E267A" w:rsidRPr="004E267A" w:rsidRDefault="004E267A" w:rsidP="004E267A">
      <w:pPr>
        <w:widowControl/>
        <w:autoSpaceDE/>
        <w:autoSpaceDN/>
        <w:adjustRightInd/>
        <w:ind w:firstLine="851"/>
        <w:contextualSpacing/>
        <w:jc w:val="both"/>
        <w:rPr>
          <w:b/>
          <w:sz w:val="24"/>
          <w:szCs w:val="24"/>
          <w:lang w:val="uk-UA"/>
        </w:rPr>
      </w:pPr>
      <w:r w:rsidRPr="004E267A">
        <w:rPr>
          <w:i/>
          <w:sz w:val="22"/>
          <w:szCs w:val="24"/>
          <w:lang w:val="uk-UA"/>
        </w:rPr>
        <w:t>У випадку не врахування учасником при поданні тендерної пропозиції норм вказаних вище нормативно-правових актів, зокрема, у разі невідповідності учасника чи пропонованого ним товару зазначеним нормативно-правовим актам, тендерна пропозиція цього учасника вважатиметься такою, що не відповідає умовам технічної специфікації та іншим вимогам щодо предмета закупівлі тендерної документації, а відтак, підлягатиме відхиленню на підставі абзацу другого пункту 2 частини першої статті 31 Закону.</w:t>
      </w:r>
    </w:p>
    <w:p w14:paraId="2A89A7F3" w14:textId="77777777" w:rsidR="004E267A" w:rsidRPr="004E267A" w:rsidRDefault="004E267A" w:rsidP="004E267A">
      <w:pPr>
        <w:widowControl/>
        <w:autoSpaceDE/>
        <w:autoSpaceDN/>
        <w:adjustRightInd/>
        <w:contextualSpacing/>
        <w:jc w:val="right"/>
        <w:rPr>
          <w:b/>
          <w:sz w:val="24"/>
          <w:szCs w:val="24"/>
          <w:lang w:val="uk-UA"/>
        </w:rPr>
      </w:pPr>
    </w:p>
    <w:p w14:paraId="7DFCCE12" w14:textId="77777777" w:rsidR="00564745" w:rsidRDefault="00564745" w:rsidP="00CD2F72">
      <w:pPr>
        <w:widowControl/>
        <w:autoSpaceDE/>
        <w:autoSpaceDN/>
        <w:adjustRightInd/>
        <w:ind w:right="-1"/>
        <w:jc w:val="both"/>
        <w:rPr>
          <w:rFonts w:cs="Calibri"/>
          <w:sz w:val="24"/>
          <w:szCs w:val="24"/>
          <w:lang w:val="uk-UA"/>
        </w:rPr>
      </w:pPr>
    </w:p>
    <w:sectPr w:rsidR="00564745" w:rsidSect="00AA701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B197005"/>
    <w:multiLevelType w:val="hybridMultilevel"/>
    <w:tmpl w:val="F0F21C8E"/>
    <w:lvl w:ilvl="0" w:tplc="3176DF4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08762550">
    <w:abstractNumId w:val="3"/>
  </w:num>
  <w:num w:numId="2" w16cid:durableId="1241064015">
    <w:abstractNumId w:val="0"/>
  </w:num>
  <w:num w:numId="3" w16cid:durableId="576596449">
    <w:abstractNumId w:val="2"/>
  </w:num>
  <w:num w:numId="4" w16cid:durableId="171373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8E"/>
    <w:rsid w:val="00002C58"/>
    <w:rsid w:val="00025CE7"/>
    <w:rsid w:val="00064C23"/>
    <w:rsid w:val="0007334A"/>
    <w:rsid w:val="000E1EE6"/>
    <w:rsid w:val="001222D9"/>
    <w:rsid w:val="00143449"/>
    <w:rsid w:val="00147EE9"/>
    <w:rsid w:val="001A047F"/>
    <w:rsid w:val="001A648B"/>
    <w:rsid w:val="002358FF"/>
    <w:rsid w:val="00270910"/>
    <w:rsid w:val="00282B96"/>
    <w:rsid w:val="0029248E"/>
    <w:rsid w:val="002A6123"/>
    <w:rsid w:val="002B7C08"/>
    <w:rsid w:val="002C0510"/>
    <w:rsid w:val="002E1362"/>
    <w:rsid w:val="002E1CBA"/>
    <w:rsid w:val="002E76E1"/>
    <w:rsid w:val="00300FD2"/>
    <w:rsid w:val="00304607"/>
    <w:rsid w:val="003431F5"/>
    <w:rsid w:val="00381AE4"/>
    <w:rsid w:val="003D772D"/>
    <w:rsid w:val="003E6A22"/>
    <w:rsid w:val="0041771F"/>
    <w:rsid w:val="00431805"/>
    <w:rsid w:val="004351C1"/>
    <w:rsid w:val="004517C3"/>
    <w:rsid w:val="00470CDC"/>
    <w:rsid w:val="00485FB4"/>
    <w:rsid w:val="004A7C35"/>
    <w:rsid w:val="004B18FD"/>
    <w:rsid w:val="004B3FEA"/>
    <w:rsid w:val="004E267A"/>
    <w:rsid w:val="004E7A8B"/>
    <w:rsid w:val="00517406"/>
    <w:rsid w:val="00535CFD"/>
    <w:rsid w:val="0055288E"/>
    <w:rsid w:val="00564745"/>
    <w:rsid w:val="005860D0"/>
    <w:rsid w:val="00594974"/>
    <w:rsid w:val="005960F4"/>
    <w:rsid w:val="005B5998"/>
    <w:rsid w:val="006113EF"/>
    <w:rsid w:val="00690BE6"/>
    <w:rsid w:val="006A6450"/>
    <w:rsid w:val="006B614D"/>
    <w:rsid w:val="006E11DA"/>
    <w:rsid w:val="006E6F2F"/>
    <w:rsid w:val="007075FF"/>
    <w:rsid w:val="0074223F"/>
    <w:rsid w:val="007537F0"/>
    <w:rsid w:val="007545C8"/>
    <w:rsid w:val="00791358"/>
    <w:rsid w:val="007E4B8E"/>
    <w:rsid w:val="008657C9"/>
    <w:rsid w:val="008711EE"/>
    <w:rsid w:val="008A73C5"/>
    <w:rsid w:val="008D59D4"/>
    <w:rsid w:val="00924844"/>
    <w:rsid w:val="00925D7F"/>
    <w:rsid w:val="00950CBD"/>
    <w:rsid w:val="0097647F"/>
    <w:rsid w:val="00976B45"/>
    <w:rsid w:val="00976C76"/>
    <w:rsid w:val="009852B3"/>
    <w:rsid w:val="009940E3"/>
    <w:rsid w:val="009A2B17"/>
    <w:rsid w:val="009B0D06"/>
    <w:rsid w:val="009C3CF9"/>
    <w:rsid w:val="00A40517"/>
    <w:rsid w:val="00A75444"/>
    <w:rsid w:val="00A851E7"/>
    <w:rsid w:val="00AA701E"/>
    <w:rsid w:val="00AB29E2"/>
    <w:rsid w:val="00AB3372"/>
    <w:rsid w:val="00AC696E"/>
    <w:rsid w:val="00AE4C42"/>
    <w:rsid w:val="00B022E5"/>
    <w:rsid w:val="00B366DB"/>
    <w:rsid w:val="00B93A33"/>
    <w:rsid w:val="00BF1565"/>
    <w:rsid w:val="00BF39F6"/>
    <w:rsid w:val="00BF46F3"/>
    <w:rsid w:val="00C10816"/>
    <w:rsid w:val="00C271A1"/>
    <w:rsid w:val="00C40C88"/>
    <w:rsid w:val="00C45F89"/>
    <w:rsid w:val="00CA416A"/>
    <w:rsid w:val="00CA4374"/>
    <w:rsid w:val="00CB5CD2"/>
    <w:rsid w:val="00CC17E1"/>
    <w:rsid w:val="00CD2F72"/>
    <w:rsid w:val="00D16A87"/>
    <w:rsid w:val="00D83505"/>
    <w:rsid w:val="00DC135D"/>
    <w:rsid w:val="00DC1A38"/>
    <w:rsid w:val="00DE6EB3"/>
    <w:rsid w:val="00DF0D2C"/>
    <w:rsid w:val="00DF32F9"/>
    <w:rsid w:val="00DF74CB"/>
    <w:rsid w:val="00E2560A"/>
    <w:rsid w:val="00E53904"/>
    <w:rsid w:val="00EE211C"/>
    <w:rsid w:val="00EE692D"/>
    <w:rsid w:val="00F067B3"/>
    <w:rsid w:val="00F207CE"/>
    <w:rsid w:val="00F20E23"/>
    <w:rsid w:val="00F26328"/>
    <w:rsid w:val="00F37A30"/>
    <w:rsid w:val="00F43883"/>
    <w:rsid w:val="00F57FEA"/>
    <w:rsid w:val="00F72811"/>
    <w:rsid w:val="00F73064"/>
    <w:rsid w:val="00F87327"/>
    <w:rsid w:val="00F9165C"/>
    <w:rsid w:val="00FA5104"/>
    <w:rsid w:val="00FC4428"/>
    <w:rsid w:val="00FD7BC1"/>
    <w:rsid w:val="00F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07BA"/>
  <w15:chartTrackingRefBased/>
  <w15:docId w15:val="{D1ED90FA-E370-4B7E-9276-8621EE4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505"/>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7C3"/>
    <w:rPr>
      <w:rFonts w:ascii="Segoe UI" w:hAnsi="Segoe UI" w:cs="Segoe UI"/>
      <w:sz w:val="18"/>
      <w:szCs w:val="18"/>
    </w:rPr>
  </w:style>
  <w:style w:type="character" w:customStyle="1" w:styleId="a5">
    <w:name w:val="Текст выноски Знак"/>
    <w:basedOn w:val="a0"/>
    <w:link w:val="a4"/>
    <w:uiPriority w:val="99"/>
    <w:semiHidden/>
    <w:rsid w:val="004517C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6385">
      <w:bodyDiv w:val="1"/>
      <w:marLeft w:val="0"/>
      <w:marRight w:val="0"/>
      <w:marTop w:val="0"/>
      <w:marBottom w:val="0"/>
      <w:divBdr>
        <w:top w:val="none" w:sz="0" w:space="0" w:color="auto"/>
        <w:left w:val="none" w:sz="0" w:space="0" w:color="auto"/>
        <w:bottom w:val="none" w:sz="0" w:space="0" w:color="auto"/>
        <w:right w:val="none" w:sz="0" w:space="0" w:color="auto"/>
      </w:divBdr>
    </w:div>
    <w:div w:id="552472723">
      <w:bodyDiv w:val="1"/>
      <w:marLeft w:val="0"/>
      <w:marRight w:val="0"/>
      <w:marTop w:val="0"/>
      <w:marBottom w:val="0"/>
      <w:divBdr>
        <w:top w:val="none" w:sz="0" w:space="0" w:color="auto"/>
        <w:left w:val="none" w:sz="0" w:space="0" w:color="auto"/>
        <w:bottom w:val="none" w:sz="0" w:space="0" w:color="auto"/>
        <w:right w:val="none" w:sz="0" w:space="0" w:color="auto"/>
      </w:divBdr>
    </w:div>
    <w:div w:id="757410442">
      <w:bodyDiv w:val="1"/>
      <w:marLeft w:val="0"/>
      <w:marRight w:val="0"/>
      <w:marTop w:val="0"/>
      <w:marBottom w:val="0"/>
      <w:divBdr>
        <w:top w:val="none" w:sz="0" w:space="0" w:color="auto"/>
        <w:left w:val="none" w:sz="0" w:space="0" w:color="auto"/>
        <w:bottom w:val="none" w:sz="0" w:space="0" w:color="auto"/>
        <w:right w:val="none" w:sz="0" w:space="0" w:color="auto"/>
      </w:divBdr>
    </w:div>
    <w:div w:id="1205484022">
      <w:bodyDiv w:val="1"/>
      <w:marLeft w:val="0"/>
      <w:marRight w:val="0"/>
      <w:marTop w:val="0"/>
      <w:marBottom w:val="0"/>
      <w:divBdr>
        <w:top w:val="none" w:sz="0" w:space="0" w:color="auto"/>
        <w:left w:val="none" w:sz="0" w:space="0" w:color="auto"/>
        <w:bottom w:val="none" w:sz="0" w:space="0" w:color="auto"/>
        <w:right w:val="none" w:sz="0" w:space="0" w:color="auto"/>
      </w:divBdr>
    </w:div>
    <w:div w:id="18845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1291</Words>
  <Characters>7365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22</cp:revision>
  <cp:lastPrinted>2023-08-21T14:01:00Z</cp:lastPrinted>
  <dcterms:created xsi:type="dcterms:W3CDTF">2023-09-12T11:33:00Z</dcterms:created>
  <dcterms:modified xsi:type="dcterms:W3CDTF">2023-11-23T14:17:00Z</dcterms:modified>
</cp:coreProperties>
</file>