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B5" w:rsidRDefault="00616C05">
      <w:pPr>
        <w:rPr>
          <w:lang w:val="uk-UA"/>
        </w:rPr>
      </w:pPr>
      <w:r>
        <w:rPr>
          <w:lang w:val="uk-UA"/>
        </w:rPr>
        <w:t xml:space="preserve">Зміни: </w:t>
      </w:r>
    </w:p>
    <w:p w:rsidR="00616C05" w:rsidRDefault="00616C05">
      <w:pPr>
        <w:rPr>
          <w:lang w:val="uk-UA"/>
        </w:rPr>
      </w:pPr>
      <w:r>
        <w:rPr>
          <w:lang w:val="uk-UA"/>
        </w:rPr>
        <w:t>1. В оголошенні, тендерній документації Замовника та в проекті Договору змінили термін виконання послуг – до 30.06.2024р.</w:t>
      </w:r>
    </w:p>
    <w:p w:rsidR="00616C05" w:rsidRPr="00616C05" w:rsidRDefault="00616C05">
      <w:pPr>
        <w:rPr>
          <w:lang w:val="uk-UA"/>
        </w:rPr>
      </w:pPr>
      <w:r>
        <w:rPr>
          <w:lang w:val="uk-UA"/>
        </w:rPr>
        <w:t>2.</w:t>
      </w:r>
      <w:bookmarkStart w:id="0" w:name="_GoBack"/>
      <w:bookmarkEnd w:id="0"/>
      <w:r>
        <w:rPr>
          <w:lang w:val="uk-UA"/>
        </w:rPr>
        <w:t xml:space="preserve"> Термін подачі пропозицій до 21.04.2024р.</w:t>
      </w:r>
    </w:p>
    <w:sectPr w:rsidR="00616C05" w:rsidRPr="0061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85"/>
    <w:rsid w:val="003C02B5"/>
    <w:rsid w:val="004B7685"/>
    <w:rsid w:val="0061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A17E"/>
  <w15:chartTrackingRefBased/>
  <w15:docId w15:val="{42A88198-346D-46C7-A97E-FA946F2B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2024-04-16T08:42:00Z</dcterms:created>
  <dcterms:modified xsi:type="dcterms:W3CDTF">2024-04-16T08:44:00Z</dcterms:modified>
</cp:coreProperties>
</file>