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2603" w:rsidRPr="00BD375B" w:rsidRDefault="00F22603" w:rsidP="00BD375B">
      <w:pPr>
        <w:ind w:firstLine="42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D375B">
        <w:rPr>
          <w:rFonts w:ascii="Times New Roman" w:hAnsi="Times New Roman"/>
          <w:bCs/>
          <w:sz w:val="28"/>
          <w:szCs w:val="28"/>
          <w:lang w:val="ru-RU"/>
        </w:rPr>
        <w:t>ОГОЛОШЕННЯ</w:t>
      </w:r>
    </w:p>
    <w:p w:rsidR="00F22603" w:rsidRPr="00BD375B" w:rsidRDefault="00F22603" w:rsidP="00BD375B">
      <w:pPr>
        <w:ind w:firstLine="4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D375B">
        <w:rPr>
          <w:rFonts w:ascii="Times New Roman" w:hAnsi="Times New Roman"/>
          <w:bCs/>
          <w:sz w:val="28"/>
          <w:szCs w:val="28"/>
          <w:lang w:val="uk-UA"/>
        </w:rPr>
        <w:t>про проведення відкритих торгів з особливостями</w:t>
      </w:r>
    </w:p>
    <w:p w:rsidR="00F22603" w:rsidRPr="00BD375B" w:rsidRDefault="00F22603" w:rsidP="00BD375B">
      <w:pPr>
        <w:ind w:firstLine="4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 : </w:t>
      </w:r>
    </w:p>
    <w:p w:rsidR="00F22603" w:rsidRPr="00BD375B" w:rsidRDefault="00F22603" w:rsidP="00BD375B">
      <w:pPr>
        <w:numPr>
          <w:ilvl w:val="1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 xml:space="preserve">найменування замовника: </w:t>
      </w:r>
      <w:r w:rsidR="00E371DD" w:rsidRPr="00BD375B">
        <w:rPr>
          <w:rFonts w:ascii="Times New Roman" w:hAnsi="Times New Roman"/>
          <w:sz w:val="28"/>
          <w:szCs w:val="28"/>
          <w:lang w:val="uk-UA"/>
        </w:rPr>
        <w:t>Департамент соціального захисту населення Запорізької міської ради</w:t>
      </w:r>
      <w:r w:rsidRPr="00BD375B">
        <w:rPr>
          <w:rFonts w:ascii="Times New Roman" w:hAnsi="Times New Roman"/>
          <w:sz w:val="28"/>
          <w:szCs w:val="28"/>
          <w:lang w:val="uk-UA"/>
        </w:rPr>
        <w:t>;</w:t>
      </w:r>
    </w:p>
    <w:p w:rsidR="00F22603" w:rsidRPr="00BD375B" w:rsidRDefault="00F22603" w:rsidP="00BD375B">
      <w:pPr>
        <w:numPr>
          <w:ilvl w:val="1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 xml:space="preserve">місцезнаходження замовника: </w:t>
      </w:r>
      <w:r w:rsidR="00366F79">
        <w:rPr>
          <w:rFonts w:ascii="Times New Roman" w:hAnsi="Times New Roman"/>
          <w:sz w:val="28"/>
          <w:szCs w:val="28"/>
          <w:lang w:val="uk-UA"/>
        </w:rPr>
        <w:t xml:space="preserve">Запорізька область, </w:t>
      </w:r>
      <w:r w:rsidR="00E371DD" w:rsidRPr="00BD375B">
        <w:rPr>
          <w:rFonts w:ascii="Times New Roman" w:hAnsi="Times New Roman"/>
          <w:color w:val="000000"/>
          <w:sz w:val="28"/>
          <w:szCs w:val="28"/>
          <w:lang w:val="uk-UA"/>
        </w:rPr>
        <w:t xml:space="preserve">69035, </w:t>
      </w:r>
      <w:r w:rsidR="00366F7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="00E371DD" w:rsidRPr="00BD375B">
        <w:rPr>
          <w:rFonts w:ascii="Times New Roman" w:hAnsi="Times New Roman"/>
          <w:color w:val="000000"/>
          <w:sz w:val="28"/>
          <w:szCs w:val="28"/>
          <w:lang w:val="uk-UA"/>
        </w:rPr>
        <w:t>м. Запоріжжя, пр. Маяковського, 3</w:t>
      </w:r>
      <w:r w:rsidRPr="00BD375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22603" w:rsidRPr="00BD375B" w:rsidRDefault="00F22603" w:rsidP="00BD375B">
      <w:pPr>
        <w:numPr>
          <w:ilvl w:val="1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 xml:space="preserve">ідентифікаційний код замовника: </w:t>
      </w:r>
      <w:r w:rsidR="00E371DD" w:rsidRPr="00BD375B">
        <w:rPr>
          <w:rFonts w:ascii="Times New Roman" w:hAnsi="Times New Roman"/>
          <w:sz w:val="28"/>
          <w:szCs w:val="28"/>
          <w:lang w:val="uk-UA"/>
        </w:rPr>
        <w:t>375</w:t>
      </w:r>
      <w:r w:rsidR="00EF570B">
        <w:rPr>
          <w:rFonts w:ascii="Times New Roman" w:hAnsi="Times New Roman"/>
          <w:sz w:val="28"/>
          <w:szCs w:val="28"/>
          <w:lang w:val="uk-UA"/>
        </w:rPr>
        <w:t>7</w:t>
      </w:r>
      <w:r w:rsidR="00E371DD" w:rsidRPr="00BD375B">
        <w:rPr>
          <w:rFonts w:ascii="Times New Roman" w:hAnsi="Times New Roman"/>
          <w:sz w:val="28"/>
          <w:szCs w:val="28"/>
          <w:lang w:val="uk-UA"/>
        </w:rPr>
        <w:t>3438</w:t>
      </w:r>
      <w:r w:rsidRPr="00BD375B">
        <w:rPr>
          <w:rFonts w:ascii="Times New Roman" w:hAnsi="Times New Roman"/>
          <w:sz w:val="28"/>
          <w:szCs w:val="28"/>
          <w:lang w:val="uk-UA"/>
        </w:rPr>
        <w:t>;</w:t>
      </w:r>
    </w:p>
    <w:p w:rsidR="00F22603" w:rsidRPr="00BD375B" w:rsidRDefault="00F22603" w:rsidP="00BD375B">
      <w:pPr>
        <w:numPr>
          <w:ilvl w:val="1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 xml:space="preserve">категорія замовника: </w:t>
      </w:r>
      <w:r w:rsidRPr="00366F79">
        <w:rPr>
          <w:rFonts w:ascii="Times New Roman" w:hAnsi="Times New Roman"/>
          <w:sz w:val="28"/>
          <w:szCs w:val="28"/>
          <w:lang w:val="uk-UA"/>
        </w:rPr>
        <w:t>юридична особа, яка здійснює діяльність в одній або декількох окремих сферах господарювання.</w:t>
      </w: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BD375B">
        <w:rPr>
          <w:rFonts w:ascii="Times New Roman" w:hAnsi="Times New Roman"/>
          <w:sz w:val="28"/>
          <w:szCs w:val="28"/>
          <w:lang w:val="uk-UA" w:eastAsia="ru-RU"/>
        </w:rPr>
        <w:t>Код ДК 021:2015: 30190000-7 Офісне устаткування та приладдя різне :</w:t>
      </w:r>
    </w:p>
    <w:p w:rsidR="00F22603" w:rsidRPr="00BD375B" w:rsidRDefault="00F22603" w:rsidP="00BD375B">
      <w:pPr>
        <w:pStyle w:val="Style6"/>
        <w:widowControl/>
        <w:spacing w:line="240" w:lineRule="auto"/>
        <w:ind w:firstLine="0"/>
        <w:rPr>
          <w:sz w:val="28"/>
          <w:szCs w:val="28"/>
          <w:lang w:eastAsia="ru-RU"/>
        </w:rPr>
      </w:pPr>
      <w:r w:rsidRPr="00BD375B">
        <w:rPr>
          <w:sz w:val="28"/>
          <w:szCs w:val="28"/>
          <w:lang w:eastAsia="ru-RU"/>
        </w:rPr>
        <w:t>-немарковані конверти (</w:t>
      </w:r>
      <w:r w:rsidRPr="00BD375B">
        <w:rPr>
          <w:sz w:val="28"/>
          <w:szCs w:val="28"/>
        </w:rPr>
        <w:t>30199230-1 конверти)</w:t>
      </w:r>
      <w:r w:rsidR="00B75B68" w:rsidRPr="00BD375B">
        <w:rPr>
          <w:sz w:val="28"/>
          <w:szCs w:val="28"/>
          <w:lang w:eastAsia="ru-RU"/>
        </w:rPr>
        <w:t>.</w:t>
      </w: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>3) кількість та місце поставки товарів, обсяг і місце виконання робіт чи надання послуг:</w:t>
      </w:r>
    </w:p>
    <w:p w:rsidR="00F22603" w:rsidRPr="00BD375B" w:rsidRDefault="00F22603" w:rsidP="00BD375B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>3.1.кількість товарів,</w:t>
      </w:r>
      <w:r w:rsidR="00BD37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75B">
        <w:rPr>
          <w:rFonts w:ascii="Times New Roman" w:hAnsi="Times New Roman"/>
          <w:sz w:val="28"/>
          <w:szCs w:val="28"/>
          <w:lang w:val="uk-UA"/>
        </w:rPr>
        <w:t>обсяг робіт або послуг : згідно документації;</w:t>
      </w:r>
    </w:p>
    <w:p w:rsidR="00F22603" w:rsidRPr="00BD375B" w:rsidRDefault="00F22603" w:rsidP="00BD375B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>3.2.місце поставки товарів : згідно докумен</w:t>
      </w:r>
      <w:r w:rsidR="00BD375B">
        <w:rPr>
          <w:rFonts w:ascii="Times New Roman" w:hAnsi="Times New Roman"/>
          <w:sz w:val="28"/>
          <w:szCs w:val="28"/>
          <w:lang w:val="uk-UA"/>
        </w:rPr>
        <w:t>т</w:t>
      </w:r>
      <w:r w:rsidRPr="00BD375B">
        <w:rPr>
          <w:rFonts w:ascii="Times New Roman" w:hAnsi="Times New Roman"/>
          <w:sz w:val="28"/>
          <w:szCs w:val="28"/>
          <w:lang w:val="uk-UA"/>
        </w:rPr>
        <w:t>ації.</w:t>
      </w:r>
    </w:p>
    <w:p w:rsidR="00F22603" w:rsidRPr="00BD375B" w:rsidRDefault="00F22603" w:rsidP="00BD375B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>4) очікувана вартість предмета закупівлі: 3</w:t>
      </w:r>
      <w:r w:rsidR="00BD375B" w:rsidRPr="00BD375B">
        <w:rPr>
          <w:rFonts w:ascii="Times New Roman" w:hAnsi="Times New Roman"/>
          <w:sz w:val="28"/>
          <w:szCs w:val="28"/>
          <w:lang w:val="uk-UA"/>
        </w:rPr>
        <w:t>5 450,00</w:t>
      </w:r>
      <w:r w:rsidRPr="00BD375B">
        <w:rPr>
          <w:rFonts w:ascii="Times New Roman" w:hAnsi="Times New Roman"/>
          <w:sz w:val="28"/>
          <w:szCs w:val="28"/>
          <w:lang w:val="uk-UA"/>
        </w:rPr>
        <w:t xml:space="preserve"> грн з ПДВ.</w:t>
      </w: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>5) строк поставки товарів, виконання робіт, надання послуг: 31.12.2024 р.</w:t>
      </w: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 xml:space="preserve">6) кінцевий строк подання тендерних пропозицій: </w:t>
      </w:r>
      <w:r w:rsidR="00BD3DB2">
        <w:rPr>
          <w:rFonts w:ascii="Times New Roman" w:hAnsi="Times New Roman"/>
          <w:sz w:val="28"/>
          <w:szCs w:val="28"/>
          <w:lang w:val="uk-UA"/>
        </w:rPr>
        <w:t>26</w:t>
      </w:r>
      <w:r w:rsidRPr="00BD37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75B" w:rsidRPr="00BD375B">
        <w:rPr>
          <w:rFonts w:ascii="Times New Roman" w:hAnsi="Times New Roman"/>
          <w:sz w:val="28"/>
          <w:szCs w:val="28"/>
          <w:lang w:val="uk-UA"/>
        </w:rPr>
        <w:t>квітня</w:t>
      </w:r>
      <w:r w:rsidRPr="00BD375B">
        <w:rPr>
          <w:rFonts w:ascii="Times New Roman" w:hAnsi="Times New Roman"/>
          <w:sz w:val="28"/>
          <w:szCs w:val="28"/>
          <w:lang w:val="uk-UA"/>
        </w:rPr>
        <w:t xml:space="preserve"> 2024 року</w:t>
      </w:r>
      <w:r w:rsidRPr="00DB4B46">
        <w:rPr>
          <w:rFonts w:ascii="Times New Roman" w:hAnsi="Times New Roman"/>
          <w:sz w:val="28"/>
          <w:szCs w:val="28"/>
          <w:lang w:val="uk-UA"/>
        </w:rPr>
        <w:t>.</w:t>
      </w:r>
      <w:r w:rsidRPr="00BD375B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>7) умови оплати: покупець зобов’язується оплатити 100% вартості кожної партії Товару, зазначеного в видатковій накладній протягом 30 (тридцяти) банківських днів з дати отримання видаткової накладної.</w:t>
      </w: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>8) мова (мови), якою (якими) повинні готуватися тендерні пропозиції: Українська.</w:t>
      </w: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>9) розмір, вид та умови надання забезпечення тендерних пропозицій (якщо замовник вимагає його надати): не вимагається.</w:t>
      </w: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603" w:rsidRPr="00BD375B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>10)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: 0,5 %</w:t>
      </w:r>
    </w:p>
    <w:p w:rsidR="00BD375B" w:rsidRDefault="00BD375B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97" w:rsidRDefault="00F22603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375B">
        <w:rPr>
          <w:rFonts w:ascii="Times New Roman" w:hAnsi="Times New Roman"/>
          <w:sz w:val="28"/>
          <w:szCs w:val="28"/>
          <w:lang w:val="uk-UA"/>
        </w:rPr>
        <w:t xml:space="preserve">Уповноважена особа                      </w:t>
      </w:r>
      <w:r w:rsidR="00BD3DB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D375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D3DB2">
        <w:rPr>
          <w:rFonts w:ascii="Times New Roman" w:hAnsi="Times New Roman"/>
          <w:sz w:val="28"/>
          <w:szCs w:val="28"/>
          <w:lang w:val="uk-UA"/>
        </w:rPr>
        <w:t>Ірина ЗДОРОВЕЦЬКА</w:t>
      </w:r>
    </w:p>
    <w:p w:rsidR="007F3E97" w:rsidRDefault="007F3E97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97" w:rsidRDefault="007F3E97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97" w:rsidRPr="007F3E97" w:rsidRDefault="007F3E97" w:rsidP="007F3E9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3E97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РОЗРАХУНКОВА </w:t>
      </w:r>
      <w:r w:rsidR="00E35927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Pr="007F3E97">
        <w:rPr>
          <w:rFonts w:ascii="Times New Roman" w:hAnsi="Times New Roman"/>
          <w:b/>
          <w:bCs/>
          <w:sz w:val="28"/>
          <w:szCs w:val="28"/>
          <w:lang w:val="uk-UA"/>
        </w:rPr>
        <w:t>ОЧІКУВАНА</w:t>
      </w:r>
      <w:r w:rsidR="00E35927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7F3E97">
        <w:rPr>
          <w:rFonts w:ascii="Times New Roman" w:hAnsi="Times New Roman"/>
          <w:b/>
          <w:bCs/>
          <w:sz w:val="28"/>
          <w:szCs w:val="28"/>
          <w:lang w:val="uk-UA"/>
        </w:rPr>
        <w:t xml:space="preserve"> ВАРТІСТЬ ТОВАРУ</w:t>
      </w:r>
      <w:r w:rsidRPr="007F3E97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7F3E97" w:rsidRDefault="007F3E97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97" w:rsidRDefault="007F3E97" w:rsidP="00BD37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4687"/>
        <w:gridCol w:w="1433"/>
        <w:gridCol w:w="1444"/>
        <w:gridCol w:w="1369"/>
      </w:tblGrid>
      <w:tr w:rsidR="007F3E97" w:rsidTr="0061751D">
        <w:tc>
          <w:tcPr>
            <w:tcW w:w="695" w:type="dxa"/>
          </w:tcPr>
          <w:p w:rsidR="007F3E97" w:rsidRDefault="007F3E97" w:rsidP="007F3E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87" w:type="dxa"/>
          </w:tcPr>
          <w:p w:rsidR="007F3E97" w:rsidRDefault="007F3E97" w:rsidP="007F3E9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433" w:type="dxa"/>
          </w:tcPr>
          <w:p w:rsidR="007F3E97" w:rsidRDefault="007F3E97" w:rsidP="006175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  <w:r w:rsidR="0061751D">
              <w:rPr>
                <w:rFonts w:ascii="Times New Roman" w:hAnsi="Times New Roman"/>
                <w:sz w:val="28"/>
                <w:szCs w:val="28"/>
                <w:lang w:val="uk-UA"/>
              </w:rPr>
              <w:t>, штуки</w:t>
            </w:r>
          </w:p>
        </w:tc>
        <w:tc>
          <w:tcPr>
            <w:tcW w:w="1444" w:type="dxa"/>
          </w:tcPr>
          <w:p w:rsidR="007F3E97" w:rsidRDefault="007F3E97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</w:t>
            </w:r>
            <w:r w:rsidR="0014285F">
              <w:rPr>
                <w:rFonts w:ascii="Times New Roman" w:hAnsi="Times New Roman"/>
                <w:sz w:val="28"/>
                <w:szCs w:val="28"/>
                <w:lang w:val="uk-UA"/>
              </w:rPr>
              <w:t>, грн,</w:t>
            </w:r>
          </w:p>
        </w:tc>
        <w:tc>
          <w:tcPr>
            <w:tcW w:w="1369" w:type="dxa"/>
          </w:tcPr>
          <w:p w:rsidR="007F3E97" w:rsidRDefault="007F3E97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7F3E97" w:rsidTr="0061751D">
        <w:tc>
          <w:tcPr>
            <w:tcW w:w="695" w:type="dxa"/>
          </w:tcPr>
          <w:p w:rsidR="007F3E97" w:rsidRDefault="007F3E97" w:rsidP="007F3E9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87" w:type="dxa"/>
          </w:tcPr>
          <w:p w:rsidR="007F3E97" w:rsidRDefault="0014285F" w:rsidP="007F3E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85F">
              <w:rPr>
                <w:rFonts w:ascii="Times New Roman" w:hAnsi="Times New Roman"/>
                <w:sz w:val="28"/>
                <w:szCs w:val="28"/>
                <w:lang w:val="uk-UA"/>
              </w:rPr>
              <w:t>Конверт С6 (114 х 162 мм), СКЛ, білий, з підказом</w:t>
            </w:r>
          </w:p>
        </w:tc>
        <w:tc>
          <w:tcPr>
            <w:tcW w:w="1433" w:type="dxa"/>
          </w:tcPr>
          <w:p w:rsidR="007F3E97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16 000</w:t>
            </w:r>
          </w:p>
        </w:tc>
        <w:tc>
          <w:tcPr>
            <w:tcW w:w="1444" w:type="dxa"/>
          </w:tcPr>
          <w:p w:rsidR="007F3E97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1,70</w:t>
            </w:r>
          </w:p>
        </w:tc>
        <w:tc>
          <w:tcPr>
            <w:tcW w:w="1369" w:type="dxa"/>
          </w:tcPr>
          <w:p w:rsidR="007F3E97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27 200,00</w:t>
            </w:r>
          </w:p>
        </w:tc>
      </w:tr>
      <w:tr w:rsidR="0014285F" w:rsidTr="0061751D">
        <w:tc>
          <w:tcPr>
            <w:tcW w:w="695" w:type="dxa"/>
          </w:tcPr>
          <w:p w:rsidR="0014285F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87" w:type="dxa"/>
          </w:tcPr>
          <w:p w:rsidR="0014285F" w:rsidRPr="0014285F" w:rsidRDefault="0014285F" w:rsidP="001428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Конверт/пакет С4 (229 х 324 мм), з </w:t>
            </w:r>
            <w:r w:rsidRPr="00F00445">
              <w:rPr>
                <w:rFonts w:ascii="Times New Roman" w:hAnsi="Times New Roman"/>
                <w:sz w:val="28"/>
                <w:szCs w:val="28"/>
                <w:lang w:val="uk-UA"/>
              </w:rPr>
              <w:t>розширенням</w:t>
            </w:r>
            <w:r w:rsidRPr="00142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СКЛ, </w:t>
            </w:r>
            <w:r w:rsidRPr="00F004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бурий </w:t>
            </w:r>
            <w:r w:rsidRPr="0014285F">
              <w:rPr>
                <w:rFonts w:ascii="Times New Roman" w:hAnsi="Times New Roman"/>
                <w:sz w:val="28"/>
                <w:szCs w:val="28"/>
                <w:lang w:val="ru-RU"/>
              </w:rPr>
              <w:t>крафт</w:t>
            </w:r>
          </w:p>
        </w:tc>
        <w:tc>
          <w:tcPr>
            <w:tcW w:w="1433" w:type="dxa"/>
          </w:tcPr>
          <w:p w:rsidR="0014285F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444" w:type="dxa"/>
          </w:tcPr>
          <w:p w:rsidR="0014285F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9,00</w:t>
            </w:r>
          </w:p>
        </w:tc>
        <w:tc>
          <w:tcPr>
            <w:tcW w:w="1369" w:type="dxa"/>
          </w:tcPr>
          <w:p w:rsidR="0014285F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4 500,00</w:t>
            </w:r>
          </w:p>
        </w:tc>
      </w:tr>
      <w:tr w:rsidR="0014285F" w:rsidTr="0061751D">
        <w:tc>
          <w:tcPr>
            <w:tcW w:w="695" w:type="dxa"/>
          </w:tcPr>
          <w:p w:rsidR="0014285F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87" w:type="dxa"/>
          </w:tcPr>
          <w:p w:rsidR="0014285F" w:rsidRPr="0014285F" w:rsidRDefault="0014285F" w:rsidP="001428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Конверт/пакет Е4 (280 х 400 мм), з </w:t>
            </w:r>
            <w:r w:rsidRPr="00F00445">
              <w:rPr>
                <w:rFonts w:ascii="Times New Roman" w:hAnsi="Times New Roman"/>
                <w:sz w:val="28"/>
                <w:szCs w:val="28"/>
                <w:lang w:val="uk-UA"/>
              </w:rPr>
              <w:t>розширенням</w:t>
            </w:r>
            <w:r w:rsidRPr="00142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СКЛ, </w:t>
            </w:r>
            <w:r w:rsidRPr="00F00445">
              <w:rPr>
                <w:rFonts w:ascii="Times New Roman" w:hAnsi="Times New Roman"/>
                <w:sz w:val="28"/>
                <w:szCs w:val="28"/>
                <w:lang w:val="uk-UA"/>
              </w:rPr>
              <w:t>бурий</w:t>
            </w:r>
            <w:r w:rsidRPr="00142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крафт</w:t>
            </w:r>
          </w:p>
        </w:tc>
        <w:tc>
          <w:tcPr>
            <w:tcW w:w="1433" w:type="dxa"/>
          </w:tcPr>
          <w:p w:rsidR="0014285F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444" w:type="dxa"/>
          </w:tcPr>
          <w:p w:rsidR="0014285F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15,00</w:t>
            </w:r>
          </w:p>
        </w:tc>
        <w:tc>
          <w:tcPr>
            <w:tcW w:w="1369" w:type="dxa"/>
          </w:tcPr>
          <w:p w:rsidR="0014285F" w:rsidRDefault="0014285F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3 750,00</w:t>
            </w:r>
          </w:p>
        </w:tc>
      </w:tr>
      <w:tr w:rsidR="00074247" w:rsidTr="0061751D">
        <w:tc>
          <w:tcPr>
            <w:tcW w:w="5382" w:type="dxa"/>
            <w:gridSpan w:val="2"/>
          </w:tcPr>
          <w:p w:rsidR="00074247" w:rsidRPr="00074247" w:rsidRDefault="0061751D" w:rsidP="0007424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СУМА з ПДВ, грн.</w:t>
            </w:r>
          </w:p>
        </w:tc>
        <w:tc>
          <w:tcPr>
            <w:tcW w:w="1433" w:type="dxa"/>
          </w:tcPr>
          <w:p w:rsidR="00074247" w:rsidRPr="00074247" w:rsidRDefault="00074247" w:rsidP="00142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16 750</w:t>
            </w:r>
          </w:p>
        </w:tc>
        <w:tc>
          <w:tcPr>
            <w:tcW w:w="1444" w:type="dxa"/>
          </w:tcPr>
          <w:p w:rsidR="00074247" w:rsidRPr="00074247" w:rsidRDefault="00074247" w:rsidP="00142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74247" w:rsidRPr="00074247" w:rsidRDefault="00074247" w:rsidP="00142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35 450,00</w:t>
            </w:r>
          </w:p>
        </w:tc>
      </w:tr>
      <w:tr w:rsidR="00074247" w:rsidTr="0061751D">
        <w:tc>
          <w:tcPr>
            <w:tcW w:w="5382" w:type="dxa"/>
            <w:gridSpan w:val="2"/>
          </w:tcPr>
          <w:p w:rsidR="00074247" w:rsidRPr="00074247" w:rsidRDefault="00074247" w:rsidP="0007424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47">
              <w:rPr>
                <w:rFonts w:ascii="Times New Roman" w:hAnsi="Times New Roman"/>
                <w:sz w:val="28"/>
                <w:szCs w:val="28"/>
                <w:lang w:val="uk-UA"/>
              </w:rPr>
              <w:t>ПДВ, грн.</w:t>
            </w:r>
          </w:p>
        </w:tc>
        <w:tc>
          <w:tcPr>
            <w:tcW w:w="1433" w:type="dxa"/>
          </w:tcPr>
          <w:p w:rsidR="00074247" w:rsidRPr="00074247" w:rsidRDefault="00074247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74247" w:rsidRPr="00074247" w:rsidRDefault="00074247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74247" w:rsidRPr="00074247" w:rsidRDefault="00074247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47">
              <w:rPr>
                <w:rFonts w:ascii="Times New Roman" w:hAnsi="Times New Roman"/>
                <w:sz w:val="28"/>
                <w:szCs w:val="28"/>
                <w:lang w:val="uk-UA"/>
              </w:rPr>
              <w:t>5 908,33</w:t>
            </w:r>
          </w:p>
        </w:tc>
      </w:tr>
      <w:tr w:rsidR="00074247" w:rsidTr="0061751D">
        <w:tc>
          <w:tcPr>
            <w:tcW w:w="5382" w:type="dxa"/>
            <w:gridSpan w:val="2"/>
          </w:tcPr>
          <w:p w:rsidR="00074247" w:rsidRPr="00074247" w:rsidRDefault="00074247" w:rsidP="0007424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 без ПДВ, грн.</w:t>
            </w:r>
          </w:p>
        </w:tc>
        <w:tc>
          <w:tcPr>
            <w:tcW w:w="1433" w:type="dxa"/>
          </w:tcPr>
          <w:p w:rsidR="00074247" w:rsidRPr="00074247" w:rsidRDefault="00074247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074247" w:rsidRPr="00074247" w:rsidRDefault="00074247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74247" w:rsidRPr="00074247" w:rsidRDefault="00074247" w:rsidP="001428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29 541,67</w:t>
            </w:r>
          </w:p>
        </w:tc>
      </w:tr>
    </w:tbl>
    <w:p w:rsidR="00F22603" w:rsidRPr="00BD375B" w:rsidRDefault="00F22603" w:rsidP="007F3E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22603" w:rsidRPr="00BD375B" w:rsidSect="00305CF3">
      <w:pgSz w:w="11906" w:h="16838"/>
      <w:pgMar w:top="77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10CCC"/>
    <w:multiLevelType w:val="hybridMultilevel"/>
    <w:tmpl w:val="4554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B55CC2"/>
    <w:multiLevelType w:val="hybridMultilevel"/>
    <w:tmpl w:val="95BA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68792C"/>
    <w:multiLevelType w:val="multilevel"/>
    <w:tmpl w:val="CDB0881C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761682972">
    <w:abstractNumId w:val="2"/>
  </w:num>
  <w:num w:numId="2" w16cid:durableId="1209419262">
    <w:abstractNumId w:val="1"/>
  </w:num>
  <w:num w:numId="3" w16cid:durableId="210700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4F79050"/>
    <w:rsid w:val="D4F79050"/>
    <w:rsid w:val="00057744"/>
    <w:rsid w:val="00074247"/>
    <w:rsid w:val="000A2951"/>
    <w:rsid w:val="000C60AA"/>
    <w:rsid w:val="000D5F4B"/>
    <w:rsid w:val="000D7F53"/>
    <w:rsid w:val="00110016"/>
    <w:rsid w:val="00111EC1"/>
    <w:rsid w:val="0014285F"/>
    <w:rsid w:val="001740DD"/>
    <w:rsid w:val="00176EED"/>
    <w:rsid w:val="001A498A"/>
    <w:rsid w:val="002157E4"/>
    <w:rsid w:val="002741B8"/>
    <w:rsid w:val="002C16A6"/>
    <w:rsid w:val="002F1CE7"/>
    <w:rsid w:val="00305CF3"/>
    <w:rsid w:val="0031270B"/>
    <w:rsid w:val="00331CD0"/>
    <w:rsid w:val="00366F79"/>
    <w:rsid w:val="004475E3"/>
    <w:rsid w:val="004A498F"/>
    <w:rsid w:val="004E68D5"/>
    <w:rsid w:val="00562C27"/>
    <w:rsid w:val="00583A91"/>
    <w:rsid w:val="00603B71"/>
    <w:rsid w:val="0061751D"/>
    <w:rsid w:val="0068498D"/>
    <w:rsid w:val="00690068"/>
    <w:rsid w:val="006950C6"/>
    <w:rsid w:val="006E2D7A"/>
    <w:rsid w:val="00720DD2"/>
    <w:rsid w:val="00733F12"/>
    <w:rsid w:val="007364E7"/>
    <w:rsid w:val="007B0322"/>
    <w:rsid w:val="007C454D"/>
    <w:rsid w:val="007D1BCF"/>
    <w:rsid w:val="007F3E97"/>
    <w:rsid w:val="00831B70"/>
    <w:rsid w:val="00837E5A"/>
    <w:rsid w:val="00856269"/>
    <w:rsid w:val="00866808"/>
    <w:rsid w:val="008D0DB4"/>
    <w:rsid w:val="008E33F3"/>
    <w:rsid w:val="009071D8"/>
    <w:rsid w:val="00990462"/>
    <w:rsid w:val="009B4F93"/>
    <w:rsid w:val="009B7DC1"/>
    <w:rsid w:val="00A154A3"/>
    <w:rsid w:val="00A20910"/>
    <w:rsid w:val="00A5438F"/>
    <w:rsid w:val="00AA604B"/>
    <w:rsid w:val="00AF6BAE"/>
    <w:rsid w:val="00B03492"/>
    <w:rsid w:val="00B16CAE"/>
    <w:rsid w:val="00B47C2C"/>
    <w:rsid w:val="00B5122F"/>
    <w:rsid w:val="00B60589"/>
    <w:rsid w:val="00B62EDF"/>
    <w:rsid w:val="00B75B68"/>
    <w:rsid w:val="00BD2772"/>
    <w:rsid w:val="00BD351E"/>
    <w:rsid w:val="00BD375B"/>
    <w:rsid w:val="00BD3DB2"/>
    <w:rsid w:val="00BF4130"/>
    <w:rsid w:val="00BF4AB6"/>
    <w:rsid w:val="00BF7D3B"/>
    <w:rsid w:val="00C37007"/>
    <w:rsid w:val="00C92ED2"/>
    <w:rsid w:val="00CA51E7"/>
    <w:rsid w:val="00CC1C6C"/>
    <w:rsid w:val="00D563AC"/>
    <w:rsid w:val="00D66F81"/>
    <w:rsid w:val="00D8015E"/>
    <w:rsid w:val="00DB4B46"/>
    <w:rsid w:val="00DC360D"/>
    <w:rsid w:val="00E16F63"/>
    <w:rsid w:val="00E35927"/>
    <w:rsid w:val="00E371DD"/>
    <w:rsid w:val="00E74360"/>
    <w:rsid w:val="00ED1047"/>
    <w:rsid w:val="00ED6D0D"/>
    <w:rsid w:val="00EE09D0"/>
    <w:rsid w:val="00EF570B"/>
    <w:rsid w:val="00F00445"/>
    <w:rsid w:val="00F22603"/>
    <w:rsid w:val="00F80E2A"/>
    <w:rsid w:val="00F9233E"/>
    <w:rsid w:val="00FD687C"/>
    <w:rsid w:val="7F1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74742"/>
  <w15:docId w15:val="{3D81764D-D778-413F-B66A-D8A569A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EED"/>
    <w:rPr>
      <w:rFonts w:ascii="Calibri" w:hAnsi="Calibri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6EE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76EED"/>
    <w:rPr>
      <w:sz w:val="24"/>
      <w:szCs w:val="24"/>
    </w:rPr>
  </w:style>
  <w:style w:type="paragraph" w:customStyle="1" w:styleId="Style6">
    <w:name w:val="Style6"/>
    <w:basedOn w:val="a"/>
    <w:uiPriority w:val="99"/>
    <w:rsid w:val="00B60589"/>
    <w:pPr>
      <w:widowControl w:val="0"/>
      <w:autoSpaceDE w:val="0"/>
      <w:autoSpaceDN w:val="0"/>
      <w:adjustRightInd w:val="0"/>
      <w:spacing w:line="252" w:lineRule="exact"/>
      <w:ind w:firstLine="281"/>
      <w:jc w:val="both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rsid w:val="007F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F505-297B-41B5-9F21-A00C2357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1</cp:lastModifiedBy>
  <cp:revision>13</cp:revision>
  <dcterms:created xsi:type="dcterms:W3CDTF">2024-04-15T08:13:00Z</dcterms:created>
  <dcterms:modified xsi:type="dcterms:W3CDTF">2024-04-18T05:49:00Z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