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0" w:rsidRPr="00D209D0" w:rsidRDefault="00B905A3" w:rsidP="00D209D0">
      <w:pPr>
        <w:pStyle w:val="a3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Додаток №8</w:t>
      </w:r>
      <w:bookmarkStart w:id="0" w:name="_GoBack"/>
      <w:bookmarkEnd w:id="0"/>
      <w:r w:rsidR="00D209D0" w:rsidRPr="00D209D0">
        <w:rPr>
          <w:color w:val="000000"/>
          <w:lang w:val="uk-UA"/>
        </w:rPr>
        <w:t xml:space="preserve"> </w:t>
      </w:r>
    </w:p>
    <w:p w:rsidR="00D209D0" w:rsidRPr="00F24DC6" w:rsidRDefault="00D209D0" w:rsidP="00D209D0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F24DC6">
        <w:rPr>
          <w:b/>
          <w:color w:val="000000"/>
          <w:sz w:val="28"/>
          <w:szCs w:val="28"/>
        </w:rPr>
        <w:t>Тендерна</w:t>
      </w:r>
      <w:proofErr w:type="spellEnd"/>
      <w:r w:rsidRPr="00F24DC6">
        <w:rPr>
          <w:b/>
          <w:color w:val="000000"/>
          <w:sz w:val="28"/>
          <w:szCs w:val="28"/>
        </w:rPr>
        <w:t xml:space="preserve"> форма «</w:t>
      </w:r>
      <w:proofErr w:type="spellStart"/>
      <w:r w:rsidRPr="00F24DC6">
        <w:rPr>
          <w:b/>
          <w:color w:val="000000"/>
          <w:sz w:val="28"/>
          <w:szCs w:val="28"/>
        </w:rPr>
        <w:t>Пропозиція</w:t>
      </w:r>
      <w:proofErr w:type="spellEnd"/>
      <w:r w:rsidRPr="00F24DC6">
        <w:rPr>
          <w:b/>
          <w:color w:val="000000"/>
          <w:sz w:val="28"/>
          <w:szCs w:val="28"/>
        </w:rPr>
        <w:t>»</w:t>
      </w:r>
    </w:p>
    <w:p w:rsidR="00D209D0" w:rsidRPr="00B20C2D" w:rsidRDefault="00D209D0" w:rsidP="00B20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09D0">
        <w:rPr>
          <w:rFonts w:ascii="Times New Roman" w:hAnsi="Times New Roman" w:cs="Times New Roman"/>
          <w:color w:val="000000"/>
          <w:sz w:val="24"/>
          <w:szCs w:val="24"/>
        </w:rPr>
        <w:t>Ми, (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надаємо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процедурі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особливостями</w:t>
      </w:r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 за предметом </w:t>
      </w:r>
      <w:proofErr w:type="spell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209D0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209D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20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D209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Заходи з усунення аварій в бюджетних установах  (Поточний ремонт покрівлі та системи водовідведення спального корпусу №4 літера «Г» комунального закладу освіти за адресою: Дніпропетровська область, Криворізький район, </w:t>
      </w:r>
      <w:proofErr w:type="spellStart"/>
      <w:r w:rsidRPr="00D209D0">
        <w:rPr>
          <w:rFonts w:ascii="Times New Roman" w:eastAsia="Calibri" w:hAnsi="Times New Roman" w:cs="Times New Roman"/>
          <w:sz w:val="24"/>
          <w:szCs w:val="24"/>
          <w:lang w:val="uk-UA"/>
        </w:rPr>
        <w:t>Софіївська</w:t>
      </w:r>
      <w:proofErr w:type="spellEnd"/>
      <w:r w:rsidRPr="00D209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сільська рада, Комплекс будівель і споруд №17 для збереження цілісності будівлі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(</w:t>
      </w:r>
      <w:r w:rsidRPr="00D209D0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Код ДК 021:2015-45260000-7 Покрівельні роботи та інші спеціалізовані будівельні роботи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560"/>
        <w:gridCol w:w="1666"/>
      </w:tblGrid>
      <w:tr w:rsidR="00D209D0" w:rsidTr="00D209D0">
        <w:tc>
          <w:tcPr>
            <w:tcW w:w="3652" w:type="dxa"/>
            <w:vAlign w:val="center"/>
          </w:tcPr>
          <w:p w:rsidR="00D209D0" w:rsidRDefault="00D209D0" w:rsidP="00D20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товару</w:t>
            </w:r>
          </w:p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(марка та модель </w:t>
            </w:r>
            <w:proofErr w:type="spell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заповнюються</w:t>
            </w:r>
            <w:proofErr w:type="spellEnd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proofErr w:type="spell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Одиниця</w:t>
            </w:r>
            <w:proofErr w:type="spellEnd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proofErr w:type="spell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60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proofErr w:type="spellStart"/>
            <w:proofErr w:type="gram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іна</w:t>
            </w:r>
            <w:proofErr w:type="spellEnd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 (</w:t>
            </w:r>
            <w:proofErr w:type="spellStart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Pr="00D20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209D0" w:rsidTr="0036366F">
        <w:tc>
          <w:tcPr>
            <w:tcW w:w="3652" w:type="dxa"/>
            <w:vAlign w:val="center"/>
          </w:tcPr>
          <w:p w:rsidR="00D209D0" w:rsidRDefault="0036366F" w:rsidP="00363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r w:rsidRPr="00D209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Заходи з усунення аварій в бюджетних установах  (Поточний ремонт покрівлі та системи водовідведення спального корпусу №4 літера «Г» комунального закладу освіти за адресою: Дніпропетровська область, Криворізький район, </w:t>
            </w:r>
            <w:proofErr w:type="spellStart"/>
            <w:r w:rsidRPr="00D209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D209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рада, Комплекс будівель і споруд №17 для збереження цілісності будівлі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D209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послуга</w:t>
            </w:r>
          </w:p>
        </w:tc>
        <w:tc>
          <w:tcPr>
            <w:tcW w:w="1275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D209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  <w:tc>
          <w:tcPr>
            <w:tcW w:w="1666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D209D0" w:rsidTr="0036366F">
        <w:tc>
          <w:tcPr>
            <w:tcW w:w="7905" w:type="dxa"/>
            <w:gridSpan w:val="4"/>
            <w:vAlign w:val="center"/>
          </w:tcPr>
          <w:p w:rsidR="00D209D0" w:rsidRPr="00301F0B" w:rsidRDefault="00D209D0" w:rsidP="0036366F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ru-RU"/>
              </w:rPr>
            </w:pPr>
            <w:r w:rsidRPr="00301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Усього, вартість</w:t>
            </w:r>
          </w:p>
        </w:tc>
        <w:tc>
          <w:tcPr>
            <w:tcW w:w="1666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D209D0" w:rsidTr="0036366F">
        <w:tc>
          <w:tcPr>
            <w:tcW w:w="7905" w:type="dxa"/>
            <w:gridSpan w:val="4"/>
            <w:vAlign w:val="center"/>
          </w:tcPr>
          <w:p w:rsidR="00D209D0" w:rsidRPr="00301F0B" w:rsidRDefault="00D209D0" w:rsidP="0036366F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ru-RU"/>
              </w:rPr>
            </w:pPr>
            <w:r w:rsidRPr="00301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без/у тому числі з ПДВ</w:t>
            </w:r>
          </w:p>
        </w:tc>
        <w:tc>
          <w:tcPr>
            <w:tcW w:w="1666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  <w:tr w:rsidR="00D209D0" w:rsidTr="0036366F">
        <w:tc>
          <w:tcPr>
            <w:tcW w:w="7905" w:type="dxa"/>
            <w:gridSpan w:val="4"/>
            <w:vAlign w:val="center"/>
          </w:tcPr>
          <w:p w:rsidR="00D209D0" w:rsidRPr="00301F0B" w:rsidRDefault="00D209D0" w:rsidP="0036366F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ru-RU"/>
              </w:rPr>
            </w:pPr>
            <w:r w:rsidRPr="00301F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УСЬОГО</w:t>
            </w:r>
          </w:p>
        </w:tc>
        <w:tc>
          <w:tcPr>
            <w:tcW w:w="1666" w:type="dxa"/>
            <w:vAlign w:val="center"/>
          </w:tcPr>
          <w:p w:rsidR="00D209D0" w:rsidRPr="00D209D0" w:rsidRDefault="00D209D0" w:rsidP="00D2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</w:p>
        </w:tc>
      </w:tr>
    </w:tbl>
    <w:p w:rsidR="00D209D0" w:rsidRPr="00B20C2D" w:rsidRDefault="00B20C2D" w:rsidP="00C761A7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Ціна пропозиції (прописом) ________________________ грн. ___ коп. без ПДВ/в т.ч. ПДВ</w:t>
      </w:r>
    </w:p>
    <w:p w:rsidR="00B20C2D" w:rsidRPr="00B20C2D" w:rsidRDefault="00B20C2D" w:rsidP="00B20C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укладення договору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 закупівлю Договірна ціна буде складена</w:t>
      </w:r>
      <w:r w:rsidRPr="00B2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вимог державних будівельних норм, Кош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торисних норм України</w:t>
      </w:r>
      <w:r w:rsidRPr="00B2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затверджених наказом </w:t>
      </w:r>
      <w:proofErr w:type="spellStart"/>
      <w:r w:rsidRPr="00B2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Мінрегіону</w:t>
      </w:r>
      <w:proofErr w:type="spellEnd"/>
      <w:r w:rsidRPr="00B2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01.11.2021 № 281 «Про затвердження кошторисних норм України у будівництві», та надана Замовнику в електронному вигляді у програмному комплексі АВК 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 «</w:t>
      </w:r>
      <w:r w:rsidRPr="00B2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дівельні Технології: Кошторис 8»</w:t>
      </w:r>
      <w:r w:rsidRPr="00B2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у програмному комплексі, який взаємодіє з ними.</w:t>
      </w:r>
    </w:p>
    <w:p w:rsidR="00D209D0" w:rsidRPr="00D209D0" w:rsidRDefault="00D209D0" w:rsidP="00B20C2D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D209D0">
        <w:rPr>
          <w:color w:val="000000"/>
        </w:rPr>
        <w:t xml:space="preserve">Наша </w:t>
      </w:r>
      <w:proofErr w:type="spellStart"/>
      <w:r w:rsidRPr="00D209D0">
        <w:rPr>
          <w:color w:val="000000"/>
        </w:rPr>
        <w:t>пропозиція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залишається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дійсною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протягом</w:t>
      </w:r>
      <w:proofErr w:type="spellEnd"/>
      <w:r w:rsidRPr="00D209D0">
        <w:rPr>
          <w:color w:val="000000"/>
        </w:rPr>
        <w:t xml:space="preserve"> 90 </w:t>
      </w:r>
      <w:proofErr w:type="spellStart"/>
      <w:r w:rsidRPr="00D209D0">
        <w:rPr>
          <w:color w:val="000000"/>
        </w:rPr>
        <w:t>днів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із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дати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кінцевого</w:t>
      </w:r>
      <w:proofErr w:type="spellEnd"/>
      <w:r w:rsidRPr="00D209D0">
        <w:rPr>
          <w:color w:val="000000"/>
        </w:rPr>
        <w:t xml:space="preserve"> строку </w:t>
      </w:r>
      <w:proofErr w:type="spellStart"/>
      <w:r w:rsidRPr="00D209D0">
        <w:rPr>
          <w:color w:val="000000"/>
        </w:rPr>
        <w:t>подання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тендерних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пропозицій</w:t>
      </w:r>
      <w:proofErr w:type="spellEnd"/>
      <w:r w:rsidRPr="00D209D0">
        <w:rPr>
          <w:color w:val="000000"/>
        </w:rPr>
        <w:t>.</w:t>
      </w:r>
    </w:p>
    <w:p w:rsidR="00D209D0" w:rsidRPr="00B20C2D" w:rsidRDefault="00D209D0" w:rsidP="00B20C2D">
      <w:pPr>
        <w:pStyle w:val="a3"/>
        <w:spacing w:before="120" w:beforeAutospacing="0" w:after="120" w:afterAutospacing="0"/>
        <w:jc w:val="both"/>
        <w:rPr>
          <w:color w:val="000000"/>
        </w:rPr>
      </w:pPr>
      <w:proofErr w:type="spellStart"/>
      <w:r w:rsidRPr="00D209D0">
        <w:rPr>
          <w:color w:val="000000"/>
        </w:rPr>
        <w:t>Зазначеним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нижче</w:t>
      </w:r>
      <w:proofErr w:type="spellEnd"/>
      <w:r w:rsidRPr="00D209D0">
        <w:rPr>
          <w:color w:val="000000"/>
        </w:rPr>
        <w:t xml:space="preserve"> </w:t>
      </w:r>
      <w:proofErr w:type="spellStart"/>
      <w:proofErr w:type="gramStart"/>
      <w:r w:rsidRPr="00D209D0">
        <w:rPr>
          <w:color w:val="000000"/>
        </w:rPr>
        <w:t>п</w:t>
      </w:r>
      <w:proofErr w:type="gramEnd"/>
      <w:r w:rsidRPr="00D209D0">
        <w:rPr>
          <w:color w:val="000000"/>
        </w:rPr>
        <w:t>ідписом</w:t>
      </w:r>
      <w:proofErr w:type="spellEnd"/>
      <w:r w:rsidRPr="00D209D0">
        <w:rPr>
          <w:color w:val="000000"/>
        </w:rPr>
        <w:t xml:space="preserve"> ми </w:t>
      </w:r>
      <w:proofErr w:type="spellStart"/>
      <w:r w:rsidRPr="00D209D0">
        <w:rPr>
          <w:color w:val="000000"/>
        </w:rPr>
        <w:t>підтверджуємо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повну</w:t>
      </w:r>
      <w:proofErr w:type="spellEnd"/>
      <w:r w:rsidRPr="00D209D0">
        <w:rPr>
          <w:color w:val="000000"/>
        </w:rPr>
        <w:t xml:space="preserve">, </w:t>
      </w:r>
      <w:proofErr w:type="spellStart"/>
      <w:r w:rsidRPr="00D209D0">
        <w:rPr>
          <w:color w:val="000000"/>
        </w:rPr>
        <w:t>безумовну</w:t>
      </w:r>
      <w:proofErr w:type="spellEnd"/>
      <w:r w:rsidRPr="00D209D0">
        <w:rPr>
          <w:color w:val="000000"/>
        </w:rPr>
        <w:t xml:space="preserve"> і </w:t>
      </w:r>
      <w:proofErr w:type="spellStart"/>
      <w:r w:rsidRPr="00D209D0">
        <w:rPr>
          <w:color w:val="000000"/>
        </w:rPr>
        <w:t>беззаперечну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згоду</w:t>
      </w:r>
      <w:proofErr w:type="spellEnd"/>
      <w:r w:rsidRPr="00D209D0">
        <w:rPr>
          <w:color w:val="000000"/>
        </w:rPr>
        <w:t xml:space="preserve"> з </w:t>
      </w:r>
      <w:proofErr w:type="spellStart"/>
      <w:r w:rsidRPr="00D209D0">
        <w:rPr>
          <w:color w:val="000000"/>
        </w:rPr>
        <w:t>усіма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умовами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проведення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процедури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закупівлі</w:t>
      </w:r>
      <w:proofErr w:type="spellEnd"/>
      <w:r w:rsidRPr="00D209D0">
        <w:rPr>
          <w:color w:val="000000"/>
        </w:rPr>
        <w:t xml:space="preserve">, </w:t>
      </w:r>
      <w:proofErr w:type="spellStart"/>
      <w:r w:rsidRPr="00D209D0">
        <w:rPr>
          <w:color w:val="000000"/>
        </w:rPr>
        <w:t>визначеними</w:t>
      </w:r>
      <w:proofErr w:type="spellEnd"/>
      <w:r w:rsidRPr="00D209D0">
        <w:rPr>
          <w:color w:val="000000"/>
        </w:rPr>
        <w:t xml:space="preserve"> в </w:t>
      </w:r>
      <w:proofErr w:type="spellStart"/>
      <w:r w:rsidRPr="00D209D0">
        <w:rPr>
          <w:color w:val="000000"/>
        </w:rPr>
        <w:t>тендерній</w:t>
      </w:r>
      <w:proofErr w:type="spellEnd"/>
      <w:r w:rsidRPr="00D209D0">
        <w:rPr>
          <w:color w:val="000000"/>
        </w:rPr>
        <w:t xml:space="preserve"> </w:t>
      </w:r>
      <w:proofErr w:type="spellStart"/>
      <w:r w:rsidRPr="00D209D0">
        <w:rPr>
          <w:color w:val="000000"/>
        </w:rPr>
        <w:t>документації</w:t>
      </w:r>
      <w:proofErr w:type="spellEnd"/>
      <w:r w:rsidRPr="00D209D0">
        <w:rPr>
          <w:color w:val="000000"/>
        </w:rPr>
        <w:t>.</w:t>
      </w:r>
    </w:p>
    <w:p w:rsidR="00C761A7" w:rsidRPr="00C761A7" w:rsidRDefault="00D209D0" w:rsidP="00B20C2D">
      <w:pPr>
        <w:pStyle w:val="a3"/>
        <w:spacing w:before="0" w:beforeAutospacing="0" w:after="120" w:afterAutospacing="0"/>
        <w:jc w:val="both"/>
        <w:rPr>
          <w:color w:val="000000"/>
          <w:lang w:val="uk-UA"/>
        </w:rPr>
      </w:pPr>
      <w:proofErr w:type="gramStart"/>
      <w:r w:rsidRPr="00D209D0">
        <w:rPr>
          <w:color w:val="000000"/>
        </w:rPr>
        <w:t>З</w:t>
      </w:r>
      <w:proofErr w:type="gramEnd"/>
      <w:r w:rsidRPr="00D209D0">
        <w:rPr>
          <w:color w:val="000000"/>
        </w:rPr>
        <w:t xml:space="preserve"> проектом договору про </w:t>
      </w:r>
      <w:proofErr w:type="spellStart"/>
      <w:r w:rsidRPr="00D209D0">
        <w:rPr>
          <w:color w:val="000000"/>
        </w:rPr>
        <w:t>закупівлю</w:t>
      </w:r>
      <w:proofErr w:type="spellEnd"/>
      <w:r w:rsidRPr="00D209D0">
        <w:rPr>
          <w:color w:val="000000"/>
        </w:rPr>
        <w:t xml:space="preserve">, </w:t>
      </w:r>
      <w:proofErr w:type="spellStart"/>
      <w:r w:rsidRPr="00D209D0">
        <w:rPr>
          <w:color w:val="000000"/>
        </w:rPr>
        <w:t>ознайомлені</w:t>
      </w:r>
      <w:proofErr w:type="spellEnd"/>
      <w:r w:rsidRPr="00D209D0">
        <w:rPr>
          <w:color w:val="000000"/>
        </w:rPr>
        <w:t xml:space="preserve"> та </w:t>
      </w:r>
      <w:proofErr w:type="spellStart"/>
      <w:r w:rsidRPr="00D209D0">
        <w:rPr>
          <w:color w:val="000000"/>
        </w:rPr>
        <w:t>згодні</w:t>
      </w:r>
      <w:proofErr w:type="spellEnd"/>
      <w:r w:rsidRPr="00D209D0">
        <w:rPr>
          <w:color w:val="000000"/>
        </w:rPr>
        <w:t>.</w:t>
      </w:r>
    </w:p>
    <w:p w:rsidR="00704969" w:rsidRDefault="00D209D0" w:rsidP="00D209D0">
      <w:pPr>
        <w:pStyle w:val="a3"/>
        <w:rPr>
          <w:color w:val="000000"/>
          <w:lang w:val="uk-UA"/>
        </w:rPr>
      </w:pPr>
      <w:proofErr w:type="spellStart"/>
      <w:r w:rsidRPr="00D209D0">
        <w:rPr>
          <w:color w:val="000000"/>
        </w:rPr>
        <w:t>Уповноважена</w:t>
      </w:r>
      <w:proofErr w:type="spellEnd"/>
      <w:r w:rsidRPr="00D209D0">
        <w:rPr>
          <w:color w:val="000000"/>
        </w:rPr>
        <w:t xml:space="preserve"> особа </w:t>
      </w:r>
      <w:proofErr w:type="spellStart"/>
      <w:r w:rsidRPr="00D209D0">
        <w:rPr>
          <w:color w:val="000000"/>
        </w:rPr>
        <w:t>Учасника</w:t>
      </w:r>
      <w:proofErr w:type="spellEnd"/>
    </w:p>
    <w:p w:rsidR="00C761A7" w:rsidRPr="00C761A7" w:rsidRDefault="00D209D0" w:rsidP="00B20C2D">
      <w:pPr>
        <w:pStyle w:val="a3"/>
        <w:rPr>
          <w:color w:val="000000"/>
          <w:lang w:val="uk-UA"/>
        </w:rPr>
      </w:pPr>
      <w:r w:rsidRPr="00D209D0">
        <w:rPr>
          <w:color w:val="000000"/>
        </w:rPr>
        <w:t xml:space="preserve"> (посада, </w:t>
      </w:r>
      <w:proofErr w:type="gramStart"/>
      <w:r w:rsidRPr="00D209D0">
        <w:rPr>
          <w:color w:val="000000"/>
        </w:rPr>
        <w:t>П</w:t>
      </w:r>
      <w:proofErr w:type="gramEnd"/>
      <w:r w:rsidRPr="00D209D0">
        <w:rPr>
          <w:color w:val="000000"/>
        </w:rPr>
        <w:t>ІБ) __________ (</w:t>
      </w:r>
      <w:proofErr w:type="spellStart"/>
      <w:r w:rsidRPr="00D209D0">
        <w:rPr>
          <w:color w:val="000000"/>
        </w:rPr>
        <w:t>підпис</w:t>
      </w:r>
      <w:proofErr w:type="spellEnd"/>
      <w:r w:rsidRPr="00D209D0">
        <w:rPr>
          <w:color w:val="000000"/>
        </w:rPr>
        <w:t>)</w:t>
      </w:r>
    </w:p>
    <w:p w:rsidR="00D209D0" w:rsidRPr="00704969" w:rsidRDefault="00C761A7" w:rsidP="00704969">
      <w:pPr>
        <w:pStyle w:val="a3"/>
        <w:rPr>
          <w:color w:val="000000"/>
          <w:lang w:val="uk-UA"/>
        </w:rPr>
      </w:pPr>
      <w:r>
        <w:rPr>
          <w:color w:val="000000"/>
        </w:rPr>
        <w:t xml:space="preserve">Дата: </w:t>
      </w:r>
      <w:r>
        <w:rPr>
          <w:color w:val="000000"/>
          <w:lang w:val="uk-UA"/>
        </w:rPr>
        <w:t>«</w:t>
      </w:r>
      <w:r>
        <w:rPr>
          <w:color w:val="000000"/>
        </w:rPr>
        <w:t>___</w:t>
      </w:r>
      <w:r>
        <w:rPr>
          <w:color w:val="000000"/>
          <w:lang w:val="uk-UA"/>
        </w:rPr>
        <w:t>»</w:t>
      </w:r>
      <w:r w:rsidR="00D209D0" w:rsidRPr="00D209D0">
        <w:rPr>
          <w:color w:val="000000"/>
        </w:rPr>
        <w:t xml:space="preserve"> __________2023 р.</w:t>
      </w:r>
    </w:p>
    <w:sectPr w:rsidR="00D209D0" w:rsidRPr="0070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D0"/>
    <w:rsid w:val="00001CA3"/>
    <w:rsid w:val="00003B12"/>
    <w:rsid w:val="000217D7"/>
    <w:rsid w:val="0008419D"/>
    <w:rsid w:val="000A147A"/>
    <w:rsid w:val="000A360B"/>
    <w:rsid w:val="000C32A0"/>
    <w:rsid w:val="000F1CB8"/>
    <w:rsid w:val="00154C43"/>
    <w:rsid w:val="00165D06"/>
    <w:rsid w:val="001814F3"/>
    <w:rsid w:val="00193216"/>
    <w:rsid w:val="001939D6"/>
    <w:rsid w:val="001A1791"/>
    <w:rsid w:val="001C74B2"/>
    <w:rsid w:val="001D26C4"/>
    <w:rsid w:val="001E12E0"/>
    <w:rsid w:val="00211C62"/>
    <w:rsid w:val="00232C42"/>
    <w:rsid w:val="002416AD"/>
    <w:rsid w:val="00260738"/>
    <w:rsid w:val="002674DB"/>
    <w:rsid w:val="002E401C"/>
    <w:rsid w:val="00301F0B"/>
    <w:rsid w:val="00347F90"/>
    <w:rsid w:val="0036163A"/>
    <w:rsid w:val="0036366F"/>
    <w:rsid w:val="00364594"/>
    <w:rsid w:val="003A27D8"/>
    <w:rsid w:val="003A2B46"/>
    <w:rsid w:val="003B38C4"/>
    <w:rsid w:val="004137ED"/>
    <w:rsid w:val="00425981"/>
    <w:rsid w:val="004800E1"/>
    <w:rsid w:val="004841CF"/>
    <w:rsid w:val="004A65B0"/>
    <w:rsid w:val="004B6A36"/>
    <w:rsid w:val="004D5489"/>
    <w:rsid w:val="004E5A22"/>
    <w:rsid w:val="004E7342"/>
    <w:rsid w:val="00504DC9"/>
    <w:rsid w:val="00515E26"/>
    <w:rsid w:val="00593BD5"/>
    <w:rsid w:val="005A351F"/>
    <w:rsid w:val="005F1E9D"/>
    <w:rsid w:val="0062103D"/>
    <w:rsid w:val="00626849"/>
    <w:rsid w:val="00631F6E"/>
    <w:rsid w:val="00660A89"/>
    <w:rsid w:val="00665E76"/>
    <w:rsid w:val="00666E14"/>
    <w:rsid w:val="0067418D"/>
    <w:rsid w:val="00676BD0"/>
    <w:rsid w:val="00684038"/>
    <w:rsid w:val="006A1F57"/>
    <w:rsid w:val="006E07E1"/>
    <w:rsid w:val="00704969"/>
    <w:rsid w:val="007361F0"/>
    <w:rsid w:val="00751ACE"/>
    <w:rsid w:val="00800DF9"/>
    <w:rsid w:val="00823C0E"/>
    <w:rsid w:val="008A4174"/>
    <w:rsid w:val="00941EC0"/>
    <w:rsid w:val="009B17E9"/>
    <w:rsid w:val="009F3FD0"/>
    <w:rsid w:val="00A46273"/>
    <w:rsid w:val="00A66C8A"/>
    <w:rsid w:val="00A86F3A"/>
    <w:rsid w:val="00A94652"/>
    <w:rsid w:val="00AE0358"/>
    <w:rsid w:val="00B20C2D"/>
    <w:rsid w:val="00B21C1D"/>
    <w:rsid w:val="00B60ED5"/>
    <w:rsid w:val="00B905A3"/>
    <w:rsid w:val="00BE1741"/>
    <w:rsid w:val="00BF1C07"/>
    <w:rsid w:val="00BF6BE8"/>
    <w:rsid w:val="00C51221"/>
    <w:rsid w:val="00C761A7"/>
    <w:rsid w:val="00C81AE4"/>
    <w:rsid w:val="00CA2F1C"/>
    <w:rsid w:val="00CD48F8"/>
    <w:rsid w:val="00D209D0"/>
    <w:rsid w:val="00D37964"/>
    <w:rsid w:val="00D425CC"/>
    <w:rsid w:val="00D475BC"/>
    <w:rsid w:val="00D53BFF"/>
    <w:rsid w:val="00D555F6"/>
    <w:rsid w:val="00D62495"/>
    <w:rsid w:val="00DB6B29"/>
    <w:rsid w:val="00DB74D7"/>
    <w:rsid w:val="00DC667A"/>
    <w:rsid w:val="00DF6DEB"/>
    <w:rsid w:val="00E20BCF"/>
    <w:rsid w:val="00E62AC6"/>
    <w:rsid w:val="00E871F1"/>
    <w:rsid w:val="00E963BB"/>
    <w:rsid w:val="00E97505"/>
    <w:rsid w:val="00EC2F2F"/>
    <w:rsid w:val="00EE1E5A"/>
    <w:rsid w:val="00F24DC6"/>
    <w:rsid w:val="00F815C2"/>
    <w:rsid w:val="00F9006D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2023-07-01T19:03:00Z</dcterms:created>
  <dcterms:modified xsi:type="dcterms:W3CDTF">2023-07-04T20:39:00Z</dcterms:modified>
</cp:coreProperties>
</file>