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04" w:rsidRPr="00006B33" w:rsidRDefault="00955304" w:rsidP="00955304">
      <w:pPr>
        <w:spacing w:after="0" w:line="240" w:lineRule="auto"/>
        <w:contextualSpacing/>
        <w:jc w:val="right"/>
        <w:rPr>
          <w:rFonts w:ascii="Times New Roman" w:hAnsi="Times New Roman"/>
          <w:b/>
          <w:iCs/>
          <w:color w:val="000000"/>
          <w:sz w:val="24"/>
          <w:szCs w:val="24"/>
        </w:rPr>
      </w:pPr>
      <w:r w:rsidRPr="00006B33">
        <w:rPr>
          <w:rFonts w:ascii="Times New Roman" w:hAnsi="Times New Roman"/>
          <w:b/>
          <w:iCs/>
          <w:color w:val="000000"/>
          <w:sz w:val="24"/>
          <w:szCs w:val="24"/>
        </w:rPr>
        <w:t xml:space="preserve">Додаток № </w:t>
      </w:r>
      <w:r>
        <w:rPr>
          <w:rFonts w:ascii="Times New Roman" w:hAnsi="Times New Roman"/>
          <w:b/>
          <w:iCs/>
          <w:color w:val="000000"/>
          <w:sz w:val="24"/>
          <w:szCs w:val="24"/>
        </w:rPr>
        <w:t>5</w:t>
      </w:r>
    </w:p>
    <w:p w:rsidR="00955304" w:rsidRDefault="00955304" w:rsidP="00955304">
      <w:pPr>
        <w:spacing w:after="0" w:line="240" w:lineRule="auto"/>
        <w:ind w:firstLine="426"/>
        <w:contextualSpacing/>
        <w:jc w:val="right"/>
        <w:rPr>
          <w:rFonts w:ascii="Times New Roman" w:eastAsia="Calibri" w:hAnsi="Times New Roman"/>
          <w:b/>
          <w:color w:val="000000"/>
          <w:sz w:val="24"/>
          <w:szCs w:val="24"/>
          <w:shd w:val="clear" w:color="auto" w:fill="FFFFFF"/>
          <w:lang w:eastAsia="en-US"/>
        </w:rPr>
      </w:pPr>
      <w:r w:rsidRPr="00006B33">
        <w:rPr>
          <w:rFonts w:ascii="Times New Roman" w:hAnsi="Times New Roman"/>
          <w:b/>
          <w:iCs/>
          <w:color w:val="000000"/>
          <w:sz w:val="24"/>
          <w:szCs w:val="24"/>
        </w:rPr>
        <w:t>до документації</w:t>
      </w:r>
    </w:p>
    <w:p w:rsidR="00955304" w:rsidRDefault="00955304" w:rsidP="00955304">
      <w:pPr>
        <w:spacing w:after="0" w:line="240" w:lineRule="auto"/>
        <w:ind w:firstLine="426"/>
        <w:contextualSpacing/>
        <w:jc w:val="center"/>
        <w:rPr>
          <w:rFonts w:ascii="Times New Roman" w:eastAsia="Calibri" w:hAnsi="Times New Roman"/>
          <w:b/>
          <w:color w:val="000000"/>
          <w:sz w:val="24"/>
          <w:szCs w:val="24"/>
          <w:shd w:val="clear" w:color="auto" w:fill="FFFFFF"/>
          <w:lang w:eastAsia="en-US"/>
        </w:rPr>
      </w:pPr>
      <w:r>
        <w:rPr>
          <w:rFonts w:ascii="Times New Roman" w:eastAsia="Calibri" w:hAnsi="Times New Roman"/>
          <w:b/>
          <w:color w:val="000000"/>
          <w:sz w:val="24"/>
          <w:szCs w:val="24"/>
          <w:shd w:val="clear" w:color="auto" w:fill="FFFFFF"/>
          <w:lang w:eastAsia="en-US"/>
        </w:rPr>
        <w:t>ПРОЄКТ ДОГОВОРУ</w:t>
      </w:r>
    </w:p>
    <w:p w:rsidR="00955304" w:rsidRDefault="00955304" w:rsidP="00955304">
      <w:pPr>
        <w:widowControl w:val="0"/>
        <w:tabs>
          <w:tab w:val="left" w:pos="34"/>
        </w:tabs>
        <w:suppressAutoHyphens/>
        <w:autoSpaceDE w:val="0"/>
        <w:spacing w:after="0"/>
        <w:ind w:left="34"/>
        <w:rPr>
          <w:rFonts w:ascii="Times New Roman" w:hAnsi="Times New Roman"/>
          <w:b/>
          <w:sz w:val="24"/>
          <w:szCs w:val="24"/>
          <w:lang w:eastAsia="zh-CN"/>
        </w:rPr>
      </w:pPr>
      <w:proofErr w:type="spellStart"/>
      <w:r>
        <w:rPr>
          <w:rFonts w:ascii="Times New Roman" w:hAnsi="Times New Roman"/>
          <w:b/>
          <w:sz w:val="24"/>
          <w:szCs w:val="24"/>
          <w:lang w:eastAsia="zh-CN"/>
        </w:rPr>
        <w:t>с.Тур’ї</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Ремети</w:t>
      </w:r>
      <w:proofErr w:type="spellEnd"/>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hAnsi="Times New Roman"/>
          <w:b/>
          <w:sz w:val="24"/>
          <w:szCs w:val="24"/>
          <w:lang w:eastAsia="zh-CN"/>
        </w:rPr>
        <w:tab/>
        <w:t xml:space="preserve">     </w:t>
      </w:r>
      <w:r>
        <w:rPr>
          <w:rFonts w:ascii="Times New Roman" w:hAnsi="Times New Roman"/>
          <w:b/>
          <w:sz w:val="24"/>
          <w:szCs w:val="24"/>
          <w:lang w:eastAsia="zh-CN"/>
        </w:rPr>
        <w:tab/>
        <w:t xml:space="preserve">         _______________2024р.</w:t>
      </w:r>
    </w:p>
    <w:p w:rsidR="00955304" w:rsidRPr="00144CA2" w:rsidRDefault="00955304" w:rsidP="00955304">
      <w:pPr>
        <w:widowControl w:val="0"/>
        <w:tabs>
          <w:tab w:val="left" w:pos="34"/>
        </w:tabs>
        <w:suppressAutoHyphens/>
        <w:autoSpaceDE w:val="0"/>
        <w:spacing w:after="0"/>
        <w:ind w:left="34"/>
        <w:rPr>
          <w:rFonts w:ascii="Times New Roman" w:hAnsi="Times New Roman"/>
          <w:b/>
          <w:sz w:val="24"/>
          <w:szCs w:val="24"/>
          <w:lang w:eastAsia="zh-CN"/>
        </w:rPr>
      </w:pPr>
    </w:p>
    <w:p w:rsidR="00955304" w:rsidRPr="006728B6" w:rsidRDefault="00955304" w:rsidP="00955304">
      <w:pPr>
        <w:widowControl w:val="0"/>
        <w:autoSpaceDE w:val="0"/>
        <w:autoSpaceDN w:val="0"/>
        <w:adjustRightInd w:val="0"/>
        <w:spacing w:after="0"/>
        <w:jc w:val="both"/>
        <w:rPr>
          <w:rFonts w:ascii="Times New Roman" w:hAnsi="Times New Roman"/>
          <w:sz w:val="24"/>
          <w:szCs w:val="24"/>
        </w:rPr>
      </w:pPr>
      <w:r w:rsidRPr="006728B6">
        <w:rPr>
          <w:rFonts w:ascii="Times New Roman" w:hAnsi="Times New Roman"/>
          <w:b/>
          <w:sz w:val="24"/>
          <w:szCs w:val="24"/>
        </w:rPr>
        <w:t>_____________________________________________</w:t>
      </w:r>
      <w:r w:rsidRPr="006728B6">
        <w:rPr>
          <w:rFonts w:ascii="Times New Roman" w:hAnsi="Times New Roman"/>
          <w:sz w:val="24"/>
          <w:szCs w:val="24"/>
        </w:rPr>
        <w:t>, в подальшому в даному Договорі іменується "Постачальник", в особі ___________________________________________, що діє на підставі _</w:t>
      </w:r>
      <w:r>
        <w:rPr>
          <w:rFonts w:ascii="Times New Roman" w:hAnsi="Times New Roman"/>
          <w:sz w:val="24"/>
          <w:szCs w:val="24"/>
        </w:rPr>
        <w:t>________________________, з однієї сторони</w:t>
      </w:r>
      <w:r w:rsidRPr="006728B6">
        <w:rPr>
          <w:rFonts w:ascii="Times New Roman" w:hAnsi="Times New Roman"/>
          <w:sz w:val="24"/>
          <w:szCs w:val="24"/>
        </w:rPr>
        <w:t xml:space="preserve">, </w:t>
      </w:r>
    </w:p>
    <w:p w:rsidR="00955304" w:rsidRPr="006728B6" w:rsidRDefault="00955304" w:rsidP="00955304">
      <w:pPr>
        <w:widowControl w:val="0"/>
        <w:autoSpaceDE w:val="0"/>
        <w:autoSpaceDN w:val="0"/>
        <w:adjustRightInd w:val="0"/>
        <w:spacing w:after="0"/>
        <w:ind w:firstLine="360"/>
        <w:jc w:val="both"/>
        <w:rPr>
          <w:rFonts w:ascii="Times New Roman" w:hAnsi="Times New Roman"/>
          <w:sz w:val="24"/>
          <w:szCs w:val="24"/>
        </w:rPr>
      </w:pPr>
      <w:r w:rsidRPr="006728B6">
        <w:rPr>
          <w:rFonts w:ascii="Times New Roman" w:hAnsi="Times New Roman"/>
          <w:b/>
          <w:sz w:val="24"/>
          <w:szCs w:val="24"/>
        </w:rPr>
        <w:t>Відділ освіти,</w:t>
      </w:r>
      <w:r>
        <w:rPr>
          <w:rFonts w:ascii="Times New Roman" w:hAnsi="Times New Roman"/>
          <w:b/>
          <w:sz w:val="24"/>
          <w:szCs w:val="24"/>
        </w:rPr>
        <w:t xml:space="preserve"> культури,</w:t>
      </w:r>
      <w:r w:rsidRPr="006728B6">
        <w:rPr>
          <w:rFonts w:ascii="Times New Roman" w:hAnsi="Times New Roman"/>
          <w:b/>
          <w:sz w:val="24"/>
          <w:szCs w:val="24"/>
        </w:rPr>
        <w:t xml:space="preserve"> молоді та спорту </w:t>
      </w:r>
      <w:proofErr w:type="spellStart"/>
      <w:r w:rsidRPr="006728B6">
        <w:rPr>
          <w:rFonts w:ascii="Times New Roman" w:hAnsi="Times New Roman"/>
          <w:b/>
          <w:sz w:val="24"/>
          <w:szCs w:val="24"/>
        </w:rPr>
        <w:t>Тур'є-Реметівської</w:t>
      </w:r>
      <w:proofErr w:type="spellEnd"/>
      <w:r w:rsidRPr="006728B6">
        <w:rPr>
          <w:rFonts w:ascii="Times New Roman" w:hAnsi="Times New Roman"/>
          <w:b/>
          <w:sz w:val="24"/>
          <w:szCs w:val="24"/>
        </w:rPr>
        <w:t xml:space="preserve"> сільської ради</w:t>
      </w:r>
      <w:r w:rsidRPr="006728B6">
        <w:rPr>
          <w:rFonts w:ascii="Times New Roman" w:hAnsi="Times New Roman"/>
          <w:sz w:val="24"/>
          <w:szCs w:val="24"/>
        </w:rPr>
        <w:t>, в особі</w:t>
      </w:r>
      <w:r>
        <w:rPr>
          <w:rFonts w:ascii="Times New Roman" w:hAnsi="Times New Roman"/>
          <w:sz w:val="24"/>
          <w:szCs w:val="24"/>
        </w:rPr>
        <w:t xml:space="preserve"> Цапика Владислава Йосиповича</w:t>
      </w:r>
      <w:r w:rsidRPr="006728B6">
        <w:rPr>
          <w:rFonts w:ascii="Times New Roman" w:hAnsi="Times New Roman"/>
          <w:sz w:val="24"/>
          <w:szCs w:val="24"/>
        </w:rPr>
        <w:t xml:space="preserve">, що діє на підставі </w:t>
      </w:r>
      <w:r>
        <w:rPr>
          <w:rFonts w:ascii="Times New Roman" w:hAnsi="Times New Roman"/>
          <w:sz w:val="24"/>
          <w:szCs w:val="24"/>
        </w:rPr>
        <w:t xml:space="preserve">Положення </w:t>
      </w:r>
      <w:r w:rsidRPr="006728B6">
        <w:rPr>
          <w:rFonts w:ascii="Times New Roman" w:hAnsi="Times New Roman"/>
          <w:sz w:val="24"/>
          <w:szCs w:val="24"/>
        </w:rPr>
        <w:t>(надалі Покупець)</w:t>
      </w:r>
      <w:r>
        <w:rPr>
          <w:rFonts w:ascii="Times New Roman" w:hAnsi="Times New Roman"/>
          <w:sz w:val="24"/>
          <w:szCs w:val="24"/>
        </w:rPr>
        <w:t>,</w:t>
      </w:r>
      <w:r w:rsidRPr="006728B6">
        <w:rPr>
          <w:rFonts w:ascii="Times New Roman" w:hAnsi="Times New Roman"/>
          <w:sz w:val="24"/>
          <w:szCs w:val="24"/>
        </w:rPr>
        <w:t xml:space="preserve">  </w:t>
      </w:r>
      <w:r>
        <w:rPr>
          <w:rFonts w:ascii="Times New Roman" w:hAnsi="Times New Roman"/>
          <w:sz w:val="24"/>
          <w:szCs w:val="24"/>
        </w:rPr>
        <w:t>з іншої сторони</w:t>
      </w:r>
      <w:r w:rsidRPr="006728B6">
        <w:rPr>
          <w:rFonts w:ascii="Times New Roman" w:hAnsi="Times New Roman"/>
          <w:sz w:val="24"/>
          <w:szCs w:val="24"/>
        </w:rPr>
        <w:t>,  що в подальшому в даному Договорі разом іменуються "Сторони", а кожен окремо – "Сторона", уклали даний Договір поставки про наступне:</w:t>
      </w:r>
    </w:p>
    <w:p w:rsidR="00955304" w:rsidRPr="006728B6" w:rsidRDefault="00955304" w:rsidP="00955304">
      <w:pPr>
        <w:pStyle w:val="a3"/>
        <w:numPr>
          <w:ilvl w:val="0"/>
          <w:numId w:val="1"/>
        </w:numPr>
        <w:tabs>
          <w:tab w:val="left" w:pos="0"/>
        </w:tabs>
        <w:spacing w:after="0" w:line="240" w:lineRule="auto"/>
        <w:jc w:val="center"/>
        <w:rPr>
          <w:b/>
          <w:kern w:val="2"/>
          <w:sz w:val="24"/>
          <w:szCs w:val="24"/>
          <w:lang w:eastAsia="hi-IN" w:bidi="hi-IN"/>
        </w:rPr>
      </w:pPr>
      <w:r w:rsidRPr="006728B6">
        <w:rPr>
          <w:b/>
          <w:kern w:val="2"/>
          <w:sz w:val="24"/>
          <w:szCs w:val="24"/>
          <w:lang w:eastAsia="hi-IN" w:bidi="hi-IN"/>
        </w:rPr>
        <w:t>ПРЕДМЕТ ДОГОВОРУ</w:t>
      </w:r>
    </w:p>
    <w:p w:rsidR="00955304" w:rsidRPr="00053A3F" w:rsidRDefault="00955304" w:rsidP="00053A3F">
      <w:pPr>
        <w:pStyle w:val="10"/>
        <w:jc w:val="both"/>
        <w:rPr>
          <w:rFonts w:ascii="Times New Roman" w:hAnsi="Times New Roman"/>
          <w:b/>
          <w:kern w:val="36"/>
          <w:sz w:val="24"/>
          <w:szCs w:val="24"/>
          <w:lang w:eastAsia="ru-RU"/>
        </w:rPr>
      </w:pPr>
      <w:r w:rsidRPr="006728B6">
        <w:rPr>
          <w:rFonts w:ascii="Times New Roman" w:hAnsi="Times New Roman"/>
          <w:kern w:val="2"/>
          <w:sz w:val="24"/>
          <w:szCs w:val="24"/>
          <w:lang w:eastAsia="hi-IN" w:bidi="hi-IN"/>
        </w:rPr>
        <w:t>1.1. Постачальник зобов'язується передати у встановлений строк у власність Покупця</w:t>
      </w:r>
      <w:r>
        <w:rPr>
          <w:rFonts w:ascii="Times New Roman" w:hAnsi="Times New Roman"/>
          <w:kern w:val="2"/>
          <w:sz w:val="24"/>
          <w:szCs w:val="24"/>
          <w:lang w:eastAsia="hi-IN" w:bidi="hi-IN"/>
        </w:rPr>
        <w:t xml:space="preserve"> товар згідно коду</w:t>
      </w:r>
      <w:r w:rsidRPr="006728B6">
        <w:rPr>
          <w:rFonts w:ascii="Times New Roman" w:hAnsi="Times New Roman"/>
          <w:sz w:val="24"/>
          <w:szCs w:val="24"/>
        </w:rPr>
        <w:t xml:space="preserve"> </w:t>
      </w:r>
      <w:r w:rsidRPr="00AC46D4">
        <w:rPr>
          <w:rFonts w:ascii="Times New Roman" w:hAnsi="Times New Roman"/>
          <w:b/>
          <w:sz w:val="24"/>
          <w:szCs w:val="24"/>
        </w:rPr>
        <w:t xml:space="preserve">ДК 021:2015: </w:t>
      </w:r>
      <w:r w:rsidR="00053A3F" w:rsidRPr="00D96BBD">
        <w:rPr>
          <w:rFonts w:ascii="Times New Roman" w:hAnsi="Times New Roman"/>
          <w:b/>
          <w:color w:val="000000"/>
          <w:sz w:val="24"/>
          <w:szCs w:val="24"/>
          <w:bdr w:val="none" w:sz="0" w:space="0" w:color="auto" w:frame="1"/>
          <w:shd w:val="clear" w:color="auto" w:fill="FDFEFD"/>
        </w:rPr>
        <w:t>15540000-5</w:t>
      </w:r>
      <w:r w:rsidR="00053A3F" w:rsidRPr="00D96BBD">
        <w:rPr>
          <w:rFonts w:ascii="Times New Roman" w:hAnsi="Times New Roman"/>
          <w:b/>
          <w:color w:val="000000"/>
          <w:sz w:val="24"/>
          <w:szCs w:val="24"/>
          <w:shd w:val="clear" w:color="auto" w:fill="FDFEFD"/>
        </w:rPr>
        <w:t> - </w:t>
      </w:r>
      <w:r w:rsidR="00053A3F" w:rsidRPr="00D96BBD">
        <w:rPr>
          <w:rFonts w:ascii="Times New Roman" w:hAnsi="Times New Roman"/>
          <w:b/>
          <w:color w:val="000000"/>
          <w:sz w:val="24"/>
          <w:szCs w:val="24"/>
          <w:bdr w:val="none" w:sz="0" w:space="0" w:color="auto" w:frame="1"/>
          <w:shd w:val="clear" w:color="auto" w:fill="FDFEFD"/>
        </w:rPr>
        <w:t>Сирні продукти</w:t>
      </w:r>
      <w:r w:rsidR="00053A3F" w:rsidRPr="00D96BBD">
        <w:rPr>
          <w:rFonts w:ascii="Times New Roman" w:hAnsi="Times New Roman"/>
          <w:b/>
          <w:color w:val="000000"/>
          <w:sz w:val="24"/>
          <w:szCs w:val="24"/>
          <w:lang w:eastAsia="uk-UA"/>
        </w:rPr>
        <w:t xml:space="preserve"> (Сир твердий, сир кисломолочний)</w:t>
      </w:r>
      <w:r w:rsidRPr="006728B6">
        <w:rPr>
          <w:rFonts w:ascii="Times New Roman" w:hAnsi="Times New Roman"/>
          <w:kern w:val="2"/>
          <w:sz w:val="24"/>
          <w:szCs w:val="24"/>
          <w:lang w:eastAsia="hi-IN" w:bidi="hi-IN"/>
        </w:rPr>
        <w:t>,</w:t>
      </w:r>
      <w:r w:rsidRPr="006728B6">
        <w:rPr>
          <w:rFonts w:ascii="Times New Roman" w:hAnsi="Times New Roman"/>
          <w:i/>
          <w:kern w:val="2"/>
          <w:sz w:val="24"/>
          <w:szCs w:val="24"/>
          <w:lang w:eastAsia="hi-IN" w:bidi="hi-IN"/>
        </w:rPr>
        <w:t xml:space="preserve"> </w:t>
      </w:r>
      <w:r w:rsidRPr="006728B6">
        <w:rPr>
          <w:rFonts w:ascii="Times New Roman" w:hAnsi="Times New Roman"/>
          <w:kern w:val="2"/>
          <w:sz w:val="24"/>
          <w:szCs w:val="24"/>
          <w:lang w:eastAsia="hi-IN" w:bidi="hi-IN"/>
        </w:rPr>
        <w:t>в подальшому в даному Договорі – "Товар", зазначений в асортименті, кількості та ціні, визначених у специфікації до цього Договору і є невід'ємною частиною даного Договору, а Покупець зобов'язується прийняти Товар і оплатити його на умовах, передбачених даним Договором.</w:t>
      </w:r>
    </w:p>
    <w:p w:rsidR="00955304" w:rsidRPr="006728B6" w:rsidRDefault="00955304" w:rsidP="00955304">
      <w:pPr>
        <w:pStyle w:val="a3"/>
        <w:numPr>
          <w:ilvl w:val="0"/>
          <w:numId w:val="1"/>
        </w:numPr>
        <w:tabs>
          <w:tab w:val="left" w:pos="0"/>
        </w:tabs>
        <w:spacing w:after="0" w:line="228" w:lineRule="auto"/>
        <w:jc w:val="center"/>
        <w:rPr>
          <w:b/>
          <w:kern w:val="2"/>
          <w:sz w:val="24"/>
          <w:szCs w:val="24"/>
          <w:lang w:eastAsia="hi-IN" w:bidi="hi-IN"/>
        </w:rPr>
      </w:pPr>
      <w:proofErr w:type="gramStart"/>
      <w:r w:rsidRPr="006728B6">
        <w:rPr>
          <w:b/>
          <w:kern w:val="2"/>
          <w:sz w:val="24"/>
          <w:szCs w:val="24"/>
          <w:lang w:eastAsia="hi-IN" w:bidi="hi-IN"/>
        </w:rPr>
        <w:t>Ц</w:t>
      </w:r>
      <w:proofErr w:type="gramEnd"/>
      <w:r w:rsidRPr="006728B6">
        <w:rPr>
          <w:b/>
          <w:kern w:val="2"/>
          <w:sz w:val="24"/>
          <w:szCs w:val="24"/>
          <w:lang w:eastAsia="hi-IN" w:bidi="hi-IN"/>
        </w:rPr>
        <w:t>ІНА ТА ЗАГАЛЬНА СУМА ДОГОВОРУ</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2.1. Ціни на товар встановлюються в національній валюті України з/без урахуванням ПДВ та вказуються в специфікації.</w:t>
      </w:r>
    </w:p>
    <w:p w:rsidR="00955304" w:rsidRPr="006728B6" w:rsidRDefault="00955304" w:rsidP="00955304">
      <w:pPr>
        <w:tabs>
          <w:tab w:val="left" w:pos="0"/>
        </w:tabs>
        <w:suppressAutoHyphens/>
        <w:spacing w:after="0"/>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2.2. Вартість Договору складає</w:t>
      </w:r>
      <w:r>
        <w:rPr>
          <w:rFonts w:ascii="Times New Roman" w:hAnsi="Times New Roman"/>
          <w:kern w:val="2"/>
          <w:sz w:val="24"/>
          <w:szCs w:val="24"/>
          <w:lang w:eastAsia="hi-IN" w:bidi="hi-IN"/>
        </w:rPr>
        <w:t xml:space="preserve"> </w:t>
      </w:r>
      <w:r w:rsidRPr="006728B6">
        <w:rPr>
          <w:rFonts w:ascii="Times New Roman" w:hAnsi="Times New Roman"/>
          <w:kern w:val="2"/>
          <w:sz w:val="24"/>
          <w:szCs w:val="24"/>
          <w:lang w:eastAsia="hi-IN" w:bidi="hi-IN"/>
        </w:rPr>
        <w:t>_____________________________________з/без ПДВ.</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2.3. Кількість товару, що постачається відповідно до цього Договору, може бути зменшена залежно від реального фінансування видатків та кількості підопічних в закладі.</w:t>
      </w:r>
    </w:p>
    <w:p w:rsidR="00955304"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2.4. Ціни на товар, який є предметом закупівлі, не можуть бути безпідставно змінені протягом строку дії договору. Зміна ціни Товару можлива лише після постачання його не менше як 60% від загальної кількості Товару. Постачальник надає відповідні висновки аналізу ринку та цін в регіоні, надані компетентними державними органами, які підтверджують зміну ціни на товар.</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p>
    <w:p w:rsidR="00955304" w:rsidRPr="006728B6" w:rsidRDefault="00955304" w:rsidP="00955304">
      <w:pPr>
        <w:pStyle w:val="a3"/>
        <w:numPr>
          <w:ilvl w:val="0"/>
          <w:numId w:val="1"/>
        </w:numPr>
        <w:tabs>
          <w:tab w:val="left" w:pos="0"/>
        </w:tabs>
        <w:spacing w:after="0"/>
        <w:ind w:left="0"/>
        <w:jc w:val="center"/>
        <w:rPr>
          <w:b/>
          <w:kern w:val="2"/>
          <w:sz w:val="24"/>
          <w:szCs w:val="24"/>
          <w:lang w:eastAsia="hi-IN" w:bidi="hi-IN"/>
        </w:rPr>
      </w:pPr>
      <w:r w:rsidRPr="006728B6">
        <w:rPr>
          <w:b/>
          <w:kern w:val="2"/>
          <w:sz w:val="24"/>
          <w:szCs w:val="24"/>
          <w:lang w:eastAsia="hi-IN" w:bidi="hi-IN"/>
        </w:rPr>
        <w:t>УМОВИ ОПЛАТИ</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3.1. Розрахунки за поставлений товар здійснюються за фактом постачання Покупцю.</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3.2. Покупець здійснює оплату Товару Постачальнику на підставі виставлених  видаткових накладних.</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3.3.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10-ти банківських днів з моменту поставки Товару на підставі накладної чи</w:t>
      </w:r>
      <w:r>
        <w:rPr>
          <w:rFonts w:ascii="Times New Roman" w:hAnsi="Times New Roman"/>
          <w:kern w:val="2"/>
          <w:sz w:val="24"/>
          <w:szCs w:val="24"/>
          <w:lang w:eastAsia="hi-IN" w:bidi="hi-IN"/>
        </w:rPr>
        <w:t xml:space="preserve"> </w:t>
      </w:r>
      <w:r w:rsidRPr="006728B6">
        <w:rPr>
          <w:rFonts w:ascii="Times New Roman" w:hAnsi="Times New Roman"/>
          <w:kern w:val="2"/>
          <w:sz w:val="24"/>
          <w:szCs w:val="24"/>
          <w:lang w:eastAsia="hi-IN" w:bidi="hi-IN"/>
        </w:rPr>
        <w:t>іншого док</w:t>
      </w:r>
      <w:r>
        <w:rPr>
          <w:rFonts w:ascii="Times New Roman" w:hAnsi="Times New Roman"/>
          <w:kern w:val="2"/>
          <w:sz w:val="24"/>
          <w:szCs w:val="24"/>
          <w:lang w:eastAsia="hi-IN" w:bidi="hi-IN"/>
        </w:rPr>
        <w:t>у</w:t>
      </w:r>
      <w:r w:rsidRPr="006728B6">
        <w:rPr>
          <w:rFonts w:ascii="Times New Roman" w:hAnsi="Times New Roman"/>
          <w:kern w:val="2"/>
          <w:sz w:val="24"/>
          <w:szCs w:val="24"/>
          <w:lang w:eastAsia="hi-IN" w:bidi="hi-IN"/>
        </w:rPr>
        <w:t>менту, що підтверджує факт поставки.</w:t>
      </w:r>
    </w:p>
    <w:p w:rsidR="00955304"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3.4.  У разі затримки бюджетного фінансування розрахунок за поставлений товар здійснюється протягом 10-ти банківських днів з дати отримання Покупцем бюджетного фінансування закупівлі на свій реєстраційний рахунок.</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p>
    <w:p w:rsidR="00955304" w:rsidRPr="006728B6" w:rsidRDefault="00955304" w:rsidP="00955304">
      <w:pPr>
        <w:pStyle w:val="a3"/>
        <w:numPr>
          <w:ilvl w:val="0"/>
          <w:numId w:val="1"/>
        </w:numPr>
        <w:tabs>
          <w:tab w:val="left" w:pos="0"/>
        </w:tabs>
        <w:spacing w:after="0"/>
        <w:ind w:left="0"/>
        <w:jc w:val="center"/>
        <w:rPr>
          <w:b/>
          <w:kern w:val="2"/>
          <w:sz w:val="24"/>
          <w:szCs w:val="24"/>
          <w:lang w:eastAsia="hi-IN" w:bidi="hi-IN"/>
        </w:rPr>
      </w:pPr>
      <w:r w:rsidRPr="006728B6">
        <w:rPr>
          <w:b/>
          <w:kern w:val="2"/>
          <w:sz w:val="24"/>
          <w:szCs w:val="24"/>
          <w:lang w:eastAsia="hi-IN" w:bidi="hi-IN"/>
        </w:rPr>
        <w:t>ЯКІСТЬ, ПАКУВАННЯ ТА МАРКУВАННЯ ТОВАРУ</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(декларація виробника), має реєстраційні посвідчення, повинна супроводжуватися документами щодо кількості, термінів придатності, відповідати санітарно-гігієнічним нормам та іншій документації, яка встановлює якість товару.</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lastRenderedPageBreak/>
        <w:t>4.2. Якщо поставлений товар виявиться неякісним, або таким, що не відповідає умовам цього Договору, Постачальник зобов’язаний замінити цей товар</w:t>
      </w:r>
      <w:r w:rsidRPr="006728B6">
        <w:rPr>
          <w:rFonts w:ascii="Times New Roman" w:hAnsi="Times New Roman"/>
          <w:spacing w:val="-2"/>
          <w:kern w:val="2"/>
          <w:sz w:val="24"/>
          <w:szCs w:val="24"/>
          <w:lang w:eastAsia="hi-IN" w:bidi="hi-IN"/>
        </w:rPr>
        <w:t xml:space="preserve"> протягом 2 (двох) робочих днів</w:t>
      </w:r>
      <w:r w:rsidRPr="006728B6">
        <w:rPr>
          <w:rFonts w:ascii="Times New Roman" w:hAnsi="Times New Roman"/>
          <w:kern w:val="2"/>
          <w:sz w:val="24"/>
          <w:szCs w:val="24"/>
          <w:lang w:eastAsia="hi-IN" w:bidi="hi-IN"/>
        </w:rPr>
        <w:t>. Всі витрати, пов’язані із заміною товару неналежної якості несе Постачальник.</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 xml:space="preserve">4.3. Термін придатності діє строком, встановленим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w:t>
      </w:r>
      <w:r w:rsidRPr="006728B6">
        <w:rPr>
          <w:rFonts w:ascii="Times New Roman" w:hAnsi="Times New Roman"/>
          <w:b/>
          <w:kern w:val="2"/>
          <w:sz w:val="24"/>
          <w:szCs w:val="24"/>
          <w:lang w:eastAsia="hi-IN" w:bidi="hi-IN"/>
        </w:rPr>
        <w:t>90 відсотків</w:t>
      </w:r>
      <w:r w:rsidRPr="006728B6">
        <w:rPr>
          <w:rFonts w:ascii="Times New Roman" w:hAnsi="Times New Roman"/>
          <w:kern w:val="2"/>
          <w:sz w:val="24"/>
          <w:szCs w:val="24"/>
          <w:lang w:eastAsia="hi-IN" w:bidi="hi-IN"/>
        </w:rPr>
        <w:t xml:space="preserve"> від вказаного на упаковці.</w:t>
      </w:r>
    </w:p>
    <w:p w:rsidR="00955304" w:rsidRDefault="00955304" w:rsidP="00955304">
      <w:pPr>
        <w:tabs>
          <w:tab w:val="left" w:pos="0"/>
        </w:tabs>
        <w:suppressAutoHyphens/>
        <w:snapToGrid w:val="0"/>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 xml:space="preserve">4.4. Маркування упакованих виробів здійснюється </w:t>
      </w:r>
      <w:r w:rsidRPr="006728B6">
        <w:rPr>
          <w:rFonts w:ascii="Times New Roman" w:hAnsi="Times New Roman"/>
          <w:b/>
          <w:kern w:val="2"/>
          <w:sz w:val="24"/>
          <w:szCs w:val="24"/>
          <w:lang w:eastAsia="hi-IN" w:bidi="hi-IN"/>
        </w:rPr>
        <w:t>Виробником Товару</w:t>
      </w:r>
      <w:r w:rsidRPr="006728B6">
        <w:rPr>
          <w:rFonts w:ascii="Times New Roman" w:hAnsi="Times New Roman"/>
          <w:kern w:val="2"/>
          <w:sz w:val="24"/>
          <w:szCs w:val="24"/>
          <w:lang w:eastAsia="hi-IN" w:bidi="hi-IN"/>
        </w:rPr>
        <w:t xml:space="preserve"> відповідно до вимог нормативної документації та діючого чинного законодавства.</w:t>
      </w:r>
    </w:p>
    <w:p w:rsidR="00955304" w:rsidRPr="006728B6" w:rsidRDefault="00955304" w:rsidP="00955304">
      <w:pPr>
        <w:tabs>
          <w:tab w:val="left" w:pos="0"/>
        </w:tabs>
        <w:suppressAutoHyphens/>
        <w:snapToGrid w:val="0"/>
        <w:spacing w:after="0"/>
        <w:jc w:val="both"/>
        <w:rPr>
          <w:rFonts w:ascii="Times New Roman" w:hAnsi="Times New Roman"/>
          <w:kern w:val="2"/>
          <w:sz w:val="24"/>
          <w:szCs w:val="24"/>
          <w:lang w:eastAsia="hi-IN" w:bidi="hi-IN"/>
        </w:rPr>
      </w:pPr>
    </w:p>
    <w:p w:rsidR="00955304" w:rsidRPr="006728B6" w:rsidRDefault="00955304" w:rsidP="00955304">
      <w:pPr>
        <w:pStyle w:val="a3"/>
        <w:numPr>
          <w:ilvl w:val="0"/>
          <w:numId w:val="1"/>
        </w:numPr>
        <w:tabs>
          <w:tab w:val="left" w:pos="0"/>
        </w:tabs>
        <w:spacing w:after="0"/>
        <w:ind w:left="0"/>
        <w:jc w:val="center"/>
        <w:rPr>
          <w:b/>
          <w:kern w:val="2"/>
          <w:sz w:val="24"/>
          <w:szCs w:val="24"/>
          <w:lang w:eastAsia="hi-IN" w:bidi="hi-IN"/>
        </w:rPr>
      </w:pPr>
      <w:r w:rsidRPr="006728B6">
        <w:rPr>
          <w:b/>
          <w:kern w:val="2"/>
          <w:sz w:val="24"/>
          <w:szCs w:val="24"/>
          <w:lang w:eastAsia="hi-IN" w:bidi="hi-IN"/>
        </w:rPr>
        <w:t>УМОВИ ПОСТАЧАННЯ</w:t>
      </w:r>
    </w:p>
    <w:p w:rsidR="00955304" w:rsidRPr="006728B6" w:rsidRDefault="00955304" w:rsidP="00955304">
      <w:pPr>
        <w:tabs>
          <w:tab w:val="left" w:pos="0"/>
        </w:tabs>
        <w:suppressAutoHyphens/>
        <w:spacing w:after="0"/>
        <w:jc w:val="both"/>
        <w:rPr>
          <w:rFonts w:ascii="Times New Roman" w:hAnsi="Times New Roman"/>
          <w:kern w:val="2"/>
          <w:sz w:val="24"/>
          <w:szCs w:val="24"/>
          <w:lang w:bidi="hi-IN"/>
        </w:rPr>
      </w:pPr>
      <w:r w:rsidRPr="006728B6">
        <w:rPr>
          <w:rFonts w:ascii="Times New Roman" w:hAnsi="Times New Roman"/>
          <w:kern w:val="2"/>
          <w:sz w:val="24"/>
          <w:szCs w:val="24"/>
          <w:lang w:eastAsia="hi-IN" w:bidi="hi-IN"/>
        </w:rPr>
        <w:t>5.1. Постачальник здійснює поставку товару Покупцеві  на підставі заявки Покупця згідно потреби</w:t>
      </w:r>
      <w:r w:rsidRPr="006728B6">
        <w:rPr>
          <w:rFonts w:ascii="Times New Roman" w:hAnsi="Times New Roman"/>
          <w:kern w:val="2"/>
          <w:sz w:val="24"/>
          <w:szCs w:val="24"/>
          <w:lang w:bidi="hi-IN"/>
        </w:rPr>
        <w:t>. Обсяг та місце поставки</w:t>
      </w:r>
      <w:r w:rsidRPr="006728B6">
        <w:rPr>
          <w:rFonts w:ascii="Times New Roman" w:hAnsi="Times New Roman"/>
          <w:kern w:val="2"/>
          <w:sz w:val="24"/>
          <w:szCs w:val="24"/>
          <w:lang w:eastAsia="hi-IN" w:bidi="hi-IN"/>
        </w:rPr>
        <w:t xml:space="preserve"> здійснюється не пізніше трьох робочих днів з моменту отримання заявки на необхідний товар.</w:t>
      </w:r>
    </w:p>
    <w:p w:rsidR="00955304" w:rsidRPr="006728B6" w:rsidRDefault="00955304" w:rsidP="00955304">
      <w:pPr>
        <w:tabs>
          <w:tab w:val="left" w:pos="0"/>
        </w:tabs>
        <w:suppressAutoHyphens/>
        <w:spacing w:after="0"/>
        <w:jc w:val="both"/>
        <w:rPr>
          <w:rFonts w:ascii="Times New Roman" w:hAnsi="Times New Roman"/>
          <w:kern w:val="2"/>
          <w:sz w:val="24"/>
          <w:szCs w:val="24"/>
          <w:lang w:eastAsia="zh-CN" w:bidi="hi-IN"/>
        </w:rPr>
      </w:pPr>
      <w:r w:rsidRPr="006728B6">
        <w:rPr>
          <w:rFonts w:ascii="Times New Roman" w:hAnsi="Times New Roman"/>
          <w:kern w:val="2"/>
          <w:sz w:val="24"/>
          <w:szCs w:val="24"/>
          <w:lang w:eastAsia="hi-IN" w:bidi="hi-IN"/>
        </w:rPr>
        <w:t>5.2. Постачальник здійснює поставку товару за кінцевим місцем призначення Покупця за адресами  згідно Додатку 2.</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5.3. Приймання-передача Товару по кількості проводиться відповідно до видаткових накладних, по якості – згідно документів, що підтверджують відповідність названого Товару вимогам стандартів, санітарно-гігієнічним нормам та іншій документації, яка встановлює якість Товару, а саме:</w:t>
      </w:r>
    </w:p>
    <w:p w:rsidR="00955304" w:rsidRPr="006728B6" w:rsidRDefault="00955304" w:rsidP="00955304">
      <w:pPr>
        <w:tabs>
          <w:tab w:val="left" w:pos="0"/>
        </w:tabs>
        <w:suppressAutoHyphens/>
        <w:spacing w:after="0"/>
        <w:jc w:val="both"/>
        <w:rPr>
          <w:rFonts w:ascii="Times New Roman" w:hAnsi="Times New Roman"/>
          <w:sz w:val="24"/>
          <w:szCs w:val="24"/>
          <w:lang w:eastAsia="hi-IN" w:bidi="hi-IN"/>
        </w:rPr>
      </w:pPr>
      <w:r w:rsidRPr="006728B6">
        <w:rPr>
          <w:rFonts w:ascii="Times New Roman" w:hAnsi="Times New Roman"/>
          <w:kern w:val="2"/>
          <w:sz w:val="24"/>
          <w:szCs w:val="24"/>
          <w:lang w:eastAsia="hi-IN" w:bidi="hi-IN"/>
        </w:rPr>
        <w:t xml:space="preserve">- документ про якість та безпечність (декларація виробника) з зазначенням дати та години виготовлення, а також кінцевий термін споживання (які відповідають даним на упаковці),  № партії та інше згідно ДСТУ; </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 ветеринарна довідка на кожну партію  товару (ветеринарне свідоцтво), копію висновку.</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5.4.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уповноваженими представниками Сторін.</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5.5. Доставка, завантаження та розвантаження товару здійснюється автотранспортом Постачальника за власні кошти.</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5.6. Датою поставки є дата коли Товар переданий у власність Покупця.</w:t>
      </w:r>
    </w:p>
    <w:p w:rsidR="00955304"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5.7. Зобов’язання Постачальника щодо поставки Товару вважається виконаними в повному обсязі з моменту передачі Товару у власність Покупця.</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p>
    <w:p w:rsidR="00955304" w:rsidRPr="006728B6" w:rsidRDefault="00955304" w:rsidP="00955304">
      <w:pPr>
        <w:pStyle w:val="a3"/>
        <w:numPr>
          <w:ilvl w:val="0"/>
          <w:numId w:val="1"/>
        </w:numPr>
        <w:tabs>
          <w:tab w:val="left" w:pos="0"/>
        </w:tabs>
        <w:spacing w:after="0"/>
        <w:ind w:left="0"/>
        <w:jc w:val="center"/>
        <w:rPr>
          <w:b/>
          <w:kern w:val="2"/>
          <w:sz w:val="24"/>
          <w:szCs w:val="24"/>
          <w:lang w:eastAsia="hi-IN" w:bidi="hi-IN"/>
        </w:rPr>
      </w:pPr>
      <w:r w:rsidRPr="006728B6">
        <w:rPr>
          <w:b/>
          <w:kern w:val="2"/>
          <w:sz w:val="24"/>
          <w:szCs w:val="24"/>
          <w:lang w:eastAsia="hi-IN" w:bidi="hi-IN"/>
        </w:rPr>
        <w:t>ПЕРЕДАЧА І ПРИЙМАННЯ ТОВАРУ</w:t>
      </w:r>
    </w:p>
    <w:p w:rsidR="00955304" w:rsidRPr="006728B6" w:rsidRDefault="00955304" w:rsidP="00955304">
      <w:pPr>
        <w:widowControl w:val="0"/>
        <w:autoSpaceDE w:val="0"/>
        <w:autoSpaceDN w:val="0"/>
        <w:adjustRightInd w:val="0"/>
        <w:spacing w:after="0"/>
        <w:jc w:val="both"/>
        <w:rPr>
          <w:rFonts w:ascii="Times New Roman" w:hAnsi="Times New Roman"/>
          <w:sz w:val="24"/>
          <w:szCs w:val="24"/>
        </w:rPr>
      </w:pPr>
      <w:r w:rsidRPr="006728B6">
        <w:rPr>
          <w:rFonts w:ascii="Times New Roman" w:hAnsi="Times New Roman"/>
          <w:sz w:val="24"/>
          <w:szCs w:val="24"/>
        </w:rPr>
        <w:t xml:space="preserve">6.1. Прийом товару організовується </w:t>
      </w:r>
      <w:r w:rsidRPr="006728B6">
        <w:rPr>
          <w:rFonts w:ascii="Times New Roman" w:hAnsi="Times New Roman"/>
          <w:b/>
          <w:sz w:val="24"/>
          <w:szCs w:val="24"/>
        </w:rPr>
        <w:t xml:space="preserve">ПОКУПЦЕМ </w:t>
      </w:r>
      <w:r w:rsidRPr="006728B6">
        <w:rPr>
          <w:rFonts w:ascii="Times New Roman" w:hAnsi="Times New Roman"/>
          <w:sz w:val="24"/>
          <w:szCs w:val="24"/>
        </w:rPr>
        <w:t xml:space="preserve"> відповідно до наступних вимог:</w:t>
      </w:r>
    </w:p>
    <w:p w:rsidR="00955304" w:rsidRPr="006728B6" w:rsidRDefault="00955304" w:rsidP="00955304">
      <w:pPr>
        <w:widowControl w:val="0"/>
        <w:autoSpaceDE w:val="0"/>
        <w:autoSpaceDN w:val="0"/>
        <w:adjustRightInd w:val="0"/>
        <w:spacing w:after="0"/>
        <w:jc w:val="both"/>
        <w:rPr>
          <w:rFonts w:ascii="Times New Roman" w:hAnsi="Times New Roman"/>
          <w:sz w:val="24"/>
          <w:szCs w:val="24"/>
          <w:lang w:eastAsia="x-none"/>
        </w:rPr>
      </w:pPr>
      <w:r w:rsidRPr="006728B6">
        <w:rPr>
          <w:rFonts w:ascii="Times New Roman" w:hAnsi="Times New Roman"/>
          <w:sz w:val="24"/>
          <w:szCs w:val="24"/>
          <w:lang w:eastAsia="x-none"/>
        </w:rPr>
        <w:t xml:space="preserve"> </w:t>
      </w:r>
      <w:r w:rsidRPr="006728B6">
        <w:rPr>
          <w:rFonts w:ascii="Times New Roman" w:hAnsi="Times New Roman"/>
          <w:sz w:val="24"/>
          <w:szCs w:val="24"/>
          <w:lang w:eastAsia="x-none"/>
        </w:rPr>
        <w:tab/>
        <w:t xml:space="preserve">Товар приймається сестрою-господаркою  або  кухарем  закладу,  із залученням медпрацівника (склад комісії з бракеражу товарів і продовольчої сировини затверджується керівником закладу). </w:t>
      </w:r>
    </w:p>
    <w:p w:rsidR="00955304" w:rsidRPr="006728B6" w:rsidRDefault="00955304" w:rsidP="00955304">
      <w:pPr>
        <w:widowControl w:val="0"/>
        <w:autoSpaceDE w:val="0"/>
        <w:autoSpaceDN w:val="0"/>
        <w:adjustRightInd w:val="0"/>
        <w:spacing w:after="0"/>
        <w:jc w:val="both"/>
        <w:rPr>
          <w:rFonts w:ascii="Times New Roman" w:hAnsi="Times New Roman"/>
          <w:sz w:val="24"/>
          <w:szCs w:val="24"/>
        </w:rPr>
      </w:pPr>
      <w:r w:rsidRPr="006728B6">
        <w:rPr>
          <w:rFonts w:ascii="Times New Roman" w:hAnsi="Times New Roman"/>
          <w:sz w:val="24"/>
          <w:szCs w:val="24"/>
        </w:rPr>
        <w:t xml:space="preserve"> </w:t>
      </w:r>
      <w:r w:rsidRPr="006728B6">
        <w:rPr>
          <w:rFonts w:ascii="Times New Roman" w:hAnsi="Times New Roman"/>
          <w:sz w:val="24"/>
          <w:szCs w:val="24"/>
        </w:rPr>
        <w:tab/>
        <w:t>Оцінка якості товарів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955304" w:rsidRPr="006728B6" w:rsidRDefault="00955304" w:rsidP="00955304">
      <w:pPr>
        <w:widowControl w:val="0"/>
        <w:autoSpaceDE w:val="0"/>
        <w:autoSpaceDN w:val="0"/>
        <w:adjustRightInd w:val="0"/>
        <w:spacing w:after="0"/>
        <w:jc w:val="both"/>
        <w:rPr>
          <w:rFonts w:ascii="Times New Roman" w:hAnsi="Times New Roman"/>
          <w:sz w:val="24"/>
          <w:szCs w:val="24"/>
        </w:rPr>
      </w:pPr>
      <w:r w:rsidRPr="006728B6">
        <w:rPr>
          <w:rFonts w:ascii="Times New Roman" w:hAnsi="Times New Roman"/>
          <w:sz w:val="24"/>
          <w:szCs w:val="24"/>
        </w:rPr>
        <w:t xml:space="preserve"> </w:t>
      </w:r>
      <w:r w:rsidRPr="006728B6">
        <w:rPr>
          <w:rFonts w:ascii="Times New Roman" w:hAnsi="Times New Roman"/>
          <w:sz w:val="24"/>
          <w:szCs w:val="24"/>
        </w:rPr>
        <w:tab/>
        <w:t>Документи повинні засвідчувати безпечність і якість товарів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955304" w:rsidRPr="006728B6" w:rsidRDefault="00955304" w:rsidP="00955304">
      <w:pPr>
        <w:widowControl w:val="0"/>
        <w:autoSpaceDE w:val="0"/>
        <w:autoSpaceDN w:val="0"/>
        <w:adjustRightInd w:val="0"/>
        <w:spacing w:after="0"/>
        <w:jc w:val="both"/>
        <w:rPr>
          <w:rFonts w:ascii="Times New Roman" w:hAnsi="Times New Roman"/>
          <w:sz w:val="24"/>
          <w:szCs w:val="24"/>
        </w:rPr>
      </w:pPr>
      <w:r w:rsidRPr="006728B6">
        <w:rPr>
          <w:rFonts w:ascii="Times New Roman" w:hAnsi="Times New Roman"/>
          <w:sz w:val="24"/>
          <w:szCs w:val="24"/>
        </w:rPr>
        <w:t xml:space="preserve">             Постачальник має право вимагати для огляду документи на проходження медогляду представника ПОСТАЧАЛЬНИКА, який безпосередньо заїжджає на територію ПОКУПЦЯ та контактує з представниками ПОКУПЦЯ. Під час карантину представники </w:t>
      </w:r>
      <w:r w:rsidRPr="006728B6">
        <w:rPr>
          <w:rFonts w:ascii="Times New Roman" w:hAnsi="Times New Roman"/>
          <w:sz w:val="24"/>
          <w:szCs w:val="24"/>
        </w:rPr>
        <w:lastRenderedPageBreak/>
        <w:t>ПОСТАЧАЛЬНИКА, які безпосередньо контактують з представниками ПОКУПЦЯ повинні бути одягнені в маски та одноразові рукавички.</w:t>
      </w:r>
    </w:p>
    <w:p w:rsidR="00955304" w:rsidRPr="006728B6" w:rsidRDefault="00955304" w:rsidP="00955304">
      <w:pPr>
        <w:widowControl w:val="0"/>
        <w:autoSpaceDE w:val="0"/>
        <w:autoSpaceDN w:val="0"/>
        <w:adjustRightInd w:val="0"/>
        <w:spacing w:after="0"/>
        <w:jc w:val="both"/>
        <w:rPr>
          <w:rFonts w:ascii="Times New Roman" w:hAnsi="Times New Roman"/>
          <w:kern w:val="2"/>
          <w:sz w:val="24"/>
          <w:szCs w:val="24"/>
          <w:lang w:eastAsia="hi-IN" w:bidi="hi-IN"/>
        </w:rPr>
      </w:pPr>
      <w:r w:rsidRPr="006728B6">
        <w:rPr>
          <w:rFonts w:ascii="Times New Roman" w:hAnsi="Times New Roman"/>
          <w:sz w:val="24"/>
          <w:szCs w:val="24"/>
        </w:rPr>
        <w:t xml:space="preserve"> </w:t>
      </w:r>
      <w:r w:rsidRPr="006728B6">
        <w:rPr>
          <w:rFonts w:ascii="Times New Roman" w:hAnsi="Times New Roman"/>
          <w:kern w:val="2"/>
          <w:sz w:val="24"/>
          <w:szCs w:val="24"/>
          <w:lang w:eastAsia="hi-IN" w:bidi="hi-IN"/>
        </w:rPr>
        <w:t xml:space="preserve">6.2. Приймання-передача Товару по кількості проводиться відповідно до </w:t>
      </w:r>
      <w:proofErr w:type="spellStart"/>
      <w:r w:rsidRPr="006728B6">
        <w:rPr>
          <w:rFonts w:ascii="Times New Roman" w:hAnsi="Times New Roman"/>
          <w:kern w:val="2"/>
          <w:sz w:val="24"/>
          <w:szCs w:val="24"/>
          <w:lang w:eastAsia="hi-IN" w:bidi="hi-IN"/>
        </w:rPr>
        <w:t>товаро-супровідних</w:t>
      </w:r>
      <w:proofErr w:type="spellEnd"/>
      <w:r w:rsidRPr="006728B6">
        <w:rPr>
          <w:rFonts w:ascii="Times New Roman" w:hAnsi="Times New Roman"/>
          <w:kern w:val="2"/>
          <w:sz w:val="24"/>
          <w:szCs w:val="24"/>
          <w:lang w:eastAsia="hi-IN" w:bidi="hi-IN"/>
        </w:rPr>
        <w:t xml:space="preserve"> документів, по якості – відповідно до документів, що засвідчують його якість.</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 xml:space="preserve">6.3. При виникненні претензій по </w:t>
      </w:r>
      <w:proofErr w:type="spellStart"/>
      <w:r w:rsidRPr="006728B6">
        <w:rPr>
          <w:rFonts w:ascii="Times New Roman" w:hAnsi="Times New Roman"/>
          <w:kern w:val="2"/>
          <w:sz w:val="24"/>
          <w:szCs w:val="24"/>
          <w:lang w:eastAsia="hi-IN" w:bidi="hi-IN"/>
        </w:rPr>
        <w:t>некомплектості</w:t>
      </w:r>
      <w:proofErr w:type="spellEnd"/>
      <w:r w:rsidRPr="006728B6">
        <w:rPr>
          <w:rFonts w:ascii="Times New Roman" w:hAnsi="Times New Roman"/>
          <w:kern w:val="2"/>
          <w:sz w:val="24"/>
          <w:szCs w:val="24"/>
          <w:lang w:eastAsia="hi-IN" w:bidi="hi-IN"/>
        </w:rPr>
        <w:t xml:space="preserve">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955304" w:rsidRPr="006728B6" w:rsidRDefault="00955304" w:rsidP="00955304">
      <w:pPr>
        <w:pStyle w:val="a3"/>
        <w:numPr>
          <w:ilvl w:val="0"/>
          <w:numId w:val="1"/>
        </w:numPr>
        <w:tabs>
          <w:tab w:val="left" w:pos="0"/>
        </w:tabs>
        <w:spacing w:after="0"/>
        <w:ind w:left="0"/>
        <w:jc w:val="center"/>
        <w:rPr>
          <w:b/>
          <w:kern w:val="2"/>
          <w:sz w:val="24"/>
          <w:szCs w:val="24"/>
          <w:lang w:eastAsia="hi-IN" w:bidi="hi-IN"/>
        </w:rPr>
      </w:pPr>
      <w:r w:rsidRPr="006728B6">
        <w:rPr>
          <w:b/>
          <w:kern w:val="2"/>
          <w:sz w:val="24"/>
          <w:szCs w:val="24"/>
          <w:lang w:eastAsia="hi-IN" w:bidi="hi-IN"/>
        </w:rPr>
        <w:t>ПАКУВАННЯ ТА МАРКУВАННЯ</w:t>
      </w:r>
    </w:p>
    <w:p w:rsidR="00955304" w:rsidRPr="006728B6" w:rsidRDefault="00955304" w:rsidP="00955304">
      <w:pPr>
        <w:keepLines/>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955304" w:rsidRPr="006728B6" w:rsidRDefault="00955304" w:rsidP="00955304">
      <w:pPr>
        <w:pStyle w:val="a3"/>
        <w:numPr>
          <w:ilvl w:val="0"/>
          <w:numId w:val="1"/>
        </w:numPr>
        <w:tabs>
          <w:tab w:val="left" w:pos="0"/>
        </w:tabs>
        <w:spacing w:after="0"/>
        <w:ind w:left="0"/>
        <w:jc w:val="center"/>
        <w:rPr>
          <w:b/>
          <w:kern w:val="2"/>
          <w:sz w:val="24"/>
          <w:szCs w:val="24"/>
          <w:lang w:eastAsia="hi-IN" w:bidi="hi-IN"/>
        </w:rPr>
      </w:pPr>
      <w:r w:rsidRPr="006728B6">
        <w:rPr>
          <w:b/>
          <w:kern w:val="2"/>
          <w:sz w:val="24"/>
          <w:szCs w:val="24"/>
          <w:lang w:eastAsia="hi-IN" w:bidi="hi-IN"/>
        </w:rPr>
        <w:t>ВІДПОВІДАЛЬНІСТЬ СТОРІН</w:t>
      </w:r>
    </w:p>
    <w:p w:rsidR="00955304" w:rsidRPr="006728B6" w:rsidRDefault="00955304" w:rsidP="00955304">
      <w:pPr>
        <w:tabs>
          <w:tab w:val="left" w:pos="7860"/>
        </w:tabs>
        <w:suppressAutoHyphens/>
        <w:spacing w:after="0"/>
        <w:jc w:val="both"/>
        <w:rPr>
          <w:rFonts w:ascii="Times New Roman" w:hAnsi="Times New Roman"/>
          <w:kern w:val="2"/>
          <w:sz w:val="24"/>
          <w:szCs w:val="24"/>
          <w:lang w:eastAsia="ar-SA" w:bidi="hi-IN"/>
        </w:rPr>
      </w:pPr>
      <w:r w:rsidRPr="006728B6">
        <w:rPr>
          <w:rFonts w:ascii="Times New Roman" w:hAnsi="Times New Roman"/>
          <w:kern w:val="2"/>
          <w:sz w:val="24"/>
          <w:szCs w:val="24"/>
          <w:lang w:eastAsia="ar-SA" w:bidi="hi-IN"/>
        </w:rPr>
        <w:t>8.1. Стягнення штрафних санкцій здійснюється на підставі чинного законодавства України.</w:t>
      </w:r>
    </w:p>
    <w:p w:rsidR="00955304" w:rsidRPr="006728B6" w:rsidRDefault="00955304" w:rsidP="00955304">
      <w:pPr>
        <w:tabs>
          <w:tab w:val="left" w:pos="7860"/>
        </w:tabs>
        <w:suppressAutoHyphens/>
        <w:spacing w:after="0"/>
        <w:jc w:val="both"/>
        <w:rPr>
          <w:rFonts w:ascii="Times New Roman" w:hAnsi="Times New Roman"/>
          <w:kern w:val="2"/>
          <w:sz w:val="24"/>
          <w:szCs w:val="24"/>
          <w:lang w:eastAsia="ar-SA" w:bidi="hi-IN"/>
        </w:rPr>
      </w:pPr>
      <w:r w:rsidRPr="006728B6">
        <w:rPr>
          <w:rFonts w:ascii="Times New Roman" w:hAnsi="Times New Roman"/>
          <w:kern w:val="2"/>
          <w:sz w:val="24"/>
          <w:szCs w:val="24"/>
          <w:lang w:eastAsia="ar-SA" w:bidi="hi-IN"/>
        </w:rPr>
        <w:t>8.2. За порушення умов зобов’язання щодо якості (комплектності) товарів Постачальник сплачує штраф у розмірі двадцяти відсотків вартості неякісних товарів.</w:t>
      </w:r>
    </w:p>
    <w:p w:rsidR="00955304" w:rsidRPr="006728B6" w:rsidRDefault="00955304" w:rsidP="00955304">
      <w:pPr>
        <w:tabs>
          <w:tab w:val="left" w:pos="7860"/>
        </w:tabs>
        <w:suppressAutoHyphens/>
        <w:spacing w:after="0"/>
        <w:jc w:val="both"/>
        <w:rPr>
          <w:rFonts w:ascii="Times New Roman" w:hAnsi="Times New Roman"/>
          <w:kern w:val="2"/>
          <w:sz w:val="24"/>
          <w:szCs w:val="24"/>
          <w:lang w:eastAsia="ar-SA" w:bidi="hi-IN"/>
        </w:rPr>
      </w:pPr>
      <w:r w:rsidRPr="006728B6">
        <w:rPr>
          <w:rFonts w:ascii="Times New Roman" w:hAnsi="Times New Roman"/>
          <w:kern w:val="2"/>
          <w:sz w:val="24"/>
          <w:szCs w:val="24"/>
          <w:lang w:eastAsia="ar-SA" w:bidi="hi-IN"/>
        </w:rPr>
        <w:t xml:space="preserve">8.3. За порушення строків виконання зобов’язання з термінів поставки Постачальник сплачує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але в розмірі не менше подвійної облікової ставки НБУ, діючої в період прострочення, за кожний день прострочення.  </w:t>
      </w:r>
    </w:p>
    <w:p w:rsidR="00955304" w:rsidRPr="006728B6" w:rsidRDefault="00955304" w:rsidP="00955304">
      <w:pPr>
        <w:tabs>
          <w:tab w:val="left" w:pos="786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ar-SA" w:bidi="hi-IN"/>
        </w:rPr>
        <w:t>8.4.</w:t>
      </w:r>
      <w:r w:rsidRPr="006728B6">
        <w:rPr>
          <w:rFonts w:ascii="Times New Roman" w:hAnsi="Times New Roman"/>
          <w:kern w:val="2"/>
          <w:sz w:val="24"/>
          <w:szCs w:val="24"/>
          <w:lang w:eastAsia="hi-IN" w:bidi="hi-IN"/>
        </w:rPr>
        <w:t xml:space="preserve"> У випадку систематичного порушення (2 рази і більше) Постачальником своїх зобов’язань, Покупець має право дострокового розірвання цього Договору з подальшою відмовою укладання договорів з Постачальником.</w:t>
      </w:r>
    </w:p>
    <w:p w:rsidR="00955304" w:rsidRPr="006728B6" w:rsidRDefault="00955304" w:rsidP="00955304">
      <w:pPr>
        <w:pStyle w:val="a3"/>
        <w:numPr>
          <w:ilvl w:val="0"/>
          <w:numId w:val="1"/>
        </w:numPr>
        <w:tabs>
          <w:tab w:val="left" w:pos="0"/>
        </w:tabs>
        <w:spacing w:after="0"/>
        <w:ind w:left="0"/>
        <w:jc w:val="center"/>
        <w:rPr>
          <w:b/>
          <w:kern w:val="2"/>
          <w:sz w:val="24"/>
          <w:szCs w:val="24"/>
          <w:lang w:eastAsia="hi-IN" w:bidi="hi-IN"/>
        </w:rPr>
      </w:pPr>
      <w:r w:rsidRPr="006728B6">
        <w:rPr>
          <w:b/>
          <w:kern w:val="2"/>
          <w:sz w:val="24"/>
          <w:szCs w:val="24"/>
          <w:lang w:eastAsia="hi-IN" w:bidi="hi-IN"/>
        </w:rPr>
        <w:t>ФОРС-МАЖОРНІ ОБСТАВИНИ</w:t>
      </w:r>
    </w:p>
    <w:p w:rsidR="00955304" w:rsidRPr="006728B6" w:rsidRDefault="00955304" w:rsidP="00955304">
      <w:pPr>
        <w:keepLines/>
        <w:tabs>
          <w:tab w:val="left" w:pos="0"/>
          <w:tab w:val="left" w:pos="1843"/>
          <w:tab w:val="left" w:pos="1026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9.1.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955304" w:rsidRPr="006728B6" w:rsidRDefault="00955304" w:rsidP="00955304">
      <w:pPr>
        <w:keepLines/>
        <w:tabs>
          <w:tab w:val="left" w:pos="0"/>
          <w:tab w:val="left" w:pos="1843"/>
          <w:tab w:val="left" w:pos="1026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9.2. Якщо ці обставини будуть тривати більше 2 місяців, то кожна зі сторін має право відмовитись від подальшого виконання обов'язків за цим Договором відносно непоставленого товару.</w:t>
      </w:r>
    </w:p>
    <w:p w:rsidR="00955304" w:rsidRPr="006728B6" w:rsidRDefault="00955304" w:rsidP="00955304">
      <w:pPr>
        <w:keepLines/>
        <w:tabs>
          <w:tab w:val="left" w:pos="0"/>
          <w:tab w:val="left" w:pos="1843"/>
          <w:tab w:val="left" w:pos="1026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9.3.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rsidR="00955304" w:rsidRDefault="00955304" w:rsidP="00955304">
      <w:pPr>
        <w:keepLines/>
        <w:tabs>
          <w:tab w:val="left" w:pos="0"/>
          <w:tab w:val="left" w:pos="1843"/>
          <w:tab w:val="left" w:pos="10260"/>
        </w:tabs>
        <w:suppressAutoHyphens/>
        <w:spacing w:after="0"/>
        <w:jc w:val="both"/>
        <w:rPr>
          <w:rFonts w:ascii="Times New Roman" w:hAnsi="Times New Roman"/>
          <w:b/>
          <w:kern w:val="2"/>
          <w:sz w:val="24"/>
          <w:szCs w:val="24"/>
          <w:lang w:eastAsia="hi-IN" w:bidi="hi-IN"/>
        </w:rPr>
      </w:pPr>
      <w:r w:rsidRPr="006728B6">
        <w:rPr>
          <w:rFonts w:ascii="Times New Roman" w:hAnsi="Times New Roman"/>
          <w:kern w:val="2"/>
          <w:sz w:val="24"/>
          <w:szCs w:val="24"/>
          <w:lang w:eastAsia="hi-IN" w:bidi="hi-IN"/>
        </w:rPr>
        <w:t>9.4. Наявність та строк дії форс-мажорних обставин підтверджується Торгово-промисловою палатою України або іншими документами.</w:t>
      </w:r>
      <w:r w:rsidRPr="006728B6">
        <w:rPr>
          <w:rFonts w:ascii="Times New Roman" w:hAnsi="Times New Roman"/>
          <w:b/>
          <w:kern w:val="2"/>
          <w:sz w:val="24"/>
          <w:szCs w:val="24"/>
          <w:lang w:eastAsia="hi-IN" w:bidi="hi-IN"/>
        </w:rPr>
        <w:t xml:space="preserve"> </w:t>
      </w:r>
    </w:p>
    <w:p w:rsidR="00955304" w:rsidRPr="006728B6" w:rsidRDefault="00955304" w:rsidP="00955304">
      <w:pPr>
        <w:keepLines/>
        <w:tabs>
          <w:tab w:val="left" w:pos="0"/>
          <w:tab w:val="left" w:pos="1843"/>
          <w:tab w:val="left" w:pos="10260"/>
        </w:tabs>
        <w:suppressAutoHyphens/>
        <w:spacing w:after="0"/>
        <w:jc w:val="both"/>
        <w:rPr>
          <w:rFonts w:ascii="Times New Roman" w:hAnsi="Times New Roman"/>
          <w:b/>
          <w:kern w:val="2"/>
          <w:sz w:val="24"/>
          <w:szCs w:val="24"/>
          <w:lang w:eastAsia="hi-IN" w:bidi="hi-IN"/>
        </w:rPr>
      </w:pPr>
    </w:p>
    <w:p w:rsidR="00955304" w:rsidRPr="006728B6" w:rsidRDefault="00955304" w:rsidP="00955304">
      <w:pPr>
        <w:pStyle w:val="a3"/>
        <w:keepLines/>
        <w:numPr>
          <w:ilvl w:val="0"/>
          <w:numId w:val="1"/>
        </w:numPr>
        <w:tabs>
          <w:tab w:val="left" w:pos="0"/>
          <w:tab w:val="left" w:pos="1843"/>
          <w:tab w:val="left" w:pos="10260"/>
        </w:tabs>
        <w:spacing w:after="0"/>
        <w:ind w:left="0"/>
        <w:jc w:val="center"/>
        <w:rPr>
          <w:b/>
          <w:kern w:val="2"/>
          <w:sz w:val="24"/>
          <w:szCs w:val="24"/>
          <w:lang w:eastAsia="hi-IN" w:bidi="hi-IN"/>
        </w:rPr>
      </w:pPr>
      <w:r w:rsidRPr="006728B6">
        <w:rPr>
          <w:b/>
          <w:kern w:val="2"/>
          <w:sz w:val="24"/>
          <w:szCs w:val="24"/>
          <w:lang w:eastAsia="hi-IN" w:bidi="hi-IN"/>
        </w:rPr>
        <w:t>ПОРЯДОК ВРЕГУЛЮВАННЯ СПОРІ</w:t>
      </w:r>
      <w:proofErr w:type="gramStart"/>
      <w:r w:rsidRPr="006728B6">
        <w:rPr>
          <w:b/>
          <w:kern w:val="2"/>
          <w:sz w:val="24"/>
          <w:szCs w:val="24"/>
          <w:lang w:eastAsia="hi-IN" w:bidi="hi-IN"/>
        </w:rPr>
        <w:t>В</w:t>
      </w:r>
      <w:proofErr w:type="gramEnd"/>
    </w:p>
    <w:p w:rsidR="00955304" w:rsidRDefault="00955304" w:rsidP="00955304">
      <w:pPr>
        <w:tabs>
          <w:tab w:val="left" w:pos="7860"/>
        </w:tabs>
        <w:suppressAutoHyphens/>
        <w:spacing w:after="0"/>
        <w:jc w:val="both"/>
        <w:rPr>
          <w:rFonts w:ascii="Times New Roman" w:hAnsi="Times New Roman"/>
          <w:b/>
          <w:kern w:val="2"/>
          <w:sz w:val="24"/>
          <w:szCs w:val="24"/>
          <w:lang w:eastAsia="hi-IN" w:bidi="hi-IN"/>
        </w:rPr>
      </w:pPr>
      <w:r w:rsidRPr="006728B6">
        <w:rPr>
          <w:rFonts w:ascii="Times New Roman" w:hAnsi="Times New Roman"/>
          <w:kern w:val="2"/>
          <w:sz w:val="24"/>
          <w:szCs w:val="24"/>
          <w:lang w:eastAsia="hi-IN" w:bidi="hi-IN"/>
        </w:rPr>
        <w:t>10.1 Всі спори, які можуть виникнути із Договору чи з приводу Договору Сторони будуть вирішувати шляхом переговорів та прийняття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r w:rsidRPr="006728B6">
        <w:rPr>
          <w:rFonts w:ascii="Times New Roman" w:hAnsi="Times New Roman"/>
          <w:b/>
          <w:kern w:val="2"/>
          <w:sz w:val="24"/>
          <w:szCs w:val="24"/>
          <w:lang w:eastAsia="hi-IN" w:bidi="hi-IN"/>
        </w:rPr>
        <w:t>.</w:t>
      </w:r>
    </w:p>
    <w:p w:rsidR="00955304" w:rsidRPr="006728B6" w:rsidRDefault="00955304" w:rsidP="00955304">
      <w:pPr>
        <w:tabs>
          <w:tab w:val="left" w:pos="7860"/>
        </w:tabs>
        <w:suppressAutoHyphens/>
        <w:spacing w:after="0"/>
        <w:jc w:val="both"/>
        <w:rPr>
          <w:rFonts w:ascii="Times New Roman" w:hAnsi="Times New Roman"/>
          <w:b/>
          <w:kern w:val="2"/>
          <w:sz w:val="24"/>
          <w:szCs w:val="24"/>
          <w:lang w:eastAsia="hi-IN" w:bidi="hi-IN"/>
        </w:rPr>
      </w:pPr>
    </w:p>
    <w:p w:rsidR="00955304" w:rsidRPr="006728B6" w:rsidRDefault="00955304" w:rsidP="00955304">
      <w:pPr>
        <w:pStyle w:val="a3"/>
        <w:tabs>
          <w:tab w:val="left" w:pos="7860"/>
        </w:tabs>
        <w:spacing w:after="0"/>
        <w:jc w:val="center"/>
        <w:rPr>
          <w:b/>
          <w:kern w:val="2"/>
          <w:sz w:val="24"/>
          <w:szCs w:val="24"/>
          <w:lang w:eastAsia="hi-IN" w:bidi="hi-IN"/>
        </w:rPr>
      </w:pPr>
      <w:r>
        <w:rPr>
          <w:b/>
          <w:kern w:val="2"/>
          <w:sz w:val="24"/>
          <w:szCs w:val="24"/>
          <w:lang w:val="uk-UA" w:eastAsia="hi-IN" w:bidi="hi-IN"/>
        </w:rPr>
        <w:t>11.</w:t>
      </w:r>
      <w:r w:rsidRPr="006728B6">
        <w:rPr>
          <w:b/>
          <w:kern w:val="2"/>
          <w:sz w:val="24"/>
          <w:szCs w:val="24"/>
          <w:lang w:eastAsia="hi-IN" w:bidi="hi-IN"/>
        </w:rPr>
        <w:t>СТРОК ДІЇ ДОГОВОРУ</w:t>
      </w:r>
    </w:p>
    <w:p w:rsidR="00955304" w:rsidRPr="006728B6" w:rsidRDefault="00955304" w:rsidP="00955304">
      <w:pPr>
        <w:tabs>
          <w:tab w:val="left" w:pos="786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11.1. Договір укладено в 2-х примірниках, по одному екземпляру для кожної зі сторін.</w:t>
      </w:r>
    </w:p>
    <w:p w:rsidR="00955304" w:rsidRPr="006728B6" w:rsidRDefault="00955304" w:rsidP="00955304">
      <w:pPr>
        <w:tabs>
          <w:tab w:val="left" w:pos="786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11.2. Даний Договір набирає чинності з моменту його підписання сторонами та діє до 31 грудня 202</w:t>
      </w:r>
      <w:r>
        <w:rPr>
          <w:rFonts w:ascii="Times New Roman" w:hAnsi="Times New Roman"/>
          <w:kern w:val="2"/>
          <w:sz w:val="24"/>
          <w:szCs w:val="24"/>
          <w:lang w:eastAsia="hi-IN" w:bidi="hi-IN"/>
        </w:rPr>
        <w:t>4</w:t>
      </w:r>
      <w:r w:rsidRPr="006728B6">
        <w:rPr>
          <w:rFonts w:ascii="Times New Roman" w:hAnsi="Times New Roman"/>
          <w:kern w:val="2"/>
          <w:sz w:val="24"/>
          <w:szCs w:val="24"/>
          <w:lang w:eastAsia="hi-IN" w:bidi="hi-IN"/>
        </w:rPr>
        <w:t xml:space="preserve"> року, але в будь-якому випадку до повного виконання Сторонами своїх зобов’язань.</w:t>
      </w:r>
    </w:p>
    <w:p w:rsidR="00955304" w:rsidRDefault="00955304" w:rsidP="00955304">
      <w:pPr>
        <w:keepLines/>
        <w:tabs>
          <w:tab w:val="left" w:pos="0"/>
          <w:tab w:val="left" w:pos="1843"/>
          <w:tab w:val="left" w:pos="10260"/>
        </w:tabs>
        <w:suppressAutoHyphens/>
        <w:spacing w:after="0"/>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lastRenderedPageBreak/>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955304" w:rsidRPr="00A45C7D" w:rsidRDefault="00955304" w:rsidP="00955304">
      <w:pPr>
        <w:keepLines/>
        <w:tabs>
          <w:tab w:val="left" w:pos="0"/>
          <w:tab w:val="left" w:pos="1843"/>
          <w:tab w:val="left" w:pos="10260"/>
        </w:tabs>
        <w:suppressAutoHyphens/>
        <w:spacing w:after="0"/>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11.4.</w:t>
      </w:r>
      <w:r w:rsidRPr="001A23C0">
        <w:rPr>
          <w:rFonts w:ascii="Times New Roman" w:eastAsia="Arial" w:hAnsi="Times New Roman"/>
          <w:color w:val="000000"/>
          <w:sz w:val="24"/>
          <w:szCs w:val="24"/>
        </w:rPr>
        <w:t xml:space="preserve">У </w:t>
      </w:r>
      <w:r w:rsidRPr="001A23C0">
        <w:rPr>
          <w:rFonts w:ascii="Times New Roman" w:hAnsi="Times New Roman"/>
          <w:snapToGrid w:val="0"/>
          <w:sz w:val="24"/>
          <w:szCs w:val="24"/>
        </w:rPr>
        <w:t xml:space="preserve">відповідності до ст. 41 п. 6 Закону України "Про публічні закупівлі" </w:t>
      </w:r>
      <w:r w:rsidRPr="001A23C0">
        <w:rPr>
          <w:rFonts w:ascii="Times New Roman" w:eastAsia="Arial" w:hAnsi="Times New Roman"/>
          <w:color w:val="000000"/>
          <w:sz w:val="24"/>
          <w:szCs w:val="24"/>
        </w:rPr>
        <w:t>дія Договору про закупівлю може продовжуватися на строк, достатній для проведення процедури зак</w:t>
      </w:r>
      <w:r>
        <w:rPr>
          <w:rFonts w:ascii="Times New Roman" w:eastAsia="Arial" w:hAnsi="Times New Roman"/>
          <w:color w:val="000000"/>
          <w:sz w:val="24"/>
          <w:szCs w:val="24"/>
        </w:rPr>
        <w:t>упівлі на початку 2025</w:t>
      </w:r>
      <w:r w:rsidRPr="001A23C0">
        <w:rPr>
          <w:rFonts w:ascii="Times New Roman" w:eastAsia="Arial" w:hAnsi="Times New Roman"/>
          <w:color w:val="000000"/>
          <w:sz w:val="24"/>
          <w:szCs w:val="24"/>
        </w:rPr>
        <w:t xml:space="preserve"> року, в обсязі, що не перевищує двадцять в</w:t>
      </w:r>
      <w:r>
        <w:rPr>
          <w:rFonts w:ascii="Times New Roman" w:eastAsia="Arial" w:hAnsi="Times New Roman"/>
          <w:color w:val="000000"/>
          <w:sz w:val="24"/>
          <w:szCs w:val="24"/>
        </w:rPr>
        <w:t>ідсотків суми, визначеної у п. 2</w:t>
      </w:r>
      <w:r w:rsidRPr="001A23C0">
        <w:rPr>
          <w:rFonts w:ascii="Times New Roman" w:eastAsia="Arial" w:hAnsi="Times New Roman"/>
          <w:color w:val="000000"/>
          <w:sz w:val="24"/>
          <w:szCs w:val="24"/>
        </w:rPr>
        <w:t>.1. цього Договору.</w:t>
      </w:r>
    </w:p>
    <w:p w:rsidR="00955304" w:rsidRPr="006728B6" w:rsidRDefault="00955304" w:rsidP="00955304">
      <w:pPr>
        <w:tabs>
          <w:tab w:val="left" w:pos="0"/>
        </w:tabs>
        <w:suppressAutoHyphens/>
        <w:spacing w:line="228" w:lineRule="auto"/>
        <w:jc w:val="center"/>
        <w:rPr>
          <w:rFonts w:ascii="Times New Roman" w:hAnsi="Times New Roman"/>
          <w:b/>
          <w:kern w:val="2"/>
          <w:sz w:val="24"/>
          <w:szCs w:val="24"/>
          <w:lang w:eastAsia="hi-IN" w:bidi="hi-IN"/>
        </w:rPr>
      </w:pPr>
      <w:r w:rsidRPr="006728B6">
        <w:rPr>
          <w:rFonts w:ascii="Times New Roman" w:hAnsi="Times New Roman"/>
          <w:b/>
          <w:kern w:val="2"/>
          <w:sz w:val="24"/>
          <w:szCs w:val="24"/>
          <w:lang w:eastAsia="hi-IN" w:bidi="hi-IN"/>
        </w:rPr>
        <w:t>12.ІНШІ УМОВИ</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12.1. Дія Договору припиняється:</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 повним виконанням Сторонами своїх зобов'язань за цим Договором;</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 за згодою сторін;</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 з інших підстав, передбачених чинним законодавством України.</w:t>
      </w:r>
    </w:p>
    <w:p w:rsidR="00955304" w:rsidRPr="00873D8F" w:rsidRDefault="00955304" w:rsidP="00873D8F">
      <w:pPr>
        <w:tabs>
          <w:tab w:val="left" w:pos="0"/>
        </w:tabs>
        <w:suppressAutoHyphens/>
        <w:spacing w:after="0"/>
        <w:jc w:val="both"/>
        <w:rPr>
          <w:rFonts w:ascii="Times New Roman" w:hAnsi="Times New Roman"/>
          <w:color w:val="000000" w:themeColor="text1"/>
          <w:kern w:val="2"/>
          <w:sz w:val="24"/>
          <w:szCs w:val="24"/>
          <w:lang w:eastAsia="hi-IN" w:bidi="hi-IN"/>
        </w:rPr>
      </w:pPr>
      <w:r w:rsidRPr="006728B6">
        <w:rPr>
          <w:rFonts w:ascii="Times New Roman" w:hAnsi="Times New Roman"/>
          <w:kern w:val="2"/>
          <w:sz w:val="24"/>
          <w:szCs w:val="24"/>
          <w:lang w:eastAsia="hi-IN" w:bidi="hi-IN"/>
        </w:rPr>
        <w:t xml:space="preserve">12.2. Цей Договір може бути змінено та доповнено за згодою Сторін, а також в інших </w:t>
      </w:r>
      <w:r w:rsidRPr="00873D8F">
        <w:rPr>
          <w:rFonts w:ascii="Times New Roman" w:hAnsi="Times New Roman"/>
          <w:color w:val="000000" w:themeColor="text1"/>
          <w:kern w:val="2"/>
          <w:sz w:val="24"/>
          <w:szCs w:val="24"/>
          <w:lang w:eastAsia="hi-IN" w:bidi="hi-IN"/>
        </w:rPr>
        <w:t>випадках, передбачених чинним законодавством України.</w:t>
      </w:r>
    </w:p>
    <w:p w:rsidR="00955304" w:rsidRPr="00873D8F" w:rsidRDefault="00955304" w:rsidP="00873D8F">
      <w:pPr>
        <w:widowControl w:val="0"/>
        <w:tabs>
          <w:tab w:val="left" w:pos="993"/>
        </w:tabs>
        <w:spacing w:after="0"/>
        <w:jc w:val="both"/>
        <w:rPr>
          <w:rFonts w:ascii="Times New Roman" w:hAnsi="Times New Roman"/>
          <w:snapToGrid w:val="0"/>
          <w:color w:val="000000" w:themeColor="text1"/>
          <w:sz w:val="24"/>
          <w:szCs w:val="24"/>
        </w:rPr>
      </w:pPr>
      <w:r w:rsidRPr="00873D8F">
        <w:rPr>
          <w:rFonts w:ascii="Times New Roman" w:hAnsi="Times New Roman"/>
          <w:color w:val="000000" w:themeColor="text1"/>
          <w:kern w:val="2"/>
          <w:sz w:val="24"/>
          <w:szCs w:val="24"/>
          <w:lang w:eastAsia="hi-IN" w:bidi="hi-IN"/>
        </w:rPr>
        <w:t xml:space="preserve">12.3. </w:t>
      </w:r>
      <w:r w:rsidRPr="00873D8F">
        <w:rPr>
          <w:rFonts w:ascii="Times New Roman" w:hAnsi="Times New Roman"/>
          <w:snapToGrid w:val="0"/>
          <w:color w:val="000000" w:themeColor="text1"/>
          <w:sz w:val="24"/>
          <w:szCs w:val="24"/>
        </w:rPr>
        <w:t xml:space="preserve">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w:t>
      </w:r>
      <w:r w:rsidR="00873D8F" w:rsidRPr="00873D8F">
        <w:rPr>
          <w:rFonts w:ascii="Times New Roman" w:hAnsi="Times New Roman"/>
          <w:snapToGrid w:val="0"/>
          <w:color w:val="000000" w:themeColor="text1"/>
          <w:sz w:val="24"/>
          <w:szCs w:val="24"/>
        </w:rPr>
        <w:t>п.19 Особливостей</w:t>
      </w:r>
      <w:r w:rsidRPr="00873D8F">
        <w:rPr>
          <w:rFonts w:ascii="Times New Roman" w:hAnsi="Times New Roman"/>
          <w:snapToGrid w:val="0"/>
          <w:color w:val="000000" w:themeColor="text1"/>
          <w:sz w:val="24"/>
          <w:szCs w:val="24"/>
        </w:rPr>
        <w:t>, а саме:</w:t>
      </w:r>
    </w:p>
    <w:p w:rsidR="00873D8F" w:rsidRPr="00873D8F" w:rsidRDefault="00873D8F" w:rsidP="00873D8F">
      <w:pPr>
        <w:shd w:val="clear" w:color="auto" w:fill="FFFFFF"/>
        <w:spacing w:after="0"/>
        <w:ind w:firstLine="448"/>
        <w:jc w:val="both"/>
        <w:rPr>
          <w:rFonts w:ascii="Times New Roman" w:hAnsi="Times New Roman"/>
          <w:color w:val="000000" w:themeColor="text1"/>
          <w:sz w:val="24"/>
          <w:szCs w:val="24"/>
        </w:rPr>
      </w:pPr>
      <w:r w:rsidRPr="00873D8F">
        <w:rPr>
          <w:rFonts w:ascii="Times New Roman" w:hAnsi="Times New Roman"/>
          <w:color w:val="000000" w:themeColor="text1"/>
          <w:sz w:val="24"/>
          <w:szCs w:val="24"/>
        </w:rPr>
        <w:t>1) зменшення обсягів закупівлі, зокрема з урахуванням фактичного обсягу видатків замовника;</w:t>
      </w:r>
    </w:p>
    <w:p w:rsidR="00873D8F" w:rsidRPr="00873D8F" w:rsidRDefault="00873D8F" w:rsidP="00873D8F">
      <w:pPr>
        <w:shd w:val="clear" w:color="auto" w:fill="FFFFFF"/>
        <w:spacing w:after="0"/>
        <w:ind w:firstLine="448"/>
        <w:jc w:val="both"/>
        <w:rPr>
          <w:rFonts w:ascii="Times New Roman" w:hAnsi="Times New Roman"/>
          <w:color w:val="000000" w:themeColor="text1"/>
          <w:sz w:val="24"/>
          <w:szCs w:val="24"/>
        </w:rPr>
      </w:pPr>
      <w:bookmarkStart w:id="0" w:name="n511"/>
      <w:bookmarkEnd w:id="0"/>
      <w:r w:rsidRPr="00873D8F">
        <w:rPr>
          <w:rFonts w:ascii="Times New Roman" w:hAnsi="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3D8F" w:rsidRPr="00873D8F" w:rsidRDefault="00873D8F" w:rsidP="00873D8F">
      <w:pPr>
        <w:shd w:val="clear" w:color="auto" w:fill="FFFFFF"/>
        <w:spacing w:after="0"/>
        <w:ind w:firstLine="448"/>
        <w:jc w:val="both"/>
        <w:rPr>
          <w:rFonts w:ascii="Times New Roman" w:hAnsi="Times New Roman"/>
          <w:color w:val="000000" w:themeColor="text1"/>
          <w:sz w:val="24"/>
          <w:szCs w:val="24"/>
        </w:rPr>
      </w:pPr>
      <w:bookmarkStart w:id="1" w:name="n512"/>
      <w:bookmarkEnd w:id="1"/>
      <w:r w:rsidRPr="00873D8F">
        <w:rPr>
          <w:rFonts w:ascii="Times New Roman" w:hAnsi="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73D8F" w:rsidRPr="00873D8F" w:rsidRDefault="00873D8F" w:rsidP="00873D8F">
      <w:pPr>
        <w:shd w:val="clear" w:color="auto" w:fill="FFFFFF"/>
        <w:spacing w:after="0"/>
        <w:ind w:firstLine="448"/>
        <w:jc w:val="both"/>
        <w:rPr>
          <w:rFonts w:ascii="Times New Roman" w:hAnsi="Times New Roman"/>
          <w:color w:val="000000" w:themeColor="text1"/>
          <w:sz w:val="24"/>
          <w:szCs w:val="24"/>
        </w:rPr>
      </w:pPr>
      <w:bookmarkStart w:id="2" w:name="n513"/>
      <w:bookmarkEnd w:id="2"/>
      <w:r w:rsidRPr="00873D8F">
        <w:rPr>
          <w:rFonts w:ascii="Times New Roman" w:hAnsi="Times New Roman"/>
          <w:color w:val="000000" w:themeColor="text1"/>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3D8F" w:rsidRPr="00873D8F" w:rsidRDefault="00873D8F" w:rsidP="00873D8F">
      <w:pPr>
        <w:shd w:val="clear" w:color="auto" w:fill="FFFFFF"/>
        <w:spacing w:after="0"/>
        <w:ind w:firstLine="448"/>
        <w:jc w:val="both"/>
        <w:rPr>
          <w:rFonts w:ascii="Times New Roman" w:hAnsi="Times New Roman"/>
          <w:color w:val="000000" w:themeColor="text1"/>
          <w:sz w:val="24"/>
          <w:szCs w:val="24"/>
        </w:rPr>
      </w:pPr>
      <w:bookmarkStart w:id="3" w:name="n514"/>
      <w:bookmarkEnd w:id="3"/>
      <w:r w:rsidRPr="00873D8F">
        <w:rPr>
          <w:rFonts w:ascii="Times New Roman" w:hAnsi="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73D8F" w:rsidRPr="00873D8F" w:rsidRDefault="00873D8F" w:rsidP="00873D8F">
      <w:pPr>
        <w:shd w:val="clear" w:color="auto" w:fill="FFFFFF"/>
        <w:spacing w:after="0"/>
        <w:ind w:firstLine="448"/>
        <w:jc w:val="both"/>
        <w:rPr>
          <w:rFonts w:ascii="Times New Roman" w:hAnsi="Times New Roman"/>
          <w:color w:val="000000" w:themeColor="text1"/>
          <w:sz w:val="24"/>
          <w:szCs w:val="24"/>
        </w:rPr>
      </w:pPr>
      <w:bookmarkStart w:id="4" w:name="n515"/>
      <w:bookmarkEnd w:id="4"/>
      <w:r w:rsidRPr="00873D8F">
        <w:rPr>
          <w:rFonts w:ascii="Times New Roman" w:hAnsi="Times New Roman"/>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73D8F" w:rsidRPr="00873D8F" w:rsidRDefault="00873D8F" w:rsidP="00873D8F">
      <w:pPr>
        <w:shd w:val="clear" w:color="auto" w:fill="FFFFFF"/>
        <w:spacing w:after="0"/>
        <w:ind w:firstLine="448"/>
        <w:jc w:val="both"/>
        <w:rPr>
          <w:rFonts w:ascii="Times New Roman" w:hAnsi="Times New Roman"/>
          <w:color w:val="000000" w:themeColor="text1"/>
          <w:sz w:val="24"/>
          <w:szCs w:val="24"/>
        </w:rPr>
      </w:pPr>
      <w:bookmarkStart w:id="5" w:name="n516"/>
      <w:bookmarkEnd w:id="5"/>
      <w:r w:rsidRPr="00873D8F">
        <w:rPr>
          <w:rFonts w:ascii="Times New Roman" w:hAnsi="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3D8F">
        <w:rPr>
          <w:rFonts w:ascii="Times New Roman" w:hAnsi="Times New Roman"/>
          <w:color w:val="000000" w:themeColor="text1"/>
          <w:sz w:val="24"/>
          <w:szCs w:val="24"/>
        </w:rPr>
        <w:t>Platts</w:t>
      </w:r>
      <w:proofErr w:type="spellEnd"/>
      <w:r w:rsidRPr="00873D8F">
        <w:rPr>
          <w:rFonts w:ascii="Times New Roman" w:hAnsi="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3D8F" w:rsidRPr="00873D8F" w:rsidRDefault="00873D8F" w:rsidP="00873D8F">
      <w:pPr>
        <w:shd w:val="clear" w:color="auto" w:fill="FFFFFF"/>
        <w:spacing w:after="0"/>
        <w:ind w:firstLine="448"/>
        <w:jc w:val="both"/>
        <w:rPr>
          <w:rFonts w:ascii="Times New Roman" w:hAnsi="Times New Roman"/>
          <w:color w:val="000000" w:themeColor="text1"/>
          <w:sz w:val="24"/>
          <w:szCs w:val="24"/>
        </w:rPr>
      </w:pPr>
      <w:bookmarkStart w:id="6" w:name="n517"/>
      <w:bookmarkEnd w:id="6"/>
      <w:r w:rsidRPr="00873D8F">
        <w:rPr>
          <w:rFonts w:ascii="Times New Roman" w:hAnsi="Times New Roman"/>
          <w:color w:val="000000" w:themeColor="text1"/>
          <w:sz w:val="24"/>
          <w:szCs w:val="24"/>
        </w:rPr>
        <w:t>8) зміни умов у зв’язку із застосуванням положень </w:t>
      </w:r>
      <w:hyperlink r:id="rId6" w:anchor="n1778" w:tgtFrame="_blank" w:history="1">
        <w:r w:rsidRPr="00873D8F">
          <w:rPr>
            <w:rFonts w:ascii="Times New Roman" w:hAnsi="Times New Roman"/>
            <w:color w:val="000000" w:themeColor="text1"/>
            <w:sz w:val="24"/>
            <w:szCs w:val="24"/>
            <w:u w:val="single"/>
          </w:rPr>
          <w:t>частини шостої</w:t>
        </w:r>
      </w:hyperlink>
      <w:r w:rsidRPr="00873D8F">
        <w:rPr>
          <w:rFonts w:ascii="Times New Roman" w:hAnsi="Times New Roman"/>
          <w:color w:val="000000" w:themeColor="text1"/>
          <w:sz w:val="24"/>
          <w:szCs w:val="24"/>
        </w:rPr>
        <w:t> статті 41 Закону;</w:t>
      </w:r>
    </w:p>
    <w:p w:rsidR="00955304" w:rsidRPr="006728B6" w:rsidRDefault="00873D8F" w:rsidP="00873D8F">
      <w:pPr>
        <w:tabs>
          <w:tab w:val="left" w:pos="0"/>
        </w:tabs>
        <w:suppressAutoHyphens/>
        <w:spacing w:after="0"/>
        <w:jc w:val="both"/>
        <w:rPr>
          <w:rFonts w:ascii="Times New Roman" w:hAnsi="Times New Roman"/>
          <w:kern w:val="2"/>
          <w:sz w:val="24"/>
          <w:szCs w:val="24"/>
          <w:lang w:eastAsia="hi-IN" w:bidi="hi-IN"/>
        </w:rPr>
      </w:pPr>
      <w:r>
        <w:rPr>
          <w:rFonts w:ascii="Times New Roman" w:hAnsi="Times New Roman"/>
          <w:kern w:val="2"/>
          <w:sz w:val="24"/>
          <w:szCs w:val="24"/>
          <w:lang w:eastAsia="hi-IN" w:bidi="hi-IN"/>
        </w:rPr>
        <w:lastRenderedPageBreak/>
        <w:t xml:space="preserve"> </w:t>
      </w:r>
      <w:r w:rsidR="00955304">
        <w:rPr>
          <w:rFonts w:ascii="Times New Roman" w:hAnsi="Times New Roman"/>
          <w:kern w:val="2"/>
          <w:sz w:val="24"/>
          <w:szCs w:val="24"/>
          <w:lang w:eastAsia="hi-IN" w:bidi="hi-IN"/>
        </w:rPr>
        <w:t>12.4</w:t>
      </w:r>
      <w:r w:rsidR="00955304" w:rsidRPr="006728B6">
        <w:rPr>
          <w:rFonts w:ascii="Times New Roman" w:hAnsi="Times New Roman"/>
          <w:kern w:val="2"/>
          <w:sz w:val="24"/>
          <w:szCs w:val="24"/>
          <w:lang w:eastAsia="hi-IN" w:bidi="hi-IN"/>
        </w:rPr>
        <w:t>.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12.5</w:t>
      </w:r>
      <w:r w:rsidRPr="006728B6">
        <w:rPr>
          <w:rFonts w:ascii="Times New Roman" w:hAnsi="Times New Roman"/>
          <w:kern w:val="2"/>
          <w:sz w:val="24"/>
          <w:szCs w:val="24"/>
          <w:lang w:eastAsia="hi-IN" w:bidi="hi-IN"/>
        </w:rPr>
        <w:t xml:space="preserve">.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 </w:t>
      </w:r>
    </w:p>
    <w:p w:rsidR="00955304" w:rsidRPr="006728B6" w:rsidRDefault="00955304" w:rsidP="00955304">
      <w:pPr>
        <w:tabs>
          <w:tab w:val="left" w:pos="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12.</w:t>
      </w:r>
      <w:r>
        <w:rPr>
          <w:rFonts w:ascii="Times New Roman" w:hAnsi="Times New Roman"/>
          <w:kern w:val="2"/>
          <w:sz w:val="24"/>
          <w:szCs w:val="24"/>
          <w:lang w:eastAsia="hi-IN" w:bidi="hi-IN"/>
        </w:rPr>
        <w:t>6</w:t>
      </w:r>
      <w:r w:rsidRPr="006728B6">
        <w:rPr>
          <w:rFonts w:ascii="Times New Roman" w:hAnsi="Times New Roman"/>
          <w:kern w:val="2"/>
          <w:sz w:val="24"/>
          <w:szCs w:val="24"/>
          <w:lang w:eastAsia="hi-IN" w:bidi="hi-IN"/>
        </w:rPr>
        <w:t>. Жодна зі сторін не має права передавати права та обов'язки за цим Договором третій особі без отримання письмової згоди іншої сторони.</w:t>
      </w:r>
    </w:p>
    <w:p w:rsidR="00955304" w:rsidRPr="006728B6" w:rsidRDefault="00955304" w:rsidP="00955304">
      <w:pPr>
        <w:keepLines/>
        <w:tabs>
          <w:tab w:val="left" w:pos="0"/>
          <w:tab w:val="left" w:pos="1843"/>
          <w:tab w:val="left" w:pos="10260"/>
        </w:tabs>
        <w:suppressAutoHyphens/>
        <w:spacing w:after="0"/>
        <w:jc w:val="both"/>
        <w:rPr>
          <w:rFonts w:ascii="Times New Roman" w:hAnsi="Times New Roman"/>
          <w:kern w:val="2"/>
          <w:sz w:val="24"/>
          <w:szCs w:val="24"/>
          <w:lang w:eastAsia="hi-IN" w:bidi="hi-IN"/>
        </w:rPr>
      </w:pPr>
      <w:r w:rsidRPr="006728B6">
        <w:rPr>
          <w:rFonts w:ascii="Times New Roman" w:hAnsi="Times New Roman"/>
          <w:kern w:val="2"/>
          <w:sz w:val="24"/>
          <w:szCs w:val="24"/>
          <w:lang w:eastAsia="hi-IN" w:bidi="hi-IN"/>
        </w:rPr>
        <w:t>12.</w:t>
      </w:r>
      <w:r>
        <w:rPr>
          <w:rFonts w:ascii="Times New Roman" w:hAnsi="Times New Roman"/>
          <w:kern w:val="2"/>
          <w:sz w:val="24"/>
          <w:szCs w:val="24"/>
          <w:lang w:eastAsia="hi-IN" w:bidi="hi-IN"/>
        </w:rPr>
        <w:t>7</w:t>
      </w:r>
      <w:r w:rsidRPr="006728B6">
        <w:rPr>
          <w:rFonts w:ascii="Times New Roman" w:hAnsi="Times New Roman"/>
          <w:kern w:val="2"/>
          <w:sz w:val="24"/>
          <w:szCs w:val="24"/>
          <w:lang w:eastAsia="hi-IN" w:bidi="hi-IN"/>
        </w:rPr>
        <w:t>. Даний договір викладений українською мовою в двох примірниках які мають однакову юридичну силу по одному для кожної зі Сторін.</w:t>
      </w:r>
    </w:p>
    <w:p w:rsidR="00955304" w:rsidRPr="006728B6" w:rsidRDefault="00955304" w:rsidP="00955304">
      <w:pPr>
        <w:pStyle w:val="a3"/>
        <w:keepLines/>
        <w:numPr>
          <w:ilvl w:val="0"/>
          <w:numId w:val="2"/>
        </w:numPr>
        <w:tabs>
          <w:tab w:val="left" w:pos="0"/>
          <w:tab w:val="left" w:pos="1843"/>
          <w:tab w:val="left" w:pos="10260"/>
        </w:tabs>
        <w:spacing w:after="0"/>
        <w:ind w:left="0"/>
        <w:jc w:val="center"/>
        <w:rPr>
          <w:b/>
          <w:kern w:val="2"/>
          <w:sz w:val="24"/>
          <w:szCs w:val="24"/>
          <w:lang w:eastAsia="hi-IN" w:bidi="hi-IN"/>
        </w:rPr>
      </w:pPr>
      <w:r w:rsidRPr="006728B6">
        <w:rPr>
          <w:b/>
          <w:kern w:val="2"/>
          <w:sz w:val="24"/>
          <w:szCs w:val="24"/>
          <w:lang w:eastAsia="hi-IN" w:bidi="hi-IN"/>
        </w:rPr>
        <w:t xml:space="preserve"> ДОДАТКИ</w:t>
      </w:r>
    </w:p>
    <w:p w:rsidR="00955304" w:rsidRPr="006728B6" w:rsidRDefault="00955304" w:rsidP="00955304">
      <w:pPr>
        <w:pStyle w:val="a3"/>
        <w:keepLines/>
        <w:numPr>
          <w:ilvl w:val="1"/>
          <w:numId w:val="2"/>
        </w:numPr>
        <w:tabs>
          <w:tab w:val="left" w:pos="0"/>
          <w:tab w:val="left" w:pos="1843"/>
          <w:tab w:val="left" w:pos="10260"/>
        </w:tabs>
        <w:spacing w:after="0"/>
        <w:ind w:left="0" w:firstLine="0"/>
        <w:rPr>
          <w:kern w:val="2"/>
          <w:sz w:val="24"/>
          <w:szCs w:val="24"/>
          <w:lang w:eastAsia="hi-IN" w:bidi="hi-IN"/>
        </w:rPr>
      </w:pPr>
      <w:proofErr w:type="spellStart"/>
      <w:r w:rsidRPr="006728B6">
        <w:rPr>
          <w:kern w:val="2"/>
          <w:sz w:val="24"/>
          <w:szCs w:val="24"/>
          <w:lang w:eastAsia="hi-IN" w:bidi="hi-IN"/>
        </w:rPr>
        <w:t>Додатки</w:t>
      </w:r>
      <w:proofErr w:type="spellEnd"/>
      <w:r w:rsidRPr="006728B6">
        <w:rPr>
          <w:kern w:val="2"/>
          <w:sz w:val="24"/>
          <w:szCs w:val="24"/>
          <w:lang w:eastAsia="hi-IN" w:bidi="hi-IN"/>
        </w:rPr>
        <w:t xml:space="preserve"> </w:t>
      </w:r>
      <w:proofErr w:type="gramStart"/>
      <w:r w:rsidRPr="006728B6">
        <w:rPr>
          <w:kern w:val="2"/>
          <w:sz w:val="24"/>
          <w:szCs w:val="24"/>
          <w:lang w:eastAsia="hi-IN" w:bidi="hi-IN"/>
        </w:rPr>
        <w:t>до</w:t>
      </w:r>
      <w:proofErr w:type="gramEnd"/>
      <w:r w:rsidRPr="006728B6">
        <w:rPr>
          <w:kern w:val="2"/>
          <w:sz w:val="24"/>
          <w:szCs w:val="24"/>
          <w:lang w:eastAsia="hi-IN" w:bidi="hi-IN"/>
        </w:rPr>
        <w:t xml:space="preserve"> Договору:</w:t>
      </w:r>
    </w:p>
    <w:p w:rsidR="00955304" w:rsidRPr="006728B6" w:rsidRDefault="00955304" w:rsidP="00955304">
      <w:pPr>
        <w:pStyle w:val="a3"/>
        <w:keepLines/>
        <w:numPr>
          <w:ilvl w:val="2"/>
          <w:numId w:val="2"/>
        </w:numPr>
        <w:tabs>
          <w:tab w:val="left" w:pos="0"/>
          <w:tab w:val="left" w:pos="851"/>
          <w:tab w:val="left" w:pos="10260"/>
        </w:tabs>
        <w:spacing w:after="0"/>
        <w:ind w:left="0" w:firstLine="0"/>
        <w:rPr>
          <w:kern w:val="2"/>
          <w:sz w:val="24"/>
          <w:szCs w:val="24"/>
          <w:lang w:eastAsia="hi-IN" w:bidi="hi-IN"/>
        </w:rPr>
      </w:pPr>
      <w:proofErr w:type="spellStart"/>
      <w:r w:rsidRPr="006728B6">
        <w:rPr>
          <w:kern w:val="2"/>
          <w:sz w:val="24"/>
          <w:szCs w:val="24"/>
          <w:lang w:eastAsia="hi-IN" w:bidi="hi-IN"/>
        </w:rPr>
        <w:t>Додаток</w:t>
      </w:r>
      <w:proofErr w:type="spellEnd"/>
      <w:r w:rsidRPr="006728B6">
        <w:rPr>
          <w:kern w:val="2"/>
          <w:sz w:val="24"/>
          <w:szCs w:val="24"/>
          <w:lang w:eastAsia="hi-IN" w:bidi="hi-IN"/>
        </w:rPr>
        <w:t xml:space="preserve"> 1. </w:t>
      </w:r>
      <w:proofErr w:type="spellStart"/>
      <w:r w:rsidRPr="006728B6">
        <w:rPr>
          <w:kern w:val="2"/>
          <w:sz w:val="24"/>
          <w:szCs w:val="24"/>
          <w:lang w:eastAsia="hi-IN" w:bidi="hi-IN"/>
        </w:rPr>
        <w:t>Специфікація</w:t>
      </w:r>
      <w:proofErr w:type="spellEnd"/>
    </w:p>
    <w:p w:rsidR="00955304" w:rsidRPr="006728B6" w:rsidRDefault="00955304" w:rsidP="00955304">
      <w:pPr>
        <w:pStyle w:val="a3"/>
        <w:keepLines/>
        <w:numPr>
          <w:ilvl w:val="2"/>
          <w:numId w:val="2"/>
        </w:numPr>
        <w:tabs>
          <w:tab w:val="left" w:pos="0"/>
          <w:tab w:val="left" w:pos="851"/>
          <w:tab w:val="left" w:pos="10260"/>
        </w:tabs>
        <w:spacing w:after="0"/>
        <w:ind w:left="0" w:firstLine="0"/>
        <w:rPr>
          <w:kern w:val="2"/>
          <w:sz w:val="24"/>
          <w:szCs w:val="24"/>
          <w:lang w:eastAsia="hi-IN" w:bidi="hi-IN"/>
        </w:rPr>
      </w:pPr>
      <w:proofErr w:type="spellStart"/>
      <w:r w:rsidRPr="006728B6">
        <w:rPr>
          <w:kern w:val="2"/>
          <w:sz w:val="24"/>
          <w:szCs w:val="24"/>
          <w:lang w:eastAsia="hi-IN" w:bidi="hi-IN"/>
        </w:rPr>
        <w:t>Додаток</w:t>
      </w:r>
      <w:proofErr w:type="spellEnd"/>
      <w:r w:rsidRPr="006728B6">
        <w:rPr>
          <w:kern w:val="2"/>
          <w:sz w:val="24"/>
          <w:szCs w:val="24"/>
          <w:lang w:eastAsia="hi-IN" w:bidi="hi-IN"/>
        </w:rPr>
        <w:t xml:space="preserve"> 2. </w:t>
      </w:r>
      <w:proofErr w:type="spellStart"/>
      <w:r w:rsidRPr="006728B6">
        <w:rPr>
          <w:kern w:val="2"/>
          <w:sz w:val="24"/>
          <w:szCs w:val="24"/>
          <w:lang w:eastAsia="hi-IN" w:bidi="hi-IN"/>
        </w:rPr>
        <w:t>Місце</w:t>
      </w:r>
      <w:proofErr w:type="spellEnd"/>
      <w:r w:rsidRPr="006728B6">
        <w:rPr>
          <w:kern w:val="2"/>
          <w:sz w:val="24"/>
          <w:szCs w:val="24"/>
          <w:lang w:eastAsia="hi-IN" w:bidi="hi-IN"/>
        </w:rPr>
        <w:t xml:space="preserve"> поставки товару</w:t>
      </w:r>
    </w:p>
    <w:p w:rsidR="00955304" w:rsidRPr="006728B6" w:rsidRDefault="00955304" w:rsidP="00955304">
      <w:pPr>
        <w:keepLines/>
        <w:tabs>
          <w:tab w:val="left" w:pos="0"/>
          <w:tab w:val="left" w:pos="1843"/>
          <w:tab w:val="left" w:pos="10260"/>
        </w:tabs>
        <w:suppressAutoHyphens/>
        <w:spacing w:after="0"/>
        <w:jc w:val="both"/>
        <w:rPr>
          <w:rFonts w:ascii="Times New Roman" w:hAnsi="Times New Roman"/>
          <w:kern w:val="2"/>
          <w:sz w:val="24"/>
          <w:szCs w:val="24"/>
          <w:lang w:eastAsia="hi-IN" w:bidi="hi-IN"/>
        </w:rPr>
      </w:pPr>
    </w:p>
    <w:p w:rsidR="00955304" w:rsidRPr="006728B6" w:rsidRDefault="00955304" w:rsidP="00955304">
      <w:pPr>
        <w:pStyle w:val="a3"/>
        <w:numPr>
          <w:ilvl w:val="0"/>
          <w:numId w:val="2"/>
        </w:numPr>
        <w:tabs>
          <w:tab w:val="left" w:pos="0"/>
        </w:tabs>
        <w:spacing w:after="0" w:line="228" w:lineRule="auto"/>
        <w:jc w:val="center"/>
        <w:rPr>
          <w:b/>
          <w:kern w:val="2"/>
          <w:sz w:val="24"/>
          <w:szCs w:val="24"/>
          <w:lang w:eastAsia="hi-IN" w:bidi="hi-IN"/>
        </w:rPr>
      </w:pPr>
      <w:r w:rsidRPr="006728B6">
        <w:rPr>
          <w:b/>
          <w:kern w:val="2"/>
          <w:sz w:val="24"/>
          <w:szCs w:val="24"/>
          <w:lang w:eastAsia="hi-IN" w:bidi="hi-IN"/>
        </w:rPr>
        <w:t>ЮРИДИЧНІ АДРЕСИ СТОРІН</w:t>
      </w:r>
    </w:p>
    <w:p w:rsidR="00955304" w:rsidRPr="000B70C0" w:rsidRDefault="00955304" w:rsidP="00955304">
      <w:pPr>
        <w:tabs>
          <w:tab w:val="left" w:pos="0"/>
        </w:tabs>
        <w:suppressAutoHyphens/>
        <w:spacing w:line="228" w:lineRule="auto"/>
        <w:jc w:val="both"/>
        <w:rPr>
          <w:rFonts w:ascii="Times New Roman" w:hAnsi="Times New Roman"/>
          <w:kern w:val="2"/>
          <w:sz w:val="24"/>
          <w:szCs w:val="24"/>
          <w:lang w:eastAsia="hi-IN" w:bidi="hi-IN"/>
        </w:rPr>
      </w:pPr>
    </w:p>
    <w:tbl>
      <w:tblPr>
        <w:tblW w:w="9684" w:type="dxa"/>
        <w:tblInd w:w="108" w:type="dxa"/>
        <w:tblLayout w:type="fixed"/>
        <w:tblLook w:val="04A0" w:firstRow="1" w:lastRow="0" w:firstColumn="1" w:lastColumn="0" w:noHBand="0" w:noVBand="1"/>
      </w:tblPr>
      <w:tblGrid>
        <w:gridCol w:w="4551"/>
        <w:gridCol w:w="5133"/>
      </w:tblGrid>
      <w:tr w:rsidR="00955304" w:rsidRPr="00D6154B" w:rsidTr="007C50E8">
        <w:trPr>
          <w:trHeight w:val="456"/>
        </w:trPr>
        <w:tc>
          <w:tcPr>
            <w:tcW w:w="4551" w:type="dxa"/>
            <w:hideMark/>
          </w:tcPr>
          <w:p w:rsidR="00955304" w:rsidRPr="00D6154B" w:rsidRDefault="00955304" w:rsidP="007C50E8">
            <w:pPr>
              <w:tabs>
                <w:tab w:val="left" w:pos="612"/>
              </w:tabs>
              <w:suppressAutoHyphens/>
              <w:spacing w:line="228" w:lineRule="auto"/>
              <w:jc w:val="center"/>
              <w:rPr>
                <w:rFonts w:ascii="Times New Roman" w:hAnsi="Times New Roman"/>
                <w:color w:val="000000"/>
                <w:kern w:val="2"/>
                <w:sz w:val="24"/>
                <w:szCs w:val="24"/>
                <w:lang w:eastAsia="zh-CN" w:bidi="hi-IN"/>
              </w:rPr>
            </w:pPr>
            <w:r w:rsidRPr="00D6154B">
              <w:rPr>
                <w:rFonts w:ascii="Times New Roman" w:hAnsi="Times New Roman"/>
                <w:b/>
                <w:kern w:val="2"/>
                <w:sz w:val="24"/>
                <w:szCs w:val="24"/>
                <w:lang w:eastAsia="hi-IN" w:bidi="hi-IN"/>
              </w:rPr>
              <w:t>ПОСТАЧАЛЬНИК</w:t>
            </w:r>
          </w:p>
        </w:tc>
        <w:tc>
          <w:tcPr>
            <w:tcW w:w="5133" w:type="dxa"/>
            <w:hideMark/>
          </w:tcPr>
          <w:p w:rsidR="00955304" w:rsidRPr="00D6154B" w:rsidRDefault="00955304" w:rsidP="007C50E8">
            <w:pPr>
              <w:keepLines/>
              <w:tabs>
                <w:tab w:val="left" w:pos="0"/>
                <w:tab w:val="left" w:pos="426"/>
                <w:tab w:val="left" w:pos="4743"/>
              </w:tabs>
              <w:suppressAutoHyphens/>
              <w:spacing w:line="228" w:lineRule="auto"/>
              <w:jc w:val="center"/>
              <w:rPr>
                <w:rFonts w:ascii="Times New Roman" w:hAnsi="Times New Roman"/>
                <w:color w:val="000000"/>
                <w:kern w:val="2"/>
                <w:sz w:val="24"/>
                <w:szCs w:val="24"/>
                <w:lang w:eastAsia="zh-CN" w:bidi="hi-IN"/>
              </w:rPr>
            </w:pPr>
            <w:r w:rsidRPr="00D6154B">
              <w:rPr>
                <w:rFonts w:ascii="Times New Roman" w:hAnsi="Times New Roman"/>
                <w:b/>
                <w:kern w:val="2"/>
                <w:sz w:val="24"/>
                <w:szCs w:val="24"/>
                <w:lang w:eastAsia="hi-IN" w:bidi="hi-IN"/>
              </w:rPr>
              <w:t xml:space="preserve">           ПОКУПЕЦЬ</w:t>
            </w:r>
          </w:p>
        </w:tc>
      </w:tr>
      <w:tr w:rsidR="00955304" w:rsidRPr="00D6154B" w:rsidTr="007C50E8">
        <w:trPr>
          <w:trHeight w:val="444"/>
        </w:trPr>
        <w:tc>
          <w:tcPr>
            <w:tcW w:w="4551" w:type="dxa"/>
          </w:tcPr>
          <w:p w:rsidR="00955304" w:rsidRPr="00D6154B" w:rsidRDefault="00955304" w:rsidP="007C50E8">
            <w:pPr>
              <w:tabs>
                <w:tab w:val="left" w:pos="0"/>
              </w:tabs>
              <w:suppressAutoHyphens/>
              <w:snapToGrid w:val="0"/>
              <w:spacing w:line="216" w:lineRule="auto"/>
              <w:rPr>
                <w:rFonts w:ascii="Times New Roman" w:hAnsi="Times New Roman"/>
                <w:b/>
                <w:color w:val="000000"/>
                <w:kern w:val="2"/>
                <w:sz w:val="24"/>
                <w:szCs w:val="24"/>
                <w:lang w:eastAsia="zh-CN" w:bidi="hi-IN"/>
              </w:rPr>
            </w:pPr>
          </w:p>
        </w:tc>
        <w:tc>
          <w:tcPr>
            <w:tcW w:w="5133" w:type="dxa"/>
          </w:tcPr>
          <w:p w:rsidR="00955304" w:rsidRPr="00857873" w:rsidRDefault="00955304" w:rsidP="007C50E8">
            <w:pPr>
              <w:spacing w:after="0" w:line="240" w:lineRule="auto"/>
              <w:rPr>
                <w:rFonts w:ascii="Times New Roman" w:hAnsi="Times New Roman"/>
                <w:sz w:val="24"/>
                <w:szCs w:val="24"/>
              </w:rPr>
            </w:pPr>
            <w:r w:rsidRPr="00857873">
              <w:rPr>
                <w:rFonts w:ascii="Times New Roman" w:hAnsi="Times New Roman"/>
                <w:b/>
                <w:sz w:val="24"/>
                <w:szCs w:val="24"/>
              </w:rPr>
              <w:t xml:space="preserve">Відділ освіти, </w:t>
            </w:r>
            <w:r>
              <w:rPr>
                <w:rFonts w:ascii="Times New Roman" w:hAnsi="Times New Roman"/>
                <w:b/>
                <w:sz w:val="24"/>
                <w:szCs w:val="24"/>
              </w:rPr>
              <w:t xml:space="preserve">культури, </w:t>
            </w:r>
            <w:r w:rsidRPr="00857873">
              <w:rPr>
                <w:rFonts w:ascii="Times New Roman" w:hAnsi="Times New Roman"/>
                <w:b/>
                <w:sz w:val="24"/>
                <w:szCs w:val="24"/>
              </w:rPr>
              <w:t xml:space="preserve">молоді та спорту </w:t>
            </w:r>
            <w:proofErr w:type="spellStart"/>
            <w:r w:rsidRPr="00857873">
              <w:rPr>
                <w:rFonts w:ascii="Times New Roman" w:hAnsi="Times New Roman"/>
                <w:b/>
                <w:sz w:val="24"/>
                <w:szCs w:val="24"/>
              </w:rPr>
              <w:t>Тур’є-Реметівської</w:t>
            </w:r>
            <w:proofErr w:type="spellEnd"/>
            <w:r w:rsidRPr="00857873">
              <w:rPr>
                <w:rFonts w:ascii="Times New Roman" w:hAnsi="Times New Roman"/>
                <w:b/>
                <w:sz w:val="24"/>
                <w:szCs w:val="24"/>
              </w:rPr>
              <w:t xml:space="preserve"> сільської ради</w:t>
            </w:r>
          </w:p>
          <w:p w:rsidR="00955304" w:rsidRPr="00857873" w:rsidRDefault="00955304" w:rsidP="007C50E8">
            <w:pPr>
              <w:spacing w:after="0" w:line="240" w:lineRule="auto"/>
              <w:rPr>
                <w:rFonts w:ascii="Times New Roman" w:hAnsi="Times New Roman"/>
                <w:sz w:val="24"/>
                <w:szCs w:val="24"/>
              </w:rPr>
            </w:pPr>
            <w:r w:rsidRPr="00857873">
              <w:rPr>
                <w:rFonts w:ascii="Times New Roman" w:hAnsi="Times New Roman"/>
                <w:sz w:val="24"/>
                <w:szCs w:val="24"/>
              </w:rPr>
              <w:t>89221,</w:t>
            </w:r>
            <w:r>
              <w:rPr>
                <w:rFonts w:ascii="Times New Roman" w:hAnsi="Times New Roman"/>
                <w:sz w:val="24"/>
                <w:szCs w:val="24"/>
              </w:rPr>
              <w:t xml:space="preserve"> </w:t>
            </w:r>
            <w:proofErr w:type="spellStart"/>
            <w:r>
              <w:rPr>
                <w:rFonts w:ascii="Times New Roman" w:hAnsi="Times New Roman"/>
                <w:sz w:val="24"/>
                <w:szCs w:val="24"/>
              </w:rPr>
              <w:t>Закрпатська</w:t>
            </w:r>
            <w:proofErr w:type="spellEnd"/>
            <w:r>
              <w:rPr>
                <w:rFonts w:ascii="Times New Roman" w:hAnsi="Times New Roman"/>
                <w:sz w:val="24"/>
                <w:szCs w:val="24"/>
              </w:rPr>
              <w:t xml:space="preserve"> обл., Ужгородський р-н,</w:t>
            </w:r>
            <w:r w:rsidRPr="00857873">
              <w:rPr>
                <w:rFonts w:ascii="Times New Roman" w:hAnsi="Times New Roman"/>
                <w:sz w:val="24"/>
                <w:szCs w:val="24"/>
              </w:rPr>
              <w:t xml:space="preserve"> </w:t>
            </w:r>
            <w:proofErr w:type="spellStart"/>
            <w:r w:rsidRPr="00857873">
              <w:rPr>
                <w:rFonts w:ascii="Times New Roman" w:hAnsi="Times New Roman"/>
                <w:sz w:val="24"/>
                <w:szCs w:val="24"/>
              </w:rPr>
              <w:t>с.Тур’ї</w:t>
            </w:r>
            <w:proofErr w:type="spellEnd"/>
            <w:r w:rsidRPr="00857873">
              <w:rPr>
                <w:rFonts w:ascii="Times New Roman" w:hAnsi="Times New Roman"/>
                <w:sz w:val="24"/>
                <w:szCs w:val="24"/>
              </w:rPr>
              <w:t xml:space="preserve"> </w:t>
            </w:r>
            <w:proofErr w:type="spellStart"/>
            <w:r w:rsidRPr="00857873">
              <w:rPr>
                <w:rFonts w:ascii="Times New Roman" w:hAnsi="Times New Roman"/>
                <w:sz w:val="24"/>
                <w:szCs w:val="24"/>
              </w:rPr>
              <w:t>Ремети</w:t>
            </w:r>
            <w:proofErr w:type="spellEnd"/>
            <w:r w:rsidRPr="00857873">
              <w:rPr>
                <w:rFonts w:ascii="Times New Roman" w:hAnsi="Times New Roman"/>
                <w:sz w:val="24"/>
                <w:szCs w:val="24"/>
              </w:rPr>
              <w:t>, вул. Центральна, 16</w:t>
            </w:r>
          </w:p>
          <w:p w:rsidR="00955304" w:rsidRDefault="00955304" w:rsidP="007C50E8">
            <w:pPr>
              <w:pStyle w:val="3"/>
              <w:spacing w:before="0" w:after="0"/>
              <w:rPr>
                <w:rFonts w:ascii="Times New Roman" w:hAnsi="Times New Roman"/>
                <w:b w:val="0"/>
                <w:sz w:val="24"/>
                <w:szCs w:val="24"/>
              </w:rPr>
            </w:pPr>
            <w:r w:rsidRPr="00857873">
              <w:rPr>
                <w:rFonts w:ascii="Times New Roman" w:hAnsi="Times New Roman"/>
                <w:b w:val="0"/>
                <w:sz w:val="24"/>
                <w:szCs w:val="24"/>
              </w:rPr>
              <w:t xml:space="preserve">IBAN_____________________________ </w:t>
            </w:r>
          </w:p>
          <w:p w:rsidR="00955304" w:rsidRPr="003F31C2" w:rsidRDefault="00955304" w:rsidP="007C50E8">
            <w:pPr>
              <w:pStyle w:val="1"/>
            </w:pPr>
            <w:r>
              <w:t>_________________________________________</w:t>
            </w:r>
          </w:p>
          <w:p w:rsidR="00955304" w:rsidRPr="00857873" w:rsidRDefault="00955304" w:rsidP="007C50E8">
            <w:pPr>
              <w:spacing w:after="0" w:line="240" w:lineRule="auto"/>
              <w:rPr>
                <w:rFonts w:ascii="Times New Roman" w:hAnsi="Times New Roman"/>
                <w:sz w:val="24"/>
                <w:szCs w:val="24"/>
              </w:rPr>
            </w:pPr>
            <w:r w:rsidRPr="00857873">
              <w:rPr>
                <w:rFonts w:ascii="Times New Roman" w:hAnsi="Times New Roman"/>
                <w:sz w:val="24"/>
                <w:szCs w:val="24"/>
              </w:rPr>
              <w:t xml:space="preserve">в ДКСУ, м. Київ, </w:t>
            </w:r>
          </w:p>
          <w:p w:rsidR="00955304" w:rsidRPr="00857873" w:rsidRDefault="00955304" w:rsidP="007C50E8">
            <w:pPr>
              <w:spacing w:after="0" w:line="240" w:lineRule="auto"/>
              <w:rPr>
                <w:rFonts w:ascii="Times New Roman" w:hAnsi="Times New Roman"/>
                <w:sz w:val="24"/>
                <w:szCs w:val="24"/>
              </w:rPr>
            </w:pPr>
            <w:r w:rsidRPr="00857873">
              <w:rPr>
                <w:rFonts w:ascii="Times New Roman" w:hAnsi="Times New Roman"/>
                <w:sz w:val="24"/>
                <w:szCs w:val="24"/>
              </w:rPr>
              <w:t>МФО 820172</w:t>
            </w:r>
          </w:p>
          <w:p w:rsidR="00955304" w:rsidRDefault="00955304" w:rsidP="007C50E8">
            <w:pPr>
              <w:spacing w:after="0" w:line="240" w:lineRule="auto"/>
              <w:rPr>
                <w:rFonts w:ascii="Times New Roman" w:hAnsi="Times New Roman"/>
                <w:sz w:val="24"/>
                <w:szCs w:val="24"/>
              </w:rPr>
            </w:pPr>
            <w:r w:rsidRPr="00857873">
              <w:rPr>
                <w:rFonts w:ascii="Times New Roman" w:hAnsi="Times New Roman"/>
                <w:sz w:val="24"/>
                <w:szCs w:val="24"/>
              </w:rPr>
              <w:t>Код ЄДРПОУ 43940179</w:t>
            </w:r>
          </w:p>
          <w:p w:rsidR="00955304" w:rsidRPr="00857873" w:rsidRDefault="00955304" w:rsidP="007C50E8">
            <w:pPr>
              <w:spacing w:after="0" w:line="240" w:lineRule="auto"/>
              <w:rPr>
                <w:rFonts w:ascii="Times New Roman" w:hAnsi="Times New Roman"/>
                <w:sz w:val="24"/>
                <w:szCs w:val="24"/>
              </w:rPr>
            </w:pPr>
          </w:p>
          <w:p w:rsidR="00955304" w:rsidRPr="00857873" w:rsidRDefault="00955304" w:rsidP="007C50E8">
            <w:pPr>
              <w:snapToGrid w:val="0"/>
              <w:spacing w:after="0" w:line="240" w:lineRule="auto"/>
              <w:rPr>
                <w:rFonts w:ascii="Times New Roman" w:hAnsi="Times New Roman"/>
                <w:b/>
                <w:sz w:val="24"/>
                <w:szCs w:val="24"/>
              </w:rPr>
            </w:pPr>
            <w:proofErr w:type="spellStart"/>
            <w:r w:rsidRPr="00857873">
              <w:rPr>
                <w:rFonts w:ascii="Times New Roman" w:hAnsi="Times New Roman"/>
                <w:sz w:val="24"/>
                <w:szCs w:val="24"/>
              </w:rPr>
              <w:t>___________________В.Й.Цап</w:t>
            </w:r>
            <w:proofErr w:type="spellEnd"/>
            <w:r w:rsidRPr="00857873">
              <w:rPr>
                <w:rFonts w:ascii="Times New Roman" w:hAnsi="Times New Roman"/>
                <w:sz w:val="24"/>
                <w:szCs w:val="24"/>
              </w:rPr>
              <w:t>ик</w:t>
            </w:r>
          </w:p>
          <w:p w:rsidR="00955304" w:rsidRPr="00D6154B" w:rsidRDefault="00955304" w:rsidP="007C50E8">
            <w:pPr>
              <w:tabs>
                <w:tab w:val="left" w:pos="0"/>
              </w:tabs>
              <w:suppressAutoHyphens/>
              <w:spacing w:line="216" w:lineRule="auto"/>
              <w:rPr>
                <w:rFonts w:ascii="Times New Roman" w:hAnsi="Times New Roman"/>
                <w:color w:val="000000"/>
                <w:kern w:val="2"/>
                <w:sz w:val="24"/>
                <w:szCs w:val="24"/>
                <w:lang w:eastAsia="zh-CN" w:bidi="hi-IN"/>
              </w:rPr>
            </w:pPr>
            <w:r w:rsidRPr="00857873">
              <w:rPr>
                <w:rFonts w:ascii="Times New Roman" w:hAnsi="Times New Roman"/>
                <w:sz w:val="24"/>
                <w:szCs w:val="24"/>
              </w:rPr>
              <w:t>М. П.</w:t>
            </w:r>
          </w:p>
        </w:tc>
      </w:tr>
    </w:tbl>
    <w:p w:rsidR="00955304" w:rsidRDefault="00955304" w:rsidP="00955304">
      <w:pPr>
        <w:tabs>
          <w:tab w:val="left" w:pos="7860"/>
        </w:tabs>
        <w:suppressAutoHyphens/>
        <w:rPr>
          <w:rFonts w:ascii="Times New Roman" w:hAnsi="Times New Roman"/>
          <w:kern w:val="2"/>
          <w:sz w:val="24"/>
          <w:szCs w:val="24"/>
          <w:lang w:eastAsia="hi-IN" w:bidi="hi-IN"/>
        </w:rPr>
      </w:pPr>
    </w:p>
    <w:p w:rsidR="00955304" w:rsidRDefault="00955304" w:rsidP="00955304">
      <w:pPr>
        <w:tabs>
          <w:tab w:val="left" w:pos="7860"/>
        </w:tabs>
        <w:suppressAutoHyphens/>
        <w:rPr>
          <w:rFonts w:ascii="Times New Roman" w:hAnsi="Times New Roman"/>
          <w:kern w:val="2"/>
          <w:sz w:val="24"/>
          <w:szCs w:val="24"/>
          <w:lang w:eastAsia="hi-IN" w:bidi="hi-IN"/>
        </w:rPr>
      </w:pPr>
    </w:p>
    <w:p w:rsidR="00955304" w:rsidRDefault="00955304" w:rsidP="00955304">
      <w:pPr>
        <w:tabs>
          <w:tab w:val="left" w:pos="7860"/>
        </w:tabs>
        <w:suppressAutoHyphens/>
        <w:rPr>
          <w:rFonts w:ascii="Times New Roman" w:hAnsi="Times New Roman"/>
          <w:kern w:val="2"/>
          <w:sz w:val="24"/>
          <w:szCs w:val="24"/>
          <w:lang w:eastAsia="hi-IN" w:bidi="hi-IN"/>
        </w:rPr>
      </w:pP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053A3F" w:rsidRDefault="00053A3F"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053A3F" w:rsidRDefault="00053A3F"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p>
    <w:p w:rsidR="00955304" w:rsidRPr="002E4820"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r>
        <w:rPr>
          <w:rFonts w:ascii="Times New Roman" w:hAnsi="Times New Roman"/>
          <w:b/>
          <w:color w:val="000000"/>
          <w:kern w:val="2"/>
          <w:sz w:val="24"/>
          <w:szCs w:val="24"/>
          <w:lang w:eastAsia="en-US" w:bidi="hi-IN"/>
        </w:rPr>
        <w:lastRenderedPageBreak/>
        <w:t>Додаток 1</w:t>
      </w:r>
      <w:r w:rsidRPr="002E4820">
        <w:rPr>
          <w:rFonts w:ascii="Times New Roman" w:hAnsi="Times New Roman"/>
          <w:b/>
          <w:color w:val="000000"/>
          <w:kern w:val="2"/>
          <w:sz w:val="24"/>
          <w:szCs w:val="24"/>
          <w:lang w:eastAsia="en-US" w:bidi="hi-IN"/>
        </w:rPr>
        <w:t xml:space="preserve"> до Договору №</w:t>
      </w: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r w:rsidRPr="002E4820">
        <w:rPr>
          <w:rFonts w:ascii="Times New Roman" w:hAnsi="Times New Roman"/>
          <w:b/>
          <w:color w:val="000000"/>
          <w:kern w:val="2"/>
          <w:sz w:val="24"/>
          <w:szCs w:val="24"/>
          <w:lang w:eastAsia="en-US" w:bidi="hi-IN"/>
        </w:rPr>
        <w:t>Від «___»__________» 202</w:t>
      </w:r>
      <w:r>
        <w:rPr>
          <w:rFonts w:ascii="Times New Roman" w:hAnsi="Times New Roman"/>
          <w:b/>
          <w:color w:val="000000"/>
          <w:kern w:val="2"/>
          <w:sz w:val="24"/>
          <w:szCs w:val="24"/>
          <w:lang w:eastAsia="en-US" w:bidi="hi-IN"/>
        </w:rPr>
        <w:t>4</w:t>
      </w:r>
      <w:r w:rsidRPr="002E4820">
        <w:rPr>
          <w:rFonts w:ascii="Times New Roman" w:hAnsi="Times New Roman"/>
          <w:b/>
          <w:color w:val="000000"/>
          <w:kern w:val="2"/>
          <w:sz w:val="24"/>
          <w:szCs w:val="24"/>
          <w:lang w:eastAsia="en-US" w:bidi="hi-IN"/>
        </w:rPr>
        <w:t xml:space="preserve"> р.</w:t>
      </w:r>
    </w:p>
    <w:p w:rsidR="00955304" w:rsidRPr="000B70C0"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kern w:val="2"/>
          <w:sz w:val="24"/>
          <w:szCs w:val="24"/>
          <w:lang w:eastAsia="en-US" w:bidi="hi-IN"/>
        </w:rPr>
      </w:pPr>
      <w:r w:rsidRPr="000B70C0">
        <w:rPr>
          <w:rFonts w:ascii="Times New Roman" w:hAnsi="Times New Roman"/>
          <w:b/>
          <w:kern w:val="2"/>
          <w:sz w:val="24"/>
          <w:szCs w:val="24"/>
          <w:lang w:eastAsia="en-US" w:bidi="hi-IN"/>
        </w:rPr>
        <w:t>Специфікація</w:t>
      </w:r>
    </w:p>
    <w:p w:rsidR="00955304" w:rsidRPr="008F479F"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kern w:val="2"/>
          <w:sz w:val="24"/>
          <w:szCs w:val="24"/>
          <w:lang w:eastAsia="en-US" w:bidi="hi-IN"/>
        </w:rPr>
      </w:pPr>
      <w:r w:rsidRPr="000B70C0">
        <w:rPr>
          <w:rFonts w:ascii="Times New Roman" w:hAnsi="Times New Roman"/>
          <w:b/>
          <w:kern w:val="2"/>
          <w:sz w:val="24"/>
          <w:szCs w:val="24"/>
          <w:lang w:eastAsia="en-US" w:bidi="hi-IN"/>
        </w:rPr>
        <w:t>до Договору № ___ від «___»___________202</w:t>
      </w:r>
      <w:r>
        <w:rPr>
          <w:rFonts w:ascii="Times New Roman" w:hAnsi="Times New Roman"/>
          <w:b/>
          <w:kern w:val="2"/>
          <w:sz w:val="24"/>
          <w:szCs w:val="24"/>
          <w:lang w:eastAsia="en-US" w:bidi="hi-IN"/>
        </w:rPr>
        <w:t>4</w:t>
      </w:r>
      <w:r w:rsidRPr="000B70C0">
        <w:rPr>
          <w:rFonts w:ascii="Times New Roman" w:hAnsi="Times New Roman"/>
          <w:b/>
          <w:kern w:val="2"/>
          <w:sz w:val="24"/>
          <w:szCs w:val="24"/>
          <w:lang w:eastAsia="en-US" w:bidi="hi-IN"/>
        </w:rPr>
        <w:t xml:space="preserve"> р.</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856"/>
        <w:gridCol w:w="1417"/>
        <w:gridCol w:w="279"/>
        <w:gridCol w:w="997"/>
        <w:gridCol w:w="1843"/>
        <w:gridCol w:w="2268"/>
      </w:tblGrid>
      <w:tr w:rsidR="00955304" w:rsidRPr="00D6154B" w:rsidTr="007C50E8">
        <w:trPr>
          <w:cantSplit/>
          <w:trHeight w:val="1033"/>
        </w:trPr>
        <w:tc>
          <w:tcPr>
            <w:tcW w:w="654" w:type="dxa"/>
            <w:tcBorders>
              <w:top w:val="single" w:sz="4" w:space="0" w:color="auto"/>
              <w:left w:val="single" w:sz="4" w:space="0" w:color="auto"/>
              <w:bottom w:val="single" w:sz="4" w:space="0" w:color="auto"/>
              <w:right w:val="single" w:sz="4" w:space="0" w:color="auto"/>
            </w:tcBorders>
            <w:vAlign w:val="center"/>
            <w:hideMark/>
          </w:tcPr>
          <w:p w:rsidR="00955304" w:rsidRPr="00D6154B" w:rsidRDefault="00955304" w:rsidP="007C50E8">
            <w:pPr>
              <w:suppressAutoHyphens/>
              <w:spacing w:after="0"/>
              <w:jc w:val="center"/>
              <w:rPr>
                <w:rFonts w:ascii="Times New Roman" w:hAnsi="Times New Roman"/>
                <w:b/>
                <w:color w:val="000000"/>
                <w:kern w:val="2"/>
                <w:sz w:val="24"/>
                <w:szCs w:val="24"/>
                <w:lang w:eastAsia="en-US" w:bidi="hi-IN"/>
              </w:rPr>
            </w:pPr>
            <w:r w:rsidRPr="00D6154B">
              <w:rPr>
                <w:rFonts w:ascii="Times New Roman" w:hAnsi="Times New Roman"/>
                <w:b/>
                <w:kern w:val="2"/>
                <w:sz w:val="24"/>
                <w:szCs w:val="24"/>
                <w:lang w:eastAsia="en-US" w:bidi="hi-IN"/>
              </w:rPr>
              <w:t>№</w:t>
            </w:r>
          </w:p>
          <w:p w:rsidR="00955304" w:rsidRPr="00D6154B" w:rsidRDefault="00955304" w:rsidP="007C50E8">
            <w:pPr>
              <w:suppressAutoHyphens/>
              <w:spacing w:after="0"/>
              <w:jc w:val="center"/>
              <w:rPr>
                <w:rFonts w:ascii="Times New Roman" w:hAnsi="Times New Roman"/>
                <w:b/>
                <w:color w:val="000000"/>
                <w:kern w:val="2"/>
                <w:sz w:val="24"/>
                <w:szCs w:val="24"/>
                <w:lang w:eastAsia="en-US" w:bidi="hi-IN"/>
              </w:rPr>
            </w:pPr>
            <w:proofErr w:type="spellStart"/>
            <w:r w:rsidRPr="00D6154B">
              <w:rPr>
                <w:rFonts w:ascii="Times New Roman" w:hAnsi="Times New Roman"/>
                <w:b/>
                <w:kern w:val="2"/>
                <w:sz w:val="24"/>
                <w:szCs w:val="24"/>
                <w:lang w:eastAsia="en-US" w:bidi="hi-IN"/>
              </w:rPr>
              <w:t>з\п</w:t>
            </w:r>
            <w:proofErr w:type="spellEnd"/>
          </w:p>
        </w:tc>
        <w:tc>
          <w:tcPr>
            <w:tcW w:w="2856" w:type="dxa"/>
            <w:tcBorders>
              <w:top w:val="single" w:sz="4" w:space="0" w:color="auto"/>
              <w:left w:val="single" w:sz="4" w:space="0" w:color="auto"/>
              <w:bottom w:val="single" w:sz="4" w:space="0" w:color="auto"/>
              <w:right w:val="single" w:sz="4" w:space="0" w:color="auto"/>
            </w:tcBorders>
            <w:vAlign w:val="center"/>
            <w:hideMark/>
          </w:tcPr>
          <w:p w:rsidR="00955304" w:rsidRPr="00D6154B" w:rsidRDefault="00955304" w:rsidP="007C50E8">
            <w:pPr>
              <w:suppressAutoHyphens/>
              <w:spacing w:after="0"/>
              <w:jc w:val="center"/>
              <w:rPr>
                <w:rFonts w:ascii="Times New Roman" w:hAnsi="Times New Roman"/>
                <w:b/>
                <w:color w:val="000000"/>
                <w:kern w:val="2"/>
                <w:sz w:val="24"/>
                <w:szCs w:val="24"/>
                <w:lang w:eastAsia="en-US" w:bidi="hi-IN"/>
              </w:rPr>
            </w:pPr>
            <w:r w:rsidRPr="00D6154B">
              <w:rPr>
                <w:rFonts w:ascii="Times New Roman" w:hAnsi="Times New Roman"/>
                <w:b/>
                <w:kern w:val="2"/>
                <w:sz w:val="24"/>
                <w:szCs w:val="24"/>
                <w:lang w:eastAsia="en-US" w:bidi="hi-IN"/>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5304" w:rsidRPr="00D6154B" w:rsidRDefault="00955304" w:rsidP="007C50E8">
            <w:pPr>
              <w:suppressAutoHyphens/>
              <w:spacing w:after="0"/>
              <w:jc w:val="center"/>
              <w:rPr>
                <w:rFonts w:ascii="Times New Roman" w:hAnsi="Times New Roman"/>
                <w:b/>
                <w:color w:val="000000"/>
                <w:kern w:val="2"/>
                <w:sz w:val="24"/>
                <w:szCs w:val="24"/>
                <w:lang w:eastAsia="en-US" w:bidi="hi-IN"/>
              </w:rPr>
            </w:pPr>
            <w:r w:rsidRPr="00D6154B">
              <w:rPr>
                <w:rFonts w:ascii="Times New Roman" w:hAnsi="Times New Roman"/>
                <w:b/>
                <w:kern w:val="2"/>
                <w:sz w:val="24"/>
                <w:szCs w:val="24"/>
                <w:lang w:eastAsia="en-US" w:bidi="hi-IN"/>
              </w:rPr>
              <w:t>Од. виміру</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304" w:rsidRPr="00D6154B" w:rsidRDefault="00955304" w:rsidP="007C50E8">
            <w:pPr>
              <w:suppressAutoHyphens/>
              <w:spacing w:after="0"/>
              <w:jc w:val="center"/>
              <w:rPr>
                <w:rFonts w:ascii="Times New Roman" w:hAnsi="Times New Roman"/>
                <w:b/>
                <w:color w:val="000000"/>
                <w:kern w:val="2"/>
                <w:sz w:val="24"/>
                <w:szCs w:val="24"/>
                <w:lang w:eastAsia="en-US" w:bidi="hi-IN"/>
              </w:rPr>
            </w:pPr>
            <w:r w:rsidRPr="00D6154B">
              <w:rPr>
                <w:rFonts w:ascii="Times New Roman" w:hAnsi="Times New Roman"/>
                <w:b/>
                <w:kern w:val="2"/>
                <w:sz w:val="24"/>
                <w:szCs w:val="24"/>
                <w:lang w:eastAsia="en-US" w:bidi="hi-IN"/>
              </w:rPr>
              <w:t>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5304" w:rsidRPr="00D6154B" w:rsidRDefault="00955304" w:rsidP="007C50E8">
            <w:pPr>
              <w:suppressAutoHyphens/>
              <w:spacing w:after="0"/>
              <w:jc w:val="center"/>
              <w:rPr>
                <w:rFonts w:ascii="Times New Roman" w:hAnsi="Times New Roman"/>
                <w:b/>
                <w:color w:val="000000"/>
                <w:kern w:val="2"/>
                <w:sz w:val="24"/>
                <w:szCs w:val="24"/>
                <w:lang w:eastAsia="en-US" w:bidi="hi-IN"/>
              </w:rPr>
            </w:pPr>
            <w:r w:rsidRPr="00D6154B">
              <w:rPr>
                <w:rFonts w:ascii="Times New Roman" w:hAnsi="Times New Roman"/>
                <w:b/>
                <w:kern w:val="2"/>
                <w:sz w:val="24"/>
                <w:szCs w:val="24"/>
                <w:lang w:eastAsia="en-US" w:bidi="hi-IN"/>
              </w:rPr>
              <w:t>Ціна за один., грн.</w:t>
            </w:r>
            <w:r>
              <w:rPr>
                <w:rFonts w:ascii="Times New Roman" w:hAnsi="Times New Roman"/>
                <w:b/>
                <w:kern w:val="2"/>
                <w:sz w:val="24"/>
                <w:szCs w:val="24"/>
                <w:lang w:eastAsia="en-US" w:bidi="hi-IN"/>
              </w:rPr>
              <w:t xml:space="preserve"> </w:t>
            </w:r>
            <w:r w:rsidRPr="00D6154B">
              <w:rPr>
                <w:rFonts w:ascii="Times New Roman" w:hAnsi="Times New Roman"/>
                <w:b/>
                <w:kern w:val="2"/>
                <w:sz w:val="24"/>
                <w:szCs w:val="24"/>
                <w:lang w:eastAsia="en-US" w:bidi="hi-IN"/>
              </w:rPr>
              <w:t>з/без</w:t>
            </w:r>
          </w:p>
          <w:p w:rsidR="00955304" w:rsidRPr="00D6154B" w:rsidRDefault="00955304" w:rsidP="007C50E8">
            <w:pPr>
              <w:suppressAutoHyphens/>
              <w:spacing w:after="0"/>
              <w:jc w:val="center"/>
              <w:rPr>
                <w:rFonts w:ascii="Times New Roman" w:hAnsi="Times New Roman"/>
                <w:b/>
                <w:color w:val="000000"/>
                <w:kern w:val="2"/>
                <w:sz w:val="24"/>
                <w:szCs w:val="24"/>
                <w:lang w:eastAsia="en-US" w:bidi="hi-IN"/>
              </w:rPr>
            </w:pPr>
            <w:r w:rsidRPr="00D6154B">
              <w:rPr>
                <w:rFonts w:ascii="Times New Roman" w:hAnsi="Times New Roman"/>
                <w:b/>
                <w:kern w:val="2"/>
                <w:sz w:val="24"/>
                <w:szCs w:val="24"/>
                <w:lang w:eastAsia="en-US" w:bidi="hi-IN"/>
              </w:rPr>
              <w:t>ПДВ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955304" w:rsidRPr="00D6154B" w:rsidRDefault="00955304" w:rsidP="007C50E8">
            <w:pPr>
              <w:suppressAutoHyphens/>
              <w:spacing w:after="0"/>
              <w:jc w:val="center"/>
              <w:rPr>
                <w:rFonts w:ascii="Times New Roman" w:hAnsi="Times New Roman"/>
                <w:b/>
                <w:color w:val="000000"/>
                <w:kern w:val="2"/>
                <w:sz w:val="24"/>
                <w:szCs w:val="24"/>
                <w:lang w:eastAsia="en-US" w:bidi="hi-IN"/>
              </w:rPr>
            </w:pPr>
            <w:r w:rsidRPr="00D6154B">
              <w:rPr>
                <w:rFonts w:ascii="Times New Roman" w:hAnsi="Times New Roman"/>
                <w:b/>
                <w:kern w:val="2"/>
                <w:sz w:val="24"/>
                <w:szCs w:val="24"/>
                <w:lang w:eastAsia="en-US" w:bidi="hi-IN"/>
              </w:rPr>
              <w:t>Сума, грн., з/без ПДВ</w:t>
            </w:r>
          </w:p>
        </w:tc>
      </w:tr>
      <w:tr w:rsidR="00955304" w:rsidRPr="00D6154B" w:rsidTr="007C50E8">
        <w:trPr>
          <w:trHeight w:val="392"/>
        </w:trPr>
        <w:tc>
          <w:tcPr>
            <w:tcW w:w="654" w:type="dxa"/>
            <w:tcBorders>
              <w:top w:val="single" w:sz="4" w:space="0" w:color="auto"/>
              <w:left w:val="single" w:sz="4" w:space="0" w:color="auto"/>
              <w:bottom w:val="single" w:sz="4" w:space="0" w:color="auto"/>
              <w:right w:val="single" w:sz="4" w:space="0" w:color="auto"/>
            </w:tcBorders>
            <w:vAlign w:val="center"/>
            <w:hideMark/>
          </w:tcPr>
          <w:p w:rsidR="00955304" w:rsidRPr="00100B9A" w:rsidRDefault="00955304" w:rsidP="007C50E8">
            <w:pPr>
              <w:suppressAutoHyphens/>
              <w:spacing w:after="0" w:line="240" w:lineRule="auto"/>
              <w:jc w:val="center"/>
              <w:rPr>
                <w:rFonts w:ascii="Times New Roman" w:hAnsi="Times New Roman"/>
                <w:lang w:eastAsia="zh-CN"/>
              </w:rPr>
            </w:pPr>
            <w:r>
              <w:rPr>
                <w:rFonts w:ascii="Times New Roman" w:hAnsi="Times New Roman"/>
                <w:lang w:eastAsia="zh-CN"/>
              </w:rPr>
              <w:t>1</w:t>
            </w:r>
          </w:p>
        </w:tc>
        <w:tc>
          <w:tcPr>
            <w:tcW w:w="2856" w:type="dxa"/>
            <w:tcBorders>
              <w:top w:val="single" w:sz="4" w:space="0" w:color="auto"/>
              <w:left w:val="single" w:sz="4" w:space="0" w:color="auto"/>
              <w:bottom w:val="single" w:sz="4" w:space="0" w:color="auto"/>
              <w:right w:val="single" w:sz="4" w:space="0" w:color="auto"/>
            </w:tcBorders>
            <w:vAlign w:val="center"/>
          </w:tcPr>
          <w:p w:rsidR="00053A3F" w:rsidRPr="00D96BBD" w:rsidRDefault="00053A3F" w:rsidP="00053A3F">
            <w:pPr>
              <w:pStyle w:val="10"/>
              <w:jc w:val="center"/>
              <w:rPr>
                <w:rFonts w:ascii="Times New Roman" w:hAnsi="Times New Roman"/>
                <w:b/>
                <w:kern w:val="36"/>
                <w:sz w:val="24"/>
                <w:szCs w:val="24"/>
                <w:lang w:eastAsia="ru-RU"/>
              </w:rPr>
            </w:pPr>
            <w:r w:rsidRPr="00D96BBD">
              <w:rPr>
                <w:rFonts w:ascii="Times New Roman" w:hAnsi="Times New Roman"/>
                <w:b/>
                <w:color w:val="000000"/>
                <w:sz w:val="24"/>
                <w:szCs w:val="24"/>
                <w:lang w:eastAsia="uk-UA"/>
              </w:rPr>
              <w:t>Сир твердий</w:t>
            </w:r>
          </w:p>
          <w:p w:rsidR="00955304" w:rsidRPr="00AC46D4" w:rsidRDefault="00955304" w:rsidP="007C50E8">
            <w:pPr>
              <w:keepNext/>
              <w:suppressAutoHyphens/>
              <w:snapToGrid w:val="0"/>
              <w:spacing w:after="0" w:line="240" w:lineRule="auto"/>
              <w:rPr>
                <w:rFonts w:ascii="Times New Roman" w:hAnsi="Times New Roman"/>
                <w:b/>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55304" w:rsidRDefault="00955304" w:rsidP="007C50E8">
            <w:pPr>
              <w:keepNext/>
              <w:suppressAutoHyphens/>
              <w:snapToGrid w:val="0"/>
              <w:spacing w:after="0" w:line="240" w:lineRule="auto"/>
              <w:jc w:val="center"/>
              <w:rPr>
                <w:rFonts w:ascii="Times New Roman" w:hAnsi="Times New Roman"/>
                <w:b/>
                <w:lang w:eastAsia="zh-CN"/>
              </w:rPr>
            </w:pPr>
            <w:r>
              <w:rPr>
                <w:rFonts w:ascii="Times New Roman" w:hAnsi="Times New Roman"/>
                <w:b/>
                <w:lang w:eastAsia="zh-CN"/>
              </w:rPr>
              <w:t>кг</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55304" w:rsidRPr="00535D7C" w:rsidRDefault="00053A3F" w:rsidP="007C50E8">
            <w:pPr>
              <w:spacing w:after="0" w:line="240" w:lineRule="auto"/>
              <w:jc w:val="center"/>
              <w:rPr>
                <w:rFonts w:ascii="Times New Roman" w:hAnsi="Times New Roman"/>
                <w:b/>
              </w:rPr>
            </w:pPr>
            <w:r>
              <w:rPr>
                <w:rFonts w:ascii="Times New Roman" w:hAnsi="Times New Roman"/>
                <w:b/>
              </w:rPr>
              <w:t>240</w:t>
            </w:r>
          </w:p>
        </w:tc>
        <w:tc>
          <w:tcPr>
            <w:tcW w:w="1843" w:type="dxa"/>
            <w:tcBorders>
              <w:top w:val="single" w:sz="4" w:space="0" w:color="auto"/>
              <w:left w:val="single" w:sz="4" w:space="0" w:color="auto"/>
              <w:bottom w:val="single" w:sz="4" w:space="0" w:color="auto"/>
              <w:right w:val="single" w:sz="4" w:space="0" w:color="auto"/>
            </w:tcBorders>
            <w:vAlign w:val="bottom"/>
          </w:tcPr>
          <w:p w:rsidR="00955304" w:rsidRPr="00D6154B" w:rsidRDefault="00955304" w:rsidP="007C50E8">
            <w:pPr>
              <w:suppressAutoHyphens/>
              <w:spacing w:line="240" w:lineRule="auto"/>
              <w:jc w:val="center"/>
              <w:rPr>
                <w:rFonts w:ascii="Times New Roman" w:hAnsi="Times New Roman"/>
                <w:b/>
                <w:color w:val="000000"/>
                <w:kern w:val="2"/>
                <w:sz w:val="24"/>
                <w:szCs w:val="24"/>
                <w:lang w:eastAsia="en-US" w:bidi="hi-IN"/>
              </w:rPr>
            </w:pPr>
          </w:p>
        </w:tc>
        <w:tc>
          <w:tcPr>
            <w:tcW w:w="2268" w:type="dxa"/>
            <w:tcBorders>
              <w:top w:val="single" w:sz="4" w:space="0" w:color="auto"/>
              <w:left w:val="single" w:sz="4" w:space="0" w:color="auto"/>
              <w:bottom w:val="single" w:sz="4" w:space="0" w:color="auto"/>
              <w:right w:val="single" w:sz="4" w:space="0" w:color="auto"/>
            </w:tcBorders>
            <w:vAlign w:val="bottom"/>
          </w:tcPr>
          <w:p w:rsidR="00955304" w:rsidRPr="00D6154B" w:rsidRDefault="00955304" w:rsidP="007C50E8">
            <w:pPr>
              <w:suppressAutoHyphens/>
              <w:spacing w:line="240" w:lineRule="auto"/>
              <w:jc w:val="center"/>
              <w:rPr>
                <w:rFonts w:ascii="Times New Roman" w:hAnsi="Times New Roman"/>
                <w:b/>
                <w:color w:val="000000"/>
                <w:kern w:val="2"/>
                <w:sz w:val="24"/>
                <w:szCs w:val="24"/>
                <w:lang w:eastAsia="en-US" w:bidi="hi-IN"/>
              </w:rPr>
            </w:pPr>
          </w:p>
        </w:tc>
      </w:tr>
      <w:tr w:rsidR="00053A3F" w:rsidRPr="00D6154B" w:rsidTr="007C50E8">
        <w:trPr>
          <w:trHeight w:val="392"/>
        </w:trPr>
        <w:tc>
          <w:tcPr>
            <w:tcW w:w="654" w:type="dxa"/>
            <w:tcBorders>
              <w:top w:val="single" w:sz="4" w:space="0" w:color="auto"/>
              <w:left w:val="single" w:sz="4" w:space="0" w:color="auto"/>
              <w:bottom w:val="single" w:sz="4" w:space="0" w:color="auto"/>
              <w:right w:val="single" w:sz="4" w:space="0" w:color="auto"/>
            </w:tcBorders>
            <w:vAlign w:val="center"/>
          </w:tcPr>
          <w:p w:rsidR="00053A3F" w:rsidRDefault="00053A3F" w:rsidP="007C50E8">
            <w:pPr>
              <w:suppressAutoHyphens/>
              <w:spacing w:after="0" w:line="240" w:lineRule="auto"/>
              <w:jc w:val="center"/>
              <w:rPr>
                <w:rFonts w:ascii="Times New Roman" w:hAnsi="Times New Roman"/>
                <w:lang w:eastAsia="zh-CN"/>
              </w:rPr>
            </w:pPr>
            <w:r>
              <w:rPr>
                <w:rFonts w:ascii="Times New Roman" w:hAnsi="Times New Roman"/>
                <w:lang w:eastAsia="zh-CN"/>
              </w:rPr>
              <w:t>2</w:t>
            </w:r>
          </w:p>
        </w:tc>
        <w:tc>
          <w:tcPr>
            <w:tcW w:w="2856" w:type="dxa"/>
            <w:tcBorders>
              <w:top w:val="single" w:sz="4" w:space="0" w:color="auto"/>
              <w:left w:val="single" w:sz="4" w:space="0" w:color="auto"/>
              <w:bottom w:val="single" w:sz="4" w:space="0" w:color="auto"/>
              <w:right w:val="single" w:sz="4" w:space="0" w:color="auto"/>
            </w:tcBorders>
            <w:vAlign w:val="center"/>
          </w:tcPr>
          <w:p w:rsidR="00053A3F" w:rsidRPr="00D96BBD" w:rsidRDefault="00053A3F" w:rsidP="00053A3F">
            <w:pPr>
              <w:pStyle w:val="10"/>
              <w:jc w:val="center"/>
              <w:rPr>
                <w:rFonts w:ascii="Times New Roman" w:hAnsi="Times New Roman"/>
                <w:b/>
                <w:color w:val="000000"/>
                <w:sz w:val="24"/>
                <w:szCs w:val="24"/>
                <w:bdr w:val="none" w:sz="0" w:space="0" w:color="auto" w:frame="1"/>
                <w:shd w:val="clear" w:color="auto" w:fill="FDFEFD"/>
              </w:rPr>
            </w:pPr>
            <w:r>
              <w:rPr>
                <w:rFonts w:ascii="Times New Roman" w:hAnsi="Times New Roman"/>
                <w:b/>
                <w:color w:val="000000"/>
                <w:sz w:val="24"/>
                <w:szCs w:val="24"/>
                <w:bdr w:val="none" w:sz="0" w:space="0" w:color="auto" w:frame="1"/>
                <w:shd w:val="clear" w:color="auto" w:fill="FDFEFD"/>
              </w:rPr>
              <w:t>Сир кисломолочний</w:t>
            </w:r>
          </w:p>
        </w:tc>
        <w:tc>
          <w:tcPr>
            <w:tcW w:w="1417" w:type="dxa"/>
            <w:tcBorders>
              <w:top w:val="single" w:sz="4" w:space="0" w:color="auto"/>
              <w:left w:val="single" w:sz="4" w:space="0" w:color="auto"/>
              <w:bottom w:val="single" w:sz="4" w:space="0" w:color="auto"/>
              <w:right w:val="single" w:sz="4" w:space="0" w:color="auto"/>
            </w:tcBorders>
            <w:vAlign w:val="center"/>
          </w:tcPr>
          <w:p w:rsidR="00053A3F" w:rsidRDefault="00053A3F" w:rsidP="007C50E8">
            <w:pPr>
              <w:keepNext/>
              <w:suppressAutoHyphens/>
              <w:snapToGrid w:val="0"/>
              <w:spacing w:after="0" w:line="240" w:lineRule="auto"/>
              <w:jc w:val="center"/>
              <w:rPr>
                <w:rFonts w:ascii="Times New Roman" w:hAnsi="Times New Roman"/>
                <w:b/>
                <w:lang w:eastAsia="zh-CN"/>
              </w:rPr>
            </w:pPr>
            <w:r>
              <w:rPr>
                <w:rFonts w:ascii="Times New Roman" w:hAnsi="Times New Roman"/>
                <w:b/>
                <w:lang w:eastAsia="zh-CN"/>
              </w:rPr>
              <w:t>кг</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53A3F" w:rsidRDefault="00053A3F" w:rsidP="007C50E8">
            <w:pPr>
              <w:spacing w:after="0" w:line="240" w:lineRule="auto"/>
              <w:jc w:val="center"/>
              <w:rPr>
                <w:rFonts w:ascii="Times New Roman" w:hAnsi="Times New Roman"/>
                <w:b/>
              </w:rPr>
            </w:pPr>
            <w:r>
              <w:rPr>
                <w:rFonts w:ascii="Times New Roman" w:hAnsi="Times New Roman"/>
                <w:b/>
              </w:rPr>
              <w:t>900</w:t>
            </w:r>
            <w:bookmarkStart w:id="7" w:name="_GoBack"/>
            <w:bookmarkEnd w:id="7"/>
          </w:p>
        </w:tc>
        <w:tc>
          <w:tcPr>
            <w:tcW w:w="1843" w:type="dxa"/>
            <w:tcBorders>
              <w:top w:val="single" w:sz="4" w:space="0" w:color="auto"/>
              <w:left w:val="single" w:sz="4" w:space="0" w:color="auto"/>
              <w:bottom w:val="single" w:sz="4" w:space="0" w:color="auto"/>
              <w:right w:val="single" w:sz="4" w:space="0" w:color="auto"/>
            </w:tcBorders>
            <w:vAlign w:val="bottom"/>
          </w:tcPr>
          <w:p w:rsidR="00053A3F" w:rsidRPr="00D6154B" w:rsidRDefault="00053A3F" w:rsidP="007C50E8">
            <w:pPr>
              <w:suppressAutoHyphens/>
              <w:spacing w:line="240" w:lineRule="auto"/>
              <w:jc w:val="center"/>
              <w:rPr>
                <w:rFonts w:ascii="Times New Roman" w:hAnsi="Times New Roman"/>
                <w:b/>
                <w:color w:val="000000"/>
                <w:kern w:val="2"/>
                <w:sz w:val="24"/>
                <w:szCs w:val="24"/>
                <w:lang w:eastAsia="en-US" w:bidi="hi-IN"/>
              </w:rPr>
            </w:pPr>
          </w:p>
        </w:tc>
        <w:tc>
          <w:tcPr>
            <w:tcW w:w="2268" w:type="dxa"/>
            <w:tcBorders>
              <w:top w:val="single" w:sz="4" w:space="0" w:color="auto"/>
              <w:left w:val="single" w:sz="4" w:space="0" w:color="auto"/>
              <w:bottom w:val="single" w:sz="4" w:space="0" w:color="auto"/>
              <w:right w:val="single" w:sz="4" w:space="0" w:color="auto"/>
            </w:tcBorders>
            <w:vAlign w:val="bottom"/>
          </w:tcPr>
          <w:p w:rsidR="00053A3F" w:rsidRPr="00D6154B" w:rsidRDefault="00053A3F" w:rsidP="007C50E8">
            <w:pPr>
              <w:suppressAutoHyphens/>
              <w:spacing w:line="240" w:lineRule="auto"/>
              <w:jc w:val="center"/>
              <w:rPr>
                <w:rFonts w:ascii="Times New Roman" w:hAnsi="Times New Roman"/>
                <w:b/>
                <w:color w:val="000000"/>
                <w:kern w:val="2"/>
                <w:sz w:val="24"/>
                <w:szCs w:val="24"/>
                <w:lang w:eastAsia="en-US" w:bidi="hi-IN"/>
              </w:rPr>
            </w:pPr>
          </w:p>
        </w:tc>
      </w:tr>
      <w:tr w:rsidR="00955304" w:rsidRPr="00D6154B" w:rsidTr="007C50E8">
        <w:tblPrEx>
          <w:tblLook w:val="04A0" w:firstRow="1" w:lastRow="0" w:firstColumn="1" w:lastColumn="0" w:noHBand="0" w:noVBand="1"/>
        </w:tblPrEx>
        <w:tc>
          <w:tcPr>
            <w:tcW w:w="8046" w:type="dxa"/>
            <w:gridSpan w:val="6"/>
            <w:shd w:val="clear" w:color="auto" w:fill="A6A6A6"/>
          </w:tcPr>
          <w:p w:rsidR="00955304" w:rsidRPr="004D6593" w:rsidRDefault="00955304" w:rsidP="007C50E8">
            <w:pPr>
              <w:suppressAutoHyphens/>
              <w:spacing w:after="0"/>
              <w:jc w:val="right"/>
              <w:rPr>
                <w:rFonts w:ascii="Times New Roman" w:hAnsi="Times New Roman"/>
                <w:b/>
                <w:lang w:eastAsia="zh-CN"/>
              </w:rPr>
            </w:pPr>
            <w:r w:rsidRPr="004D6593">
              <w:rPr>
                <w:rFonts w:ascii="Times New Roman" w:hAnsi="Times New Roman"/>
                <w:b/>
                <w:lang w:eastAsia="zh-CN"/>
              </w:rPr>
              <w:t>Загальна ціна (грн.)</w:t>
            </w:r>
          </w:p>
        </w:tc>
        <w:tc>
          <w:tcPr>
            <w:tcW w:w="2268" w:type="dxa"/>
          </w:tcPr>
          <w:p w:rsidR="00955304" w:rsidRPr="004D6593" w:rsidRDefault="00955304" w:rsidP="007C50E8">
            <w:pPr>
              <w:suppressAutoHyphens/>
              <w:spacing w:after="0"/>
              <w:jc w:val="both"/>
              <w:rPr>
                <w:rFonts w:ascii="Times New Roman" w:hAnsi="Times New Roman"/>
                <w:lang w:eastAsia="zh-CN"/>
              </w:rPr>
            </w:pPr>
          </w:p>
        </w:tc>
      </w:tr>
      <w:tr w:rsidR="00955304" w:rsidRPr="00D6154B" w:rsidTr="007C50E8">
        <w:tblPrEx>
          <w:tblLook w:val="04A0" w:firstRow="1" w:lastRow="0" w:firstColumn="1" w:lastColumn="0" w:noHBand="0" w:noVBand="1"/>
        </w:tblPrEx>
        <w:tc>
          <w:tcPr>
            <w:tcW w:w="8046" w:type="dxa"/>
            <w:gridSpan w:val="6"/>
            <w:shd w:val="clear" w:color="auto" w:fill="A6A6A6"/>
          </w:tcPr>
          <w:p w:rsidR="00955304" w:rsidRPr="004D6593" w:rsidRDefault="00955304" w:rsidP="007C50E8">
            <w:pPr>
              <w:suppressAutoHyphens/>
              <w:spacing w:after="0"/>
              <w:jc w:val="right"/>
              <w:rPr>
                <w:rFonts w:ascii="Times New Roman" w:hAnsi="Times New Roman"/>
                <w:b/>
                <w:lang w:eastAsia="zh-CN"/>
              </w:rPr>
            </w:pPr>
            <w:r w:rsidRPr="004D6593">
              <w:rPr>
                <w:rFonts w:ascii="Times New Roman" w:hAnsi="Times New Roman"/>
                <w:b/>
                <w:lang w:eastAsia="zh-CN"/>
              </w:rPr>
              <w:t>в т.ч. ПДВ (грн.)</w:t>
            </w:r>
          </w:p>
        </w:tc>
        <w:tc>
          <w:tcPr>
            <w:tcW w:w="2268" w:type="dxa"/>
          </w:tcPr>
          <w:p w:rsidR="00955304" w:rsidRPr="004D6593" w:rsidRDefault="00955304" w:rsidP="007C50E8">
            <w:pPr>
              <w:suppressAutoHyphens/>
              <w:spacing w:after="0"/>
              <w:jc w:val="both"/>
              <w:rPr>
                <w:rFonts w:ascii="Times New Roman" w:hAnsi="Times New Roman"/>
                <w:lang w:eastAsia="zh-CN"/>
              </w:rPr>
            </w:pPr>
          </w:p>
        </w:tc>
      </w:tr>
      <w:tr w:rsidR="00955304" w:rsidRPr="00D6154B" w:rsidTr="007C50E8">
        <w:tblPrEx>
          <w:tblLook w:val="04A0" w:firstRow="1" w:lastRow="0" w:firstColumn="1" w:lastColumn="0" w:noHBand="0" w:noVBand="1"/>
        </w:tblPrEx>
        <w:tc>
          <w:tcPr>
            <w:tcW w:w="5206" w:type="dxa"/>
            <w:gridSpan w:val="4"/>
            <w:shd w:val="clear" w:color="auto" w:fill="A6A6A6"/>
          </w:tcPr>
          <w:p w:rsidR="00955304" w:rsidRPr="004D6593" w:rsidRDefault="00955304" w:rsidP="007C50E8">
            <w:pPr>
              <w:suppressAutoHyphens/>
              <w:jc w:val="both"/>
              <w:rPr>
                <w:rFonts w:ascii="Times New Roman" w:hAnsi="Times New Roman"/>
                <w:lang w:eastAsia="zh-CN"/>
              </w:rPr>
            </w:pPr>
            <w:r w:rsidRPr="004D6593">
              <w:rPr>
                <w:rFonts w:ascii="Times New Roman" w:hAnsi="Times New Roman"/>
                <w:b/>
                <w:lang w:eastAsia="zh-CN"/>
              </w:rPr>
              <w:t xml:space="preserve">Загальна вартість, грн. з ПДВ </w:t>
            </w:r>
            <w:r w:rsidRPr="004D6593">
              <w:rPr>
                <w:rFonts w:ascii="Times New Roman" w:hAnsi="Times New Roman"/>
                <w:i/>
                <w:lang w:eastAsia="zh-CN"/>
              </w:rPr>
              <w:t>(</w:t>
            </w:r>
            <w:r w:rsidRPr="004D6593">
              <w:rPr>
                <w:rFonts w:ascii="Times New Roman" w:hAnsi="Times New Roman"/>
                <w:i/>
                <w:u w:val="single"/>
                <w:lang w:eastAsia="zh-CN"/>
              </w:rPr>
              <w:t>якщо учасник не є платником ПДВ поруч з ціною має бути зазначено: «без ПДВ»</w:t>
            </w:r>
            <w:r w:rsidRPr="004D6593">
              <w:rPr>
                <w:rFonts w:ascii="Times New Roman" w:hAnsi="Times New Roman"/>
                <w:i/>
                <w:lang w:eastAsia="zh-CN"/>
              </w:rPr>
              <w:t>)</w:t>
            </w:r>
          </w:p>
        </w:tc>
        <w:tc>
          <w:tcPr>
            <w:tcW w:w="5108" w:type="dxa"/>
            <w:gridSpan w:val="3"/>
            <w:shd w:val="clear" w:color="auto" w:fill="FFFFFF"/>
            <w:vAlign w:val="center"/>
          </w:tcPr>
          <w:p w:rsidR="00955304" w:rsidRPr="004D6593" w:rsidRDefault="00955304" w:rsidP="007C50E8">
            <w:pPr>
              <w:suppressAutoHyphens/>
              <w:jc w:val="center"/>
              <w:rPr>
                <w:rFonts w:ascii="Times New Roman" w:hAnsi="Times New Roman"/>
                <w:lang w:eastAsia="zh-CN"/>
              </w:rPr>
            </w:pPr>
            <w:r w:rsidRPr="004D6593">
              <w:rPr>
                <w:rFonts w:ascii="Times New Roman" w:hAnsi="Times New Roman"/>
                <w:i/>
                <w:lang w:eastAsia="zh-CN"/>
              </w:rPr>
              <w:t>(цифрами та словами)</w:t>
            </w:r>
          </w:p>
        </w:tc>
      </w:tr>
    </w:tbl>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olor w:val="000000"/>
          <w:kern w:val="2"/>
          <w:sz w:val="24"/>
          <w:szCs w:val="24"/>
          <w:lang w:eastAsia="en-US" w:bidi="hi-IN"/>
        </w:rPr>
      </w:pPr>
    </w:p>
    <w:p w:rsidR="00955304" w:rsidRPr="002E4820"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r>
        <w:rPr>
          <w:rFonts w:ascii="Times New Roman" w:hAnsi="Times New Roman"/>
          <w:b/>
          <w:color w:val="000000"/>
          <w:kern w:val="2"/>
          <w:sz w:val="24"/>
          <w:szCs w:val="24"/>
          <w:lang w:eastAsia="en-US" w:bidi="hi-IN"/>
        </w:rPr>
        <w:t>Д</w:t>
      </w:r>
      <w:r w:rsidRPr="002E4820">
        <w:rPr>
          <w:rFonts w:ascii="Times New Roman" w:hAnsi="Times New Roman"/>
          <w:b/>
          <w:color w:val="000000"/>
          <w:kern w:val="2"/>
          <w:sz w:val="24"/>
          <w:szCs w:val="24"/>
          <w:lang w:eastAsia="en-US" w:bidi="hi-IN"/>
        </w:rPr>
        <w:t>одаток 2 до Договору №</w:t>
      </w: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b/>
          <w:color w:val="000000"/>
          <w:kern w:val="2"/>
          <w:sz w:val="24"/>
          <w:szCs w:val="24"/>
          <w:lang w:eastAsia="en-US" w:bidi="hi-IN"/>
        </w:rPr>
      </w:pPr>
      <w:r>
        <w:rPr>
          <w:rFonts w:ascii="Times New Roman" w:hAnsi="Times New Roman"/>
          <w:b/>
          <w:color w:val="000000"/>
          <w:kern w:val="2"/>
          <w:sz w:val="24"/>
          <w:szCs w:val="24"/>
          <w:lang w:eastAsia="en-US" w:bidi="hi-IN"/>
        </w:rPr>
        <w:t>в</w:t>
      </w:r>
      <w:r w:rsidRPr="002E4820">
        <w:rPr>
          <w:rFonts w:ascii="Times New Roman" w:hAnsi="Times New Roman"/>
          <w:b/>
          <w:color w:val="000000"/>
          <w:kern w:val="2"/>
          <w:sz w:val="24"/>
          <w:szCs w:val="24"/>
          <w:lang w:eastAsia="en-US" w:bidi="hi-IN"/>
        </w:rPr>
        <w:t>ід «___»__________» 202</w:t>
      </w:r>
      <w:r>
        <w:rPr>
          <w:rFonts w:ascii="Times New Roman" w:hAnsi="Times New Roman"/>
          <w:b/>
          <w:color w:val="000000"/>
          <w:kern w:val="2"/>
          <w:sz w:val="24"/>
          <w:szCs w:val="24"/>
          <w:lang w:eastAsia="en-US" w:bidi="hi-IN"/>
        </w:rPr>
        <w:t>4</w:t>
      </w:r>
      <w:r w:rsidRPr="002E4820">
        <w:rPr>
          <w:rFonts w:ascii="Times New Roman" w:hAnsi="Times New Roman"/>
          <w:b/>
          <w:color w:val="000000"/>
          <w:kern w:val="2"/>
          <w:sz w:val="24"/>
          <w:szCs w:val="24"/>
          <w:lang w:eastAsia="en-US" w:bidi="hi-IN"/>
        </w:rPr>
        <w:t xml:space="preserve"> р.</w:t>
      </w:r>
    </w:p>
    <w:p w:rsidR="00955304" w:rsidRDefault="00955304" w:rsidP="0095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color w:val="000000"/>
          <w:kern w:val="2"/>
          <w:sz w:val="24"/>
          <w:szCs w:val="24"/>
          <w:lang w:eastAsia="en-US" w:bidi="hi-IN"/>
        </w:rPr>
      </w:pPr>
      <w:r>
        <w:rPr>
          <w:rFonts w:ascii="Times New Roman" w:hAnsi="Times New Roman"/>
          <w:b/>
          <w:color w:val="000000"/>
          <w:kern w:val="2"/>
          <w:sz w:val="24"/>
          <w:szCs w:val="24"/>
          <w:lang w:eastAsia="en-US" w:bidi="hi-IN"/>
        </w:rPr>
        <w:t>Місце поставки товару</w:t>
      </w:r>
    </w:p>
    <w:tbl>
      <w:tblPr>
        <w:tblW w:w="9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4172"/>
        <w:gridCol w:w="4950"/>
      </w:tblGrid>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 з/п</w:t>
            </w:r>
          </w:p>
        </w:tc>
        <w:tc>
          <w:tcPr>
            <w:tcW w:w="4172"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jc w:val="center"/>
              <w:rPr>
                <w:rFonts w:ascii="Times New Roman" w:hAnsi="Times New Roman"/>
                <w:b/>
                <w:color w:val="000000"/>
                <w:sz w:val="24"/>
                <w:szCs w:val="24"/>
              </w:rPr>
            </w:pPr>
            <w:r w:rsidRPr="00305BE6">
              <w:rPr>
                <w:rFonts w:ascii="Times New Roman" w:hAnsi="Times New Roman"/>
                <w:b/>
                <w:color w:val="000000"/>
                <w:sz w:val="24"/>
                <w:szCs w:val="24"/>
              </w:rPr>
              <w:t>Найменування об’єкту</w:t>
            </w:r>
          </w:p>
        </w:tc>
        <w:tc>
          <w:tcPr>
            <w:tcW w:w="4950" w:type="dxa"/>
            <w:tcBorders>
              <w:top w:val="single" w:sz="4" w:space="0" w:color="000000"/>
              <w:left w:val="single" w:sz="4" w:space="0" w:color="000000"/>
              <w:bottom w:val="single" w:sz="4" w:space="0" w:color="000000"/>
              <w:right w:val="single" w:sz="4" w:space="0" w:color="000000"/>
            </w:tcBorders>
          </w:tcPr>
          <w:p w:rsidR="00955304" w:rsidRPr="00305BE6" w:rsidRDefault="00955304" w:rsidP="007C50E8">
            <w:pPr>
              <w:widowControl w:val="0"/>
              <w:pBdr>
                <w:top w:val="nil"/>
                <w:left w:val="nil"/>
                <w:bottom w:val="nil"/>
                <w:right w:val="nil"/>
                <w:between w:val="nil"/>
              </w:pBdr>
              <w:spacing w:after="0"/>
              <w:jc w:val="center"/>
              <w:rPr>
                <w:rFonts w:ascii="Times New Roman" w:hAnsi="Times New Roman"/>
                <w:b/>
                <w:color w:val="000000"/>
                <w:sz w:val="24"/>
                <w:szCs w:val="24"/>
              </w:rPr>
            </w:pPr>
            <w:r w:rsidRPr="00305BE6">
              <w:rPr>
                <w:rFonts w:ascii="Times New Roman" w:hAnsi="Times New Roman"/>
                <w:b/>
                <w:color w:val="000000"/>
                <w:sz w:val="24"/>
                <w:szCs w:val="24"/>
              </w:rPr>
              <w:t>Місцезнаходження</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w:t>
            </w:r>
          </w:p>
        </w:tc>
        <w:tc>
          <w:tcPr>
            <w:tcW w:w="4172"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Тур’я-Реметівський</w:t>
            </w:r>
            <w:proofErr w:type="spellEnd"/>
            <w:r w:rsidRPr="00305BE6">
              <w:rPr>
                <w:rFonts w:ascii="Times New Roman" w:hAnsi="Times New Roman"/>
                <w:color w:val="000000"/>
                <w:sz w:val="24"/>
                <w:szCs w:val="24"/>
              </w:rPr>
              <w:t xml:space="preserve"> заклад дошкільної освіти</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вул.Центральна</w:t>
            </w:r>
            <w:proofErr w:type="spellEnd"/>
            <w:r w:rsidRPr="00305BE6">
              <w:rPr>
                <w:rFonts w:ascii="Times New Roman" w:hAnsi="Times New Roman"/>
                <w:color w:val="000000"/>
                <w:sz w:val="24"/>
                <w:szCs w:val="24"/>
              </w:rPr>
              <w:t xml:space="preserve">,1, </w:t>
            </w:r>
            <w:proofErr w:type="spellStart"/>
            <w:r w:rsidRPr="00305BE6">
              <w:rPr>
                <w:rFonts w:ascii="Times New Roman" w:hAnsi="Times New Roman"/>
                <w:color w:val="000000"/>
                <w:sz w:val="24"/>
                <w:szCs w:val="24"/>
              </w:rPr>
              <w:t>с.Тур’я-Ремета</w:t>
            </w:r>
            <w:proofErr w:type="spellEnd"/>
            <w:r w:rsidRPr="00305BE6">
              <w:rPr>
                <w:rFonts w:ascii="Times New Roman" w:hAnsi="Times New Roman"/>
                <w:color w:val="000000"/>
                <w:sz w:val="24"/>
                <w:szCs w:val="24"/>
              </w:rPr>
              <w:t>, 89221</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2</w:t>
            </w:r>
          </w:p>
        </w:tc>
        <w:tc>
          <w:tcPr>
            <w:tcW w:w="4172"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Раківський</w:t>
            </w:r>
            <w:proofErr w:type="spellEnd"/>
            <w:r w:rsidRPr="00305BE6">
              <w:rPr>
                <w:rFonts w:ascii="Times New Roman" w:hAnsi="Times New Roman"/>
                <w:color w:val="000000"/>
                <w:sz w:val="24"/>
                <w:szCs w:val="24"/>
              </w:rPr>
              <w:t xml:space="preserve"> заклад дошкільної освіти</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вул.Центральна</w:t>
            </w:r>
            <w:proofErr w:type="spellEnd"/>
            <w:r w:rsidRPr="00305BE6">
              <w:rPr>
                <w:rFonts w:ascii="Times New Roman" w:hAnsi="Times New Roman"/>
                <w:color w:val="000000"/>
                <w:sz w:val="24"/>
                <w:szCs w:val="24"/>
              </w:rPr>
              <w:t>,13,</w:t>
            </w:r>
            <w:proofErr w:type="spellStart"/>
            <w:r w:rsidRPr="00305BE6">
              <w:rPr>
                <w:rFonts w:ascii="Times New Roman" w:hAnsi="Times New Roman"/>
                <w:color w:val="000000"/>
                <w:sz w:val="24"/>
                <w:szCs w:val="24"/>
              </w:rPr>
              <w:t>с.Раково</w:t>
            </w:r>
            <w:proofErr w:type="spellEnd"/>
            <w:r w:rsidRPr="00305BE6">
              <w:rPr>
                <w:rFonts w:ascii="Times New Roman" w:hAnsi="Times New Roman"/>
                <w:color w:val="000000"/>
                <w:sz w:val="24"/>
                <w:szCs w:val="24"/>
              </w:rPr>
              <w:t>,  89223</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3</w:t>
            </w:r>
          </w:p>
        </w:tc>
        <w:tc>
          <w:tcPr>
            <w:tcW w:w="4172"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Тур’я-Пасіцький</w:t>
            </w:r>
            <w:proofErr w:type="spellEnd"/>
            <w:r w:rsidRPr="00305BE6">
              <w:rPr>
                <w:rFonts w:ascii="Times New Roman" w:hAnsi="Times New Roman"/>
                <w:color w:val="000000"/>
                <w:sz w:val="24"/>
                <w:szCs w:val="24"/>
              </w:rPr>
              <w:t xml:space="preserve"> заклад дошкільної освіти</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вул. </w:t>
            </w:r>
            <w:proofErr w:type="spellStart"/>
            <w:r w:rsidRPr="00305BE6">
              <w:rPr>
                <w:rFonts w:ascii="Times New Roman" w:hAnsi="Times New Roman"/>
                <w:color w:val="000000"/>
                <w:sz w:val="24"/>
                <w:szCs w:val="24"/>
              </w:rPr>
              <w:t>Тур’янська</w:t>
            </w:r>
            <w:proofErr w:type="spellEnd"/>
            <w:r w:rsidRPr="00305BE6">
              <w:rPr>
                <w:rFonts w:ascii="Times New Roman" w:hAnsi="Times New Roman"/>
                <w:color w:val="000000"/>
                <w:sz w:val="24"/>
                <w:szCs w:val="24"/>
              </w:rPr>
              <w:t xml:space="preserve">,48, </w:t>
            </w:r>
            <w:proofErr w:type="spellStart"/>
            <w:r w:rsidRPr="00305BE6">
              <w:rPr>
                <w:rFonts w:ascii="Times New Roman" w:hAnsi="Times New Roman"/>
                <w:color w:val="000000"/>
                <w:sz w:val="24"/>
                <w:szCs w:val="24"/>
              </w:rPr>
              <w:t>с.Тур’я</w:t>
            </w:r>
            <w:proofErr w:type="spellEnd"/>
            <w:r w:rsidRPr="00305BE6">
              <w:rPr>
                <w:rFonts w:ascii="Times New Roman" w:hAnsi="Times New Roman"/>
                <w:color w:val="000000"/>
                <w:sz w:val="24"/>
                <w:szCs w:val="24"/>
              </w:rPr>
              <w:t xml:space="preserve"> Пасіка, 89223</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4</w:t>
            </w:r>
          </w:p>
        </w:tc>
        <w:tc>
          <w:tcPr>
            <w:tcW w:w="4172"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Порошківський</w:t>
            </w:r>
            <w:proofErr w:type="spellEnd"/>
            <w:r w:rsidRPr="00305BE6">
              <w:rPr>
                <w:rFonts w:ascii="Times New Roman" w:hAnsi="Times New Roman"/>
                <w:color w:val="000000"/>
                <w:sz w:val="24"/>
                <w:szCs w:val="24"/>
              </w:rPr>
              <w:t xml:space="preserve"> заклад дошкільної освіти</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вул.Центральна</w:t>
            </w:r>
            <w:proofErr w:type="spellEnd"/>
            <w:r w:rsidRPr="00305BE6">
              <w:rPr>
                <w:rFonts w:ascii="Times New Roman" w:hAnsi="Times New Roman"/>
                <w:color w:val="000000"/>
                <w:sz w:val="24"/>
                <w:szCs w:val="24"/>
              </w:rPr>
              <w:t xml:space="preserve">, 117, </w:t>
            </w:r>
            <w:proofErr w:type="spellStart"/>
            <w:r w:rsidRPr="00305BE6">
              <w:rPr>
                <w:rFonts w:ascii="Times New Roman" w:hAnsi="Times New Roman"/>
                <w:color w:val="000000"/>
                <w:sz w:val="24"/>
                <w:szCs w:val="24"/>
              </w:rPr>
              <w:t>с.Порошково</w:t>
            </w:r>
            <w:proofErr w:type="spellEnd"/>
            <w:r w:rsidRPr="00305BE6">
              <w:rPr>
                <w:rFonts w:ascii="Times New Roman" w:hAnsi="Times New Roman"/>
                <w:color w:val="000000"/>
                <w:sz w:val="24"/>
                <w:szCs w:val="24"/>
              </w:rPr>
              <w:t>, 89230</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5</w:t>
            </w:r>
          </w:p>
        </w:tc>
        <w:tc>
          <w:tcPr>
            <w:tcW w:w="4172"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Тур’я-Полянський</w:t>
            </w:r>
            <w:proofErr w:type="spellEnd"/>
            <w:r w:rsidRPr="00305BE6">
              <w:rPr>
                <w:rFonts w:ascii="Times New Roman" w:hAnsi="Times New Roman"/>
                <w:color w:val="000000"/>
                <w:sz w:val="24"/>
                <w:szCs w:val="24"/>
              </w:rPr>
              <w:t xml:space="preserve"> заклад дошкільної освіти</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вул.Зелена</w:t>
            </w:r>
            <w:proofErr w:type="spellEnd"/>
            <w:r w:rsidRPr="00305BE6">
              <w:rPr>
                <w:rFonts w:ascii="Times New Roman" w:hAnsi="Times New Roman"/>
                <w:color w:val="000000"/>
                <w:sz w:val="24"/>
                <w:szCs w:val="24"/>
              </w:rPr>
              <w:t xml:space="preserve">,138, </w:t>
            </w:r>
            <w:proofErr w:type="spellStart"/>
            <w:r w:rsidRPr="00305BE6">
              <w:rPr>
                <w:rFonts w:ascii="Times New Roman" w:hAnsi="Times New Roman"/>
                <w:color w:val="000000"/>
                <w:sz w:val="24"/>
                <w:szCs w:val="24"/>
              </w:rPr>
              <w:t>с.Тур’я-Поляна</w:t>
            </w:r>
            <w:proofErr w:type="spellEnd"/>
            <w:r w:rsidRPr="00305BE6">
              <w:rPr>
                <w:rFonts w:ascii="Times New Roman" w:hAnsi="Times New Roman"/>
                <w:color w:val="000000"/>
                <w:sz w:val="24"/>
                <w:szCs w:val="24"/>
              </w:rPr>
              <w:t>, 89232</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6</w:t>
            </w:r>
          </w:p>
        </w:tc>
        <w:tc>
          <w:tcPr>
            <w:tcW w:w="4172"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Тур’я-Бистрянський</w:t>
            </w:r>
            <w:proofErr w:type="spellEnd"/>
            <w:r w:rsidRPr="00305BE6">
              <w:rPr>
                <w:rFonts w:ascii="Times New Roman" w:hAnsi="Times New Roman"/>
                <w:color w:val="000000"/>
                <w:sz w:val="24"/>
                <w:szCs w:val="24"/>
              </w:rPr>
              <w:t xml:space="preserve"> заклад дошкільної освіти</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вул. </w:t>
            </w:r>
            <w:proofErr w:type="spellStart"/>
            <w:r w:rsidRPr="00305BE6">
              <w:rPr>
                <w:rFonts w:ascii="Times New Roman" w:hAnsi="Times New Roman"/>
                <w:color w:val="000000"/>
                <w:sz w:val="24"/>
                <w:szCs w:val="24"/>
              </w:rPr>
              <w:t>Борканюка</w:t>
            </w:r>
            <w:proofErr w:type="spellEnd"/>
            <w:r w:rsidRPr="00305BE6">
              <w:rPr>
                <w:rFonts w:ascii="Times New Roman" w:hAnsi="Times New Roman"/>
                <w:color w:val="000000"/>
                <w:sz w:val="24"/>
                <w:szCs w:val="24"/>
              </w:rPr>
              <w:t xml:space="preserve">,19, </w:t>
            </w:r>
            <w:proofErr w:type="spellStart"/>
            <w:r w:rsidRPr="00305BE6">
              <w:rPr>
                <w:rFonts w:ascii="Times New Roman" w:hAnsi="Times New Roman"/>
                <w:color w:val="000000"/>
                <w:sz w:val="24"/>
                <w:szCs w:val="24"/>
              </w:rPr>
              <w:t>с.Тур’я-Бистра</w:t>
            </w:r>
            <w:proofErr w:type="spellEnd"/>
            <w:r w:rsidRPr="00305BE6">
              <w:rPr>
                <w:rFonts w:ascii="Times New Roman" w:hAnsi="Times New Roman"/>
                <w:color w:val="000000"/>
                <w:sz w:val="24"/>
                <w:szCs w:val="24"/>
              </w:rPr>
              <w:t>,89231</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7</w:t>
            </w:r>
          </w:p>
        </w:tc>
        <w:tc>
          <w:tcPr>
            <w:tcW w:w="4172"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Вільшинківська</w:t>
            </w:r>
            <w:proofErr w:type="spellEnd"/>
            <w:r w:rsidRPr="00305BE6">
              <w:rPr>
                <w:rFonts w:ascii="Times New Roman" w:hAnsi="Times New Roman"/>
                <w:color w:val="000000"/>
                <w:sz w:val="24"/>
                <w:szCs w:val="24"/>
              </w:rPr>
              <w:t xml:space="preserve"> гімназія</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с. </w:t>
            </w:r>
            <w:proofErr w:type="spellStart"/>
            <w:r w:rsidRPr="00305BE6">
              <w:rPr>
                <w:rFonts w:ascii="Times New Roman" w:hAnsi="Times New Roman"/>
                <w:color w:val="000000"/>
                <w:sz w:val="24"/>
                <w:szCs w:val="24"/>
              </w:rPr>
              <w:t>Вільшинки</w:t>
            </w:r>
            <w:proofErr w:type="spellEnd"/>
            <w:r w:rsidRPr="00305BE6">
              <w:rPr>
                <w:rFonts w:ascii="Times New Roman" w:hAnsi="Times New Roman"/>
                <w:color w:val="000000"/>
                <w:sz w:val="24"/>
                <w:szCs w:val="24"/>
              </w:rPr>
              <w:t xml:space="preserve">,90, 89214 </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8</w:t>
            </w:r>
          </w:p>
        </w:tc>
        <w:tc>
          <w:tcPr>
            <w:tcW w:w="4172" w:type="dxa"/>
            <w:tcBorders>
              <w:top w:val="single" w:sz="4" w:space="0" w:color="000000"/>
              <w:left w:val="single" w:sz="4" w:space="0" w:color="000000"/>
              <w:bottom w:val="single" w:sz="4" w:space="0" w:color="000000"/>
              <w:right w:val="single" w:sz="4" w:space="0" w:color="000000"/>
            </w:tcBorders>
            <w:vAlign w:val="center"/>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Турицька</w:t>
            </w:r>
            <w:proofErr w:type="spellEnd"/>
            <w:r w:rsidRPr="00305BE6">
              <w:rPr>
                <w:rFonts w:ascii="Times New Roman" w:hAnsi="Times New Roman"/>
                <w:color w:val="000000"/>
                <w:sz w:val="24"/>
                <w:szCs w:val="24"/>
              </w:rPr>
              <w:t xml:space="preserve"> гімназія</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вул. Центральна, 98, с. Туриця,  89222</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9</w:t>
            </w:r>
          </w:p>
        </w:tc>
        <w:tc>
          <w:tcPr>
            <w:tcW w:w="4172" w:type="dxa"/>
            <w:tcBorders>
              <w:top w:val="single" w:sz="4" w:space="0" w:color="000000"/>
              <w:left w:val="single" w:sz="4" w:space="0" w:color="000000"/>
              <w:bottom w:val="single" w:sz="4" w:space="0" w:color="000000"/>
              <w:right w:val="single" w:sz="4" w:space="0" w:color="000000"/>
            </w:tcBorders>
            <w:vAlign w:val="center"/>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Туричківська</w:t>
            </w:r>
            <w:proofErr w:type="spellEnd"/>
            <w:r w:rsidRPr="00305BE6">
              <w:rPr>
                <w:rFonts w:ascii="Times New Roman" w:hAnsi="Times New Roman"/>
                <w:color w:val="000000"/>
                <w:sz w:val="24"/>
                <w:szCs w:val="24"/>
              </w:rPr>
              <w:t xml:space="preserve"> гімназія </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вул. Центральна, 27, с. </w:t>
            </w:r>
            <w:proofErr w:type="spellStart"/>
            <w:r w:rsidRPr="00305BE6">
              <w:rPr>
                <w:rFonts w:ascii="Times New Roman" w:hAnsi="Times New Roman"/>
                <w:color w:val="000000"/>
                <w:sz w:val="24"/>
                <w:szCs w:val="24"/>
              </w:rPr>
              <w:t>Турички</w:t>
            </w:r>
            <w:proofErr w:type="spellEnd"/>
            <w:r w:rsidRPr="00305BE6">
              <w:rPr>
                <w:rFonts w:ascii="Times New Roman" w:hAnsi="Times New Roman"/>
                <w:color w:val="000000"/>
                <w:sz w:val="24"/>
                <w:szCs w:val="24"/>
              </w:rPr>
              <w:t>, 89215</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10</w:t>
            </w:r>
          </w:p>
        </w:tc>
        <w:tc>
          <w:tcPr>
            <w:tcW w:w="4172" w:type="dxa"/>
            <w:tcBorders>
              <w:top w:val="single" w:sz="4" w:space="0" w:color="000000"/>
              <w:left w:val="single" w:sz="4" w:space="0" w:color="000000"/>
              <w:bottom w:val="single" w:sz="4" w:space="0" w:color="000000"/>
              <w:right w:val="single" w:sz="4" w:space="0" w:color="000000"/>
            </w:tcBorders>
            <w:vAlign w:val="center"/>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w:t>
            </w:r>
            <w:proofErr w:type="spellEnd"/>
            <w:r w:rsidRPr="00305BE6">
              <w:rPr>
                <w:rFonts w:ascii="Times New Roman" w:hAnsi="Times New Roman"/>
                <w:color w:val="000000"/>
                <w:sz w:val="24"/>
                <w:szCs w:val="24"/>
              </w:rPr>
              <w:t xml:space="preserve"> Полянська гімназія  </w:t>
            </w:r>
          </w:p>
        </w:tc>
        <w:tc>
          <w:tcPr>
            <w:tcW w:w="4950" w:type="dxa"/>
            <w:tcBorders>
              <w:top w:val="single" w:sz="4" w:space="0" w:color="000000"/>
              <w:left w:val="single" w:sz="4" w:space="0" w:color="000000"/>
              <w:bottom w:val="single" w:sz="4" w:space="0" w:color="000000"/>
              <w:right w:val="single" w:sz="4" w:space="0" w:color="000000"/>
            </w:tcBorders>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вул. Зелена, 37, с. </w:t>
            </w:r>
            <w:proofErr w:type="spellStart"/>
            <w:r w:rsidRPr="00305BE6">
              <w:rPr>
                <w:rFonts w:ascii="Times New Roman" w:hAnsi="Times New Roman"/>
                <w:color w:val="000000"/>
                <w:sz w:val="24"/>
                <w:szCs w:val="24"/>
              </w:rPr>
              <w:t>Тур'я</w:t>
            </w:r>
            <w:proofErr w:type="spellEnd"/>
            <w:r w:rsidRPr="00305BE6">
              <w:rPr>
                <w:rFonts w:ascii="Times New Roman" w:hAnsi="Times New Roman"/>
                <w:color w:val="000000"/>
                <w:sz w:val="24"/>
                <w:szCs w:val="24"/>
              </w:rPr>
              <w:t xml:space="preserve"> Поляна, 89232</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11</w:t>
            </w:r>
          </w:p>
        </w:tc>
        <w:tc>
          <w:tcPr>
            <w:tcW w:w="4172" w:type="dxa"/>
            <w:tcBorders>
              <w:top w:val="single" w:sz="4" w:space="0" w:color="000000"/>
              <w:left w:val="single" w:sz="4" w:space="0" w:color="000000"/>
              <w:bottom w:val="single" w:sz="4" w:space="0" w:color="000000"/>
              <w:right w:val="single" w:sz="4" w:space="0" w:color="000000"/>
            </w:tcBorders>
            <w:vAlign w:val="center"/>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Поляно-Гутянська</w:t>
            </w:r>
            <w:proofErr w:type="spellEnd"/>
            <w:r w:rsidRPr="00305BE6">
              <w:rPr>
                <w:rFonts w:ascii="Times New Roman" w:hAnsi="Times New Roman"/>
                <w:color w:val="000000"/>
                <w:sz w:val="24"/>
                <w:szCs w:val="24"/>
              </w:rPr>
              <w:t xml:space="preserve"> гімназія</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вул.Центральна</w:t>
            </w:r>
            <w:proofErr w:type="spellEnd"/>
            <w:r w:rsidRPr="00305BE6">
              <w:rPr>
                <w:rFonts w:ascii="Times New Roman" w:hAnsi="Times New Roman"/>
                <w:color w:val="000000"/>
                <w:sz w:val="24"/>
                <w:szCs w:val="24"/>
              </w:rPr>
              <w:t>, 117, с. Полянська Гута, 89232</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12</w:t>
            </w:r>
          </w:p>
        </w:tc>
        <w:tc>
          <w:tcPr>
            <w:tcW w:w="4172" w:type="dxa"/>
            <w:tcBorders>
              <w:top w:val="single" w:sz="4" w:space="0" w:color="000000"/>
              <w:left w:val="single" w:sz="4" w:space="0" w:color="000000"/>
              <w:bottom w:val="single" w:sz="4" w:space="0" w:color="000000"/>
              <w:right w:val="single" w:sz="4" w:space="0" w:color="000000"/>
            </w:tcBorders>
            <w:vAlign w:val="center"/>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w:t>
            </w:r>
            <w:proofErr w:type="spellEnd"/>
            <w:r w:rsidRPr="00305BE6">
              <w:rPr>
                <w:rFonts w:ascii="Times New Roman" w:hAnsi="Times New Roman"/>
                <w:color w:val="000000"/>
                <w:sz w:val="24"/>
                <w:szCs w:val="24"/>
              </w:rPr>
              <w:t xml:space="preserve"> </w:t>
            </w:r>
            <w:proofErr w:type="spellStart"/>
            <w:r w:rsidRPr="00305BE6">
              <w:rPr>
                <w:rFonts w:ascii="Times New Roman" w:hAnsi="Times New Roman"/>
                <w:color w:val="000000"/>
                <w:sz w:val="24"/>
                <w:szCs w:val="24"/>
              </w:rPr>
              <w:t>Бистрянська</w:t>
            </w:r>
            <w:proofErr w:type="spellEnd"/>
            <w:r w:rsidRPr="00305BE6">
              <w:rPr>
                <w:rFonts w:ascii="Times New Roman" w:hAnsi="Times New Roman"/>
                <w:color w:val="000000"/>
                <w:sz w:val="24"/>
                <w:szCs w:val="24"/>
              </w:rPr>
              <w:t xml:space="preserve"> гімназія </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вул.Духновича</w:t>
            </w:r>
            <w:proofErr w:type="spellEnd"/>
            <w:r w:rsidRPr="00305BE6">
              <w:rPr>
                <w:rFonts w:ascii="Times New Roman" w:hAnsi="Times New Roman"/>
                <w:color w:val="000000"/>
                <w:sz w:val="24"/>
                <w:szCs w:val="24"/>
              </w:rPr>
              <w:t xml:space="preserve"> 66, с. </w:t>
            </w:r>
            <w:proofErr w:type="spellStart"/>
            <w:r w:rsidRPr="00305BE6">
              <w:rPr>
                <w:rFonts w:ascii="Times New Roman" w:hAnsi="Times New Roman"/>
                <w:color w:val="000000"/>
                <w:sz w:val="24"/>
                <w:szCs w:val="24"/>
              </w:rPr>
              <w:t>Тур'я</w:t>
            </w:r>
            <w:proofErr w:type="spellEnd"/>
            <w:r w:rsidRPr="00305BE6">
              <w:rPr>
                <w:rFonts w:ascii="Times New Roman" w:hAnsi="Times New Roman"/>
                <w:color w:val="000000"/>
                <w:sz w:val="24"/>
                <w:szCs w:val="24"/>
              </w:rPr>
              <w:t xml:space="preserve"> Бистра, 89231</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13</w:t>
            </w:r>
          </w:p>
        </w:tc>
        <w:tc>
          <w:tcPr>
            <w:tcW w:w="4172" w:type="dxa"/>
            <w:tcBorders>
              <w:top w:val="single" w:sz="4" w:space="0" w:color="000000"/>
              <w:left w:val="single" w:sz="4" w:space="0" w:color="000000"/>
              <w:bottom w:val="single" w:sz="4" w:space="0" w:color="000000"/>
              <w:right w:val="single" w:sz="4" w:space="0" w:color="000000"/>
            </w:tcBorders>
            <w:vAlign w:val="center"/>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w:t>
            </w:r>
            <w:proofErr w:type="spellEnd"/>
            <w:r w:rsidRPr="00305BE6">
              <w:rPr>
                <w:rFonts w:ascii="Times New Roman" w:hAnsi="Times New Roman"/>
                <w:color w:val="000000"/>
                <w:sz w:val="24"/>
                <w:szCs w:val="24"/>
              </w:rPr>
              <w:t xml:space="preserve"> </w:t>
            </w:r>
            <w:proofErr w:type="spellStart"/>
            <w:r w:rsidRPr="00305BE6">
              <w:rPr>
                <w:rFonts w:ascii="Times New Roman" w:hAnsi="Times New Roman"/>
                <w:color w:val="000000"/>
                <w:sz w:val="24"/>
                <w:szCs w:val="24"/>
              </w:rPr>
              <w:t>Пасіцький</w:t>
            </w:r>
            <w:proofErr w:type="spellEnd"/>
            <w:r w:rsidRPr="00305BE6">
              <w:rPr>
                <w:rFonts w:ascii="Times New Roman" w:hAnsi="Times New Roman"/>
                <w:color w:val="000000"/>
                <w:sz w:val="24"/>
                <w:szCs w:val="24"/>
              </w:rPr>
              <w:t xml:space="preserve"> заклад загальної середньої освіти І-ІІІ ступенів</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вул.Турянська</w:t>
            </w:r>
            <w:proofErr w:type="spellEnd"/>
            <w:r w:rsidRPr="00305BE6">
              <w:rPr>
                <w:rFonts w:ascii="Times New Roman" w:hAnsi="Times New Roman"/>
                <w:color w:val="000000"/>
                <w:sz w:val="24"/>
                <w:szCs w:val="24"/>
              </w:rPr>
              <w:t xml:space="preserve">, 35, с. </w:t>
            </w:r>
            <w:proofErr w:type="spellStart"/>
            <w:r w:rsidRPr="00305BE6">
              <w:rPr>
                <w:rFonts w:ascii="Times New Roman" w:hAnsi="Times New Roman"/>
                <w:color w:val="000000"/>
                <w:sz w:val="24"/>
                <w:szCs w:val="24"/>
              </w:rPr>
              <w:t>Тур’яПасіка</w:t>
            </w:r>
            <w:proofErr w:type="spellEnd"/>
            <w:r w:rsidRPr="00305BE6">
              <w:rPr>
                <w:rFonts w:ascii="Times New Roman" w:hAnsi="Times New Roman"/>
                <w:color w:val="000000"/>
                <w:sz w:val="24"/>
                <w:szCs w:val="24"/>
              </w:rPr>
              <w:t>, 89223</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14</w:t>
            </w:r>
          </w:p>
        </w:tc>
        <w:tc>
          <w:tcPr>
            <w:tcW w:w="4172" w:type="dxa"/>
            <w:tcBorders>
              <w:top w:val="single" w:sz="4" w:space="0" w:color="000000"/>
              <w:left w:val="single" w:sz="4" w:space="0" w:color="000000"/>
              <w:bottom w:val="single" w:sz="4" w:space="0" w:color="000000"/>
              <w:right w:val="single" w:sz="4" w:space="0" w:color="000000"/>
            </w:tcBorders>
            <w:vAlign w:val="center"/>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Порошківський</w:t>
            </w:r>
            <w:proofErr w:type="spellEnd"/>
            <w:r w:rsidRPr="00305BE6">
              <w:rPr>
                <w:rFonts w:ascii="Times New Roman" w:hAnsi="Times New Roman"/>
                <w:color w:val="000000"/>
                <w:sz w:val="24"/>
                <w:szCs w:val="24"/>
              </w:rPr>
              <w:t xml:space="preserve"> заклад загальної середньої освіти І-ІІІ ступенів</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вул. Центральна, 81, с. </w:t>
            </w:r>
            <w:proofErr w:type="spellStart"/>
            <w:r w:rsidRPr="00305BE6">
              <w:rPr>
                <w:rFonts w:ascii="Times New Roman" w:hAnsi="Times New Roman"/>
                <w:color w:val="000000"/>
                <w:sz w:val="24"/>
                <w:szCs w:val="24"/>
              </w:rPr>
              <w:t>Порошково</w:t>
            </w:r>
            <w:proofErr w:type="spellEnd"/>
            <w:r w:rsidRPr="00305BE6">
              <w:rPr>
                <w:rFonts w:ascii="Times New Roman" w:hAnsi="Times New Roman"/>
                <w:color w:val="000000"/>
                <w:sz w:val="24"/>
                <w:szCs w:val="24"/>
              </w:rPr>
              <w:t>, 89230</w:t>
            </w:r>
          </w:p>
        </w:tc>
      </w:tr>
      <w:tr w:rsidR="00955304" w:rsidRPr="00305BE6" w:rsidTr="00955304">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15</w:t>
            </w:r>
          </w:p>
        </w:tc>
        <w:tc>
          <w:tcPr>
            <w:tcW w:w="4172" w:type="dxa"/>
            <w:tcBorders>
              <w:top w:val="single" w:sz="4" w:space="0" w:color="000000"/>
              <w:left w:val="single" w:sz="4" w:space="0" w:color="000000"/>
              <w:bottom w:val="single" w:sz="4" w:space="0" w:color="000000"/>
              <w:right w:val="single" w:sz="4" w:space="0" w:color="000000"/>
            </w:tcBorders>
            <w:vAlign w:val="center"/>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proofErr w:type="spellStart"/>
            <w:r w:rsidRPr="00305BE6">
              <w:rPr>
                <w:rFonts w:ascii="Times New Roman" w:hAnsi="Times New Roman"/>
                <w:color w:val="000000"/>
                <w:sz w:val="24"/>
                <w:szCs w:val="24"/>
              </w:rPr>
              <w:t>Тур’я-Реметівський</w:t>
            </w:r>
            <w:proofErr w:type="spellEnd"/>
            <w:r w:rsidRPr="00305BE6">
              <w:rPr>
                <w:rFonts w:ascii="Times New Roman" w:hAnsi="Times New Roman"/>
                <w:color w:val="000000"/>
                <w:sz w:val="24"/>
                <w:szCs w:val="24"/>
              </w:rPr>
              <w:t xml:space="preserve"> заклад загальної середньої освіти І-ІІІ ступенів</w:t>
            </w:r>
          </w:p>
        </w:tc>
        <w:tc>
          <w:tcPr>
            <w:tcW w:w="4950" w:type="dxa"/>
            <w:tcBorders>
              <w:top w:val="single" w:sz="4" w:space="0" w:color="000000"/>
              <w:left w:val="single" w:sz="4" w:space="0" w:color="000000"/>
              <w:bottom w:val="single" w:sz="4" w:space="0" w:color="000000"/>
              <w:right w:val="single" w:sz="4" w:space="0" w:color="000000"/>
            </w:tcBorders>
            <w:hideMark/>
          </w:tcPr>
          <w:p w:rsidR="00955304" w:rsidRPr="00305BE6" w:rsidRDefault="00955304" w:rsidP="007C50E8">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вул. Центральна, 24а, с. </w:t>
            </w:r>
            <w:proofErr w:type="spellStart"/>
            <w:r w:rsidRPr="00305BE6">
              <w:rPr>
                <w:rFonts w:ascii="Times New Roman" w:hAnsi="Times New Roman"/>
                <w:color w:val="000000"/>
                <w:sz w:val="24"/>
                <w:szCs w:val="24"/>
              </w:rPr>
              <w:t>Тур’ї</w:t>
            </w:r>
            <w:proofErr w:type="spellEnd"/>
            <w:r w:rsidRPr="00305BE6">
              <w:rPr>
                <w:rFonts w:ascii="Times New Roman" w:hAnsi="Times New Roman"/>
                <w:color w:val="000000"/>
                <w:sz w:val="24"/>
                <w:szCs w:val="24"/>
              </w:rPr>
              <w:t xml:space="preserve"> </w:t>
            </w:r>
            <w:proofErr w:type="spellStart"/>
            <w:r w:rsidRPr="00305BE6">
              <w:rPr>
                <w:rFonts w:ascii="Times New Roman" w:hAnsi="Times New Roman"/>
                <w:color w:val="000000"/>
                <w:sz w:val="24"/>
                <w:szCs w:val="24"/>
              </w:rPr>
              <w:t>Ремети</w:t>
            </w:r>
            <w:proofErr w:type="spellEnd"/>
            <w:r w:rsidRPr="00305BE6">
              <w:rPr>
                <w:rFonts w:ascii="Times New Roman" w:hAnsi="Times New Roman"/>
                <w:color w:val="000000"/>
                <w:sz w:val="24"/>
                <w:szCs w:val="24"/>
              </w:rPr>
              <w:t>,  89221</w:t>
            </w:r>
          </w:p>
        </w:tc>
      </w:tr>
    </w:tbl>
    <w:p w:rsidR="00955304" w:rsidRDefault="00955304" w:rsidP="00955304">
      <w:pPr>
        <w:keepNext/>
        <w:widowControl w:val="0"/>
        <w:shd w:val="clear" w:color="auto" w:fill="FFFFFF"/>
        <w:tabs>
          <w:tab w:val="left" w:leader="dot" w:pos="9254"/>
        </w:tabs>
        <w:suppressAutoHyphens/>
        <w:autoSpaceDE w:val="0"/>
        <w:spacing w:after="0"/>
        <w:ind w:firstLine="567"/>
        <w:jc w:val="both"/>
        <w:rPr>
          <w:rFonts w:ascii="Times New Roman" w:hAnsi="Times New Roman"/>
          <w:sz w:val="24"/>
          <w:szCs w:val="24"/>
          <w:lang w:eastAsia="zh-CN"/>
        </w:rPr>
      </w:pPr>
    </w:p>
    <w:p w:rsidR="00955304" w:rsidRPr="001A7167" w:rsidRDefault="00955304" w:rsidP="00955304">
      <w:pPr>
        <w:keepNext/>
        <w:widowControl w:val="0"/>
        <w:shd w:val="clear" w:color="auto" w:fill="FFFFFF"/>
        <w:tabs>
          <w:tab w:val="left" w:leader="dot" w:pos="9254"/>
        </w:tabs>
        <w:suppressAutoHyphens/>
        <w:autoSpaceDE w:val="0"/>
        <w:spacing w:after="0"/>
        <w:ind w:firstLine="567"/>
        <w:jc w:val="both"/>
        <w:rPr>
          <w:rFonts w:ascii="Times New Roman" w:hAnsi="Times New Roman"/>
          <w:sz w:val="24"/>
          <w:szCs w:val="24"/>
          <w:lang w:eastAsia="zh-CN"/>
        </w:rPr>
      </w:pPr>
      <w:r w:rsidRPr="001A7167">
        <w:rPr>
          <w:rFonts w:ascii="Times New Roman" w:hAnsi="Times New Roman"/>
          <w:sz w:val="24"/>
          <w:szCs w:val="24"/>
          <w:lang w:eastAsia="zh-CN"/>
        </w:rPr>
        <w:t xml:space="preserve">Зазначений проект договору </w:t>
      </w:r>
      <w:r w:rsidRPr="001A7167">
        <w:rPr>
          <w:rFonts w:ascii="Times New Roman" w:hAnsi="Times New Roman"/>
          <w:sz w:val="24"/>
          <w:szCs w:val="24"/>
          <w:u w:val="single"/>
          <w:lang w:eastAsia="zh-CN"/>
        </w:rPr>
        <w:t>не є остаточним</w:t>
      </w:r>
      <w:r w:rsidRPr="001A7167">
        <w:rPr>
          <w:rFonts w:ascii="Times New Roman" w:hAnsi="Times New Roman"/>
          <w:sz w:val="24"/>
          <w:szCs w:val="24"/>
          <w:lang w:eastAsia="zh-CN"/>
        </w:rPr>
        <w:t xml:space="preserve"> і вичерпними, і може </w:t>
      </w:r>
      <w:r w:rsidRPr="001A7167">
        <w:rPr>
          <w:rFonts w:ascii="Times New Roman" w:hAnsi="Times New Roman"/>
          <w:sz w:val="24"/>
          <w:szCs w:val="24"/>
          <w:u w:val="single"/>
          <w:lang w:eastAsia="zh-CN"/>
        </w:rPr>
        <w:t xml:space="preserve">бути доповнений і </w:t>
      </w:r>
      <w:r w:rsidRPr="001A7167">
        <w:rPr>
          <w:rFonts w:ascii="Times New Roman" w:hAnsi="Times New Roman"/>
          <w:sz w:val="24"/>
          <w:szCs w:val="24"/>
          <w:u w:val="single"/>
          <w:lang w:eastAsia="zh-CN"/>
        </w:rPr>
        <w:lastRenderedPageBreak/>
        <w:t>скоригований</w:t>
      </w:r>
      <w:r w:rsidRPr="001A7167">
        <w:rPr>
          <w:rFonts w:ascii="Times New Roman" w:hAnsi="Times New Roman"/>
          <w:sz w:val="24"/>
          <w:szCs w:val="24"/>
          <w:lang w:eastAsia="zh-CN"/>
        </w:rPr>
        <w:t xml:space="preserve"> під час укладання договору з учасником-переможцем </w:t>
      </w:r>
      <w:r>
        <w:rPr>
          <w:rFonts w:ascii="Times New Roman" w:hAnsi="Times New Roman"/>
          <w:sz w:val="24"/>
          <w:szCs w:val="24"/>
          <w:lang w:eastAsia="zh-CN"/>
        </w:rPr>
        <w:t>закупівлі</w:t>
      </w:r>
      <w:r w:rsidRPr="001A7167">
        <w:rPr>
          <w:rFonts w:ascii="Times New Roman" w:hAnsi="Times New Roman"/>
          <w:sz w:val="24"/>
          <w:szCs w:val="24"/>
          <w:lang w:eastAsia="zh-CN"/>
        </w:rPr>
        <w:t>, за згодою сторін з урахуванням вимог статті 41 Закону України «Про публічні закупівлі».</w:t>
      </w:r>
    </w:p>
    <w:p w:rsidR="00955304" w:rsidRPr="00D76A86" w:rsidRDefault="00955304" w:rsidP="00955304">
      <w:pPr>
        <w:keepNext/>
        <w:widowControl w:val="0"/>
        <w:shd w:val="clear" w:color="auto" w:fill="FFFFFF"/>
        <w:tabs>
          <w:tab w:val="left" w:leader="dot" w:pos="9254"/>
        </w:tabs>
        <w:suppressAutoHyphens/>
        <w:autoSpaceDE w:val="0"/>
        <w:spacing w:after="0"/>
        <w:jc w:val="both"/>
        <w:rPr>
          <w:rFonts w:ascii="Times New Roman" w:hAnsi="Times New Roman"/>
          <w:sz w:val="24"/>
          <w:szCs w:val="24"/>
          <w:lang w:eastAsia="zh-CN"/>
        </w:rPr>
      </w:pPr>
      <w:r w:rsidRPr="001A7167">
        <w:rPr>
          <w:rFonts w:ascii="Times New Roman" w:hAnsi="Times New Roman"/>
          <w:sz w:val="24"/>
          <w:szCs w:val="24"/>
          <w:lang w:eastAsia="zh-CN"/>
        </w:rPr>
        <w:t xml:space="preserve">Учасник повинен подати у складі пропозиції завізований проект договору, який розміщений замовником у </w:t>
      </w:r>
      <w:r>
        <w:rPr>
          <w:rFonts w:ascii="Times New Roman" w:hAnsi="Times New Roman"/>
          <w:sz w:val="24"/>
          <w:szCs w:val="24"/>
          <w:lang w:eastAsia="zh-CN"/>
        </w:rPr>
        <w:t>оголошенні.</w:t>
      </w:r>
    </w:p>
    <w:p w:rsidR="00955304" w:rsidRDefault="00955304" w:rsidP="00955304">
      <w:pPr>
        <w:spacing w:after="0" w:line="240" w:lineRule="auto"/>
        <w:ind w:firstLine="426"/>
        <w:contextualSpacing/>
        <w:jc w:val="center"/>
        <w:rPr>
          <w:rFonts w:ascii="Times New Roman" w:eastAsia="Calibri" w:hAnsi="Times New Roman"/>
          <w:b/>
          <w:color w:val="000000"/>
          <w:sz w:val="24"/>
          <w:szCs w:val="24"/>
          <w:shd w:val="clear" w:color="auto" w:fill="FFFFFF"/>
          <w:lang w:eastAsia="en-US"/>
        </w:rPr>
      </w:pPr>
    </w:p>
    <w:p w:rsidR="00955304" w:rsidRDefault="00955304" w:rsidP="00955304">
      <w:pPr>
        <w:spacing w:after="0" w:line="240" w:lineRule="auto"/>
        <w:contextualSpacing/>
        <w:jc w:val="right"/>
        <w:rPr>
          <w:rFonts w:ascii="Times New Roman" w:hAnsi="Times New Roman"/>
          <w:b/>
          <w:iCs/>
          <w:color w:val="000000"/>
          <w:sz w:val="24"/>
          <w:szCs w:val="24"/>
        </w:rPr>
      </w:pPr>
    </w:p>
    <w:p w:rsidR="00955304" w:rsidRDefault="00955304" w:rsidP="00955304">
      <w:pPr>
        <w:spacing w:after="0" w:line="240" w:lineRule="auto"/>
        <w:contextualSpacing/>
        <w:jc w:val="right"/>
        <w:rPr>
          <w:rFonts w:ascii="Times New Roman" w:hAnsi="Times New Roman"/>
          <w:b/>
          <w:iCs/>
          <w:color w:val="000000"/>
          <w:sz w:val="24"/>
          <w:szCs w:val="24"/>
        </w:rPr>
      </w:pPr>
    </w:p>
    <w:p w:rsidR="00955304" w:rsidRDefault="00955304" w:rsidP="00955304">
      <w:pPr>
        <w:spacing w:after="0" w:line="240" w:lineRule="auto"/>
        <w:contextualSpacing/>
        <w:jc w:val="right"/>
        <w:rPr>
          <w:rFonts w:ascii="Times New Roman" w:hAnsi="Times New Roman"/>
          <w:b/>
          <w:iCs/>
          <w:color w:val="000000"/>
          <w:sz w:val="24"/>
          <w:szCs w:val="24"/>
        </w:rPr>
      </w:pPr>
    </w:p>
    <w:p w:rsidR="00955304" w:rsidRDefault="00955304" w:rsidP="00955304">
      <w:pPr>
        <w:spacing w:after="0" w:line="240" w:lineRule="auto"/>
        <w:contextualSpacing/>
        <w:jc w:val="right"/>
        <w:rPr>
          <w:rFonts w:ascii="Times New Roman" w:hAnsi="Times New Roman"/>
          <w:b/>
          <w:iCs/>
          <w:color w:val="000000"/>
          <w:sz w:val="24"/>
          <w:szCs w:val="24"/>
        </w:rPr>
      </w:pPr>
    </w:p>
    <w:p w:rsidR="00955304" w:rsidRDefault="00955304" w:rsidP="00955304">
      <w:pPr>
        <w:spacing w:after="0" w:line="240" w:lineRule="auto"/>
        <w:contextualSpacing/>
        <w:jc w:val="right"/>
        <w:rPr>
          <w:rFonts w:ascii="Times New Roman" w:hAnsi="Times New Roman"/>
          <w:b/>
          <w:iCs/>
          <w:color w:val="000000"/>
          <w:sz w:val="24"/>
          <w:szCs w:val="24"/>
        </w:rPr>
      </w:pPr>
    </w:p>
    <w:p w:rsidR="00955304" w:rsidRDefault="00955304" w:rsidP="00955304">
      <w:pPr>
        <w:spacing w:after="0" w:line="240" w:lineRule="auto"/>
        <w:contextualSpacing/>
        <w:jc w:val="right"/>
        <w:rPr>
          <w:rFonts w:ascii="Times New Roman" w:hAnsi="Times New Roman"/>
          <w:b/>
          <w:iCs/>
          <w:color w:val="000000"/>
          <w:sz w:val="24"/>
          <w:szCs w:val="24"/>
        </w:rPr>
      </w:pPr>
    </w:p>
    <w:p w:rsidR="00955304" w:rsidRDefault="00955304" w:rsidP="00955304">
      <w:pPr>
        <w:spacing w:after="0" w:line="240" w:lineRule="auto"/>
        <w:contextualSpacing/>
        <w:jc w:val="right"/>
        <w:rPr>
          <w:rFonts w:ascii="Times New Roman" w:hAnsi="Times New Roman"/>
          <w:b/>
          <w:iCs/>
          <w:color w:val="000000"/>
          <w:sz w:val="24"/>
          <w:szCs w:val="24"/>
        </w:rPr>
      </w:pPr>
    </w:p>
    <w:p w:rsidR="0098054A" w:rsidRDefault="0098054A"/>
    <w:sectPr w:rsidR="009805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D1F17"/>
    <w:multiLevelType w:val="hybridMultilevel"/>
    <w:tmpl w:val="175EE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647826"/>
    <w:multiLevelType w:val="multilevel"/>
    <w:tmpl w:val="115EADCC"/>
    <w:lvl w:ilvl="0">
      <w:start w:val="13"/>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04"/>
    <w:rsid w:val="00053A3F"/>
    <w:rsid w:val="004D6593"/>
    <w:rsid w:val="00873D8F"/>
    <w:rsid w:val="00955304"/>
    <w:rsid w:val="009805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304"/>
    <w:rPr>
      <w:rFonts w:ascii="Calibri" w:eastAsia="Times New Roman" w:hAnsi="Calibri" w:cs="Times New Roman"/>
      <w:lang w:eastAsia="uk-UA"/>
    </w:rPr>
  </w:style>
  <w:style w:type="paragraph" w:styleId="3">
    <w:name w:val="heading 3"/>
    <w:basedOn w:val="1"/>
    <w:next w:val="1"/>
    <w:link w:val="30"/>
    <w:uiPriority w:val="99"/>
    <w:qFormat/>
    <w:rsid w:val="00955304"/>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55304"/>
    <w:rPr>
      <w:rFonts w:ascii="Calibri" w:eastAsia="Times New Roman" w:hAnsi="Calibri" w:cs="Calibri"/>
      <w:b/>
      <w:sz w:val="28"/>
      <w:szCs w:val="28"/>
      <w:lang w:eastAsia="ru-RU"/>
    </w:rPr>
  </w:style>
  <w:style w:type="paragraph" w:customStyle="1" w:styleId="1">
    <w:name w:val="Звичайний1"/>
    <w:uiPriority w:val="99"/>
    <w:rsid w:val="00955304"/>
    <w:pPr>
      <w:spacing w:after="0" w:line="240" w:lineRule="auto"/>
    </w:pPr>
    <w:rPr>
      <w:rFonts w:ascii="Calibri" w:eastAsia="Times New Roman" w:hAnsi="Calibri" w:cs="Calibri"/>
      <w:sz w:val="20"/>
      <w:szCs w:val="20"/>
      <w:lang w:eastAsia="ru-RU"/>
    </w:rPr>
  </w:style>
  <w:style w:type="paragraph" w:styleId="a3">
    <w:name w:val="List Paragraph"/>
    <w:basedOn w:val="a"/>
    <w:uiPriority w:val="34"/>
    <w:qFormat/>
    <w:rsid w:val="00955304"/>
    <w:pPr>
      <w:suppressAutoHyphens/>
      <w:ind w:left="720"/>
      <w:contextualSpacing/>
    </w:pPr>
    <w:rPr>
      <w:rFonts w:ascii="Times New Roman" w:hAnsi="Times New Roman"/>
      <w:sz w:val="28"/>
      <w:szCs w:val="28"/>
      <w:lang w:val="ru-RU" w:eastAsia="zh-CN"/>
    </w:rPr>
  </w:style>
  <w:style w:type="paragraph" w:customStyle="1" w:styleId="rvps2">
    <w:name w:val="rvps2"/>
    <w:basedOn w:val="a"/>
    <w:rsid w:val="00955304"/>
    <w:pPr>
      <w:spacing w:before="100" w:beforeAutospacing="1" w:after="100" w:afterAutospacing="1" w:line="240" w:lineRule="auto"/>
    </w:pPr>
    <w:rPr>
      <w:rFonts w:ascii="Times New Roman" w:hAnsi="Times New Roman"/>
      <w:sz w:val="24"/>
      <w:szCs w:val="24"/>
      <w:lang w:val="ru-RU" w:eastAsia="ru-RU"/>
    </w:rPr>
  </w:style>
  <w:style w:type="paragraph" w:customStyle="1" w:styleId="10">
    <w:name w:val="Без интервала1"/>
    <w:rsid w:val="00053A3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304"/>
    <w:rPr>
      <w:rFonts w:ascii="Calibri" w:eastAsia="Times New Roman" w:hAnsi="Calibri" w:cs="Times New Roman"/>
      <w:lang w:eastAsia="uk-UA"/>
    </w:rPr>
  </w:style>
  <w:style w:type="paragraph" w:styleId="3">
    <w:name w:val="heading 3"/>
    <w:basedOn w:val="1"/>
    <w:next w:val="1"/>
    <w:link w:val="30"/>
    <w:uiPriority w:val="99"/>
    <w:qFormat/>
    <w:rsid w:val="00955304"/>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55304"/>
    <w:rPr>
      <w:rFonts w:ascii="Calibri" w:eastAsia="Times New Roman" w:hAnsi="Calibri" w:cs="Calibri"/>
      <w:b/>
      <w:sz w:val="28"/>
      <w:szCs w:val="28"/>
      <w:lang w:eastAsia="ru-RU"/>
    </w:rPr>
  </w:style>
  <w:style w:type="paragraph" w:customStyle="1" w:styleId="1">
    <w:name w:val="Звичайний1"/>
    <w:uiPriority w:val="99"/>
    <w:rsid w:val="00955304"/>
    <w:pPr>
      <w:spacing w:after="0" w:line="240" w:lineRule="auto"/>
    </w:pPr>
    <w:rPr>
      <w:rFonts w:ascii="Calibri" w:eastAsia="Times New Roman" w:hAnsi="Calibri" w:cs="Calibri"/>
      <w:sz w:val="20"/>
      <w:szCs w:val="20"/>
      <w:lang w:eastAsia="ru-RU"/>
    </w:rPr>
  </w:style>
  <w:style w:type="paragraph" w:styleId="a3">
    <w:name w:val="List Paragraph"/>
    <w:basedOn w:val="a"/>
    <w:uiPriority w:val="34"/>
    <w:qFormat/>
    <w:rsid w:val="00955304"/>
    <w:pPr>
      <w:suppressAutoHyphens/>
      <w:ind w:left="720"/>
      <w:contextualSpacing/>
    </w:pPr>
    <w:rPr>
      <w:rFonts w:ascii="Times New Roman" w:hAnsi="Times New Roman"/>
      <w:sz w:val="28"/>
      <w:szCs w:val="28"/>
      <w:lang w:val="ru-RU" w:eastAsia="zh-CN"/>
    </w:rPr>
  </w:style>
  <w:style w:type="paragraph" w:customStyle="1" w:styleId="rvps2">
    <w:name w:val="rvps2"/>
    <w:basedOn w:val="a"/>
    <w:rsid w:val="00955304"/>
    <w:pPr>
      <w:spacing w:before="100" w:beforeAutospacing="1" w:after="100" w:afterAutospacing="1" w:line="240" w:lineRule="auto"/>
    </w:pPr>
    <w:rPr>
      <w:rFonts w:ascii="Times New Roman" w:hAnsi="Times New Roman"/>
      <w:sz w:val="24"/>
      <w:szCs w:val="24"/>
      <w:lang w:val="ru-RU" w:eastAsia="ru-RU"/>
    </w:rPr>
  </w:style>
  <w:style w:type="paragraph" w:customStyle="1" w:styleId="10">
    <w:name w:val="Без интервала1"/>
    <w:rsid w:val="00053A3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10141</Words>
  <Characters>5781</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WorckUser1</dc:creator>
  <cp:lastModifiedBy>WorckUser1</cp:lastModifiedBy>
  <cp:revision>2</cp:revision>
  <dcterms:created xsi:type="dcterms:W3CDTF">2024-01-16T11:13:00Z</dcterms:created>
  <dcterms:modified xsi:type="dcterms:W3CDTF">2024-01-16T11:13:00Z</dcterms:modified>
</cp:coreProperties>
</file>