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FA937" w14:textId="77777777" w:rsidR="00A70C4E" w:rsidRDefault="00A70C4E" w:rsidP="00A70C4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Додаток №5</w:t>
      </w:r>
    </w:p>
    <w:p w14:paraId="58BB9099" w14:textId="77777777" w:rsidR="00A70C4E" w:rsidRDefault="00A70C4E" w:rsidP="00A70C4E">
      <w:pPr>
        <w:jc w:val="center"/>
        <w:rPr>
          <w:rFonts w:ascii="Times New Roman" w:hAnsi="Times New Roman"/>
          <w:b/>
        </w:rPr>
      </w:pPr>
    </w:p>
    <w:p w14:paraId="2EA733D2" w14:textId="77777777" w:rsidR="00A70C4E" w:rsidRDefault="00A70C4E" w:rsidP="00A70C4E">
      <w:pPr>
        <w:jc w:val="center"/>
        <w:rPr>
          <w:rFonts w:ascii="Times New Roman" w:hAnsi="Times New Roman"/>
          <w:b/>
        </w:rPr>
      </w:pPr>
    </w:p>
    <w:p w14:paraId="5F7BCAE4" w14:textId="77777777" w:rsidR="00A70C4E" w:rsidRDefault="00A70C4E" w:rsidP="00A70C4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ФОРМА “ЦІНОВА ПРОПОЗИЦІЯ”</w:t>
      </w:r>
    </w:p>
    <w:p w14:paraId="2B23713C" w14:textId="77777777" w:rsidR="00A70C4E" w:rsidRDefault="00A70C4E" w:rsidP="00A70C4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(форма, яка подається учасником на фірмовому бланку (за наявності)</w:t>
      </w:r>
    </w:p>
    <w:p w14:paraId="09BBCD90" w14:textId="77777777" w:rsidR="00A70C4E" w:rsidRDefault="00A70C4E" w:rsidP="00A70C4E">
      <w:pPr>
        <w:jc w:val="center"/>
        <w:rPr>
          <w:rFonts w:ascii="Times New Roman" w:hAnsi="Times New Roman"/>
        </w:rPr>
      </w:pPr>
    </w:p>
    <w:p w14:paraId="04C9BAB9" w14:textId="77777777" w:rsidR="00A70C4E" w:rsidRDefault="00A70C4E" w:rsidP="00A70C4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Уважно вивчивши  тендерну документацію подаємо на участь у торгах щодо закупівлі</w:t>
      </w:r>
    </w:p>
    <w:p w14:paraId="4A0D0188" w14:textId="77777777" w:rsidR="00A70C4E" w:rsidRPr="0093241F" w:rsidRDefault="00A70C4E" w:rsidP="00A70C4E">
      <w:pPr>
        <w:jc w:val="center"/>
        <w:rPr>
          <w:rFonts w:ascii="Times New Roman" w:hAnsi="Times New Roman"/>
          <w:b/>
          <w:sz w:val="22"/>
          <w:szCs w:val="22"/>
        </w:rPr>
      </w:pPr>
      <w:r w:rsidRPr="00C156EC">
        <w:rPr>
          <w:rFonts w:ascii="Times New Roman" w:hAnsi="Times New Roman"/>
          <w:b/>
        </w:rPr>
        <w:t xml:space="preserve"> </w:t>
      </w:r>
      <w:r w:rsidRPr="0093241F">
        <w:rPr>
          <w:rFonts w:ascii="Times New Roman" w:hAnsi="Times New Roman"/>
          <w:b/>
          <w:sz w:val="22"/>
          <w:szCs w:val="22"/>
        </w:rPr>
        <w:t>Послуги з організації харчування</w:t>
      </w:r>
    </w:p>
    <w:p w14:paraId="70008C54" w14:textId="77777777" w:rsidR="00A70C4E" w:rsidRPr="0093241F" w:rsidRDefault="00A70C4E" w:rsidP="00A70C4E">
      <w:pPr>
        <w:jc w:val="center"/>
        <w:rPr>
          <w:rFonts w:ascii="Times New Roman" w:hAnsi="Times New Roman"/>
          <w:b/>
          <w:sz w:val="22"/>
          <w:szCs w:val="22"/>
        </w:rPr>
      </w:pPr>
      <w:r w:rsidRPr="0093241F">
        <w:rPr>
          <w:rFonts w:ascii="Times New Roman" w:hAnsi="Times New Roman"/>
          <w:b/>
          <w:sz w:val="22"/>
          <w:szCs w:val="22"/>
        </w:rPr>
        <w:t xml:space="preserve">(ДК 021:2015 код 55520000-1 </w:t>
      </w:r>
      <w:proofErr w:type="spellStart"/>
      <w:r w:rsidRPr="0093241F">
        <w:rPr>
          <w:rFonts w:ascii="Times New Roman" w:hAnsi="Times New Roman"/>
          <w:b/>
          <w:sz w:val="22"/>
          <w:szCs w:val="22"/>
        </w:rPr>
        <w:t>Кейтерингові</w:t>
      </w:r>
      <w:proofErr w:type="spellEnd"/>
      <w:r w:rsidRPr="0093241F">
        <w:rPr>
          <w:rFonts w:ascii="Times New Roman" w:hAnsi="Times New Roman"/>
          <w:b/>
          <w:sz w:val="22"/>
          <w:szCs w:val="22"/>
        </w:rPr>
        <w:t xml:space="preserve"> послуги)</w:t>
      </w:r>
    </w:p>
    <w:p w14:paraId="60146F1F" w14:textId="77777777" w:rsidR="00A70C4E" w:rsidRPr="0093241F" w:rsidRDefault="00A70C4E" w:rsidP="00A70C4E">
      <w:pPr>
        <w:ind w:left="-284"/>
        <w:jc w:val="center"/>
        <w:rPr>
          <w:rFonts w:ascii="Times New Roman" w:hAnsi="Times New Roman"/>
          <w:b/>
          <w:sz w:val="22"/>
          <w:szCs w:val="22"/>
        </w:rPr>
      </w:pPr>
    </w:p>
    <w:p w14:paraId="0AF7D4CD" w14:textId="77777777" w:rsidR="00A70C4E" w:rsidRDefault="00A70C4E" w:rsidP="00A70C4E">
      <w:pPr>
        <w:rPr>
          <w:rFonts w:ascii="Times New Roman" w:hAnsi="Times New Roman"/>
        </w:rPr>
      </w:pPr>
      <w:r>
        <w:rPr>
          <w:rFonts w:ascii="Times New Roman" w:hAnsi="Times New Roman"/>
        </w:rPr>
        <w:t>Повне найменування учасника ________________________________________________________________________</w:t>
      </w:r>
    </w:p>
    <w:p w14:paraId="60AB7C76" w14:textId="77777777" w:rsidR="00A70C4E" w:rsidRDefault="00A70C4E" w:rsidP="00A70C4E">
      <w:pPr>
        <w:rPr>
          <w:rFonts w:ascii="Times New Roman" w:hAnsi="Times New Roman"/>
        </w:rPr>
      </w:pPr>
      <w:r>
        <w:rPr>
          <w:rFonts w:ascii="Times New Roman" w:hAnsi="Times New Roman"/>
        </w:rPr>
        <w:t>Адреса (юридична і фактична) _________________________</w:t>
      </w:r>
    </w:p>
    <w:p w14:paraId="2DD2995A" w14:textId="77777777" w:rsidR="00A70C4E" w:rsidRDefault="00A70C4E" w:rsidP="00A70C4E">
      <w:pPr>
        <w:rPr>
          <w:rFonts w:ascii="Times New Roman" w:hAnsi="Times New Roman"/>
        </w:rPr>
      </w:pPr>
      <w:r>
        <w:rPr>
          <w:rFonts w:ascii="Times New Roman" w:hAnsi="Times New Roman"/>
        </w:rPr>
        <w:t>Телефон (факс) ______________________________________</w:t>
      </w:r>
    </w:p>
    <w:p w14:paraId="0351ED69" w14:textId="77777777" w:rsidR="00A70C4E" w:rsidRDefault="00A70C4E" w:rsidP="00A70C4E">
      <w:pPr>
        <w:rPr>
          <w:rFonts w:ascii="Times New Roman" w:hAnsi="Times New Roman"/>
        </w:rPr>
      </w:pPr>
      <w:r>
        <w:rPr>
          <w:rFonts w:ascii="Times New Roman" w:hAnsi="Times New Roman"/>
        </w:rPr>
        <w:t>Е-</w:t>
      </w:r>
      <w:proofErr w:type="spellStart"/>
      <w:r>
        <w:rPr>
          <w:rFonts w:ascii="Times New Roman" w:hAnsi="Times New Roman"/>
        </w:rPr>
        <w:t>mail</w:t>
      </w:r>
      <w:proofErr w:type="spellEnd"/>
      <w:r>
        <w:rPr>
          <w:rFonts w:ascii="Times New Roman" w:hAnsi="Times New Roman"/>
        </w:rPr>
        <w:t xml:space="preserve"> ______________________________________________</w:t>
      </w:r>
    </w:p>
    <w:p w14:paraId="790D9534" w14:textId="77777777" w:rsidR="00A70C4E" w:rsidRDefault="00A70C4E" w:rsidP="00A70C4E">
      <w:pPr>
        <w:rPr>
          <w:rFonts w:ascii="Times New Roman" w:hAnsi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4558"/>
        <w:gridCol w:w="1701"/>
        <w:gridCol w:w="1701"/>
        <w:gridCol w:w="1383"/>
      </w:tblGrid>
      <w:tr w:rsidR="00A70C4E" w14:paraId="08F925E6" w14:textId="77777777" w:rsidTr="00FF17BE">
        <w:trPr>
          <w:trHeight w:val="1116"/>
        </w:trPr>
        <w:tc>
          <w:tcPr>
            <w:tcW w:w="546" w:type="dxa"/>
            <w:vAlign w:val="center"/>
          </w:tcPr>
          <w:p w14:paraId="1921F7B6" w14:textId="77777777" w:rsidR="00A70C4E" w:rsidRDefault="00A70C4E" w:rsidP="00FF17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з/п</w:t>
            </w:r>
          </w:p>
        </w:tc>
        <w:tc>
          <w:tcPr>
            <w:tcW w:w="4558" w:type="dxa"/>
            <w:vAlign w:val="center"/>
          </w:tcPr>
          <w:p w14:paraId="4728C96C" w14:textId="77777777" w:rsidR="00A70C4E" w:rsidRDefault="00A70C4E" w:rsidP="00FF17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Найменування</w:t>
            </w:r>
          </w:p>
        </w:tc>
        <w:tc>
          <w:tcPr>
            <w:tcW w:w="1701" w:type="dxa"/>
            <w:vAlign w:val="center"/>
          </w:tcPr>
          <w:p w14:paraId="02C418F1" w14:textId="77777777" w:rsidR="00A70C4E" w:rsidRDefault="00A70C4E" w:rsidP="00FF17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Кількість послуги,</w:t>
            </w:r>
          </w:p>
          <w:p w14:paraId="37FD8DD3" w14:textId="77777777" w:rsidR="00A70C4E" w:rsidRDefault="00A70C4E" w:rsidP="00FF17B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701" w:type="dxa"/>
            <w:vAlign w:val="center"/>
          </w:tcPr>
          <w:p w14:paraId="15369AF1" w14:textId="77777777" w:rsidR="00A70C4E" w:rsidRDefault="00A70C4E" w:rsidP="00FF17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Вартість</w:t>
            </w:r>
          </w:p>
          <w:p w14:paraId="6AE2DE60" w14:textId="77777777" w:rsidR="00A70C4E" w:rsidRDefault="00A70C4E" w:rsidP="00FF17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дня харчування,</w:t>
            </w:r>
          </w:p>
          <w:p w14:paraId="1C79E603" w14:textId="77777777" w:rsidR="00A70C4E" w:rsidRDefault="00A70C4E" w:rsidP="00FF17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грн.,</w:t>
            </w:r>
          </w:p>
          <w:p w14:paraId="0B79D28A" w14:textId="77777777" w:rsidR="00A70C4E" w:rsidRDefault="00A70C4E" w:rsidP="00FF17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ПДВ</w:t>
            </w:r>
          </w:p>
          <w:p w14:paraId="5B8EBC9E" w14:textId="77777777" w:rsidR="00A70C4E" w:rsidRDefault="00A70C4E" w:rsidP="00FF17BE">
            <w:pPr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 w14:paraId="0DE6D3FD" w14:textId="77777777" w:rsidR="00A70C4E" w:rsidRDefault="00A70C4E" w:rsidP="00FF17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Загальна сума, </w:t>
            </w:r>
          </w:p>
          <w:p w14:paraId="6B5F5B89" w14:textId="77777777" w:rsidR="00A70C4E" w:rsidRDefault="00A70C4E" w:rsidP="00FF17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грн.,</w:t>
            </w:r>
          </w:p>
          <w:p w14:paraId="444793AD" w14:textId="77777777" w:rsidR="00A70C4E" w:rsidRDefault="00A70C4E" w:rsidP="00FF17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ПДВ</w:t>
            </w:r>
          </w:p>
        </w:tc>
      </w:tr>
      <w:tr w:rsidR="00A70C4E" w14:paraId="1DC28516" w14:textId="77777777" w:rsidTr="00FF17BE">
        <w:trPr>
          <w:trHeight w:val="535"/>
        </w:trPr>
        <w:tc>
          <w:tcPr>
            <w:tcW w:w="546" w:type="dxa"/>
            <w:vAlign w:val="center"/>
          </w:tcPr>
          <w:p w14:paraId="592F980F" w14:textId="77777777" w:rsidR="00A70C4E" w:rsidRDefault="00A70C4E" w:rsidP="00FF17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58" w:type="dxa"/>
            <w:vAlign w:val="center"/>
          </w:tcPr>
          <w:p w14:paraId="11E9576F" w14:textId="77777777" w:rsidR="00A70C4E" w:rsidRPr="0093241F" w:rsidRDefault="00A70C4E" w:rsidP="00FF17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3241F">
              <w:rPr>
                <w:rFonts w:ascii="Times New Roman" w:hAnsi="Times New Roman"/>
                <w:b/>
                <w:sz w:val="22"/>
                <w:szCs w:val="22"/>
              </w:rPr>
              <w:t>Послуги з організації харчування</w:t>
            </w:r>
          </w:p>
          <w:p w14:paraId="3FCC0AF3" w14:textId="77777777" w:rsidR="00A70C4E" w:rsidRPr="0093241F" w:rsidRDefault="00A70C4E" w:rsidP="00FF17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3241F">
              <w:rPr>
                <w:rFonts w:ascii="Times New Roman" w:hAnsi="Times New Roman"/>
                <w:b/>
                <w:sz w:val="22"/>
                <w:szCs w:val="22"/>
              </w:rPr>
              <w:t xml:space="preserve">(ДК 021:2015 код 55520000-1 </w:t>
            </w:r>
            <w:proofErr w:type="spellStart"/>
            <w:r w:rsidRPr="0093241F">
              <w:rPr>
                <w:rFonts w:ascii="Times New Roman" w:hAnsi="Times New Roman"/>
                <w:b/>
                <w:sz w:val="22"/>
                <w:szCs w:val="22"/>
              </w:rPr>
              <w:t>Кейтерингові</w:t>
            </w:r>
            <w:proofErr w:type="spellEnd"/>
            <w:r w:rsidRPr="0093241F">
              <w:rPr>
                <w:rFonts w:ascii="Times New Roman" w:hAnsi="Times New Roman"/>
                <w:b/>
                <w:sz w:val="22"/>
                <w:szCs w:val="22"/>
              </w:rPr>
              <w:t xml:space="preserve"> послуги)</w:t>
            </w:r>
          </w:p>
          <w:p w14:paraId="11CCED03" w14:textId="77777777" w:rsidR="00A70C4E" w:rsidRDefault="00A70C4E" w:rsidP="00FF17B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7DAD52AB" w14:textId="77777777" w:rsidR="00A70C4E" w:rsidRDefault="00A70C4E" w:rsidP="00FF17BE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3654D8">
              <w:rPr>
                <w:rFonts w:ascii="Times New Roman" w:hAnsi="Times New Roman"/>
              </w:rPr>
              <w:t>3260</w:t>
            </w:r>
          </w:p>
        </w:tc>
        <w:tc>
          <w:tcPr>
            <w:tcW w:w="1701" w:type="dxa"/>
            <w:vAlign w:val="center"/>
          </w:tcPr>
          <w:p w14:paraId="7D496E5E" w14:textId="77777777" w:rsidR="00A70C4E" w:rsidRDefault="00A70C4E" w:rsidP="00FF17BE">
            <w:pPr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 w14:paraId="051BFCEB" w14:textId="77777777" w:rsidR="00A70C4E" w:rsidRDefault="00A70C4E" w:rsidP="00FF17BE">
            <w:pPr>
              <w:rPr>
                <w:rFonts w:ascii="Times New Roman" w:hAnsi="Times New Roman"/>
              </w:rPr>
            </w:pPr>
          </w:p>
        </w:tc>
      </w:tr>
      <w:tr w:rsidR="00A70C4E" w14:paraId="188770A8" w14:textId="77777777" w:rsidTr="00FF17BE">
        <w:trPr>
          <w:trHeight w:val="535"/>
        </w:trPr>
        <w:tc>
          <w:tcPr>
            <w:tcW w:w="546" w:type="dxa"/>
            <w:vAlign w:val="center"/>
          </w:tcPr>
          <w:p w14:paraId="4A785BEF" w14:textId="77777777" w:rsidR="00A70C4E" w:rsidRDefault="00A70C4E" w:rsidP="00FF17BE">
            <w:pPr>
              <w:rPr>
                <w:rFonts w:ascii="Times New Roman" w:hAnsi="Times New Roman"/>
              </w:rPr>
            </w:pPr>
          </w:p>
        </w:tc>
        <w:tc>
          <w:tcPr>
            <w:tcW w:w="4558" w:type="dxa"/>
            <w:vAlign w:val="center"/>
          </w:tcPr>
          <w:p w14:paraId="066BA97C" w14:textId="77777777" w:rsidR="00A70C4E" w:rsidRDefault="00A70C4E" w:rsidP="00FF17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Загальна вартість пропозиції:</w:t>
            </w:r>
          </w:p>
        </w:tc>
        <w:tc>
          <w:tcPr>
            <w:tcW w:w="1701" w:type="dxa"/>
            <w:vAlign w:val="center"/>
          </w:tcPr>
          <w:p w14:paraId="6B519C5D" w14:textId="77777777" w:rsidR="00A70C4E" w:rsidRDefault="00A70C4E" w:rsidP="00FF17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701" w:type="dxa"/>
            <w:vAlign w:val="center"/>
          </w:tcPr>
          <w:p w14:paraId="34E87CF8" w14:textId="77777777" w:rsidR="00A70C4E" w:rsidRDefault="00A70C4E" w:rsidP="00FF17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383" w:type="dxa"/>
            <w:vAlign w:val="center"/>
          </w:tcPr>
          <w:p w14:paraId="560F0032" w14:textId="77777777" w:rsidR="00A70C4E" w:rsidRDefault="00A70C4E" w:rsidP="00FF17BE">
            <w:pPr>
              <w:rPr>
                <w:rFonts w:ascii="Times New Roman" w:hAnsi="Times New Roman"/>
              </w:rPr>
            </w:pPr>
          </w:p>
        </w:tc>
      </w:tr>
    </w:tbl>
    <w:p w14:paraId="1EF9A57D" w14:textId="77777777" w:rsidR="00A70C4E" w:rsidRDefault="00A70C4E" w:rsidP="00A70C4E">
      <w:pPr>
        <w:rPr>
          <w:rFonts w:ascii="Times New Roman" w:hAnsi="Times New Roman"/>
        </w:rPr>
      </w:pPr>
    </w:p>
    <w:p w14:paraId="6A4E78AF" w14:textId="77777777" w:rsidR="00A70C4E" w:rsidRDefault="00A70C4E" w:rsidP="00A70C4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Загальна вартість пропозиції складає: ____________________________________________________________гривні ____ копійок без ПДВ.</w:t>
      </w:r>
    </w:p>
    <w:p w14:paraId="5F78CE54" w14:textId="77777777" w:rsidR="00A70C4E" w:rsidRDefault="00A70C4E" w:rsidP="00A70C4E">
      <w:pPr>
        <w:jc w:val="both"/>
        <w:rPr>
          <w:rFonts w:ascii="Times New Roman" w:hAnsi="Times New Roman"/>
        </w:rPr>
      </w:pPr>
    </w:p>
    <w:p w14:paraId="389056EA" w14:textId="77777777" w:rsidR="00A70C4E" w:rsidRDefault="00A70C4E" w:rsidP="00A70C4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Ціна за одиницю має враховувати всі витрати учасника (постачальника) на закупку продуктів, транспорт, приготування, на прибирання та миття посуду, а також з урахуванням податків і зборів, що сплачуються або мають бути сплачені, в тому числі на страхування та інше. Відповідно до пункту 197.1.7 підпункт г Податкового кодексу України звільняються від оподаткування ПДВ операції з постачання послуг з харчування дітей у дошкільних, загальноосвітніх та професійно-технічних навчальних закладах та громадян у закладах охорони здоров’я. </w:t>
      </w:r>
    </w:p>
    <w:p w14:paraId="14632627" w14:textId="77777777" w:rsidR="00A70C4E" w:rsidRDefault="00A70C4E" w:rsidP="00A70C4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 Загальна ціна має враховувати всі затрати учасника (постачальника) на закупку продуктів, транспорт, приготування, на прибирання та миття посуду, а також з урахуванням податків і зборів, що сплачуються або мають бути сплачені, в тому числі на страхування та інше. Відповідно до пункту 197.1.7 підпункт г Податкового кодексу України звільняються від оподаткування ПДВ операції з постачання послуг з харчування дітей у дошкільних, загальноосвітніх та професійно-технічних навчальних закладах та громадян у закладах охорони здоров’я .</w:t>
      </w:r>
    </w:p>
    <w:p w14:paraId="3ABB6329" w14:textId="77777777" w:rsidR="00A70C4E" w:rsidRDefault="00A70C4E" w:rsidP="00A70C4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Вивчивши тендерну документацію та обсяги закупівлі,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14:paraId="41D7F030" w14:textId="77777777" w:rsidR="00A70C4E" w:rsidRDefault="00A70C4E" w:rsidP="00A70C4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 згодні дотримуватися умов цієї тендерної пропозиції не менш ніж 90 календарних днів з дня розкриття тендерних пропозицій.</w:t>
      </w:r>
    </w:p>
    <w:p w14:paraId="1426488B" w14:textId="77777777" w:rsidR="00A70C4E" w:rsidRDefault="00A70C4E" w:rsidP="00A70C4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14:paraId="1BB9AD94" w14:textId="77777777" w:rsidR="00A70C4E" w:rsidRDefault="00A70C4E" w:rsidP="00A70C4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Якщо Вами буде прийнято рішення про намір укласти з нами договір про закупівлю, ми згодні на підписання договору про закупівлю у Вашій  редакції, відповідно до вимог тендерної документації та нашої тендерної пропозиції, не раніше ніж через 5 днів з дати оприлюднення на веб-порталі Уповноваженого органу з питань </w:t>
      </w:r>
      <w:proofErr w:type="spellStart"/>
      <w:r>
        <w:rPr>
          <w:rFonts w:ascii="Times New Roman" w:hAnsi="Times New Roman"/>
        </w:rPr>
        <w:t>закупівель</w:t>
      </w:r>
      <w:proofErr w:type="spellEnd"/>
      <w:r>
        <w:rPr>
          <w:rFonts w:ascii="Times New Roman" w:hAnsi="Times New Roman"/>
        </w:rPr>
        <w:t xml:space="preserve"> повідомлення про намір укласти договір про закупівлю, але не пізніше ніж через 15 днів з дня прийняття рішення про намір укласти договір про закупівлю та беремо на себе зобов'язання виконати всі умови, передбачені договором про закупівлю.</w:t>
      </w:r>
    </w:p>
    <w:p w14:paraId="3D44B945" w14:textId="77777777" w:rsidR="00A70C4E" w:rsidRDefault="00A70C4E" w:rsidP="00A70C4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</w:t>
      </w:r>
    </w:p>
    <w:p w14:paraId="10844FE1" w14:textId="77777777" w:rsidR="00A70C4E" w:rsidRDefault="00A70C4E" w:rsidP="00A70C4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Посада, прізвище, ініціали, підпис, уповноваженої особи учасника, печатка (прізвище, ініціали, підпис – для фізичної особи).</w:t>
      </w:r>
    </w:p>
    <w:p w14:paraId="3EF92CFA" w14:textId="77777777" w:rsidR="00A70C4E" w:rsidRDefault="00A70C4E" w:rsidP="00A70C4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Ця вимога не стосується учасників, які здійснюють діяльність без печатки згідно з законодавством України.</w:t>
      </w:r>
    </w:p>
    <w:p w14:paraId="783F3C2C" w14:textId="77777777" w:rsidR="00A70C4E" w:rsidRDefault="00A70C4E" w:rsidP="00A70C4E">
      <w:pPr>
        <w:ind w:left="-426" w:hanging="141"/>
      </w:pPr>
    </w:p>
    <w:p w14:paraId="2CF45D85" w14:textId="77777777" w:rsidR="00A70C4E" w:rsidRDefault="00A70C4E" w:rsidP="00A70C4E"/>
    <w:p w14:paraId="3E3FAE88" w14:textId="77777777" w:rsidR="00FC7D67" w:rsidRDefault="00FC7D67"/>
    <w:sectPr w:rsidR="00FC7D67" w:rsidSect="00C572F6">
      <w:pgSz w:w="11906" w:h="16838"/>
      <w:pgMar w:top="850" w:right="170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C8D"/>
    <w:rsid w:val="00171C8D"/>
    <w:rsid w:val="00A70C4E"/>
    <w:rsid w:val="00FC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8C2A8-69EB-4F1B-8551-7B737C5F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C4E"/>
    <w:pPr>
      <w:spacing w:after="0" w:line="240" w:lineRule="auto"/>
    </w:pPr>
    <w:rPr>
      <w:rFonts w:eastAsiaTheme="minorEastAsia" w:cs="Times New Roman"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2247</Words>
  <Characters>1282</Characters>
  <Application>Microsoft Office Word</Application>
  <DocSecurity>0</DocSecurity>
  <Lines>10</Lines>
  <Paragraphs>7</Paragraphs>
  <ScaleCrop>false</ScaleCrop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2023-04-04T06:26:00Z</dcterms:created>
  <dcterms:modified xsi:type="dcterms:W3CDTF">2023-04-04T06:26:00Z</dcterms:modified>
</cp:coreProperties>
</file>