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81" w:rsidRPr="00930265" w:rsidRDefault="00720081" w:rsidP="00720081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Додаток № </w:t>
      </w:r>
      <w:r w:rsidR="00BC32D3"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3 </w:t>
      </w:r>
      <w:r w:rsidRPr="0093026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A95BF0" w:rsidRPr="00A95BF0" w:rsidRDefault="00A95BF0" w:rsidP="00A95BF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95BF0" w:rsidRPr="00A95BF0" w:rsidRDefault="00A95BF0" w:rsidP="00A95BF0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  <w:r w:rsidRPr="00A95BF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  <w:t>ТЕХНІЧНА СПЕЦИФІКАЦІЯ</w:t>
      </w:r>
    </w:p>
    <w:p w:rsidR="009A470E" w:rsidRPr="009A470E" w:rsidRDefault="009A470E" w:rsidP="009A470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</w:p>
    <w:p w:rsidR="009A470E" w:rsidRPr="009A470E" w:rsidRDefault="009A470E" w:rsidP="009A470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ТЕХНІЧНІ, ЯКІСНІ ТА КІЛЬКІСНІ ХАРАКТЕРИСТИКИ ПРЕДМЕТА ЗАКУПІВЛІ</w:t>
      </w:r>
    </w:p>
    <w:p w:rsidR="009A470E" w:rsidRPr="009A470E" w:rsidRDefault="009A470E" w:rsidP="009A470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t>(ТЕХНІЧНІ ВИМОГИ):</w:t>
      </w:r>
    </w:p>
    <w:tbl>
      <w:tblPr>
        <w:tblW w:w="9919" w:type="dxa"/>
        <w:jc w:val="center"/>
        <w:tblInd w:w="-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545"/>
        <w:gridCol w:w="1135"/>
        <w:gridCol w:w="994"/>
        <w:gridCol w:w="1844"/>
        <w:gridCol w:w="1699"/>
      </w:tblGrid>
      <w:tr w:rsidR="00AE614B" w:rsidRPr="009A470E" w:rsidTr="00D81BD9">
        <w:trPr>
          <w:trHeight w:val="541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Лот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7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7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9A47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вим</w:t>
            </w:r>
            <w:proofErr w:type="spellEnd"/>
            <w:r w:rsidRPr="009A47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A47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614B" w:rsidRPr="009A470E" w:rsidRDefault="00AE614B" w:rsidP="009A47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A470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Група порід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14B" w:rsidRPr="009A470E" w:rsidRDefault="00AE614B" w:rsidP="00AE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Місце поставки</w:t>
            </w:r>
          </w:p>
        </w:tc>
      </w:tr>
      <w:tr w:rsidR="006D5F7F" w:rsidRPr="009A470E" w:rsidTr="00D81BD9">
        <w:trPr>
          <w:trHeight w:val="28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7F" w:rsidRPr="009A470E" w:rsidRDefault="005202FD" w:rsidP="00AE61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 w:rsidR="006D5F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7F" w:rsidRPr="006D5F7F" w:rsidRDefault="006D5F7F" w:rsidP="006D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Деревина </w:t>
            </w:r>
            <w:proofErr w:type="spellStart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дров’яна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(дрова </w:t>
            </w:r>
            <w:proofErr w:type="spellStart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паливні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для </w:t>
            </w:r>
            <w:proofErr w:type="spellStart"/>
            <w:proofErr w:type="gramStart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ідпорядкованого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підрозділу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D5F7F" w:rsidRPr="00AE614B" w:rsidRDefault="006D5F7F" w:rsidP="006D5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ДПРЧ (м Городня</w:t>
            </w:r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7F" w:rsidRDefault="006D5F7F" w:rsidP="00AE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5F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7F" w:rsidRDefault="00144D42" w:rsidP="00AE6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5F7F" w:rsidRPr="009A470E" w:rsidRDefault="006D5F7F" w:rsidP="0025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5F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Лісоматеріали хвойних порід деревини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F7F" w:rsidRDefault="006D5F7F" w:rsidP="00114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 Городня</w:t>
            </w:r>
            <w:r w:rsidRPr="006D5F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(точна адреса буде повідомлена під час укладання договору)</w:t>
            </w:r>
          </w:p>
        </w:tc>
      </w:tr>
      <w:tr w:rsidR="009B634B" w:rsidRPr="009A470E" w:rsidTr="00D81BD9">
        <w:trPr>
          <w:trHeight w:val="28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4B" w:rsidRDefault="00EC19A4" w:rsidP="00AE61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9B634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34B" w:rsidRPr="006D5F7F" w:rsidRDefault="009B634B" w:rsidP="00E7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Деревина </w:t>
            </w:r>
            <w:proofErr w:type="spellStart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дров’яна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(дрова </w:t>
            </w:r>
            <w:proofErr w:type="spellStart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паливні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) для </w:t>
            </w:r>
            <w:proofErr w:type="spellStart"/>
            <w:proofErr w:type="gramStart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ідпорядкованого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підрозділу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B634B" w:rsidRPr="00AE614B" w:rsidRDefault="009B634B" w:rsidP="00E7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4 ДПРП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Седнів</w:t>
            </w:r>
            <w:proofErr w:type="spellEnd"/>
            <w:r w:rsidRPr="006D5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4B" w:rsidRDefault="009B634B" w:rsidP="00E70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5F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34B" w:rsidRDefault="00144D42" w:rsidP="00E70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34B" w:rsidRPr="009A470E" w:rsidRDefault="009B634B" w:rsidP="00251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D5F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Лісоматеріали хвойних порід деревини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634B" w:rsidRDefault="009B634B" w:rsidP="00E707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Седнів</w:t>
            </w:r>
            <w:r w:rsidRPr="006D5F7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(точна адреса буде повідомлена під час укладання договору)</w:t>
            </w:r>
          </w:p>
        </w:tc>
      </w:tr>
    </w:tbl>
    <w:p w:rsidR="009A470E" w:rsidRPr="009A470E" w:rsidRDefault="009A470E" w:rsidP="009A470E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9A470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>Вимоги:</w:t>
      </w:r>
    </w:p>
    <w:p w:rsidR="009A470E" w:rsidRPr="003D24EF" w:rsidRDefault="009A470E" w:rsidP="009A4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Якість товару повинна відповідати технічній документації, </w:t>
      </w:r>
      <w:r w:rsidRPr="009A470E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ТУУ-00994207-005:2018 «Деревина дров’яна. Класифікація, облік, технічні вимоги».</w:t>
      </w: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вимогам до якості, умовам </w:t>
      </w:r>
      <w:r w:rsidRPr="003D24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Договору та підтверджується </w:t>
      </w:r>
      <w:r w:rsidR="003D24EF">
        <w:rPr>
          <w:rFonts w:ascii="Times New Roman" w:eastAsia="Calibri" w:hAnsi="Times New Roman" w:cs="Times New Roman"/>
          <w:sz w:val="24"/>
          <w:szCs w:val="24"/>
          <w:lang w:val="uk-UA"/>
        </w:rPr>
        <w:t>пред</w:t>
      </w:r>
      <w:r w:rsidR="003D24EF" w:rsidRPr="003D24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’явленням </w:t>
      </w:r>
      <w:r w:rsidR="003D24EF">
        <w:rPr>
          <w:rFonts w:ascii="Times New Roman" w:eastAsia="Calibri" w:hAnsi="Times New Roman" w:cs="Times New Roman"/>
          <w:sz w:val="24"/>
          <w:szCs w:val="24"/>
          <w:lang w:val="uk-UA"/>
        </w:rPr>
        <w:t>сертифікату</w:t>
      </w:r>
      <w:r w:rsidRPr="003D24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яко</w:t>
      </w:r>
      <w:r w:rsidR="003D24EF">
        <w:rPr>
          <w:rFonts w:ascii="Times New Roman" w:eastAsia="Calibri" w:hAnsi="Times New Roman" w:cs="Times New Roman"/>
          <w:sz w:val="24"/>
          <w:szCs w:val="24"/>
          <w:lang w:val="uk-UA"/>
        </w:rPr>
        <w:t>сті/ походження та/або паспорту</w:t>
      </w:r>
      <w:r w:rsidRPr="003D24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виробника при поставці товару.</w:t>
      </w:r>
    </w:p>
    <w:p w:rsidR="009A470E" w:rsidRPr="003D24EF" w:rsidRDefault="009A470E" w:rsidP="009A4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Товар повинен відповідати технічним та якісним характеристикам, а саме: </w:t>
      </w:r>
    </w:p>
    <w:p w:rsidR="003D24EF" w:rsidRPr="003D24EF" w:rsidRDefault="009A470E" w:rsidP="009A4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- деревина дров’яна </w:t>
      </w:r>
      <w:r w:rsidRPr="003D24E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(дрова паливні)</w:t>
      </w: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 xml:space="preserve"> повинна  постачатись у колотому вигляді,  </w:t>
      </w:r>
    </w:p>
    <w:p w:rsidR="009A470E" w:rsidRPr="003D24EF" w:rsidRDefault="009A470E" w:rsidP="009A47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>- дрова повинні бути очищені від сучків і гілок. Висота сучків, що залишилася не повинна перевищувати 30 мм;</w:t>
      </w:r>
    </w:p>
    <w:p w:rsidR="009A470E" w:rsidRPr="003D24EF" w:rsidRDefault="009A470E" w:rsidP="009A4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>- дрова можуть бути як в корі, так і без кори;</w:t>
      </w:r>
    </w:p>
    <w:p w:rsidR="009A470E" w:rsidRPr="009A470E" w:rsidRDefault="009A470E" w:rsidP="009A47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bidi="he-IL"/>
        </w:rPr>
      </w:pPr>
      <w:r w:rsidRPr="003D24EF">
        <w:rPr>
          <w:rFonts w:ascii="Times New Roman" w:eastAsia="Calibri" w:hAnsi="Times New Roman" w:cs="Times New Roman"/>
          <w:sz w:val="24"/>
          <w:szCs w:val="24"/>
          <w:lang w:val="uk-UA" w:bidi="he-IL"/>
        </w:rPr>
        <w:t>- дрова повинні бути без гнилі та трухлявини.</w:t>
      </w:r>
    </w:p>
    <w:p w:rsidR="009A470E" w:rsidRPr="009A470E" w:rsidRDefault="009A470E" w:rsidP="009A47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9A470E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Учасник забезпечує контроль якості товару, що відвантажується, та своєчасну заміну неякісного товару. </w:t>
      </w:r>
    </w:p>
    <w:p w:rsidR="009A470E" w:rsidRDefault="009A470E" w:rsidP="009A4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ab/>
        <w:t>Постачання Товару повинно здійснюватись</w:t>
      </w:r>
      <w:r w:rsidR="00144D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до 20 грудня 2024</w:t>
      </w:r>
      <w:r w:rsidR="00784A4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р (згідно заявок Замовника). Допускається дострокова поставка Товару.</w:t>
      </w:r>
      <w:r w:rsidRPr="009A470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144D42" w:rsidRPr="00144D42" w:rsidRDefault="00144D42" w:rsidP="00144D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Платіжні зобов’язання за Договором виника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ють при наявності у замовника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відповідних бюджетних призначен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ь (бюджетних асигнувань) на 2024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рік.</w:t>
      </w:r>
    </w:p>
    <w:p w:rsidR="00144D42" w:rsidRPr="00144D42" w:rsidRDefault="00144D42" w:rsidP="00144D4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Розрахунки здійснюються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шляхом поетапної оплати замовником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Товару по факту його поста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>вки після пред’явлення постачальником</w:t>
      </w:r>
      <w:r w:rsidRPr="00144D42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документів (оформлених відповідно до чинного законодавства) рахунку, видаткових накладних.</w:t>
      </w:r>
    </w:p>
    <w:p w:rsidR="009A470E" w:rsidRPr="009A470E" w:rsidRDefault="009A470E" w:rsidP="00AE614B">
      <w:pPr>
        <w:tabs>
          <w:tab w:val="left" w:pos="7684"/>
        </w:tabs>
        <w:spacing w:after="0" w:line="240" w:lineRule="auto"/>
        <w:ind w:left="23" w:hanging="23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0E">
        <w:rPr>
          <w:rFonts w:ascii="Calibri" w:eastAsia="Calibri" w:hAnsi="Calibri" w:cs="Times New Roman"/>
          <w:b/>
          <w:lang w:val="uk-UA"/>
        </w:rPr>
        <w:tab/>
      </w:r>
      <w:r w:rsidRPr="009A470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        </w:t>
      </w: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Учасник гарантує, що Товар не має негативного впливу на навколишнє середовище. Технічні, якісні характеристики предмета закупівлі відповідають встановленим законодавством нормам, які передбачають застосування заходів із захисту довкілля. </w:t>
      </w:r>
    </w:p>
    <w:p w:rsidR="009A470E" w:rsidRPr="009A470E" w:rsidRDefault="009A470E" w:rsidP="009A470E">
      <w:pPr>
        <w:tabs>
          <w:tab w:val="left" w:pos="0"/>
          <w:tab w:val="left" w:pos="540"/>
          <w:tab w:val="left" w:pos="720"/>
        </w:tabs>
        <w:spacing w:after="0" w:line="240" w:lineRule="auto"/>
        <w:ind w:left="-1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Всі витрати, пов’язані з предметом закупівлі, Учасник включає до ціни товару доставку товару до пункту призначення та здійснює її власними силами або з залученням стороннього транспорту за власний рахунок.</w:t>
      </w:r>
    </w:p>
    <w:p w:rsidR="009A470E" w:rsidRPr="009A470E" w:rsidRDefault="009A470E" w:rsidP="009A470E">
      <w:pPr>
        <w:shd w:val="clear" w:color="auto" w:fill="FFFFFF"/>
        <w:tabs>
          <w:tab w:val="left" w:pos="7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A470E">
        <w:rPr>
          <w:rFonts w:ascii="Times New Roman" w:eastAsia="Calibri" w:hAnsi="Times New Roman" w:cs="Times New Roman"/>
          <w:sz w:val="24"/>
          <w:szCs w:val="24"/>
          <w:lang w:val="uk-UA"/>
        </w:rPr>
        <w:t>Учасник несе відповідальність за якість поставленого Товару.</w:t>
      </w:r>
    </w:p>
    <w:p w:rsidR="00A95BF0" w:rsidRPr="00A95BF0" w:rsidRDefault="00A95BF0" w:rsidP="00A95BF0">
      <w:pPr>
        <w:widowControl w:val="0"/>
        <w:spacing w:after="0" w:line="240" w:lineRule="auto"/>
        <w:ind w:left="-426" w:right="-25" w:hanging="17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uk-UA"/>
        </w:rPr>
      </w:pPr>
    </w:p>
    <w:p w:rsidR="00A95BF0" w:rsidRPr="00A95BF0" w:rsidRDefault="00A95BF0" w:rsidP="00A95B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color w:val="FF0000"/>
          <w:lang w:val="uk-UA"/>
        </w:rPr>
      </w:pPr>
      <w:r w:rsidRPr="00A95BF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val="uk-UA" w:eastAsia="ru-RU"/>
        </w:rPr>
        <w:t>Посада, прізвище, ініціали, підпис уповноваженої особи Учасника, завірені печаткою.</w:t>
      </w:r>
    </w:p>
    <w:sectPr w:rsidR="00A95BF0" w:rsidRPr="00A95BF0" w:rsidSect="0050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60B3"/>
    <w:multiLevelType w:val="hybridMultilevel"/>
    <w:tmpl w:val="1AB4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8720E"/>
    <w:multiLevelType w:val="hybridMultilevel"/>
    <w:tmpl w:val="681673B0"/>
    <w:lvl w:ilvl="0" w:tplc="73FAAF1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1"/>
    <w:rsid w:val="00114F64"/>
    <w:rsid w:val="00144D42"/>
    <w:rsid w:val="00164F47"/>
    <w:rsid w:val="001821EB"/>
    <w:rsid w:val="0020606C"/>
    <w:rsid w:val="002517F6"/>
    <w:rsid w:val="00266E26"/>
    <w:rsid w:val="002A73CB"/>
    <w:rsid w:val="002B0357"/>
    <w:rsid w:val="00345C99"/>
    <w:rsid w:val="003618FB"/>
    <w:rsid w:val="003C2BCF"/>
    <w:rsid w:val="003D24EF"/>
    <w:rsid w:val="00471162"/>
    <w:rsid w:val="004B5B34"/>
    <w:rsid w:val="005020F7"/>
    <w:rsid w:val="005202FD"/>
    <w:rsid w:val="005D2B37"/>
    <w:rsid w:val="00633142"/>
    <w:rsid w:val="006D5F7F"/>
    <w:rsid w:val="00720081"/>
    <w:rsid w:val="00784A48"/>
    <w:rsid w:val="007B150D"/>
    <w:rsid w:val="008049F1"/>
    <w:rsid w:val="008B04AD"/>
    <w:rsid w:val="008C4888"/>
    <w:rsid w:val="009202AE"/>
    <w:rsid w:val="00930265"/>
    <w:rsid w:val="009333A0"/>
    <w:rsid w:val="009A470E"/>
    <w:rsid w:val="009B634B"/>
    <w:rsid w:val="00A445F2"/>
    <w:rsid w:val="00A56E89"/>
    <w:rsid w:val="00A95BF0"/>
    <w:rsid w:val="00AE025A"/>
    <w:rsid w:val="00AE614B"/>
    <w:rsid w:val="00B16D93"/>
    <w:rsid w:val="00B939BF"/>
    <w:rsid w:val="00BC32D3"/>
    <w:rsid w:val="00C33845"/>
    <w:rsid w:val="00D100E9"/>
    <w:rsid w:val="00D81BD9"/>
    <w:rsid w:val="00DA7709"/>
    <w:rsid w:val="00E02033"/>
    <w:rsid w:val="00E837FD"/>
    <w:rsid w:val="00EC19A4"/>
    <w:rsid w:val="00F4472D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04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9F1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6">
    <w:name w:val="Подпись к картинке_"/>
    <w:basedOn w:val="a0"/>
    <w:link w:val="a7"/>
    <w:rsid w:val="008B04AD"/>
    <w:rPr>
      <w:rFonts w:ascii="Arial" w:eastAsia="Arial" w:hAnsi="Arial" w:cs="Arial"/>
      <w:color w:val="272728"/>
      <w:sz w:val="11"/>
      <w:szCs w:val="11"/>
      <w:shd w:val="clear" w:color="auto" w:fill="FFFFFF"/>
      <w:lang w:eastAsia="ru-RU" w:bidi="ru-RU"/>
    </w:rPr>
  </w:style>
  <w:style w:type="character" w:customStyle="1" w:styleId="a8">
    <w:name w:val="Другое_"/>
    <w:basedOn w:val="a0"/>
    <w:link w:val="a9"/>
    <w:rsid w:val="008B04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8B04A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72728"/>
      <w:sz w:val="11"/>
      <w:szCs w:val="11"/>
      <w:lang w:eastAsia="ru-RU" w:bidi="ru-RU"/>
    </w:rPr>
  </w:style>
  <w:style w:type="paragraph" w:customStyle="1" w:styleId="a9">
    <w:name w:val="Другое"/>
    <w:basedOn w:val="a"/>
    <w:link w:val="a8"/>
    <w:rsid w:val="008B04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164F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F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08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04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8049F1"/>
    <w:pPr>
      <w:widowControl w:val="0"/>
      <w:shd w:val="clear" w:color="auto" w:fill="FFFFFF"/>
      <w:spacing w:after="4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6">
    <w:name w:val="Подпись к картинке_"/>
    <w:basedOn w:val="a0"/>
    <w:link w:val="a7"/>
    <w:rsid w:val="008B04AD"/>
    <w:rPr>
      <w:rFonts w:ascii="Arial" w:eastAsia="Arial" w:hAnsi="Arial" w:cs="Arial"/>
      <w:color w:val="272728"/>
      <w:sz w:val="11"/>
      <w:szCs w:val="11"/>
      <w:shd w:val="clear" w:color="auto" w:fill="FFFFFF"/>
      <w:lang w:eastAsia="ru-RU" w:bidi="ru-RU"/>
    </w:rPr>
  </w:style>
  <w:style w:type="character" w:customStyle="1" w:styleId="a8">
    <w:name w:val="Другое_"/>
    <w:basedOn w:val="a0"/>
    <w:link w:val="a9"/>
    <w:rsid w:val="008B04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8B04AD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272728"/>
      <w:sz w:val="11"/>
      <w:szCs w:val="11"/>
      <w:lang w:eastAsia="ru-RU" w:bidi="ru-RU"/>
    </w:rPr>
  </w:style>
  <w:style w:type="paragraph" w:customStyle="1" w:styleId="a9">
    <w:name w:val="Другое"/>
    <w:basedOn w:val="a"/>
    <w:link w:val="a8"/>
    <w:rsid w:val="008B04A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164F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F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2024-01-31T08:59:00Z</cp:lastPrinted>
  <dcterms:created xsi:type="dcterms:W3CDTF">2024-02-08T13:59:00Z</dcterms:created>
  <dcterms:modified xsi:type="dcterms:W3CDTF">2024-02-09T09:24:00Z</dcterms:modified>
</cp:coreProperties>
</file>