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812" w:rsidRPr="00227812" w:rsidRDefault="00227812" w:rsidP="00227812">
      <w:pPr>
        <w:pBdr>
          <w:bottom w:val="thinThickSmallGap" w:sz="24" w:space="0" w:color="auto"/>
        </w:pBdr>
        <w:jc w:val="center"/>
        <w:rPr>
          <w:rFonts w:ascii="Times New Roman" w:hAnsi="Times New Roman" w:cs="Times New Roman"/>
          <w:b/>
          <w:bCs/>
          <w:sz w:val="32"/>
          <w:szCs w:val="32"/>
        </w:rPr>
      </w:pPr>
      <w:r w:rsidRPr="00227812">
        <w:rPr>
          <w:rFonts w:ascii="Times New Roman" w:hAnsi="Times New Roman" w:cs="Times New Roman"/>
          <w:b/>
          <w:bCs/>
          <w:sz w:val="32"/>
          <w:szCs w:val="32"/>
        </w:rPr>
        <w:t>Комунальне некомерційне підприємство</w:t>
      </w:r>
    </w:p>
    <w:p w:rsidR="00227812" w:rsidRPr="00227812" w:rsidRDefault="00227812" w:rsidP="00227812">
      <w:pPr>
        <w:pBdr>
          <w:bottom w:val="thinThickSmallGap" w:sz="24" w:space="0" w:color="auto"/>
        </w:pBdr>
        <w:jc w:val="center"/>
        <w:rPr>
          <w:rFonts w:ascii="Times New Roman" w:hAnsi="Times New Roman" w:cs="Times New Roman"/>
          <w:b/>
          <w:bCs/>
          <w:sz w:val="32"/>
          <w:szCs w:val="32"/>
        </w:rPr>
      </w:pPr>
      <w:r w:rsidRPr="00227812">
        <w:rPr>
          <w:rFonts w:ascii="Times New Roman" w:hAnsi="Times New Roman" w:cs="Times New Roman"/>
          <w:b/>
          <w:bCs/>
          <w:sz w:val="32"/>
          <w:szCs w:val="32"/>
        </w:rPr>
        <w:t xml:space="preserve"> «</w:t>
      </w:r>
      <w:proofErr w:type="spellStart"/>
      <w:r w:rsidRPr="00227812">
        <w:rPr>
          <w:rFonts w:ascii="Times New Roman" w:hAnsi="Times New Roman" w:cs="Times New Roman"/>
          <w:b/>
          <w:bCs/>
          <w:sz w:val="32"/>
          <w:szCs w:val="32"/>
        </w:rPr>
        <w:t>Шосткинський</w:t>
      </w:r>
      <w:proofErr w:type="spellEnd"/>
      <w:r w:rsidRPr="00227812">
        <w:rPr>
          <w:rFonts w:ascii="Times New Roman" w:hAnsi="Times New Roman" w:cs="Times New Roman"/>
          <w:b/>
          <w:bCs/>
          <w:sz w:val="32"/>
          <w:szCs w:val="32"/>
        </w:rPr>
        <w:t xml:space="preserve"> міський центр первинної медико-санітарної допомоги» </w:t>
      </w:r>
      <w:proofErr w:type="spellStart"/>
      <w:r w:rsidRPr="00227812">
        <w:rPr>
          <w:rFonts w:ascii="Times New Roman" w:hAnsi="Times New Roman" w:cs="Times New Roman"/>
          <w:b/>
          <w:bCs/>
          <w:sz w:val="32"/>
          <w:szCs w:val="32"/>
        </w:rPr>
        <w:t>Шосткинської</w:t>
      </w:r>
      <w:proofErr w:type="spellEnd"/>
      <w:r w:rsidRPr="00227812">
        <w:rPr>
          <w:rFonts w:ascii="Times New Roman" w:hAnsi="Times New Roman" w:cs="Times New Roman"/>
          <w:b/>
          <w:bCs/>
          <w:sz w:val="32"/>
          <w:szCs w:val="32"/>
        </w:rPr>
        <w:t xml:space="preserve"> міської ради</w:t>
      </w:r>
    </w:p>
    <w:p w:rsidR="00227812" w:rsidRPr="00227812" w:rsidRDefault="00227812" w:rsidP="00227812">
      <w:pPr>
        <w:pBdr>
          <w:bottom w:val="thinThickSmallGap" w:sz="24" w:space="0" w:color="auto"/>
        </w:pBdr>
        <w:jc w:val="center"/>
        <w:rPr>
          <w:rFonts w:ascii="Times New Roman" w:hAnsi="Times New Roman" w:cs="Times New Roman"/>
          <w:b/>
          <w:bCs/>
          <w:sz w:val="32"/>
          <w:szCs w:val="32"/>
        </w:rPr>
      </w:pPr>
      <w:r w:rsidRPr="00227812">
        <w:rPr>
          <w:rFonts w:ascii="Times New Roman" w:hAnsi="Times New Roman" w:cs="Times New Roman"/>
          <w:b/>
          <w:bCs/>
          <w:sz w:val="32"/>
          <w:szCs w:val="32"/>
        </w:rPr>
        <w:t>(КНП «ШОСТКИНСЬКИЙ МЦПМСД»)</w:t>
      </w:r>
    </w:p>
    <w:tbl>
      <w:tblPr>
        <w:tblW w:w="0" w:type="auto"/>
        <w:tblInd w:w="4609" w:type="dxa"/>
        <w:tblLook w:val="01E0" w:firstRow="1" w:lastRow="1" w:firstColumn="1" w:lastColumn="1" w:noHBand="0" w:noVBand="0"/>
      </w:tblPr>
      <w:tblGrid>
        <w:gridCol w:w="5246"/>
      </w:tblGrid>
      <w:tr w:rsidR="00227812" w:rsidRPr="00F12BB5" w:rsidTr="008418B7">
        <w:trPr>
          <w:trHeight w:val="1996"/>
        </w:trPr>
        <w:tc>
          <w:tcPr>
            <w:tcW w:w="5870" w:type="dxa"/>
          </w:tcPr>
          <w:p w:rsidR="00227812" w:rsidRPr="00227812" w:rsidRDefault="00227812" w:rsidP="00227812">
            <w:pPr>
              <w:pStyle w:val="ab"/>
              <w:spacing w:before="0" w:after="0"/>
              <w:jc w:val="right"/>
              <w:rPr>
                <w:rFonts w:ascii="Times New Roman CYR" w:eastAsia="Times New Roman" w:hAnsi="Times New Roman CYR" w:cs="Times New Roman CYR"/>
                <w:b/>
                <w:i w:val="0"/>
                <w:color w:val="auto"/>
                <w:sz w:val="28"/>
                <w:szCs w:val="28"/>
                <w:lang w:eastAsia="ar-SA"/>
              </w:rPr>
            </w:pPr>
            <w:r>
              <w:rPr>
                <w:rFonts w:ascii="Times New Roman" w:hAnsi="Times New Roman" w:cs="Times New Roman"/>
                <w:b/>
                <w:i w:val="0"/>
              </w:rPr>
              <w:t xml:space="preserve"> </w:t>
            </w:r>
            <w:r w:rsidRPr="00227812">
              <w:rPr>
                <w:rFonts w:ascii="Times New Roman CYR" w:eastAsia="Times New Roman" w:hAnsi="Times New Roman CYR" w:cs="Times New Roman CYR"/>
                <w:b/>
                <w:i w:val="0"/>
                <w:color w:val="auto"/>
                <w:sz w:val="28"/>
                <w:szCs w:val="28"/>
                <w:lang w:eastAsia="ar-SA"/>
              </w:rPr>
              <w:t>ЗАТВЕРДЖЕНО</w:t>
            </w:r>
          </w:p>
          <w:p w:rsidR="00227812" w:rsidRPr="00F12BB5" w:rsidRDefault="00227812" w:rsidP="00227812">
            <w:pPr>
              <w:pStyle w:val="ae"/>
              <w:spacing w:after="0"/>
              <w:jc w:val="right"/>
              <w:rPr>
                <w:b/>
                <w:sz w:val="28"/>
                <w:szCs w:val="28"/>
                <w:lang w:val="uk-UA"/>
              </w:rPr>
            </w:pPr>
            <w:r>
              <w:rPr>
                <w:b/>
                <w:sz w:val="28"/>
                <w:szCs w:val="28"/>
                <w:lang w:val="uk-UA"/>
              </w:rPr>
              <w:t xml:space="preserve">       рішенням </w:t>
            </w:r>
            <w:r w:rsidRPr="00F12BB5">
              <w:rPr>
                <w:b/>
                <w:sz w:val="28"/>
                <w:szCs w:val="28"/>
                <w:lang w:val="uk-UA"/>
              </w:rPr>
              <w:t xml:space="preserve"> </w:t>
            </w:r>
            <w:r w:rsidR="00186505">
              <w:rPr>
                <w:b/>
                <w:sz w:val="28"/>
                <w:szCs w:val="28"/>
                <w:lang w:val="uk-UA"/>
              </w:rPr>
              <w:t>е</w:t>
            </w:r>
            <w:r>
              <w:rPr>
                <w:b/>
                <w:sz w:val="28"/>
                <w:szCs w:val="28"/>
                <w:lang w:val="uk-UA"/>
              </w:rPr>
              <w:t>кономіст                 (уповноважена особа)</w:t>
            </w:r>
          </w:p>
          <w:p w:rsidR="00227812" w:rsidRDefault="000956AE" w:rsidP="008418B7">
            <w:pPr>
              <w:pStyle w:val="ae"/>
              <w:spacing w:after="0"/>
              <w:rPr>
                <w:b/>
                <w:bCs/>
                <w:sz w:val="28"/>
                <w:szCs w:val="28"/>
                <w:lang w:val="uk-UA"/>
              </w:rPr>
            </w:pPr>
            <w:r>
              <w:rPr>
                <w:b/>
                <w:bCs/>
                <w:sz w:val="28"/>
                <w:szCs w:val="28"/>
                <w:lang w:val="uk-UA"/>
              </w:rPr>
              <w:t xml:space="preserve">           </w:t>
            </w:r>
            <w:r w:rsidR="00227812" w:rsidRPr="00A87768">
              <w:rPr>
                <w:b/>
                <w:bCs/>
                <w:sz w:val="28"/>
                <w:szCs w:val="28"/>
                <w:lang w:val="uk-UA"/>
              </w:rPr>
              <w:t>Протокол №</w:t>
            </w:r>
            <w:r w:rsidR="00F114D3">
              <w:rPr>
                <w:b/>
                <w:bCs/>
                <w:sz w:val="28"/>
                <w:szCs w:val="28"/>
                <w:lang w:val="uk-UA"/>
              </w:rPr>
              <w:t xml:space="preserve"> </w:t>
            </w:r>
            <w:r w:rsidR="00E11732">
              <w:rPr>
                <w:b/>
                <w:bCs/>
                <w:sz w:val="28"/>
                <w:szCs w:val="28"/>
                <w:lang w:val="uk-UA"/>
              </w:rPr>
              <w:t>88</w:t>
            </w:r>
            <w:bookmarkStart w:id="0" w:name="_GoBack"/>
            <w:bookmarkEnd w:id="0"/>
            <w:r w:rsidR="00227812" w:rsidRPr="00A024D4">
              <w:rPr>
                <w:b/>
                <w:bCs/>
                <w:sz w:val="28"/>
                <w:szCs w:val="28"/>
                <w:lang w:val="uk-UA"/>
              </w:rPr>
              <w:t xml:space="preserve">  від</w:t>
            </w:r>
            <w:r w:rsidR="003758E3" w:rsidRPr="00A024D4">
              <w:rPr>
                <w:b/>
                <w:bCs/>
                <w:sz w:val="28"/>
                <w:szCs w:val="28"/>
                <w:lang w:val="uk-UA"/>
              </w:rPr>
              <w:t xml:space="preserve"> </w:t>
            </w:r>
            <w:r w:rsidR="00A17C0D">
              <w:rPr>
                <w:b/>
                <w:bCs/>
                <w:sz w:val="28"/>
                <w:szCs w:val="28"/>
                <w:lang w:val="uk-UA"/>
              </w:rPr>
              <w:t>0</w:t>
            </w:r>
            <w:r w:rsidR="000868CF">
              <w:rPr>
                <w:b/>
                <w:bCs/>
                <w:sz w:val="28"/>
                <w:szCs w:val="28"/>
                <w:lang w:val="uk-UA"/>
              </w:rPr>
              <w:t>7</w:t>
            </w:r>
            <w:r w:rsidR="00227812" w:rsidRPr="00A024D4">
              <w:rPr>
                <w:b/>
                <w:bCs/>
                <w:sz w:val="28"/>
                <w:szCs w:val="28"/>
                <w:lang w:val="uk-UA"/>
              </w:rPr>
              <w:t>.</w:t>
            </w:r>
            <w:r w:rsidR="008410C5">
              <w:rPr>
                <w:b/>
                <w:bCs/>
                <w:sz w:val="28"/>
                <w:szCs w:val="28"/>
                <w:lang w:val="uk-UA"/>
              </w:rPr>
              <w:t>0</w:t>
            </w:r>
            <w:r w:rsidR="00A17C0D">
              <w:rPr>
                <w:b/>
                <w:bCs/>
                <w:sz w:val="28"/>
                <w:szCs w:val="28"/>
                <w:lang w:val="uk-UA"/>
              </w:rPr>
              <w:t>2.</w:t>
            </w:r>
            <w:r w:rsidR="00227812" w:rsidRPr="00A024D4">
              <w:rPr>
                <w:b/>
                <w:bCs/>
                <w:sz w:val="28"/>
                <w:szCs w:val="28"/>
                <w:lang w:val="uk-UA"/>
              </w:rPr>
              <w:t>202</w:t>
            </w:r>
            <w:r w:rsidR="008410C5">
              <w:rPr>
                <w:b/>
                <w:bCs/>
                <w:sz w:val="28"/>
                <w:szCs w:val="28"/>
                <w:lang w:val="uk-UA"/>
              </w:rPr>
              <w:t>3</w:t>
            </w:r>
            <w:r w:rsidR="00227812" w:rsidRPr="00A024D4">
              <w:rPr>
                <w:b/>
                <w:bCs/>
                <w:sz w:val="28"/>
                <w:szCs w:val="28"/>
                <w:lang w:val="uk-UA"/>
              </w:rPr>
              <w:t>р.</w:t>
            </w:r>
          </w:p>
          <w:p w:rsidR="00227812" w:rsidRPr="00F12BB5" w:rsidRDefault="00227812" w:rsidP="008418B7">
            <w:pPr>
              <w:pStyle w:val="ae"/>
              <w:rPr>
                <w:b/>
                <w:i/>
                <w:sz w:val="28"/>
                <w:szCs w:val="28"/>
                <w:lang w:val="uk-UA"/>
              </w:rPr>
            </w:pPr>
            <w:r>
              <w:rPr>
                <w:b/>
                <w:i/>
                <w:sz w:val="28"/>
                <w:szCs w:val="28"/>
                <w:lang w:val="uk-UA"/>
              </w:rPr>
              <w:t xml:space="preserve">                 </w:t>
            </w:r>
          </w:p>
          <w:p w:rsidR="00227812" w:rsidRDefault="00227812" w:rsidP="008418B7">
            <w:pPr>
              <w:pStyle w:val="ae"/>
              <w:rPr>
                <w:b/>
                <w:i/>
                <w:sz w:val="28"/>
                <w:szCs w:val="28"/>
                <w:lang w:val="uk-UA"/>
              </w:rPr>
            </w:pPr>
            <w:r>
              <w:rPr>
                <w:b/>
                <w:i/>
                <w:sz w:val="28"/>
                <w:szCs w:val="28"/>
                <w:lang w:val="uk-UA"/>
              </w:rPr>
              <w:t xml:space="preserve">                                       Євгенія ШИЛО</w:t>
            </w:r>
          </w:p>
          <w:p w:rsidR="00227812" w:rsidRPr="00F12BB5" w:rsidRDefault="00227812" w:rsidP="00227812">
            <w:pPr>
              <w:pStyle w:val="ae"/>
              <w:rPr>
                <w:i/>
                <w:sz w:val="28"/>
                <w:szCs w:val="28"/>
                <w:lang w:val="uk-UA"/>
              </w:rPr>
            </w:pPr>
            <w:r>
              <w:rPr>
                <w:b/>
                <w:i/>
                <w:sz w:val="28"/>
                <w:szCs w:val="28"/>
                <w:lang w:val="uk-UA"/>
              </w:rPr>
              <w:t xml:space="preserve">                                     ________________</w:t>
            </w:r>
          </w:p>
        </w:tc>
      </w:tr>
    </w:tbl>
    <w:p w:rsidR="002511E0" w:rsidRDefault="002511E0">
      <w:pPr>
        <w:spacing w:after="0" w:line="240" w:lineRule="auto"/>
        <w:rPr>
          <w:rFonts w:ascii="Times New Roman" w:eastAsia="Times New Roman" w:hAnsi="Times New Roman" w:cs="Times New Roman"/>
          <w:b/>
          <w:color w:val="000000"/>
          <w:sz w:val="24"/>
          <w:szCs w:val="24"/>
        </w:rPr>
      </w:pPr>
    </w:p>
    <w:p w:rsidR="002511E0" w:rsidRDefault="002511E0">
      <w:pPr>
        <w:spacing w:after="0" w:line="240" w:lineRule="auto"/>
        <w:rPr>
          <w:rFonts w:ascii="Times New Roman" w:eastAsia="Times New Roman" w:hAnsi="Times New Roman" w:cs="Times New Roman"/>
          <w:b/>
          <w:color w:val="000000"/>
          <w:sz w:val="24"/>
          <w:szCs w:val="24"/>
        </w:rPr>
      </w:pPr>
    </w:p>
    <w:tbl>
      <w:tblPr>
        <w:tblW w:w="10456" w:type="dxa"/>
        <w:tblLayout w:type="fixed"/>
        <w:tblLook w:val="0000" w:firstRow="0" w:lastRow="0" w:firstColumn="0" w:lastColumn="0" w:noHBand="0" w:noVBand="0"/>
      </w:tblPr>
      <w:tblGrid>
        <w:gridCol w:w="10456"/>
      </w:tblGrid>
      <w:tr w:rsidR="003C4A76" w:rsidRPr="009E3F36" w:rsidTr="008418B7">
        <w:trPr>
          <w:trHeight w:val="331"/>
        </w:trPr>
        <w:tc>
          <w:tcPr>
            <w:tcW w:w="10456" w:type="dxa"/>
            <w:shd w:val="clear" w:color="auto" w:fill="auto"/>
          </w:tcPr>
          <w:p w:rsidR="003C4A76" w:rsidRDefault="003C4A76" w:rsidP="008418B7">
            <w:pPr>
              <w:keepNext/>
              <w:adjustRightInd w:val="0"/>
              <w:ind w:right="-25"/>
              <w:jc w:val="center"/>
              <w:outlineLvl w:val="5"/>
              <w:rPr>
                <w:rFonts w:ascii="Times New Roman" w:hAnsi="Times New Roman" w:cs="Times New Roman"/>
                <w:b/>
                <w:color w:val="000000"/>
                <w:sz w:val="32"/>
                <w:szCs w:val="32"/>
              </w:rPr>
            </w:pPr>
            <w:r w:rsidRPr="009E3F36">
              <w:rPr>
                <w:rFonts w:ascii="Times New Roman" w:hAnsi="Times New Roman" w:cs="Times New Roman"/>
                <w:b/>
                <w:color w:val="000000"/>
                <w:sz w:val="32"/>
                <w:szCs w:val="32"/>
              </w:rPr>
              <w:t>ТЕНДЕРНА ДОКУМЕНТАЦІЯ</w:t>
            </w:r>
          </w:p>
          <w:p w:rsidR="003C4A76" w:rsidRPr="00D9508E" w:rsidRDefault="00D9508E" w:rsidP="00C37B68">
            <w:pPr>
              <w:spacing w:after="0"/>
              <w:jc w:val="both"/>
              <w:rPr>
                <w:rFonts w:ascii="Times New Roman" w:hAnsi="Times New Roman" w:cs="Times New Roman"/>
                <w:b/>
                <w:color w:val="000000"/>
                <w:sz w:val="28"/>
                <w:szCs w:val="28"/>
              </w:rPr>
            </w:pPr>
            <w:r w:rsidRPr="00D9508E">
              <w:rPr>
                <w:rFonts w:ascii="Times New Roman" w:hAnsi="Times New Roman"/>
                <w:b/>
                <w:sz w:val="24"/>
                <w:szCs w:val="24"/>
                <w:lang w:eastAsia="en-US"/>
              </w:rPr>
              <w:t>Назва предмета закупівлі:</w:t>
            </w:r>
            <w:r>
              <w:rPr>
                <w:rFonts w:ascii="Times New Roman" w:hAnsi="Times New Roman"/>
                <w:sz w:val="24"/>
                <w:szCs w:val="24"/>
                <w:lang w:eastAsia="en-US"/>
              </w:rPr>
              <w:t xml:space="preserve"> </w:t>
            </w:r>
            <w:r w:rsidR="00084981" w:rsidRPr="00084981">
              <w:rPr>
                <w:rFonts w:ascii="Times New Roman" w:hAnsi="Times New Roman"/>
                <w:sz w:val="24"/>
                <w:szCs w:val="24"/>
                <w:lang w:eastAsia="en-US"/>
              </w:rPr>
              <w:t>Тест</w:t>
            </w:r>
            <w:r w:rsidR="000868CF">
              <w:rPr>
                <w:rFonts w:ascii="Times New Roman" w:eastAsia="SimSun" w:hAnsi="Times New Roman"/>
              </w:rPr>
              <w:t xml:space="preserve"> для виявлення: гепатиту В;</w:t>
            </w:r>
            <w:r w:rsidR="000868CF" w:rsidRPr="00E63D46">
              <w:rPr>
                <w:rFonts w:ascii="Times New Roman" w:eastAsia="SimSun" w:hAnsi="Times New Roman"/>
              </w:rPr>
              <w:t xml:space="preserve"> гепатиту С; ВІЛ 1/2</w:t>
            </w:r>
            <w:r w:rsidR="000868CF">
              <w:rPr>
                <w:rFonts w:ascii="Times New Roman" w:eastAsia="SimSun" w:hAnsi="Times New Roman"/>
              </w:rPr>
              <w:t>;</w:t>
            </w:r>
            <w:r w:rsidR="000868CF" w:rsidRPr="000868CF">
              <w:rPr>
                <w:rFonts w:ascii="Times New Roman" w:eastAsia="SimSun" w:hAnsi="Times New Roman"/>
              </w:rPr>
              <w:t xml:space="preserve">  вагітності</w:t>
            </w:r>
            <w:r w:rsidR="000868CF">
              <w:rPr>
                <w:rFonts w:ascii="Times New Roman" w:eastAsia="SimSun" w:hAnsi="Times New Roman"/>
              </w:rPr>
              <w:t>;</w:t>
            </w:r>
            <w:r w:rsidR="000868CF" w:rsidRPr="00FD47E3">
              <w:rPr>
                <w:rFonts w:ascii="Times New Roman" w:hAnsi="Times New Roman" w:cs="Times New Roman"/>
                <w:b/>
              </w:rPr>
              <w:t xml:space="preserve"> </w:t>
            </w:r>
            <w:proofErr w:type="spellStart"/>
            <w:r w:rsidR="000868CF" w:rsidRPr="000868CF">
              <w:rPr>
                <w:rFonts w:ascii="Times New Roman" w:hAnsi="Times New Roman" w:cs="Times New Roman"/>
              </w:rPr>
              <w:t>тропоніну</w:t>
            </w:r>
            <w:proofErr w:type="spellEnd"/>
            <w:r w:rsidR="000868CF" w:rsidRPr="000868CF">
              <w:rPr>
                <w:rFonts w:ascii="Times New Roman" w:hAnsi="Times New Roman" w:cs="Times New Roman"/>
              </w:rPr>
              <w:t xml:space="preserve"> І</w:t>
            </w:r>
            <w:r w:rsidR="000868CF">
              <w:rPr>
                <w:rFonts w:ascii="Times New Roman" w:hAnsi="Times New Roman" w:cs="Times New Roman"/>
              </w:rPr>
              <w:t>.</w:t>
            </w:r>
          </w:p>
        </w:tc>
      </w:tr>
    </w:tbl>
    <w:p w:rsidR="00A43F82" w:rsidRPr="00C22E26" w:rsidRDefault="00D9508E" w:rsidP="0070069A">
      <w:pPr>
        <w:spacing w:after="0"/>
        <w:jc w:val="both"/>
        <w:rPr>
          <w:rFonts w:ascii="Times New Roman" w:hAnsi="Times New Roman" w:cs="Times New Roman"/>
          <w:b/>
          <w:sz w:val="24"/>
          <w:szCs w:val="24"/>
        </w:rPr>
      </w:pPr>
      <w:r w:rsidRPr="00232127">
        <w:rPr>
          <w:rFonts w:ascii="Times New Roman" w:hAnsi="Times New Roman"/>
          <w:b/>
          <w:sz w:val="24"/>
          <w:szCs w:val="24"/>
          <w:lang w:eastAsia="en-US"/>
        </w:rPr>
        <w:t>Код за Єдиним закупівельним словником</w:t>
      </w:r>
      <w:r w:rsidR="00232127" w:rsidRPr="00232127">
        <w:rPr>
          <w:rFonts w:ascii="Times New Roman" w:hAnsi="Times New Roman"/>
          <w:b/>
          <w:sz w:val="24"/>
          <w:szCs w:val="24"/>
          <w:lang w:eastAsia="en-US"/>
        </w:rPr>
        <w:t xml:space="preserve"> </w:t>
      </w:r>
      <w:r w:rsidR="00232127" w:rsidRPr="00232127">
        <w:rPr>
          <w:rFonts w:ascii="Times New Roman" w:hAnsi="Times New Roman"/>
          <w:b/>
          <w:sz w:val="24"/>
          <w:szCs w:val="24"/>
          <w:u w:val="single"/>
          <w:lang w:eastAsia="en-US"/>
        </w:rPr>
        <w:t>ДК 021-2015</w:t>
      </w:r>
      <w:r w:rsidRPr="00232127">
        <w:rPr>
          <w:rFonts w:ascii="Times New Roman" w:hAnsi="Times New Roman"/>
          <w:b/>
          <w:sz w:val="24"/>
          <w:szCs w:val="24"/>
          <w:lang w:eastAsia="en-US"/>
        </w:rPr>
        <w:t>:</w:t>
      </w:r>
      <w:r>
        <w:rPr>
          <w:sz w:val="24"/>
          <w:szCs w:val="24"/>
          <w:lang w:eastAsia="en-US"/>
        </w:rPr>
        <w:t xml:space="preserve"> </w:t>
      </w:r>
      <w:r w:rsidR="00C22E26" w:rsidRPr="00C22E26">
        <w:rPr>
          <w:rFonts w:ascii="Times New Roman" w:hAnsi="Times New Roman" w:cs="Times New Roman"/>
          <w:b/>
          <w:bCs/>
          <w:lang w:eastAsia="en-US"/>
        </w:rPr>
        <w:t>33120000-7</w:t>
      </w:r>
      <w:r w:rsidR="00C22E26" w:rsidRPr="00C22E26">
        <w:rPr>
          <w:rFonts w:ascii="Times New Roman" w:hAnsi="Times New Roman" w:cs="Times New Roman"/>
          <w:bCs/>
          <w:lang w:eastAsia="en-US"/>
        </w:rPr>
        <w:t xml:space="preserve"> – «</w:t>
      </w:r>
      <w:r w:rsidR="00C22E26" w:rsidRPr="00C22E26">
        <w:rPr>
          <w:rFonts w:ascii="Times New Roman" w:hAnsi="Times New Roman" w:cs="Times New Roman"/>
          <w:lang w:eastAsia="en-US"/>
        </w:rPr>
        <w:t>Системи реєстрації медичної інформації та дослідне обладнання»</w:t>
      </w:r>
      <w:r w:rsidR="00A43F82" w:rsidRPr="00C22E26">
        <w:rPr>
          <w:rFonts w:ascii="Times New Roman" w:hAnsi="Times New Roman" w:cs="Times New Roman"/>
          <w:b/>
          <w:sz w:val="24"/>
          <w:szCs w:val="24"/>
        </w:rPr>
        <w:t>.</w:t>
      </w:r>
    </w:p>
    <w:p w:rsidR="000868CF" w:rsidRPr="00157521" w:rsidRDefault="00D9508E" w:rsidP="0070069A">
      <w:pPr>
        <w:spacing w:after="0"/>
        <w:jc w:val="both"/>
      </w:pPr>
      <w:r w:rsidRPr="004B2275">
        <w:rPr>
          <w:rFonts w:ascii="Times New Roman" w:hAnsi="Times New Roman"/>
          <w:b/>
          <w:sz w:val="24"/>
          <w:szCs w:val="24"/>
          <w:lang w:eastAsia="en-US"/>
        </w:rPr>
        <w:t>Класифікатор медичних виробів</w:t>
      </w:r>
      <w:r w:rsidR="00C22E26">
        <w:rPr>
          <w:rFonts w:ascii="Times New Roman" w:hAnsi="Times New Roman"/>
          <w:b/>
          <w:sz w:val="24"/>
          <w:szCs w:val="24"/>
          <w:lang w:eastAsia="en-US"/>
        </w:rPr>
        <w:t>:</w:t>
      </w:r>
      <w:r w:rsidRPr="004B2275">
        <w:rPr>
          <w:rFonts w:ascii="Times New Roman" w:hAnsi="Times New Roman"/>
          <w:b/>
          <w:sz w:val="24"/>
          <w:szCs w:val="24"/>
          <w:lang w:eastAsia="en-US"/>
        </w:rPr>
        <w:t xml:space="preserve"> </w:t>
      </w:r>
      <w:r w:rsidR="00C22E26" w:rsidRPr="00C22E26">
        <w:rPr>
          <w:rFonts w:ascii="Times New Roman" w:hAnsi="Times New Roman" w:cs="Times New Roman"/>
        </w:rPr>
        <w:t xml:space="preserve">код НК 024:2019 - </w:t>
      </w:r>
      <w:r w:rsidR="0070069A">
        <w:rPr>
          <w:rFonts w:ascii="Times New Roman" w:hAnsi="Times New Roman" w:cs="Times New Roman"/>
        </w:rPr>
        <w:t xml:space="preserve"> </w:t>
      </w:r>
      <w:r w:rsidR="000868CF" w:rsidRPr="00E63D46">
        <w:rPr>
          <w:rFonts w:ascii="Times New Roman" w:eastAsia="SimSun" w:hAnsi="Times New Roman"/>
        </w:rPr>
        <w:t>30830 - Швидкий тестовий пристрій для ідентифікації поверхневого антигену вірусу гепатиту В (</w:t>
      </w:r>
      <w:proofErr w:type="spellStart"/>
      <w:r w:rsidR="000868CF" w:rsidRPr="00E63D46">
        <w:rPr>
          <w:rFonts w:ascii="Times New Roman" w:eastAsia="SimSun" w:hAnsi="Times New Roman"/>
        </w:rPr>
        <w:t>HBsAg</w:t>
      </w:r>
      <w:proofErr w:type="spellEnd"/>
      <w:r w:rsidR="000868CF" w:rsidRPr="00E63D46">
        <w:rPr>
          <w:rFonts w:ascii="Times New Roman" w:eastAsia="SimSun" w:hAnsi="Times New Roman"/>
        </w:rPr>
        <w:t>); 30829 - Набір для якісного та / або кількісного визначення загальних антитіл до вірусу гепатиту С (</w:t>
      </w:r>
      <w:proofErr w:type="spellStart"/>
      <w:r w:rsidR="000868CF" w:rsidRPr="00E63D46">
        <w:rPr>
          <w:rFonts w:ascii="Times New Roman" w:eastAsia="SimSun" w:hAnsi="Times New Roman"/>
        </w:rPr>
        <w:t>Hepatitis</w:t>
      </w:r>
      <w:proofErr w:type="spellEnd"/>
      <w:r w:rsidR="000868CF" w:rsidRPr="00E63D46">
        <w:rPr>
          <w:rFonts w:ascii="Times New Roman" w:eastAsia="SimSun" w:hAnsi="Times New Roman"/>
        </w:rPr>
        <w:t xml:space="preserve"> C), експрес-аналіз; 484</w:t>
      </w:r>
      <w:r w:rsidR="000868CF">
        <w:rPr>
          <w:rFonts w:ascii="Times New Roman" w:eastAsia="SimSun" w:hAnsi="Times New Roman"/>
        </w:rPr>
        <w:t>30</w:t>
      </w:r>
      <w:r w:rsidR="000868CF" w:rsidRPr="00E63D46">
        <w:rPr>
          <w:rFonts w:ascii="Times New Roman" w:eastAsia="SimSun" w:hAnsi="Times New Roman"/>
        </w:rPr>
        <w:t xml:space="preserve"> - ВІЛ-1/</w:t>
      </w:r>
      <w:proofErr w:type="spellStart"/>
      <w:r w:rsidR="000868CF" w:rsidRPr="00E63D46">
        <w:rPr>
          <w:rFonts w:ascii="Times New Roman" w:eastAsia="SimSun" w:hAnsi="Times New Roman"/>
        </w:rPr>
        <w:t>ВІЛ</w:t>
      </w:r>
      <w:proofErr w:type="spellEnd"/>
      <w:r w:rsidR="000868CF" w:rsidRPr="00E63D46">
        <w:rPr>
          <w:rFonts w:ascii="Times New Roman" w:eastAsia="SimSun" w:hAnsi="Times New Roman"/>
        </w:rPr>
        <w:t xml:space="preserve">-2 антигени IVD, набір, </w:t>
      </w:r>
      <w:proofErr w:type="spellStart"/>
      <w:r w:rsidR="000868CF" w:rsidRPr="00E63D46">
        <w:rPr>
          <w:rFonts w:ascii="Times New Roman" w:eastAsia="SimSun" w:hAnsi="Times New Roman"/>
        </w:rPr>
        <w:t>імуноферментний</w:t>
      </w:r>
      <w:proofErr w:type="spellEnd"/>
      <w:r w:rsidR="00084981">
        <w:rPr>
          <w:rFonts w:ascii="Times New Roman" w:eastAsia="SimSun" w:hAnsi="Times New Roman"/>
        </w:rPr>
        <w:t xml:space="preserve"> аналіз (ІФА);</w:t>
      </w:r>
      <w:r w:rsidR="000868CF" w:rsidRPr="000868CF">
        <w:rPr>
          <w:b/>
        </w:rPr>
        <w:t xml:space="preserve"> </w:t>
      </w:r>
      <w:r w:rsidR="000868CF" w:rsidRPr="0070069A">
        <w:rPr>
          <w:rFonts w:ascii="Times New Roman" w:eastAsia="SimSun" w:hAnsi="Times New Roman"/>
        </w:rPr>
        <w:t xml:space="preserve">54212- Загальний </w:t>
      </w:r>
      <w:proofErr w:type="spellStart"/>
      <w:r w:rsidR="000868CF" w:rsidRPr="0070069A">
        <w:rPr>
          <w:rFonts w:ascii="Times New Roman" w:eastAsia="SimSun" w:hAnsi="Times New Roman"/>
        </w:rPr>
        <w:t>хоріонічний</w:t>
      </w:r>
      <w:proofErr w:type="spellEnd"/>
      <w:r w:rsidR="000868CF" w:rsidRPr="0070069A">
        <w:rPr>
          <w:rFonts w:ascii="Times New Roman" w:eastAsia="SimSun" w:hAnsi="Times New Roman"/>
        </w:rPr>
        <w:t xml:space="preserve"> </w:t>
      </w:r>
      <w:proofErr w:type="spellStart"/>
      <w:r w:rsidR="000868CF" w:rsidRPr="0070069A">
        <w:rPr>
          <w:rFonts w:ascii="Times New Roman" w:eastAsia="SimSun" w:hAnsi="Times New Roman"/>
        </w:rPr>
        <w:t>гонадотропін</w:t>
      </w:r>
      <w:proofErr w:type="spellEnd"/>
      <w:r w:rsidR="000868CF" w:rsidRPr="0070069A">
        <w:rPr>
          <w:rFonts w:ascii="Times New Roman" w:eastAsia="SimSun" w:hAnsi="Times New Roman"/>
        </w:rPr>
        <w:t xml:space="preserve"> людини (ХГЛ) IVD, реагент</w:t>
      </w:r>
      <w:r w:rsidR="00084981">
        <w:rPr>
          <w:rFonts w:ascii="Times New Roman" w:eastAsia="SimSun" w:hAnsi="Times New Roman"/>
        </w:rPr>
        <w:t>;</w:t>
      </w:r>
      <w:r w:rsidR="00084981" w:rsidRPr="00084981">
        <w:rPr>
          <w:rFonts w:ascii="Times New Roman" w:hAnsi="Times New Roman"/>
          <w:sz w:val="24"/>
        </w:rPr>
        <w:t xml:space="preserve"> </w:t>
      </w:r>
      <w:r w:rsidR="00084981" w:rsidRPr="00084981">
        <w:rPr>
          <w:rFonts w:ascii="Times New Roman" w:eastAsia="SimSun" w:hAnsi="Times New Roman"/>
        </w:rPr>
        <w:t xml:space="preserve">53998- </w:t>
      </w:r>
      <w:proofErr w:type="spellStart"/>
      <w:r w:rsidR="00084981" w:rsidRPr="00084981">
        <w:rPr>
          <w:rFonts w:ascii="Times New Roman" w:eastAsia="SimSun" w:hAnsi="Times New Roman"/>
        </w:rPr>
        <w:t>Тропонін</w:t>
      </w:r>
      <w:proofErr w:type="spellEnd"/>
      <w:r w:rsidR="00084981" w:rsidRPr="00084981">
        <w:rPr>
          <w:rFonts w:ascii="Times New Roman" w:eastAsia="SimSun" w:hAnsi="Times New Roman"/>
        </w:rPr>
        <w:t xml:space="preserve"> Т / </w:t>
      </w:r>
      <w:proofErr w:type="spellStart"/>
      <w:r w:rsidR="00084981" w:rsidRPr="00084981">
        <w:rPr>
          <w:rFonts w:ascii="Times New Roman" w:eastAsia="SimSun" w:hAnsi="Times New Roman"/>
        </w:rPr>
        <w:t>Тропонін</w:t>
      </w:r>
      <w:proofErr w:type="spellEnd"/>
      <w:r w:rsidR="00084981" w:rsidRPr="00084981">
        <w:rPr>
          <w:rFonts w:ascii="Times New Roman" w:eastAsia="SimSun" w:hAnsi="Times New Roman"/>
        </w:rPr>
        <w:t xml:space="preserve"> I IVD, набір, </w:t>
      </w:r>
      <w:proofErr w:type="spellStart"/>
      <w:r w:rsidR="00084981" w:rsidRPr="00084981">
        <w:rPr>
          <w:rFonts w:ascii="Times New Roman" w:eastAsia="SimSun" w:hAnsi="Times New Roman"/>
        </w:rPr>
        <w:t>імунохроматографічний</w:t>
      </w:r>
      <w:proofErr w:type="spellEnd"/>
      <w:r w:rsidR="00084981" w:rsidRPr="00084981">
        <w:rPr>
          <w:rFonts w:ascii="Times New Roman" w:eastAsia="SimSun" w:hAnsi="Times New Roman"/>
        </w:rPr>
        <w:t xml:space="preserve"> аналіз (ІХА), експрес-тест</w:t>
      </w:r>
      <w:r w:rsidR="00084981">
        <w:rPr>
          <w:rFonts w:ascii="Times New Roman" w:eastAsia="SimSun" w:hAnsi="Times New Roman"/>
        </w:rPr>
        <w:t>.</w:t>
      </w:r>
    </w:p>
    <w:p w:rsidR="00A43F82" w:rsidRPr="00967D9B" w:rsidRDefault="00A43F82" w:rsidP="000868CF">
      <w:pPr>
        <w:pStyle w:val="1"/>
        <w:spacing w:before="0" w:after="0"/>
        <w:jc w:val="both"/>
        <w:rPr>
          <w:rFonts w:ascii="Times New Roman" w:hAnsi="Times New Roman" w:cs="Times New Roman"/>
          <w:sz w:val="24"/>
          <w:szCs w:val="24"/>
        </w:rPr>
      </w:pPr>
    </w:p>
    <w:p w:rsidR="00D9508E" w:rsidRPr="008C2284" w:rsidRDefault="00D9508E" w:rsidP="00D9508E">
      <w:pPr>
        <w:pStyle w:val="1"/>
        <w:spacing w:before="0" w:after="375"/>
        <w:rPr>
          <w:rFonts w:ascii="Times New Roman" w:eastAsia="SimSun" w:hAnsi="Times New Roman"/>
          <w:b w:val="0"/>
          <w:bCs/>
          <w:sz w:val="24"/>
          <w:szCs w:val="24"/>
        </w:rPr>
      </w:pPr>
    </w:p>
    <w:p w:rsidR="003C4A76" w:rsidRDefault="003C4A76" w:rsidP="003C4A76">
      <w:pPr>
        <w:autoSpaceDN w:val="0"/>
        <w:adjustRightInd w:val="0"/>
        <w:jc w:val="center"/>
        <w:rPr>
          <w:rFonts w:ascii="Times New Roman" w:hAnsi="Times New Roman" w:cs="Times New Roman"/>
          <w:b/>
        </w:rPr>
      </w:pPr>
    </w:p>
    <w:p w:rsidR="00D9508E" w:rsidRDefault="003C4A76" w:rsidP="003C4A76">
      <w:pPr>
        <w:jc w:val="center"/>
        <w:rPr>
          <w:rFonts w:ascii="Times New Roman" w:hAnsi="Times New Roman" w:cs="Times New Roman"/>
          <w:b/>
          <w:sz w:val="32"/>
          <w:szCs w:val="32"/>
        </w:rPr>
      </w:pPr>
      <w:r w:rsidRPr="007C3338">
        <w:rPr>
          <w:rFonts w:ascii="Times New Roman" w:hAnsi="Times New Roman" w:cs="Times New Roman"/>
          <w:b/>
          <w:sz w:val="32"/>
          <w:szCs w:val="32"/>
        </w:rPr>
        <w:t>Процедура закупівлі: відкриті торги</w:t>
      </w:r>
      <w:r>
        <w:rPr>
          <w:rFonts w:ascii="Times New Roman" w:hAnsi="Times New Roman" w:cs="Times New Roman"/>
          <w:b/>
          <w:sz w:val="32"/>
          <w:szCs w:val="32"/>
        </w:rPr>
        <w:t xml:space="preserve"> </w:t>
      </w:r>
    </w:p>
    <w:p w:rsidR="003C4A76" w:rsidRPr="007C3338" w:rsidRDefault="003C4A76" w:rsidP="003C4A76">
      <w:pPr>
        <w:jc w:val="center"/>
        <w:rPr>
          <w:rFonts w:ascii="Times New Roman" w:hAnsi="Times New Roman" w:cs="Times New Roman"/>
          <w:b/>
          <w:sz w:val="32"/>
          <w:szCs w:val="32"/>
        </w:rPr>
      </w:pPr>
      <w:r w:rsidRPr="00D9508E">
        <w:rPr>
          <w:rFonts w:ascii="Times New Roman" w:eastAsia="Times New Roman" w:hAnsi="Times New Roman" w:cs="Times New Roman"/>
          <w:b/>
          <w:i/>
          <w:color w:val="000000" w:themeColor="text1"/>
          <w:sz w:val="24"/>
          <w:szCs w:val="24"/>
        </w:rPr>
        <w:t>(з особливостями)</w:t>
      </w:r>
    </w:p>
    <w:p w:rsidR="003C4A76" w:rsidRDefault="003C4A76" w:rsidP="003C4A76"/>
    <w:p w:rsidR="003C4A76" w:rsidRPr="000A30D8" w:rsidRDefault="003C4A76" w:rsidP="003C4A76"/>
    <w:p w:rsidR="003C4A76" w:rsidRDefault="003C4A76" w:rsidP="003C4A76"/>
    <w:p w:rsidR="003C4A76" w:rsidRDefault="003C4A76" w:rsidP="003C4A76"/>
    <w:p w:rsidR="003C4A76" w:rsidRPr="0009247F" w:rsidRDefault="003C4A76" w:rsidP="003C4A76"/>
    <w:p w:rsidR="003C4A76" w:rsidRDefault="003C4A76" w:rsidP="003C4A76">
      <w:pPr>
        <w:rPr>
          <w:lang w:val="ru-RU"/>
        </w:rPr>
      </w:pPr>
    </w:p>
    <w:p w:rsidR="00BD01EA" w:rsidRDefault="00BD01EA" w:rsidP="003C4A76">
      <w:pPr>
        <w:rPr>
          <w:lang w:val="ru-RU"/>
        </w:rPr>
      </w:pPr>
    </w:p>
    <w:p w:rsidR="003C4A76" w:rsidRPr="003C4A76" w:rsidRDefault="003C4A76" w:rsidP="003C4A76">
      <w:pPr>
        <w:rPr>
          <w:lang w:val="ru-RU"/>
        </w:rPr>
      </w:pPr>
    </w:p>
    <w:p w:rsidR="003C4A76" w:rsidRDefault="00D9508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E87D16">
        <w:rPr>
          <w:rFonts w:ascii="Times New Roman" w:eastAsia="Times New Roman" w:hAnsi="Times New Roman" w:cs="Times New Roman"/>
          <w:b/>
          <w:color w:val="000000"/>
          <w:sz w:val="24"/>
          <w:szCs w:val="24"/>
        </w:rPr>
        <w:t xml:space="preserve">                м. Шостка – 2023р</w:t>
      </w:r>
      <w:r>
        <w:rPr>
          <w:rFonts w:ascii="Times New Roman" w:eastAsia="Times New Roman" w:hAnsi="Times New Roman" w:cs="Times New Roman"/>
          <w:b/>
          <w:color w:val="000000"/>
          <w:sz w:val="24"/>
          <w:szCs w:val="24"/>
        </w:rPr>
        <w:t>.</w:t>
      </w:r>
    </w:p>
    <w:p w:rsidR="003C4A76" w:rsidRDefault="003C4A76">
      <w:pPr>
        <w:spacing w:after="0" w:line="240" w:lineRule="auto"/>
        <w:rPr>
          <w:rFonts w:ascii="Times New Roman" w:eastAsia="Times New Roman" w:hAnsi="Times New Roman" w:cs="Times New Roman"/>
          <w:b/>
          <w:color w:val="000000"/>
          <w:sz w:val="24"/>
          <w:szCs w:val="24"/>
        </w:rPr>
      </w:pPr>
    </w:p>
    <w:p w:rsidR="00A43F82" w:rsidRDefault="00A43F82">
      <w:pPr>
        <w:spacing w:after="0" w:line="240" w:lineRule="auto"/>
        <w:rPr>
          <w:rFonts w:ascii="Times New Roman" w:eastAsia="Times New Roman" w:hAnsi="Times New Roman" w:cs="Times New Roman"/>
          <w:b/>
          <w:color w:val="000000"/>
          <w:sz w:val="24"/>
          <w:szCs w:val="24"/>
        </w:rPr>
      </w:pPr>
    </w:p>
    <w:p w:rsidR="002511E0" w:rsidRDefault="0034151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511E0" w:rsidTr="00D809AA">
        <w:trPr>
          <w:trHeight w:val="416"/>
          <w:jc w:val="center"/>
        </w:trPr>
        <w:tc>
          <w:tcPr>
            <w:tcW w:w="705" w:type="dxa"/>
            <w:vAlign w:val="center"/>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bookmarkStart w:id="1" w:name="_heading=h.1fob9te" w:colFirst="0" w:colLast="0"/>
            <w:bookmarkEnd w:id="1"/>
            <w:r>
              <w:rPr>
                <w:rFonts w:ascii="Times New Roman" w:eastAsia="Times New Roman" w:hAnsi="Times New Roman" w:cs="Times New Roman"/>
                <w:sz w:val="24"/>
                <w:szCs w:val="24"/>
              </w:rPr>
              <w:t>№</w:t>
            </w:r>
          </w:p>
        </w:tc>
        <w:tc>
          <w:tcPr>
            <w:tcW w:w="9255" w:type="dxa"/>
            <w:gridSpan w:val="2"/>
            <w:vAlign w:val="center"/>
          </w:tcPr>
          <w:p w:rsidR="002511E0" w:rsidRDefault="00341516" w:rsidP="00D809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511E0" w:rsidTr="00D809AA">
        <w:trPr>
          <w:trHeight w:val="411"/>
          <w:jc w:val="center"/>
        </w:trPr>
        <w:tc>
          <w:tcPr>
            <w:tcW w:w="705" w:type="dxa"/>
            <w:vAlign w:val="center"/>
          </w:tcPr>
          <w:p w:rsidR="002511E0" w:rsidRPr="00BD01EA" w:rsidRDefault="00341516" w:rsidP="00D809AA">
            <w:pPr>
              <w:jc w:val="center"/>
              <w:rPr>
                <w:rFonts w:ascii="Times New Roman" w:eastAsia="Times New Roman" w:hAnsi="Times New Roman" w:cs="Times New Roman"/>
                <w:sz w:val="24"/>
                <w:szCs w:val="24"/>
              </w:rPr>
            </w:pPr>
            <w:r w:rsidRPr="00BD01EA">
              <w:rPr>
                <w:rFonts w:ascii="Times New Roman" w:eastAsia="Times New Roman" w:hAnsi="Times New Roman" w:cs="Times New Roman"/>
                <w:sz w:val="24"/>
                <w:szCs w:val="24"/>
              </w:rPr>
              <w:t>1</w:t>
            </w:r>
          </w:p>
        </w:tc>
        <w:tc>
          <w:tcPr>
            <w:tcW w:w="2835" w:type="dxa"/>
            <w:vAlign w:val="center"/>
          </w:tcPr>
          <w:p w:rsidR="002511E0" w:rsidRPr="00BD01EA" w:rsidRDefault="00341516" w:rsidP="00D809AA">
            <w:pPr>
              <w:jc w:val="center"/>
              <w:rPr>
                <w:rFonts w:ascii="Times New Roman" w:eastAsia="Times New Roman" w:hAnsi="Times New Roman" w:cs="Times New Roman"/>
                <w:sz w:val="24"/>
                <w:szCs w:val="24"/>
              </w:rPr>
            </w:pPr>
            <w:r w:rsidRPr="00BD01EA">
              <w:rPr>
                <w:rFonts w:ascii="Times New Roman" w:eastAsia="Times New Roman" w:hAnsi="Times New Roman" w:cs="Times New Roman"/>
                <w:sz w:val="24"/>
                <w:szCs w:val="24"/>
              </w:rPr>
              <w:t>2</w:t>
            </w:r>
          </w:p>
        </w:tc>
        <w:tc>
          <w:tcPr>
            <w:tcW w:w="6420" w:type="dxa"/>
            <w:vAlign w:val="center"/>
          </w:tcPr>
          <w:p w:rsidR="002511E0" w:rsidRPr="00BD01EA" w:rsidRDefault="00341516" w:rsidP="00D809AA">
            <w:pPr>
              <w:jc w:val="center"/>
              <w:rPr>
                <w:rFonts w:ascii="Times New Roman" w:eastAsia="Times New Roman" w:hAnsi="Times New Roman" w:cs="Times New Roman"/>
                <w:sz w:val="24"/>
                <w:szCs w:val="24"/>
              </w:rPr>
            </w:pPr>
            <w:r w:rsidRPr="00BD01EA">
              <w:rPr>
                <w:rFonts w:ascii="Times New Roman" w:eastAsia="Times New Roman" w:hAnsi="Times New Roman" w:cs="Times New Roman"/>
                <w:sz w:val="24"/>
                <w:szCs w:val="24"/>
              </w:rPr>
              <w:t>3</w:t>
            </w:r>
          </w:p>
        </w:tc>
      </w:tr>
      <w:tr w:rsidR="002511E0" w:rsidTr="00D809AA">
        <w:trPr>
          <w:trHeight w:val="1119"/>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2511E0" w:rsidRPr="007411B6" w:rsidRDefault="004D6BDB" w:rsidP="00D809A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Тендерну д</w:t>
            </w:r>
            <w:r w:rsidR="00341516">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00341516" w:rsidRPr="007411B6">
              <w:rPr>
                <w:rFonts w:ascii="Times New Roman" w:eastAsia="Times New Roman" w:hAnsi="Times New Roman" w:cs="Times New Roman"/>
                <w:color w:val="000000"/>
                <w:sz w:val="24"/>
                <w:szCs w:val="24"/>
              </w:rPr>
              <w:t>«Про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2511E0" w:rsidRDefault="00341516" w:rsidP="00D809A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7411B6">
              <w:rPr>
                <w:rFonts w:ascii="Times New Roman" w:eastAsia="Times New Roman" w:hAnsi="Times New Roman" w:cs="Times New Roman"/>
                <w:color w:val="000000"/>
                <w:sz w:val="24"/>
                <w:szCs w:val="24"/>
              </w:rPr>
              <w:t>Особливостях.</w:t>
            </w:r>
          </w:p>
        </w:tc>
      </w:tr>
      <w:tr w:rsidR="002511E0" w:rsidTr="00D809AA">
        <w:trPr>
          <w:trHeight w:val="615"/>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2511E0" w:rsidRDefault="00341516" w:rsidP="00D809A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511E0" w:rsidTr="00D809AA">
        <w:trPr>
          <w:trHeight w:val="285"/>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2511E0" w:rsidRPr="003758E3" w:rsidRDefault="00D9508E" w:rsidP="00D809AA">
            <w:pPr>
              <w:jc w:val="both"/>
              <w:rPr>
                <w:rFonts w:ascii="Times New Roman" w:eastAsia="Times New Roman" w:hAnsi="Times New Roman" w:cs="Times New Roman"/>
                <w:b/>
                <w:color w:val="000000"/>
                <w:sz w:val="24"/>
                <w:szCs w:val="24"/>
              </w:rPr>
            </w:pPr>
            <w:r w:rsidRPr="003758E3">
              <w:rPr>
                <w:rFonts w:ascii="Times New Roman" w:eastAsia="Times New Roman" w:hAnsi="Times New Roman" w:cs="Times New Roman"/>
                <w:b/>
                <w:color w:val="000000"/>
                <w:sz w:val="24"/>
                <w:szCs w:val="24"/>
              </w:rPr>
              <w:t>Комунальне некомерційне підприємство «</w:t>
            </w:r>
            <w:proofErr w:type="spellStart"/>
            <w:r w:rsidRPr="003758E3">
              <w:rPr>
                <w:rFonts w:ascii="Times New Roman" w:eastAsia="Times New Roman" w:hAnsi="Times New Roman" w:cs="Times New Roman"/>
                <w:b/>
                <w:color w:val="000000"/>
                <w:sz w:val="24"/>
                <w:szCs w:val="24"/>
              </w:rPr>
              <w:t>Шосткинський</w:t>
            </w:r>
            <w:proofErr w:type="spellEnd"/>
            <w:r w:rsidRPr="003758E3">
              <w:rPr>
                <w:rFonts w:ascii="Times New Roman" w:eastAsia="Times New Roman" w:hAnsi="Times New Roman" w:cs="Times New Roman"/>
                <w:b/>
                <w:color w:val="000000"/>
                <w:sz w:val="24"/>
                <w:szCs w:val="24"/>
              </w:rPr>
              <w:t xml:space="preserve"> міський центр первинної медико-санітарної допомоги» ШМР</w:t>
            </w:r>
          </w:p>
        </w:tc>
      </w:tr>
      <w:tr w:rsidR="002511E0" w:rsidTr="00D809AA">
        <w:trPr>
          <w:trHeight w:val="510"/>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2511E0" w:rsidRPr="00D9508E" w:rsidRDefault="00D9508E" w:rsidP="00D809AA">
            <w:pPr>
              <w:jc w:val="both"/>
              <w:rPr>
                <w:rFonts w:ascii="Times New Roman" w:eastAsia="Times New Roman" w:hAnsi="Times New Roman" w:cs="Times New Roman"/>
                <w:color w:val="000000"/>
                <w:sz w:val="24"/>
                <w:szCs w:val="24"/>
              </w:rPr>
            </w:pPr>
            <w:r w:rsidRPr="00D9508E">
              <w:rPr>
                <w:rFonts w:ascii="Times New Roman" w:eastAsia="Times New Roman" w:hAnsi="Times New Roman" w:cs="Times New Roman"/>
                <w:color w:val="000000"/>
                <w:sz w:val="24"/>
                <w:szCs w:val="24"/>
              </w:rPr>
              <w:t>41100, Сумська область, м. Шостка, вул. Свободи, 14.</w:t>
            </w:r>
          </w:p>
        </w:tc>
      </w:tr>
      <w:tr w:rsidR="002511E0" w:rsidTr="00D809AA">
        <w:trPr>
          <w:trHeight w:val="1119"/>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9508E" w:rsidRPr="00D9508E" w:rsidRDefault="00D9508E" w:rsidP="00D809AA">
            <w:pPr>
              <w:tabs>
                <w:tab w:val="left" w:pos="2160"/>
                <w:tab w:val="left" w:pos="3600"/>
              </w:tabs>
              <w:jc w:val="both"/>
              <w:rPr>
                <w:rFonts w:ascii="Times New Roman" w:eastAsia="Times New Roman" w:hAnsi="Times New Roman" w:cs="Times New Roman"/>
                <w:color w:val="000000"/>
                <w:sz w:val="24"/>
                <w:szCs w:val="24"/>
              </w:rPr>
            </w:pPr>
            <w:r w:rsidRPr="00D9508E">
              <w:rPr>
                <w:rFonts w:ascii="Times New Roman" w:eastAsia="Times New Roman" w:hAnsi="Times New Roman" w:cs="Times New Roman"/>
                <w:color w:val="000000"/>
                <w:sz w:val="24"/>
                <w:szCs w:val="24"/>
              </w:rPr>
              <w:t xml:space="preserve">ШИЛО Євгенія – економіст (уповноважена особа); </w:t>
            </w:r>
          </w:p>
          <w:p w:rsidR="00D9508E" w:rsidRPr="00D9508E" w:rsidRDefault="00D9508E" w:rsidP="00D809AA">
            <w:pPr>
              <w:tabs>
                <w:tab w:val="left" w:pos="2160"/>
                <w:tab w:val="left" w:pos="3600"/>
              </w:tabs>
              <w:jc w:val="both"/>
              <w:rPr>
                <w:rFonts w:ascii="Times New Roman" w:eastAsia="Times New Roman" w:hAnsi="Times New Roman" w:cs="Times New Roman"/>
                <w:color w:val="000000"/>
                <w:sz w:val="24"/>
                <w:szCs w:val="24"/>
              </w:rPr>
            </w:pPr>
            <w:r w:rsidRPr="00D9508E">
              <w:rPr>
                <w:rFonts w:ascii="Times New Roman" w:eastAsia="Times New Roman" w:hAnsi="Times New Roman" w:cs="Times New Roman"/>
                <w:color w:val="000000"/>
                <w:sz w:val="24"/>
                <w:szCs w:val="24"/>
              </w:rPr>
              <w:t>41100, м. Шостка, вул. Свободи, 14.;</w:t>
            </w:r>
          </w:p>
          <w:p w:rsidR="00D9508E" w:rsidRPr="00D9508E" w:rsidRDefault="003758E3" w:rsidP="00D809AA">
            <w:pPr>
              <w:tabs>
                <w:tab w:val="left" w:pos="2160"/>
                <w:tab w:val="left" w:pos="360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w:t>
            </w:r>
            <w:r w:rsidR="00D9508E" w:rsidRPr="00D9508E">
              <w:rPr>
                <w:rFonts w:ascii="Times New Roman" w:eastAsia="Times New Roman" w:hAnsi="Times New Roman" w:cs="Times New Roman"/>
                <w:color w:val="000000"/>
                <w:sz w:val="24"/>
                <w:szCs w:val="24"/>
              </w:rPr>
              <w:t xml:space="preserve">: 0544975065,  </w:t>
            </w:r>
          </w:p>
          <w:p w:rsidR="002511E0" w:rsidRPr="00D9508E" w:rsidRDefault="003758E3" w:rsidP="00D809A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w:t>
            </w:r>
            <w:r w:rsidR="00D9508E" w:rsidRPr="00D9508E">
              <w:rPr>
                <w:rFonts w:ascii="Times New Roman" w:eastAsia="Times New Roman" w:hAnsi="Times New Roman" w:cs="Times New Roman"/>
                <w:color w:val="000000"/>
                <w:sz w:val="24"/>
                <w:szCs w:val="24"/>
              </w:rPr>
              <w:t>лектронна адреса: shostka.knpcpmsd@i.ua</w:t>
            </w:r>
          </w:p>
        </w:tc>
      </w:tr>
      <w:tr w:rsidR="002511E0" w:rsidTr="00D809AA">
        <w:trPr>
          <w:trHeight w:val="15"/>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2511E0" w:rsidRPr="003758E3" w:rsidRDefault="00341516" w:rsidP="00D809AA">
            <w:pPr>
              <w:jc w:val="both"/>
              <w:rPr>
                <w:rFonts w:ascii="Times New Roman" w:eastAsia="Times New Roman" w:hAnsi="Times New Roman" w:cs="Times New Roman"/>
                <w:b/>
                <w:i/>
                <w:color w:val="4A86E8"/>
                <w:sz w:val="24"/>
                <w:szCs w:val="24"/>
              </w:rPr>
            </w:pPr>
            <w:r w:rsidRPr="003758E3">
              <w:rPr>
                <w:rFonts w:ascii="Times New Roman" w:eastAsia="Times New Roman" w:hAnsi="Times New Roman" w:cs="Times New Roman"/>
                <w:b/>
                <w:i/>
                <w:color w:val="000000"/>
                <w:sz w:val="24"/>
                <w:szCs w:val="24"/>
              </w:rPr>
              <w:t xml:space="preserve">відкриті </w:t>
            </w:r>
            <w:r w:rsidRPr="003758E3">
              <w:rPr>
                <w:rFonts w:ascii="Times New Roman" w:eastAsia="Times New Roman" w:hAnsi="Times New Roman" w:cs="Times New Roman"/>
                <w:b/>
                <w:i/>
                <w:color w:val="000000" w:themeColor="text1"/>
                <w:sz w:val="24"/>
                <w:szCs w:val="24"/>
              </w:rPr>
              <w:t>торги з особливостями</w:t>
            </w:r>
          </w:p>
        </w:tc>
      </w:tr>
      <w:tr w:rsidR="002511E0" w:rsidTr="00D809AA">
        <w:trPr>
          <w:trHeight w:val="240"/>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2511E0" w:rsidRDefault="00341516" w:rsidP="00D809A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511E0" w:rsidTr="00D809AA">
        <w:trPr>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2511E0" w:rsidRDefault="00C22E26" w:rsidP="00C37B68">
            <w:pPr>
              <w:jc w:val="both"/>
              <w:rPr>
                <w:rFonts w:ascii="Times New Roman" w:eastAsia="Times New Roman" w:hAnsi="Times New Roman" w:cs="Times New Roman"/>
                <w:i/>
                <w:sz w:val="24"/>
                <w:szCs w:val="24"/>
              </w:rPr>
            </w:pPr>
            <w:r w:rsidRPr="00C37B68">
              <w:rPr>
                <w:rFonts w:ascii="Times New Roman" w:hAnsi="Times New Roman"/>
                <w:sz w:val="24"/>
                <w:szCs w:val="24"/>
                <w:lang w:eastAsia="en-US"/>
              </w:rPr>
              <w:t xml:space="preserve">Тест </w:t>
            </w:r>
            <w:r w:rsidR="00084981">
              <w:rPr>
                <w:rFonts w:ascii="Times New Roman" w:eastAsia="SimSun" w:hAnsi="Times New Roman"/>
              </w:rPr>
              <w:t>для виявлення: гепатиту В;</w:t>
            </w:r>
            <w:r w:rsidR="00084981" w:rsidRPr="00E63D46">
              <w:rPr>
                <w:rFonts w:ascii="Times New Roman" w:eastAsia="SimSun" w:hAnsi="Times New Roman"/>
              </w:rPr>
              <w:t xml:space="preserve"> гепатиту С; ВІЛ 1/2</w:t>
            </w:r>
            <w:r w:rsidR="00084981">
              <w:rPr>
                <w:rFonts w:ascii="Times New Roman" w:eastAsia="SimSun" w:hAnsi="Times New Roman"/>
              </w:rPr>
              <w:t>;</w:t>
            </w:r>
            <w:r w:rsidR="00084981" w:rsidRPr="000868CF">
              <w:rPr>
                <w:rFonts w:ascii="Times New Roman" w:eastAsia="SimSun" w:hAnsi="Times New Roman"/>
              </w:rPr>
              <w:t xml:space="preserve">  вагітності</w:t>
            </w:r>
            <w:r w:rsidR="00084981">
              <w:rPr>
                <w:rFonts w:ascii="Times New Roman" w:eastAsia="SimSun" w:hAnsi="Times New Roman"/>
              </w:rPr>
              <w:t>;</w:t>
            </w:r>
            <w:r w:rsidR="00084981" w:rsidRPr="00FD47E3">
              <w:rPr>
                <w:rFonts w:ascii="Times New Roman" w:hAnsi="Times New Roman" w:cs="Times New Roman"/>
                <w:b/>
              </w:rPr>
              <w:t xml:space="preserve"> </w:t>
            </w:r>
            <w:proofErr w:type="spellStart"/>
            <w:r w:rsidR="00084981" w:rsidRPr="000868CF">
              <w:rPr>
                <w:rFonts w:ascii="Times New Roman" w:hAnsi="Times New Roman" w:cs="Times New Roman"/>
              </w:rPr>
              <w:t>тропоніну</w:t>
            </w:r>
            <w:proofErr w:type="spellEnd"/>
            <w:r w:rsidR="00084981" w:rsidRPr="000868CF">
              <w:rPr>
                <w:rFonts w:ascii="Times New Roman" w:hAnsi="Times New Roman" w:cs="Times New Roman"/>
              </w:rPr>
              <w:t xml:space="preserve"> І</w:t>
            </w: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2511E0" w:rsidRDefault="00341516" w:rsidP="00D809A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511E0" w:rsidRDefault="002511E0" w:rsidP="00D809AA">
            <w:pPr>
              <w:widowControl w:val="0"/>
              <w:ind w:right="120"/>
              <w:jc w:val="both"/>
              <w:rPr>
                <w:rFonts w:ascii="Times New Roman" w:eastAsia="Times New Roman" w:hAnsi="Times New Roman" w:cs="Times New Roman"/>
                <w:i/>
                <w:color w:val="FF0000"/>
                <w:sz w:val="24"/>
                <w:szCs w:val="24"/>
                <w:highlight w:val="yellow"/>
              </w:rPr>
            </w:pP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7411B6" w:rsidRDefault="00341516" w:rsidP="00D809AA">
            <w:pPr>
              <w:widowControl w:val="0"/>
              <w:rPr>
                <w:rFonts w:ascii="Times New Roman" w:eastAsia="Times New Roman" w:hAnsi="Times New Roman" w:cs="Times New Roman"/>
                <w:color w:val="000000"/>
                <w:sz w:val="24"/>
                <w:szCs w:val="24"/>
              </w:rPr>
            </w:pPr>
            <w:r w:rsidRPr="007411B6">
              <w:rPr>
                <w:rFonts w:ascii="Times New Roman" w:eastAsia="Times New Roman" w:hAnsi="Times New Roman" w:cs="Times New Roman"/>
                <w:color w:val="000000"/>
                <w:sz w:val="24"/>
                <w:szCs w:val="24"/>
              </w:rPr>
              <w:t xml:space="preserve">кількість товару та місце його поставки </w:t>
            </w:r>
          </w:p>
          <w:p w:rsidR="002511E0" w:rsidRPr="007411B6" w:rsidRDefault="002511E0" w:rsidP="00D809AA">
            <w:pPr>
              <w:widowControl w:val="0"/>
              <w:rPr>
                <w:rFonts w:ascii="Times New Roman" w:eastAsia="Times New Roman" w:hAnsi="Times New Roman" w:cs="Times New Roman"/>
                <w:color w:val="000000"/>
                <w:sz w:val="24"/>
                <w:szCs w:val="24"/>
              </w:rPr>
            </w:pPr>
          </w:p>
        </w:tc>
        <w:tc>
          <w:tcPr>
            <w:tcW w:w="6420" w:type="dxa"/>
          </w:tcPr>
          <w:p w:rsidR="002511E0" w:rsidRDefault="004D495D" w:rsidP="00D809AA">
            <w:pPr>
              <w:widowControl w:val="0"/>
              <w:ind w:right="120"/>
              <w:jc w:val="both"/>
              <w:rPr>
                <w:rFonts w:ascii="Times New Roman" w:eastAsia="Times New Roman" w:hAnsi="Times New Roman" w:cs="Times New Roman"/>
                <w:sz w:val="24"/>
                <w:szCs w:val="24"/>
                <w:highlight w:val="magenta"/>
              </w:rPr>
            </w:pPr>
            <w:r w:rsidRPr="00802932">
              <w:rPr>
                <w:rFonts w:ascii="Times New Roman" w:hAnsi="Times New Roman" w:cs="Times New Roman"/>
                <w:b/>
                <w:bCs/>
              </w:rPr>
              <w:t xml:space="preserve">Обсяг поставки товару: </w:t>
            </w:r>
            <w:r>
              <w:rPr>
                <w:rFonts w:ascii="Times New Roman" w:hAnsi="Times New Roman" w:cs="Times New Roman"/>
                <w:bCs/>
              </w:rPr>
              <w:t xml:space="preserve"> відповідно до Додатку №2 до тендерної документації.</w:t>
            </w:r>
          </w:p>
          <w:p w:rsidR="002511E0" w:rsidRDefault="003758E3" w:rsidP="00D809AA">
            <w:pPr>
              <w:pStyle w:val="Default"/>
              <w:rPr>
                <w:i/>
                <w:color w:val="4A86E8"/>
                <w:highlight w:val="white"/>
              </w:rPr>
            </w:pPr>
            <w:r w:rsidRPr="00802932">
              <w:rPr>
                <w:b/>
                <w:bCs/>
                <w:color w:val="auto"/>
                <w:lang w:val="uk-UA"/>
              </w:rPr>
              <w:t>Місце поставки товару:</w:t>
            </w:r>
            <w:r w:rsidRPr="00802932">
              <w:rPr>
                <w:bCs/>
                <w:color w:val="auto"/>
                <w:lang w:val="uk-UA"/>
              </w:rPr>
              <w:t xml:space="preserve"> </w:t>
            </w:r>
            <w:r>
              <w:rPr>
                <w:bCs/>
                <w:color w:val="auto"/>
                <w:lang w:val="uk-UA"/>
              </w:rPr>
              <w:t>Сумська обл., м. Шостка, вул. Знаменська,6А.</w:t>
            </w:r>
          </w:p>
        </w:tc>
      </w:tr>
      <w:tr w:rsidR="002511E0" w:rsidTr="00D809AA">
        <w:trPr>
          <w:trHeight w:val="645"/>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2511E0" w:rsidRDefault="00341516" w:rsidP="00084981">
            <w:pPr>
              <w:widowControl w:val="0"/>
              <w:rPr>
                <w:rFonts w:ascii="Times New Roman" w:eastAsia="Times New Roman" w:hAnsi="Times New Roman" w:cs="Times New Roman"/>
                <w:sz w:val="24"/>
                <w:szCs w:val="24"/>
              </w:rPr>
            </w:pPr>
            <w:r w:rsidRPr="004B2275">
              <w:rPr>
                <w:rFonts w:ascii="Times New Roman" w:eastAsia="Times New Roman" w:hAnsi="Times New Roman" w:cs="Times New Roman"/>
                <w:color w:val="000000"/>
                <w:sz w:val="24"/>
                <w:szCs w:val="24"/>
              </w:rPr>
              <w:t xml:space="preserve">до  </w:t>
            </w:r>
            <w:r w:rsidR="00084981">
              <w:rPr>
                <w:rFonts w:ascii="Times New Roman" w:eastAsia="Times New Roman" w:hAnsi="Times New Roman" w:cs="Times New Roman"/>
                <w:color w:val="000000"/>
                <w:sz w:val="24"/>
                <w:szCs w:val="24"/>
              </w:rPr>
              <w:t>06 березня</w:t>
            </w:r>
            <w:r w:rsidRPr="004B2275">
              <w:rPr>
                <w:rFonts w:ascii="Times New Roman" w:eastAsia="Times New Roman" w:hAnsi="Times New Roman" w:cs="Times New Roman"/>
                <w:color w:val="000000"/>
                <w:sz w:val="24"/>
                <w:szCs w:val="24"/>
              </w:rPr>
              <w:t xml:space="preserve"> 20</w:t>
            </w:r>
            <w:r w:rsidR="006406BF" w:rsidRPr="004B2275">
              <w:rPr>
                <w:rFonts w:ascii="Times New Roman" w:eastAsia="Times New Roman" w:hAnsi="Times New Roman" w:cs="Times New Roman"/>
                <w:color w:val="000000"/>
                <w:sz w:val="24"/>
                <w:szCs w:val="24"/>
              </w:rPr>
              <w:t>2</w:t>
            </w:r>
            <w:r w:rsidR="0004013A" w:rsidRPr="004B2275">
              <w:rPr>
                <w:rFonts w:ascii="Times New Roman" w:eastAsia="Times New Roman" w:hAnsi="Times New Roman" w:cs="Times New Roman"/>
                <w:color w:val="000000"/>
                <w:sz w:val="24"/>
                <w:szCs w:val="24"/>
              </w:rPr>
              <w:t>3</w:t>
            </w:r>
            <w:r w:rsidR="003758E3" w:rsidRPr="004B2275">
              <w:rPr>
                <w:rFonts w:ascii="Times New Roman" w:eastAsia="Times New Roman" w:hAnsi="Times New Roman" w:cs="Times New Roman"/>
                <w:color w:val="000000"/>
                <w:sz w:val="24"/>
                <w:szCs w:val="24"/>
              </w:rPr>
              <w:t xml:space="preserve"> </w:t>
            </w:r>
            <w:r w:rsidRPr="004B2275">
              <w:rPr>
                <w:rFonts w:ascii="Times New Roman" w:eastAsia="Times New Roman" w:hAnsi="Times New Roman" w:cs="Times New Roman"/>
                <w:color w:val="000000"/>
                <w:sz w:val="24"/>
                <w:szCs w:val="24"/>
              </w:rPr>
              <w:t xml:space="preserve">року </w:t>
            </w:r>
            <w:r w:rsidR="00EC3701" w:rsidRPr="004B2275">
              <w:rPr>
                <w:rFonts w:ascii="Times New Roman" w:eastAsia="Times New Roman" w:hAnsi="Times New Roman" w:cs="Times New Roman"/>
                <w:color w:val="000000"/>
                <w:sz w:val="24"/>
                <w:szCs w:val="24"/>
              </w:rPr>
              <w:t xml:space="preserve"> включно</w:t>
            </w:r>
            <w:r w:rsidR="00232127" w:rsidRPr="004B2275">
              <w:rPr>
                <w:rFonts w:ascii="Times New Roman" w:eastAsia="Times New Roman" w:hAnsi="Times New Roman" w:cs="Times New Roman"/>
                <w:color w:val="000000"/>
                <w:sz w:val="24"/>
                <w:szCs w:val="24"/>
              </w:rPr>
              <w:t>.</w:t>
            </w:r>
          </w:p>
        </w:tc>
      </w:tr>
      <w:tr w:rsidR="002511E0" w:rsidTr="00D809AA">
        <w:trPr>
          <w:trHeight w:val="841"/>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2511E0" w:rsidRDefault="00341516" w:rsidP="00D809A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2511E0" w:rsidRDefault="00341516" w:rsidP="00D809A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2511E0" w:rsidRDefault="00341516" w:rsidP="00D80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511E0" w:rsidRDefault="00341516" w:rsidP="00D80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511E0" w:rsidRDefault="00341516" w:rsidP="00D80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511E0" w:rsidRDefault="00341516" w:rsidP="00D80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511E0" w:rsidRDefault="00341516" w:rsidP="00D809A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511E0" w:rsidRDefault="00341516" w:rsidP="00D80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3758E3">
              <w:rPr>
                <w:rFonts w:ascii="Times New Roman" w:eastAsia="Times New Roman" w:hAnsi="Times New Roman" w:cs="Times New Roman"/>
                <w:sz w:val="24"/>
                <w:szCs w:val="24"/>
              </w:rPr>
              <w:t>ів відповідає встановленій вимоз</w:t>
            </w:r>
            <w:r>
              <w:rPr>
                <w:rFonts w:ascii="Times New Roman" w:eastAsia="Times New Roman" w:hAnsi="Times New Roman" w:cs="Times New Roman"/>
                <w:sz w:val="24"/>
                <w:szCs w:val="24"/>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511E0" w:rsidTr="00D809AA">
        <w:trPr>
          <w:trHeight w:val="501"/>
          <w:jc w:val="center"/>
        </w:trPr>
        <w:tc>
          <w:tcPr>
            <w:tcW w:w="9960" w:type="dxa"/>
            <w:gridSpan w:val="3"/>
            <w:vAlign w:val="center"/>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2511E0" w:rsidTr="00D809AA">
        <w:trPr>
          <w:trHeight w:val="1975"/>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2511E0" w:rsidRDefault="00341516" w:rsidP="00D809A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2511E0" w:rsidRDefault="00341516" w:rsidP="00D80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w:t>
            </w:r>
            <w:r w:rsidRPr="003758E3">
              <w:rPr>
                <w:rFonts w:ascii="Times New Roman" w:eastAsia="Times New Roman" w:hAnsi="Times New Roman" w:cs="Times New Roman"/>
                <w:b/>
                <w:i/>
                <w:sz w:val="24"/>
                <w:szCs w:val="24"/>
                <w:highlight w:val="white"/>
              </w:rPr>
              <w:t>за три дні</w:t>
            </w:r>
            <w:r>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511E0" w:rsidRDefault="00341516" w:rsidP="00D80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511E0" w:rsidRDefault="00341516" w:rsidP="00D80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повинен </w:t>
            </w:r>
            <w:r w:rsidRPr="00A600FF">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511E0" w:rsidRDefault="00341516" w:rsidP="00D80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600FF">
              <w:rPr>
                <w:rFonts w:ascii="Times New Roman" w:eastAsia="Times New Roman" w:hAnsi="Times New Roman" w:cs="Times New Roman"/>
                <w:b/>
                <w:i/>
                <w:sz w:val="24"/>
                <w:szCs w:val="24"/>
                <w:highlight w:val="white"/>
              </w:rPr>
              <w:t>не менш як на чотири дні</w:t>
            </w:r>
            <w:r>
              <w:rPr>
                <w:rFonts w:ascii="Times New Roman" w:eastAsia="Times New Roman" w:hAnsi="Times New Roman" w:cs="Times New Roman"/>
                <w:b/>
                <w:sz w:val="24"/>
                <w:szCs w:val="24"/>
                <w:highlight w:val="white"/>
              </w:rPr>
              <w:t>.</w:t>
            </w: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2511E0" w:rsidRDefault="00341516" w:rsidP="00D80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343A13" w:rsidRDefault="00343A13"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w:t>
            </w:r>
            <w:r w:rsidR="00AF7B64">
              <w:rPr>
                <w:rFonts w:ascii="Times New Roman" w:eastAsia="Times New Roman" w:hAnsi="Times New Roman" w:cs="Times New Roman"/>
                <w:sz w:val="24"/>
                <w:szCs w:val="24"/>
              </w:rPr>
              <w:t>опозицію (</w:t>
            </w:r>
            <w:r>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343A13">
              <w:rPr>
                <w:rFonts w:ascii="Times New Roman" w:eastAsia="Times New Roman" w:hAnsi="Times New Roman" w:cs="Times New Roman"/>
                <w:i/>
                <w:sz w:val="24"/>
                <w:szCs w:val="24"/>
              </w:rPr>
              <w:t>(у разі здійснення закупівлі за лотами).</w:t>
            </w:r>
          </w:p>
        </w:tc>
      </w:tr>
      <w:tr w:rsidR="002511E0" w:rsidTr="00D809AA">
        <w:trPr>
          <w:trHeight w:val="480"/>
          <w:jc w:val="center"/>
        </w:trPr>
        <w:tc>
          <w:tcPr>
            <w:tcW w:w="9960" w:type="dxa"/>
            <w:gridSpan w:val="3"/>
            <w:vAlign w:val="center"/>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2511E0" w:rsidRDefault="00341516" w:rsidP="00D809A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511E0" w:rsidRDefault="00341516" w:rsidP="00D80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2511E0" w:rsidRDefault="00341516" w:rsidP="00D809A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2511E0" w:rsidRDefault="00341516" w:rsidP="00D809A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Pr>
                <w:rFonts w:ascii="Times New Roman" w:eastAsia="Times New Roman" w:hAnsi="Times New Roman" w:cs="Times New Roman"/>
                <w:sz w:val="24"/>
                <w:szCs w:val="24"/>
              </w:rPr>
              <w:lastRenderedPageBreak/>
              <w:t xml:space="preserve">установлених у статті 17 Закону – </w:t>
            </w:r>
            <w:r>
              <w:rPr>
                <w:rFonts w:ascii="Times New Roman" w:eastAsia="Times New Roman" w:hAnsi="Times New Roman" w:cs="Times New Roman"/>
                <w:b/>
                <w:i/>
                <w:sz w:val="24"/>
                <w:szCs w:val="24"/>
              </w:rPr>
              <w:t>згідно Додатку 1</w:t>
            </w:r>
            <w:r>
              <w:rPr>
                <w:rFonts w:ascii="Times New Roman" w:eastAsia="Times New Roman" w:hAnsi="Times New Roman" w:cs="Times New Roman"/>
                <w:sz w:val="24"/>
                <w:szCs w:val="24"/>
              </w:rPr>
              <w:t xml:space="preserve"> до цієї тендерної документації;</w:t>
            </w:r>
          </w:p>
          <w:p w:rsidR="002511E0" w:rsidRPr="00BA5644" w:rsidRDefault="00341516" w:rsidP="00D809AA">
            <w:pPr>
              <w:widowControl w:val="0"/>
              <w:numPr>
                <w:ilvl w:val="0"/>
                <w:numId w:val="2"/>
              </w:numPr>
              <w:jc w:val="both"/>
              <w:rPr>
                <w:rFonts w:ascii="Times New Roman" w:eastAsia="Times New Roman" w:hAnsi="Times New Roman" w:cs="Times New Roman"/>
                <w:sz w:val="24"/>
                <w:szCs w:val="24"/>
              </w:rPr>
            </w:pPr>
            <w:r w:rsidRPr="00BA5644">
              <w:rPr>
                <w:rFonts w:ascii="Times New Roman" w:eastAsia="Times New Roman" w:hAnsi="Times New Roman" w:cs="Times New Roman"/>
                <w:sz w:val="24"/>
                <w:szCs w:val="24"/>
              </w:rPr>
              <w:t>інформацію</w:t>
            </w:r>
            <w:r w:rsidR="00BA5644" w:rsidRPr="00BA5644">
              <w:rPr>
                <w:rFonts w:ascii="Times New Roman" w:eastAsia="Times New Roman" w:hAnsi="Times New Roman" w:cs="Times New Roman"/>
                <w:sz w:val="24"/>
                <w:szCs w:val="24"/>
              </w:rPr>
              <w:t>,</w:t>
            </w:r>
            <w:r w:rsidRPr="00BA5644">
              <w:rPr>
                <w:rFonts w:ascii="Times New Roman" w:eastAsia="Times New Roman" w:hAnsi="Times New Roman" w:cs="Times New Roman"/>
                <w:sz w:val="24"/>
                <w:szCs w:val="24"/>
              </w:rPr>
              <w:t>що підтверджують відповідність предмета закупівлі встановленим замовником вимогам</w:t>
            </w:r>
            <w:r w:rsidR="00BA5644" w:rsidRPr="00BA5644">
              <w:rPr>
                <w:rFonts w:ascii="Times New Roman" w:eastAsia="Times New Roman" w:hAnsi="Times New Roman" w:cs="Times New Roman"/>
                <w:sz w:val="24"/>
                <w:szCs w:val="24"/>
              </w:rPr>
              <w:t xml:space="preserve"> </w:t>
            </w:r>
            <w:r w:rsidRPr="00BA5644">
              <w:rPr>
                <w:rFonts w:ascii="Times New Roman" w:eastAsia="Times New Roman" w:hAnsi="Times New Roman" w:cs="Times New Roman"/>
                <w:sz w:val="24"/>
                <w:szCs w:val="24"/>
              </w:rPr>
              <w:t xml:space="preserve">- </w:t>
            </w:r>
            <w:r w:rsidRPr="00BA5644">
              <w:rPr>
                <w:rFonts w:ascii="Times New Roman" w:eastAsia="Times New Roman" w:hAnsi="Times New Roman" w:cs="Times New Roman"/>
                <w:b/>
                <w:i/>
                <w:sz w:val="24"/>
                <w:szCs w:val="24"/>
              </w:rPr>
              <w:t>згідно Додатку 2</w:t>
            </w:r>
            <w:r w:rsidRPr="00BA5644">
              <w:rPr>
                <w:rFonts w:ascii="Times New Roman" w:eastAsia="Times New Roman" w:hAnsi="Times New Roman" w:cs="Times New Roman"/>
                <w:sz w:val="24"/>
                <w:szCs w:val="24"/>
              </w:rPr>
              <w:t xml:space="preserve"> до тендерної документації;</w:t>
            </w:r>
          </w:p>
          <w:p w:rsidR="002511E0" w:rsidRDefault="00341516" w:rsidP="00D809A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511E0" w:rsidRPr="003D6D24" w:rsidRDefault="00341516" w:rsidP="00D809AA">
            <w:pPr>
              <w:widowControl w:val="0"/>
              <w:numPr>
                <w:ilvl w:val="0"/>
                <w:numId w:val="2"/>
              </w:numPr>
              <w:jc w:val="both"/>
              <w:rPr>
                <w:rFonts w:ascii="Times New Roman" w:eastAsia="Times New Roman" w:hAnsi="Times New Roman" w:cs="Times New Roman"/>
                <w:sz w:val="24"/>
                <w:szCs w:val="24"/>
              </w:rPr>
            </w:pPr>
            <w:r w:rsidRPr="003D6D2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w:t>
            </w:r>
            <w:r w:rsidR="00B51D85" w:rsidRPr="003D6D24">
              <w:rPr>
                <w:rFonts w:ascii="Times New Roman" w:eastAsia="Times New Roman" w:hAnsi="Times New Roman" w:cs="Times New Roman"/>
                <w:sz w:val="24"/>
                <w:szCs w:val="24"/>
              </w:rPr>
              <w:t xml:space="preserve"> </w:t>
            </w:r>
            <w:r w:rsidR="0046273F" w:rsidRPr="003D6D24">
              <w:rPr>
                <w:rFonts w:ascii="Times New Roman" w:eastAsia="Times New Roman" w:hAnsi="Times New Roman" w:cs="Times New Roman"/>
                <w:sz w:val="24"/>
                <w:szCs w:val="24"/>
              </w:rPr>
              <w:t xml:space="preserve">– </w:t>
            </w:r>
            <w:r w:rsidR="0046273F" w:rsidRPr="003D6D24">
              <w:rPr>
                <w:rFonts w:ascii="Times New Roman" w:eastAsia="Times New Roman" w:hAnsi="Times New Roman" w:cs="Times New Roman"/>
                <w:b/>
                <w:i/>
                <w:sz w:val="24"/>
                <w:szCs w:val="24"/>
              </w:rPr>
              <w:t>згідно</w:t>
            </w:r>
            <w:r w:rsidR="0046273F" w:rsidRPr="003D6D24">
              <w:rPr>
                <w:rFonts w:ascii="Times New Roman" w:eastAsia="Times New Roman" w:hAnsi="Times New Roman" w:cs="Times New Roman"/>
                <w:sz w:val="24"/>
                <w:szCs w:val="24"/>
              </w:rPr>
              <w:t xml:space="preserve"> </w:t>
            </w:r>
            <w:r w:rsidR="0046273F" w:rsidRPr="003D6D24">
              <w:rPr>
                <w:rFonts w:ascii="Times New Roman" w:eastAsia="Times New Roman" w:hAnsi="Times New Roman" w:cs="Times New Roman"/>
                <w:b/>
                <w:i/>
                <w:sz w:val="24"/>
                <w:szCs w:val="24"/>
              </w:rPr>
              <w:t>Додатку 1</w:t>
            </w:r>
            <w:r w:rsidR="0046273F" w:rsidRPr="003D6D24">
              <w:rPr>
                <w:rFonts w:ascii="Times New Roman" w:eastAsia="Times New Roman" w:hAnsi="Times New Roman" w:cs="Times New Roman"/>
                <w:sz w:val="24"/>
                <w:szCs w:val="24"/>
              </w:rPr>
              <w:t xml:space="preserve"> до  тендерної документації</w:t>
            </w:r>
            <w:r w:rsidRPr="003D6D24">
              <w:rPr>
                <w:rFonts w:ascii="Times New Roman" w:eastAsia="Times New Roman" w:hAnsi="Times New Roman" w:cs="Times New Roman"/>
                <w:sz w:val="24"/>
                <w:szCs w:val="24"/>
              </w:rPr>
              <w:t>.</w:t>
            </w:r>
          </w:p>
          <w:p w:rsidR="002511E0" w:rsidRPr="0046273F" w:rsidRDefault="00341516" w:rsidP="00D809AA">
            <w:pPr>
              <w:widowControl w:val="0"/>
              <w:jc w:val="both"/>
              <w:rPr>
                <w:rFonts w:ascii="Times New Roman" w:eastAsia="Times New Roman" w:hAnsi="Times New Roman" w:cs="Times New Roman"/>
                <w:sz w:val="24"/>
                <w:szCs w:val="24"/>
              </w:rPr>
            </w:pPr>
            <w:r w:rsidRPr="0046273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2511E0" w:rsidRDefault="00341516" w:rsidP="00D809A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3D6D24">
              <w:rPr>
                <w:rFonts w:ascii="Times New Roman" w:eastAsia="Times New Roman" w:hAnsi="Times New Roman" w:cs="Times New Roman"/>
                <w:b/>
                <w:i/>
                <w:sz w:val="24"/>
                <w:szCs w:val="24"/>
                <w:highlight w:val="white"/>
              </w:rPr>
              <w:t>Додатку 1 (для переможця).</w:t>
            </w:r>
          </w:p>
          <w:p w:rsidR="00AF7B64" w:rsidRPr="00AF7B64" w:rsidRDefault="00AF7B64" w:rsidP="00D809AA">
            <w:pPr>
              <w:widowControl w:val="0"/>
              <w:jc w:val="both"/>
              <w:rPr>
                <w:rFonts w:ascii="Times New Roman" w:eastAsia="Times New Roman" w:hAnsi="Times New Roman" w:cs="Times New Roman"/>
                <w:i/>
                <w:sz w:val="24"/>
                <w:szCs w:val="24"/>
              </w:rPr>
            </w:pPr>
            <w:r w:rsidRPr="00AF7B64">
              <w:rPr>
                <w:rFonts w:ascii="Times New Roman" w:eastAsia="Times New Roman" w:hAnsi="Times New Roman" w:cs="Times New Roman"/>
                <w:i/>
                <w:sz w:val="24"/>
                <w:szCs w:val="24"/>
              </w:rPr>
              <w:t>Першим днем строку, передбаченого цією тендерною документацією та/або Особливостями, перебіг якого визначається з дати певної події, вважається наступний за днем відповідної події календарний або робочий день, залежно від того, у яких днях ( календарних чи робочих) обраховується відповідний строк.</w:t>
            </w:r>
          </w:p>
          <w:p w:rsidR="002511E0" w:rsidRDefault="00341516" w:rsidP="00D809A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511E0" w:rsidRDefault="00341516" w:rsidP="00D809A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w:t>
            </w:r>
            <w:r>
              <w:rPr>
                <w:rFonts w:ascii="Times New Roman" w:eastAsia="Times New Roman" w:hAnsi="Times New Roman" w:cs="Times New Roman"/>
                <w:sz w:val="24"/>
                <w:szCs w:val="24"/>
              </w:rPr>
              <w:lastRenderedPageBreak/>
              <w:t>закупівлю - помилка в цифрах;</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511E0" w:rsidRDefault="00341516" w:rsidP="00D809A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511E0" w:rsidRDefault="00341516" w:rsidP="00D809A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511E0" w:rsidRDefault="00341516" w:rsidP="00D809A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511E0" w:rsidRDefault="00341516" w:rsidP="00D809AA">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2511E0" w:rsidRDefault="00341516" w:rsidP="00D809A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511E0" w:rsidRPr="00B8446E" w:rsidRDefault="00341516" w:rsidP="00D809A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B8446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B8446E">
              <w:rPr>
                <w:rFonts w:ascii="Times New Roman" w:eastAsia="Times New Roman" w:hAnsi="Times New Roman" w:cs="Times New Roman"/>
                <w:b/>
                <w:sz w:val="24"/>
                <w:szCs w:val="24"/>
              </w:rPr>
              <w:t>сом (УЕП)</w:t>
            </w:r>
            <w:r w:rsidRPr="00B8446E">
              <w:rPr>
                <w:rFonts w:ascii="Times New Roman" w:eastAsia="Times New Roman" w:hAnsi="Times New Roman" w:cs="Times New Roman"/>
                <w:b/>
                <w:color w:val="000000"/>
                <w:sz w:val="24"/>
                <w:szCs w:val="24"/>
              </w:rPr>
              <w:t>;</w:t>
            </w:r>
          </w:p>
          <w:p w:rsidR="002511E0" w:rsidRPr="00B8446E" w:rsidRDefault="00341516" w:rsidP="00D809AA">
            <w:pPr>
              <w:jc w:val="both"/>
              <w:rPr>
                <w:rFonts w:ascii="Times New Roman" w:eastAsia="Times New Roman" w:hAnsi="Times New Roman" w:cs="Times New Roman"/>
                <w:b/>
                <w:color w:val="000000"/>
                <w:sz w:val="24"/>
                <w:szCs w:val="24"/>
              </w:rPr>
            </w:pPr>
            <w:r w:rsidRPr="00B8446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511E0" w:rsidRPr="00B8446E" w:rsidRDefault="00341516" w:rsidP="00D809AA">
            <w:pPr>
              <w:jc w:val="both"/>
              <w:rPr>
                <w:rFonts w:ascii="Times New Roman" w:eastAsia="Times New Roman" w:hAnsi="Times New Roman" w:cs="Times New Roman"/>
                <w:b/>
                <w:color w:val="000000"/>
                <w:sz w:val="24"/>
                <w:szCs w:val="24"/>
              </w:rPr>
            </w:pPr>
            <w:r w:rsidRPr="00B8446E">
              <w:rPr>
                <w:rFonts w:ascii="Times New Roman" w:eastAsia="Times New Roman" w:hAnsi="Times New Roman" w:cs="Times New Roman"/>
                <w:b/>
                <w:color w:val="000000"/>
                <w:sz w:val="24"/>
                <w:szCs w:val="24"/>
              </w:rPr>
              <w:lastRenderedPageBreak/>
              <w:t>Винятки:</w:t>
            </w:r>
          </w:p>
          <w:p w:rsidR="002511E0" w:rsidRPr="00B8446E" w:rsidRDefault="00341516" w:rsidP="00D809AA">
            <w:pPr>
              <w:jc w:val="both"/>
              <w:rPr>
                <w:rFonts w:ascii="Times New Roman" w:eastAsia="Times New Roman" w:hAnsi="Times New Roman" w:cs="Times New Roman"/>
                <w:b/>
                <w:color w:val="000000"/>
                <w:sz w:val="24"/>
                <w:szCs w:val="24"/>
              </w:rPr>
            </w:pPr>
            <w:r w:rsidRPr="00B8446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511E0" w:rsidRDefault="00341516" w:rsidP="00D809AA">
            <w:pPr>
              <w:widowControl w:val="0"/>
              <w:jc w:val="both"/>
              <w:rPr>
                <w:rFonts w:ascii="Times New Roman" w:eastAsia="Times New Roman" w:hAnsi="Times New Roman" w:cs="Times New Roman"/>
                <w:b/>
                <w:color w:val="000000"/>
                <w:sz w:val="24"/>
                <w:szCs w:val="24"/>
              </w:rPr>
            </w:pPr>
            <w:r w:rsidRPr="00B8446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w:t>
            </w:r>
            <w:r>
              <w:rPr>
                <w:rFonts w:ascii="Times New Roman" w:eastAsia="Times New Roman" w:hAnsi="Times New Roman" w:cs="Times New Roman"/>
                <w:b/>
                <w:color w:val="000000"/>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511E0" w:rsidRDefault="00341516" w:rsidP="00D809A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w:t>
            </w:r>
            <w:r w:rsidR="00262EB3" w:rsidRPr="00B8446E">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sz w:val="24"/>
                <w:szCs w:val="24"/>
              </w:rPr>
              <w:t xml:space="preserve">, відповідно до вимог Закону України «Про електронні довірчі послуги». </w:t>
            </w:r>
          </w:p>
          <w:p w:rsidR="00E7547B" w:rsidRDefault="00341516" w:rsidP="00D809A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B8446E">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B8446E">
              <w:rPr>
                <w:rFonts w:ascii="Times New Roman" w:eastAsia="Times New Roman" w:hAnsi="Times New Roman" w:cs="Times New Roman"/>
                <w:b/>
                <w:color w:val="000000"/>
                <w:sz w:val="24"/>
                <w:szCs w:val="24"/>
              </w:rPr>
              <w:t>засвідчувального</w:t>
            </w:r>
            <w:proofErr w:type="spellEnd"/>
            <w:r w:rsidRPr="00B8446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511E0" w:rsidRDefault="00341516" w:rsidP="00D809AA">
            <w:pPr>
              <w:widowControl w:val="0"/>
              <w:ind w:left="40" w:hanging="20"/>
              <w:jc w:val="both"/>
              <w:rPr>
                <w:rFonts w:ascii="Times New Roman" w:eastAsia="Times New Roman" w:hAnsi="Times New Roman" w:cs="Times New Roman"/>
                <w:b/>
                <w:color w:val="000000"/>
                <w:sz w:val="24"/>
                <w:szCs w:val="24"/>
              </w:rPr>
            </w:pPr>
            <w:r w:rsidRPr="00B8446E">
              <w:rPr>
                <w:rFonts w:ascii="Times New Roman" w:eastAsia="Times New Roman" w:hAnsi="Times New Roman" w:cs="Times New Roman"/>
                <w:b/>
                <w:color w:val="000000"/>
                <w:sz w:val="24"/>
                <w:szCs w:val="24"/>
              </w:rPr>
              <w:t xml:space="preserve">У </w:t>
            </w:r>
            <w:r w:rsidR="00262EB3">
              <w:rPr>
                <w:rFonts w:ascii="Times New Roman" w:eastAsia="Times New Roman" w:hAnsi="Times New Roman" w:cs="Times New Roman"/>
                <w:b/>
                <w:color w:val="000000"/>
                <w:sz w:val="24"/>
                <w:szCs w:val="24"/>
              </w:rPr>
              <w:t xml:space="preserve">разі </w:t>
            </w:r>
            <w:r w:rsidRPr="00B8446E">
              <w:rPr>
                <w:rFonts w:ascii="Times New Roman" w:eastAsia="Times New Roman" w:hAnsi="Times New Roman" w:cs="Times New Roman"/>
                <w:b/>
                <w:color w:val="000000"/>
                <w:sz w:val="24"/>
                <w:szCs w:val="24"/>
              </w:rPr>
              <w:t xml:space="preserve">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r>
              <w:rPr>
                <w:rFonts w:ascii="Times New Roman" w:eastAsia="Times New Roman" w:hAnsi="Times New Roman" w:cs="Times New Roman"/>
                <w:b/>
                <w:color w:val="000000"/>
                <w:sz w:val="24"/>
                <w:szCs w:val="24"/>
              </w:rPr>
              <w:t>.</w:t>
            </w:r>
          </w:p>
          <w:p w:rsidR="002511E0" w:rsidRDefault="00341516" w:rsidP="00D809AA">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511E0" w:rsidRDefault="00341516" w:rsidP="00D61577">
            <w:pPr>
              <w:widowControl w:val="0"/>
              <w:jc w:val="both"/>
              <w:rPr>
                <w:rFonts w:ascii="Times New Roman" w:eastAsia="Times New Roman" w:hAnsi="Times New Roman" w:cs="Times New Roman"/>
                <w:color w:val="000000"/>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bookmarkStart w:id="5" w:name="_heading=h.ftj7vaqoric" w:colFirst="0" w:colLast="0"/>
            <w:bookmarkEnd w:id="5"/>
          </w:p>
        </w:tc>
      </w:tr>
      <w:tr w:rsidR="002511E0" w:rsidTr="00D809AA">
        <w:trPr>
          <w:trHeight w:val="913"/>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511E0" w:rsidRDefault="00341516" w:rsidP="00D809AA">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2511E0" w:rsidRPr="00B8446E" w:rsidRDefault="00341516" w:rsidP="00D809AA">
            <w:pPr>
              <w:widowControl w:val="0"/>
              <w:ind w:right="120"/>
              <w:jc w:val="both"/>
              <w:rPr>
                <w:rFonts w:ascii="Times New Roman" w:eastAsia="Times New Roman" w:hAnsi="Times New Roman" w:cs="Times New Roman"/>
                <w:color w:val="000000" w:themeColor="text1"/>
                <w:sz w:val="24"/>
                <w:szCs w:val="24"/>
              </w:rPr>
            </w:pPr>
            <w:r w:rsidRPr="00B8446E">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2511E0" w:rsidRPr="00B8446E" w:rsidRDefault="002511E0" w:rsidP="00D809AA">
            <w:pPr>
              <w:widowControl w:val="0"/>
              <w:ind w:right="120"/>
              <w:jc w:val="both"/>
              <w:rPr>
                <w:rFonts w:ascii="Times New Roman" w:eastAsia="Times New Roman" w:hAnsi="Times New Roman" w:cs="Times New Roman"/>
                <w:b/>
                <w:color w:val="FF0000"/>
                <w:sz w:val="24"/>
                <w:szCs w:val="24"/>
              </w:rPr>
            </w:pPr>
            <w:bookmarkStart w:id="7" w:name="_heading=h.3dy6vkm" w:colFirst="0" w:colLast="0"/>
            <w:bookmarkEnd w:id="7"/>
          </w:p>
          <w:p w:rsidR="002511E0" w:rsidRPr="00B8446E" w:rsidRDefault="002511E0" w:rsidP="00D809AA">
            <w:pPr>
              <w:widowControl w:val="0"/>
              <w:jc w:val="both"/>
              <w:rPr>
                <w:rFonts w:ascii="Times New Roman" w:eastAsia="Times New Roman" w:hAnsi="Times New Roman" w:cs="Times New Roman"/>
                <w:color w:val="000000" w:themeColor="text1"/>
                <w:sz w:val="24"/>
                <w:szCs w:val="24"/>
              </w:rPr>
            </w:pPr>
            <w:bookmarkStart w:id="8" w:name="_heading=h.qh3irfvunfcq" w:colFirst="0" w:colLast="0"/>
            <w:bookmarkEnd w:id="8"/>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2511E0" w:rsidRPr="00B8446E" w:rsidRDefault="00341516" w:rsidP="00D809AA">
            <w:pPr>
              <w:widowControl w:val="0"/>
              <w:ind w:right="120"/>
              <w:jc w:val="both"/>
              <w:rPr>
                <w:rFonts w:ascii="Times New Roman" w:eastAsia="Times New Roman" w:hAnsi="Times New Roman" w:cs="Times New Roman"/>
                <w:color w:val="000000" w:themeColor="text1"/>
                <w:sz w:val="24"/>
                <w:szCs w:val="24"/>
              </w:rPr>
            </w:pPr>
            <w:r w:rsidRPr="00B8446E">
              <w:rPr>
                <w:rFonts w:ascii="Times New Roman" w:eastAsia="Times New Roman" w:hAnsi="Times New Roman" w:cs="Times New Roman"/>
                <w:color w:val="000000" w:themeColor="text1"/>
                <w:sz w:val="24"/>
                <w:szCs w:val="24"/>
              </w:rPr>
              <w:t>Не передбачається.</w:t>
            </w:r>
          </w:p>
          <w:p w:rsidR="002511E0" w:rsidRDefault="002511E0" w:rsidP="00D809AA">
            <w:pPr>
              <w:widowControl w:val="0"/>
              <w:ind w:right="120"/>
              <w:jc w:val="both"/>
              <w:rPr>
                <w:rFonts w:ascii="Times New Roman" w:eastAsia="Times New Roman" w:hAnsi="Times New Roman" w:cs="Times New Roman"/>
                <w:color w:val="FF0000"/>
                <w:sz w:val="24"/>
                <w:szCs w:val="24"/>
                <w:highlight w:val="yellow"/>
              </w:rPr>
            </w:pPr>
          </w:p>
          <w:p w:rsidR="002511E0" w:rsidRDefault="002511E0" w:rsidP="00D809AA">
            <w:pPr>
              <w:widowControl w:val="0"/>
              <w:jc w:val="both"/>
              <w:rPr>
                <w:rFonts w:ascii="Times New Roman" w:eastAsia="Times New Roman" w:hAnsi="Times New Roman" w:cs="Times New Roman"/>
                <w:sz w:val="24"/>
                <w:szCs w:val="24"/>
              </w:rPr>
            </w:pPr>
          </w:p>
        </w:tc>
      </w:tr>
      <w:tr w:rsidR="002511E0" w:rsidTr="00D809AA">
        <w:trPr>
          <w:trHeight w:val="560"/>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B8446E" w:rsidRPr="0080499D">
              <w:rPr>
                <w:rFonts w:ascii="Times New Roman" w:eastAsia="Times New Roman" w:hAnsi="Times New Roman" w:cs="Times New Roman"/>
                <w:b/>
                <w:i/>
                <w:sz w:val="24"/>
                <w:szCs w:val="24"/>
                <w:u w:val="single"/>
              </w:rPr>
              <w:t>протягом 9</w:t>
            </w:r>
            <w:r w:rsidRPr="0080499D">
              <w:rPr>
                <w:rFonts w:ascii="Times New Roman" w:eastAsia="Times New Roman" w:hAnsi="Times New Roman" w:cs="Times New Roman"/>
                <w:b/>
                <w:i/>
                <w:sz w:val="24"/>
                <w:szCs w:val="24"/>
                <w:u w:val="single"/>
              </w:rPr>
              <w:t>0 (</w:t>
            </w:r>
            <w:r w:rsidR="00B8446E" w:rsidRPr="0080499D">
              <w:rPr>
                <w:rFonts w:ascii="Times New Roman" w:eastAsia="Times New Roman" w:hAnsi="Times New Roman" w:cs="Times New Roman"/>
                <w:b/>
                <w:i/>
                <w:sz w:val="24"/>
                <w:szCs w:val="24"/>
                <w:u w:val="single"/>
              </w:rPr>
              <w:t>дев’яносто</w:t>
            </w:r>
            <w:r w:rsidRPr="0080499D">
              <w:rPr>
                <w:rFonts w:ascii="Times New Roman" w:eastAsia="Times New Roman" w:hAnsi="Times New Roman" w:cs="Times New Roman"/>
                <w:b/>
                <w:i/>
                <w:sz w:val="24"/>
                <w:szCs w:val="24"/>
                <w:u w:val="single"/>
              </w:rPr>
              <w:t>) днів</w:t>
            </w:r>
            <w:r w:rsidRPr="0080499D">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w:t>
            </w:r>
            <w:r>
              <w:rPr>
                <w:rFonts w:ascii="Times New Roman" w:eastAsia="Times New Roman" w:hAnsi="Times New Roman" w:cs="Times New Roman"/>
                <w:sz w:val="24"/>
                <w:szCs w:val="24"/>
              </w:rPr>
              <w:lastRenderedPageBreak/>
              <w:t xml:space="preserve">строку дії тендерних пропозицій. </w:t>
            </w:r>
          </w:p>
          <w:p w:rsidR="002511E0" w:rsidRDefault="00341516" w:rsidP="00D809A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2511E0" w:rsidRDefault="00341516" w:rsidP="00D809A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D809AA">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D809AA">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1</w:t>
            </w:r>
            <w:r>
              <w:rPr>
                <w:rFonts w:ascii="Times New Roman" w:eastAsia="Times New Roman" w:hAnsi="Times New Roman" w:cs="Times New Roman"/>
                <w:sz w:val="24"/>
                <w:szCs w:val="24"/>
              </w:rPr>
              <w:t xml:space="preserve"> до цієї тендерної документації. </w:t>
            </w:r>
          </w:p>
          <w:p w:rsidR="002511E0" w:rsidRDefault="00341516" w:rsidP="00D809AA">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rPr>
                <w:rFonts w:ascii="Times New Roman" w:eastAsia="Times New Roman" w:hAnsi="Times New Roman" w:cs="Times New Roman"/>
                <w:sz w:val="24"/>
                <w:szCs w:val="24"/>
              </w:rPr>
              <w:lastRenderedPageBreak/>
              <w:t>погашено у встановленому законом порядку;</w:t>
            </w:r>
          </w:p>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511E0" w:rsidRDefault="00341516" w:rsidP="00D809AA">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511E0" w:rsidRDefault="00341516" w:rsidP="00D809A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w:t>
            </w:r>
            <w:r w:rsidR="00E5309C">
              <w:rPr>
                <w:rFonts w:ascii="Times New Roman" w:eastAsia="Times New Roman" w:hAnsi="Times New Roman" w:cs="Times New Roman"/>
                <w:i/>
                <w:sz w:val="24"/>
                <w:szCs w:val="24"/>
                <w:highlight w:val="white"/>
              </w:rPr>
              <w:t xml:space="preserve"> п.44. </w:t>
            </w:r>
            <w:r>
              <w:rPr>
                <w:rFonts w:ascii="Times New Roman" w:eastAsia="Times New Roman" w:hAnsi="Times New Roman" w:cs="Times New Roman"/>
                <w:i/>
                <w:sz w:val="24"/>
                <w:szCs w:val="24"/>
                <w:highlight w:val="white"/>
              </w:rPr>
              <w:t>Особливостей Замовник не вимагає від учасника процедури закупівлі підтвердження відсутності підстави, визначеної пунктом 13 ч</w:t>
            </w:r>
            <w:r w:rsidR="0036708D">
              <w:rPr>
                <w:rFonts w:ascii="Times New Roman" w:eastAsia="Times New Roman" w:hAnsi="Times New Roman" w:cs="Times New Roman"/>
                <w:i/>
                <w:sz w:val="24"/>
                <w:szCs w:val="24"/>
                <w:highlight w:val="white"/>
              </w:rPr>
              <w:t>астини першої статті 17 Закону</w:t>
            </w:r>
            <w:r>
              <w:rPr>
                <w:rFonts w:ascii="Times New Roman" w:eastAsia="Times New Roman" w:hAnsi="Times New Roman" w:cs="Times New Roman"/>
                <w:i/>
                <w:sz w:val="24"/>
                <w:szCs w:val="24"/>
                <w:highlight w:val="white"/>
              </w:rPr>
              <w:t>).</w:t>
            </w:r>
          </w:p>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w:t>
            </w:r>
            <w:r>
              <w:rPr>
                <w:rFonts w:ascii="Times New Roman" w:eastAsia="Times New Roman" w:hAnsi="Times New Roman" w:cs="Times New Roman"/>
                <w:sz w:val="24"/>
                <w:szCs w:val="24"/>
              </w:rPr>
              <w:lastRenderedPageBreak/>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511E0" w:rsidRDefault="00341516" w:rsidP="00D809AA">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511E0" w:rsidTr="00D809AA">
        <w:trPr>
          <w:trHeight w:val="827"/>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B6167D">
              <w:rPr>
                <w:rFonts w:ascii="Times New Roman" w:eastAsia="Times New Roman" w:hAnsi="Times New Roman" w:cs="Times New Roman"/>
                <w:b/>
                <w:color w:val="000000" w:themeColor="text1"/>
                <w:sz w:val="24"/>
                <w:szCs w:val="24"/>
              </w:rPr>
              <w:t xml:space="preserve">субпідрядника /співвиконавця </w:t>
            </w:r>
          </w:p>
        </w:tc>
        <w:tc>
          <w:tcPr>
            <w:tcW w:w="6420" w:type="dxa"/>
            <w:vAlign w:val="center"/>
          </w:tcPr>
          <w:p w:rsidR="002511E0" w:rsidRDefault="00341516" w:rsidP="00D809AA">
            <w:pPr>
              <w:widowControl w:val="0"/>
              <w:ind w:right="120"/>
              <w:jc w:val="both"/>
              <w:rPr>
                <w:rFonts w:ascii="Times New Roman" w:eastAsia="Times New Roman" w:hAnsi="Times New Roman" w:cs="Times New Roman"/>
                <w:sz w:val="24"/>
                <w:szCs w:val="24"/>
              </w:rPr>
            </w:pPr>
            <w:r w:rsidRPr="00B6167D">
              <w:rPr>
                <w:rFonts w:ascii="Times New Roman" w:eastAsia="Times New Roman" w:hAnsi="Times New Roman" w:cs="Times New Roman"/>
                <w:color w:val="000000"/>
                <w:sz w:val="24"/>
                <w:szCs w:val="24"/>
              </w:rPr>
              <w:t xml:space="preserve">Не передбачено.  </w:t>
            </w:r>
            <w:r w:rsidR="00B6167D" w:rsidRPr="00B6167D">
              <w:rPr>
                <w:rFonts w:ascii="Times New Roman" w:eastAsia="Times New Roman" w:hAnsi="Times New Roman" w:cs="Times New Roman"/>
                <w:color w:val="000000"/>
                <w:sz w:val="24"/>
                <w:szCs w:val="24"/>
              </w:rPr>
              <w:t>Закупівля товарів.</w:t>
            </w:r>
          </w:p>
        </w:tc>
      </w:tr>
      <w:tr w:rsidR="002511E0" w:rsidTr="00D809AA">
        <w:trPr>
          <w:trHeight w:val="841"/>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511E0" w:rsidTr="00D809AA">
        <w:trPr>
          <w:trHeight w:val="456"/>
          <w:jc w:val="center"/>
        </w:trPr>
        <w:tc>
          <w:tcPr>
            <w:tcW w:w="9960" w:type="dxa"/>
            <w:gridSpan w:val="3"/>
            <w:vAlign w:val="center"/>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2511E0" w:rsidRDefault="00341516" w:rsidP="00D809AA">
            <w:pPr>
              <w:pStyle w:val="a9"/>
              <w:spacing w:before="0" w:after="0"/>
              <w:ind w:left="75" w:right="100"/>
              <w:jc w:val="both"/>
              <w:rPr>
                <w:highlight w:val="magenta"/>
              </w:rPr>
            </w:pPr>
            <w:r>
              <w:rPr>
                <w:color w:val="000000"/>
              </w:rPr>
              <w:t>Кінцевий строк</w:t>
            </w:r>
            <w:r w:rsidR="00733544">
              <w:rPr>
                <w:color w:val="000000"/>
              </w:rPr>
              <w:t xml:space="preserve"> подання тендерних пропозицій</w:t>
            </w:r>
            <w:r w:rsidR="008F1F43">
              <w:rPr>
                <w:color w:val="000000"/>
              </w:rPr>
              <w:t xml:space="preserve"> </w:t>
            </w:r>
            <w:r w:rsidR="008F1F43">
              <w:rPr>
                <w:b/>
                <w:shd w:val="clear" w:color="auto" w:fill="FFFFFF"/>
              </w:rPr>
              <w:t xml:space="preserve"> </w:t>
            </w:r>
            <w:r w:rsidR="008F1F43">
              <w:rPr>
                <w:color w:val="000000"/>
              </w:rPr>
              <w:t xml:space="preserve"> </w:t>
            </w:r>
            <w:r w:rsidR="008F1F43">
              <w:rPr>
                <w:i/>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 )- </w:t>
            </w:r>
            <w:r w:rsidR="00733544">
              <w:rPr>
                <w:b/>
              </w:rPr>
              <w:t xml:space="preserve"> </w:t>
            </w:r>
            <w:r w:rsidR="00733544" w:rsidRPr="005912E1">
              <w:rPr>
                <w:b/>
                <w:shd w:val="clear" w:color="auto" w:fill="FFFFFF"/>
              </w:rPr>
              <w:t>електрона система визначає автоматично</w:t>
            </w:r>
            <w:r w:rsidR="008F1F43">
              <w:rPr>
                <w:b/>
                <w:shd w:val="clear" w:color="auto" w:fill="FFFFFF"/>
              </w:rPr>
              <w:t>.</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511E0" w:rsidRDefault="00341516" w:rsidP="00D809A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F7165" w:rsidTr="00DF1E19">
        <w:trPr>
          <w:trHeight w:val="416"/>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F7165" w:rsidRDefault="00FF7165" w:rsidP="00FF71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FF7165" w:rsidRDefault="00FF7165" w:rsidP="00FF716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FF7165" w:rsidTr="00D809AA">
        <w:trPr>
          <w:trHeight w:val="512"/>
          <w:jc w:val="center"/>
        </w:trPr>
        <w:tc>
          <w:tcPr>
            <w:tcW w:w="9960" w:type="dxa"/>
            <w:gridSpan w:val="3"/>
            <w:vAlign w:val="center"/>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F7165" w:rsidTr="00D809AA">
        <w:trPr>
          <w:trHeight w:val="1119"/>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FF7165" w:rsidRDefault="00FF7165" w:rsidP="00FF71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3C41FE" w:rsidRDefault="003C41FE" w:rsidP="003C41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3C41FE" w:rsidRDefault="003C41FE" w:rsidP="003C41F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3C41FE" w:rsidRDefault="003C41FE" w:rsidP="003C41F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FF7165" w:rsidRPr="0080499D" w:rsidRDefault="00FF7165" w:rsidP="003C41FE">
            <w:pPr>
              <w:widowControl w:val="0"/>
              <w:jc w:val="both"/>
              <w:rPr>
                <w:rFonts w:ascii="Times New Roman" w:eastAsia="Times New Roman" w:hAnsi="Times New Roman" w:cs="Times New Roman"/>
                <w:sz w:val="24"/>
                <w:szCs w:val="24"/>
              </w:rPr>
            </w:pPr>
            <w:r w:rsidRPr="0080499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C6BBE" w:rsidRDefault="00FF7165" w:rsidP="001C6BBE">
            <w:pPr>
              <w:widowControl w:val="0"/>
              <w:jc w:val="both"/>
              <w:rPr>
                <w:rFonts w:ascii="Times New Roman" w:eastAsia="Times New Roman" w:hAnsi="Times New Roman" w:cs="Times New Roman"/>
                <w:color w:val="000000"/>
                <w:sz w:val="24"/>
                <w:szCs w:val="24"/>
              </w:rPr>
            </w:pPr>
            <w:r w:rsidRPr="0080499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w:t>
            </w:r>
            <w:r w:rsidR="001C6BBE">
              <w:rPr>
                <w:rFonts w:ascii="Times New Roman" w:eastAsia="Times New Roman" w:hAnsi="Times New Roman" w:cs="Times New Roman"/>
                <w:sz w:val="24"/>
                <w:szCs w:val="24"/>
              </w:rPr>
              <w:t>визначе</w:t>
            </w:r>
            <w:r w:rsidRPr="0080499D">
              <w:rPr>
                <w:rFonts w:ascii="Times New Roman" w:eastAsia="Times New Roman" w:hAnsi="Times New Roman" w:cs="Times New Roman"/>
                <w:sz w:val="24"/>
                <w:szCs w:val="24"/>
              </w:rPr>
              <w:t xml:space="preserve">них замовником у тендерній документації, шляхом </w:t>
            </w:r>
            <w:r w:rsidR="001C6BBE">
              <w:rPr>
                <w:rFonts w:ascii="Times New Roman" w:eastAsia="Times New Roman" w:hAnsi="Times New Roman" w:cs="Times New Roman"/>
                <w:color w:val="000000"/>
                <w:sz w:val="24"/>
                <w:szCs w:val="24"/>
              </w:rPr>
              <w:t>визначення тендерної пропозиції найбільш економічно вигідною.</w:t>
            </w:r>
          </w:p>
          <w:p w:rsidR="001C6BBE" w:rsidRDefault="001C6BBE" w:rsidP="001C6B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F7165" w:rsidRPr="0080499D" w:rsidRDefault="00FF7165" w:rsidP="00FF7165">
            <w:pPr>
              <w:widowControl w:val="0"/>
              <w:jc w:val="both"/>
              <w:rPr>
                <w:rFonts w:ascii="Times New Roman" w:eastAsia="Times New Roman" w:hAnsi="Times New Roman" w:cs="Times New Roman"/>
                <w:sz w:val="24"/>
                <w:szCs w:val="24"/>
              </w:rPr>
            </w:pPr>
            <w:r w:rsidRPr="0080499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F7165" w:rsidRPr="0080499D" w:rsidRDefault="00FF7165" w:rsidP="00FF7165">
            <w:pPr>
              <w:widowControl w:val="0"/>
              <w:jc w:val="both"/>
              <w:rPr>
                <w:rFonts w:ascii="Times New Roman" w:eastAsia="Times New Roman" w:hAnsi="Times New Roman" w:cs="Times New Roman"/>
                <w:b/>
                <w:i/>
                <w:color w:val="4A86E8"/>
                <w:sz w:val="24"/>
                <w:szCs w:val="24"/>
              </w:rPr>
            </w:pPr>
            <w:r w:rsidRPr="0080499D">
              <w:rPr>
                <w:rFonts w:ascii="Times New Roman" w:eastAsia="Times New Roman" w:hAnsi="Times New Roman" w:cs="Times New Roman"/>
                <w:i/>
                <w:sz w:val="24"/>
                <w:szCs w:val="24"/>
              </w:rPr>
              <w:t xml:space="preserve">До розгляду </w:t>
            </w:r>
            <w:r w:rsidRPr="0080499D">
              <w:rPr>
                <w:rFonts w:ascii="Times New Roman" w:eastAsia="Times New Roman" w:hAnsi="Times New Roman" w:cs="Times New Roman"/>
                <w:i/>
                <w:sz w:val="24"/>
                <w:szCs w:val="24"/>
                <w:u w:val="single"/>
              </w:rPr>
              <w:t xml:space="preserve">не приймається  </w:t>
            </w:r>
            <w:r w:rsidRPr="0080499D">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F7165" w:rsidRDefault="00FF7165" w:rsidP="00FF7165">
            <w:pPr>
              <w:widowControl w:val="0"/>
              <w:jc w:val="both"/>
              <w:rPr>
                <w:rFonts w:ascii="Times New Roman" w:eastAsia="Times New Roman" w:hAnsi="Times New Roman" w:cs="Times New Roman"/>
                <w:sz w:val="24"/>
                <w:szCs w:val="24"/>
              </w:rPr>
            </w:pPr>
            <w:r w:rsidRPr="0080499D">
              <w:rPr>
                <w:rFonts w:ascii="Times New Roman" w:eastAsia="Times New Roman" w:hAnsi="Times New Roman" w:cs="Times New Roman"/>
                <w:sz w:val="24"/>
                <w:szCs w:val="24"/>
              </w:rPr>
              <w:t>Оцінка тендерних пропозицій</w:t>
            </w:r>
            <w:r>
              <w:rPr>
                <w:rFonts w:ascii="Times New Roman" w:eastAsia="Times New Roman" w:hAnsi="Times New Roman" w:cs="Times New Roman"/>
                <w:sz w:val="24"/>
                <w:szCs w:val="24"/>
              </w:rPr>
              <w:t xml:space="preserve"> здійснюється на основі критерію „Ціна”. Питома вага – 100%.</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FF7165" w:rsidRDefault="00FF7165" w:rsidP="00FF7165">
            <w:pPr>
              <w:widowControl w:val="0"/>
              <w:jc w:val="both"/>
              <w:rPr>
                <w:rFonts w:ascii="Times New Roman" w:eastAsia="Times New Roman" w:hAnsi="Times New Roman" w:cs="Times New Roman"/>
                <w:sz w:val="24"/>
                <w:szCs w:val="24"/>
              </w:rPr>
            </w:pPr>
            <w:r w:rsidRPr="0080499D">
              <w:rPr>
                <w:rFonts w:ascii="Times New Roman" w:eastAsia="Times New Roman" w:hAnsi="Times New Roman" w:cs="Times New Roman"/>
                <w:sz w:val="24"/>
                <w:szCs w:val="24"/>
              </w:rPr>
              <w:t>Оцінка здійснюється щодо предмета закупівлі в цілому.</w:t>
            </w:r>
          </w:p>
          <w:p w:rsidR="007E5F68" w:rsidRDefault="007E5F68" w:rsidP="007E5F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7E5F68">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Pr="007E5F68">
              <w:rPr>
                <w:rFonts w:ascii="Times New Roman" w:eastAsia="Times New Roman" w:hAnsi="Times New Roman" w:cs="Times New Roman"/>
                <w:sz w:val="24"/>
                <w:szCs w:val="24"/>
              </w:rPr>
              <w:t xml:space="preserve">поставити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59362B">
              <w:rPr>
                <w:rFonts w:ascii="Times New Roman" w:eastAsia="Times New Roman" w:hAnsi="Times New Roman" w:cs="Times New Roman"/>
                <w:sz w:val="24"/>
                <w:szCs w:val="24"/>
              </w:rPr>
              <w:t>усіх інших витрат, передбачених для товару даного виду.</w:t>
            </w:r>
          </w:p>
          <w:p w:rsidR="00FF7165" w:rsidRDefault="00C22041"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FF7165">
              <w:rPr>
                <w:rFonts w:ascii="Times New Roman" w:eastAsia="Times New Roman" w:hAnsi="Times New Roman" w:cs="Times New Roman"/>
                <w:sz w:val="24"/>
                <w:szCs w:val="24"/>
              </w:rPr>
              <w:t xml:space="preserve">амовник розглядає </w:t>
            </w:r>
            <w:r w:rsidR="00F92BF0">
              <w:rPr>
                <w:rFonts w:ascii="Times New Roman" w:eastAsia="Times New Roman" w:hAnsi="Times New Roman" w:cs="Times New Roman"/>
                <w:sz w:val="24"/>
                <w:szCs w:val="24"/>
              </w:rPr>
              <w:t>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00FF7165">
              <w:rPr>
                <w:rFonts w:ascii="Times New Roman" w:eastAsia="Times New Roman" w:hAnsi="Times New Roman" w:cs="Times New Roman"/>
                <w:sz w:val="24"/>
                <w:szCs w:val="24"/>
              </w:rPr>
              <w:t>.</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розгляду найбільш економічно вигідною</w:t>
            </w:r>
            <w:r w:rsidR="004E15C8">
              <w:rPr>
                <w:rFonts w:ascii="Times New Roman" w:eastAsia="Times New Roman" w:hAnsi="Times New Roman" w:cs="Times New Roman"/>
                <w:sz w:val="24"/>
                <w:szCs w:val="24"/>
              </w:rPr>
              <w:t xml:space="preserve"> тендерної </w:t>
            </w:r>
            <w:proofErr w:type="spellStart"/>
            <w:r w:rsidR="004E15C8">
              <w:rPr>
                <w:rFonts w:ascii="Times New Roman" w:eastAsia="Times New Roman" w:hAnsi="Times New Roman" w:cs="Times New Roman"/>
                <w:sz w:val="24"/>
                <w:szCs w:val="24"/>
              </w:rPr>
              <w:t>попозиції</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w:t>
            </w:r>
            <w:r w:rsidR="004E15C8">
              <w:rPr>
                <w:rFonts w:ascii="Times New Roman" w:eastAsia="Times New Roman" w:hAnsi="Times New Roman" w:cs="Times New Roman"/>
                <w:sz w:val="24"/>
                <w:szCs w:val="24"/>
              </w:rPr>
              <w:t xml:space="preserve">її електронною системою закупівель </w:t>
            </w:r>
            <w:r>
              <w:rPr>
                <w:rFonts w:ascii="Times New Roman" w:eastAsia="Times New Roman" w:hAnsi="Times New Roman" w:cs="Times New Roman"/>
                <w:sz w:val="24"/>
                <w:szCs w:val="24"/>
              </w:rPr>
              <w:t xml:space="preserve">найбільш економічно вигідної.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w:t>
            </w:r>
            <w:r w:rsidR="004E15C8">
              <w:rPr>
                <w:rFonts w:ascii="Times New Roman" w:eastAsia="Times New Roman" w:hAnsi="Times New Roman" w:cs="Times New Roman"/>
                <w:sz w:val="24"/>
                <w:szCs w:val="24"/>
              </w:rPr>
              <w:t xml:space="preserve"> замовником найбільш економічно вигідної </w:t>
            </w:r>
            <w:r>
              <w:rPr>
                <w:rFonts w:ascii="Times New Roman" w:eastAsia="Times New Roman" w:hAnsi="Times New Roman" w:cs="Times New Roman"/>
                <w:sz w:val="24"/>
                <w:szCs w:val="24"/>
              </w:rPr>
              <w:t>тендерної пропозиції</w:t>
            </w:r>
            <w:r w:rsidR="004E15C8">
              <w:rPr>
                <w:rFonts w:ascii="Times New Roman" w:eastAsia="Times New Roman" w:hAnsi="Times New Roman" w:cs="Times New Roman"/>
                <w:sz w:val="24"/>
                <w:szCs w:val="24"/>
              </w:rPr>
              <w:t xml:space="preserve"> відповідно до Особливостей </w:t>
            </w:r>
            <w:r>
              <w:rPr>
                <w:rFonts w:ascii="Times New Roman" w:eastAsia="Times New Roman" w:hAnsi="Times New Roman" w:cs="Times New Roman"/>
                <w:sz w:val="24"/>
                <w:szCs w:val="24"/>
              </w:rPr>
              <w:t>замовник розглядає наступну тендерну пропозицію у списку пропозицій,</w:t>
            </w:r>
            <w:r w:rsidR="004E15C8">
              <w:rPr>
                <w:rFonts w:ascii="Times New Roman" w:eastAsia="Times New Roman" w:hAnsi="Times New Roman" w:cs="Times New Roman"/>
                <w:sz w:val="24"/>
                <w:szCs w:val="24"/>
              </w:rPr>
              <w:t xml:space="preserve"> що</w:t>
            </w:r>
            <w:r>
              <w:rPr>
                <w:rFonts w:ascii="Times New Roman" w:eastAsia="Times New Roman" w:hAnsi="Times New Roman" w:cs="Times New Roman"/>
                <w:sz w:val="24"/>
                <w:szCs w:val="24"/>
              </w:rPr>
              <w:t xml:space="preserve"> розташован</w:t>
            </w:r>
            <w:r w:rsidR="004E15C8">
              <w:rPr>
                <w:rFonts w:ascii="Times New Roman" w:eastAsia="Times New Roman" w:hAnsi="Times New Roman" w:cs="Times New Roman"/>
                <w:sz w:val="24"/>
                <w:szCs w:val="24"/>
              </w:rPr>
              <w:t xml:space="preserve">і </w:t>
            </w:r>
            <w:r>
              <w:rPr>
                <w:rFonts w:ascii="Times New Roman" w:eastAsia="Times New Roman" w:hAnsi="Times New Roman" w:cs="Times New Roman"/>
                <w:sz w:val="24"/>
                <w:szCs w:val="24"/>
              </w:rPr>
              <w:t xml:space="preserve">за результатами їх </w:t>
            </w:r>
            <w:r>
              <w:rPr>
                <w:rFonts w:ascii="Times New Roman" w:eastAsia="Times New Roman" w:hAnsi="Times New Roman" w:cs="Times New Roman"/>
                <w:sz w:val="24"/>
                <w:szCs w:val="24"/>
              </w:rPr>
              <w:lastRenderedPageBreak/>
              <w:t xml:space="preserve">оцінки, починаючи з найкращої, у порядку та строки, визначені </w:t>
            </w:r>
            <w:r w:rsidR="004E15C8">
              <w:rPr>
                <w:rFonts w:ascii="Times New Roman" w:eastAsia="Times New Roman" w:hAnsi="Times New Roman" w:cs="Times New Roman"/>
                <w:sz w:val="24"/>
                <w:szCs w:val="24"/>
              </w:rPr>
              <w:t>Особливостями</w:t>
            </w:r>
            <w:r>
              <w:rPr>
                <w:rFonts w:ascii="Times New Roman" w:eastAsia="Times New Roman" w:hAnsi="Times New Roman" w:cs="Times New Roman"/>
                <w:sz w:val="24"/>
                <w:szCs w:val="24"/>
              </w:rPr>
              <w:t>.</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200F4E" w:rsidRDefault="00200F4E" w:rsidP="00200F4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00F4E" w:rsidRDefault="00200F4E" w:rsidP="00200F4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F7165" w:rsidRDefault="00FF7165" w:rsidP="00FF716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FF7165" w:rsidRDefault="00FF7165" w:rsidP="00FF7165">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F7165" w:rsidRDefault="00FF7165" w:rsidP="00FF7165">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F7165" w:rsidRDefault="00FF7165" w:rsidP="00FF7165">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200F4E" w:rsidRDefault="00200F4E" w:rsidP="00200F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F7165" w:rsidRDefault="00FF7165" w:rsidP="00FF7165">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w:t>
            </w:r>
            <w:r w:rsidR="003C4E18">
              <w:rPr>
                <w:rFonts w:ascii="Times New Roman" w:eastAsia="Times New Roman" w:hAnsi="Times New Roman" w:cs="Times New Roman"/>
                <w:sz w:val="24"/>
                <w:szCs w:val="24"/>
              </w:rPr>
              <w:t>могам кваліфікаційних критеріїв</w:t>
            </w:r>
            <w:r>
              <w:rPr>
                <w:rFonts w:ascii="Times New Roman" w:eastAsia="Times New Roman" w:hAnsi="Times New Roman" w:cs="Times New Roman"/>
                <w:sz w:val="24"/>
                <w:szCs w:val="24"/>
              </w:rPr>
              <w:t>, підставам, установленим частиною першою статті 17 З</w:t>
            </w:r>
            <w:r w:rsidR="003C4E18">
              <w:rPr>
                <w:rFonts w:ascii="Times New Roman" w:eastAsia="Times New Roman" w:hAnsi="Times New Roman" w:cs="Times New Roman"/>
                <w:sz w:val="24"/>
                <w:szCs w:val="24"/>
              </w:rPr>
              <w:t>акону,</w:t>
            </w:r>
            <w:r>
              <w:rPr>
                <w:rFonts w:ascii="Times New Roman" w:eastAsia="Times New Roman" w:hAnsi="Times New Roman" w:cs="Times New Roman"/>
                <w:sz w:val="24"/>
                <w:szCs w:val="24"/>
              </w:rPr>
              <w:t xml:space="preserve"> або факту зазначення у тендерній пропозиції будь-якої недостовірної інформації, що є суттєвою при визначенні результатів </w:t>
            </w:r>
            <w:r w:rsidR="003C4E18">
              <w:rPr>
                <w:rFonts w:ascii="Times New Roman" w:eastAsia="Times New Roman" w:hAnsi="Times New Roman" w:cs="Times New Roman"/>
                <w:sz w:val="24"/>
                <w:szCs w:val="24"/>
              </w:rPr>
              <w:t>відкритих торгів</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замовник відхиляє тендерну пропозицію такого учасника </w:t>
            </w:r>
            <w:r w:rsidR="003C4E18">
              <w:rPr>
                <w:rFonts w:ascii="Times New Roman" w:eastAsia="Times New Roman" w:hAnsi="Times New Roman" w:cs="Times New Roman"/>
                <w:sz w:val="24"/>
                <w:szCs w:val="24"/>
              </w:rPr>
              <w:t>процедури закупівлі</w:t>
            </w:r>
            <w:r>
              <w:rPr>
                <w:rFonts w:ascii="Times New Roman" w:eastAsia="Times New Roman" w:hAnsi="Times New Roman" w:cs="Times New Roman"/>
                <w:sz w:val="24"/>
                <w:szCs w:val="24"/>
              </w:rPr>
              <w:t>.</w:t>
            </w:r>
          </w:p>
          <w:p w:rsidR="003C4E18" w:rsidRDefault="003C4E18" w:rsidP="003C4E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FF7165" w:rsidRDefault="00FF7165" w:rsidP="00FF716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F7165" w:rsidRDefault="00FF7165" w:rsidP="00FF716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F7165" w:rsidRDefault="00FF7165" w:rsidP="00FF716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FF7165" w:rsidRDefault="00FF7165" w:rsidP="00FF716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1F3AB4" w:rsidRDefault="001F3AB4" w:rsidP="00FF716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w:t>
            </w:r>
            <w:r>
              <w:rPr>
                <w:rFonts w:ascii="Times New Roman" w:eastAsia="Times New Roman" w:hAnsi="Times New Roman" w:cs="Times New Roman"/>
                <w:sz w:val="24"/>
                <w:szCs w:val="24"/>
              </w:rPr>
              <w:lastRenderedPageBreak/>
              <w:t>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F7165" w:rsidTr="00D809AA">
        <w:trPr>
          <w:trHeight w:val="416"/>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F7165" w:rsidRDefault="00FF7165" w:rsidP="00FF71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F7165" w:rsidRDefault="00FF7165" w:rsidP="00FF716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w:t>
            </w:r>
            <w:r>
              <w:rPr>
                <w:rFonts w:ascii="Times New Roman" w:eastAsia="Times New Roman" w:hAnsi="Times New Roman" w:cs="Times New Roman"/>
                <w:color w:val="000000"/>
                <w:sz w:val="24"/>
                <w:szCs w:val="24"/>
              </w:rPr>
              <w:lastRenderedPageBreak/>
              <w:t>тендерної пропозиції не може бути підставою для її відхилення замовником.</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F7165" w:rsidRDefault="00FF7165" w:rsidP="00FF716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FF7165" w:rsidRDefault="00FF7165" w:rsidP="00FF716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FF7165" w:rsidRDefault="00FF7165" w:rsidP="00FF7165">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FF7165" w:rsidRDefault="00FF7165" w:rsidP="00FF716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FF7165" w:rsidRDefault="00FF7165" w:rsidP="00FF716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F7165" w:rsidRDefault="00FF7165" w:rsidP="00FF716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F7165" w:rsidRDefault="00FF7165" w:rsidP="00FF716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w:t>
            </w:r>
            <w:r w:rsidR="00144A89">
              <w:rPr>
                <w:rFonts w:ascii="Times New Roman" w:eastAsia="Times New Roman" w:hAnsi="Times New Roman" w:cs="Times New Roman"/>
                <w:sz w:val="24"/>
                <w:szCs w:val="24"/>
              </w:rPr>
              <w:t>їни» від 15.04.2014 № 1207-VII.</w:t>
            </w:r>
          </w:p>
          <w:p w:rsidR="00FF7165" w:rsidRDefault="00FF7165" w:rsidP="00144A8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FF7165" w:rsidTr="00D809AA">
        <w:trPr>
          <w:trHeight w:val="1119"/>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FF7165" w:rsidRDefault="00FF7165" w:rsidP="00FF71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FF7165" w:rsidRDefault="00FF7165" w:rsidP="00FF716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FF7165" w:rsidRDefault="00FF7165" w:rsidP="00FF716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FF7165" w:rsidRDefault="00FF7165" w:rsidP="00FF716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144A89">
              <w:rPr>
                <w:rFonts w:ascii="Times New Roman" w:eastAsia="Times New Roman" w:hAnsi="Times New Roman" w:cs="Times New Roman"/>
                <w:sz w:val="24"/>
                <w:szCs w:val="24"/>
                <w:highlight w:val="white"/>
              </w:rPr>
              <w:t>пункту 39 Особливостей</w:t>
            </w:r>
            <w:r>
              <w:rPr>
                <w:rFonts w:ascii="Times New Roman" w:eastAsia="Times New Roman" w:hAnsi="Times New Roman" w:cs="Times New Roman"/>
                <w:sz w:val="24"/>
                <w:szCs w:val="24"/>
                <w:highlight w:val="white"/>
              </w:rPr>
              <w:t>;</w:t>
            </w:r>
          </w:p>
          <w:p w:rsidR="00FF7165" w:rsidRDefault="00FF7165" w:rsidP="00FF71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F7165" w:rsidRDefault="00FF7165" w:rsidP="00FF71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F7165" w:rsidRDefault="00FF7165" w:rsidP="00FF71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w:t>
            </w:r>
            <w:r w:rsidR="00144A89">
              <w:rPr>
                <w:rFonts w:ascii="Times New Roman" w:eastAsia="Times New Roman" w:hAnsi="Times New Roman" w:cs="Times New Roman"/>
                <w:sz w:val="24"/>
                <w:szCs w:val="24"/>
                <w:highlight w:val="white"/>
              </w:rPr>
              <w:t>абзацом п’ятим пункту 38 Особливостей</w:t>
            </w:r>
            <w:r>
              <w:rPr>
                <w:rFonts w:ascii="Times New Roman" w:eastAsia="Times New Roman" w:hAnsi="Times New Roman" w:cs="Times New Roman"/>
                <w:sz w:val="24"/>
                <w:szCs w:val="24"/>
                <w:highlight w:val="white"/>
              </w:rPr>
              <w:t>;</w:t>
            </w:r>
          </w:p>
          <w:p w:rsidR="00FF7165" w:rsidRDefault="00FF7165" w:rsidP="00FF71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-визначив конфіденційною інформацію, що не може бути визначена як конфіденційна відповідно до вимог </w:t>
            </w:r>
            <w:r w:rsidR="00144A89">
              <w:rPr>
                <w:rFonts w:ascii="Times New Roman" w:eastAsia="Times New Roman" w:hAnsi="Times New Roman" w:cs="Times New Roman"/>
                <w:sz w:val="24"/>
                <w:szCs w:val="24"/>
                <w:highlight w:val="white"/>
              </w:rPr>
              <w:t>абзацу другого пункту 36 Особливостей</w:t>
            </w:r>
            <w:r>
              <w:rPr>
                <w:rFonts w:ascii="Times New Roman" w:eastAsia="Times New Roman" w:hAnsi="Times New Roman" w:cs="Times New Roman"/>
                <w:sz w:val="24"/>
                <w:szCs w:val="24"/>
                <w:highlight w:val="white"/>
              </w:rPr>
              <w:t>;</w:t>
            </w:r>
          </w:p>
          <w:p w:rsidR="00FF7165" w:rsidRDefault="00FF7165" w:rsidP="00FF71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F7165" w:rsidRDefault="00FF7165" w:rsidP="00FF7165">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FF7165" w:rsidRDefault="00FF7165" w:rsidP="00FF71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FF7165" w:rsidRDefault="00FF7165" w:rsidP="00FF71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FF7165" w:rsidRDefault="00FF7165" w:rsidP="00FF71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F7165" w:rsidRDefault="00FF7165" w:rsidP="00FF71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F7165" w:rsidRDefault="00FF7165" w:rsidP="00FF71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F7165" w:rsidRDefault="00FF7165" w:rsidP="00FF7165">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FF7165" w:rsidRDefault="00FF7165" w:rsidP="00FF71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F7165" w:rsidRDefault="00FF7165" w:rsidP="00FF71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F7165" w:rsidRDefault="00FF7165" w:rsidP="00FF71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FF7165" w:rsidRDefault="00FF7165" w:rsidP="00FF71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F7165" w:rsidRDefault="00FF7165" w:rsidP="00FF71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w:t>
            </w:r>
            <w:r>
              <w:rPr>
                <w:rFonts w:ascii="Times New Roman" w:eastAsia="Times New Roman" w:hAnsi="Times New Roman" w:cs="Times New Roman"/>
                <w:sz w:val="24"/>
                <w:szCs w:val="24"/>
                <w:highlight w:val="white"/>
              </w:rPr>
              <w:lastRenderedPageBreak/>
              <w:t>замовником виявлено згідно з абзацом другим</w:t>
            </w:r>
            <w:r w:rsidR="00144A89">
              <w:rPr>
                <w:rFonts w:ascii="Times New Roman" w:eastAsia="Times New Roman" w:hAnsi="Times New Roman" w:cs="Times New Roman"/>
                <w:sz w:val="24"/>
                <w:szCs w:val="24"/>
                <w:highlight w:val="white"/>
              </w:rPr>
              <w:t xml:space="preserve"> пункту </w:t>
            </w:r>
            <w:r>
              <w:rPr>
                <w:rFonts w:ascii="Times New Roman" w:eastAsia="Times New Roman" w:hAnsi="Times New Roman" w:cs="Times New Roman"/>
                <w:sz w:val="24"/>
                <w:szCs w:val="24"/>
                <w:highlight w:val="white"/>
              </w:rPr>
              <w:t xml:space="preserve"> </w:t>
            </w:r>
            <w:r w:rsidR="00144A89">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9 </w:t>
            </w:r>
            <w:r w:rsidR="00144A89">
              <w:rPr>
                <w:rFonts w:ascii="Times New Roman" w:eastAsia="Times New Roman" w:hAnsi="Times New Roman" w:cs="Times New Roman"/>
                <w:sz w:val="24"/>
                <w:szCs w:val="24"/>
                <w:highlight w:val="white"/>
              </w:rPr>
              <w:t>Особливостей</w:t>
            </w:r>
            <w:r>
              <w:rPr>
                <w:rFonts w:ascii="Times New Roman" w:eastAsia="Times New Roman" w:hAnsi="Times New Roman" w:cs="Times New Roman"/>
                <w:sz w:val="24"/>
                <w:szCs w:val="24"/>
                <w:highlight w:val="white"/>
              </w:rPr>
              <w:t>.</w:t>
            </w:r>
          </w:p>
          <w:p w:rsidR="00FF7165" w:rsidRDefault="00FF7165" w:rsidP="00FF71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FF7165" w:rsidRDefault="00FF7165" w:rsidP="00FF7165">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FF7165" w:rsidRDefault="00FF7165" w:rsidP="00FF71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F7165" w:rsidRDefault="00FF7165" w:rsidP="00FF71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F7165" w:rsidRDefault="00FF7165" w:rsidP="00FF71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F7165" w:rsidTr="00D809AA">
        <w:trPr>
          <w:trHeight w:val="472"/>
          <w:jc w:val="center"/>
        </w:trPr>
        <w:tc>
          <w:tcPr>
            <w:tcW w:w="9960" w:type="dxa"/>
            <w:gridSpan w:val="3"/>
            <w:vAlign w:val="center"/>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F7165" w:rsidTr="00D809AA">
        <w:trPr>
          <w:trHeight w:val="1119"/>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F7165" w:rsidRDefault="00FF7165" w:rsidP="00FF716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F7165" w:rsidRDefault="00FF7165" w:rsidP="00FF7165">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коли здійснення закупівлі стало неможливим внаслідок дії обставин непереборної сили.</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F7165" w:rsidRDefault="00FF7165" w:rsidP="00FF7165">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067893">
              <w:rPr>
                <w:rFonts w:ascii="Times New Roman" w:eastAsia="Times New Roman" w:hAnsi="Times New Roman" w:cs="Times New Roman"/>
                <w:sz w:val="24"/>
                <w:szCs w:val="24"/>
                <w:highlight w:val="white"/>
              </w:rPr>
              <w:t xml:space="preserve"> 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sidR="00067893">
              <w:rPr>
                <w:rFonts w:ascii="Times New Roman" w:eastAsia="Times New Roman" w:hAnsi="Times New Roman" w:cs="Times New Roman"/>
                <w:sz w:val="24"/>
                <w:szCs w:val="24"/>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F7165" w:rsidTr="00D809AA">
        <w:trPr>
          <w:trHeight w:val="1119"/>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F7165" w:rsidRDefault="00FF7165" w:rsidP="00FF71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FF7165" w:rsidRDefault="00FF7165" w:rsidP="00FF71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F7165" w:rsidRDefault="00FF7165" w:rsidP="00FF71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FF7165" w:rsidTr="00D809AA">
        <w:trPr>
          <w:trHeight w:val="1119"/>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F7165" w:rsidRDefault="00FF7165" w:rsidP="00FF716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FF7165" w:rsidRDefault="00FF7165" w:rsidP="00FF7165">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F7165" w:rsidRDefault="00FF7165" w:rsidP="00FF716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F7165" w:rsidRDefault="00FF7165" w:rsidP="00FF7165">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FF7165" w:rsidRDefault="00FF7165" w:rsidP="00FF7165">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w:t>
            </w:r>
            <w:r>
              <w:rPr>
                <w:rFonts w:ascii="Times New Roman" w:eastAsia="Times New Roman" w:hAnsi="Times New Roman" w:cs="Times New Roman"/>
                <w:color w:val="000000"/>
                <w:sz w:val="24"/>
                <w:szCs w:val="24"/>
              </w:rPr>
              <w:lastRenderedPageBreak/>
              <w:t>діяльності, якщо отримання дозволу або ліцензії на провадження такого виду діяльності передбачено законом.</w:t>
            </w:r>
          </w:p>
          <w:p w:rsidR="00FF7165" w:rsidRDefault="00FF7165" w:rsidP="0006789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w:t>
            </w:r>
            <w:r w:rsidR="00067893">
              <w:rPr>
                <w:rFonts w:ascii="Times New Roman" w:eastAsia="Times New Roman" w:hAnsi="Times New Roman" w:cs="Times New Roman"/>
                <w:i/>
                <w:sz w:val="24"/>
                <w:szCs w:val="24"/>
                <w:highlight w:val="white"/>
              </w:rPr>
              <w:t xml:space="preserve">ацу </w:t>
            </w:r>
            <w:r>
              <w:rPr>
                <w:rFonts w:ascii="Times New Roman" w:eastAsia="Times New Roman" w:hAnsi="Times New Roman" w:cs="Times New Roman"/>
                <w:i/>
                <w:sz w:val="24"/>
                <w:szCs w:val="24"/>
                <w:highlight w:val="white"/>
              </w:rPr>
              <w:t>2 підпункту 3  пункту 41 Особливостей.</w:t>
            </w:r>
          </w:p>
        </w:tc>
      </w:tr>
      <w:tr w:rsidR="00FF7165" w:rsidTr="00067893">
        <w:trPr>
          <w:trHeight w:val="2684"/>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FF7165" w:rsidRDefault="00FF7165" w:rsidP="00FF71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FF7165" w:rsidRPr="00D809AA" w:rsidRDefault="00FF7165" w:rsidP="00FF7165">
            <w:pPr>
              <w:widowControl w:val="0"/>
              <w:jc w:val="both"/>
              <w:rPr>
                <w:rFonts w:ascii="Times New Roman" w:eastAsia="Times New Roman" w:hAnsi="Times New Roman" w:cs="Times New Roman"/>
                <w:color w:val="000000"/>
                <w:sz w:val="24"/>
                <w:szCs w:val="24"/>
              </w:rPr>
            </w:pPr>
            <w:r w:rsidRPr="00D809AA">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F7165" w:rsidRDefault="00FF7165" w:rsidP="00067893">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FF7165" w:rsidTr="004A2012">
        <w:trPr>
          <w:trHeight w:val="929"/>
          <w:jc w:val="center"/>
        </w:trPr>
        <w:tc>
          <w:tcPr>
            <w:tcW w:w="705" w:type="dxa"/>
            <w:tcBorders>
              <w:right w:val="single" w:sz="4" w:space="0" w:color="auto"/>
            </w:tcBorders>
          </w:tcPr>
          <w:p w:rsidR="00FF7165" w:rsidRDefault="00FF7165" w:rsidP="00FF7165">
            <w:pPr>
              <w:widowControl w:val="0"/>
              <w:jc w:val="center"/>
              <w:rPr>
                <w:rFonts w:ascii="Times New Roman" w:eastAsia="Times New Roman" w:hAnsi="Times New Roman" w:cs="Times New Roman"/>
                <w:sz w:val="24"/>
                <w:szCs w:val="24"/>
              </w:rPr>
            </w:pPr>
          </w:p>
        </w:tc>
        <w:tc>
          <w:tcPr>
            <w:tcW w:w="2835" w:type="dxa"/>
            <w:tcBorders>
              <w:left w:val="single" w:sz="4" w:space="0" w:color="auto"/>
            </w:tcBorders>
          </w:tcPr>
          <w:p w:rsidR="00FF7165" w:rsidRDefault="00FF7165" w:rsidP="00FF71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FF7165" w:rsidRDefault="00FF7165" w:rsidP="00FF7165">
            <w:pPr>
              <w:widowControl w:val="0"/>
              <w:ind w:right="120"/>
              <w:jc w:val="both"/>
              <w:rPr>
                <w:rFonts w:ascii="Times New Roman" w:eastAsia="Times New Roman" w:hAnsi="Times New Roman" w:cs="Times New Roman"/>
                <w:sz w:val="24"/>
                <w:szCs w:val="24"/>
              </w:rPr>
            </w:pPr>
            <w:r w:rsidRPr="006406BF">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r w:rsidR="00FF7165" w:rsidTr="004A2012">
        <w:trPr>
          <w:trHeight w:val="404"/>
          <w:jc w:val="center"/>
        </w:trPr>
        <w:tc>
          <w:tcPr>
            <w:tcW w:w="9960" w:type="dxa"/>
            <w:gridSpan w:val="3"/>
          </w:tcPr>
          <w:p w:rsidR="00FF7165" w:rsidRPr="004A2012" w:rsidRDefault="00FF7165" w:rsidP="00FF7165">
            <w:pPr>
              <w:jc w:val="center"/>
              <w:rPr>
                <w:rFonts w:ascii="Times New Roman" w:eastAsia="Times New Roman" w:hAnsi="Times New Roman" w:cs="Times New Roman"/>
                <w:b/>
                <w:color w:val="000000" w:themeColor="text1"/>
                <w:sz w:val="28"/>
                <w:szCs w:val="28"/>
              </w:rPr>
            </w:pPr>
            <w:r w:rsidRPr="004A2012">
              <w:rPr>
                <w:rFonts w:ascii="Times New Roman" w:eastAsia="Times New Roman" w:hAnsi="Times New Roman" w:cs="Times New Roman"/>
                <w:b/>
                <w:sz w:val="28"/>
                <w:szCs w:val="28"/>
                <w:highlight w:val="white"/>
              </w:rPr>
              <w:t>Додатки  до тендерної документації</w:t>
            </w:r>
            <w:r w:rsidRPr="004A2012">
              <w:rPr>
                <w:rFonts w:ascii="Times New Roman" w:eastAsia="Times New Roman" w:hAnsi="Times New Roman" w:cs="Times New Roman"/>
                <w:b/>
                <w:sz w:val="28"/>
                <w:szCs w:val="28"/>
              </w:rPr>
              <w:t>:</w:t>
            </w:r>
          </w:p>
        </w:tc>
      </w:tr>
      <w:tr w:rsidR="00FF7165" w:rsidTr="004A2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8"/>
          <w:jc w:val="center"/>
        </w:trPr>
        <w:tc>
          <w:tcPr>
            <w:tcW w:w="705" w:type="dxa"/>
          </w:tcPr>
          <w:p w:rsidR="00FF7165" w:rsidRPr="004A2012" w:rsidRDefault="00FF7165" w:rsidP="00FF7165">
            <w:pPr>
              <w:widowControl w:val="0"/>
              <w:jc w:val="center"/>
              <w:rPr>
                <w:rFonts w:ascii="Times New Roman" w:eastAsia="Times New Roman" w:hAnsi="Times New Roman" w:cs="Times New Roman"/>
                <w:color w:val="000000"/>
                <w:sz w:val="24"/>
                <w:szCs w:val="24"/>
              </w:rPr>
            </w:pPr>
            <w:bookmarkStart w:id="9" w:name="_heading=h.2s8eyo1" w:colFirst="0" w:colLast="0"/>
            <w:bookmarkEnd w:id="9"/>
            <w:r>
              <w:rPr>
                <w:rFonts w:ascii="Times New Roman" w:eastAsia="Times New Roman" w:hAnsi="Times New Roman" w:cs="Times New Roman"/>
                <w:color w:val="000000"/>
                <w:sz w:val="24"/>
                <w:szCs w:val="24"/>
              </w:rPr>
              <w:t>1</w:t>
            </w:r>
          </w:p>
        </w:tc>
        <w:tc>
          <w:tcPr>
            <w:tcW w:w="2835" w:type="dxa"/>
          </w:tcPr>
          <w:p w:rsidR="00FF7165" w:rsidRPr="004A2012" w:rsidRDefault="00FF7165" w:rsidP="00FF7165">
            <w:pPr>
              <w:rPr>
                <w:rFonts w:ascii="Times New Roman" w:eastAsia="Times New Roman" w:hAnsi="Times New Roman" w:cs="Times New Roman"/>
                <w:b/>
                <w:sz w:val="24"/>
                <w:szCs w:val="24"/>
                <w:highlight w:val="green"/>
              </w:rPr>
            </w:pPr>
            <w:r w:rsidRPr="004A2012">
              <w:rPr>
                <w:rFonts w:ascii="Times New Roman" w:eastAsia="Times New Roman" w:hAnsi="Times New Roman" w:cs="Times New Roman"/>
                <w:b/>
                <w:sz w:val="24"/>
                <w:szCs w:val="24"/>
                <w:highlight w:val="white"/>
              </w:rPr>
              <w:t xml:space="preserve">Додаток №1 </w:t>
            </w:r>
          </w:p>
        </w:tc>
        <w:tc>
          <w:tcPr>
            <w:tcW w:w="6420" w:type="dxa"/>
          </w:tcPr>
          <w:p w:rsidR="00FF7165" w:rsidRDefault="00FF7165" w:rsidP="00FF7165">
            <w:pPr>
              <w:widowControl w:val="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white"/>
              </w:rPr>
              <w:t>ст.16 , ст..17 та інші документи</w:t>
            </w:r>
          </w:p>
        </w:tc>
      </w:tr>
      <w:tr w:rsidR="00FF7165" w:rsidTr="00D80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jc w:val="center"/>
        </w:trPr>
        <w:tc>
          <w:tcPr>
            <w:tcW w:w="705" w:type="dxa"/>
          </w:tcPr>
          <w:p w:rsidR="00FF7165" w:rsidRPr="004A2012" w:rsidRDefault="00FF7165" w:rsidP="00FF716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835" w:type="dxa"/>
          </w:tcPr>
          <w:p w:rsidR="00FF7165" w:rsidRPr="004A2012" w:rsidRDefault="00FF7165" w:rsidP="00FF7165">
            <w:pPr>
              <w:rPr>
                <w:rFonts w:ascii="Times New Roman" w:eastAsia="Times New Roman" w:hAnsi="Times New Roman" w:cs="Times New Roman"/>
                <w:b/>
                <w:sz w:val="24"/>
                <w:szCs w:val="24"/>
                <w:highlight w:val="white"/>
              </w:rPr>
            </w:pPr>
            <w:r w:rsidRPr="004A2012">
              <w:rPr>
                <w:rFonts w:ascii="Times New Roman" w:eastAsia="Times New Roman" w:hAnsi="Times New Roman" w:cs="Times New Roman"/>
                <w:b/>
                <w:sz w:val="24"/>
                <w:szCs w:val="24"/>
                <w:highlight w:val="white"/>
              </w:rPr>
              <w:t xml:space="preserve">Додаток №2 </w:t>
            </w:r>
          </w:p>
        </w:tc>
        <w:tc>
          <w:tcPr>
            <w:tcW w:w="6420" w:type="dxa"/>
          </w:tcPr>
          <w:p w:rsidR="00FF7165" w:rsidRDefault="00FF7165" w:rsidP="00FF7165">
            <w:pPr>
              <w:widowControl w:val="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white"/>
              </w:rPr>
              <w:t>І</w:t>
            </w:r>
            <w:r w:rsidRPr="009C1981">
              <w:rPr>
                <w:rFonts w:ascii="Times New Roman" w:eastAsia="Times New Roman" w:hAnsi="Times New Roman" w:cs="Times New Roman"/>
                <w:color w:val="000000"/>
                <w:sz w:val="24"/>
                <w:szCs w:val="24"/>
                <w:highlight w:val="white"/>
              </w:rPr>
              <w:t xml:space="preserve">нформація про необхідні технічні, якісні </w:t>
            </w:r>
            <w:r>
              <w:rPr>
                <w:rFonts w:ascii="Times New Roman" w:eastAsia="Times New Roman" w:hAnsi="Times New Roman" w:cs="Times New Roman"/>
                <w:color w:val="000000"/>
                <w:sz w:val="24"/>
                <w:szCs w:val="24"/>
                <w:highlight w:val="white"/>
              </w:rPr>
              <w:t xml:space="preserve"> </w:t>
            </w:r>
            <w:r w:rsidRPr="009C1981">
              <w:rPr>
                <w:rFonts w:ascii="Times New Roman" w:eastAsia="Times New Roman" w:hAnsi="Times New Roman" w:cs="Times New Roman"/>
                <w:color w:val="000000"/>
                <w:sz w:val="24"/>
                <w:szCs w:val="24"/>
                <w:highlight w:val="white"/>
              </w:rPr>
              <w:t>та кількісні характеристики предмета закупівлі</w:t>
            </w:r>
            <w:r>
              <w:rPr>
                <w:rFonts w:ascii="Times New Roman" w:eastAsia="Times New Roman" w:hAnsi="Times New Roman" w:cs="Times New Roman"/>
                <w:color w:val="000000"/>
                <w:sz w:val="24"/>
                <w:szCs w:val="24"/>
                <w:highlight w:val="white"/>
              </w:rPr>
              <w:t>.</w:t>
            </w:r>
          </w:p>
        </w:tc>
      </w:tr>
      <w:tr w:rsidR="00FF7165" w:rsidTr="004A2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jc w:val="center"/>
        </w:trPr>
        <w:tc>
          <w:tcPr>
            <w:tcW w:w="705" w:type="dxa"/>
          </w:tcPr>
          <w:p w:rsidR="00FF7165" w:rsidRPr="004A2012" w:rsidRDefault="00FF7165" w:rsidP="00FF716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835" w:type="dxa"/>
          </w:tcPr>
          <w:p w:rsidR="00FF7165" w:rsidRPr="004A2012" w:rsidRDefault="00FF7165" w:rsidP="00FF7165">
            <w:pPr>
              <w:rPr>
                <w:rFonts w:ascii="Times New Roman" w:eastAsia="Times New Roman" w:hAnsi="Times New Roman" w:cs="Times New Roman"/>
                <w:b/>
                <w:sz w:val="24"/>
                <w:szCs w:val="24"/>
                <w:highlight w:val="white"/>
              </w:rPr>
            </w:pPr>
            <w:r w:rsidRPr="004A2012">
              <w:rPr>
                <w:rFonts w:ascii="Times New Roman" w:eastAsia="Times New Roman" w:hAnsi="Times New Roman" w:cs="Times New Roman"/>
                <w:b/>
                <w:sz w:val="24"/>
                <w:szCs w:val="24"/>
                <w:highlight w:val="white"/>
              </w:rPr>
              <w:t xml:space="preserve">Додаток №3 </w:t>
            </w:r>
          </w:p>
        </w:tc>
        <w:tc>
          <w:tcPr>
            <w:tcW w:w="6420" w:type="dxa"/>
          </w:tcPr>
          <w:p w:rsidR="00FF7165" w:rsidRDefault="00395CA2" w:rsidP="00FF7165">
            <w:pPr>
              <w:widowControl w:val="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white"/>
              </w:rPr>
              <w:t>Проект договору</w:t>
            </w:r>
          </w:p>
        </w:tc>
      </w:tr>
    </w:tbl>
    <w:p w:rsidR="002511E0" w:rsidRDefault="002511E0">
      <w:pPr>
        <w:widowControl w:val="0"/>
        <w:spacing w:after="0" w:line="240" w:lineRule="auto"/>
        <w:jc w:val="both"/>
        <w:rPr>
          <w:rFonts w:ascii="Times New Roman" w:eastAsia="Times New Roman" w:hAnsi="Times New Roman" w:cs="Times New Roman"/>
          <w:sz w:val="24"/>
          <w:szCs w:val="24"/>
        </w:rPr>
      </w:pPr>
    </w:p>
    <w:sectPr w:rsidR="002511E0">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1B0"/>
    <w:multiLevelType w:val="multilevel"/>
    <w:tmpl w:val="6C78D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C4003D"/>
    <w:multiLevelType w:val="multilevel"/>
    <w:tmpl w:val="7F6E0C1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E931B4"/>
    <w:multiLevelType w:val="multilevel"/>
    <w:tmpl w:val="0BE24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8261E8C"/>
    <w:multiLevelType w:val="multilevel"/>
    <w:tmpl w:val="155A728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C4352F6"/>
    <w:multiLevelType w:val="multilevel"/>
    <w:tmpl w:val="D5560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FDC4E26"/>
    <w:multiLevelType w:val="multilevel"/>
    <w:tmpl w:val="886279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10713CF"/>
    <w:multiLevelType w:val="multilevel"/>
    <w:tmpl w:val="41FE2E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654B4416"/>
    <w:multiLevelType w:val="multilevel"/>
    <w:tmpl w:val="89B2F4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6"/>
  </w:num>
  <w:num w:numId="3">
    <w:abstractNumId w:val="0"/>
  </w:num>
  <w:num w:numId="4">
    <w:abstractNumId w:val="2"/>
  </w:num>
  <w:num w:numId="5">
    <w:abstractNumId w:val="3"/>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2511E0"/>
    <w:rsid w:val="0000372E"/>
    <w:rsid w:val="0004013A"/>
    <w:rsid w:val="00067893"/>
    <w:rsid w:val="00084981"/>
    <w:rsid w:val="000868CF"/>
    <w:rsid w:val="00092220"/>
    <w:rsid w:val="000956AE"/>
    <w:rsid w:val="000D188A"/>
    <w:rsid w:val="00142D70"/>
    <w:rsid w:val="00144A89"/>
    <w:rsid w:val="0015403C"/>
    <w:rsid w:val="00157521"/>
    <w:rsid w:val="00186505"/>
    <w:rsid w:val="00194C83"/>
    <w:rsid w:val="001C6BBE"/>
    <w:rsid w:val="001F3AB4"/>
    <w:rsid w:val="00200F4E"/>
    <w:rsid w:val="0020663B"/>
    <w:rsid w:val="00224CA2"/>
    <w:rsid w:val="00227812"/>
    <w:rsid w:val="00232127"/>
    <w:rsid w:val="002322B6"/>
    <w:rsid w:val="002413BA"/>
    <w:rsid w:val="002511E0"/>
    <w:rsid w:val="00262EB3"/>
    <w:rsid w:val="002A3E12"/>
    <w:rsid w:val="002A6730"/>
    <w:rsid w:val="00341516"/>
    <w:rsid w:val="00343A13"/>
    <w:rsid w:val="0036468A"/>
    <w:rsid w:val="0036708D"/>
    <w:rsid w:val="003758E3"/>
    <w:rsid w:val="00395CA2"/>
    <w:rsid w:val="003C41FE"/>
    <w:rsid w:val="003C4A76"/>
    <w:rsid w:val="003C4E18"/>
    <w:rsid w:val="003C6EBD"/>
    <w:rsid w:val="003D6D24"/>
    <w:rsid w:val="0046273F"/>
    <w:rsid w:val="004A2012"/>
    <w:rsid w:val="004B2275"/>
    <w:rsid w:val="004D495D"/>
    <w:rsid w:val="004D6BDB"/>
    <w:rsid w:val="004E15C8"/>
    <w:rsid w:val="004E3E8F"/>
    <w:rsid w:val="0059362B"/>
    <w:rsid w:val="00601D6A"/>
    <w:rsid w:val="006406BF"/>
    <w:rsid w:val="006554CD"/>
    <w:rsid w:val="0070069A"/>
    <w:rsid w:val="00733544"/>
    <w:rsid w:val="007411B6"/>
    <w:rsid w:val="007C56C5"/>
    <w:rsid w:val="007E5F68"/>
    <w:rsid w:val="0080499D"/>
    <w:rsid w:val="00831EE5"/>
    <w:rsid w:val="008410C5"/>
    <w:rsid w:val="00842207"/>
    <w:rsid w:val="008F1F43"/>
    <w:rsid w:val="009267FF"/>
    <w:rsid w:val="009C1981"/>
    <w:rsid w:val="00A024D4"/>
    <w:rsid w:val="00A112EC"/>
    <w:rsid w:val="00A17C0D"/>
    <w:rsid w:val="00A43F82"/>
    <w:rsid w:val="00A46065"/>
    <w:rsid w:val="00A600FF"/>
    <w:rsid w:val="00A76A41"/>
    <w:rsid w:val="00A87768"/>
    <w:rsid w:val="00AA4B04"/>
    <w:rsid w:val="00AA63B5"/>
    <w:rsid w:val="00AC1114"/>
    <w:rsid w:val="00AF43AC"/>
    <w:rsid w:val="00AF7B64"/>
    <w:rsid w:val="00B51D85"/>
    <w:rsid w:val="00B6167D"/>
    <w:rsid w:val="00B8446E"/>
    <w:rsid w:val="00B912C1"/>
    <w:rsid w:val="00BA5644"/>
    <w:rsid w:val="00BA70D4"/>
    <w:rsid w:val="00BB3E03"/>
    <w:rsid w:val="00BC1661"/>
    <w:rsid w:val="00BD01EA"/>
    <w:rsid w:val="00BD20D3"/>
    <w:rsid w:val="00C0551E"/>
    <w:rsid w:val="00C22041"/>
    <w:rsid w:val="00C22E26"/>
    <w:rsid w:val="00C37B68"/>
    <w:rsid w:val="00C4202E"/>
    <w:rsid w:val="00CA1D5C"/>
    <w:rsid w:val="00CF2304"/>
    <w:rsid w:val="00D61577"/>
    <w:rsid w:val="00D809AA"/>
    <w:rsid w:val="00D9508E"/>
    <w:rsid w:val="00DF1E19"/>
    <w:rsid w:val="00DF445D"/>
    <w:rsid w:val="00E11732"/>
    <w:rsid w:val="00E5309C"/>
    <w:rsid w:val="00E7547B"/>
    <w:rsid w:val="00E86D63"/>
    <w:rsid w:val="00E87D16"/>
    <w:rsid w:val="00EC3701"/>
    <w:rsid w:val="00F114D3"/>
    <w:rsid w:val="00F433F8"/>
    <w:rsid w:val="00F807A5"/>
    <w:rsid w:val="00F92BF0"/>
    <w:rsid w:val="00FF71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2,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Обычный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e">
    <w:name w:val="Body Text"/>
    <w:basedOn w:val="a"/>
    <w:link w:val="af"/>
    <w:rsid w:val="00227812"/>
    <w:pPr>
      <w:widowControl w:val="0"/>
      <w:suppressAutoHyphens/>
      <w:autoSpaceDE w:val="0"/>
      <w:spacing w:after="120" w:line="240" w:lineRule="auto"/>
    </w:pPr>
    <w:rPr>
      <w:rFonts w:ascii="Times New Roman CYR" w:eastAsia="Times New Roman" w:hAnsi="Times New Roman CYR" w:cs="Times New Roman CYR"/>
      <w:sz w:val="24"/>
      <w:szCs w:val="24"/>
      <w:lang w:val="ru-RU" w:eastAsia="ar-SA"/>
    </w:rPr>
  </w:style>
  <w:style w:type="character" w:customStyle="1" w:styleId="af">
    <w:name w:val="Основной текст Знак"/>
    <w:basedOn w:val="a0"/>
    <w:link w:val="ae"/>
    <w:rsid w:val="00227812"/>
    <w:rPr>
      <w:rFonts w:ascii="Times New Roman CYR" w:eastAsia="Times New Roman" w:hAnsi="Times New Roman CYR" w:cs="Times New Roman CYR"/>
      <w:sz w:val="24"/>
      <w:szCs w:val="24"/>
      <w:lang w:val="ru-RU" w:eastAsia="ar-SA"/>
    </w:rPr>
  </w:style>
  <w:style w:type="paragraph" w:customStyle="1" w:styleId="Default">
    <w:name w:val="Default"/>
    <w:rsid w:val="004D495D"/>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character" w:customStyle="1" w:styleId="aa">
    <w:name w:val="Обычный (веб) Знак"/>
    <w:aliases w:val="Знак2 Знак,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 Знак"/>
    <w:link w:val="a9"/>
    <w:uiPriority w:val="99"/>
    <w:rsid w:val="0073354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2,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Обычный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e">
    <w:name w:val="Body Text"/>
    <w:basedOn w:val="a"/>
    <w:link w:val="af"/>
    <w:rsid w:val="00227812"/>
    <w:pPr>
      <w:widowControl w:val="0"/>
      <w:suppressAutoHyphens/>
      <w:autoSpaceDE w:val="0"/>
      <w:spacing w:after="120" w:line="240" w:lineRule="auto"/>
    </w:pPr>
    <w:rPr>
      <w:rFonts w:ascii="Times New Roman CYR" w:eastAsia="Times New Roman" w:hAnsi="Times New Roman CYR" w:cs="Times New Roman CYR"/>
      <w:sz w:val="24"/>
      <w:szCs w:val="24"/>
      <w:lang w:val="ru-RU" w:eastAsia="ar-SA"/>
    </w:rPr>
  </w:style>
  <w:style w:type="character" w:customStyle="1" w:styleId="af">
    <w:name w:val="Основной текст Знак"/>
    <w:basedOn w:val="a0"/>
    <w:link w:val="ae"/>
    <w:rsid w:val="00227812"/>
    <w:rPr>
      <w:rFonts w:ascii="Times New Roman CYR" w:eastAsia="Times New Roman" w:hAnsi="Times New Roman CYR" w:cs="Times New Roman CYR"/>
      <w:sz w:val="24"/>
      <w:szCs w:val="24"/>
      <w:lang w:val="ru-RU" w:eastAsia="ar-SA"/>
    </w:rPr>
  </w:style>
  <w:style w:type="paragraph" w:customStyle="1" w:styleId="Default">
    <w:name w:val="Default"/>
    <w:rsid w:val="004D495D"/>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character" w:customStyle="1" w:styleId="aa">
    <w:name w:val="Обычный (веб) Знак"/>
    <w:aliases w:val="Знак2 Знак,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 Знак"/>
    <w:link w:val="a9"/>
    <w:uiPriority w:val="99"/>
    <w:rsid w:val="007335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6B2B0FB-5404-4139-974B-BD70C4C7E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21</Pages>
  <Words>33834</Words>
  <Characters>19286</Characters>
  <Application>Microsoft Office Word</Application>
  <DocSecurity>0</DocSecurity>
  <Lines>160</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99</cp:revision>
  <dcterms:created xsi:type="dcterms:W3CDTF">2022-10-25T07:59:00Z</dcterms:created>
  <dcterms:modified xsi:type="dcterms:W3CDTF">2023-02-07T14:50:00Z</dcterms:modified>
</cp:coreProperties>
</file>