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5C4F" w:rsidRPr="00353585" w:rsidRDefault="006D5C4F" w:rsidP="006E7A01">
      <w:pPr>
        <w:pStyle w:val="af0"/>
        <w:rPr>
          <w:sz w:val="32"/>
          <w:szCs w:val="32"/>
        </w:rPr>
      </w:pPr>
    </w:p>
    <w:p w:rsidR="00407745" w:rsidRPr="00353585" w:rsidRDefault="00660CDD" w:rsidP="00407745">
      <w:pPr>
        <w:jc w:val="center"/>
        <w:rPr>
          <w:rFonts w:ascii="Times New Roman" w:hAnsi="Times New Roman" w:cs="Times New Roman"/>
          <w:b/>
          <w:sz w:val="32"/>
          <w:szCs w:val="32"/>
          <w:lang w:eastAsia="ru-RU"/>
        </w:rPr>
      </w:pPr>
      <w:r>
        <w:rPr>
          <w:rFonts w:ascii="Times New Roman" w:hAnsi="Times New Roman" w:cs="Times New Roman"/>
          <w:b/>
          <w:sz w:val="32"/>
          <w:szCs w:val="32"/>
          <w:lang w:eastAsia="ru-RU"/>
        </w:rPr>
        <w:t>Диканський комбінат комунальних підприємств</w:t>
      </w:r>
    </w:p>
    <w:p w:rsidR="000C69F2" w:rsidRPr="006978C4" w:rsidRDefault="000C69F2" w:rsidP="00687B92">
      <w:pPr>
        <w:widowControl w:val="0"/>
        <w:spacing w:after="0" w:line="240" w:lineRule="auto"/>
        <w:jc w:val="center"/>
        <w:rPr>
          <w:rFonts w:ascii="Times New Roman" w:eastAsia="Times New Roman" w:hAnsi="Times New Roman" w:cs="Times New Roman"/>
          <w:b/>
          <w:i/>
          <w:color w:val="4A86E8"/>
          <w:sz w:val="24"/>
          <w:szCs w:val="24"/>
          <w:highlight w:val="white"/>
        </w:rPr>
      </w:pPr>
    </w:p>
    <w:p w:rsidR="000C69F2" w:rsidRPr="006978C4" w:rsidRDefault="000C69F2">
      <w:pPr>
        <w:spacing w:after="0" w:line="240" w:lineRule="auto"/>
        <w:ind w:left="-1418"/>
        <w:jc w:val="center"/>
        <w:rPr>
          <w:rFonts w:ascii="Times New Roman" w:eastAsia="Times New Roman" w:hAnsi="Times New Roman" w:cs="Times New Roman"/>
          <w:b/>
          <w:i/>
          <w:sz w:val="24"/>
          <w:szCs w:val="24"/>
          <w:highlight w:val="green"/>
        </w:rPr>
      </w:pPr>
      <w:bookmarkStart w:id="0" w:name="_heading=h.30j0zll" w:colFirst="0" w:colLast="0"/>
      <w:bookmarkEnd w:id="0"/>
    </w:p>
    <w:tbl>
      <w:tblPr>
        <w:tblW w:w="9318"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318"/>
      </w:tblGrid>
      <w:tr w:rsidR="006D5C4F" w:rsidRPr="006978C4" w:rsidTr="004B6B06">
        <w:tc>
          <w:tcPr>
            <w:tcW w:w="9318" w:type="dxa"/>
            <w:tcBorders>
              <w:top w:val="nil"/>
              <w:left w:val="nil"/>
              <w:bottom w:val="nil"/>
              <w:right w:val="nil"/>
            </w:tcBorders>
          </w:tcPr>
          <w:p w:rsidR="006D5C4F" w:rsidRPr="006978C4" w:rsidRDefault="004B6B06" w:rsidP="004B6B06">
            <w:pPr>
              <w:spacing w:after="0" w:line="240" w:lineRule="auto"/>
              <w:ind w:left="4248"/>
              <w:rPr>
                <w:rFonts w:ascii="Times New Roman" w:eastAsia="Times New Roman" w:hAnsi="Times New Roman" w:cs="Times New Roman"/>
                <w:b/>
                <w:bCs/>
                <w:color w:val="000000"/>
                <w:sz w:val="24"/>
                <w:szCs w:val="24"/>
              </w:rPr>
            </w:pPr>
            <w:r w:rsidRPr="006978C4">
              <w:rPr>
                <w:rFonts w:ascii="Times New Roman" w:eastAsia="Times New Roman" w:hAnsi="Times New Roman" w:cs="Times New Roman"/>
                <w:b/>
                <w:bCs/>
                <w:color w:val="000000"/>
                <w:sz w:val="24"/>
                <w:szCs w:val="24"/>
              </w:rPr>
              <w:t>«</w:t>
            </w:r>
            <w:r w:rsidR="006D5C4F" w:rsidRPr="006978C4">
              <w:rPr>
                <w:rFonts w:ascii="Times New Roman" w:eastAsia="Times New Roman" w:hAnsi="Times New Roman" w:cs="Times New Roman"/>
                <w:b/>
                <w:bCs/>
                <w:color w:val="000000"/>
                <w:sz w:val="24"/>
                <w:szCs w:val="24"/>
              </w:rPr>
              <w:t>ЗАТВЕРДЖЕНО</w:t>
            </w:r>
            <w:r w:rsidRPr="006978C4">
              <w:rPr>
                <w:rFonts w:ascii="Times New Roman" w:eastAsia="Times New Roman" w:hAnsi="Times New Roman" w:cs="Times New Roman"/>
                <w:b/>
                <w:bCs/>
                <w:color w:val="000000"/>
                <w:sz w:val="24"/>
                <w:szCs w:val="24"/>
              </w:rPr>
              <w:t>»</w:t>
            </w:r>
          </w:p>
        </w:tc>
      </w:tr>
      <w:tr w:rsidR="006D5C4F" w:rsidRPr="006978C4" w:rsidTr="004B6B06">
        <w:tc>
          <w:tcPr>
            <w:tcW w:w="9318" w:type="dxa"/>
            <w:tcBorders>
              <w:top w:val="nil"/>
              <w:left w:val="nil"/>
              <w:bottom w:val="nil"/>
              <w:right w:val="nil"/>
            </w:tcBorders>
          </w:tcPr>
          <w:p w:rsidR="006D5C4F" w:rsidRPr="006978C4" w:rsidRDefault="004B6B06" w:rsidP="006D5C4F">
            <w:pPr>
              <w:spacing w:after="0" w:line="240" w:lineRule="auto"/>
              <w:ind w:left="4248"/>
              <w:rPr>
                <w:rFonts w:ascii="Times New Roman" w:eastAsia="Times New Roman" w:hAnsi="Times New Roman" w:cs="Times New Roman"/>
                <w:b/>
                <w:bCs/>
                <w:color w:val="000000"/>
                <w:sz w:val="24"/>
                <w:szCs w:val="24"/>
              </w:rPr>
            </w:pPr>
            <w:r w:rsidRPr="006978C4">
              <w:rPr>
                <w:rFonts w:ascii="Times New Roman" w:eastAsia="Times New Roman" w:hAnsi="Times New Roman" w:cs="Times New Roman"/>
                <w:b/>
                <w:bCs/>
                <w:color w:val="000000"/>
                <w:sz w:val="24"/>
                <w:szCs w:val="24"/>
              </w:rPr>
              <w:t xml:space="preserve">ПРОТОКОЛ </w:t>
            </w:r>
            <w:r w:rsidR="006D5C4F" w:rsidRPr="006978C4">
              <w:rPr>
                <w:rFonts w:ascii="Times New Roman" w:eastAsia="Times New Roman" w:hAnsi="Times New Roman" w:cs="Times New Roman"/>
                <w:b/>
                <w:bCs/>
                <w:color w:val="000000"/>
                <w:sz w:val="24"/>
                <w:szCs w:val="24"/>
              </w:rPr>
              <w:t>УПОВНОВАЖЕНОЇ ОСОБИ</w:t>
            </w:r>
          </w:p>
        </w:tc>
      </w:tr>
      <w:tr w:rsidR="006D5C4F" w:rsidRPr="006978C4" w:rsidTr="004B6B06">
        <w:tc>
          <w:tcPr>
            <w:tcW w:w="9318" w:type="dxa"/>
            <w:tcBorders>
              <w:top w:val="nil"/>
              <w:left w:val="nil"/>
              <w:bottom w:val="nil"/>
              <w:right w:val="nil"/>
            </w:tcBorders>
          </w:tcPr>
          <w:p w:rsidR="006D5C4F" w:rsidRPr="00D12B1B" w:rsidRDefault="00AF0757" w:rsidP="001A1D44">
            <w:pPr>
              <w:spacing w:after="0" w:line="240" w:lineRule="auto"/>
              <w:ind w:left="4248"/>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 </w:t>
            </w:r>
            <w:r w:rsidR="00660CDD">
              <w:rPr>
                <w:rFonts w:ascii="Times New Roman" w:eastAsia="Times New Roman" w:hAnsi="Times New Roman" w:cs="Times New Roman"/>
                <w:b/>
                <w:bCs/>
                <w:color w:val="000000"/>
                <w:sz w:val="24"/>
                <w:szCs w:val="24"/>
              </w:rPr>
              <w:t>7</w:t>
            </w:r>
            <w:r w:rsidR="006B52C6" w:rsidRPr="00D12B1B">
              <w:rPr>
                <w:rFonts w:ascii="Times New Roman" w:eastAsia="Times New Roman" w:hAnsi="Times New Roman" w:cs="Times New Roman"/>
                <w:b/>
                <w:bCs/>
                <w:color w:val="000000"/>
                <w:sz w:val="24"/>
                <w:szCs w:val="24"/>
              </w:rPr>
              <w:t xml:space="preserve"> </w:t>
            </w:r>
            <w:r w:rsidR="004B6B06" w:rsidRPr="00D12B1B">
              <w:rPr>
                <w:rFonts w:ascii="Times New Roman" w:eastAsia="Times New Roman" w:hAnsi="Times New Roman" w:cs="Times New Roman"/>
                <w:b/>
                <w:bCs/>
                <w:color w:val="000000"/>
                <w:sz w:val="24"/>
                <w:szCs w:val="24"/>
              </w:rPr>
              <w:t xml:space="preserve">від « </w:t>
            </w:r>
            <w:r w:rsidR="00816026">
              <w:rPr>
                <w:rFonts w:ascii="Times New Roman" w:eastAsia="Times New Roman" w:hAnsi="Times New Roman" w:cs="Times New Roman"/>
                <w:b/>
                <w:bCs/>
                <w:color w:val="000000"/>
                <w:sz w:val="24"/>
                <w:szCs w:val="24"/>
              </w:rPr>
              <w:t>2</w:t>
            </w:r>
            <w:r w:rsidR="007629B0">
              <w:rPr>
                <w:rFonts w:ascii="Times New Roman" w:eastAsia="Times New Roman" w:hAnsi="Times New Roman" w:cs="Times New Roman"/>
                <w:b/>
                <w:bCs/>
                <w:color w:val="000000"/>
                <w:sz w:val="24"/>
                <w:szCs w:val="24"/>
              </w:rPr>
              <w:t>6</w:t>
            </w:r>
            <w:r w:rsidR="004B6B06" w:rsidRPr="00D12B1B">
              <w:rPr>
                <w:rFonts w:ascii="Times New Roman" w:eastAsia="Times New Roman" w:hAnsi="Times New Roman" w:cs="Times New Roman"/>
                <w:b/>
                <w:bCs/>
                <w:color w:val="000000"/>
                <w:sz w:val="24"/>
                <w:szCs w:val="24"/>
              </w:rPr>
              <w:t xml:space="preserve"> </w:t>
            </w:r>
            <w:r w:rsidR="004B6B06" w:rsidRPr="00D12B1B">
              <w:rPr>
                <w:rFonts w:ascii="Times New Roman" w:eastAsia="Times New Roman" w:hAnsi="Times New Roman" w:cs="Times New Roman"/>
                <w:b/>
                <w:color w:val="000000"/>
                <w:sz w:val="24"/>
                <w:szCs w:val="24"/>
              </w:rPr>
              <w:t xml:space="preserve">»  </w:t>
            </w:r>
            <w:r w:rsidR="0056302E">
              <w:rPr>
                <w:rFonts w:ascii="Times New Roman" w:eastAsia="Times New Roman" w:hAnsi="Times New Roman" w:cs="Times New Roman"/>
                <w:b/>
                <w:color w:val="000000"/>
                <w:sz w:val="24"/>
                <w:szCs w:val="24"/>
              </w:rPr>
              <w:t xml:space="preserve">травня </w:t>
            </w:r>
            <w:r w:rsidR="004B6B06" w:rsidRPr="00D12B1B">
              <w:rPr>
                <w:rFonts w:ascii="Times New Roman" w:eastAsia="Times New Roman" w:hAnsi="Times New Roman" w:cs="Times New Roman"/>
                <w:b/>
                <w:color w:val="000000"/>
                <w:sz w:val="24"/>
                <w:szCs w:val="24"/>
              </w:rPr>
              <w:t xml:space="preserve"> 2023 року</w:t>
            </w:r>
          </w:p>
        </w:tc>
      </w:tr>
      <w:tr w:rsidR="006D5C4F" w:rsidRPr="006978C4" w:rsidTr="004B6B06">
        <w:tc>
          <w:tcPr>
            <w:tcW w:w="9318" w:type="dxa"/>
            <w:tcBorders>
              <w:top w:val="nil"/>
              <w:left w:val="nil"/>
              <w:bottom w:val="nil"/>
              <w:right w:val="nil"/>
            </w:tcBorders>
          </w:tcPr>
          <w:p w:rsidR="006D5C4F" w:rsidRPr="006978C4" w:rsidRDefault="006D5C4F" w:rsidP="00660CDD">
            <w:pPr>
              <w:spacing w:after="0" w:line="240" w:lineRule="auto"/>
              <w:ind w:left="4248"/>
              <w:rPr>
                <w:rFonts w:ascii="Times New Roman" w:eastAsia="Times New Roman" w:hAnsi="Times New Roman" w:cs="Times New Roman"/>
                <w:b/>
                <w:bCs/>
                <w:color w:val="000000"/>
                <w:sz w:val="24"/>
                <w:szCs w:val="24"/>
              </w:rPr>
            </w:pPr>
            <w:r w:rsidRPr="006978C4">
              <w:rPr>
                <w:rFonts w:ascii="Times New Roman" w:eastAsia="Times New Roman" w:hAnsi="Times New Roman" w:cs="Times New Roman"/>
                <w:b/>
                <w:bCs/>
                <w:color w:val="000000"/>
                <w:sz w:val="24"/>
                <w:szCs w:val="24"/>
              </w:rPr>
              <w:t xml:space="preserve">Уповноважена особа </w:t>
            </w:r>
            <w:r w:rsidR="00660CDD">
              <w:rPr>
                <w:rFonts w:ascii="Times New Roman" w:eastAsia="Times New Roman" w:hAnsi="Times New Roman" w:cs="Times New Roman"/>
                <w:b/>
                <w:bCs/>
                <w:color w:val="000000"/>
                <w:sz w:val="24"/>
                <w:szCs w:val="24"/>
              </w:rPr>
              <w:t>Диканського комбінату комунальних підприємств</w:t>
            </w:r>
          </w:p>
          <w:p w:rsidR="006D5C4F" w:rsidRPr="006978C4" w:rsidRDefault="006D5C4F" w:rsidP="006D5C4F">
            <w:pPr>
              <w:spacing w:after="0" w:line="240" w:lineRule="auto"/>
              <w:ind w:left="4248"/>
              <w:rPr>
                <w:rFonts w:ascii="Times New Roman" w:eastAsia="Times New Roman" w:hAnsi="Times New Roman" w:cs="Times New Roman"/>
                <w:b/>
                <w:bCs/>
                <w:color w:val="000000"/>
                <w:sz w:val="24"/>
                <w:szCs w:val="24"/>
              </w:rPr>
            </w:pPr>
            <w:r w:rsidRPr="006978C4">
              <w:rPr>
                <w:rFonts w:ascii="Times New Roman" w:eastAsia="Times New Roman" w:hAnsi="Times New Roman" w:cs="Times New Roman"/>
                <w:b/>
                <w:bCs/>
                <w:color w:val="000000"/>
                <w:sz w:val="24"/>
                <w:szCs w:val="24"/>
              </w:rPr>
              <w:t>_______________________</w:t>
            </w:r>
            <w:r w:rsidR="00660CDD">
              <w:rPr>
                <w:rFonts w:ascii="Times New Roman" w:eastAsia="Times New Roman" w:hAnsi="Times New Roman" w:cs="Times New Roman"/>
                <w:b/>
                <w:bCs/>
                <w:color w:val="000000"/>
                <w:sz w:val="24"/>
                <w:szCs w:val="24"/>
              </w:rPr>
              <w:t>Лілія ЯКОВЕНКО</w:t>
            </w:r>
          </w:p>
          <w:p w:rsidR="006D5C4F" w:rsidRPr="00D53942" w:rsidRDefault="00D53942" w:rsidP="006D5C4F">
            <w:pPr>
              <w:spacing w:after="0" w:line="240" w:lineRule="auto"/>
              <w:ind w:left="4248"/>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 xml:space="preserve">                      </w:t>
            </w:r>
            <w:r w:rsidR="006D5C4F" w:rsidRPr="00D53942">
              <w:rPr>
                <w:rFonts w:ascii="Times New Roman" w:eastAsia="Times New Roman" w:hAnsi="Times New Roman" w:cs="Times New Roman"/>
                <w:b/>
                <w:bCs/>
                <w:color w:val="000000"/>
                <w:sz w:val="18"/>
                <w:szCs w:val="18"/>
              </w:rPr>
              <w:t>(підпис)</w:t>
            </w:r>
          </w:p>
          <w:p w:rsidR="006D5C4F" w:rsidRPr="006978C4" w:rsidRDefault="006D5C4F" w:rsidP="006D5C4F">
            <w:pPr>
              <w:spacing w:after="0" w:line="240" w:lineRule="auto"/>
              <w:ind w:left="4248"/>
              <w:rPr>
                <w:rFonts w:ascii="Times New Roman" w:eastAsia="Times New Roman" w:hAnsi="Times New Roman" w:cs="Times New Roman"/>
                <w:b/>
                <w:bCs/>
                <w:color w:val="000000"/>
                <w:sz w:val="24"/>
                <w:szCs w:val="24"/>
              </w:rPr>
            </w:pPr>
          </w:p>
        </w:tc>
      </w:tr>
    </w:tbl>
    <w:p w:rsidR="000C69F2" w:rsidRPr="006978C4" w:rsidRDefault="000C69F2">
      <w:pPr>
        <w:spacing w:after="0" w:line="240" w:lineRule="auto"/>
        <w:ind w:left="-1418"/>
        <w:jc w:val="right"/>
        <w:rPr>
          <w:rFonts w:ascii="Times New Roman" w:eastAsia="Times New Roman" w:hAnsi="Times New Roman" w:cs="Times New Roman"/>
          <w:b/>
          <w:color w:val="000000"/>
          <w:sz w:val="24"/>
          <w:szCs w:val="24"/>
        </w:rPr>
      </w:pPr>
    </w:p>
    <w:p w:rsidR="000C69F2" w:rsidRPr="006978C4" w:rsidRDefault="006D5C4F" w:rsidP="006D5C4F">
      <w:pPr>
        <w:spacing w:after="0" w:line="240" w:lineRule="auto"/>
        <w:ind w:left="-1418"/>
        <w:jc w:val="right"/>
        <w:rPr>
          <w:rFonts w:ascii="Times New Roman" w:eastAsia="Times New Roman" w:hAnsi="Times New Roman" w:cs="Times New Roman"/>
          <w:sz w:val="24"/>
          <w:szCs w:val="24"/>
          <w:highlight w:val="yellow"/>
        </w:rPr>
      </w:pPr>
      <w:r w:rsidRPr="006978C4">
        <w:rPr>
          <w:rFonts w:ascii="Times New Roman" w:eastAsia="Times New Roman" w:hAnsi="Times New Roman" w:cs="Times New Roman"/>
          <w:b/>
          <w:color w:val="000000"/>
          <w:sz w:val="24"/>
          <w:szCs w:val="24"/>
          <w:highlight w:val="white"/>
        </w:rPr>
        <w:t> </w:t>
      </w:r>
    </w:p>
    <w:p w:rsidR="000C69F2" w:rsidRPr="006978C4" w:rsidRDefault="003F2AEB">
      <w:pPr>
        <w:spacing w:after="0" w:line="240" w:lineRule="auto"/>
        <w:rPr>
          <w:rFonts w:ascii="Times New Roman" w:eastAsia="Times New Roman" w:hAnsi="Times New Roman" w:cs="Times New Roman"/>
          <w:b/>
          <w:color w:val="000000"/>
          <w:sz w:val="24"/>
          <w:szCs w:val="24"/>
        </w:rPr>
      </w:pPr>
      <w:r w:rsidRPr="006978C4">
        <w:rPr>
          <w:rFonts w:ascii="Times New Roman" w:eastAsia="Times New Roman" w:hAnsi="Times New Roman" w:cs="Times New Roman"/>
          <w:b/>
          <w:color w:val="000000"/>
          <w:sz w:val="24"/>
          <w:szCs w:val="24"/>
        </w:rPr>
        <w:t xml:space="preserve">                                                     </w:t>
      </w:r>
    </w:p>
    <w:p w:rsidR="000C69F2" w:rsidRPr="006978C4" w:rsidRDefault="000C69F2">
      <w:pPr>
        <w:spacing w:after="0" w:line="240" w:lineRule="auto"/>
        <w:rPr>
          <w:rFonts w:ascii="Times New Roman" w:eastAsia="Times New Roman" w:hAnsi="Times New Roman" w:cs="Times New Roman"/>
          <w:b/>
          <w:color w:val="000000"/>
          <w:sz w:val="24"/>
          <w:szCs w:val="24"/>
        </w:rPr>
      </w:pPr>
    </w:p>
    <w:p w:rsidR="000C69F2" w:rsidRPr="006978C4" w:rsidRDefault="000C69F2">
      <w:pPr>
        <w:spacing w:after="0" w:line="240" w:lineRule="auto"/>
        <w:rPr>
          <w:rFonts w:ascii="Times New Roman" w:eastAsia="Times New Roman" w:hAnsi="Times New Roman" w:cs="Times New Roman"/>
          <w:b/>
          <w:color w:val="000000"/>
          <w:sz w:val="24"/>
          <w:szCs w:val="24"/>
        </w:rPr>
      </w:pPr>
    </w:p>
    <w:p w:rsidR="000C69F2" w:rsidRPr="006978C4" w:rsidRDefault="000C69F2">
      <w:pPr>
        <w:spacing w:after="0" w:line="240" w:lineRule="auto"/>
        <w:rPr>
          <w:rFonts w:ascii="Times New Roman" w:eastAsia="Times New Roman" w:hAnsi="Times New Roman" w:cs="Times New Roman"/>
          <w:b/>
          <w:color w:val="000000"/>
          <w:sz w:val="24"/>
          <w:szCs w:val="24"/>
        </w:rPr>
      </w:pPr>
    </w:p>
    <w:p w:rsidR="000C69F2" w:rsidRPr="006978C4" w:rsidRDefault="000C69F2">
      <w:pPr>
        <w:spacing w:after="0" w:line="240" w:lineRule="auto"/>
        <w:rPr>
          <w:rFonts w:ascii="Times New Roman" w:eastAsia="Times New Roman" w:hAnsi="Times New Roman" w:cs="Times New Roman"/>
          <w:b/>
          <w:color w:val="000000"/>
          <w:sz w:val="24"/>
          <w:szCs w:val="24"/>
        </w:rPr>
      </w:pPr>
    </w:p>
    <w:p w:rsidR="000C69F2" w:rsidRPr="006978C4" w:rsidRDefault="003F2AEB">
      <w:pPr>
        <w:spacing w:after="0" w:line="240" w:lineRule="auto"/>
        <w:rPr>
          <w:rFonts w:ascii="Times New Roman" w:eastAsia="Times New Roman" w:hAnsi="Times New Roman" w:cs="Times New Roman"/>
          <w:b/>
          <w:color w:val="000000"/>
          <w:sz w:val="24"/>
          <w:szCs w:val="24"/>
        </w:rPr>
      </w:pPr>
      <w:r w:rsidRPr="006978C4">
        <w:rPr>
          <w:rFonts w:ascii="Times New Roman" w:eastAsia="Times New Roman" w:hAnsi="Times New Roman" w:cs="Times New Roman"/>
          <w:b/>
          <w:color w:val="000000"/>
          <w:sz w:val="24"/>
          <w:szCs w:val="24"/>
        </w:rPr>
        <w:t xml:space="preserve">                                                     </w:t>
      </w:r>
    </w:p>
    <w:p w:rsidR="000C69F2" w:rsidRPr="006978C4" w:rsidRDefault="003F2AEB">
      <w:pPr>
        <w:spacing w:after="0" w:line="240" w:lineRule="auto"/>
        <w:rPr>
          <w:rFonts w:ascii="Times New Roman" w:eastAsia="Times New Roman" w:hAnsi="Times New Roman" w:cs="Times New Roman"/>
          <w:sz w:val="24"/>
          <w:szCs w:val="24"/>
        </w:rPr>
      </w:pPr>
      <w:r w:rsidRPr="006978C4">
        <w:rPr>
          <w:rFonts w:ascii="Times New Roman" w:eastAsia="Times New Roman" w:hAnsi="Times New Roman" w:cs="Times New Roman"/>
          <w:b/>
          <w:color w:val="000000"/>
          <w:sz w:val="24"/>
          <w:szCs w:val="24"/>
        </w:rPr>
        <w:t xml:space="preserve">                                                    ТЕНДЕРНА ДОКУМЕНТАЦІЯ</w:t>
      </w:r>
    </w:p>
    <w:p w:rsidR="000C69F2" w:rsidRPr="006978C4" w:rsidRDefault="003F2AEB">
      <w:pPr>
        <w:spacing w:before="240" w:after="0" w:line="240" w:lineRule="auto"/>
        <w:jc w:val="center"/>
        <w:rPr>
          <w:rFonts w:ascii="Times New Roman" w:eastAsia="Times New Roman" w:hAnsi="Times New Roman" w:cs="Times New Roman"/>
          <w:color w:val="4A86E8"/>
          <w:sz w:val="24"/>
          <w:szCs w:val="24"/>
        </w:rPr>
      </w:pPr>
      <w:r w:rsidRPr="006978C4">
        <w:rPr>
          <w:rFonts w:ascii="Times New Roman" w:eastAsia="Times New Roman" w:hAnsi="Times New Roman" w:cs="Times New Roman"/>
          <w:b/>
          <w:color w:val="000000"/>
          <w:sz w:val="24"/>
          <w:szCs w:val="24"/>
        </w:rPr>
        <w:t> </w:t>
      </w:r>
      <w:r w:rsidRPr="006978C4">
        <w:rPr>
          <w:rFonts w:ascii="Times New Roman" w:eastAsia="Times New Roman" w:hAnsi="Times New Roman" w:cs="Times New Roman"/>
          <w:color w:val="000000"/>
          <w:sz w:val="24"/>
          <w:szCs w:val="24"/>
        </w:rPr>
        <w:t>по процедурі</w:t>
      </w:r>
      <w:r w:rsidRPr="006978C4">
        <w:rPr>
          <w:rFonts w:ascii="Times New Roman" w:eastAsia="Times New Roman" w:hAnsi="Times New Roman" w:cs="Times New Roman"/>
          <w:b/>
          <w:color w:val="000000"/>
          <w:sz w:val="24"/>
          <w:szCs w:val="24"/>
        </w:rPr>
        <w:t xml:space="preserve"> ВІДКРИТІ ТОРГИ </w:t>
      </w:r>
      <w:r w:rsidRPr="006978C4">
        <w:rPr>
          <w:rFonts w:ascii="Times New Roman" w:eastAsia="Times New Roman" w:hAnsi="Times New Roman" w:cs="Times New Roman"/>
          <w:b/>
          <w:sz w:val="24"/>
          <w:szCs w:val="24"/>
        </w:rPr>
        <w:t>(з особливостями)</w:t>
      </w:r>
    </w:p>
    <w:p w:rsidR="000C69F2" w:rsidRPr="006978C4" w:rsidRDefault="003F2AEB">
      <w:pPr>
        <w:spacing w:before="240" w:after="0" w:line="240" w:lineRule="auto"/>
        <w:jc w:val="center"/>
        <w:rPr>
          <w:rFonts w:ascii="Times New Roman" w:eastAsia="Times New Roman" w:hAnsi="Times New Roman" w:cs="Times New Roman"/>
          <w:b/>
          <w:sz w:val="24"/>
          <w:szCs w:val="24"/>
        </w:rPr>
      </w:pPr>
      <w:r w:rsidRPr="006978C4">
        <w:rPr>
          <w:rFonts w:ascii="Times New Roman" w:eastAsia="Times New Roman" w:hAnsi="Times New Roman" w:cs="Times New Roman"/>
          <w:color w:val="000000"/>
          <w:sz w:val="24"/>
          <w:szCs w:val="24"/>
        </w:rPr>
        <w:t xml:space="preserve">на </w:t>
      </w:r>
      <w:r w:rsidRPr="006978C4">
        <w:rPr>
          <w:rFonts w:ascii="Times New Roman" w:eastAsia="Times New Roman" w:hAnsi="Times New Roman" w:cs="Times New Roman"/>
          <w:sz w:val="24"/>
          <w:szCs w:val="24"/>
        </w:rPr>
        <w:t xml:space="preserve">закупівлю </w:t>
      </w:r>
      <w:r w:rsidR="00687B92" w:rsidRPr="006978C4">
        <w:rPr>
          <w:rFonts w:ascii="Times New Roman" w:eastAsia="Times New Roman" w:hAnsi="Times New Roman" w:cs="Times New Roman"/>
          <w:sz w:val="24"/>
          <w:szCs w:val="24"/>
        </w:rPr>
        <w:t>т</w:t>
      </w:r>
      <w:r w:rsidR="006D5C4F" w:rsidRPr="006978C4">
        <w:rPr>
          <w:rFonts w:ascii="Times New Roman" w:eastAsia="Times New Roman" w:hAnsi="Times New Roman" w:cs="Times New Roman"/>
          <w:sz w:val="24"/>
          <w:szCs w:val="24"/>
        </w:rPr>
        <w:t>овару</w:t>
      </w:r>
    </w:p>
    <w:p w:rsidR="000C69F2" w:rsidRPr="006978C4" w:rsidRDefault="003F2AEB">
      <w:pPr>
        <w:spacing w:before="240" w:after="0" w:line="240" w:lineRule="auto"/>
        <w:jc w:val="center"/>
        <w:rPr>
          <w:rFonts w:ascii="Times New Roman" w:eastAsia="Times New Roman" w:hAnsi="Times New Roman" w:cs="Times New Roman"/>
          <w:color w:val="000000"/>
          <w:sz w:val="24"/>
          <w:szCs w:val="24"/>
        </w:rPr>
      </w:pPr>
      <w:r w:rsidRPr="006978C4">
        <w:rPr>
          <w:rFonts w:ascii="Times New Roman" w:eastAsia="Times New Roman" w:hAnsi="Times New Roman" w:cs="Times New Roman"/>
          <w:color w:val="000000"/>
          <w:sz w:val="24"/>
          <w:szCs w:val="24"/>
        </w:rPr>
        <w:t> </w:t>
      </w:r>
    </w:p>
    <w:p w:rsidR="00660CDD" w:rsidRPr="00660CDD" w:rsidRDefault="00660CDD" w:rsidP="00660CDD">
      <w:pPr>
        <w:suppressAutoHyphens/>
        <w:spacing w:after="0" w:line="240" w:lineRule="auto"/>
        <w:jc w:val="center"/>
        <w:rPr>
          <w:rFonts w:cs="Times New Roman"/>
          <w:kern w:val="2"/>
          <w:lang w:eastAsia="zh-CN"/>
        </w:rPr>
      </w:pPr>
      <w:r w:rsidRPr="00660CDD">
        <w:rPr>
          <w:rFonts w:ascii="Times New Roman" w:hAnsi="Times New Roman" w:cs="Times New Roman"/>
          <w:b/>
          <w:kern w:val="2"/>
          <w:sz w:val="40"/>
          <w:szCs w:val="40"/>
          <w:u w:val="single"/>
          <w:lang w:eastAsia="zh-CN"/>
        </w:rPr>
        <w:t>ДК 021:2015</w:t>
      </w:r>
    </w:p>
    <w:p w:rsidR="00660CDD" w:rsidRPr="00660CDD" w:rsidRDefault="00660CDD" w:rsidP="00660CDD">
      <w:pPr>
        <w:suppressAutoHyphens/>
        <w:spacing w:line="252" w:lineRule="auto"/>
        <w:jc w:val="center"/>
        <w:rPr>
          <w:lang w:eastAsia="zh-CN" w:bidi="hi-IN"/>
        </w:rPr>
      </w:pPr>
    </w:p>
    <w:p w:rsidR="00660CDD" w:rsidRPr="00660CDD" w:rsidRDefault="00660CDD" w:rsidP="00660CDD">
      <w:pPr>
        <w:suppressAutoHyphens/>
        <w:spacing w:line="252" w:lineRule="auto"/>
        <w:jc w:val="center"/>
        <w:rPr>
          <w:lang w:eastAsia="zh-CN" w:bidi="hi-IN"/>
        </w:rPr>
      </w:pPr>
    </w:p>
    <w:p w:rsidR="00660CDD" w:rsidRPr="00660CDD" w:rsidRDefault="00660CDD" w:rsidP="00660CDD">
      <w:pPr>
        <w:suppressAutoHyphens/>
        <w:spacing w:line="252" w:lineRule="auto"/>
        <w:jc w:val="center"/>
        <w:rPr>
          <w:rFonts w:ascii="Times New Roman" w:eastAsia="Times New Roman" w:hAnsi="Times New Roman" w:cs="Times New Roman"/>
          <w:b/>
          <w:sz w:val="28"/>
          <w:szCs w:val="28"/>
          <w:u w:val="single"/>
          <w:lang w:eastAsia="zh-CN" w:bidi="hi-IN"/>
        </w:rPr>
      </w:pPr>
      <w:r w:rsidRPr="00660CDD">
        <w:rPr>
          <w:rFonts w:ascii="Times New Roman" w:eastAsia="Times New Roman" w:hAnsi="Times New Roman" w:cs="Times New Roman"/>
          <w:b/>
          <w:bCs/>
          <w:color w:val="000000"/>
          <w:sz w:val="32"/>
          <w:szCs w:val="32"/>
          <w:lang w:bidi="hi-IN"/>
        </w:rPr>
        <w:t xml:space="preserve"> </w:t>
      </w:r>
      <w:r w:rsidRPr="00660CDD">
        <w:rPr>
          <w:rFonts w:ascii="Times New Roman" w:eastAsia="Times New Roman" w:hAnsi="Times New Roman" w:cs="Times New Roman"/>
          <w:b/>
          <w:bCs/>
          <w:i/>
          <w:color w:val="000000"/>
          <w:sz w:val="32"/>
          <w:szCs w:val="32"/>
          <w:lang w:bidi="en-US"/>
        </w:rPr>
        <w:t xml:space="preserve"> </w:t>
      </w:r>
      <w:r w:rsidRPr="00660CDD">
        <w:rPr>
          <w:rFonts w:ascii="Times New Roman" w:eastAsia="Times New Roman" w:hAnsi="Times New Roman" w:cs="Times New Roman"/>
          <w:b/>
          <w:bCs/>
          <w:color w:val="000000"/>
          <w:sz w:val="32"/>
          <w:szCs w:val="32"/>
          <w:u w:val="single"/>
          <w:lang w:bidi="en-US"/>
        </w:rPr>
        <w:t>код 44470000-5 Чавунні вироби (люки чавунні)</w:t>
      </w:r>
    </w:p>
    <w:p w:rsidR="00AF0757" w:rsidRPr="009B1299" w:rsidRDefault="00AF0757" w:rsidP="00AF0757">
      <w:pPr>
        <w:jc w:val="center"/>
        <w:rPr>
          <w:sz w:val="24"/>
          <w:szCs w:val="24"/>
        </w:rPr>
      </w:pPr>
    </w:p>
    <w:p w:rsidR="000C69F2" w:rsidRPr="006978C4" w:rsidRDefault="000C69F2" w:rsidP="002B0EEA">
      <w:pPr>
        <w:pStyle w:val="af1"/>
        <w:jc w:val="center"/>
        <w:rPr>
          <w:rFonts w:ascii="Times New Roman" w:hAnsi="Times New Roman" w:cs="Times New Roman"/>
          <w:b/>
          <w:i/>
          <w:sz w:val="24"/>
          <w:szCs w:val="24"/>
        </w:rPr>
      </w:pPr>
    </w:p>
    <w:p w:rsidR="000C69F2" w:rsidRPr="006978C4" w:rsidRDefault="000C69F2">
      <w:pPr>
        <w:spacing w:before="240" w:after="0" w:line="240" w:lineRule="auto"/>
        <w:rPr>
          <w:rFonts w:ascii="Times New Roman" w:eastAsia="Times New Roman" w:hAnsi="Times New Roman" w:cs="Times New Roman"/>
          <w:sz w:val="24"/>
          <w:szCs w:val="24"/>
        </w:rPr>
      </w:pPr>
    </w:p>
    <w:p w:rsidR="00452065" w:rsidRPr="006978C4" w:rsidRDefault="00452065">
      <w:pPr>
        <w:spacing w:before="240" w:after="0" w:line="240" w:lineRule="auto"/>
        <w:rPr>
          <w:rFonts w:ascii="Times New Roman" w:eastAsia="Times New Roman" w:hAnsi="Times New Roman" w:cs="Times New Roman"/>
          <w:sz w:val="24"/>
          <w:szCs w:val="24"/>
        </w:rPr>
      </w:pPr>
    </w:p>
    <w:p w:rsidR="000C69F2" w:rsidRPr="006978C4" w:rsidRDefault="000C69F2">
      <w:pPr>
        <w:spacing w:before="240" w:after="0" w:line="240" w:lineRule="auto"/>
        <w:rPr>
          <w:rFonts w:ascii="Times New Roman" w:eastAsia="Times New Roman" w:hAnsi="Times New Roman" w:cs="Times New Roman"/>
          <w:sz w:val="24"/>
          <w:szCs w:val="24"/>
        </w:rPr>
      </w:pPr>
    </w:p>
    <w:p w:rsidR="000C69F2" w:rsidRPr="006978C4" w:rsidRDefault="000C69F2">
      <w:pPr>
        <w:spacing w:before="240" w:after="0" w:line="240" w:lineRule="auto"/>
        <w:rPr>
          <w:rFonts w:ascii="Times New Roman" w:eastAsia="Times New Roman" w:hAnsi="Times New Roman" w:cs="Times New Roman"/>
          <w:sz w:val="24"/>
          <w:szCs w:val="24"/>
        </w:rPr>
      </w:pPr>
    </w:p>
    <w:p w:rsidR="002B0EEA" w:rsidRPr="006978C4" w:rsidRDefault="002B0EEA">
      <w:pPr>
        <w:spacing w:before="240" w:after="0" w:line="240" w:lineRule="auto"/>
        <w:rPr>
          <w:rFonts w:ascii="Times New Roman" w:eastAsia="Times New Roman" w:hAnsi="Times New Roman" w:cs="Times New Roman"/>
          <w:sz w:val="24"/>
          <w:szCs w:val="24"/>
        </w:rPr>
      </w:pPr>
    </w:p>
    <w:p w:rsidR="003D4DA0" w:rsidRDefault="003D4DA0">
      <w:pPr>
        <w:spacing w:before="240" w:after="0" w:line="240" w:lineRule="auto"/>
        <w:jc w:val="center"/>
        <w:rPr>
          <w:rFonts w:ascii="Times New Roman" w:eastAsia="Times New Roman" w:hAnsi="Times New Roman" w:cs="Times New Roman"/>
          <w:b/>
          <w:sz w:val="24"/>
          <w:szCs w:val="24"/>
        </w:rPr>
      </w:pPr>
      <w:bookmarkStart w:id="1" w:name="_heading=h.1fob9te" w:colFirst="0" w:colLast="0"/>
      <w:bookmarkEnd w:id="1"/>
    </w:p>
    <w:p w:rsidR="003D4DA0" w:rsidRDefault="003D4DA0">
      <w:pPr>
        <w:spacing w:before="240" w:after="0" w:line="240" w:lineRule="auto"/>
        <w:jc w:val="center"/>
        <w:rPr>
          <w:rFonts w:ascii="Times New Roman" w:eastAsia="Times New Roman" w:hAnsi="Times New Roman" w:cs="Times New Roman"/>
          <w:b/>
          <w:sz w:val="24"/>
          <w:szCs w:val="24"/>
        </w:rPr>
      </w:pPr>
    </w:p>
    <w:p w:rsidR="000C69F2" w:rsidRDefault="003D4DA0">
      <w:pPr>
        <w:spacing w:before="240"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с</w:t>
      </w:r>
      <w:r w:rsidR="00452065" w:rsidRPr="006978C4">
        <w:rPr>
          <w:rFonts w:ascii="Times New Roman" w:eastAsia="Times New Roman" w:hAnsi="Times New Roman" w:cs="Times New Roman"/>
          <w:b/>
          <w:sz w:val="24"/>
          <w:szCs w:val="24"/>
        </w:rPr>
        <w:t>м</w:t>
      </w:r>
      <w:r>
        <w:rPr>
          <w:rFonts w:ascii="Times New Roman" w:eastAsia="Times New Roman" w:hAnsi="Times New Roman" w:cs="Times New Roman"/>
          <w:b/>
          <w:sz w:val="24"/>
          <w:szCs w:val="24"/>
        </w:rPr>
        <w:t>т</w:t>
      </w:r>
      <w:r w:rsidR="00452065" w:rsidRPr="006978C4">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Диканька</w:t>
      </w:r>
      <w:r w:rsidR="00452065" w:rsidRPr="006978C4">
        <w:rPr>
          <w:rFonts w:ascii="Times New Roman" w:eastAsia="Times New Roman" w:hAnsi="Times New Roman" w:cs="Times New Roman"/>
          <w:b/>
          <w:sz w:val="24"/>
          <w:szCs w:val="24"/>
        </w:rPr>
        <w:t xml:space="preserve"> </w:t>
      </w:r>
      <w:r w:rsidR="002174EE" w:rsidRPr="006978C4">
        <w:rPr>
          <w:rFonts w:ascii="Times New Roman" w:eastAsia="Times New Roman" w:hAnsi="Times New Roman" w:cs="Times New Roman"/>
          <w:b/>
          <w:sz w:val="24"/>
          <w:szCs w:val="24"/>
        </w:rPr>
        <w:t xml:space="preserve">- </w:t>
      </w:r>
      <w:r w:rsidR="00452065" w:rsidRPr="006978C4">
        <w:rPr>
          <w:rFonts w:ascii="Times New Roman" w:eastAsia="Times New Roman" w:hAnsi="Times New Roman" w:cs="Times New Roman"/>
          <w:b/>
          <w:sz w:val="24"/>
          <w:szCs w:val="24"/>
        </w:rPr>
        <w:t xml:space="preserve"> </w:t>
      </w:r>
      <w:r w:rsidR="003F2AEB" w:rsidRPr="006978C4">
        <w:rPr>
          <w:rFonts w:ascii="Times New Roman" w:eastAsia="Times New Roman" w:hAnsi="Times New Roman" w:cs="Times New Roman"/>
          <w:b/>
          <w:color w:val="000000"/>
          <w:sz w:val="24"/>
          <w:szCs w:val="24"/>
        </w:rPr>
        <w:t>20</w:t>
      </w:r>
      <w:r w:rsidR="00452065" w:rsidRPr="006978C4">
        <w:rPr>
          <w:rFonts w:ascii="Times New Roman" w:eastAsia="Times New Roman" w:hAnsi="Times New Roman" w:cs="Times New Roman"/>
          <w:b/>
          <w:color w:val="000000"/>
          <w:sz w:val="24"/>
          <w:szCs w:val="24"/>
        </w:rPr>
        <w:t>23</w:t>
      </w:r>
      <w:r w:rsidR="003F2AEB" w:rsidRPr="006978C4">
        <w:rPr>
          <w:rFonts w:ascii="Times New Roman" w:eastAsia="Times New Roman" w:hAnsi="Times New Roman" w:cs="Times New Roman"/>
          <w:b/>
          <w:color w:val="000000"/>
          <w:sz w:val="24"/>
          <w:szCs w:val="24"/>
        </w:rPr>
        <w:t xml:space="preserve"> рік</w:t>
      </w:r>
    </w:p>
    <w:p w:rsidR="006978C4" w:rsidRPr="006978C4" w:rsidRDefault="006978C4">
      <w:pPr>
        <w:spacing w:before="240" w:after="0" w:line="240" w:lineRule="auto"/>
        <w:jc w:val="center"/>
        <w:rPr>
          <w:rFonts w:ascii="Times New Roman" w:eastAsia="Times New Roman" w:hAnsi="Times New Roman" w:cs="Times New Roman"/>
          <w:b/>
          <w:color w:val="000000"/>
          <w:sz w:val="24"/>
          <w:szCs w:val="24"/>
        </w:rPr>
      </w:pPr>
    </w:p>
    <w:tbl>
      <w:tblPr>
        <w:tblStyle w:val="af"/>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717"/>
        <w:gridCol w:w="6538"/>
      </w:tblGrid>
      <w:tr w:rsidR="000C69F2" w:rsidRPr="006978C4">
        <w:trPr>
          <w:trHeight w:val="416"/>
          <w:jc w:val="center"/>
        </w:trPr>
        <w:tc>
          <w:tcPr>
            <w:tcW w:w="705" w:type="dxa"/>
            <w:vAlign w:val="center"/>
          </w:tcPr>
          <w:p w:rsidR="002B0EEA" w:rsidRPr="006978C4" w:rsidRDefault="002B0EEA">
            <w:pPr>
              <w:jc w:val="center"/>
              <w:rPr>
                <w:rFonts w:ascii="Times New Roman" w:eastAsia="Times New Roman" w:hAnsi="Times New Roman" w:cs="Times New Roman"/>
                <w:sz w:val="24"/>
                <w:szCs w:val="24"/>
              </w:rPr>
            </w:pPr>
          </w:p>
          <w:p w:rsidR="000C69F2" w:rsidRPr="006978C4" w:rsidRDefault="003F2AEB">
            <w:pPr>
              <w:jc w:val="center"/>
              <w:rPr>
                <w:rFonts w:ascii="Times New Roman" w:eastAsia="Times New Roman" w:hAnsi="Times New Roman" w:cs="Times New Roman"/>
                <w:sz w:val="24"/>
                <w:szCs w:val="24"/>
              </w:rPr>
            </w:pPr>
            <w:r w:rsidRPr="006978C4">
              <w:rPr>
                <w:rFonts w:ascii="Times New Roman" w:eastAsia="Times New Roman" w:hAnsi="Times New Roman" w:cs="Times New Roman"/>
                <w:sz w:val="24"/>
                <w:szCs w:val="24"/>
              </w:rPr>
              <w:t>№</w:t>
            </w:r>
          </w:p>
        </w:tc>
        <w:tc>
          <w:tcPr>
            <w:tcW w:w="9255" w:type="dxa"/>
            <w:gridSpan w:val="2"/>
            <w:vAlign w:val="center"/>
          </w:tcPr>
          <w:p w:rsidR="000C69F2" w:rsidRPr="006978C4" w:rsidRDefault="003F2AEB" w:rsidP="009F064D">
            <w:pPr>
              <w:jc w:val="center"/>
              <w:rPr>
                <w:rFonts w:ascii="Times New Roman" w:eastAsia="Times New Roman" w:hAnsi="Times New Roman" w:cs="Times New Roman"/>
                <w:b/>
                <w:sz w:val="24"/>
                <w:szCs w:val="24"/>
              </w:rPr>
            </w:pPr>
            <w:r w:rsidRPr="006978C4">
              <w:rPr>
                <w:rFonts w:ascii="Times New Roman" w:eastAsia="Times New Roman" w:hAnsi="Times New Roman" w:cs="Times New Roman"/>
                <w:b/>
                <w:sz w:val="24"/>
                <w:szCs w:val="24"/>
              </w:rPr>
              <w:t xml:space="preserve">Розділ </w:t>
            </w:r>
            <w:r w:rsidR="009F064D" w:rsidRPr="006978C4">
              <w:rPr>
                <w:rFonts w:ascii="Times New Roman" w:eastAsia="Times New Roman" w:hAnsi="Times New Roman" w:cs="Times New Roman"/>
                <w:b/>
                <w:sz w:val="24"/>
                <w:szCs w:val="24"/>
              </w:rPr>
              <w:t>І</w:t>
            </w:r>
            <w:r w:rsidRPr="006978C4">
              <w:rPr>
                <w:rFonts w:ascii="Times New Roman" w:eastAsia="Times New Roman" w:hAnsi="Times New Roman" w:cs="Times New Roman"/>
                <w:b/>
                <w:sz w:val="24"/>
                <w:szCs w:val="24"/>
              </w:rPr>
              <w:t>. Загальні положення</w:t>
            </w:r>
          </w:p>
        </w:tc>
      </w:tr>
      <w:tr w:rsidR="000C69F2" w:rsidRPr="006978C4" w:rsidTr="00450914">
        <w:trPr>
          <w:trHeight w:val="411"/>
          <w:jc w:val="center"/>
        </w:trPr>
        <w:tc>
          <w:tcPr>
            <w:tcW w:w="705" w:type="dxa"/>
            <w:vAlign w:val="center"/>
          </w:tcPr>
          <w:p w:rsidR="000C69F2" w:rsidRPr="006978C4" w:rsidRDefault="003F2AEB">
            <w:pPr>
              <w:jc w:val="center"/>
              <w:rPr>
                <w:rFonts w:ascii="Times New Roman" w:eastAsia="Times New Roman" w:hAnsi="Times New Roman" w:cs="Times New Roman"/>
                <w:sz w:val="24"/>
                <w:szCs w:val="24"/>
              </w:rPr>
            </w:pPr>
            <w:r w:rsidRPr="006978C4">
              <w:rPr>
                <w:rFonts w:ascii="Times New Roman" w:eastAsia="Times New Roman" w:hAnsi="Times New Roman" w:cs="Times New Roman"/>
                <w:sz w:val="24"/>
                <w:szCs w:val="24"/>
              </w:rPr>
              <w:t>1</w:t>
            </w:r>
          </w:p>
        </w:tc>
        <w:tc>
          <w:tcPr>
            <w:tcW w:w="2717" w:type="dxa"/>
            <w:vAlign w:val="center"/>
          </w:tcPr>
          <w:p w:rsidR="000C69F2" w:rsidRPr="006978C4" w:rsidRDefault="003F2AEB">
            <w:pPr>
              <w:jc w:val="center"/>
              <w:rPr>
                <w:rFonts w:ascii="Times New Roman" w:eastAsia="Times New Roman" w:hAnsi="Times New Roman" w:cs="Times New Roman"/>
                <w:sz w:val="24"/>
                <w:szCs w:val="24"/>
              </w:rPr>
            </w:pPr>
            <w:r w:rsidRPr="006978C4">
              <w:rPr>
                <w:rFonts w:ascii="Times New Roman" w:eastAsia="Times New Roman" w:hAnsi="Times New Roman" w:cs="Times New Roman"/>
                <w:sz w:val="24"/>
                <w:szCs w:val="24"/>
              </w:rPr>
              <w:t>2</w:t>
            </w:r>
          </w:p>
        </w:tc>
        <w:tc>
          <w:tcPr>
            <w:tcW w:w="6538" w:type="dxa"/>
            <w:vAlign w:val="center"/>
          </w:tcPr>
          <w:p w:rsidR="000C69F2" w:rsidRPr="006978C4" w:rsidRDefault="003F2AEB">
            <w:pPr>
              <w:jc w:val="center"/>
              <w:rPr>
                <w:rFonts w:ascii="Times New Roman" w:eastAsia="Times New Roman" w:hAnsi="Times New Roman" w:cs="Times New Roman"/>
                <w:sz w:val="24"/>
                <w:szCs w:val="24"/>
              </w:rPr>
            </w:pPr>
            <w:r w:rsidRPr="006978C4">
              <w:rPr>
                <w:rFonts w:ascii="Times New Roman" w:eastAsia="Times New Roman" w:hAnsi="Times New Roman" w:cs="Times New Roman"/>
                <w:sz w:val="24"/>
                <w:szCs w:val="24"/>
              </w:rPr>
              <w:t>3</w:t>
            </w:r>
          </w:p>
        </w:tc>
      </w:tr>
      <w:tr w:rsidR="000C69F2" w:rsidRPr="006978C4" w:rsidTr="00450914">
        <w:trPr>
          <w:trHeight w:val="1119"/>
          <w:jc w:val="center"/>
        </w:trPr>
        <w:tc>
          <w:tcPr>
            <w:tcW w:w="705" w:type="dxa"/>
          </w:tcPr>
          <w:p w:rsidR="000C69F2" w:rsidRPr="006978C4" w:rsidRDefault="003F2AEB">
            <w:pPr>
              <w:jc w:val="center"/>
              <w:rPr>
                <w:rFonts w:ascii="Times New Roman" w:eastAsia="Times New Roman" w:hAnsi="Times New Roman" w:cs="Times New Roman"/>
                <w:sz w:val="24"/>
                <w:szCs w:val="24"/>
              </w:rPr>
            </w:pPr>
            <w:r w:rsidRPr="006978C4">
              <w:rPr>
                <w:rFonts w:ascii="Times New Roman" w:eastAsia="Times New Roman" w:hAnsi="Times New Roman" w:cs="Times New Roman"/>
                <w:color w:val="000000"/>
                <w:sz w:val="24"/>
                <w:szCs w:val="24"/>
              </w:rPr>
              <w:t>1</w:t>
            </w:r>
          </w:p>
        </w:tc>
        <w:tc>
          <w:tcPr>
            <w:tcW w:w="2717" w:type="dxa"/>
          </w:tcPr>
          <w:p w:rsidR="000C69F2" w:rsidRPr="006978C4" w:rsidRDefault="003F2AEB">
            <w:pPr>
              <w:rPr>
                <w:rFonts w:ascii="Times New Roman" w:eastAsia="Times New Roman" w:hAnsi="Times New Roman" w:cs="Times New Roman"/>
                <w:sz w:val="24"/>
                <w:szCs w:val="24"/>
              </w:rPr>
            </w:pPr>
            <w:r w:rsidRPr="006978C4">
              <w:rPr>
                <w:rFonts w:ascii="Times New Roman" w:eastAsia="Times New Roman" w:hAnsi="Times New Roman" w:cs="Times New Roman"/>
                <w:b/>
                <w:color w:val="000000"/>
                <w:sz w:val="24"/>
                <w:szCs w:val="24"/>
              </w:rPr>
              <w:t>Терміни, які вживаються в тендерній документації</w:t>
            </w:r>
          </w:p>
        </w:tc>
        <w:tc>
          <w:tcPr>
            <w:tcW w:w="6538" w:type="dxa"/>
          </w:tcPr>
          <w:p w:rsidR="00AF0757" w:rsidRDefault="003F2AEB">
            <w:pPr>
              <w:jc w:val="both"/>
              <w:rPr>
                <w:rFonts w:ascii="Times New Roman" w:eastAsia="Times New Roman" w:hAnsi="Times New Roman" w:cs="Times New Roman"/>
                <w:sz w:val="24"/>
                <w:szCs w:val="24"/>
              </w:rPr>
            </w:pPr>
            <w:r w:rsidRPr="006978C4">
              <w:rPr>
                <w:rFonts w:ascii="Times New Roman" w:eastAsia="Times New Roman" w:hAnsi="Times New Roman" w:cs="Times New Roman"/>
                <w:sz w:val="24"/>
                <w:szCs w:val="24"/>
              </w:rPr>
              <w:t>Тендерну д</w:t>
            </w:r>
            <w:r w:rsidRPr="006978C4">
              <w:rPr>
                <w:rFonts w:ascii="Times New Roman" w:eastAsia="Times New Roman" w:hAnsi="Times New Roman" w:cs="Times New Roman"/>
                <w:color w:val="000000"/>
                <w:sz w:val="24"/>
                <w:szCs w:val="24"/>
              </w:rPr>
              <w:t xml:space="preserve">окументацію розроблено відповідно до вимог Закону </w:t>
            </w:r>
            <w:r w:rsidRPr="00AF0757">
              <w:rPr>
                <w:rFonts w:ascii="Times New Roman" w:eastAsia="Times New Roman" w:hAnsi="Times New Roman" w:cs="Times New Roman"/>
                <w:color w:val="000000"/>
                <w:sz w:val="24"/>
                <w:szCs w:val="24"/>
              </w:rPr>
              <w:t xml:space="preserve">України </w:t>
            </w:r>
            <w:r w:rsidR="00AF0757" w:rsidRPr="00AF0757">
              <w:rPr>
                <w:rFonts w:ascii="Times New Roman" w:eastAsia="Times New Roman" w:hAnsi="Times New Roman" w:cs="Times New Roman"/>
                <w:color w:val="000000"/>
                <w:sz w:val="24"/>
                <w:szCs w:val="24"/>
              </w:rPr>
              <w:t xml:space="preserve"> «Про публічні закупівлі» (далі </w:t>
            </w:r>
            <w:r w:rsidR="00AF0757" w:rsidRPr="00AF0757">
              <w:rPr>
                <w:rFonts w:ascii="Times New Roman" w:eastAsia="Times New Roman" w:hAnsi="Times New Roman" w:cs="Times New Roman"/>
                <w:sz w:val="24"/>
                <w:szCs w:val="24"/>
              </w:rPr>
              <w:t>—</w:t>
            </w:r>
            <w:r w:rsidR="00AF0757" w:rsidRPr="00AF0757">
              <w:rPr>
                <w:rFonts w:ascii="Times New Roman" w:eastAsia="Times New Roman" w:hAnsi="Times New Roman" w:cs="Times New Roman"/>
                <w:color w:val="000000"/>
                <w:sz w:val="24"/>
                <w:szCs w:val="24"/>
              </w:rPr>
              <w:t xml:space="preserve"> </w:t>
            </w:r>
            <w:r w:rsidR="00AF0757" w:rsidRPr="00AF0757">
              <w:rPr>
                <w:rFonts w:ascii="Times New Roman" w:eastAsia="Times New Roman" w:hAnsi="Times New Roman" w:cs="Times New Roman"/>
                <w:b/>
                <w:color w:val="000000"/>
                <w:sz w:val="24"/>
                <w:szCs w:val="24"/>
              </w:rPr>
              <w:t>Закон</w:t>
            </w:r>
            <w:r w:rsidR="00AF0757" w:rsidRPr="00AF0757">
              <w:rPr>
                <w:rFonts w:ascii="Times New Roman" w:eastAsia="Times New Roman" w:hAnsi="Times New Roman" w:cs="Times New Roman"/>
                <w:color w:val="000000"/>
                <w:sz w:val="24"/>
                <w:szCs w:val="24"/>
              </w:rPr>
              <w:t>)</w:t>
            </w:r>
            <w:r w:rsidR="00AF0757" w:rsidRPr="00AF0757">
              <w:rPr>
                <w:rFonts w:ascii="Times New Roman" w:eastAsia="Times New Roman" w:hAnsi="Times New Roman" w:cs="Times New Roman"/>
                <w:sz w:val="24"/>
                <w:szCs w:val="24"/>
              </w:rPr>
              <w:t xml:space="preserve"> та Особливостей здійснення публічних </w:t>
            </w:r>
            <w:proofErr w:type="spellStart"/>
            <w:r w:rsidR="00AF0757" w:rsidRPr="00AF0757">
              <w:rPr>
                <w:rFonts w:ascii="Times New Roman" w:eastAsia="Times New Roman" w:hAnsi="Times New Roman" w:cs="Times New Roman"/>
                <w:sz w:val="24"/>
                <w:szCs w:val="24"/>
              </w:rPr>
              <w:t>закупівель</w:t>
            </w:r>
            <w:proofErr w:type="spellEnd"/>
            <w:r w:rsidR="00AF0757" w:rsidRPr="00AF0757">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w:t>
            </w:r>
            <w:r w:rsidR="00AF0757" w:rsidRPr="00AF0757">
              <w:rPr>
                <w:rFonts w:ascii="Times New Roman" w:eastAsia="Times New Roman" w:hAnsi="Times New Roman" w:cs="Times New Roman"/>
                <w:b/>
                <w:sz w:val="24"/>
                <w:szCs w:val="24"/>
              </w:rPr>
              <w:t>Особливості</w:t>
            </w:r>
            <w:r w:rsidR="00AF0757" w:rsidRPr="00AF0757">
              <w:rPr>
                <w:rFonts w:ascii="Times New Roman" w:eastAsia="Times New Roman" w:hAnsi="Times New Roman" w:cs="Times New Roman"/>
                <w:sz w:val="24"/>
                <w:szCs w:val="24"/>
              </w:rPr>
              <w:t>).</w:t>
            </w:r>
          </w:p>
          <w:p w:rsidR="000C69F2" w:rsidRPr="006978C4" w:rsidRDefault="003F2AEB">
            <w:pPr>
              <w:jc w:val="both"/>
              <w:rPr>
                <w:rFonts w:ascii="Times New Roman" w:eastAsia="Times New Roman" w:hAnsi="Times New Roman" w:cs="Times New Roman"/>
                <w:sz w:val="24"/>
                <w:szCs w:val="24"/>
              </w:rPr>
            </w:pPr>
            <w:r w:rsidRPr="006978C4">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sidRPr="006978C4">
              <w:rPr>
                <w:rFonts w:ascii="Times New Roman" w:eastAsia="Times New Roman" w:hAnsi="Times New Roman" w:cs="Times New Roman"/>
                <w:sz w:val="24"/>
                <w:szCs w:val="24"/>
              </w:rPr>
              <w:t>Особливостях.</w:t>
            </w:r>
          </w:p>
        </w:tc>
      </w:tr>
      <w:tr w:rsidR="000C69F2" w:rsidRPr="006978C4" w:rsidTr="00450914">
        <w:trPr>
          <w:trHeight w:val="615"/>
          <w:jc w:val="center"/>
        </w:trPr>
        <w:tc>
          <w:tcPr>
            <w:tcW w:w="705" w:type="dxa"/>
          </w:tcPr>
          <w:p w:rsidR="000C69F2" w:rsidRPr="006978C4" w:rsidRDefault="003F2AEB">
            <w:pPr>
              <w:jc w:val="center"/>
              <w:rPr>
                <w:rFonts w:ascii="Times New Roman" w:eastAsia="Times New Roman" w:hAnsi="Times New Roman" w:cs="Times New Roman"/>
                <w:sz w:val="24"/>
                <w:szCs w:val="24"/>
              </w:rPr>
            </w:pPr>
            <w:r w:rsidRPr="006978C4">
              <w:rPr>
                <w:rFonts w:ascii="Times New Roman" w:eastAsia="Times New Roman" w:hAnsi="Times New Roman" w:cs="Times New Roman"/>
                <w:color w:val="000000"/>
                <w:sz w:val="24"/>
                <w:szCs w:val="24"/>
              </w:rPr>
              <w:t>2</w:t>
            </w:r>
          </w:p>
        </w:tc>
        <w:tc>
          <w:tcPr>
            <w:tcW w:w="2717" w:type="dxa"/>
          </w:tcPr>
          <w:p w:rsidR="000C69F2" w:rsidRPr="006978C4" w:rsidRDefault="003F2AEB">
            <w:pPr>
              <w:rPr>
                <w:rFonts w:ascii="Times New Roman" w:eastAsia="Times New Roman" w:hAnsi="Times New Roman" w:cs="Times New Roman"/>
                <w:sz w:val="24"/>
                <w:szCs w:val="24"/>
              </w:rPr>
            </w:pPr>
            <w:r w:rsidRPr="006978C4">
              <w:rPr>
                <w:rFonts w:ascii="Times New Roman" w:eastAsia="Times New Roman" w:hAnsi="Times New Roman" w:cs="Times New Roman"/>
                <w:b/>
                <w:color w:val="000000"/>
                <w:sz w:val="24"/>
                <w:szCs w:val="24"/>
              </w:rPr>
              <w:t>Інформація про замовника торгів</w:t>
            </w:r>
          </w:p>
        </w:tc>
        <w:tc>
          <w:tcPr>
            <w:tcW w:w="6538" w:type="dxa"/>
          </w:tcPr>
          <w:p w:rsidR="000C69F2" w:rsidRPr="006978C4" w:rsidRDefault="003F2AEB">
            <w:pPr>
              <w:jc w:val="both"/>
              <w:rPr>
                <w:rFonts w:ascii="Times New Roman" w:eastAsia="Times New Roman" w:hAnsi="Times New Roman" w:cs="Times New Roman"/>
                <w:sz w:val="24"/>
                <w:szCs w:val="24"/>
              </w:rPr>
            </w:pPr>
            <w:r w:rsidRPr="006978C4">
              <w:rPr>
                <w:rFonts w:ascii="Times New Roman" w:eastAsia="Times New Roman" w:hAnsi="Times New Roman" w:cs="Times New Roman"/>
                <w:color w:val="000000"/>
                <w:sz w:val="24"/>
                <w:szCs w:val="24"/>
              </w:rPr>
              <w:t> </w:t>
            </w:r>
          </w:p>
        </w:tc>
      </w:tr>
      <w:tr w:rsidR="000C69F2" w:rsidRPr="006978C4" w:rsidTr="00450914">
        <w:trPr>
          <w:trHeight w:val="285"/>
          <w:jc w:val="center"/>
        </w:trPr>
        <w:tc>
          <w:tcPr>
            <w:tcW w:w="705" w:type="dxa"/>
          </w:tcPr>
          <w:p w:rsidR="000C69F2" w:rsidRPr="006978C4" w:rsidRDefault="003F2AEB">
            <w:pPr>
              <w:jc w:val="center"/>
              <w:rPr>
                <w:rFonts w:ascii="Times New Roman" w:eastAsia="Times New Roman" w:hAnsi="Times New Roman" w:cs="Times New Roman"/>
                <w:sz w:val="24"/>
                <w:szCs w:val="24"/>
              </w:rPr>
            </w:pPr>
            <w:r w:rsidRPr="006978C4">
              <w:rPr>
                <w:rFonts w:ascii="Times New Roman" w:eastAsia="Times New Roman" w:hAnsi="Times New Roman" w:cs="Times New Roman"/>
                <w:color w:val="000000"/>
                <w:sz w:val="24"/>
                <w:szCs w:val="24"/>
              </w:rPr>
              <w:t>2.1</w:t>
            </w:r>
          </w:p>
        </w:tc>
        <w:tc>
          <w:tcPr>
            <w:tcW w:w="2717" w:type="dxa"/>
          </w:tcPr>
          <w:p w:rsidR="000C69F2" w:rsidRPr="006978C4" w:rsidRDefault="003F2AEB">
            <w:pPr>
              <w:rPr>
                <w:rFonts w:ascii="Times New Roman" w:eastAsia="Times New Roman" w:hAnsi="Times New Roman" w:cs="Times New Roman"/>
                <w:sz w:val="24"/>
                <w:szCs w:val="24"/>
              </w:rPr>
            </w:pPr>
            <w:r w:rsidRPr="006978C4">
              <w:rPr>
                <w:rFonts w:ascii="Times New Roman" w:eastAsia="Times New Roman" w:hAnsi="Times New Roman" w:cs="Times New Roman"/>
                <w:color w:val="000000"/>
                <w:sz w:val="24"/>
                <w:szCs w:val="24"/>
              </w:rPr>
              <w:t>повне найменування</w:t>
            </w:r>
          </w:p>
        </w:tc>
        <w:tc>
          <w:tcPr>
            <w:tcW w:w="6538" w:type="dxa"/>
          </w:tcPr>
          <w:p w:rsidR="000C69F2" w:rsidRPr="006978C4" w:rsidRDefault="003D4DA0" w:rsidP="00452065">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Диканський комбінат комунальних підприємств</w:t>
            </w:r>
            <w:r w:rsidR="00452065" w:rsidRPr="006978C4">
              <w:rPr>
                <w:rFonts w:ascii="Times New Roman" w:eastAsia="Times New Roman" w:hAnsi="Times New Roman" w:cs="Times New Roman"/>
                <w:b/>
                <w:sz w:val="24"/>
                <w:szCs w:val="24"/>
              </w:rPr>
              <w:t xml:space="preserve"> </w:t>
            </w:r>
          </w:p>
        </w:tc>
      </w:tr>
      <w:tr w:rsidR="000C69F2" w:rsidRPr="006978C4" w:rsidTr="00450914">
        <w:trPr>
          <w:trHeight w:val="536"/>
          <w:jc w:val="center"/>
        </w:trPr>
        <w:tc>
          <w:tcPr>
            <w:tcW w:w="705" w:type="dxa"/>
          </w:tcPr>
          <w:p w:rsidR="000C69F2" w:rsidRPr="006978C4" w:rsidRDefault="003F2AEB">
            <w:pPr>
              <w:jc w:val="center"/>
              <w:rPr>
                <w:rFonts w:ascii="Times New Roman" w:eastAsia="Times New Roman" w:hAnsi="Times New Roman" w:cs="Times New Roman"/>
                <w:sz w:val="24"/>
                <w:szCs w:val="24"/>
              </w:rPr>
            </w:pPr>
            <w:r w:rsidRPr="006978C4">
              <w:rPr>
                <w:rFonts w:ascii="Times New Roman" w:eastAsia="Times New Roman" w:hAnsi="Times New Roman" w:cs="Times New Roman"/>
                <w:color w:val="000000"/>
                <w:sz w:val="24"/>
                <w:szCs w:val="24"/>
              </w:rPr>
              <w:t>2.2</w:t>
            </w:r>
          </w:p>
        </w:tc>
        <w:tc>
          <w:tcPr>
            <w:tcW w:w="2717" w:type="dxa"/>
          </w:tcPr>
          <w:p w:rsidR="000C69F2" w:rsidRPr="006978C4" w:rsidRDefault="003F2AEB">
            <w:pPr>
              <w:rPr>
                <w:rFonts w:ascii="Times New Roman" w:eastAsia="Times New Roman" w:hAnsi="Times New Roman" w:cs="Times New Roman"/>
                <w:sz w:val="24"/>
                <w:szCs w:val="24"/>
              </w:rPr>
            </w:pPr>
            <w:r w:rsidRPr="006978C4">
              <w:rPr>
                <w:rFonts w:ascii="Times New Roman" w:eastAsia="Times New Roman" w:hAnsi="Times New Roman" w:cs="Times New Roman"/>
                <w:color w:val="000000"/>
                <w:sz w:val="24"/>
                <w:szCs w:val="24"/>
              </w:rPr>
              <w:t>місцезнаходження</w:t>
            </w:r>
          </w:p>
        </w:tc>
        <w:tc>
          <w:tcPr>
            <w:tcW w:w="6538" w:type="dxa"/>
          </w:tcPr>
          <w:p w:rsidR="000C69F2" w:rsidRPr="006978C4" w:rsidRDefault="00A94C30" w:rsidP="00452065">
            <w:pPr>
              <w:jc w:val="both"/>
              <w:rPr>
                <w:rFonts w:ascii="Times New Roman" w:eastAsia="Times New Roman" w:hAnsi="Times New Roman" w:cs="Times New Roman"/>
                <w:sz w:val="24"/>
                <w:szCs w:val="24"/>
                <w:highlight w:val="cyan"/>
              </w:rPr>
            </w:pPr>
            <w:r>
              <w:rPr>
                <w:rFonts w:ascii="Times New Roman" w:eastAsia="Times New Roman" w:hAnsi="Times New Roman" w:cs="Times New Roman"/>
                <w:sz w:val="24"/>
                <w:szCs w:val="24"/>
              </w:rPr>
              <w:t xml:space="preserve">Вул. Гоголя 2, </w:t>
            </w:r>
            <w:proofErr w:type="spellStart"/>
            <w:r>
              <w:rPr>
                <w:rFonts w:ascii="Times New Roman" w:eastAsia="Times New Roman" w:hAnsi="Times New Roman" w:cs="Times New Roman"/>
                <w:sz w:val="24"/>
                <w:szCs w:val="24"/>
              </w:rPr>
              <w:t>смт.Диканька</w:t>
            </w:r>
            <w:proofErr w:type="spellEnd"/>
            <w:r>
              <w:rPr>
                <w:rFonts w:ascii="Times New Roman" w:eastAsia="Times New Roman" w:hAnsi="Times New Roman" w:cs="Times New Roman"/>
                <w:sz w:val="24"/>
                <w:szCs w:val="24"/>
              </w:rPr>
              <w:t xml:space="preserve">, Полтавська </w:t>
            </w:r>
            <w:proofErr w:type="spellStart"/>
            <w:r>
              <w:rPr>
                <w:rFonts w:ascii="Times New Roman" w:eastAsia="Times New Roman" w:hAnsi="Times New Roman" w:cs="Times New Roman"/>
                <w:sz w:val="24"/>
                <w:szCs w:val="24"/>
              </w:rPr>
              <w:t>обл</w:t>
            </w:r>
            <w:proofErr w:type="spellEnd"/>
            <w:r>
              <w:rPr>
                <w:rFonts w:ascii="Times New Roman" w:eastAsia="Times New Roman" w:hAnsi="Times New Roman" w:cs="Times New Roman"/>
                <w:sz w:val="24"/>
                <w:szCs w:val="24"/>
              </w:rPr>
              <w:t>.,Україна, 38500</w:t>
            </w:r>
          </w:p>
        </w:tc>
      </w:tr>
      <w:tr w:rsidR="003D4DA0" w:rsidRPr="006978C4" w:rsidTr="00450914">
        <w:trPr>
          <w:trHeight w:val="1119"/>
          <w:jc w:val="center"/>
        </w:trPr>
        <w:tc>
          <w:tcPr>
            <w:tcW w:w="705" w:type="dxa"/>
          </w:tcPr>
          <w:p w:rsidR="003D4DA0" w:rsidRPr="006978C4" w:rsidRDefault="003D4DA0" w:rsidP="003D4DA0">
            <w:pPr>
              <w:jc w:val="center"/>
              <w:rPr>
                <w:rFonts w:ascii="Times New Roman" w:eastAsia="Times New Roman" w:hAnsi="Times New Roman" w:cs="Times New Roman"/>
                <w:sz w:val="24"/>
                <w:szCs w:val="24"/>
              </w:rPr>
            </w:pPr>
            <w:r w:rsidRPr="006978C4">
              <w:rPr>
                <w:rFonts w:ascii="Times New Roman" w:eastAsia="Times New Roman" w:hAnsi="Times New Roman" w:cs="Times New Roman"/>
                <w:color w:val="000000"/>
                <w:sz w:val="24"/>
                <w:szCs w:val="24"/>
              </w:rPr>
              <w:t>2.3</w:t>
            </w:r>
          </w:p>
        </w:tc>
        <w:tc>
          <w:tcPr>
            <w:tcW w:w="2717" w:type="dxa"/>
          </w:tcPr>
          <w:p w:rsidR="003D4DA0" w:rsidRPr="006978C4" w:rsidRDefault="003D4DA0" w:rsidP="003D4DA0">
            <w:pPr>
              <w:ind w:right="-108"/>
              <w:rPr>
                <w:rFonts w:ascii="Times New Roman" w:eastAsia="Times New Roman" w:hAnsi="Times New Roman" w:cs="Times New Roman"/>
                <w:sz w:val="24"/>
                <w:szCs w:val="24"/>
              </w:rPr>
            </w:pPr>
            <w:r w:rsidRPr="006978C4">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538" w:type="dxa"/>
          </w:tcPr>
          <w:p w:rsidR="00AF398E" w:rsidRDefault="00AF398E" w:rsidP="003D4DA0">
            <w:pPr>
              <w:rPr>
                <w:rFonts w:ascii="Times New Roman" w:hAnsi="Times New Roman" w:cs="Times New Roman"/>
                <w:color w:val="000000"/>
                <w:sz w:val="24"/>
                <w:szCs w:val="24"/>
              </w:rPr>
            </w:pPr>
          </w:p>
          <w:p w:rsidR="003D4DA0" w:rsidRDefault="003D4DA0" w:rsidP="003D4DA0">
            <w:pPr>
              <w:rPr>
                <w:rFonts w:ascii="Times New Roman" w:hAnsi="Times New Roman" w:cs="Times New Roman"/>
                <w:color w:val="000000"/>
                <w:sz w:val="24"/>
                <w:szCs w:val="24"/>
              </w:rPr>
            </w:pPr>
            <w:r>
              <w:rPr>
                <w:rFonts w:ascii="Times New Roman" w:hAnsi="Times New Roman" w:cs="Times New Roman"/>
                <w:color w:val="000000"/>
                <w:sz w:val="24"/>
                <w:szCs w:val="24"/>
              </w:rPr>
              <w:t>Яковенко Лілія Василівна –</w:t>
            </w:r>
            <w:r>
              <w:rPr>
                <w:rFonts w:ascii="Times New Roman" w:hAnsi="Times New Roman" w:cs="Times New Roman"/>
                <w:color w:val="FF3333"/>
                <w:sz w:val="24"/>
                <w:szCs w:val="24"/>
              </w:rPr>
              <w:t xml:space="preserve"> </w:t>
            </w:r>
            <w:r>
              <w:rPr>
                <w:rFonts w:ascii="Times New Roman" w:hAnsi="Times New Roman" w:cs="Times New Roman"/>
                <w:color w:val="000000"/>
                <w:sz w:val="24"/>
                <w:szCs w:val="24"/>
              </w:rPr>
              <w:t xml:space="preserve">фахівець з публічних </w:t>
            </w:r>
            <w:proofErr w:type="spellStart"/>
            <w:r>
              <w:rPr>
                <w:rFonts w:ascii="Times New Roman" w:hAnsi="Times New Roman" w:cs="Times New Roman"/>
                <w:color w:val="000000"/>
                <w:sz w:val="24"/>
                <w:szCs w:val="24"/>
              </w:rPr>
              <w:t>закупівель</w:t>
            </w:r>
            <w:proofErr w:type="spellEnd"/>
            <w:r>
              <w:rPr>
                <w:rFonts w:ascii="Times New Roman" w:hAnsi="Times New Roman" w:cs="Times New Roman"/>
                <w:color w:val="000000"/>
                <w:sz w:val="24"/>
                <w:szCs w:val="24"/>
              </w:rPr>
              <w:t xml:space="preserve"> Диканського комбінату комунальних підприємств </w:t>
            </w:r>
          </w:p>
          <w:p w:rsidR="003D4DA0" w:rsidRDefault="003D4DA0" w:rsidP="003D4DA0">
            <w:pPr>
              <w:rPr>
                <w:rFonts w:ascii="Times New Roman" w:eastAsia="Times New Roman" w:hAnsi="Times New Roman" w:cs="Times New Roman"/>
                <w:color w:val="000000"/>
                <w:sz w:val="24"/>
                <w:szCs w:val="24"/>
              </w:rPr>
            </w:pPr>
            <w:proofErr w:type="spellStart"/>
            <w:r>
              <w:rPr>
                <w:rFonts w:ascii="Times New Roman" w:hAnsi="Times New Roman" w:cs="Times New Roman"/>
                <w:color w:val="000000"/>
                <w:sz w:val="24"/>
                <w:szCs w:val="24"/>
              </w:rPr>
              <w:t>тел</w:t>
            </w:r>
            <w:proofErr w:type="spellEnd"/>
            <w:r>
              <w:rPr>
                <w:rFonts w:ascii="Times New Roman" w:hAnsi="Times New Roman" w:cs="Times New Roman"/>
                <w:color w:val="000000"/>
                <w:sz w:val="24"/>
                <w:szCs w:val="24"/>
              </w:rPr>
              <w:t xml:space="preserve">. (05351)  9-77-51    </w:t>
            </w:r>
          </w:p>
          <w:p w:rsidR="003D4DA0" w:rsidRPr="009646DE" w:rsidRDefault="003D4DA0" w:rsidP="003D4DA0">
            <w:pPr>
              <w:pStyle w:val="11"/>
              <w:jc w:val="both"/>
            </w:pPr>
            <w:r>
              <w:rPr>
                <w:rFonts w:ascii="Times New Roman" w:eastAsia="Times New Roman" w:hAnsi="Times New Roman"/>
                <w:color w:val="000000"/>
                <w:sz w:val="24"/>
                <w:szCs w:val="24"/>
              </w:rPr>
              <w:t>e-</w:t>
            </w:r>
            <w:proofErr w:type="spellStart"/>
            <w:r>
              <w:rPr>
                <w:rFonts w:ascii="Times New Roman" w:eastAsia="Times New Roman" w:hAnsi="Times New Roman"/>
                <w:color w:val="000000"/>
                <w:sz w:val="24"/>
                <w:szCs w:val="24"/>
              </w:rPr>
              <w:t>mail</w:t>
            </w:r>
            <w:proofErr w:type="spellEnd"/>
            <w:r w:rsidRPr="0099292A">
              <w:rPr>
                <w:rFonts w:ascii="Times New Roman" w:eastAsia="Times New Roman" w:hAnsi="Times New Roman"/>
                <w:sz w:val="24"/>
                <w:szCs w:val="24"/>
              </w:rPr>
              <w:t xml:space="preserve">: </w:t>
            </w:r>
            <w:r w:rsidRPr="0099292A">
              <w:rPr>
                <w:rFonts w:ascii="Times New Roman" w:hAnsi="Times New Roman"/>
                <w:sz w:val="24"/>
                <w:szCs w:val="24"/>
                <w:shd w:val="clear" w:color="auto" w:fill="FFFFFF"/>
              </w:rPr>
              <w:t>dikkp@ukr.net</w:t>
            </w:r>
          </w:p>
        </w:tc>
      </w:tr>
      <w:tr w:rsidR="003D4DA0" w:rsidRPr="006978C4" w:rsidTr="00450914">
        <w:trPr>
          <w:trHeight w:val="15"/>
          <w:jc w:val="center"/>
        </w:trPr>
        <w:tc>
          <w:tcPr>
            <w:tcW w:w="705" w:type="dxa"/>
          </w:tcPr>
          <w:p w:rsidR="003D4DA0" w:rsidRPr="006978C4" w:rsidRDefault="003D4DA0" w:rsidP="003D4DA0">
            <w:pPr>
              <w:jc w:val="center"/>
              <w:rPr>
                <w:rFonts w:ascii="Times New Roman" w:eastAsia="Times New Roman" w:hAnsi="Times New Roman" w:cs="Times New Roman"/>
                <w:sz w:val="24"/>
                <w:szCs w:val="24"/>
              </w:rPr>
            </w:pPr>
            <w:r w:rsidRPr="006978C4">
              <w:rPr>
                <w:rFonts w:ascii="Times New Roman" w:eastAsia="Times New Roman" w:hAnsi="Times New Roman" w:cs="Times New Roman"/>
                <w:color w:val="000000"/>
                <w:sz w:val="24"/>
                <w:szCs w:val="24"/>
              </w:rPr>
              <w:t>3</w:t>
            </w:r>
          </w:p>
        </w:tc>
        <w:tc>
          <w:tcPr>
            <w:tcW w:w="2717" w:type="dxa"/>
          </w:tcPr>
          <w:p w:rsidR="003D4DA0" w:rsidRPr="006978C4" w:rsidRDefault="003D4DA0" w:rsidP="003D4DA0">
            <w:pPr>
              <w:rPr>
                <w:rFonts w:ascii="Times New Roman" w:eastAsia="Times New Roman" w:hAnsi="Times New Roman" w:cs="Times New Roman"/>
                <w:sz w:val="24"/>
                <w:szCs w:val="24"/>
              </w:rPr>
            </w:pPr>
            <w:r w:rsidRPr="006978C4">
              <w:rPr>
                <w:rFonts w:ascii="Times New Roman" w:eastAsia="Times New Roman" w:hAnsi="Times New Roman" w:cs="Times New Roman"/>
                <w:b/>
                <w:color w:val="000000"/>
                <w:sz w:val="24"/>
                <w:szCs w:val="24"/>
              </w:rPr>
              <w:t>Процедура закупівлі</w:t>
            </w:r>
          </w:p>
        </w:tc>
        <w:tc>
          <w:tcPr>
            <w:tcW w:w="6538" w:type="dxa"/>
          </w:tcPr>
          <w:p w:rsidR="003D4DA0" w:rsidRPr="006978C4" w:rsidRDefault="003D4DA0" w:rsidP="003D4DA0">
            <w:pPr>
              <w:jc w:val="both"/>
              <w:rPr>
                <w:rFonts w:ascii="Times New Roman" w:eastAsia="Times New Roman" w:hAnsi="Times New Roman" w:cs="Times New Roman"/>
                <w:color w:val="4A86E8"/>
                <w:sz w:val="24"/>
                <w:szCs w:val="24"/>
              </w:rPr>
            </w:pPr>
            <w:r w:rsidRPr="006978C4">
              <w:rPr>
                <w:rFonts w:ascii="Times New Roman" w:eastAsia="Times New Roman" w:hAnsi="Times New Roman" w:cs="Times New Roman"/>
                <w:color w:val="000000"/>
                <w:sz w:val="24"/>
                <w:szCs w:val="24"/>
              </w:rPr>
              <w:t xml:space="preserve">відкриті </w:t>
            </w:r>
            <w:r w:rsidRPr="006978C4">
              <w:rPr>
                <w:rFonts w:ascii="Times New Roman" w:eastAsia="Times New Roman" w:hAnsi="Times New Roman" w:cs="Times New Roman"/>
                <w:sz w:val="24"/>
                <w:szCs w:val="24"/>
              </w:rPr>
              <w:t>торги з особливостями</w:t>
            </w:r>
          </w:p>
        </w:tc>
      </w:tr>
      <w:tr w:rsidR="003D4DA0" w:rsidRPr="006978C4" w:rsidTr="00450914">
        <w:trPr>
          <w:trHeight w:val="240"/>
          <w:jc w:val="center"/>
        </w:trPr>
        <w:tc>
          <w:tcPr>
            <w:tcW w:w="705" w:type="dxa"/>
          </w:tcPr>
          <w:p w:rsidR="003D4DA0" w:rsidRPr="006978C4" w:rsidRDefault="003D4DA0" w:rsidP="003D4DA0">
            <w:pPr>
              <w:jc w:val="center"/>
              <w:rPr>
                <w:rFonts w:ascii="Times New Roman" w:eastAsia="Times New Roman" w:hAnsi="Times New Roman" w:cs="Times New Roman"/>
                <w:sz w:val="24"/>
                <w:szCs w:val="24"/>
              </w:rPr>
            </w:pPr>
            <w:r w:rsidRPr="006978C4">
              <w:rPr>
                <w:rFonts w:ascii="Times New Roman" w:eastAsia="Times New Roman" w:hAnsi="Times New Roman" w:cs="Times New Roman"/>
                <w:color w:val="000000"/>
                <w:sz w:val="24"/>
                <w:szCs w:val="24"/>
              </w:rPr>
              <w:t>4</w:t>
            </w:r>
          </w:p>
        </w:tc>
        <w:tc>
          <w:tcPr>
            <w:tcW w:w="2717" w:type="dxa"/>
          </w:tcPr>
          <w:p w:rsidR="003D4DA0" w:rsidRPr="006978C4" w:rsidRDefault="003D4DA0" w:rsidP="003D4DA0">
            <w:pPr>
              <w:rPr>
                <w:rFonts w:ascii="Times New Roman" w:eastAsia="Times New Roman" w:hAnsi="Times New Roman" w:cs="Times New Roman"/>
                <w:sz w:val="24"/>
                <w:szCs w:val="24"/>
              </w:rPr>
            </w:pPr>
            <w:r w:rsidRPr="006978C4">
              <w:rPr>
                <w:rFonts w:ascii="Times New Roman" w:eastAsia="Times New Roman" w:hAnsi="Times New Roman" w:cs="Times New Roman"/>
                <w:b/>
                <w:color w:val="000000"/>
                <w:sz w:val="24"/>
                <w:szCs w:val="24"/>
              </w:rPr>
              <w:t>Інформація про предмет закупівлі</w:t>
            </w:r>
          </w:p>
        </w:tc>
        <w:tc>
          <w:tcPr>
            <w:tcW w:w="6538" w:type="dxa"/>
          </w:tcPr>
          <w:p w:rsidR="003D4DA0" w:rsidRPr="006978C4" w:rsidRDefault="003D4DA0" w:rsidP="003D4DA0">
            <w:pPr>
              <w:jc w:val="both"/>
              <w:rPr>
                <w:rFonts w:ascii="Times New Roman" w:eastAsia="Times New Roman" w:hAnsi="Times New Roman" w:cs="Times New Roman"/>
                <w:sz w:val="24"/>
                <w:szCs w:val="24"/>
              </w:rPr>
            </w:pPr>
            <w:r w:rsidRPr="006978C4">
              <w:rPr>
                <w:rFonts w:ascii="Times New Roman" w:eastAsia="Times New Roman" w:hAnsi="Times New Roman" w:cs="Times New Roman"/>
                <w:i/>
                <w:color w:val="000000"/>
                <w:sz w:val="24"/>
                <w:szCs w:val="24"/>
              </w:rPr>
              <w:t> </w:t>
            </w:r>
          </w:p>
        </w:tc>
      </w:tr>
      <w:tr w:rsidR="00AF398E" w:rsidRPr="006978C4" w:rsidTr="00453DC8">
        <w:trPr>
          <w:jc w:val="center"/>
        </w:trPr>
        <w:tc>
          <w:tcPr>
            <w:tcW w:w="705" w:type="dxa"/>
          </w:tcPr>
          <w:p w:rsidR="00AF398E" w:rsidRPr="006978C4" w:rsidRDefault="00AF398E" w:rsidP="00AF398E">
            <w:pPr>
              <w:jc w:val="center"/>
              <w:rPr>
                <w:rFonts w:ascii="Times New Roman" w:eastAsia="Times New Roman" w:hAnsi="Times New Roman" w:cs="Times New Roman"/>
                <w:sz w:val="24"/>
                <w:szCs w:val="24"/>
              </w:rPr>
            </w:pPr>
            <w:r w:rsidRPr="006978C4">
              <w:rPr>
                <w:rFonts w:ascii="Times New Roman" w:eastAsia="Times New Roman" w:hAnsi="Times New Roman" w:cs="Times New Roman"/>
                <w:color w:val="000000"/>
                <w:sz w:val="24"/>
                <w:szCs w:val="24"/>
              </w:rPr>
              <w:t>4.1</w:t>
            </w:r>
          </w:p>
        </w:tc>
        <w:tc>
          <w:tcPr>
            <w:tcW w:w="2717" w:type="dxa"/>
          </w:tcPr>
          <w:p w:rsidR="00AF398E" w:rsidRPr="00AF0757" w:rsidRDefault="00AF398E" w:rsidP="00AF398E">
            <w:pPr>
              <w:rPr>
                <w:rFonts w:ascii="Times New Roman" w:eastAsia="Times New Roman" w:hAnsi="Times New Roman" w:cs="Times New Roman"/>
                <w:sz w:val="24"/>
                <w:szCs w:val="24"/>
              </w:rPr>
            </w:pPr>
            <w:r w:rsidRPr="00AF0757">
              <w:rPr>
                <w:rFonts w:ascii="Times New Roman" w:eastAsia="Times New Roman" w:hAnsi="Times New Roman" w:cs="Times New Roman"/>
                <w:color w:val="000000"/>
                <w:sz w:val="24"/>
                <w:szCs w:val="24"/>
              </w:rPr>
              <w:t>назва предмета закупівлі</w:t>
            </w:r>
          </w:p>
        </w:tc>
        <w:tc>
          <w:tcPr>
            <w:tcW w:w="6538" w:type="dxa"/>
          </w:tcPr>
          <w:p w:rsidR="00AF398E" w:rsidRDefault="00AF398E" w:rsidP="00AF398E">
            <w:pPr>
              <w:pStyle w:val="11"/>
            </w:pPr>
            <w:r>
              <w:rPr>
                <w:rFonts w:ascii="Times New Roman" w:eastAsia="Times New Roman" w:hAnsi="Times New Roman"/>
                <w:b/>
                <w:bCs/>
                <w:i/>
                <w:color w:val="000000"/>
                <w:sz w:val="28"/>
                <w:szCs w:val="28"/>
                <w:lang w:eastAsia="uk-UA" w:bidi="en-US"/>
              </w:rPr>
              <w:t xml:space="preserve"> </w:t>
            </w:r>
            <w:bookmarkStart w:id="2" w:name="_Hlk135234520"/>
            <w:r>
              <w:rPr>
                <w:rStyle w:val="20pt"/>
                <w:rFonts w:eastAsia="Calibri"/>
                <w:b/>
                <w:bCs/>
                <w:sz w:val="24"/>
                <w:szCs w:val="24"/>
                <w:u w:val="single"/>
                <w:lang w:eastAsia="uk-UA" w:bidi="en-US"/>
              </w:rPr>
              <w:t>Д</w:t>
            </w:r>
            <w:r>
              <w:rPr>
                <w:rFonts w:ascii="Times New Roman" w:eastAsia="Times New Roman" w:hAnsi="Times New Roman"/>
                <w:b/>
                <w:bCs/>
                <w:color w:val="000000"/>
                <w:u w:val="single"/>
                <w:lang w:eastAsia="uk-UA"/>
              </w:rPr>
              <w:t>К 021:2015</w:t>
            </w:r>
            <w:r>
              <w:rPr>
                <w:rFonts w:ascii="Times New Roman" w:eastAsia="Times New Roman" w:hAnsi="Times New Roman"/>
                <w:b/>
                <w:bCs/>
                <w:i/>
                <w:color w:val="000000"/>
                <w:sz w:val="28"/>
                <w:szCs w:val="28"/>
                <w:lang w:eastAsia="uk-UA" w:bidi="en-US"/>
              </w:rPr>
              <w:t xml:space="preserve"> </w:t>
            </w:r>
            <w:r>
              <w:rPr>
                <w:rFonts w:ascii="Times New Roman" w:eastAsia="Times New Roman" w:hAnsi="Times New Roman"/>
                <w:b/>
                <w:bCs/>
                <w:color w:val="000000"/>
                <w:sz w:val="24"/>
                <w:szCs w:val="24"/>
                <w:lang w:eastAsia="uk-UA" w:bidi="en-US"/>
              </w:rPr>
              <w:t xml:space="preserve"> код 44470000-5 Чавунні вироби (люки чавунні)</w:t>
            </w:r>
            <w:bookmarkEnd w:id="2"/>
          </w:p>
        </w:tc>
      </w:tr>
      <w:tr w:rsidR="003D4DA0" w:rsidRPr="006978C4" w:rsidTr="00450914">
        <w:trPr>
          <w:trHeight w:val="1119"/>
          <w:jc w:val="center"/>
        </w:trPr>
        <w:tc>
          <w:tcPr>
            <w:tcW w:w="705" w:type="dxa"/>
          </w:tcPr>
          <w:p w:rsidR="003D4DA0" w:rsidRPr="006978C4" w:rsidRDefault="003D4DA0" w:rsidP="003D4DA0">
            <w:pPr>
              <w:widowControl w:val="0"/>
              <w:jc w:val="center"/>
              <w:rPr>
                <w:rFonts w:ascii="Times New Roman" w:eastAsia="Times New Roman" w:hAnsi="Times New Roman" w:cs="Times New Roman"/>
                <w:color w:val="000000"/>
                <w:sz w:val="24"/>
                <w:szCs w:val="24"/>
              </w:rPr>
            </w:pPr>
            <w:r w:rsidRPr="006978C4">
              <w:rPr>
                <w:rFonts w:ascii="Times New Roman" w:eastAsia="Times New Roman" w:hAnsi="Times New Roman" w:cs="Times New Roman"/>
                <w:color w:val="000000"/>
                <w:sz w:val="24"/>
                <w:szCs w:val="24"/>
              </w:rPr>
              <w:t>4.2</w:t>
            </w:r>
          </w:p>
        </w:tc>
        <w:tc>
          <w:tcPr>
            <w:tcW w:w="2717" w:type="dxa"/>
          </w:tcPr>
          <w:p w:rsidR="003D4DA0" w:rsidRPr="006978C4" w:rsidRDefault="003D4DA0" w:rsidP="003D4DA0">
            <w:pPr>
              <w:widowControl w:val="0"/>
              <w:rPr>
                <w:rFonts w:ascii="Times New Roman" w:eastAsia="Times New Roman" w:hAnsi="Times New Roman" w:cs="Times New Roman"/>
                <w:color w:val="000000"/>
                <w:sz w:val="24"/>
                <w:szCs w:val="24"/>
              </w:rPr>
            </w:pPr>
            <w:r w:rsidRPr="006978C4">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538" w:type="dxa"/>
          </w:tcPr>
          <w:p w:rsidR="00AF398E" w:rsidRPr="00AF398E" w:rsidRDefault="00AF398E" w:rsidP="00AF398E">
            <w:pPr>
              <w:suppressAutoHyphens/>
              <w:jc w:val="both"/>
              <w:rPr>
                <w:rFonts w:ascii="Times New Roman" w:eastAsia="Times New Roman" w:hAnsi="Times New Roman" w:cs="Times New Roman"/>
                <w:i/>
                <w:color w:val="000000"/>
                <w:kern w:val="2"/>
                <w:sz w:val="24"/>
                <w:szCs w:val="24"/>
              </w:rPr>
            </w:pPr>
            <w:r w:rsidRPr="00AF398E">
              <w:rPr>
                <w:rFonts w:ascii="Times New Roman" w:hAnsi="Times New Roman" w:cs="Times New Roman"/>
                <w:color w:val="000000"/>
                <w:kern w:val="2"/>
                <w:sz w:val="24"/>
                <w:szCs w:val="24"/>
              </w:rPr>
              <w:t xml:space="preserve">Окремих частин предмету закупівлі не передбачено. </w:t>
            </w:r>
          </w:p>
          <w:p w:rsidR="003D4DA0" w:rsidRPr="006978C4" w:rsidRDefault="00AF398E" w:rsidP="00AF398E">
            <w:pPr>
              <w:widowControl w:val="0"/>
              <w:ind w:right="120"/>
              <w:jc w:val="both"/>
              <w:rPr>
                <w:rFonts w:ascii="Times New Roman" w:eastAsia="Times New Roman" w:hAnsi="Times New Roman" w:cs="Times New Roman"/>
                <w:i/>
                <w:color w:val="FF0000"/>
                <w:sz w:val="24"/>
                <w:szCs w:val="24"/>
                <w:highlight w:val="yellow"/>
              </w:rPr>
            </w:pPr>
            <w:r w:rsidRPr="00AF398E">
              <w:rPr>
                <w:rFonts w:ascii="Times New Roman" w:eastAsia="Times New Roman" w:hAnsi="Times New Roman"/>
                <w:i/>
                <w:color w:val="000000"/>
                <w:sz w:val="24"/>
                <w:szCs w:val="24"/>
                <w:lang w:bidi="hi-IN"/>
              </w:rPr>
              <w:t>Тендерна пропозиція подається щодо предмету закупівлі в цілому.</w:t>
            </w:r>
          </w:p>
        </w:tc>
      </w:tr>
      <w:tr w:rsidR="00AF398E" w:rsidRPr="006978C4" w:rsidTr="002A36BC">
        <w:trPr>
          <w:trHeight w:val="395"/>
          <w:jc w:val="center"/>
        </w:trPr>
        <w:tc>
          <w:tcPr>
            <w:tcW w:w="705" w:type="dxa"/>
          </w:tcPr>
          <w:p w:rsidR="00AF398E" w:rsidRPr="006978C4" w:rsidRDefault="00AF398E" w:rsidP="00AF398E">
            <w:pPr>
              <w:widowControl w:val="0"/>
              <w:jc w:val="center"/>
              <w:rPr>
                <w:rFonts w:ascii="Times New Roman" w:eastAsia="Times New Roman" w:hAnsi="Times New Roman" w:cs="Times New Roman"/>
                <w:sz w:val="24"/>
                <w:szCs w:val="24"/>
              </w:rPr>
            </w:pPr>
            <w:r w:rsidRPr="006978C4">
              <w:rPr>
                <w:rFonts w:ascii="Times New Roman" w:eastAsia="Times New Roman" w:hAnsi="Times New Roman" w:cs="Times New Roman"/>
                <w:color w:val="000000"/>
                <w:sz w:val="24"/>
                <w:szCs w:val="24"/>
              </w:rPr>
              <w:t>4.3</w:t>
            </w:r>
          </w:p>
        </w:tc>
        <w:tc>
          <w:tcPr>
            <w:tcW w:w="2717" w:type="dxa"/>
          </w:tcPr>
          <w:p w:rsidR="00AF398E" w:rsidRPr="006978C4" w:rsidRDefault="00AF398E" w:rsidP="00AF398E">
            <w:pPr>
              <w:widowControl w:val="0"/>
              <w:rPr>
                <w:rFonts w:ascii="Times New Roman" w:eastAsia="Times New Roman" w:hAnsi="Times New Roman" w:cs="Times New Roman"/>
                <w:sz w:val="24"/>
                <w:szCs w:val="24"/>
              </w:rPr>
            </w:pPr>
            <w:r w:rsidRPr="006978C4">
              <w:rPr>
                <w:rFonts w:ascii="Times New Roman" w:eastAsia="Times New Roman" w:hAnsi="Times New Roman" w:cs="Times New Roman"/>
                <w:sz w:val="24"/>
                <w:szCs w:val="24"/>
              </w:rPr>
              <w:t xml:space="preserve">кількість товару та місце його поставки </w:t>
            </w:r>
          </w:p>
          <w:p w:rsidR="00AF398E" w:rsidRPr="006978C4" w:rsidRDefault="00AF398E" w:rsidP="00AF398E">
            <w:pPr>
              <w:widowControl w:val="0"/>
              <w:rPr>
                <w:rFonts w:ascii="Times New Roman" w:eastAsia="Times New Roman" w:hAnsi="Times New Roman" w:cs="Times New Roman"/>
                <w:sz w:val="24"/>
                <w:szCs w:val="24"/>
              </w:rPr>
            </w:pPr>
          </w:p>
        </w:tc>
        <w:tc>
          <w:tcPr>
            <w:tcW w:w="6538" w:type="dxa"/>
          </w:tcPr>
          <w:p w:rsidR="004D53A7" w:rsidRPr="0020604F" w:rsidRDefault="004D53A7" w:rsidP="004D53A7">
            <w:pPr>
              <w:pStyle w:val="11"/>
              <w:rPr>
                <w:rFonts w:ascii="Times New Roman" w:eastAsia="Times New Roman" w:hAnsi="Times New Roman"/>
                <w:sz w:val="24"/>
                <w:szCs w:val="24"/>
              </w:rPr>
            </w:pPr>
            <w:r w:rsidRPr="0020604F">
              <w:rPr>
                <w:rFonts w:ascii="Times New Roman" w:hAnsi="Times New Roman"/>
                <w:b/>
                <w:bCs/>
                <w:sz w:val="24"/>
                <w:szCs w:val="24"/>
              </w:rPr>
              <w:t xml:space="preserve">Кількість: </w:t>
            </w:r>
            <w:r w:rsidRPr="0020604F">
              <w:rPr>
                <w:rFonts w:ascii="Times New Roman" w:hAnsi="Times New Roman"/>
                <w:sz w:val="24"/>
                <w:szCs w:val="24"/>
              </w:rPr>
              <w:t xml:space="preserve">25 </w:t>
            </w:r>
            <w:proofErr w:type="spellStart"/>
            <w:r w:rsidRPr="0020604F">
              <w:rPr>
                <w:rFonts w:ascii="Times New Roman" w:hAnsi="Times New Roman"/>
                <w:sz w:val="24"/>
                <w:szCs w:val="24"/>
              </w:rPr>
              <w:t>шт</w:t>
            </w:r>
            <w:proofErr w:type="spellEnd"/>
          </w:p>
          <w:p w:rsidR="004D53A7" w:rsidRDefault="004D53A7" w:rsidP="00AF398E">
            <w:pPr>
              <w:pStyle w:val="11"/>
              <w:rPr>
                <w:rFonts w:ascii="Times New Roman" w:hAnsi="Times New Roman"/>
                <w:b/>
                <w:sz w:val="24"/>
                <w:szCs w:val="24"/>
              </w:rPr>
            </w:pPr>
          </w:p>
          <w:p w:rsidR="00AF398E" w:rsidRPr="0020604F" w:rsidRDefault="00AF398E" w:rsidP="00AF398E">
            <w:pPr>
              <w:pStyle w:val="11"/>
              <w:rPr>
                <w:rFonts w:ascii="Times New Roman" w:hAnsi="Times New Roman"/>
              </w:rPr>
            </w:pPr>
            <w:r w:rsidRPr="0020604F">
              <w:rPr>
                <w:rFonts w:ascii="Times New Roman" w:hAnsi="Times New Roman"/>
                <w:b/>
                <w:sz w:val="24"/>
                <w:szCs w:val="24"/>
              </w:rPr>
              <w:t xml:space="preserve">Місце поставки : </w:t>
            </w:r>
            <w:r w:rsidRPr="0020604F">
              <w:rPr>
                <w:rFonts w:ascii="Times New Roman" w:hAnsi="Times New Roman"/>
              </w:rPr>
              <w:t>вул. Гоголя, буд 2, смт. Диканька, Полтавська область, 38500</w:t>
            </w:r>
          </w:p>
          <w:p w:rsidR="00AF398E" w:rsidRPr="0020604F" w:rsidRDefault="00AF398E" w:rsidP="00AF398E">
            <w:pPr>
              <w:ind w:left="-2" w:hanging="2"/>
              <w:jc w:val="both"/>
              <w:rPr>
                <w:rFonts w:ascii="Times New Roman" w:eastAsia="Times New Roman" w:hAnsi="Times New Roman" w:cs="Times New Roman"/>
                <w:lang w:eastAsia="ru-RU"/>
              </w:rPr>
            </w:pPr>
            <w:r w:rsidRPr="0020604F">
              <w:rPr>
                <w:rFonts w:ascii="Times New Roman" w:eastAsia="Times New Roman" w:hAnsi="Times New Roman" w:cs="Times New Roman"/>
              </w:rPr>
              <w:t>Транспорт Постачальника (транспортні витрати за рахунок Постачальника)</w:t>
            </w:r>
          </w:p>
          <w:p w:rsidR="00AF398E" w:rsidRPr="0020604F" w:rsidRDefault="00AF398E" w:rsidP="00AF398E">
            <w:pPr>
              <w:pStyle w:val="11"/>
              <w:rPr>
                <w:rFonts w:ascii="Times New Roman" w:hAnsi="Times New Roman"/>
              </w:rPr>
            </w:pPr>
          </w:p>
          <w:p w:rsidR="00AF398E" w:rsidRPr="0020604F" w:rsidRDefault="00AF398E" w:rsidP="00AF398E">
            <w:pPr>
              <w:pStyle w:val="11"/>
              <w:widowControl w:val="0"/>
              <w:ind w:right="120"/>
              <w:jc w:val="both"/>
            </w:pPr>
            <w:r w:rsidRPr="0020604F">
              <w:rPr>
                <w:rFonts w:ascii="Times New Roman" w:eastAsia="Times New Roman" w:hAnsi="Times New Roman"/>
                <w:sz w:val="24"/>
                <w:szCs w:val="24"/>
              </w:rPr>
              <w:t xml:space="preserve">                 </w:t>
            </w:r>
          </w:p>
        </w:tc>
      </w:tr>
      <w:tr w:rsidR="003D4DA0" w:rsidRPr="006978C4" w:rsidTr="00450914">
        <w:trPr>
          <w:trHeight w:val="645"/>
          <w:jc w:val="center"/>
        </w:trPr>
        <w:tc>
          <w:tcPr>
            <w:tcW w:w="705" w:type="dxa"/>
          </w:tcPr>
          <w:p w:rsidR="003D4DA0" w:rsidRPr="006978C4" w:rsidRDefault="003D4DA0" w:rsidP="003D4DA0">
            <w:pPr>
              <w:widowControl w:val="0"/>
              <w:jc w:val="center"/>
              <w:rPr>
                <w:rFonts w:ascii="Times New Roman" w:eastAsia="Times New Roman" w:hAnsi="Times New Roman" w:cs="Times New Roman"/>
                <w:sz w:val="24"/>
                <w:szCs w:val="24"/>
              </w:rPr>
            </w:pPr>
            <w:r w:rsidRPr="006978C4">
              <w:rPr>
                <w:rFonts w:ascii="Times New Roman" w:eastAsia="Times New Roman" w:hAnsi="Times New Roman" w:cs="Times New Roman"/>
                <w:color w:val="000000"/>
                <w:sz w:val="24"/>
                <w:szCs w:val="24"/>
              </w:rPr>
              <w:t>4.4</w:t>
            </w:r>
          </w:p>
        </w:tc>
        <w:tc>
          <w:tcPr>
            <w:tcW w:w="2717" w:type="dxa"/>
          </w:tcPr>
          <w:p w:rsidR="003D4DA0" w:rsidRPr="00EF6CD1" w:rsidRDefault="003D4DA0" w:rsidP="003D4DA0">
            <w:pPr>
              <w:widowControl w:val="0"/>
              <w:rPr>
                <w:rFonts w:ascii="Times New Roman" w:eastAsia="Times New Roman" w:hAnsi="Times New Roman" w:cs="Times New Roman"/>
                <w:sz w:val="24"/>
                <w:szCs w:val="24"/>
              </w:rPr>
            </w:pPr>
            <w:r w:rsidRPr="00EF6CD1">
              <w:rPr>
                <w:rFonts w:ascii="Times New Roman" w:eastAsia="Times New Roman" w:hAnsi="Times New Roman" w:cs="Times New Roman"/>
                <w:sz w:val="24"/>
                <w:szCs w:val="24"/>
              </w:rPr>
              <w:t>строки поставки товарів, виконання робіт, надання послуг</w:t>
            </w:r>
          </w:p>
        </w:tc>
        <w:tc>
          <w:tcPr>
            <w:tcW w:w="6538" w:type="dxa"/>
          </w:tcPr>
          <w:p w:rsidR="003D4DA0" w:rsidRPr="00EF2ADF" w:rsidRDefault="003D4DA0" w:rsidP="003D4DA0">
            <w:pPr>
              <w:widowControl w:val="0"/>
              <w:rPr>
                <w:rFonts w:ascii="Times New Roman" w:eastAsia="Times New Roman" w:hAnsi="Times New Roman" w:cs="Times New Roman"/>
                <w:sz w:val="24"/>
                <w:szCs w:val="24"/>
              </w:rPr>
            </w:pPr>
            <w:r w:rsidRPr="00EF2ADF">
              <w:rPr>
                <w:rFonts w:ascii="Times New Roman" w:eastAsia="Times New Roman" w:hAnsi="Times New Roman" w:cs="Times New Roman"/>
                <w:sz w:val="24"/>
                <w:szCs w:val="24"/>
              </w:rPr>
              <w:t xml:space="preserve">по </w:t>
            </w:r>
            <w:r w:rsidR="00985FF8">
              <w:rPr>
                <w:rFonts w:ascii="Times New Roman" w:eastAsia="Times New Roman" w:hAnsi="Times New Roman" w:cs="Times New Roman"/>
                <w:sz w:val="24"/>
                <w:szCs w:val="24"/>
              </w:rPr>
              <w:t>3</w:t>
            </w:r>
            <w:r w:rsidR="00AF398E">
              <w:rPr>
                <w:rFonts w:ascii="Times New Roman" w:eastAsia="Times New Roman" w:hAnsi="Times New Roman" w:cs="Times New Roman"/>
                <w:sz w:val="24"/>
                <w:szCs w:val="24"/>
              </w:rPr>
              <w:t>0</w:t>
            </w:r>
            <w:r w:rsidRPr="00EF2ADF">
              <w:rPr>
                <w:rFonts w:ascii="Times New Roman" w:eastAsia="Times New Roman" w:hAnsi="Times New Roman" w:cs="Times New Roman"/>
                <w:sz w:val="24"/>
                <w:szCs w:val="24"/>
              </w:rPr>
              <w:t xml:space="preserve"> </w:t>
            </w:r>
            <w:r w:rsidR="00AF398E">
              <w:rPr>
                <w:rFonts w:ascii="Times New Roman" w:eastAsia="Times New Roman" w:hAnsi="Times New Roman" w:cs="Times New Roman"/>
                <w:sz w:val="24"/>
                <w:szCs w:val="24"/>
              </w:rPr>
              <w:t>червня</w:t>
            </w:r>
            <w:r w:rsidRPr="00EF2ADF">
              <w:rPr>
                <w:rFonts w:ascii="Times New Roman" w:eastAsia="Times New Roman" w:hAnsi="Times New Roman" w:cs="Times New Roman"/>
                <w:sz w:val="24"/>
                <w:szCs w:val="24"/>
              </w:rPr>
              <w:t xml:space="preserve">  2023 року включно</w:t>
            </w:r>
          </w:p>
          <w:p w:rsidR="003D4DA0" w:rsidRPr="00EF6CD1" w:rsidRDefault="003D4DA0" w:rsidP="003D4DA0">
            <w:pPr>
              <w:widowControl w:val="0"/>
              <w:jc w:val="both"/>
              <w:rPr>
                <w:rFonts w:ascii="Times New Roman" w:eastAsia="Times New Roman" w:hAnsi="Times New Roman" w:cs="Times New Roman"/>
                <w:sz w:val="24"/>
                <w:szCs w:val="24"/>
              </w:rPr>
            </w:pPr>
          </w:p>
        </w:tc>
      </w:tr>
      <w:tr w:rsidR="003D4DA0" w:rsidRPr="006978C4" w:rsidTr="00450914">
        <w:trPr>
          <w:trHeight w:val="841"/>
          <w:jc w:val="center"/>
        </w:trPr>
        <w:tc>
          <w:tcPr>
            <w:tcW w:w="705" w:type="dxa"/>
          </w:tcPr>
          <w:p w:rsidR="003D4DA0" w:rsidRPr="006978C4" w:rsidRDefault="003D4DA0" w:rsidP="003D4DA0">
            <w:pPr>
              <w:widowControl w:val="0"/>
              <w:jc w:val="center"/>
              <w:rPr>
                <w:rFonts w:ascii="Times New Roman" w:eastAsia="Times New Roman" w:hAnsi="Times New Roman" w:cs="Times New Roman"/>
                <w:sz w:val="24"/>
                <w:szCs w:val="24"/>
              </w:rPr>
            </w:pPr>
            <w:r w:rsidRPr="006978C4">
              <w:rPr>
                <w:rFonts w:ascii="Times New Roman" w:eastAsia="Times New Roman" w:hAnsi="Times New Roman" w:cs="Times New Roman"/>
                <w:color w:val="000000"/>
                <w:sz w:val="24"/>
                <w:szCs w:val="24"/>
              </w:rPr>
              <w:lastRenderedPageBreak/>
              <w:t>5</w:t>
            </w:r>
          </w:p>
        </w:tc>
        <w:tc>
          <w:tcPr>
            <w:tcW w:w="2717" w:type="dxa"/>
          </w:tcPr>
          <w:p w:rsidR="003D4DA0" w:rsidRPr="006978C4" w:rsidRDefault="003D4DA0" w:rsidP="003D4DA0">
            <w:pPr>
              <w:widowControl w:val="0"/>
              <w:rPr>
                <w:rFonts w:ascii="Times New Roman" w:eastAsia="Times New Roman" w:hAnsi="Times New Roman" w:cs="Times New Roman"/>
                <w:sz w:val="24"/>
                <w:szCs w:val="24"/>
              </w:rPr>
            </w:pPr>
            <w:r w:rsidRPr="006978C4">
              <w:rPr>
                <w:rFonts w:ascii="Times New Roman" w:eastAsia="Times New Roman" w:hAnsi="Times New Roman" w:cs="Times New Roman"/>
                <w:b/>
                <w:color w:val="000000"/>
                <w:sz w:val="24"/>
                <w:szCs w:val="24"/>
              </w:rPr>
              <w:t>Недискримінація учасників</w:t>
            </w:r>
            <w:r w:rsidRPr="006978C4">
              <w:rPr>
                <w:rFonts w:ascii="Times New Roman" w:eastAsia="Times New Roman" w:hAnsi="Times New Roman" w:cs="Times New Roman"/>
                <w:sz w:val="24"/>
                <w:szCs w:val="24"/>
              </w:rPr>
              <w:t xml:space="preserve"> </w:t>
            </w:r>
          </w:p>
        </w:tc>
        <w:tc>
          <w:tcPr>
            <w:tcW w:w="6538" w:type="dxa"/>
          </w:tcPr>
          <w:p w:rsidR="003D4DA0" w:rsidRPr="006978C4" w:rsidRDefault="003D4DA0" w:rsidP="003D4DA0">
            <w:pPr>
              <w:widowControl w:val="0"/>
              <w:ind w:right="140"/>
              <w:jc w:val="both"/>
              <w:rPr>
                <w:rFonts w:ascii="Times New Roman" w:eastAsia="Times New Roman" w:hAnsi="Times New Roman" w:cs="Times New Roman"/>
                <w:sz w:val="24"/>
                <w:szCs w:val="24"/>
              </w:rPr>
            </w:pPr>
            <w:r w:rsidRPr="006978C4">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6978C4">
              <w:rPr>
                <w:rFonts w:ascii="Times New Roman" w:eastAsia="Times New Roman" w:hAnsi="Times New Roman" w:cs="Times New Roman"/>
                <w:color w:val="000000"/>
                <w:sz w:val="24"/>
                <w:szCs w:val="24"/>
              </w:rPr>
              <w:t>закупівель</w:t>
            </w:r>
            <w:proofErr w:type="spellEnd"/>
            <w:r w:rsidRPr="006978C4">
              <w:rPr>
                <w:rFonts w:ascii="Times New Roman" w:eastAsia="Times New Roman" w:hAnsi="Times New Roman" w:cs="Times New Roman"/>
                <w:color w:val="000000"/>
                <w:sz w:val="24"/>
                <w:szCs w:val="24"/>
              </w:rPr>
              <w:t xml:space="preserve"> на рівних умовах.</w:t>
            </w:r>
          </w:p>
        </w:tc>
      </w:tr>
      <w:tr w:rsidR="003D4DA0" w:rsidRPr="006978C4" w:rsidTr="00450914">
        <w:trPr>
          <w:trHeight w:val="1119"/>
          <w:jc w:val="center"/>
        </w:trPr>
        <w:tc>
          <w:tcPr>
            <w:tcW w:w="705" w:type="dxa"/>
          </w:tcPr>
          <w:p w:rsidR="003D4DA0" w:rsidRPr="006978C4" w:rsidRDefault="003D4DA0" w:rsidP="003D4DA0">
            <w:pPr>
              <w:widowControl w:val="0"/>
              <w:jc w:val="center"/>
              <w:rPr>
                <w:rFonts w:ascii="Times New Roman" w:eastAsia="Times New Roman" w:hAnsi="Times New Roman" w:cs="Times New Roman"/>
                <w:sz w:val="24"/>
                <w:szCs w:val="24"/>
              </w:rPr>
            </w:pPr>
            <w:r w:rsidRPr="006978C4">
              <w:rPr>
                <w:rFonts w:ascii="Times New Roman" w:eastAsia="Times New Roman" w:hAnsi="Times New Roman" w:cs="Times New Roman"/>
                <w:color w:val="000000"/>
                <w:sz w:val="24"/>
                <w:szCs w:val="24"/>
              </w:rPr>
              <w:t>6</w:t>
            </w:r>
          </w:p>
        </w:tc>
        <w:tc>
          <w:tcPr>
            <w:tcW w:w="2717" w:type="dxa"/>
          </w:tcPr>
          <w:p w:rsidR="003D4DA0" w:rsidRPr="006978C4" w:rsidRDefault="003D4DA0" w:rsidP="003D4DA0">
            <w:pPr>
              <w:widowControl w:val="0"/>
              <w:rPr>
                <w:rFonts w:ascii="Times New Roman" w:eastAsia="Times New Roman" w:hAnsi="Times New Roman" w:cs="Times New Roman"/>
                <w:sz w:val="24"/>
                <w:szCs w:val="24"/>
              </w:rPr>
            </w:pPr>
            <w:r w:rsidRPr="006978C4">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6978C4">
              <w:rPr>
                <w:rFonts w:ascii="Times New Roman" w:eastAsia="Times New Roman" w:hAnsi="Times New Roman" w:cs="Times New Roman"/>
                <w:sz w:val="24"/>
                <w:szCs w:val="24"/>
              </w:rPr>
              <w:t xml:space="preserve"> </w:t>
            </w:r>
          </w:p>
        </w:tc>
        <w:tc>
          <w:tcPr>
            <w:tcW w:w="6538" w:type="dxa"/>
          </w:tcPr>
          <w:p w:rsidR="003D4DA0" w:rsidRPr="006978C4" w:rsidRDefault="003D4DA0" w:rsidP="003D4DA0">
            <w:pPr>
              <w:widowControl w:val="0"/>
              <w:ind w:right="140"/>
              <w:jc w:val="both"/>
              <w:rPr>
                <w:rFonts w:ascii="Times New Roman" w:eastAsia="Times New Roman" w:hAnsi="Times New Roman" w:cs="Times New Roman"/>
                <w:sz w:val="24"/>
                <w:szCs w:val="24"/>
              </w:rPr>
            </w:pPr>
            <w:r w:rsidRPr="006978C4">
              <w:rPr>
                <w:rFonts w:ascii="Times New Roman" w:eastAsia="Times New Roman" w:hAnsi="Times New Roman" w:cs="Times New Roman"/>
                <w:color w:val="000000"/>
                <w:sz w:val="24"/>
                <w:szCs w:val="24"/>
              </w:rPr>
              <w:t>Валютою тендерної пропозиції є гривня.</w:t>
            </w:r>
            <w:r w:rsidRPr="006978C4">
              <w:rPr>
                <w:rFonts w:ascii="Times New Roman" w:eastAsia="Times New Roman" w:hAnsi="Times New Roman" w:cs="Times New Roman"/>
                <w:sz w:val="24"/>
                <w:szCs w:val="24"/>
              </w:rPr>
              <w:t xml:space="preserve"> </w:t>
            </w:r>
            <w:r w:rsidRPr="006978C4">
              <w:rPr>
                <w:rFonts w:ascii="Times New Roman" w:eastAsia="Times New Roman" w:hAnsi="Times New Roman" w:cs="Times New Roman"/>
                <w:b/>
                <w:i/>
                <w:color w:val="000000"/>
                <w:sz w:val="24"/>
                <w:szCs w:val="24"/>
              </w:rPr>
              <w:t>У разі якщо учасником процедури закупівлі є нерезидент</w:t>
            </w:r>
            <w:r w:rsidRPr="006978C4">
              <w:rPr>
                <w:rFonts w:ascii="Times New Roman" w:eastAsia="Times New Roman" w:hAnsi="Times New Roman" w:cs="Times New Roman"/>
                <w:b/>
                <w:color w:val="000000"/>
                <w:sz w:val="24"/>
                <w:szCs w:val="24"/>
              </w:rPr>
              <w:t xml:space="preserve">,  </w:t>
            </w:r>
            <w:r w:rsidRPr="006978C4">
              <w:rPr>
                <w:rFonts w:ascii="Times New Roman" w:eastAsia="Times New Roman" w:hAnsi="Times New Roman" w:cs="Times New Roman"/>
                <w:color w:val="000000"/>
                <w:sz w:val="24"/>
                <w:szCs w:val="24"/>
              </w:rPr>
              <w:t xml:space="preserve">такий </w:t>
            </w:r>
            <w:r w:rsidRPr="006978C4">
              <w:rPr>
                <w:rFonts w:ascii="Times New Roman" w:eastAsia="Times New Roman" w:hAnsi="Times New Roman" w:cs="Times New Roman"/>
                <w:sz w:val="24"/>
                <w:szCs w:val="24"/>
              </w:rPr>
              <w:t>у</w:t>
            </w:r>
            <w:r w:rsidRPr="006978C4">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sidRPr="006978C4">
              <w:rPr>
                <w:rFonts w:ascii="Times New Roman" w:eastAsia="Times New Roman" w:hAnsi="Times New Roman" w:cs="Times New Roman"/>
                <w:color w:val="000000"/>
                <w:sz w:val="24"/>
                <w:szCs w:val="24"/>
              </w:rPr>
              <w:t>закупівель</w:t>
            </w:r>
            <w:proofErr w:type="spellEnd"/>
            <w:r w:rsidRPr="006978C4">
              <w:rPr>
                <w:rFonts w:ascii="Times New Roman" w:eastAsia="Times New Roman" w:hAnsi="Times New Roman" w:cs="Times New Roman"/>
                <w:color w:val="000000"/>
                <w:sz w:val="24"/>
                <w:szCs w:val="24"/>
              </w:rPr>
              <w:t xml:space="preserve"> у валюті – гривня.</w:t>
            </w:r>
          </w:p>
        </w:tc>
      </w:tr>
      <w:tr w:rsidR="003D4DA0" w:rsidRPr="006978C4" w:rsidTr="00F83575">
        <w:trPr>
          <w:trHeight w:val="10905"/>
          <w:jc w:val="center"/>
        </w:trPr>
        <w:tc>
          <w:tcPr>
            <w:tcW w:w="705" w:type="dxa"/>
            <w:tcBorders>
              <w:bottom w:val="single" w:sz="4" w:space="0" w:color="auto"/>
            </w:tcBorders>
          </w:tcPr>
          <w:p w:rsidR="003D4DA0" w:rsidRPr="006978C4" w:rsidRDefault="003D4DA0" w:rsidP="003D4DA0">
            <w:pPr>
              <w:widowControl w:val="0"/>
              <w:jc w:val="center"/>
              <w:rPr>
                <w:rFonts w:ascii="Times New Roman" w:eastAsia="Times New Roman" w:hAnsi="Times New Roman" w:cs="Times New Roman"/>
                <w:sz w:val="24"/>
                <w:szCs w:val="24"/>
              </w:rPr>
            </w:pPr>
            <w:r w:rsidRPr="006978C4">
              <w:rPr>
                <w:rFonts w:ascii="Times New Roman" w:eastAsia="Times New Roman" w:hAnsi="Times New Roman" w:cs="Times New Roman"/>
                <w:color w:val="000000"/>
                <w:sz w:val="24"/>
                <w:szCs w:val="24"/>
              </w:rPr>
              <w:t>7</w:t>
            </w:r>
          </w:p>
        </w:tc>
        <w:tc>
          <w:tcPr>
            <w:tcW w:w="2717" w:type="dxa"/>
            <w:tcBorders>
              <w:bottom w:val="single" w:sz="4" w:space="0" w:color="auto"/>
            </w:tcBorders>
          </w:tcPr>
          <w:p w:rsidR="003D4DA0" w:rsidRPr="006978C4" w:rsidRDefault="003D4DA0" w:rsidP="003D4DA0">
            <w:pPr>
              <w:widowControl w:val="0"/>
              <w:rPr>
                <w:rFonts w:ascii="Times New Roman" w:eastAsia="Times New Roman" w:hAnsi="Times New Roman" w:cs="Times New Roman"/>
                <w:sz w:val="24"/>
                <w:szCs w:val="24"/>
              </w:rPr>
            </w:pPr>
            <w:r w:rsidRPr="006978C4">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538" w:type="dxa"/>
            <w:tcBorders>
              <w:bottom w:val="single" w:sz="4" w:space="0" w:color="auto"/>
            </w:tcBorders>
          </w:tcPr>
          <w:p w:rsidR="003D4DA0" w:rsidRPr="006978C4" w:rsidRDefault="003D4DA0" w:rsidP="003D4DA0">
            <w:pPr>
              <w:widowControl w:val="0"/>
              <w:jc w:val="both"/>
              <w:rPr>
                <w:rFonts w:ascii="Times New Roman" w:eastAsia="Times New Roman" w:hAnsi="Times New Roman" w:cs="Times New Roman"/>
                <w:color w:val="000000"/>
                <w:sz w:val="24"/>
                <w:szCs w:val="24"/>
              </w:rPr>
            </w:pPr>
            <w:r w:rsidRPr="006978C4">
              <w:rPr>
                <w:rFonts w:ascii="Times New Roman" w:eastAsia="Times New Roman" w:hAnsi="Times New Roman" w:cs="Times New Roman"/>
                <w:color w:val="000000"/>
                <w:sz w:val="24"/>
                <w:szCs w:val="24"/>
              </w:rPr>
              <w:t>Мова тендерної пропозиції – українська.</w:t>
            </w:r>
          </w:p>
          <w:p w:rsidR="003D4DA0" w:rsidRPr="006978C4" w:rsidRDefault="003D4DA0" w:rsidP="003D4DA0">
            <w:pPr>
              <w:widowControl w:val="0"/>
              <w:jc w:val="both"/>
              <w:rPr>
                <w:rFonts w:ascii="Times New Roman" w:eastAsia="Times New Roman" w:hAnsi="Times New Roman" w:cs="Times New Roman"/>
                <w:color w:val="000000"/>
                <w:sz w:val="24"/>
                <w:szCs w:val="24"/>
              </w:rPr>
            </w:pPr>
            <w:r w:rsidRPr="006978C4">
              <w:rPr>
                <w:rFonts w:ascii="Times New Roman" w:eastAsia="Times New Roman" w:hAnsi="Times New Roman" w:cs="Times New Roman"/>
                <w:color w:val="000000"/>
                <w:sz w:val="24"/>
                <w:szCs w:val="24"/>
              </w:rPr>
              <w:t xml:space="preserve">Під час проведення процедур </w:t>
            </w:r>
            <w:proofErr w:type="spellStart"/>
            <w:r w:rsidRPr="006978C4">
              <w:rPr>
                <w:rFonts w:ascii="Times New Roman" w:eastAsia="Times New Roman" w:hAnsi="Times New Roman" w:cs="Times New Roman"/>
                <w:color w:val="000000"/>
                <w:sz w:val="24"/>
                <w:szCs w:val="24"/>
              </w:rPr>
              <w:t>закупівель</w:t>
            </w:r>
            <w:proofErr w:type="spellEnd"/>
            <w:r w:rsidRPr="006978C4">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6978C4">
              <w:rPr>
                <w:rFonts w:ascii="Times New Roman" w:eastAsia="Times New Roman" w:hAnsi="Times New Roman" w:cs="Times New Roman"/>
                <w:sz w:val="24"/>
                <w:szCs w:val="24"/>
              </w:rPr>
              <w:t>іншою мовою</w:t>
            </w:r>
            <w:r w:rsidRPr="006978C4">
              <w:rPr>
                <w:rFonts w:ascii="Times New Roman" w:eastAsia="Times New Roman" w:hAnsi="Times New Roman" w:cs="Times New Roman"/>
                <w:color w:val="000000"/>
                <w:sz w:val="24"/>
                <w:szCs w:val="24"/>
              </w:rPr>
              <w:t>. Визначальним є текст, викладений українською мовою.</w:t>
            </w:r>
          </w:p>
          <w:p w:rsidR="003D4DA0" w:rsidRPr="006978C4" w:rsidRDefault="003D4DA0" w:rsidP="003D4DA0">
            <w:pPr>
              <w:widowControl w:val="0"/>
              <w:jc w:val="both"/>
              <w:rPr>
                <w:rFonts w:ascii="Times New Roman" w:eastAsia="Times New Roman" w:hAnsi="Times New Roman" w:cs="Times New Roman"/>
                <w:color w:val="000000"/>
                <w:sz w:val="24"/>
                <w:szCs w:val="24"/>
              </w:rPr>
            </w:pPr>
            <w:r w:rsidRPr="006978C4">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3D4DA0" w:rsidRPr="006978C4" w:rsidRDefault="003D4DA0" w:rsidP="003D4DA0">
            <w:pPr>
              <w:widowControl w:val="0"/>
              <w:jc w:val="both"/>
              <w:rPr>
                <w:rFonts w:ascii="Times New Roman" w:eastAsia="Times New Roman" w:hAnsi="Times New Roman" w:cs="Times New Roman"/>
                <w:color w:val="000000"/>
                <w:sz w:val="24"/>
                <w:szCs w:val="24"/>
              </w:rPr>
            </w:pPr>
            <w:r w:rsidRPr="006978C4">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sidRPr="006978C4">
              <w:rPr>
                <w:rFonts w:ascii="Times New Roman" w:eastAsia="Times New Roman" w:hAnsi="Times New Roman" w:cs="Times New Roman"/>
                <w:color w:val="000000"/>
                <w:sz w:val="24"/>
                <w:szCs w:val="24"/>
              </w:rPr>
              <w:t>закупівель</w:t>
            </w:r>
            <w:proofErr w:type="spellEnd"/>
            <w:r w:rsidRPr="006978C4">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6978C4">
              <w:rPr>
                <w:rFonts w:ascii="Times New Roman" w:eastAsia="Times New Roman" w:hAnsi="Times New Roman" w:cs="Times New Roman"/>
                <w:sz w:val="24"/>
                <w:szCs w:val="24"/>
              </w:rPr>
              <w:t>І</w:t>
            </w:r>
            <w:r w:rsidRPr="006978C4">
              <w:rPr>
                <w:rFonts w:ascii="Times New Roman" w:eastAsia="Times New Roman" w:hAnsi="Times New Roman" w:cs="Times New Roman"/>
                <w:color w:val="000000"/>
                <w:sz w:val="24"/>
                <w:szCs w:val="24"/>
              </w:rPr>
              <w:t>нтернет, адреси електронної пошти, торговельної марки (знак</w:t>
            </w:r>
            <w:r w:rsidRPr="006978C4">
              <w:rPr>
                <w:rFonts w:ascii="Times New Roman" w:eastAsia="Times New Roman" w:hAnsi="Times New Roman" w:cs="Times New Roman"/>
                <w:sz w:val="24"/>
                <w:szCs w:val="24"/>
              </w:rPr>
              <w:t>у</w:t>
            </w:r>
            <w:r w:rsidRPr="006978C4">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6978C4">
              <w:rPr>
                <w:rFonts w:ascii="Times New Roman" w:eastAsia="Times New Roman" w:hAnsi="Times New Roman" w:cs="Times New Roman"/>
                <w:sz w:val="24"/>
                <w:szCs w:val="24"/>
              </w:rPr>
              <w:t>в</w:t>
            </w:r>
            <w:r w:rsidRPr="006978C4">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6978C4">
              <w:rPr>
                <w:rFonts w:ascii="Times New Roman" w:eastAsia="Times New Roman" w:hAnsi="Times New Roman" w:cs="Times New Roman"/>
                <w:sz w:val="24"/>
                <w:szCs w:val="24"/>
              </w:rPr>
              <w:t>українською мовою</w:t>
            </w:r>
            <w:r w:rsidRPr="006978C4">
              <w:rPr>
                <w:rFonts w:ascii="Times New Roman" w:eastAsia="Times New Roman" w:hAnsi="Times New Roman" w:cs="Times New Roman"/>
                <w:color w:val="000000"/>
                <w:sz w:val="24"/>
                <w:szCs w:val="24"/>
              </w:rPr>
              <w:t xml:space="preserve">. </w:t>
            </w:r>
          </w:p>
          <w:p w:rsidR="003D4DA0" w:rsidRPr="006978C4" w:rsidRDefault="003D4DA0" w:rsidP="003D4DA0">
            <w:pPr>
              <w:widowControl w:val="0"/>
              <w:jc w:val="both"/>
              <w:rPr>
                <w:rFonts w:ascii="Times New Roman" w:eastAsia="Times New Roman" w:hAnsi="Times New Roman" w:cs="Times New Roman"/>
                <w:b/>
                <w:color w:val="000000"/>
                <w:sz w:val="24"/>
                <w:szCs w:val="24"/>
              </w:rPr>
            </w:pPr>
            <w:r w:rsidRPr="006978C4">
              <w:rPr>
                <w:rFonts w:ascii="Times New Roman" w:eastAsia="Times New Roman" w:hAnsi="Times New Roman" w:cs="Times New Roman"/>
                <w:b/>
                <w:color w:val="000000"/>
                <w:sz w:val="24"/>
                <w:szCs w:val="24"/>
              </w:rPr>
              <w:t>Виключення:</w:t>
            </w:r>
          </w:p>
          <w:p w:rsidR="003D4DA0" w:rsidRPr="006978C4" w:rsidRDefault="003D4DA0" w:rsidP="003D4DA0">
            <w:pPr>
              <w:widowControl w:val="0"/>
              <w:jc w:val="both"/>
              <w:rPr>
                <w:rFonts w:ascii="Times New Roman" w:eastAsia="Times New Roman" w:hAnsi="Times New Roman" w:cs="Times New Roman"/>
                <w:color w:val="000000"/>
                <w:sz w:val="24"/>
                <w:szCs w:val="24"/>
              </w:rPr>
            </w:pPr>
            <w:r w:rsidRPr="006978C4">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6978C4">
              <w:rPr>
                <w:rFonts w:ascii="Times New Roman" w:eastAsia="Times New Roman" w:hAnsi="Times New Roman" w:cs="Times New Roman"/>
                <w:sz w:val="24"/>
                <w:szCs w:val="24"/>
              </w:rPr>
              <w:t>у</w:t>
            </w:r>
            <w:r w:rsidRPr="006978C4">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3D4DA0" w:rsidRDefault="003D4DA0" w:rsidP="003D4DA0">
            <w:pPr>
              <w:widowControl w:val="0"/>
              <w:jc w:val="both"/>
              <w:rPr>
                <w:rFonts w:ascii="Times New Roman" w:eastAsia="Times New Roman" w:hAnsi="Times New Roman" w:cs="Times New Roman"/>
                <w:sz w:val="24"/>
                <w:szCs w:val="24"/>
              </w:rPr>
            </w:pPr>
            <w:r w:rsidRPr="006978C4">
              <w:rPr>
                <w:rFonts w:ascii="Times New Roman" w:eastAsia="Times New Roman" w:hAnsi="Times New Roman" w:cs="Times New Roman"/>
                <w:color w:val="000000"/>
                <w:sz w:val="24"/>
                <w:szCs w:val="24"/>
              </w:rPr>
              <w:t xml:space="preserve">2.  </w:t>
            </w:r>
            <w:r w:rsidRPr="006978C4">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6978C4">
              <w:rPr>
                <w:rFonts w:ascii="Times New Roman" w:eastAsia="Times New Roman" w:hAnsi="Times New Roman" w:cs="Times New Roman"/>
                <w:sz w:val="24"/>
                <w:szCs w:val="24"/>
              </w:rPr>
              <w:t>вимозі</w:t>
            </w:r>
            <w:proofErr w:type="spellEnd"/>
            <w:r w:rsidRPr="006978C4">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p w:rsidR="00F83575" w:rsidRPr="006978C4" w:rsidRDefault="00F83575" w:rsidP="003D4DA0">
            <w:pPr>
              <w:widowControl w:val="0"/>
              <w:jc w:val="both"/>
              <w:rPr>
                <w:rFonts w:ascii="Times New Roman" w:eastAsia="Times New Roman" w:hAnsi="Times New Roman" w:cs="Times New Roman"/>
                <w:sz w:val="24"/>
                <w:szCs w:val="24"/>
              </w:rPr>
            </w:pPr>
          </w:p>
        </w:tc>
      </w:tr>
      <w:tr w:rsidR="00F83575" w:rsidRPr="006978C4" w:rsidTr="00F83575">
        <w:trPr>
          <w:trHeight w:val="2618"/>
          <w:jc w:val="center"/>
        </w:trPr>
        <w:tc>
          <w:tcPr>
            <w:tcW w:w="705" w:type="dxa"/>
            <w:tcBorders>
              <w:top w:val="single" w:sz="4" w:space="0" w:color="auto"/>
            </w:tcBorders>
          </w:tcPr>
          <w:p w:rsidR="00F83575" w:rsidRPr="006978C4" w:rsidRDefault="00DB26C2" w:rsidP="00F8357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8</w:t>
            </w:r>
          </w:p>
        </w:tc>
        <w:tc>
          <w:tcPr>
            <w:tcW w:w="2717" w:type="dxa"/>
            <w:tcBorders>
              <w:top w:val="single" w:sz="4" w:space="0" w:color="auto"/>
            </w:tcBorders>
          </w:tcPr>
          <w:p w:rsidR="00F83575" w:rsidRPr="00CD2A7A" w:rsidRDefault="00F83575" w:rsidP="00F83575">
            <w:pPr>
              <w:pStyle w:val="12"/>
              <w:widowControl w:val="0"/>
              <w:spacing w:line="240" w:lineRule="auto"/>
              <w:rPr>
                <w:rFonts w:ascii="Times New Roman" w:hAnsi="Times New Roman" w:cs="Times New Roman"/>
                <w:b/>
                <w:sz w:val="24"/>
                <w:szCs w:val="24"/>
                <w:lang w:val="uk-UA"/>
              </w:rPr>
            </w:pPr>
            <w:r w:rsidRPr="00CD2A7A">
              <w:rPr>
                <w:rFonts w:ascii="Times New Roman" w:hAnsi="Times New Roman" w:cs="Times New Roman"/>
                <w:b/>
                <w:sz w:val="24"/>
                <w:szCs w:val="24"/>
                <w:lang w:val="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538" w:type="dxa"/>
            <w:tcBorders>
              <w:top w:val="single" w:sz="4" w:space="0" w:color="auto"/>
            </w:tcBorders>
          </w:tcPr>
          <w:p w:rsidR="00F83575" w:rsidRPr="00CD2A7A" w:rsidRDefault="00F83575" w:rsidP="00F83575">
            <w:pPr>
              <w:pStyle w:val="12"/>
              <w:widowControl w:val="0"/>
              <w:spacing w:line="240" w:lineRule="auto"/>
              <w:ind w:left="-9" w:right="113"/>
              <w:jc w:val="both"/>
              <w:rPr>
                <w:rFonts w:ascii="Times New Roman" w:hAnsi="Times New Roman" w:cs="Times New Roman"/>
                <w:sz w:val="24"/>
                <w:szCs w:val="24"/>
                <w:lang w:val="uk-UA"/>
              </w:rPr>
            </w:pPr>
            <w:r w:rsidRPr="00CD2A7A">
              <w:rPr>
                <w:rFonts w:ascii="Times New Roman" w:hAnsi="Times New Roman" w:cs="Times New Roman"/>
                <w:sz w:val="24"/>
                <w:szCs w:val="24"/>
                <w:lang w:val="uk-UA"/>
              </w:rPr>
              <w:t>Тендерна пропозиція вартість, ціна якої є вищою ніж очікувана вартість предмета закупівлі  не приймається до розгляду Замовником.</w:t>
            </w:r>
          </w:p>
        </w:tc>
      </w:tr>
      <w:tr w:rsidR="00F83575" w:rsidRPr="006978C4">
        <w:trPr>
          <w:trHeight w:val="501"/>
          <w:jc w:val="center"/>
        </w:trPr>
        <w:tc>
          <w:tcPr>
            <w:tcW w:w="9960" w:type="dxa"/>
            <w:gridSpan w:val="3"/>
            <w:vAlign w:val="center"/>
          </w:tcPr>
          <w:p w:rsidR="00F83575" w:rsidRPr="006978C4" w:rsidRDefault="00F83575" w:rsidP="00F83575">
            <w:pPr>
              <w:widowControl w:val="0"/>
              <w:jc w:val="center"/>
              <w:rPr>
                <w:rFonts w:ascii="Times New Roman" w:eastAsia="Times New Roman" w:hAnsi="Times New Roman" w:cs="Times New Roman"/>
                <w:sz w:val="24"/>
                <w:szCs w:val="24"/>
              </w:rPr>
            </w:pPr>
            <w:r w:rsidRPr="006978C4">
              <w:rPr>
                <w:rFonts w:ascii="Times New Roman" w:eastAsia="Times New Roman" w:hAnsi="Times New Roman" w:cs="Times New Roman"/>
                <w:b/>
                <w:color w:val="000000"/>
                <w:sz w:val="24"/>
                <w:szCs w:val="24"/>
              </w:rPr>
              <w:t xml:space="preserve">Розділ ІІ. Порядок </w:t>
            </w:r>
            <w:r w:rsidRPr="006978C4">
              <w:rPr>
                <w:rFonts w:ascii="Times New Roman" w:eastAsia="Times New Roman" w:hAnsi="Times New Roman" w:cs="Times New Roman"/>
                <w:b/>
                <w:sz w:val="24"/>
                <w:szCs w:val="24"/>
              </w:rPr>
              <w:t>в</w:t>
            </w:r>
            <w:r w:rsidRPr="006978C4">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F83575" w:rsidRPr="006978C4" w:rsidTr="00450914">
        <w:trPr>
          <w:trHeight w:val="1975"/>
          <w:jc w:val="center"/>
        </w:trPr>
        <w:tc>
          <w:tcPr>
            <w:tcW w:w="705" w:type="dxa"/>
          </w:tcPr>
          <w:p w:rsidR="00F83575" w:rsidRPr="006978C4" w:rsidRDefault="00F83575" w:rsidP="00F83575">
            <w:pPr>
              <w:widowControl w:val="0"/>
              <w:jc w:val="center"/>
              <w:rPr>
                <w:rFonts w:ascii="Times New Roman" w:eastAsia="Times New Roman" w:hAnsi="Times New Roman" w:cs="Times New Roman"/>
                <w:sz w:val="24"/>
                <w:szCs w:val="24"/>
              </w:rPr>
            </w:pPr>
            <w:r w:rsidRPr="006978C4">
              <w:rPr>
                <w:rFonts w:ascii="Times New Roman" w:eastAsia="Times New Roman" w:hAnsi="Times New Roman" w:cs="Times New Roman"/>
                <w:sz w:val="24"/>
                <w:szCs w:val="24"/>
              </w:rPr>
              <w:t>1</w:t>
            </w:r>
          </w:p>
        </w:tc>
        <w:tc>
          <w:tcPr>
            <w:tcW w:w="2717" w:type="dxa"/>
          </w:tcPr>
          <w:p w:rsidR="00F83575" w:rsidRPr="006978C4" w:rsidRDefault="00F83575" w:rsidP="00F83575">
            <w:pPr>
              <w:widowControl w:val="0"/>
              <w:rPr>
                <w:rFonts w:ascii="Times New Roman" w:eastAsia="Times New Roman" w:hAnsi="Times New Roman" w:cs="Times New Roman"/>
                <w:b/>
                <w:sz w:val="24"/>
                <w:szCs w:val="24"/>
              </w:rPr>
            </w:pPr>
            <w:r w:rsidRPr="006978C4">
              <w:rPr>
                <w:rFonts w:ascii="Times New Roman" w:eastAsia="Times New Roman" w:hAnsi="Times New Roman" w:cs="Times New Roman"/>
                <w:b/>
                <w:sz w:val="24"/>
                <w:szCs w:val="24"/>
              </w:rPr>
              <w:t>Процедура надання роз’яснень щодо тендерної документації</w:t>
            </w:r>
          </w:p>
        </w:tc>
        <w:tc>
          <w:tcPr>
            <w:tcW w:w="6538" w:type="dxa"/>
          </w:tcPr>
          <w:p w:rsidR="00F83575" w:rsidRPr="006978C4" w:rsidRDefault="00F83575" w:rsidP="00F83575">
            <w:pPr>
              <w:widowControl w:val="0"/>
              <w:jc w:val="both"/>
              <w:rPr>
                <w:rFonts w:ascii="Times New Roman" w:eastAsia="Times New Roman" w:hAnsi="Times New Roman" w:cs="Times New Roman"/>
                <w:sz w:val="24"/>
                <w:szCs w:val="24"/>
                <w:highlight w:val="white"/>
              </w:rPr>
            </w:pPr>
            <w:r w:rsidRPr="006978C4">
              <w:rPr>
                <w:rFonts w:ascii="Times New Roman" w:eastAsia="Times New Roman" w:hAnsi="Times New Roman" w:cs="Times New Roman"/>
                <w:sz w:val="24"/>
                <w:szCs w:val="24"/>
                <w:highlight w:val="white"/>
              </w:rPr>
              <w:t xml:space="preserve">Фізична/юридична особа має право </w:t>
            </w:r>
            <w:r w:rsidRPr="006978C4">
              <w:rPr>
                <w:rFonts w:ascii="Times New Roman" w:eastAsia="Times New Roman" w:hAnsi="Times New Roman" w:cs="Times New Roman"/>
                <w:b/>
                <w:i/>
                <w:sz w:val="24"/>
                <w:szCs w:val="24"/>
                <w:highlight w:val="white"/>
              </w:rPr>
              <w:t>не пізніше ніж за три дні</w:t>
            </w:r>
            <w:r w:rsidRPr="006978C4">
              <w:rPr>
                <w:rFonts w:ascii="Times New Roman" w:eastAsia="Times New Roman" w:hAnsi="Times New Roman" w:cs="Times New Roman"/>
                <w:sz w:val="24"/>
                <w:szCs w:val="24"/>
                <w:highlight w:val="white"/>
              </w:rPr>
              <w:t xml:space="preserve"> до закінчення строку подання тендерної пропозиції звернутися через електронну систему </w:t>
            </w:r>
            <w:proofErr w:type="spellStart"/>
            <w:r w:rsidRPr="006978C4">
              <w:rPr>
                <w:rFonts w:ascii="Times New Roman" w:eastAsia="Times New Roman" w:hAnsi="Times New Roman" w:cs="Times New Roman"/>
                <w:sz w:val="24"/>
                <w:szCs w:val="24"/>
                <w:highlight w:val="white"/>
              </w:rPr>
              <w:t>закупівель</w:t>
            </w:r>
            <w:proofErr w:type="spellEnd"/>
            <w:r w:rsidRPr="006978C4">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F83575" w:rsidRPr="006978C4" w:rsidRDefault="00F83575" w:rsidP="00F83575">
            <w:pPr>
              <w:widowControl w:val="0"/>
              <w:jc w:val="both"/>
              <w:rPr>
                <w:rFonts w:ascii="Times New Roman" w:eastAsia="Times New Roman" w:hAnsi="Times New Roman" w:cs="Times New Roman"/>
                <w:sz w:val="24"/>
                <w:szCs w:val="24"/>
                <w:highlight w:val="white"/>
              </w:rPr>
            </w:pPr>
            <w:r w:rsidRPr="006978C4">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6978C4">
              <w:rPr>
                <w:rFonts w:ascii="Times New Roman" w:eastAsia="Times New Roman" w:hAnsi="Times New Roman" w:cs="Times New Roman"/>
                <w:sz w:val="24"/>
                <w:szCs w:val="24"/>
                <w:highlight w:val="white"/>
              </w:rPr>
              <w:t>закупівель</w:t>
            </w:r>
            <w:proofErr w:type="spellEnd"/>
            <w:r w:rsidRPr="006978C4">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rsidR="00F83575" w:rsidRPr="006978C4" w:rsidRDefault="00F83575" w:rsidP="00F83575">
            <w:pPr>
              <w:widowControl w:val="0"/>
              <w:jc w:val="both"/>
              <w:rPr>
                <w:rFonts w:ascii="Times New Roman" w:eastAsia="Times New Roman" w:hAnsi="Times New Roman" w:cs="Times New Roman"/>
                <w:sz w:val="24"/>
                <w:szCs w:val="24"/>
                <w:highlight w:val="white"/>
              </w:rPr>
            </w:pPr>
            <w:r w:rsidRPr="006978C4">
              <w:rPr>
                <w:rFonts w:ascii="Times New Roman" w:eastAsia="Times New Roman" w:hAnsi="Times New Roman" w:cs="Times New Roman"/>
                <w:sz w:val="24"/>
                <w:szCs w:val="24"/>
                <w:highlight w:val="white"/>
              </w:rPr>
              <w:t xml:space="preserve">Замовник повинен </w:t>
            </w:r>
            <w:r w:rsidRPr="006978C4">
              <w:rPr>
                <w:rFonts w:ascii="Times New Roman" w:eastAsia="Times New Roman" w:hAnsi="Times New Roman" w:cs="Times New Roman"/>
                <w:b/>
                <w:i/>
                <w:sz w:val="24"/>
                <w:szCs w:val="24"/>
                <w:highlight w:val="white"/>
              </w:rPr>
              <w:t>протягом трьох днів</w:t>
            </w:r>
            <w:r w:rsidRPr="006978C4">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sidRPr="006978C4">
              <w:rPr>
                <w:rFonts w:ascii="Times New Roman" w:eastAsia="Times New Roman" w:hAnsi="Times New Roman" w:cs="Times New Roman"/>
                <w:sz w:val="24"/>
                <w:szCs w:val="24"/>
                <w:highlight w:val="white"/>
              </w:rPr>
              <w:t>закупівель</w:t>
            </w:r>
            <w:proofErr w:type="spellEnd"/>
            <w:r w:rsidRPr="006978C4">
              <w:rPr>
                <w:rFonts w:ascii="Times New Roman" w:eastAsia="Times New Roman" w:hAnsi="Times New Roman" w:cs="Times New Roman"/>
                <w:sz w:val="24"/>
                <w:szCs w:val="24"/>
                <w:highlight w:val="white"/>
              </w:rPr>
              <w:t>.</w:t>
            </w:r>
          </w:p>
          <w:p w:rsidR="00F83575" w:rsidRPr="006978C4" w:rsidRDefault="00F83575" w:rsidP="00F83575">
            <w:pPr>
              <w:widowControl w:val="0"/>
              <w:jc w:val="both"/>
              <w:rPr>
                <w:rFonts w:ascii="Times New Roman" w:eastAsia="Times New Roman" w:hAnsi="Times New Roman" w:cs="Times New Roman"/>
                <w:sz w:val="24"/>
                <w:szCs w:val="24"/>
                <w:highlight w:val="white"/>
              </w:rPr>
            </w:pPr>
            <w:r w:rsidRPr="006978C4">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sidRPr="006978C4">
              <w:rPr>
                <w:rFonts w:ascii="Times New Roman" w:eastAsia="Times New Roman" w:hAnsi="Times New Roman" w:cs="Times New Roman"/>
                <w:sz w:val="24"/>
                <w:szCs w:val="24"/>
                <w:highlight w:val="white"/>
              </w:rPr>
              <w:t>закупівель</w:t>
            </w:r>
            <w:proofErr w:type="spellEnd"/>
            <w:r w:rsidRPr="006978C4">
              <w:rPr>
                <w:rFonts w:ascii="Times New Roman" w:eastAsia="Times New Roman" w:hAnsi="Times New Roman" w:cs="Times New Roman"/>
                <w:sz w:val="24"/>
                <w:szCs w:val="24"/>
                <w:highlight w:val="white"/>
              </w:rPr>
              <w:t xml:space="preserve"> автоматично зупиняє перебіг відкритих торгів.</w:t>
            </w:r>
          </w:p>
          <w:p w:rsidR="00F83575" w:rsidRPr="006978C4" w:rsidRDefault="00F83575" w:rsidP="00F83575">
            <w:pPr>
              <w:widowControl w:val="0"/>
              <w:jc w:val="both"/>
              <w:rPr>
                <w:rFonts w:ascii="Times New Roman" w:eastAsia="Times New Roman" w:hAnsi="Times New Roman" w:cs="Times New Roman"/>
                <w:i/>
                <w:sz w:val="24"/>
                <w:szCs w:val="24"/>
              </w:rPr>
            </w:pPr>
            <w:r w:rsidRPr="006978C4">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6978C4">
              <w:rPr>
                <w:rFonts w:ascii="Times New Roman" w:eastAsia="Times New Roman" w:hAnsi="Times New Roman" w:cs="Times New Roman"/>
                <w:sz w:val="24"/>
                <w:szCs w:val="24"/>
                <w:highlight w:val="white"/>
              </w:rPr>
              <w:t>закупівель</w:t>
            </w:r>
            <w:proofErr w:type="spellEnd"/>
            <w:r w:rsidRPr="006978C4">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sidRPr="006978C4">
              <w:rPr>
                <w:rFonts w:ascii="Times New Roman" w:eastAsia="Times New Roman" w:hAnsi="Times New Roman" w:cs="Times New Roman"/>
                <w:b/>
                <w:i/>
                <w:sz w:val="24"/>
                <w:szCs w:val="24"/>
                <w:highlight w:val="white"/>
              </w:rPr>
              <w:t>не менш як на чотири дні.</w:t>
            </w:r>
          </w:p>
        </w:tc>
      </w:tr>
      <w:tr w:rsidR="00F83575" w:rsidRPr="006978C4" w:rsidTr="00450914">
        <w:trPr>
          <w:trHeight w:val="1119"/>
          <w:jc w:val="center"/>
        </w:trPr>
        <w:tc>
          <w:tcPr>
            <w:tcW w:w="705" w:type="dxa"/>
          </w:tcPr>
          <w:p w:rsidR="00F83575" w:rsidRPr="006978C4" w:rsidRDefault="00F83575" w:rsidP="00F83575">
            <w:pPr>
              <w:widowControl w:val="0"/>
              <w:jc w:val="center"/>
              <w:rPr>
                <w:rFonts w:ascii="Times New Roman" w:eastAsia="Times New Roman" w:hAnsi="Times New Roman" w:cs="Times New Roman"/>
                <w:sz w:val="24"/>
                <w:szCs w:val="24"/>
              </w:rPr>
            </w:pPr>
            <w:r w:rsidRPr="006978C4">
              <w:rPr>
                <w:rFonts w:ascii="Times New Roman" w:eastAsia="Times New Roman" w:hAnsi="Times New Roman" w:cs="Times New Roman"/>
                <w:color w:val="000000"/>
                <w:sz w:val="24"/>
                <w:szCs w:val="24"/>
              </w:rPr>
              <w:t>2</w:t>
            </w:r>
          </w:p>
        </w:tc>
        <w:tc>
          <w:tcPr>
            <w:tcW w:w="2717" w:type="dxa"/>
          </w:tcPr>
          <w:p w:rsidR="00F83575" w:rsidRPr="006978C4" w:rsidRDefault="00F83575" w:rsidP="00F83575">
            <w:pPr>
              <w:widowControl w:val="0"/>
              <w:rPr>
                <w:rFonts w:ascii="Times New Roman" w:eastAsia="Times New Roman" w:hAnsi="Times New Roman" w:cs="Times New Roman"/>
                <w:sz w:val="24"/>
                <w:szCs w:val="24"/>
              </w:rPr>
            </w:pPr>
            <w:r w:rsidRPr="006978C4">
              <w:rPr>
                <w:rFonts w:ascii="Times New Roman" w:eastAsia="Times New Roman" w:hAnsi="Times New Roman" w:cs="Times New Roman"/>
                <w:b/>
                <w:color w:val="000000"/>
                <w:sz w:val="24"/>
                <w:szCs w:val="24"/>
              </w:rPr>
              <w:t>Внесення змін до тендерної документації</w:t>
            </w:r>
          </w:p>
        </w:tc>
        <w:tc>
          <w:tcPr>
            <w:tcW w:w="6538" w:type="dxa"/>
          </w:tcPr>
          <w:p w:rsidR="00F83575" w:rsidRDefault="00F83575" w:rsidP="00F83575">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w:t>
            </w:r>
            <w:hyperlink r:id="rId9"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sidRPr="005573AE">
              <w:rPr>
                <w:rFonts w:ascii="Times New Roman" w:eastAsia="Times New Roman" w:hAnsi="Times New Roman" w:cs="Times New Roman"/>
                <w:sz w:val="24"/>
                <w:szCs w:val="24"/>
                <w:highlight w:val="white"/>
              </w:rPr>
              <w:t>, а саме в оголошенні про проведення відкритих торгів, так</w:t>
            </w:r>
            <w:r>
              <w:rPr>
                <w:rFonts w:ascii="Times New Roman" w:eastAsia="Times New Roman" w:hAnsi="Times New Roman" w:cs="Times New Roman"/>
                <w:sz w:val="24"/>
                <w:szCs w:val="24"/>
                <w:highlight w:val="white"/>
              </w:rPr>
              <w:t>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F83575" w:rsidRPr="006978C4" w:rsidRDefault="00F83575" w:rsidP="00F8357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lastRenderedPageBreak/>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F83575" w:rsidRPr="006978C4">
        <w:trPr>
          <w:trHeight w:val="480"/>
          <w:jc w:val="center"/>
        </w:trPr>
        <w:tc>
          <w:tcPr>
            <w:tcW w:w="9960" w:type="dxa"/>
            <w:gridSpan w:val="3"/>
            <w:vAlign w:val="center"/>
          </w:tcPr>
          <w:p w:rsidR="00F83575" w:rsidRPr="006978C4" w:rsidRDefault="00F83575" w:rsidP="00F83575">
            <w:pPr>
              <w:widowControl w:val="0"/>
              <w:jc w:val="center"/>
              <w:rPr>
                <w:rFonts w:ascii="Times New Roman" w:eastAsia="Times New Roman" w:hAnsi="Times New Roman" w:cs="Times New Roman"/>
                <w:sz w:val="24"/>
                <w:szCs w:val="24"/>
              </w:rPr>
            </w:pPr>
            <w:r w:rsidRPr="006978C4">
              <w:rPr>
                <w:rFonts w:ascii="Times New Roman" w:eastAsia="Times New Roman" w:hAnsi="Times New Roman" w:cs="Times New Roman"/>
                <w:b/>
                <w:color w:val="000000"/>
                <w:sz w:val="24"/>
                <w:szCs w:val="24"/>
              </w:rPr>
              <w:lastRenderedPageBreak/>
              <w:t>Розділ ІІІ. Інструкція з підготовки тендерної пропозиції</w:t>
            </w:r>
          </w:p>
        </w:tc>
      </w:tr>
      <w:tr w:rsidR="00F83575" w:rsidRPr="006978C4" w:rsidTr="00450914">
        <w:trPr>
          <w:trHeight w:val="1119"/>
          <w:jc w:val="center"/>
        </w:trPr>
        <w:tc>
          <w:tcPr>
            <w:tcW w:w="705" w:type="dxa"/>
          </w:tcPr>
          <w:p w:rsidR="00F83575" w:rsidRPr="006978C4" w:rsidRDefault="00F83575" w:rsidP="00F83575">
            <w:pPr>
              <w:widowControl w:val="0"/>
              <w:jc w:val="center"/>
              <w:rPr>
                <w:rFonts w:ascii="Times New Roman" w:eastAsia="Times New Roman" w:hAnsi="Times New Roman" w:cs="Times New Roman"/>
                <w:sz w:val="24"/>
                <w:szCs w:val="24"/>
              </w:rPr>
            </w:pPr>
            <w:r w:rsidRPr="006978C4">
              <w:rPr>
                <w:rFonts w:ascii="Times New Roman" w:eastAsia="Times New Roman" w:hAnsi="Times New Roman" w:cs="Times New Roman"/>
                <w:b/>
                <w:color w:val="000000"/>
                <w:sz w:val="24"/>
                <w:szCs w:val="24"/>
              </w:rPr>
              <w:t>1</w:t>
            </w:r>
          </w:p>
        </w:tc>
        <w:tc>
          <w:tcPr>
            <w:tcW w:w="2717" w:type="dxa"/>
          </w:tcPr>
          <w:p w:rsidR="00F83575" w:rsidRPr="006978C4" w:rsidRDefault="00F83575" w:rsidP="00F83575">
            <w:pPr>
              <w:widowControl w:val="0"/>
              <w:rPr>
                <w:rFonts w:ascii="Times New Roman" w:eastAsia="Times New Roman" w:hAnsi="Times New Roman" w:cs="Times New Roman"/>
                <w:color w:val="FF0000"/>
                <w:sz w:val="24"/>
                <w:szCs w:val="24"/>
              </w:rPr>
            </w:pPr>
            <w:r w:rsidRPr="006978C4">
              <w:rPr>
                <w:rFonts w:ascii="Times New Roman" w:eastAsia="Times New Roman" w:hAnsi="Times New Roman" w:cs="Times New Roman"/>
                <w:b/>
                <w:sz w:val="24"/>
                <w:szCs w:val="24"/>
              </w:rPr>
              <w:t>Зміст і спосіб подання тендерної пропозиції</w:t>
            </w:r>
          </w:p>
        </w:tc>
        <w:tc>
          <w:tcPr>
            <w:tcW w:w="6538" w:type="dxa"/>
            <w:vAlign w:val="center"/>
          </w:tcPr>
          <w:p w:rsidR="00F83575" w:rsidRPr="006978C4" w:rsidRDefault="00F83575" w:rsidP="00F83575">
            <w:pPr>
              <w:widowControl w:val="0"/>
              <w:ind w:firstLine="317"/>
              <w:jc w:val="both"/>
              <w:rPr>
                <w:rFonts w:ascii="Times New Roman" w:eastAsia="Times New Roman" w:hAnsi="Times New Roman" w:cs="Times New Roman"/>
                <w:sz w:val="24"/>
                <w:szCs w:val="24"/>
              </w:rPr>
            </w:pPr>
            <w:r w:rsidRPr="006978C4">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rPr>
              <w:t xml:space="preserve">першої, </w:t>
            </w:r>
            <w:r w:rsidRPr="006978C4">
              <w:rPr>
                <w:rFonts w:ascii="Times New Roman" w:eastAsia="Times New Roman" w:hAnsi="Times New Roman" w:cs="Times New Roman"/>
                <w:sz w:val="24"/>
                <w:szCs w:val="24"/>
              </w:rPr>
              <w:t xml:space="preserve">четвертої, шостої та сьомої статті 26 Закону. </w:t>
            </w:r>
          </w:p>
          <w:p w:rsidR="00F83575" w:rsidRPr="006978C4" w:rsidRDefault="00F83575" w:rsidP="00F83575">
            <w:pPr>
              <w:widowControl w:val="0"/>
              <w:jc w:val="both"/>
              <w:rPr>
                <w:rFonts w:ascii="Times New Roman" w:eastAsia="Times New Roman" w:hAnsi="Times New Roman" w:cs="Times New Roman"/>
                <w:sz w:val="24"/>
                <w:szCs w:val="24"/>
                <w:highlight w:val="white"/>
              </w:rPr>
            </w:pPr>
            <w:r w:rsidRPr="006978C4">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w:t>
            </w:r>
            <w:proofErr w:type="spellStart"/>
            <w:r w:rsidRPr="006978C4">
              <w:rPr>
                <w:rFonts w:ascii="Times New Roman" w:eastAsia="Times New Roman" w:hAnsi="Times New Roman" w:cs="Times New Roman"/>
                <w:sz w:val="24"/>
                <w:szCs w:val="24"/>
              </w:rPr>
              <w:t>закупівель</w:t>
            </w:r>
            <w:proofErr w:type="spellEnd"/>
            <w:r w:rsidRPr="006978C4">
              <w:rPr>
                <w:rFonts w:ascii="Times New Roman" w:eastAsia="Times New Roman" w:hAnsi="Times New Roman" w:cs="Times New Roman"/>
                <w:sz w:val="24"/>
                <w:szCs w:val="24"/>
              </w:rPr>
              <w:t xml:space="preserve">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w:t>
            </w:r>
            <w:r w:rsidRPr="00884AFF">
              <w:rPr>
                <w:rFonts w:ascii="Times New Roman" w:eastAsia="Times New Roman" w:hAnsi="Times New Roman" w:cs="Times New Roman"/>
                <w:sz w:val="24"/>
                <w:szCs w:val="24"/>
              </w:rPr>
              <w:t xml:space="preserve">ом), </w:t>
            </w:r>
            <w:r w:rsidRPr="00884AFF">
              <w:rPr>
                <w:rFonts w:ascii="Times New Roman" w:eastAsia="Times New Roman" w:hAnsi="Times New Roman" w:cs="Times New Roman"/>
                <w:sz w:val="24"/>
                <w:szCs w:val="24"/>
                <w:highlight w:val="white"/>
              </w:rPr>
              <w:t>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884AFF">
                <w:rPr>
                  <w:rFonts w:ascii="Times New Roman" w:eastAsia="Times New Roman" w:hAnsi="Times New Roman" w:cs="Times New Roman"/>
                  <w:sz w:val="24"/>
                  <w:szCs w:val="24"/>
                  <w:highlight w:val="white"/>
                </w:rPr>
                <w:t>пункті 47</w:t>
              </w:r>
            </w:hyperlink>
            <w:r w:rsidRPr="00884AFF">
              <w:rPr>
                <w:rFonts w:ascii="Times New Roman" w:eastAsia="Times New Roman" w:hAnsi="Times New Roman" w:cs="Times New Roman"/>
                <w:sz w:val="24"/>
                <w:szCs w:val="24"/>
                <w:highlight w:val="white"/>
              </w:rPr>
              <w:t xml:space="preserve"> Особливостей і в тендерній документації, та </w:t>
            </w:r>
            <w:r w:rsidRPr="006978C4">
              <w:rPr>
                <w:rFonts w:ascii="Times New Roman" w:eastAsia="Times New Roman" w:hAnsi="Times New Roman" w:cs="Times New Roman"/>
                <w:sz w:val="24"/>
                <w:szCs w:val="24"/>
                <w:highlight w:val="white"/>
              </w:rPr>
              <w:t xml:space="preserve">шляхом завантаження необхідних документів через електронну систему </w:t>
            </w:r>
            <w:proofErr w:type="spellStart"/>
            <w:r w:rsidRPr="006978C4">
              <w:rPr>
                <w:rFonts w:ascii="Times New Roman" w:eastAsia="Times New Roman" w:hAnsi="Times New Roman" w:cs="Times New Roman"/>
                <w:sz w:val="24"/>
                <w:szCs w:val="24"/>
                <w:highlight w:val="white"/>
              </w:rPr>
              <w:t>закупівель</w:t>
            </w:r>
            <w:proofErr w:type="spellEnd"/>
            <w:r w:rsidRPr="006978C4">
              <w:rPr>
                <w:rFonts w:ascii="Times New Roman" w:eastAsia="Times New Roman" w:hAnsi="Times New Roman" w:cs="Times New Roman"/>
                <w:sz w:val="24"/>
                <w:szCs w:val="24"/>
                <w:highlight w:val="white"/>
              </w:rPr>
              <w:t>, що підтверджують відповідність вимогам, визначеним замовником:</w:t>
            </w:r>
          </w:p>
          <w:p w:rsidR="00F83575" w:rsidRPr="00884AFF" w:rsidRDefault="00F83575" w:rsidP="00F83575">
            <w:pPr>
              <w:pStyle w:val="a5"/>
              <w:widowControl w:val="0"/>
              <w:numPr>
                <w:ilvl w:val="0"/>
                <w:numId w:val="9"/>
              </w:numPr>
              <w:ind w:left="33" w:firstLine="284"/>
              <w:jc w:val="both"/>
              <w:rPr>
                <w:rFonts w:ascii="Times New Roman" w:eastAsia="Times New Roman" w:hAnsi="Times New Roman" w:cs="Times New Roman"/>
                <w:sz w:val="24"/>
                <w:szCs w:val="24"/>
              </w:rPr>
            </w:pPr>
            <w:r w:rsidRPr="00884AFF">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884AFF">
              <w:rPr>
                <w:rFonts w:ascii="Times New Roman" w:eastAsia="Times New Roman" w:hAnsi="Times New Roman" w:cs="Times New Roman"/>
                <w:b/>
                <w:i/>
                <w:sz w:val="24"/>
                <w:szCs w:val="24"/>
              </w:rPr>
              <w:t>згідно</w:t>
            </w:r>
            <w:r w:rsidRPr="00884AFF">
              <w:rPr>
                <w:rFonts w:ascii="Times New Roman" w:eastAsia="Times New Roman" w:hAnsi="Times New Roman" w:cs="Times New Roman"/>
                <w:sz w:val="24"/>
                <w:szCs w:val="24"/>
              </w:rPr>
              <w:t xml:space="preserve"> з </w:t>
            </w:r>
            <w:r w:rsidRPr="00884AFF">
              <w:rPr>
                <w:rFonts w:ascii="Times New Roman" w:eastAsia="Times New Roman" w:hAnsi="Times New Roman" w:cs="Times New Roman"/>
                <w:b/>
                <w:i/>
                <w:sz w:val="24"/>
                <w:szCs w:val="24"/>
              </w:rPr>
              <w:t>Додатком 1</w:t>
            </w:r>
            <w:r w:rsidRPr="00884AFF">
              <w:rPr>
                <w:rFonts w:ascii="Times New Roman" w:eastAsia="Times New Roman" w:hAnsi="Times New Roman" w:cs="Times New Roman"/>
                <w:sz w:val="24"/>
                <w:szCs w:val="24"/>
              </w:rPr>
              <w:t xml:space="preserve"> до цієї тендерної документації;</w:t>
            </w:r>
          </w:p>
          <w:p w:rsidR="00F83575" w:rsidRPr="00884AFF" w:rsidRDefault="00F83575" w:rsidP="00F83575">
            <w:pPr>
              <w:pStyle w:val="a5"/>
              <w:widowControl w:val="0"/>
              <w:numPr>
                <w:ilvl w:val="0"/>
                <w:numId w:val="9"/>
              </w:numPr>
              <w:ind w:left="33" w:firstLine="284"/>
              <w:jc w:val="both"/>
              <w:rPr>
                <w:rFonts w:ascii="Times New Roman" w:eastAsia="Times New Roman" w:hAnsi="Times New Roman" w:cs="Times New Roman"/>
                <w:sz w:val="24"/>
                <w:szCs w:val="24"/>
              </w:rPr>
            </w:pPr>
            <w:r w:rsidRPr="00884AFF">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884AFF">
              <w:rPr>
                <w:rFonts w:ascii="Times New Roman" w:eastAsia="Times New Roman" w:hAnsi="Times New Roman" w:cs="Times New Roman"/>
                <w:b/>
                <w:i/>
                <w:sz w:val="24"/>
                <w:szCs w:val="24"/>
              </w:rPr>
              <w:t>згідно з Додатком 1</w:t>
            </w:r>
            <w:r w:rsidRPr="00884AFF">
              <w:rPr>
                <w:rFonts w:ascii="Times New Roman" w:eastAsia="Times New Roman" w:hAnsi="Times New Roman" w:cs="Times New Roman"/>
                <w:sz w:val="24"/>
                <w:szCs w:val="24"/>
              </w:rPr>
              <w:t xml:space="preserve"> до цієї тендерної документації;</w:t>
            </w:r>
          </w:p>
          <w:p w:rsidR="00F83575" w:rsidRPr="00884AFF" w:rsidRDefault="00F83575" w:rsidP="00F83575">
            <w:pPr>
              <w:pStyle w:val="a5"/>
              <w:widowControl w:val="0"/>
              <w:numPr>
                <w:ilvl w:val="0"/>
                <w:numId w:val="9"/>
              </w:numPr>
              <w:ind w:left="33" w:firstLine="284"/>
              <w:jc w:val="both"/>
              <w:rPr>
                <w:rFonts w:ascii="Times New Roman" w:eastAsia="Times New Roman" w:hAnsi="Times New Roman" w:cs="Times New Roman"/>
                <w:sz w:val="24"/>
                <w:szCs w:val="24"/>
              </w:rPr>
            </w:pPr>
            <w:r w:rsidRPr="00884AFF">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884AFF">
                <w:rPr>
                  <w:rFonts w:ascii="Times New Roman" w:eastAsia="Times New Roman" w:hAnsi="Times New Roman" w:cs="Times New Roman"/>
                  <w:sz w:val="24"/>
                  <w:szCs w:val="24"/>
                  <w:highlight w:val="white"/>
                </w:rPr>
                <w:t>47</w:t>
              </w:r>
            </w:hyperlink>
            <w:r w:rsidRPr="00884AFF">
              <w:rPr>
                <w:rFonts w:ascii="Times New Roman" w:eastAsia="Times New Roman" w:hAnsi="Times New Roman" w:cs="Times New Roman"/>
                <w:sz w:val="24"/>
                <w:szCs w:val="24"/>
                <w:highlight w:val="white"/>
              </w:rPr>
              <w:t xml:space="preserve">  </w:t>
            </w:r>
            <w:r w:rsidRPr="00884AFF">
              <w:rPr>
                <w:rFonts w:ascii="Times New Roman" w:eastAsia="Times New Roman" w:hAnsi="Times New Roman" w:cs="Times New Roman"/>
                <w:sz w:val="24"/>
                <w:szCs w:val="24"/>
              </w:rPr>
              <w:t xml:space="preserve">Особливостей, - згідно з </w:t>
            </w:r>
            <w:r w:rsidRPr="00884AFF">
              <w:rPr>
                <w:rFonts w:ascii="Times New Roman" w:eastAsia="Times New Roman" w:hAnsi="Times New Roman" w:cs="Times New Roman"/>
                <w:b/>
                <w:i/>
                <w:sz w:val="24"/>
                <w:szCs w:val="24"/>
              </w:rPr>
              <w:t xml:space="preserve">Додатком 1 </w:t>
            </w:r>
            <w:r w:rsidRPr="00884AFF">
              <w:rPr>
                <w:rFonts w:ascii="Times New Roman" w:eastAsia="Times New Roman" w:hAnsi="Times New Roman" w:cs="Times New Roman"/>
                <w:sz w:val="24"/>
                <w:szCs w:val="24"/>
              </w:rPr>
              <w:t>до цієї тендерної документації</w:t>
            </w:r>
            <w:r w:rsidRPr="00884AFF">
              <w:rPr>
                <w:rFonts w:ascii="Times New Roman" w:eastAsia="Times New Roman" w:hAnsi="Times New Roman" w:cs="Times New Roman"/>
                <w:color w:val="00B050"/>
                <w:sz w:val="24"/>
                <w:szCs w:val="24"/>
              </w:rPr>
              <w:t>;</w:t>
            </w:r>
          </w:p>
          <w:p w:rsidR="00F83575" w:rsidRPr="00884AFF" w:rsidRDefault="00F83575" w:rsidP="00F83575">
            <w:pPr>
              <w:pStyle w:val="a5"/>
              <w:widowControl w:val="0"/>
              <w:numPr>
                <w:ilvl w:val="0"/>
                <w:numId w:val="9"/>
              </w:numPr>
              <w:ind w:left="33" w:firstLine="284"/>
              <w:jc w:val="both"/>
              <w:rPr>
                <w:rFonts w:ascii="Times New Roman" w:eastAsia="Times New Roman" w:hAnsi="Times New Roman" w:cs="Times New Roman"/>
                <w:sz w:val="24"/>
                <w:szCs w:val="24"/>
              </w:rPr>
            </w:pPr>
            <w:r w:rsidRPr="00884AFF">
              <w:rPr>
                <w:rFonts w:ascii="Times New Roman" w:eastAsia="Times New Roman" w:hAnsi="Times New Roman" w:cs="Times New Roman"/>
                <w:sz w:val="24"/>
                <w:szCs w:val="24"/>
              </w:rPr>
              <w:t xml:space="preserve">інформацією про технічні та якісні характеристики, що підтверджують відповідність предмета закупівлі встановленим замовником вимогам — </w:t>
            </w:r>
            <w:r w:rsidRPr="00884AFF">
              <w:rPr>
                <w:rFonts w:ascii="Times New Roman" w:eastAsia="Times New Roman" w:hAnsi="Times New Roman" w:cs="Times New Roman"/>
                <w:b/>
                <w:i/>
                <w:sz w:val="24"/>
                <w:szCs w:val="24"/>
              </w:rPr>
              <w:t>згідно з Додатком 2</w:t>
            </w:r>
            <w:r w:rsidRPr="00884AFF">
              <w:rPr>
                <w:rFonts w:ascii="Times New Roman" w:eastAsia="Times New Roman" w:hAnsi="Times New Roman" w:cs="Times New Roman"/>
                <w:sz w:val="24"/>
                <w:szCs w:val="24"/>
              </w:rPr>
              <w:t xml:space="preserve"> до тендерної документації;</w:t>
            </w:r>
          </w:p>
          <w:p w:rsidR="00F83575" w:rsidRPr="00884AFF" w:rsidRDefault="00F83575" w:rsidP="00F83575">
            <w:pPr>
              <w:pStyle w:val="a5"/>
              <w:widowControl w:val="0"/>
              <w:numPr>
                <w:ilvl w:val="0"/>
                <w:numId w:val="9"/>
              </w:numPr>
              <w:ind w:left="33" w:firstLine="284"/>
              <w:jc w:val="both"/>
              <w:rPr>
                <w:rFonts w:ascii="Times New Roman" w:eastAsia="Times New Roman" w:hAnsi="Times New Roman" w:cs="Times New Roman"/>
                <w:sz w:val="24"/>
                <w:szCs w:val="24"/>
              </w:rPr>
            </w:pPr>
            <w:r w:rsidRPr="00884AFF">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 </w:t>
            </w:r>
            <w:r w:rsidRPr="00884AFF">
              <w:rPr>
                <w:rFonts w:ascii="Times New Roman" w:eastAsia="Times New Roman" w:hAnsi="Times New Roman" w:cs="Times New Roman"/>
                <w:b/>
                <w:i/>
                <w:sz w:val="24"/>
                <w:szCs w:val="24"/>
              </w:rPr>
              <w:t>згідно з Додатком 2</w:t>
            </w:r>
            <w:r w:rsidRPr="00884AFF">
              <w:rPr>
                <w:rFonts w:ascii="Times New Roman" w:eastAsia="Times New Roman" w:hAnsi="Times New Roman" w:cs="Times New Roman"/>
                <w:sz w:val="24"/>
                <w:szCs w:val="24"/>
              </w:rPr>
              <w:t xml:space="preserve"> до тендерної документації;</w:t>
            </w:r>
          </w:p>
          <w:p w:rsidR="00F83575" w:rsidRPr="00884AFF" w:rsidRDefault="00F83575" w:rsidP="00F83575">
            <w:pPr>
              <w:pStyle w:val="a5"/>
              <w:widowControl w:val="0"/>
              <w:numPr>
                <w:ilvl w:val="0"/>
                <w:numId w:val="9"/>
              </w:numPr>
              <w:ind w:left="33" w:firstLine="284"/>
              <w:jc w:val="both"/>
              <w:rPr>
                <w:rFonts w:ascii="Times New Roman" w:eastAsia="Times New Roman" w:hAnsi="Times New Roman" w:cs="Times New Roman"/>
                <w:sz w:val="24"/>
                <w:szCs w:val="24"/>
              </w:rPr>
            </w:pPr>
            <w:r w:rsidRPr="00884AFF">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F83575" w:rsidRPr="00884AFF" w:rsidRDefault="00F83575" w:rsidP="00F83575">
            <w:pPr>
              <w:pStyle w:val="a5"/>
              <w:widowControl w:val="0"/>
              <w:numPr>
                <w:ilvl w:val="0"/>
                <w:numId w:val="9"/>
              </w:numPr>
              <w:ind w:left="33" w:firstLine="284"/>
              <w:jc w:val="both"/>
              <w:rPr>
                <w:rFonts w:ascii="Times New Roman" w:eastAsia="Times New Roman" w:hAnsi="Times New Roman" w:cs="Times New Roman"/>
                <w:sz w:val="24"/>
                <w:szCs w:val="24"/>
              </w:rPr>
            </w:pPr>
            <w:r w:rsidRPr="00884AFF">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F83575" w:rsidRPr="00884AFF" w:rsidRDefault="00F83575" w:rsidP="00F83575">
            <w:pPr>
              <w:widowControl w:val="0"/>
              <w:jc w:val="both"/>
              <w:rPr>
                <w:rFonts w:ascii="Times New Roman" w:hAnsi="Times New Roman" w:cs="Times New Roman"/>
                <w:b/>
                <w:sz w:val="24"/>
                <w:szCs w:val="24"/>
              </w:rPr>
            </w:pPr>
            <w:r w:rsidRPr="00884AFF">
              <w:rPr>
                <w:rFonts w:ascii="Times New Roman" w:hAnsi="Times New Roman" w:cs="Times New Roman"/>
                <w:b/>
                <w:sz w:val="24"/>
                <w:szCs w:val="24"/>
              </w:rPr>
              <w:t>Також Тендерна пропозиція Учасника повинна містити наступні документи:</w:t>
            </w:r>
          </w:p>
          <w:p w:rsidR="00F83575" w:rsidRPr="00FD11D2" w:rsidRDefault="00F83575" w:rsidP="00F83575">
            <w:pPr>
              <w:pStyle w:val="a5"/>
              <w:widowControl w:val="0"/>
              <w:numPr>
                <w:ilvl w:val="0"/>
                <w:numId w:val="7"/>
              </w:numPr>
              <w:ind w:left="0" w:firstLine="360"/>
              <w:jc w:val="both"/>
              <w:rPr>
                <w:rFonts w:ascii="Times New Roman" w:hAnsi="Times New Roman" w:cs="Times New Roman"/>
                <w:sz w:val="24"/>
                <w:szCs w:val="24"/>
              </w:rPr>
            </w:pPr>
            <w:r w:rsidRPr="00FD11D2">
              <w:rPr>
                <w:rFonts w:ascii="Times New Roman" w:hAnsi="Times New Roman" w:cs="Times New Roman"/>
                <w:sz w:val="24"/>
                <w:szCs w:val="24"/>
              </w:rPr>
              <w:t xml:space="preserve">Тендерна пропозиція з вказаним найменуванням </w:t>
            </w:r>
            <w:r w:rsidRPr="00FD11D2">
              <w:rPr>
                <w:rFonts w:ascii="Times New Roman" w:hAnsi="Times New Roman" w:cs="Times New Roman"/>
                <w:sz w:val="24"/>
                <w:szCs w:val="24"/>
              </w:rPr>
              <w:lastRenderedPageBreak/>
              <w:t xml:space="preserve">товару, виробник, ціна, кількість та загальна  сума - </w:t>
            </w:r>
            <w:r w:rsidRPr="00FD11D2">
              <w:rPr>
                <w:rFonts w:ascii="Times New Roman" w:eastAsia="Times New Roman" w:hAnsi="Times New Roman" w:cs="Times New Roman"/>
                <w:b/>
                <w:sz w:val="24"/>
                <w:szCs w:val="24"/>
              </w:rPr>
              <w:t>згідно з Додатком 4</w:t>
            </w:r>
            <w:r w:rsidRPr="00FD11D2">
              <w:rPr>
                <w:rFonts w:ascii="Times New Roman" w:eastAsia="Times New Roman" w:hAnsi="Times New Roman" w:cs="Times New Roman"/>
                <w:sz w:val="24"/>
                <w:szCs w:val="24"/>
              </w:rPr>
              <w:t xml:space="preserve"> до цієї тендерної документації</w:t>
            </w:r>
            <w:r w:rsidRPr="00FD11D2">
              <w:rPr>
                <w:rFonts w:ascii="Times New Roman" w:hAnsi="Times New Roman" w:cs="Times New Roman"/>
                <w:sz w:val="24"/>
                <w:szCs w:val="24"/>
              </w:rPr>
              <w:t xml:space="preserve"> ;</w:t>
            </w:r>
          </w:p>
          <w:p w:rsidR="00F83575" w:rsidRPr="00FD11D2" w:rsidRDefault="00F83575" w:rsidP="00F83575">
            <w:pPr>
              <w:pStyle w:val="a5"/>
              <w:widowControl w:val="0"/>
              <w:numPr>
                <w:ilvl w:val="0"/>
                <w:numId w:val="7"/>
              </w:numPr>
              <w:ind w:left="0" w:firstLine="360"/>
              <w:jc w:val="both"/>
              <w:rPr>
                <w:rFonts w:ascii="Times New Roman" w:hAnsi="Times New Roman" w:cs="Times New Roman"/>
                <w:sz w:val="24"/>
                <w:szCs w:val="24"/>
              </w:rPr>
            </w:pPr>
            <w:r w:rsidRPr="00FD11D2">
              <w:rPr>
                <w:rFonts w:ascii="Times New Roman" w:hAnsi="Times New Roman" w:cs="Times New Roman"/>
                <w:sz w:val="24"/>
                <w:szCs w:val="24"/>
              </w:rPr>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F83575" w:rsidRPr="00FD11D2" w:rsidRDefault="00F83575" w:rsidP="00F83575">
            <w:pPr>
              <w:pStyle w:val="a5"/>
              <w:widowControl w:val="0"/>
              <w:numPr>
                <w:ilvl w:val="0"/>
                <w:numId w:val="7"/>
              </w:numPr>
              <w:ind w:left="0" w:firstLine="360"/>
              <w:jc w:val="both"/>
              <w:rPr>
                <w:rFonts w:ascii="Times New Roman" w:hAnsi="Times New Roman" w:cs="Times New Roman"/>
                <w:sz w:val="24"/>
                <w:szCs w:val="24"/>
              </w:rPr>
            </w:pPr>
            <w:r w:rsidRPr="00FD11D2">
              <w:rPr>
                <w:rFonts w:ascii="Times New Roman" w:hAnsi="Times New Roman" w:cs="Times New Roman"/>
                <w:sz w:val="24"/>
                <w:szCs w:val="24"/>
              </w:rPr>
              <w:t>Документи, які підтверджую</w:t>
            </w:r>
            <w:r>
              <w:rPr>
                <w:rFonts w:ascii="Times New Roman" w:hAnsi="Times New Roman" w:cs="Times New Roman"/>
                <w:sz w:val="24"/>
                <w:szCs w:val="24"/>
              </w:rPr>
              <w:t xml:space="preserve">ть повноваження посадової особи – учасника  або представника – </w:t>
            </w:r>
            <w:r w:rsidRPr="00FD11D2">
              <w:rPr>
                <w:rFonts w:ascii="Times New Roman" w:hAnsi="Times New Roman" w:cs="Times New Roman"/>
                <w:sz w:val="24"/>
                <w:szCs w:val="24"/>
              </w:rPr>
              <w:t>учасника</w:t>
            </w:r>
            <w:r>
              <w:rPr>
                <w:rFonts w:ascii="Times New Roman" w:hAnsi="Times New Roman" w:cs="Times New Roman"/>
                <w:sz w:val="24"/>
                <w:szCs w:val="24"/>
              </w:rPr>
              <w:t xml:space="preserve">  </w:t>
            </w:r>
            <w:r w:rsidRPr="00FD11D2">
              <w:rPr>
                <w:rFonts w:ascii="Times New Roman" w:hAnsi="Times New Roman" w:cs="Times New Roman"/>
                <w:sz w:val="24"/>
                <w:szCs w:val="24"/>
              </w:rPr>
              <w:t xml:space="preserve"> процедури закупівлі на укладення договору;</w:t>
            </w:r>
          </w:p>
          <w:p w:rsidR="00F83575" w:rsidRPr="00FD11D2" w:rsidRDefault="00F83575" w:rsidP="00F83575">
            <w:pPr>
              <w:pStyle w:val="a5"/>
              <w:widowControl w:val="0"/>
              <w:numPr>
                <w:ilvl w:val="0"/>
                <w:numId w:val="7"/>
              </w:numPr>
              <w:ind w:left="0" w:firstLine="360"/>
              <w:jc w:val="both"/>
              <w:rPr>
                <w:rFonts w:ascii="Times New Roman" w:hAnsi="Times New Roman" w:cs="Times New Roman"/>
                <w:sz w:val="24"/>
                <w:szCs w:val="24"/>
              </w:rPr>
            </w:pPr>
            <w:r w:rsidRPr="00FD11D2">
              <w:rPr>
                <w:rFonts w:ascii="Times New Roman" w:hAnsi="Times New Roman" w:cs="Times New Roman"/>
                <w:sz w:val="24"/>
                <w:szCs w:val="24"/>
              </w:rPr>
              <w:t xml:space="preserve">Лист у довільній формі про те, що Учасник погоджується з істотними умовами та проектом договору про закупівлю </w:t>
            </w:r>
            <w:r w:rsidRPr="00FD11D2">
              <w:rPr>
                <w:rFonts w:ascii="Times New Roman" w:hAnsi="Times New Roman" w:cs="Times New Roman"/>
                <w:b/>
                <w:sz w:val="24"/>
                <w:szCs w:val="24"/>
              </w:rPr>
              <w:t>або</w:t>
            </w:r>
            <w:r w:rsidRPr="00FD11D2">
              <w:rPr>
                <w:rFonts w:ascii="Times New Roman" w:hAnsi="Times New Roman" w:cs="Times New Roman"/>
                <w:sz w:val="24"/>
                <w:szCs w:val="24"/>
              </w:rPr>
              <w:t xml:space="preserve"> </w:t>
            </w:r>
            <w:r>
              <w:rPr>
                <w:rFonts w:ascii="Times New Roman" w:hAnsi="Times New Roman" w:cs="Times New Roman"/>
                <w:sz w:val="24"/>
                <w:szCs w:val="24"/>
              </w:rPr>
              <w:t xml:space="preserve">заповнений </w:t>
            </w:r>
            <w:r w:rsidRPr="00FD11D2">
              <w:rPr>
                <w:rFonts w:ascii="Times New Roman" w:hAnsi="Times New Roman" w:cs="Times New Roman"/>
                <w:sz w:val="24"/>
                <w:szCs w:val="24"/>
              </w:rPr>
              <w:t>Учасником проект Договору</w:t>
            </w:r>
            <w:r>
              <w:rPr>
                <w:rFonts w:ascii="Times New Roman" w:hAnsi="Times New Roman" w:cs="Times New Roman"/>
                <w:sz w:val="24"/>
                <w:szCs w:val="24"/>
              </w:rPr>
              <w:t xml:space="preserve"> </w:t>
            </w:r>
            <w:r w:rsidRPr="00FD11D2">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згідно з</w:t>
            </w:r>
            <w:r w:rsidRPr="00FD11D2">
              <w:rPr>
                <w:rFonts w:ascii="Times New Roman" w:eastAsia="Times New Roman" w:hAnsi="Times New Roman" w:cs="Times New Roman"/>
                <w:b/>
                <w:sz w:val="24"/>
                <w:szCs w:val="24"/>
              </w:rPr>
              <w:t xml:space="preserve"> </w:t>
            </w:r>
            <w:r w:rsidRPr="00FD11D2">
              <w:rPr>
                <w:rFonts w:ascii="Times New Roman" w:eastAsia="Times New Roman" w:hAnsi="Times New Roman" w:cs="Times New Roman"/>
                <w:b/>
                <w:i/>
                <w:sz w:val="24"/>
                <w:szCs w:val="24"/>
              </w:rPr>
              <w:t>Додатком 3</w:t>
            </w:r>
            <w:r w:rsidRPr="00FD11D2">
              <w:rPr>
                <w:rFonts w:ascii="Times New Roman" w:eastAsia="Times New Roman" w:hAnsi="Times New Roman" w:cs="Times New Roman"/>
                <w:sz w:val="24"/>
                <w:szCs w:val="24"/>
              </w:rPr>
              <w:t xml:space="preserve"> до тендерної документації;</w:t>
            </w:r>
          </w:p>
          <w:p w:rsidR="00F83575" w:rsidRPr="00FD11D2" w:rsidRDefault="00F83575" w:rsidP="00F83575">
            <w:pPr>
              <w:pStyle w:val="a5"/>
              <w:widowControl w:val="0"/>
              <w:numPr>
                <w:ilvl w:val="0"/>
                <w:numId w:val="7"/>
              </w:numPr>
              <w:ind w:left="0" w:firstLine="360"/>
              <w:jc w:val="both"/>
              <w:rPr>
                <w:rFonts w:ascii="Times New Roman" w:hAnsi="Times New Roman" w:cs="Times New Roman"/>
                <w:sz w:val="24"/>
                <w:szCs w:val="24"/>
              </w:rPr>
            </w:pPr>
            <w:r>
              <w:rPr>
                <w:rFonts w:ascii="Times New Roman" w:hAnsi="Times New Roman" w:cs="Times New Roman"/>
                <w:sz w:val="24"/>
                <w:szCs w:val="24"/>
              </w:rPr>
              <w:t>К</w:t>
            </w:r>
            <w:r w:rsidRPr="00FD11D2">
              <w:rPr>
                <w:rFonts w:ascii="Times New Roman" w:hAnsi="Times New Roman" w:cs="Times New Roman"/>
                <w:sz w:val="24"/>
                <w:szCs w:val="24"/>
              </w:rPr>
              <w:t xml:space="preserve">опію Статуту або іншого установчого документу  зі змінами (у разі їх наявності) </w:t>
            </w:r>
            <w:r w:rsidRPr="00FD11D2">
              <w:rPr>
                <w:rFonts w:ascii="Times New Roman" w:hAnsi="Times New Roman" w:cs="Times New Roman"/>
                <w:b/>
                <w:sz w:val="24"/>
                <w:szCs w:val="24"/>
              </w:rPr>
              <w:t>або</w:t>
            </w:r>
            <w:r w:rsidRPr="00FD11D2">
              <w:rPr>
                <w:rFonts w:ascii="Times New Roman" w:hAnsi="Times New Roman" w:cs="Times New Roman"/>
                <w:sz w:val="24"/>
                <w:szCs w:val="24"/>
              </w:rPr>
              <w:t xml:space="preserve"> його копії (копії іншого установчого документу), завіреної підписом відповідної особи та печаткою учасника</w:t>
            </w:r>
            <w:r>
              <w:rPr>
                <w:rFonts w:ascii="Times New Roman" w:hAnsi="Times New Roman" w:cs="Times New Roman"/>
                <w:sz w:val="24"/>
                <w:szCs w:val="24"/>
              </w:rPr>
              <w:t xml:space="preserve">  </w:t>
            </w:r>
            <w:r w:rsidRPr="00FD11D2">
              <w:rPr>
                <w:rFonts w:ascii="Times New Roman" w:hAnsi="Times New Roman" w:cs="Times New Roman"/>
                <w:i/>
                <w:sz w:val="24"/>
                <w:szCs w:val="24"/>
              </w:rPr>
              <w:t>(не стосується учасників, які здійснюють свою діяльність без печатки згідно з чинним законодавством)</w:t>
            </w:r>
            <w:r w:rsidRPr="00FD11D2">
              <w:rPr>
                <w:rFonts w:ascii="Times New Roman" w:hAnsi="Times New Roman" w:cs="Times New Roman"/>
                <w:sz w:val="24"/>
                <w:szCs w:val="24"/>
              </w:rPr>
              <w:t xml:space="preserve">, або довідку із зазначенням коду доступу до результатів надання адміністративних послуг у сфері державної реєстрації, за яким буде можливо переглянути електронну версію Статуту. </w:t>
            </w:r>
          </w:p>
          <w:p w:rsidR="00F83575" w:rsidRPr="00FD11D2" w:rsidRDefault="00F83575" w:rsidP="00F83575">
            <w:pPr>
              <w:pStyle w:val="a5"/>
              <w:widowControl w:val="0"/>
              <w:autoSpaceDE w:val="0"/>
              <w:spacing w:line="0" w:lineRule="atLeast"/>
              <w:ind w:left="0" w:right="82" w:firstLine="360"/>
              <w:jc w:val="both"/>
              <w:rPr>
                <w:rFonts w:ascii="Times New Roman" w:hAnsi="Times New Roman" w:cs="Times New Roman"/>
                <w:i/>
                <w:sz w:val="24"/>
                <w:szCs w:val="24"/>
              </w:rPr>
            </w:pPr>
            <w:r w:rsidRPr="00FD11D2">
              <w:rPr>
                <w:rFonts w:ascii="Times New Roman" w:hAnsi="Times New Roman" w:cs="Times New Roman"/>
                <w:i/>
                <w:sz w:val="24"/>
                <w:szCs w:val="24"/>
              </w:rPr>
              <w:t>У разі, якщо учасник здійснює діяльність без Статуту (або іншого установчого документу, який його замінює), учасник подає письмове пояснення з посиланням на норми відповідних законодавчих актів України про підстави здійснення діяльності без вказаних документів;</w:t>
            </w:r>
          </w:p>
          <w:p w:rsidR="00F83575" w:rsidRPr="00FD11D2" w:rsidRDefault="00F83575" w:rsidP="00F83575">
            <w:pPr>
              <w:pStyle w:val="a5"/>
              <w:widowControl w:val="0"/>
              <w:numPr>
                <w:ilvl w:val="0"/>
                <w:numId w:val="7"/>
              </w:numPr>
              <w:ind w:left="0" w:firstLine="360"/>
              <w:jc w:val="both"/>
              <w:rPr>
                <w:rFonts w:ascii="Times New Roman" w:hAnsi="Times New Roman" w:cs="Times New Roman"/>
                <w:sz w:val="24"/>
                <w:szCs w:val="24"/>
              </w:rPr>
            </w:pPr>
            <w:r w:rsidRPr="00FD11D2">
              <w:rPr>
                <w:rFonts w:ascii="Times New Roman" w:hAnsi="Times New Roman" w:cs="Times New Roman"/>
                <w:sz w:val="24"/>
                <w:szCs w:val="24"/>
              </w:rPr>
              <w:t>Свідоцтво про реєстрацію платника податку на додану вартість або витяг з реєстру платників податків на додану вартість (для учасників – платників податку на додану вартість)/ свідоцтво про сплату єдиного податку/витяг про сплату єдиного податку або інший документ, що підтверджує сплату єдиного податку (для учасників-платників єдиного податку);</w:t>
            </w:r>
          </w:p>
          <w:p w:rsidR="00F83575" w:rsidRPr="00FD11D2" w:rsidRDefault="00F83575" w:rsidP="00F83575">
            <w:pPr>
              <w:pStyle w:val="a5"/>
              <w:widowControl w:val="0"/>
              <w:numPr>
                <w:ilvl w:val="0"/>
                <w:numId w:val="7"/>
              </w:numPr>
              <w:ind w:left="0" w:firstLine="360"/>
              <w:jc w:val="both"/>
              <w:rPr>
                <w:rFonts w:ascii="Times New Roman" w:hAnsi="Times New Roman" w:cs="Times New Roman"/>
                <w:sz w:val="24"/>
                <w:szCs w:val="24"/>
              </w:rPr>
            </w:pPr>
            <w:r w:rsidRPr="00FD11D2">
              <w:rPr>
                <w:rFonts w:ascii="Times New Roman" w:hAnsi="Times New Roman" w:cs="Times New Roman"/>
                <w:sz w:val="24"/>
                <w:szCs w:val="24"/>
              </w:rPr>
              <w:t>Витяг/Виписку з Єдиного державного реєстру юридичних осіб, фізичних осіб-підприємців та громадських формувань;</w:t>
            </w:r>
          </w:p>
          <w:p w:rsidR="00F83575" w:rsidRPr="00FD11D2" w:rsidRDefault="00F83575" w:rsidP="00F83575">
            <w:pPr>
              <w:pStyle w:val="a5"/>
              <w:widowControl w:val="0"/>
              <w:numPr>
                <w:ilvl w:val="0"/>
                <w:numId w:val="7"/>
              </w:numPr>
              <w:ind w:left="0" w:firstLine="360"/>
              <w:jc w:val="both"/>
              <w:rPr>
                <w:rFonts w:ascii="Times New Roman" w:hAnsi="Times New Roman" w:cs="Times New Roman"/>
                <w:sz w:val="24"/>
                <w:szCs w:val="24"/>
              </w:rPr>
            </w:pPr>
            <w:r>
              <w:rPr>
                <w:rFonts w:ascii="Times New Roman" w:hAnsi="Times New Roman" w:cs="Times New Roman"/>
                <w:sz w:val="24"/>
                <w:szCs w:val="24"/>
              </w:rPr>
              <w:t>З</w:t>
            </w:r>
            <w:r w:rsidRPr="00FD11D2">
              <w:rPr>
                <w:rFonts w:ascii="Times New Roman" w:hAnsi="Times New Roman" w:cs="Times New Roman"/>
                <w:sz w:val="24"/>
                <w:szCs w:val="24"/>
              </w:rPr>
              <w:t>авірена</w:t>
            </w:r>
            <w:r>
              <w:rPr>
                <w:rFonts w:ascii="Times New Roman" w:hAnsi="Times New Roman" w:cs="Times New Roman"/>
                <w:sz w:val="24"/>
                <w:szCs w:val="24"/>
              </w:rPr>
              <w:t xml:space="preserve"> н</w:t>
            </w:r>
            <w:r w:rsidRPr="00FD11D2">
              <w:rPr>
                <w:rFonts w:ascii="Times New Roman" w:hAnsi="Times New Roman" w:cs="Times New Roman"/>
                <w:sz w:val="24"/>
                <w:szCs w:val="24"/>
              </w:rPr>
              <w:t xml:space="preserve">алежним чином копія </w:t>
            </w:r>
            <w:r>
              <w:rPr>
                <w:rFonts w:ascii="Times New Roman" w:hAnsi="Times New Roman" w:cs="Times New Roman"/>
                <w:sz w:val="24"/>
                <w:szCs w:val="24"/>
              </w:rPr>
              <w:t>Д</w:t>
            </w:r>
            <w:r w:rsidRPr="00FD11D2">
              <w:rPr>
                <w:rFonts w:ascii="Times New Roman" w:hAnsi="Times New Roman" w:cs="Times New Roman"/>
                <w:sz w:val="24"/>
                <w:szCs w:val="24"/>
              </w:rPr>
              <w:t>овідк</w:t>
            </w:r>
            <w:r>
              <w:rPr>
                <w:rFonts w:ascii="Times New Roman" w:hAnsi="Times New Roman" w:cs="Times New Roman"/>
                <w:sz w:val="24"/>
                <w:szCs w:val="24"/>
              </w:rPr>
              <w:t>и</w:t>
            </w:r>
            <w:r w:rsidRPr="00FD11D2">
              <w:rPr>
                <w:rFonts w:ascii="Times New Roman" w:hAnsi="Times New Roman" w:cs="Times New Roman"/>
                <w:sz w:val="24"/>
                <w:szCs w:val="24"/>
              </w:rPr>
              <w:t xml:space="preserve"> про присвоєння ідентифікаційного коду (для учасників- фізичних осіб-підприємців);</w:t>
            </w:r>
          </w:p>
          <w:p w:rsidR="00F83575" w:rsidRPr="00FD11D2" w:rsidRDefault="00F83575" w:rsidP="00F83575">
            <w:pPr>
              <w:pStyle w:val="a5"/>
              <w:widowControl w:val="0"/>
              <w:numPr>
                <w:ilvl w:val="0"/>
                <w:numId w:val="7"/>
              </w:numPr>
              <w:ind w:left="0" w:firstLine="360"/>
              <w:jc w:val="both"/>
              <w:rPr>
                <w:rFonts w:ascii="Times New Roman" w:hAnsi="Times New Roman" w:cs="Times New Roman"/>
                <w:sz w:val="24"/>
                <w:szCs w:val="24"/>
              </w:rPr>
            </w:pPr>
            <w:r>
              <w:rPr>
                <w:rFonts w:ascii="Times New Roman" w:hAnsi="Times New Roman" w:cs="Times New Roman"/>
                <w:sz w:val="24"/>
                <w:szCs w:val="24"/>
              </w:rPr>
              <w:t>Завірені н</w:t>
            </w:r>
            <w:r w:rsidRPr="00FD11D2">
              <w:rPr>
                <w:rFonts w:ascii="Times New Roman" w:hAnsi="Times New Roman" w:cs="Times New Roman"/>
                <w:sz w:val="24"/>
                <w:szCs w:val="24"/>
              </w:rPr>
              <w:t xml:space="preserve">алежним чином </w:t>
            </w:r>
            <w:r>
              <w:rPr>
                <w:rFonts w:ascii="Times New Roman" w:hAnsi="Times New Roman" w:cs="Times New Roman"/>
                <w:sz w:val="24"/>
                <w:szCs w:val="24"/>
              </w:rPr>
              <w:t>копії</w:t>
            </w:r>
            <w:r w:rsidRPr="00FD11D2">
              <w:rPr>
                <w:rFonts w:ascii="Times New Roman" w:hAnsi="Times New Roman" w:cs="Times New Roman"/>
                <w:sz w:val="24"/>
                <w:szCs w:val="24"/>
              </w:rPr>
              <w:t xml:space="preserve"> </w:t>
            </w:r>
            <w:r w:rsidRPr="00FD11D2">
              <w:rPr>
                <w:rFonts w:ascii="Times New Roman" w:hAnsi="Times New Roman" w:cs="Times New Roman"/>
                <w:b/>
                <w:sz w:val="24"/>
                <w:szCs w:val="24"/>
              </w:rPr>
              <w:t>всіх</w:t>
            </w:r>
            <w:r w:rsidRPr="00FD11D2">
              <w:rPr>
                <w:rFonts w:ascii="Times New Roman" w:hAnsi="Times New Roman" w:cs="Times New Roman"/>
                <w:sz w:val="24"/>
                <w:szCs w:val="24"/>
              </w:rPr>
              <w:t xml:space="preserve"> сторінок Паспорту (для учасників-фізичних осіб-підприємців);</w:t>
            </w:r>
          </w:p>
          <w:p w:rsidR="00F83575" w:rsidRPr="00FD11D2" w:rsidRDefault="00F83575" w:rsidP="00F83575">
            <w:pPr>
              <w:pStyle w:val="a5"/>
              <w:widowControl w:val="0"/>
              <w:numPr>
                <w:ilvl w:val="0"/>
                <w:numId w:val="7"/>
              </w:numPr>
              <w:ind w:left="0"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Pr="00FD11D2">
              <w:rPr>
                <w:rFonts w:ascii="Times New Roman" w:hAnsi="Times New Roman" w:cs="Times New Roman"/>
                <w:sz w:val="24"/>
                <w:szCs w:val="24"/>
              </w:rPr>
              <w:t>Витяг чи виписка із судового або торгового, або банківського реєстру (для учасників – нерезидентів України).</w:t>
            </w:r>
          </w:p>
          <w:p w:rsidR="00F83575" w:rsidRPr="006978C4" w:rsidRDefault="00F83575" w:rsidP="00F83575">
            <w:pPr>
              <w:widowControl w:val="0"/>
              <w:ind w:firstLine="317"/>
              <w:jc w:val="both"/>
              <w:rPr>
                <w:rFonts w:ascii="Times New Roman" w:eastAsia="Times New Roman" w:hAnsi="Times New Roman" w:cs="Times New Roman"/>
                <w:sz w:val="24"/>
                <w:szCs w:val="24"/>
              </w:rPr>
            </w:pPr>
            <w:r w:rsidRPr="00B7390D">
              <w:rPr>
                <w:rFonts w:ascii="Times New Roman" w:eastAsia="Times New Roman" w:hAnsi="Times New Roman" w:cs="Times New Roman"/>
                <w:b/>
                <w:sz w:val="24"/>
                <w:szCs w:val="24"/>
              </w:rPr>
              <w:t>Рекомендується</w:t>
            </w:r>
            <w:r w:rsidRPr="006978C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всі </w:t>
            </w:r>
            <w:r w:rsidRPr="006978C4">
              <w:rPr>
                <w:rFonts w:ascii="Times New Roman" w:eastAsia="Times New Roman" w:hAnsi="Times New Roman" w:cs="Times New Roman"/>
                <w:sz w:val="24"/>
                <w:szCs w:val="24"/>
              </w:rPr>
              <w:t>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F83575" w:rsidRPr="006978C4" w:rsidRDefault="00F83575" w:rsidP="00F83575">
            <w:pPr>
              <w:shd w:val="clear" w:color="auto" w:fill="FFFFFF"/>
              <w:ind w:left="33" w:firstLine="284"/>
              <w:jc w:val="both"/>
              <w:rPr>
                <w:rFonts w:ascii="Times New Roman" w:hAnsi="Times New Roman" w:cs="Times New Roman"/>
                <w:sz w:val="24"/>
                <w:szCs w:val="24"/>
              </w:rPr>
            </w:pPr>
            <w:r w:rsidRPr="006978C4">
              <w:rPr>
                <w:rFonts w:ascii="Times New Roman" w:hAnsi="Times New Roman" w:cs="Times New Roman"/>
                <w:sz w:val="24"/>
                <w:szCs w:val="24"/>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 якщо це передбачено умовами тендерної документації).</w:t>
            </w:r>
          </w:p>
          <w:p w:rsidR="00F83575" w:rsidRPr="006978C4" w:rsidRDefault="00F83575" w:rsidP="00F83575">
            <w:pPr>
              <w:spacing w:line="256" w:lineRule="auto"/>
              <w:ind w:firstLine="317"/>
              <w:jc w:val="both"/>
              <w:rPr>
                <w:rFonts w:ascii="Times New Roman" w:hAnsi="Times New Roman" w:cs="Times New Roman"/>
                <w:sz w:val="24"/>
                <w:szCs w:val="24"/>
              </w:rPr>
            </w:pPr>
            <w:r w:rsidRPr="006978C4">
              <w:rPr>
                <w:rFonts w:ascii="Times New Roman" w:hAnsi="Times New Roman" w:cs="Times New Roman"/>
                <w:sz w:val="24"/>
                <w:szCs w:val="24"/>
              </w:rPr>
              <w:lastRenderedPageBreak/>
              <w:t>Всі документи, що входять до складу тендерної пропозиції надаються, за можливості, у форматі PDF (</w:t>
            </w:r>
            <w:proofErr w:type="spellStart"/>
            <w:r w:rsidRPr="006978C4">
              <w:rPr>
                <w:rFonts w:ascii="Times New Roman" w:hAnsi="Times New Roman" w:cs="Times New Roman"/>
                <w:sz w:val="24"/>
                <w:szCs w:val="24"/>
              </w:rPr>
              <w:t>Portable</w:t>
            </w:r>
            <w:proofErr w:type="spellEnd"/>
            <w:r w:rsidRPr="006978C4">
              <w:rPr>
                <w:rFonts w:ascii="Times New Roman" w:hAnsi="Times New Roman" w:cs="Times New Roman"/>
                <w:sz w:val="24"/>
                <w:szCs w:val="24"/>
              </w:rPr>
              <w:t xml:space="preserve"> </w:t>
            </w:r>
            <w:proofErr w:type="spellStart"/>
            <w:r w:rsidRPr="006978C4">
              <w:rPr>
                <w:rFonts w:ascii="Times New Roman" w:hAnsi="Times New Roman" w:cs="Times New Roman"/>
                <w:sz w:val="24"/>
                <w:szCs w:val="24"/>
              </w:rPr>
              <w:t>Document</w:t>
            </w:r>
            <w:proofErr w:type="spellEnd"/>
            <w:r w:rsidRPr="006978C4">
              <w:rPr>
                <w:rFonts w:ascii="Times New Roman" w:hAnsi="Times New Roman" w:cs="Times New Roman"/>
                <w:sz w:val="24"/>
                <w:szCs w:val="24"/>
              </w:rPr>
              <w:t xml:space="preserve"> </w:t>
            </w:r>
            <w:proofErr w:type="spellStart"/>
            <w:r w:rsidRPr="006978C4">
              <w:rPr>
                <w:rFonts w:ascii="Times New Roman" w:hAnsi="Times New Roman" w:cs="Times New Roman"/>
                <w:sz w:val="24"/>
                <w:szCs w:val="24"/>
              </w:rPr>
              <w:t>Format</w:t>
            </w:r>
            <w:proofErr w:type="spellEnd"/>
            <w:r w:rsidRPr="006978C4">
              <w:rPr>
                <w:rFonts w:ascii="Times New Roman" w:hAnsi="Times New Roman" w:cs="Times New Roman"/>
                <w:sz w:val="24"/>
                <w:szCs w:val="24"/>
              </w:rPr>
              <w:t xml:space="preserve">). Скановані документи повинні бути розбірливими та читабельними. Тендерна пропозиція подається учасником закупівлі з урахуванням вимог Закону України «Про електронні документи та електронний документообіг», тобто повинна містити накладений електронний підпис посадової особи учасника закупівлі, яка підписала документи тендерної пропозиції. Файл накладеного електронного підпису повинен бути придатний для перевірки на сайті Центрального </w:t>
            </w:r>
            <w:proofErr w:type="spellStart"/>
            <w:r w:rsidRPr="006978C4">
              <w:rPr>
                <w:rFonts w:ascii="Times New Roman" w:hAnsi="Times New Roman" w:cs="Times New Roman"/>
                <w:sz w:val="24"/>
                <w:szCs w:val="24"/>
              </w:rPr>
              <w:t>засвідчувального</w:t>
            </w:r>
            <w:proofErr w:type="spellEnd"/>
            <w:r w:rsidRPr="006978C4">
              <w:rPr>
                <w:rFonts w:ascii="Times New Roman" w:hAnsi="Times New Roman" w:cs="Times New Roman"/>
                <w:sz w:val="24"/>
                <w:szCs w:val="24"/>
              </w:rPr>
              <w:t xml:space="preserve"> органу за посиланням –http://czo.gov.ua/verify.</w:t>
            </w:r>
          </w:p>
          <w:p w:rsidR="00F83575" w:rsidRPr="006978C4" w:rsidRDefault="00F83575" w:rsidP="00F83575">
            <w:pPr>
              <w:spacing w:line="256" w:lineRule="auto"/>
              <w:ind w:firstLine="317"/>
              <w:jc w:val="both"/>
              <w:rPr>
                <w:rFonts w:ascii="Times New Roman" w:hAnsi="Times New Roman" w:cs="Times New Roman"/>
                <w:sz w:val="24"/>
                <w:szCs w:val="24"/>
              </w:rPr>
            </w:pPr>
            <w:r w:rsidRPr="006978C4">
              <w:rPr>
                <w:rFonts w:ascii="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6978C4">
              <w:rPr>
                <w:rFonts w:ascii="Times New Roman" w:hAnsi="Times New Roman" w:cs="Times New Roman"/>
                <w:sz w:val="24"/>
                <w:szCs w:val="24"/>
              </w:rPr>
              <w:t>закупівель</w:t>
            </w:r>
            <w:proofErr w:type="spellEnd"/>
            <w:r w:rsidRPr="006978C4">
              <w:rPr>
                <w:rFonts w:ascii="Times New Roman" w:hAnsi="Times New Roman" w:cs="Times New Roman"/>
                <w:sz w:val="24"/>
                <w:szCs w:val="24"/>
              </w:rPr>
              <w:t>.</w:t>
            </w:r>
          </w:p>
          <w:p w:rsidR="00F83575" w:rsidRPr="006978C4" w:rsidRDefault="00F83575" w:rsidP="00F83575">
            <w:pPr>
              <w:ind w:left="26" w:firstLine="291"/>
              <w:jc w:val="both"/>
              <w:rPr>
                <w:rFonts w:ascii="Times New Roman" w:hAnsi="Times New Roman" w:cs="Times New Roman"/>
                <w:sz w:val="24"/>
                <w:szCs w:val="24"/>
              </w:rPr>
            </w:pPr>
            <w:r w:rsidRPr="006978C4">
              <w:rPr>
                <w:rFonts w:ascii="Times New Roman" w:hAnsi="Times New Roman" w:cs="Times New Roman"/>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6978C4">
              <w:rPr>
                <w:rFonts w:ascii="Times New Roman" w:hAnsi="Times New Roman" w:cs="Times New Roman"/>
                <w:sz w:val="24"/>
                <w:szCs w:val="24"/>
              </w:rPr>
              <w:t>закупівель</w:t>
            </w:r>
            <w:proofErr w:type="spellEnd"/>
            <w:r w:rsidRPr="006978C4">
              <w:rPr>
                <w:rFonts w:ascii="Times New Roman" w:hAnsi="Times New Roman" w:cs="Times New Roman"/>
                <w:sz w:val="24"/>
                <w:szCs w:val="24"/>
              </w:rPr>
              <w:t xml:space="preserve"> із засвідченням кожного документу (листа/довідки тощо) кваліфікованим електронним підписом.</w:t>
            </w:r>
          </w:p>
          <w:p w:rsidR="00F83575" w:rsidRPr="006978C4" w:rsidRDefault="00F83575" w:rsidP="00F83575">
            <w:pPr>
              <w:widowControl w:val="0"/>
              <w:ind w:left="34" w:right="113" w:hanging="21"/>
              <w:contextualSpacing/>
              <w:jc w:val="both"/>
              <w:rPr>
                <w:rFonts w:ascii="Times New Roman" w:hAnsi="Times New Roman" w:cs="Times New Roman"/>
                <w:i/>
                <w:sz w:val="24"/>
                <w:szCs w:val="24"/>
              </w:rPr>
            </w:pPr>
            <w:r w:rsidRPr="006978C4">
              <w:rPr>
                <w:rFonts w:ascii="Times New Roman" w:hAnsi="Times New Roman" w:cs="Times New Roman"/>
                <w:b/>
                <w:bCs/>
                <w:sz w:val="24"/>
                <w:szCs w:val="24"/>
              </w:rPr>
              <w:t xml:space="preserve">* </w:t>
            </w:r>
            <w:r w:rsidRPr="006978C4">
              <w:rPr>
                <w:rFonts w:ascii="Times New Roman" w:hAnsi="Times New Roman" w:cs="Times New Roman"/>
                <w:i/>
                <w:sz w:val="24"/>
                <w:szCs w:val="24"/>
              </w:rPr>
              <w:t>Вимога про скріплення печаткою не стосується учасників, які здійснюють діяльність без печатки згідно з чинним законодавством.</w:t>
            </w:r>
          </w:p>
          <w:p w:rsidR="00F83575" w:rsidRPr="006978C4" w:rsidRDefault="00F83575" w:rsidP="00F83575">
            <w:pPr>
              <w:widowControl w:val="0"/>
              <w:jc w:val="both"/>
              <w:rPr>
                <w:rFonts w:ascii="Times New Roman" w:eastAsia="Times New Roman" w:hAnsi="Times New Roman" w:cs="Times New Roman"/>
                <w:i/>
                <w:sz w:val="24"/>
                <w:szCs w:val="24"/>
                <w:highlight w:val="white"/>
              </w:rPr>
            </w:pPr>
          </w:p>
          <w:p w:rsidR="00F83575" w:rsidRPr="006978C4" w:rsidRDefault="00F83575" w:rsidP="00F83575">
            <w:pPr>
              <w:widowControl w:val="0"/>
              <w:ind w:firstLine="459"/>
              <w:jc w:val="both"/>
              <w:rPr>
                <w:rFonts w:ascii="Times New Roman" w:eastAsia="Times New Roman" w:hAnsi="Times New Roman" w:cs="Times New Roman"/>
                <w:b/>
                <w:i/>
                <w:sz w:val="24"/>
                <w:szCs w:val="24"/>
                <w:highlight w:val="white"/>
              </w:rPr>
            </w:pPr>
            <w:r w:rsidRPr="006978C4">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sidRPr="006978C4">
              <w:rPr>
                <w:rFonts w:ascii="Times New Roman" w:eastAsia="Times New Roman" w:hAnsi="Times New Roman" w:cs="Times New Roman"/>
                <w:b/>
                <w:i/>
                <w:sz w:val="24"/>
                <w:szCs w:val="24"/>
                <w:highlight w:val="white"/>
                <w:u w:val="single"/>
              </w:rPr>
              <w:t xml:space="preserve">чотири дні з дати оприлюднення в електронній системі </w:t>
            </w:r>
            <w:proofErr w:type="spellStart"/>
            <w:r w:rsidRPr="006978C4">
              <w:rPr>
                <w:rFonts w:ascii="Times New Roman" w:eastAsia="Times New Roman" w:hAnsi="Times New Roman" w:cs="Times New Roman"/>
                <w:b/>
                <w:i/>
                <w:sz w:val="24"/>
                <w:szCs w:val="24"/>
                <w:highlight w:val="white"/>
                <w:u w:val="single"/>
              </w:rPr>
              <w:t>закупівель</w:t>
            </w:r>
            <w:proofErr w:type="spellEnd"/>
            <w:r w:rsidRPr="006978C4">
              <w:rPr>
                <w:rFonts w:ascii="Times New Roman" w:eastAsia="Times New Roman" w:hAnsi="Times New Roman" w:cs="Times New Roman"/>
                <w:b/>
                <w:i/>
                <w:sz w:val="24"/>
                <w:szCs w:val="24"/>
                <w:highlight w:val="white"/>
                <w:u w:val="single"/>
              </w:rPr>
              <w:t xml:space="preserve"> повідомлення про намір укласти договір про закупівлю</w:t>
            </w:r>
            <w:r w:rsidRPr="006978C4">
              <w:rPr>
                <w:rFonts w:ascii="Times New Roman" w:eastAsia="Times New Roman" w:hAnsi="Times New Roman" w:cs="Times New Roman"/>
                <w:i/>
                <w:sz w:val="24"/>
                <w:szCs w:val="24"/>
                <w:highlight w:val="white"/>
              </w:rPr>
              <w:t xml:space="preserve">, повинен надати замовнику шляхом оприлюднення в електронній системі </w:t>
            </w:r>
            <w:proofErr w:type="spellStart"/>
            <w:r w:rsidRPr="006978C4">
              <w:rPr>
                <w:rFonts w:ascii="Times New Roman" w:eastAsia="Times New Roman" w:hAnsi="Times New Roman" w:cs="Times New Roman"/>
                <w:i/>
                <w:sz w:val="24"/>
                <w:szCs w:val="24"/>
                <w:highlight w:val="white"/>
              </w:rPr>
              <w:t>закупівель</w:t>
            </w:r>
            <w:proofErr w:type="spellEnd"/>
            <w:r w:rsidRPr="006978C4">
              <w:rPr>
                <w:rFonts w:ascii="Times New Roman" w:eastAsia="Times New Roman" w:hAnsi="Times New Roman" w:cs="Times New Roman"/>
                <w:i/>
                <w:sz w:val="24"/>
                <w:szCs w:val="24"/>
                <w:highlight w:val="white"/>
              </w:rPr>
              <w:t xml:space="preserve"> документи, встановлені в </w:t>
            </w:r>
            <w:r w:rsidRPr="006978C4">
              <w:rPr>
                <w:rFonts w:ascii="Times New Roman" w:eastAsia="Times New Roman" w:hAnsi="Times New Roman" w:cs="Times New Roman"/>
                <w:b/>
                <w:i/>
                <w:sz w:val="24"/>
                <w:szCs w:val="24"/>
                <w:highlight w:val="white"/>
              </w:rPr>
              <w:t>Додатку 1 (для переможця).</w:t>
            </w:r>
          </w:p>
          <w:p w:rsidR="00F83575" w:rsidRPr="006978C4" w:rsidRDefault="00F83575" w:rsidP="00F83575">
            <w:pPr>
              <w:widowControl w:val="0"/>
              <w:jc w:val="both"/>
              <w:rPr>
                <w:rFonts w:ascii="Times New Roman" w:eastAsia="Times New Roman" w:hAnsi="Times New Roman" w:cs="Times New Roman"/>
                <w:b/>
                <w:sz w:val="24"/>
                <w:szCs w:val="24"/>
              </w:rPr>
            </w:pPr>
            <w:r w:rsidRPr="006978C4">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F83575" w:rsidRPr="006978C4" w:rsidRDefault="00F83575" w:rsidP="00F83575">
            <w:pPr>
              <w:widowControl w:val="0"/>
              <w:jc w:val="both"/>
              <w:rPr>
                <w:rFonts w:ascii="Times New Roman" w:eastAsia="Times New Roman" w:hAnsi="Times New Roman" w:cs="Times New Roman"/>
                <w:b/>
                <w:i/>
                <w:sz w:val="24"/>
                <w:szCs w:val="24"/>
              </w:rPr>
            </w:pPr>
            <w:r w:rsidRPr="006978C4">
              <w:rPr>
                <w:rFonts w:ascii="Times New Roman" w:eastAsia="Times New Roman" w:hAnsi="Times New Roman" w:cs="Times New Roman"/>
                <w:b/>
                <w:i/>
                <w:sz w:val="24"/>
                <w:szCs w:val="24"/>
              </w:rPr>
              <w:t>Опис та приклади формальних несуттєвих помилок.</w:t>
            </w:r>
          </w:p>
          <w:p w:rsidR="00F83575" w:rsidRPr="006978C4" w:rsidRDefault="00F83575" w:rsidP="00F83575">
            <w:pPr>
              <w:widowControl w:val="0"/>
              <w:jc w:val="both"/>
              <w:rPr>
                <w:rFonts w:ascii="Times New Roman" w:eastAsia="Times New Roman" w:hAnsi="Times New Roman" w:cs="Times New Roman"/>
                <w:sz w:val="24"/>
                <w:szCs w:val="24"/>
              </w:rPr>
            </w:pPr>
            <w:r w:rsidRPr="006978C4">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F83575" w:rsidRPr="006978C4" w:rsidRDefault="00F83575" w:rsidP="00F83575">
            <w:pPr>
              <w:widowControl w:val="0"/>
              <w:jc w:val="both"/>
              <w:rPr>
                <w:rFonts w:ascii="Times New Roman" w:eastAsia="Times New Roman" w:hAnsi="Times New Roman" w:cs="Times New Roman"/>
                <w:sz w:val="24"/>
                <w:szCs w:val="24"/>
              </w:rPr>
            </w:pPr>
            <w:r w:rsidRPr="006978C4">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F83575" w:rsidRPr="006978C4" w:rsidRDefault="00F83575" w:rsidP="00F83575">
            <w:pPr>
              <w:widowControl w:val="0"/>
              <w:jc w:val="both"/>
              <w:rPr>
                <w:rFonts w:ascii="Times New Roman" w:eastAsia="Times New Roman" w:hAnsi="Times New Roman" w:cs="Times New Roman"/>
                <w:i/>
                <w:sz w:val="24"/>
                <w:szCs w:val="24"/>
                <w:u w:val="single"/>
              </w:rPr>
            </w:pPr>
            <w:r w:rsidRPr="006978C4">
              <w:rPr>
                <w:rFonts w:ascii="Times New Roman" w:eastAsia="Times New Roman" w:hAnsi="Times New Roman" w:cs="Times New Roman"/>
                <w:i/>
                <w:sz w:val="24"/>
                <w:szCs w:val="24"/>
                <w:u w:val="single"/>
              </w:rPr>
              <w:t>Опис формальних помилок:</w:t>
            </w:r>
          </w:p>
          <w:p w:rsidR="00F83575" w:rsidRDefault="00F83575" w:rsidP="00F83575">
            <w:pPr>
              <w:widowControl w:val="0"/>
              <w:ind w:firstLine="317"/>
              <w:jc w:val="both"/>
              <w:rPr>
                <w:rFonts w:ascii="Times New Roman" w:eastAsia="Times New Roman" w:hAnsi="Times New Roman" w:cs="Times New Roman"/>
                <w:sz w:val="24"/>
                <w:szCs w:val="24"/>
              </w:rPr>
            </w:pPr>
            <w:r w:rsidRPr="006978C4">
              <w:rPr>
                <w:rFonts w:ascii="Times New Roman" w:eastAsia="Times New Roman" w:hAnsi="Times New Roman" w:cs="Times New Roman"/>
                <w:sz w:val="24"/>
                <w:szCs w:val="24"/>
              </w:rPr>
              <w:lastRenderedPageBreak/>
              <w:t>1.</w:t>
            </w:r>
            <w:r w:rsidRPr="006978C4">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F83575" w:rsidRPr="00A41284" w:rsidRDefault="00F83575" w:rsidP="00F83575">
            <w:pPr>
              <w:pStyle w:val="a5"/>
              <w:widowControl w:val="0"/>
              <w:numPr>
                <w:ilvl w:val="0"/>
                <w:numId w:val="10"/>
              </w:numPr>
              <w:ind w:left="33" w:firstLine="317"/>
              <w:jc w:val="both"/>
              <w:rPr>
                <w:rFonts w:ascii="Times New Roman" w:eastAsia="Times New Roman" w:hAnsi="Times New Roman" w:cs="Times New Roman"/>
                <w:sz w:val="24"/>
                <w:szCs w:val="24"/>
              </w:rPr>
            </w:pPr>
            <w:r w:rsidRPr="00A41284">
              <w:rPr>
                <w:rFonts w:ascii="Times New Roman" w:eastAsia="Times New Roman" w:hAnsi="Times New Roman" w:cs="Times New Roman"/>
                <w:sz w:val="24"/>
                <w:szCs w:val="24"/>
              </w:rPr>
              <w:t>уживання великої літери;</w:t>
            </w:r>
          </w:p>
          <w:p w:rsidR="00F83575" w:rsidRPr="00A41284" w:rsidRDefault="00F83575" w:rsidP="00F83575">
            <w:pPr>
              <w:pStyle w:val="a5"/>
              <w:widowControl w:val="0"/>
              <w:numPr>
                <w:ilvl w:val="0"/>
                <w:numId w:val="10"/>
              </w:numPr>
              <w:ind w:left="33" w:firstLine="317"/>
              <w:jc w:val="both"/>
              <w:rPr>
                <w:rFonts w:ascii="Times New Roman" w:eastAsia="Times New Roman" w:hAnsi="Times New Roman" w:cs="Times New Roman"/>
                <w:sz w:val="24"/>
                <w:szCs w:val="24"/>
              </w:rPr>
            </w:pPr>
            <w:r w:rsidRPr="00A41284">
              <w:rPr>
                <w:rFonts w:ascii="Times New Roman" w:eastAsia="Times New Roman" w:hAnsi="Times New Roman" w:cs="Times New Roman"/>
                <w:sz w:val="24"/>
                <w:szCs w:val="24"/>
              </w:rPr>
              <w:t>уживання розділових знаків та відмінювання слів у реченні;</w:t>
            </w:r>
          </w:p>
          <w:p w:rsidR="00F83575" w:rsidRPr="00A41284" w:rsidRDefault="00F83575" w:rsidP="00F83575">
            <w:pPr>
              <w:pStyle w:val="a5"/>
              <w:widowControl w:val="0"/>
              <w:numPr>
                <w:ilvl w:val="0"/>
                <w:numId w:val="10"/>
              </w:numPr>
              <w:ind w:left="33" w:firstLine="317"/>
              <w:jc w:val="both"/>
              <w:rPr>
                <w:rFonts w:ascii="Times New Roman" w:eastAsia="Times New Roman" w:hAnsi="Times New Roman" w:cs="Times New Roman"/>
                <w:sz w:val="24"/>
                <w:szCs w:val="24"/>
              </w:rPr>
            </w:pPr>
            <w:r w:rsidRPr="00A41284">
              <w:rPr>
                <w:rFonts w:ascii="Times New Roman" w:eastAsia="Times New Roman" w:hAnsi="Times New Roman" w:cs="Times New Roman"/>
                <w:sz w:val="24"/>
                <w:szCs w:val="24"/>
              </w:rPr>
              <w:t xml:space="preserve">використання слова або </w:t>
            </w:r>
            <w:proofErr w:type="spellStart"/>
            <w:r w:rsidRPr="00A41284">
              <w:rPr>
                <w:rFonts w:ascii="Times New Roman" w:eastAsia="Times New Roman" w:hAnsi="Times New Roman" w:cs="Times New Roman"/>
                <w:sz w:val="24"/>
                <w:szCs w:val="24"/>
              </w:rPr>
              <w:t>мовного</w:t>
            </w:r>
            <w:proofErr w:type="spellEnd"/>
            <w:r w:rsidRPr="00A41284">
              <w:rPr>
                <w:rFonts w:ascii="Times New Roman" w:eastAsia="Times New Roman" w:hAnsi="Times New Roman" w:cs="Times New Roman"/>
                <w:sz w:val="24"/>
                <w:szCs w:val="24"/>
              </w:rPr>
              <w:t xml:space="preserve"> звороту, запозичених з іншої мови;</w:t>
            </w:r>
          </w:p>
          <w:p w:rsidR="00F83575" w:rsidRPr="00A41284" w:rsidRDefault="00F83575" w:rsidP="00F83575">
            <w:pPr>
              <w:pStyle w:val="a5"/>
              <w:widowControl w:val="0"/>
              <w:numPr>
                <w:ilvl w:val="0"/>
                <w:numId w:val="10"/>
              </w:numPr>
              <w:ind w:left="33" w:firstLine="317"/>
              <w:jc w:val="both"/>
              <w:rPr>
                <w:rFonts w:ascii="Times New Roman" w:eastAsia="Times New Roman" w:hAnsi="Times New Roman" w:cs="Times New Roman"/>
                <w:sz w:val="24"/>
                <w:szCs w:val="24"/>
              </w:rPr>
            </w:pPr>
            <w:r w:rsidRPr="00A41284">
              <w:rPr>
                <w:rFonts w:ascii="Times New Roman" w:eastAsia="Times New Roman" w:hAnsi="Times New Roman" w:cs="Times New Roman"/>
                <w:sz w:val="24"/>
                <w:szCs w:val="24"/>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A41284">
              <w:rPr>
                <w:rFonts w:ascii="Times New Roman" w:eastAsia="Times New Roman" w:hAnsi="Times New Roman" w:cs="Times New Roman"/>
                <w:sz w:val="24"/>
                <w:szCs w:val="24"/>
              </w:rPr>
              <w:t>закупівель</w:t>
            </w:r>
            <w:proofErr w:type="spellEnd"/>
            <w:r w:rsidRPr="00A41284">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F83575" w:rsidRPr="00A41284" w:rsidRDefault="00F83575" w:rsidP="00F83575">
            <w:pPr>
              <w:pStyle w:val="a5"/>
              <w:widowControl w:val="0"/>
              <w:numPr>
                <w:ilvl w:val="0"/>
                <w:numId w:val="10"/>
              </w:numPr>
              <w:ind w:left="33" w:firstLine="317"/>
              <w:jc w:val="both"/>
              <w:rPr>
                <w:rFonts w:ascii="Times New Roman" w:eastAsia="Times New Roman" w:hAnsi="Times New Roman" w:cs="Times New Roman"/>
                <w:sz w:val="24"/>
                <w:szCs w:val="24"/>
              </w:rPr>
            </w:pPr>
            <w:r w:rsidRPr="00A41284">
              <w:rPr>
                <w:rFonts w:ascii="Times New Roman" w:eastAsia="Times New Roman" w:hAnsi="Times New Roman" w:cs="Times New Roman"/>
                <w:sz w:val="24"/>
                <w:szCs w:val="24"/>
              </w:rPr>
              <w:t>застосування правил переносу частини слова з рядка в рядок;</w:t>
            </w:r>
          </w:p>
          <w:p w:rsidR="00F83575" w:rsidRDefault="00F83575" w:rsidP="00F83575">
            <w:pPr>
              <w:pStyle w:val="a5"/>
              <w:widowControl w:val="0"/>
              <w:numPr>
                <w:ilvl w:val="0"/>
                <w:numId w:val="10"/>
              </w:numPr>
              <w:ind w:left="33" w:firstLine="317"/>
              <w:jc w:val="both"/>
              <w:rPr>
                <w:rFonts w:ascii="Times New Roman" w:eastAsia="Times New Roman" w:hAnsi="Times New Roman" w:cs="Times New Roman"/>
                <w:sz w:val="24"/>
                <w:szCs w:val="24"/>
              </w:rPr>
            </w:pPr>
            <w:r w:rsidRPr="00A41284">
              <w:rPr>
                <w:rFonts w:ascii="Times New Roman" w:eastAsia="Times New Roman" w:hAnsi="Times New Roman" w:cs="Times New Roman"/>
                <w:sz w:val="24"/>
                <w:szCs w:val="24"/>
              </w:rPr>
              <w:t>написання слів разом та/або окремо, та/або через дефіс;</w:t>
            </w:r>
          </w:p>
          <w:p w:rsidR="00F83575" w:rsidRPr="00A41284" w:rsidRDefault="00F83575" w:rsidP="00F83575">
            <w:pPr>
              <w:pStyle w:val="a5"/>
              <w:widowControl w:val="0"/>
              <w:numPr>
                <w:ilvl w:val="0"/>
                <w:numId w:val="10"/>
              </w:numPr>
              <w:ind w:left="33" w:firstLine="317"/>
              <w:jc w:val="both"/>
              <w:rPr>
                <w:rFonts w:ascii="Times New Roman" w:eastAsia="Times New Roman" w:hAnsi="Times New Roman" w:cs="Times New Roman"/>
                <w:sz w:val="24"/>
                <w:szCs w:val="24"/>
              </w:rPr>
            </w:pPr>
            <w:r w:rsidRPr="00A41284">
              <w:rPr>
                <w:rFonts w:ascii="Times New Roman" w:eastAsia="Times New Roman" w:hAnsi="Times New Roman" w:cs="Times New Roman"/>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F83575" w:rsidRPr="006978C4" w:rsidRDefault="00F83575" w:rsidP="00F83575">
            <w:pPr>
              <w:widowControl w:val="0"/>
              <w:ind w:firstLine="317"/>
              <w:jc w:val="both"/>
              <w:rPr>
                <w:rFonts w:ascii="Times New Roman" w:eastAsia="Times New Roman" w:hAnsi="Times New Roman" w:cs="Times New Roman"/>
                <w:sz w:val="24"/>
                <w:szCs w:val="24"/>
              </w:rPr>
            </w:pPr>
            <w:r w:rsidRPr="006978C4">
              <w:rPr>
                <w:rFonts w:ascii="Times New Roman" w:eastAsia="Times New Roman" w:hAnsi="Times New Roman" w:cs="Times New Roman"/>
                <w:sz w:val="24"/>
                <w:szCs w:val="24"/>
              </w:rPr>
              <w:t>2.</w:t>
            </w:r>
            <w:r w:rsidRPr="006978C4">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F83575" w:rsidRPr="006978C4" w:rsidRDefault="00F83575" w:rsidP="00F83575">
            <w:pPr>
              <w:widowControl w:val="0"/>
              <w:ind w:firstLine="317"/>
              <w:jc w:val="both"/>
              <w:rPr>
                <w:rFonts w:ascii="Times New Roman" w:eastAsia="Times New Roman" w:hAnsi="Times New Roman" w:cs="Times New Roman"/>
                <w:sz w:val="24"/>
                <w:szCs w:val="24"/>
              </w:rPr>
            </w:pPr>
            <w:r w:rsidRPr="006978C4">
              <w:rPr>
                <w:rFonts w:ascii="Times New Roman" w:eastAsia="Times New Roman" w:hAnsi="Times New Roman" w:cs="Times New Roman"/>
                <w:sz w:val="24"/>
                <w:szCs w:val="24"/>
              </w:rPr>
              <w:t>3.</w:t>
            </w:r>
            <w:r w:rsidRPr="006978C4">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F83575" w:rsidRPr="006978C4" w:rsidRDefault="00F83575" w:rsidP="00F83575">
            <w:pPr>
              <w:widowControl w:val="0"/>
              <w:ind w:firstLine="317"/>
              <w:jc w:val="both"/>
              <w:rPr>
                <w:rFonts w:ascii="Times New Roman" w:eastAsia="Times New Roman" w:hAnsi="Times New Roman" w:cs="Times New Roman"/>
                <w:sz w:val="24"/>
                <w:szCs w:val="24"/>
              </w:rPr>
            </w:pPr>
            <w:r w:rsidRPr="006978C4">
              <w:rPr>
                <w:rFonts w:ascii="Times New Roman" w:eastAsia="Times New Roman" w:hAnsi="Times New Roman" w:cs="Times New Roman"/>
                <w:sz w:val="24"/>
                <w:szCs w:val="24"/>
              </w:rPr>
              <w:t>4.</w:t>
            </w:r>
            <w:r w:rsidRPr="006978C4">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F83575" w:rsidRPr="006978C4" w:rsidRDefault="00F83575" w:rsidP="00F83575">
            <w:pPr>
              <w:widowControl w:val="0"/>
              <w:ind w:firstLine="317"/>
              <w:jc w:val="both"/>
              <w:rPr>
                <w:rFonts w:ascii="Times New Roman" w:eastAsia="Times New Roman" w:hAnsi="Times New Roman" w:cs="Times New Roman"/>
                <w:sz w:val="24"/>
                <w:szCs w:val="24"/>
              </w:rPr>
            </w:pPr>
            <w:r w:rsidRPr="006978C4">
              <w:rPr>
                <w:rFonts w:ascii="Times New Roman" w:eastAsia="Times New Roman" w:hAnsi="Times New Roman" w:cs="Times New Roman"/>
                <w:sz w:val="24"/>
                <w:szCs w:val="24"/>
              </w:rPr>
              <w:t>5.</w:t>
            </w:r>
            <w:r w:rsidRPr="006978C4">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F83575" w:rsidRPr="006978C4" w:rsidRDefault="00F83575" w:rsidP="00F83575">
            <w:pPr>
              <w:widowControl w:val="0"/>
              <w:ind w:firstLine="317"/>
              <w:jc w:val="both"/>
              <w:rPr>
                <w:rFonts w:ascii="Times New Roman" w:eastAsia="Times New Roman" w:hAnsi="Times New Roman" w:cs="Times New Roman"/>
                <w:sz w:val="24"/>
                <w:szCs w:val="24"/>
              </w:rPr>
            </w:pPr>
            <w:r w:rsidRPr="006978C4">
              <w:rPr>
                <w:rFonts w:ascii="Times New Roman" w:eastAsia="Times New Roman" w:hAnsi="Times New Roman" w:cs="Times New Roman"/>
                <w:sz w:val="24"/>
                <w:szCs w:val="24"/>
              </w:rPr>
              <w:t>6.</w:t>
            </w:r>
            <w:r w:rsidRPr="006978C4">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F83575" w:rsidRPr="006978C4" w:rsidRDefault="00F83575" w:rsidP="00F83575">
            <w:pPr>
              <w:widowControl w:val="0"/>
              <w:ind w:firstLine="317"/>
              <w:jc w:val="both"/>
              <w:rPr>
                <w:rFonts w:ascii="Times New Roman" w:eastAsia="Times New Roman" w:hAnsi="Times New Roman" w:cs="Times New Roman"/>
                <w:sz w:val="24"/>
                <w:szCs w:val="24"/>
              </w:rPr>
            </w:pPr>
            <w:r w:rsidRPr="006978C4">
              <w:rPr>
                <w:rFonts w:ascii="Times New Roman" w:eastAsia="Times New Roman" w:hAnsi="Times New Roman" w:cs="Times New Roman"/>
                <w:sz w:val="24"/>
                <w:szCs w:val="24"/>
              </w:rPr>
              <w:t>7.</w:t>
            </w:r>
            <w:r w:rsidRPr="006978C4">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w:t>
            </w:r>
            <w:r w:rsidRPr="006978C4">
              <w:rPr>
                <w:rFonts w:ascii="Times New Roman" w:eastAsia="Times New Roman" w:hAnsi="Times New Roman" w:cs="Times New Roman"/>
                <w:sz w:val="24"/>
                <w:szCs w:val="24"/>
              </w:rPr>
              <w:lastRenderedPageBreak/>
              <w:t>складений у довільній формі та не містить вихідного номера.</w:t>
            </w:r>
          </w:p>
          <w:p w:rsidR="00F83575" w:rsidRPr="006978C4" w:rsidRDefault="00F83575" w:rsidP="00F83575">
            <w:pPr>
              <w:widowControl w:val="0"/>
              <w:ind w:firstLine="317"/>
              <w:jc w:val="both"/>
              <w:rPr>
                <w:rFonts w:ascii="Times New Roman" w:eastAsia="Times New Roman" w:hAnsi="Times New Roman" w:cs="Times New Roman"/>
                <w:sz w:val="24"/>
                <w:szCs w:val="24"/>
              </w:rPr>
            </w:pPr>
            <w:r w:rsidRPr="006978C4">
              <w:rPr>
                <w:rFonts w:ascii="Times New Roman" w:eastAsia="Times New Roman" w:hAnsi="Times New Roman" w:cs="Times New Roman"/>
                <w:sz w:val="24"/>
                <w:szCs w:val="24"/>
              </w:rPr>
              <w:t>8.</w:t>
            </w:r>
            <w:r w:rsidRPr="006978C4">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F83575" w:rsidRPr="006978C4" w:rsidRDefault="00F83575" w:rsidP="00F83575">
            <w:pPr>
              <w:widowControl w:val="0"/>
              <w:ind w:firstLine="317"/>
              <w:jc w:val="both"/>
              <w:rPr>
                <w:rFonts w:ascii="Times New Roman" w:eastAsia="Times New Roman" w:hAnsi="Times New Roman" w:cs="Times New Roman"/>
                <w:sz w:val="24"/>
                <w:szCs w:val="24"/>
              </w:rPr>
            </w:pPr>
            <w:r w:rsidRPr="006978C4">
              <w:rPr>
                <w:rFonts w:ascii="Times New Roman" w:eastAsia="Times New Roman" w:hAnsi="Times New Roman" w:cs="Times New Roman"/>
                <w:sz w:val="24"/>
                <w:szCs w:val="24"/>
              </w:rPr>
              <w:t>9.</w:t>
            </w:r>
            <w:r w:rsidRPr="006978C4">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F83575" w:rsidRPr="006978C4" w:rsidRDefault="00F83575" w:rsidP="00F83575">
            <w:pPr>
              <w:widowControl w:val="0"/>
              <w:ind w:firstLine="317"/>
              <w:jc w:val="both"/>
              <w:rPr>
                <w:rFonts w:ascii="Times New Roman" w:eastAsia="Times New Roman" w:hAnsi="Times New Roman" w:cs="Times New Roman"/>
                <w:sz w:val="24"/>
                <w:szCs w:val="24"/>
              </w:rPr>
            </w:pPr>
            <w:r w:rsidRPr="006978C4">
              <w:rPr>
                <w:rFonts w:ascii="Times New Roman" w:eastAsia="Times New Roman" w:hAnsi="Times New Roman" w:cs="Times New Roman"/>
                <w:sz w:val="24"/>
                <w:szCs w:val="24"/>
              </w:rPr>
              <w:t>10.</w:t>
            </w:r>
            <w:r w:rsidRPr="006978C4">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F83575" w:rsidRPr="006978C4" w:rsidRDefault="00F83575" w:rsidP="00F83575">
            <w:pPr>
              <w:widowControl w:val="0"/>
              <w:ind w:firstLine="317"/>
              <w:jc w:val="both"/>
              <w:rPr>
                <w:rFonts w:ascii="Times New Roman" w:eastAsia="Times New Roman" w:hAnsi="Times New Roman" w:cs="Times New Roman"/>
                <w:sz w:val="24"/>
                <w:szCs w:val="24"/>
              </w:rPr>
            </w:pPr>
            <w:r w:rsidRPr="006978C4">
              <w:rPr>
                <w:rFonts w:ascii="Times New Roman" w:eastAsia="Times New Roman" w:hAnsi="Times New Roman" w:cs="Times New Roman"/>
                <w:sz w:val="24"/>
                <w:szCs w:val="24"/>
              </w:rPr>
              <w:t>11.</w:t>
            </w:r>
            <w:r w:rsidRPr="006978C4">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F83575" w:rsidRPr="006978C4" w:rsidRDefault="00F83575" w:rsidP="00F83575">
            <w:pPr>
              <w:widowControl w:val="0"/>
              <w:ind w:firstLine="317"/>
              <w:jc w:val="both"/>
              <w:rPr>
                <w:rFonts w:ascii="Times New Roman" w:eastAsia="Times New Roman" w:hAnsi="Times New Roman" w:cs="Times New Roman"/>
                <w:sz w:val="24"/>
                <w:szCs w:val="24"/>
              </w:rPr>
            </w:pPr>
            <w:r w:rsidRPr="006978C4">
              <w:rPr>
                <w:rFonts w:ascii="Times New Roman" w:eastAsia="Times New Roman" w:hAnsi="Times New Roman" w:cs="Times New Roman"/>
                <w:sz w:val="24"/>
                <w:szCs w:val="24"/>
              </w:rPr>
              <w:t>12.</w:t>
            </w:r>
            <w:r w:rsidRPr="006978C4">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F83575" w:rsidRPr="006978C4" w:rsidRDefault="00F83575" w:rsidP="00F83575">
            <w:pPr>
              <w:widowControl w:val="0"/>
              <w:jc w:val="both"/>
              <w:rPr>
                <w:rFonts w:ascii="Times New Roman" w:eastAsia="Times New Roman" w:hAnsi="Times New Roman" w:cs="Times New Roman"/>
                <w:i/>
                <w:sz w:val="24"/>
                <w:szCs w:val="24"/>
                <w:u w:val="single"/>
              </w:rPr>
            </w:pPr>
            <w:r w:rsidRPr="006978C4">
              <w:rPr>
                <w:rFonts w:ascii="Times New Roman" w:eastAsia="Times New Roman" w:hAnsi="Times New Roman" w:cs="Times New Roman"/>
                <w:i/>
                <w:sz w:val="24"/>
                <w:szCs w:val="24"/>
                <w:u w:val="single"/>
              </w:rPr>
              <w:t>Приклади формальних помилок:</w:t>
            </w:r>
          </w:p>
          <w:p w:rsidR="00F83575" w:rsidRPr="006978C4" w:rsidRDefault="00F83575" w:rsidP="00F83575">
            <w:pPr>
              <w:widowControl w:val="0"/>
              <w:jc w:val="both"/>
              <w:rPr>
                <w:rFonts w:ascii="Times New Roman" w:eastAsia="Times New Roman" w:hAnsi="Times New Roman" w:cs="Times New Roman"/>
                <w:sz w:val="24"/>
                <w:szCs w:val="24"/>
              </w:rPr>
            </w:pPr>
            <w:r w:rsidRPr="006978C4">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F83575" w:rsidRPr="006978C4" w:rsidRDefault="00F83575" w:rsidP="00F83575">
            <w:pPr>
              <w:widowControl w:val="0"/>
              <w:jc w:val="both"/>
              <w:rPr>
                <w:rFonts w:ascii="Times New Roman" w:eastAsia="Times New Roman" w:hAnsi="Times New Roman" w:cs="Times New Roman"/>
                <w:sz w:val="24"/>
                <w:szCs w:val="24"/>
              </w:rPr>
            </w:pPr>
            <w:r w:rsidRPr="006978C4">
              <w:rPr>
                <w:rFonts w:ascii="Times New Roman" w:eastAsia="Times New Roman" w:hAnsi="Times New Roman" w:cs="Times New Roman"/>
                <w:sz w:val="24"/>
                <w:szCs w:val="24"/>
              </w:rPr>
              <w:t>—  «</w:t>
            </w:r>
            <w:proofErr w:type="spellStart"/>
            <w:r w:rsidRPr="006978C4">
              <w:rPr>
                <w:rFonts w:ascii="Times New Roman" w:eastAsia="Times New Roman" w:hAnsi="Times New Roman" w:cs="Times New Roman"/>
                <w:sz w:val="24"/>
                <w:szCs w:val="24"/>
              </w:rPr>
              <w:t>м.київ</w:t>
            </w:r>
            <w:proofErr w:type="spellEnd"/>
            <w:r w:rsidRPr="006978C4">
              <w:rPr>
                <w:rFonts w:ascii="Times New Roman" w:eastAsia="Times New Roman" w:hAnsi="Times New Roman" w:cs="Times New Roman"/>
                <w:sz w:val="24"/>
                <w:szCs w:val="24"/>
              </w:rPr>
              <w:t>» замість «</w:t>
            </w:r>
            <w:proofErr w:type="spellStart"/>
            <w:r w:rsidRPr="006978C4">
              <w:rPr>
                <w:rFonts w:ascii="Times New Roman" w:eastAsia="Times New Roman" w:hAnsi="Times New Roman" w:cs="Times New Roman"/>
                <w:sz w:val="24"/>
                <w:szCs w:val="24"/>
              </w:rPr>
              <w:t>м.Київ</w:t>
            </w:r>
            <w:proofErr w:type="spellEnd"/>
            <w:r w:rsidRPr="006978C4">
              <w:rPr>
                <w:rFonts w:ascii="Times New Roman" w:eastAsia="Times New Roman" w:hAnsi="Times New Roman" w:cs="Times New Roman"/>
                <w:sz w:val="24"/>
                <w:szCs w:val="24"/>
              </w:rPr>
              <w:t>»;</w:t>
            </w:r>
          </w:p>
          <w:p w:rsidR="00F83575" w:rsidRPr="006978C4" w:rsidRDefault="00F83575" w:rsidP="00F83575">
            <w:pPr>
              <w:widowControl w:val="0"/>
              <w:jc w:val="both"/>
              <w:rPr>
                <w:rFonts w:ascii="Times New Roman" w:eastAsia="Times New Roman" w:hAnsi="Times New Roman" w:cs="Times New Roman"/>
                <w:sz w:val="24"/>
                <w:szCs w:val="24"/>
              </w:rPr>
            </w:pPr>
            <w:r w:rsidRPr="006978C4">
              <w:rPr>
                <w:rFonts w:ascii="Times New Roman" w:eastAsia="Times New Roman" w:hAnsi="Times New Roman" w:cs="Times New Roman"/>
                <w:sz w:val="24"/>
                <w:szCs w:val="24"/>
              </w:rPr>
              <w:t>— «поряд -</w:t>
            </w:r>
            <w:proofErr w:type="spellStart"/>
            <w:r w:rsidRPr="006978C4">
              <w:rPr>
                <w:rFonts w:ascii="Times New Roman" w:eastAsia="Times New Roman" w:hAnsi="Times New Roman" w:cs="Times New Roman"/>
                <w:sz w:val="24"/>
                <w:szCs w:val="24"/>
              </w:rPr>
              <w:t>ок</w:t>
            </w:r>
            <w:proofErr w:type="spellEnd"/>
            <w:r w:rsidRPr="006978C4">
              <w:rPr>
                <w:rFonts w:ascii="Times New Roman" w:eastAsia="Times New Roman" w:hAnsi="Times New Roman" w:cs="Times New Roman"/>
                <w:sz w:val="24"/>
                <w:szCs w:val="24"/>
              </w:rPr>
              <w:t>» замість «</w:t>
            </w:r>
            <w:proofErr w:type="spellStart"/>
            <w:r w:rsidRPr="006978C4">
              <w:rPr>
                <w:rFonts w:ascii="Times New Roman" w:eastAsia="Times New Roman" w:hAnsi="Times New Roman" w:cs="Times New Roman"/>
                <w:sz w:val="24"/>
                <w:szCs w:val="24"/>
              </w:rPr>
              <w:t>поря</w:t>
            </w:r>
            <w:proofErr w:type="spellEnd"/>
            <w:r w:rsidRPr="006978C4">
              <w:rPr>
                <w:rFonts w:ascii="Times New Roman" w:eastAsia="Times New Roman" w:hAnsi="Times New Roman" w:cs="Times New Roman"/>
                <w:sz w:val="24"/>
                <w:szCs w:val="24"/>
              </w:rPr>
              <w:t xml:space="preserve"> – док»;</w:t>
            </w:r>
          </w:p>
          <w:p w:rsidR="00F83575" w:rsidRPr="006978C4" w:rsidRDefault="00F83575" w:rsidP="00F83575">
            <w:pPr>
              <w:widowControl w:val="0"/>
              <w:jc w:val="both"/>
              <w:rPr>
                <w:rFonts w:ascii="Times New Roman" w:eastAsia="Times New Roman" w:hAnsi="Times New Roman" w:cs="Times New Roman"/>
                <w:sz w:val="24"/>
                <w:szCs w:val="24"/>
              </w:rPr>
            </w:pPr>
            <w:r w:rsidRPr="006978C4">
              <w:rPr>
                <w:rFonts w:ascii="Times New Roman" w:eastAsia="Times New Roman" w:hAnsi="Times New Roman" w:cs="Times New Roman"/>
                <w:sz w:val="24"/>
                <w:szCs w:val="24"/>
              </w:rPr>
              <w:t>— «</w:t>
            </w:r>
            <w:proofErr w:type="spellStart"/>
            <w:r w:rsidRPr="006978C4">
              <w:rPr>
                <w:rFonts w:ascii="Times New Roman" w:eastAsia="Times New Roman" w:hAnsi="Times New Roman" w:cs="Times New Roman"/>
                <w:sz w:val="24"/>
                <w:szCs w:val="24"/>
              </w:rPr>
              <w:t>ненадається</w:t>
            </w:r>
            <w:proofErr w:type="spellEnd"/>
            <w:r w:rsidRPr="006978C4">
              <w:rPr>
                <w:rFonts w:ascii="Times New Roman" w:eastAsia="Times New Roman" w:hAnsi="Times New Roman" w:cs="Times New Roman"/>
                <w:sz w:val="24"/>
                <w:szCs w:val="24"/>
              </w:rPr>
              <w:t>» замість «не надається»»;</w:t>
            </w:r>
          </w:p>
          <w:p w:rsidR="00F83575" w:rsidRPr="006978C4" w:rsidRDefault="00F83575" w:rsidP="00F83575">
            <w:pPr>
              <w:widowControl w:val="0"/>
              <w:jc w:val="both"/>
              <w:rPr>
                <w:rFonts w:ascii="Times New Roman" w:eastAsia="Times New Roman" w:hAnsi="Times New Roman" w:cs="Times New Roman"/>
                <w:sz w:val="24"/>
                <w:szCs w:val="24"/>
              </w:rPr>
            </w:pPr>
            <w:r w:rsidRPr="006978C4">
              <w:rPr>
                <w:rFonts w:ascii="Times New Roman" w:eastAsia="Times New Roman" w:hAnsi="Times New Roman" w:cs="Times New Roman"/>
                <w:sz w:val="24"/>
                <w:szCs w:val="24"/>
              </w:rPr>
              <w:t>— «______________№_____________» замість «14.08.2020 №320/13/14-01»</w:t>
            </w:r>
          </w:p>
          <w:p w:rsidR="00F83575" w:rsidRPr="006978C4" w:rsidRDefault="00F83575" w:rsidP="00F83575">
            <w:pPr>
              <w:widowControl w:val="0"/>
              <w:jc w:val="both"/>
              <w:rPr>
                <w:rFonts w:ascii="Times New Roman" w:eastAsia="Times New Roman" w:hAnsi="Times New Roman" w:cs="Times New Roman"/>
                <w:sz w:val="24"/>
                <w:szCs w:val="24"/>
              </w:rPr>
            </w:pPr>
            <w:r w:rsidRPr="006978C4">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6978C4">
              <w:rPr>
                <w:rFonts w:ascii="Times New Roman" w:eastAsia="Times New Roman" w:hAnsi="Times New Roman" w:cs="Times New Roman"/>
                <w:sz w:val="24"/>
                <w:szCs w:val="24"/>
              </w:rPr>
              <w:t>pdf</w:t>
            </w:r>
            <w:proofErr w:type="spellEnd"/>
            <w:r w:rsidRPr="006978C4">
              <w:rPr>
                <w:rFonts w:ascii="Times New Roman" w:eastAsia="Times New Roman" w:hAnsi="Times New Roman" w:cs="Times New Roman"/>
                <w:sz w:val="24"/>
                <w:szCs w:val="24"/>
              </w:rPr>
              <w:t>» (</w:t>
            </w:r>
            <w:proofErr w:type="spellStart"/>
            <w:r w:rsidRPr="006978C4">
              <w:rPr>
                <w:rFonts w:ascii="Times New Roman" w:eastAsia="Times New Roman" w:hAnsi="Times New Roman" w:cs="Times New Roman"/>
                <w:sz w:val="24"/>
                <w:szCs w:val="24"/>
              </w:rPr>
              <w:t>PortableDocumentFormat</w:t>
            </w:r>
            <w:proofErr w:type="spellEnd"/>
            <w:r w:rsidRPr="006978C4">
              <w:rPr>
                <w:rFonts w:ascii="Times New Roman" w:eastAsia="Times New Roman" w:hAnsi="Times New Roman" w:cs="Times New Roman"/>
                <w:sz w:val="24"/>
                <w:szCs w:val="24"/>
              </w:rPr>
              <w:t xml:space="preserve">)». </w:t>
            </w:r>
          </w:p>
          <w:p w:rsidR="00F83575" w:rsidRPr="006978C4" w:rsidRDefault="00F83575" w:rsidP="00F83575">
            <w:pPr>
              <w:widowControl w:val="0"/>
              <w:ind w:left="40" w:hanging="20"/>
              <w:jc w:val="both"/>
              <w:rPr>
                <w:rFonts w:ascii="Times New Roman" w:eastAsia="Times New Roman" w:hAnsi="Times New Roman" w:cs="Times New Roman"/>
                <w:sz w:val="24"/>
                <w:szCs w:val="24"/>
              </w:rPr>
            </w:pPr>
            <w:r w:rsidRPr="006978C4">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F83575" w:rsidRPr="006978C4" w:rsidRDefault="00F83575" w:rsidP="00F83575">
            <w:pPr>
              <w:widowControl w:val="0"/>
              <w:ind w:left="40" w:hanging="20"/>
              <w:jc w:val="both"/>
              <w:rPr>
                <w:rFonts w:ascii="Times New Roman" w:eastAsia="Times New Roman" w:hAnsi="Times New Roman" w:cs="Times New Roman"/>
                <w:b/>
                <w:sz w:val="24"/>
                <w:szCs w:val="24"/>
              </w:rPr>
            </w:pPr>
            <w:r w:rsidRPr="006978C4">
              <w:rPr>
                <w:rFonts w:ascii="Times New Roman" w:eastAsia="Times New Roman" w:hAnsi="Times New Roman" w:cs="Times New Roman"/>
                <w:b/>
                <w:sz w:val="24"/>
                <w:szCs w:val="24"/>
              </w:rPr>
              <w:t>УВАГА!!!</w:t>
            </w:r>
          </w:p>
          <w:p w:rsidR="00F83575" w:rsidRPr="006978C4" w:rsidRDefault="00F83575" w:rsidP="00F83575">
            <w:pPr>
              <w:widowControl w:val="0"/>
              <w:ind w:firstLine="317"/>
              <w:jc w:val="both"/>
              <w:rPr>
                <w:rFonts w:ascii="Times New Roman" w:eastAsia="Times New Roman" w:hAnsi="Times New Roman" w:cs="Times New Roman"/>
                <w:b/>
                <w:sz w:val="24"/>
                <w:szCs w:val="24"/>
              </w:rPr>
            </w:pPr>
            <w:bookmarkStart w:id="3" w:name="_heading=h.3znysh7" w:colFirst="0" w:colLast="0"/>
            <w:bookmarkEnd w:id="3"/>
            <w:r w:rsidRPr="006978C4">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w:t>
            </w:r>
            <w:proofErr w:type="spellStart"/>
            <w:r w:rsidRPr="006978C4">
              <w:rPr>
                <w:rFonts w:ascii="Times New Roman" w:eastAsia="Times New Roman" w:hAnsi="Times New Roman" w:cs="Times New Roman"/>
                <w:b/>
                <w:sz w:val="24"/>
                <w:szCs w:val="24"/>
              </w:rPr>
              <w:t>закупівель</w:t>
            </w:r>
            <w:proofErr w:type="spellEnd"/>
            <w:r w:rsidRPr="006978C4">
              <w:rPr>
                <w:rFonts w:ascii="Times New Roman" w:eastAsia="Times New Roman" w:hAnsi="Times New Roman" w:cs="Times New Roman"/>
                <w:b/>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w:t>
            </w:r>
            <w:r w:rsidRPr="006978C4">
              <w:rPr>
                <w:rFonts w:ascii="Times New Roman" w:eastAsia="Times New Roman" w:hAnsi="Times New Roman" w:cs="Times New Roman"/>
                <w:b/>
                <w:sz w:val="24"/>
                <w:szCs w:val="24"/>
              </w:rPr>
              <w:lastRenderedPageBreak/>
              <w:t xml:space="preserve">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6978C4">
              <w:rPr>
                <w:rFonts w:ascii="Times New Roman" w:eastAsia="Times New Roman" w:hAnsi="Times New Roman" w:cs="Times New Roman"/>
                <w:b/>
                <w:sz w:val="24"/>
                <w:szCs w:val="24"/>
              </w:rPr>
              <w:t>скан</w:t>
            </w:r>
            <w:proofErr w:type="spellEnd"/>
            <w:r w:rsidRPr="006978C4">
              <w:rPr>
                <w:rFonts w:ascii="Times New Roman" w:eastAsia="Times New Roman" w:hAnsi="Times New Roman" w:cs="Times New Roman"/>
                <w:b/>
                <w:sz w:val="24"/>
                <w:szCs w:val="24"/>
              </w:rPr>
              <w:t xml:space="preserve">-копій через електронну систему </w:t>
            </w:r>
            <w:proofErr w:type="spellStart"/>
            <w:r w:rsidRPr="006978C4">
              <w:rPr>
                <w:rFonts w:ascii="Times New Roman" w:eastAsia="Times New Roman" w:hAnsi="Times New Roman" w:cs="Times New Roman"/>
                <w:b/>
                <w:sz w:val="24"/>
                <w:szCs w:val="24"/>
              </w:rPr>
              <w:t>закупівель</w:t>
            </w:r>
            <w:proofErr w:type="spellEnd"/>
            <w:r w:rsidRPr="006978C4">
              <w:rPr>
                <w:rFonts w:ascii="Times New Roman" w:eastAsia="Times New Roman" w:hAnsi="Times New Roman" w:cs="Times New Roman"/>
                <w:b/>
                <w:sz w:val="24"/>
                <w:szCs w:val="24"/>
              </w:rPr>
              <w:t xml:space="preserve">. Тендерна пропозиція учасника має відповідати ряду вимог: </w:t>
            </w:r>
          </w:p>
          <w:p w:rsidR="00F83575" w:rsidRPr="006978C4" w:rsidRDefault="00F83575" w:rsidP="00F83575">
            <w:pPr>
              <w:ind w:firstLine="317"/>
              <w:jc w:val="both"/>
              <w:rPr>
                <w:rFonts w:ascii="Times New Roman" w:eastAsia="Times New Roman" w:hAnsi="Times New Roman" w:cs="Times New Roman"/>
                <w:b/>
                <w:sz w:val="24"/>
                <w:szCs w:val="24"/>
              </w:rPr>
            </w:pPr>
            <w:r w:rsidRPr="006978C4">
              <w:rPr>
                <w:rFonts w:ascii="Times New Roman" w:eastAsia="Times New Roman" w:hAnsi="Times New Roman" w:cs="Times New Roman"/>
                <w:b/>
                <w:sz w:val="24"/>
                <w:szCs w:val="24"/>
              </w:rPr>
              <w:t>1) документи мають бути чіткими та розбірливими для читання;</w:t>
            </w:r>
          </w:p>
          <w:p w:rsidR="00F83575" w:rsidRPr="006978C4" w:rsidRDefault="00F83575" w:rsidP="00F83575">
            <w:pPr>
              <w:ind w:firstLine="317"/>
              <w:jc w:val="both"/>
              <w:rPr>
                <w:rFonts w:ascii="Times New Roman" w:eastAsia="Times New Roman" w:hAnsi="Times New Roman" w:cs="Times New Roman"/>
                <w:b/>
                <w:sz w:val="24"/>
                <w:szCs w:val="24"/>
              </w:rPr>
            </w:pPr>
            <w:r w:rsidRPr="006978C4">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w:t>
            </w:r>
          </w:p>
          <w:p w:rsidR="00F83575" w:rsidRPr="006978C4" w:rsidRDefault="00F83575" w:rsidP="00F83575">
            <w:pPr>
              <w:ind w:firstLine="317"/>
              <w:jc w:val="both"/>
              <w:rPr>
                <w:rFonts w:ascii="Times New Roman" w:eastAsia="Times New Roman" w:hAnsi="Times New Roman" w:cs="Times New Roman"/>
                <w:b/>
                <w:sz w:val="24"/>
                <w:szCs w:val="24"/>
              </w:rPr>
            </w:pPr>
            <w:r w:rsidRPr="006978C4">
              <w:rPr>
                <w:rFonts w:ascii="Times New Roman" w:eastAsia="Times New Roman" w:hAnsi="Times New Roman" w:cs="Times New Roman"/>
                <w:b/>
                <w:sz w:val="24"/>
                <w:szCs w:val="24"/>
              </w:rPr>
              <w:t>3) якщо тендерна пропозиція містить і скановані, і електронні документи, потрібно накласти КЕП на тендерну пропозицію в цілому та на кожен електронний документ окремо.</w:t>
            </w:r>
          </w:p>
          <w:p w:rsidR="00F83575" w:rsidRPr="006978C4" w:rsidRDefault="00F83575" w:rsidP="00F83575">
            <w:pPr>
              <w:ind w:firstLine="317"/>
              <w:jc w:val="both"/>
              <w:rPr>
                <w:rFonts w:ascii="Times New Roman" w:eastAsia="Times New Roman" w:hAnsi="Times New Roman" w:cs="Times New Roman"/>
                <w:b/>
                <w:sz w:val="24"/>
                <w:szCs w:val="24"/>
              </w:rPr>
            </w:pPr>
            <w:r w:rsidRPr="006978C4">
              <w:rPr>
                <w:rFonts w:ascii="Times New Roman" w:eastAsia="Times New Roman" w:hAnsi="Times New Roman" w:cs="Times New Roman"/>
                <w:b/>
                <w:sz w:val="24"/>
                <w:szCs w:val="24"/>
              </w:rPr>
              <w:t>Винятки:</w:t>
            </w:r>
          </w:p>
          <w:p w:rsidR="00F83575" w:rsidRPr="006978C4" w:rsidRDefault="00F83575" w:rsidP="00F83575">
            <w:pPr>
              <w:ind w:firstLine="317"/>
              <w:jc w:val="both"/>
              <w:rPr>
                <w:rFonts w:ascii="Times New Roman" w:eastAsia="Times New Roman" w:hAnsi="Times New Roman" w:cs="Times New Roman"/>
                <w:b/>
                <w:sz w:val="24"/>
                <w:szCs w:val="24"/>
              </w:rPr>
            </w:pPr>
            <w:r w:rsidRPr="006978C4">
              <w:rPr>
                <w:rFonts w:ascii="Times New Roman" w:eastAsia="Times New Roman" w:hAnsi="Times New Roman" w:cs="Times New Roman"/>
                <w:b/>
                <w:sz w:val="24"/>
                <w:szCs w:val="24"/>
              </w:rPr>
              <w:t>1) якщо електронні документи тендерної пропозиції видано іншою організацією і на них уже накладено КЕП цієї організації, учаснику не потрібно накладати на нього свій КЕП.</w:t>
            </w:r>
          </w:p>
          <w:p w:rsidR="00F83575" w:rsidRPr="006978C4" w:rsidRDefault="00F83575" w:rsidP="00F83575">
            <w:pPr>
              <w:widowControl w:val="0"/>
              <w:ind w:firstLine="317"/>
              <w:jc w:val="both"/>
              <w:rPr>
                <w:rFonts w:ascii="Times New Roman" w:eastAsia="Times New Roman" w:hAnsi="Times New Roman" w:cs="Times New Roman"/>
                <w:b/>
                <w:sz w:val="24"/>
                <w:szCs w:val="24"/>
              </w:rPr>
            </w:pPr>
            <w:r w:rsidRPr="006978C4">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F83575" w:rsidRPr="006978C4" w:rsidRDefault="00F83575" w:rsidP="00F83575">
            <w:pPr>
              <w:widowControl w:val="0"/>
              <w:ind w:left="40" w:firstLine="317"/>
              <w:jc w:val="both"/>
              <w:rPr>
                <w:rFonts w:ascii="Times New Roman" w:eastAsia="Times New Roman" w:hAnsi="Times New Roman" w:cs="Times New Roman"/>
                <w:b/>
                <w:sz w:val="24"/>
                <w:szCs w:val="24"/>
              </w:rPr>
            </w:pPr>
            <w:r w:rsidRPr="006978C4">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6978C4">
              <w:rPr>
                <w:rFonts w:ascii="Times New Roman" w:eastAsia="Times New Roman" w:hAnsi="Times New Roman" w:cs="Times New Roman"/>
                <w:b/>
                <w:sz w:val="24"/>
                <w:szCs w:val="24"/>
              </w:rPr>
              <w:t>закупівель</w:t>
            </w:r>
            <w:proofErr w:type="spellEnd"/>
            <w:r w:rsidRPr="006978C4">
              <w:rPr>
                <w:rFonts w:ascii="Times New Roman" w:eastAsia="Times New Roman" w:hAnsi="Times New Roman" w:cs="Times New Roman"/>
                <w:b/>
                <w:sz w:val="24"/>
                <w:szCs w:val="24"/>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F83575" w:rsidRPr="006978C4" w:rsidRDefault="00F83575" w:rsidP="00F83575">
            <w:pPr>
              <w:widowControl w:val="0"/>
              <w:ind w:left="40" w:firstLine="317"/>
              <w:jc w:val="both"/>
              <w:rPr>
                <w:rFonts w:ascii="Times New Roman" w:eastAsia="Times New Roman" w:hAnsi="Times New Roman" w:cs="Times New Roman"/>
                <w:b/>
                <w:color w:val="FF0000"/>
                <w:sz w:val="24"/>
                <w:szCs w:val="24"/>
              </w:rPr>
            </w:pPr>
            <w:r w:rsidRPr="006978C4">
              <w:rPr>
                <w:rFonts w:ascii="Times New Roman" w:eastAsia="Times New Roman" w:hAnsi="Times New Roman" w:cs="Times New Roman"/>
                <w:b/>
                <w:sz w:val="24"/>
                <w:szCs w:val="24"/>
              </w:rPr>
              <w:t xml:space="preserve">Замовник перевіряє КЕП учасника на сайті центрального </w:t>
            </w:r>
            <w:proofErr w:type="spellStart"/>
            <w:r w:rsidRPr="006978C4">
              <w:rPr>
                <w:rFonts w:ascii="Times New Roman" w:eastAsia="Times New Roman" w:hAnsi="Times New Roman" w:cs="Times New Roman"/>
                <w:b/>
                <w:sz w:val="24"/>
                <w:szCs w:val="24"/>
              </w:rPr>
              <w:t>засвідчувального</w:t>
            </w:r>
            <w:proofErr w:type="spellEnd"/>
            <w:r w:rsidRPr="006978C4">
              <w:rPr>
                <w:rFonts w:ascii="Times New Roman" w:eastAsia="Times New Roman" w:hAnsi="Times New Roman" w:cs="Times New Roman"/>
                <w:b/>
                <w:sz w:val="24"/>
                <w:szCs w:val="24"/>
              </w:rPr>
              <w:t xml:space="preserve"> органу за посиланням https://czo.gov.ua/verify. Під час перевірки КЕП повинні відображатися: прізвище та ініціали особи, уповноваженої на підписання тендерної пропозиції (власника ключа). </w:t>
            </w:r>
            <w:bookmarkStart w:id="4" w:name="_heading=h.2et92p0" w:colFirst="0" w:colLast="0"/>
            <w:bookmarkEnd w:id="4"/>
          </w:p>
        </w:tc>
      </w:tr>
      <w:tr w:rsidR="00F83575" w:rsidRPr="006978C4" w:rsidTr="00450914">
        <w:trPr>
          <w:trHeight w:val="913"/>
          <w:jc w:val="center"/>
        </w:trPr>
        <w:tc>
          <w:tcPr>
            <w:tcW w:w="705" w:type="dxa"/>
          </w:tcPr>
          <w:p w:rsidR="00F83575" w:rsidRPr="006978C4" w:rsidRDefault="00F83575" w:rsidP="00F83575">
            <w:pPr>
              <w:widowControl w:val="0"/>
              <w:jc w:val="center"/>
              <w:rPr>
                <w:rFonts w:ascii="Times New Roman" w:eastAsia="Times New Roman" w:hAnsi="Times New Roman" w:cs="Times New Roman"/>
                <w:sz w:val="24"/>
                <w:szCs w:val="24"/>
              </w:rPr>
            </w:pPr>
            <w:r w:rsidRPr="006978C4">
              <w:rPr>
                <w:rFonts w:ascii="Times New Roman" w:eastAsia="Times New Roman" w:hAnsi="Times New Roman" w:cs="Times New Roman"/>
                <w:color w:val="000000"/>
                <w:sz w:val="24"/>
                <w:szCs w:val="24"/>
              </w:rPr>
              <w:lastRenderedPageBreak/>
              <w:t>2</w:t>
            </w:r>
          </w:p>
        </w:tc>
        <w:tc>
          <w:tcPr>
            <w:tcW w:w="2717" w:type="dxa"/>
          </w:tcPr>
          <w:p w:rsidR="00F83575" w:rsidRPr="006978C4" w:rsidRDefault="00F83575" w:rsidP="00F83575">
            <w:pPr>
              <w:widowControl w:val="0"/>
              <w:rPr>
                <w:rFonts w:ascii="Times New Roman" w:eastAsia="Times New Roman" w:hAnsi="Times New Roman" w:cs="Times New Roman"/>
                <w:sz w:val="24"/>
                <w:szCs w:val="24"/>
              </w:rPr>
            </w:pPr>
            <w:bookmarkStart w:id="5" w:name="_heading=h.tyjcwt" w:colFirst="0" w:colLast="0"/>
            <w:bookmarkEnd w:id="5"/>
            <w:r w:rsidRPr="006978C4">
              <w:rPr>
                <w:rFonts w:ascii="Times New Roman" w:eastAsia="Times New Roman" w:hAnsi="Times New Roman" w:cs="Times New Roman"/>
                <w:b/>
                <w:color w:val="000000"/>
                <w:sz w:val="24"/>
                <w:szCs w:val="24"/>
              </w:rPr>
              <w:t>Забезпечення тендерної пропозиції</w:t>
            </w:r>
          </w:p>
        </w:tc>
        <w:tc>
          <w:tcPr>
            <w:tcW w:w="6538" w:type="dxa"/>
            <w:vAlign w:val="center"/>
          </w:tcPr>
          <w:p w:rsidR="00F83575" w:rsidRPr="006978C4" w:rsidRDefault="00F83575" w:rsidP="00F83575">
            <w:pPr>
              <w:widowControl w:val="0"/>
              <w:ind w:right="120"/>
              <w:jc w:val="both"/>
              <w:rPr>
                <w:rFonts w:ascii="Times New Roman" w:eastAsia="Times New Roman" w:hAnsi="Times New Roman" w:cs="Times New Roman"/>
                <w:sz w:val="24"/>
                <w:szCs w:val="24"/>
              </w:rPr>
            </w:pPr>
            <w:r w:rsidRPr="006978C4">
              <w:rPr>
                <w:rFonts w:ascii="Times New Roman" w:eastAsia="Times New Roman" w:hAnsi="Times New Roman" w:cs="Times New Roman"/>
                <w:sz w:val="24"/>
                <w:szCs w:val="24"/>
              </w:rPr>
              <w:t>Забезпечення тендерної пропозиції не вимагається.</w:t>
            </w:r>
          </w:p>
        </w:tc>
      </w:tr>
      <w:tr w:rsidR="00F83575" w:rsidRPr="006978C4" w:rsidTr="00450914">
        <w:trPr>
          <w:trHeight w:val="1119"/>
          <w:jc w:val="center"/>
        </w:trPr>
        <w:tc>
          <w:tcPr>
            <w:tcW w:w="705" w:type="dxa"/>
          </w:tcPr>
          <w:p w:rsidR="00F83575" w:rsidRPr="006978C4" w:rsidRDefault="00F83575" w:rsidP="00F83575">
            <w:pPr>
              <w:widowControl w:val="0"/>
              <w:jc w:val="center"/>
              <w:rPr>
                <w:rFonts w:ascii="Times New Roman" w:eastAsia="Times New Roman" w:hAnsi="Times New Roman" w:cs="Times New Roman"/>
                <w:sz w:val="24"/>
                <w:szCs w:val="24"/>
              </w:rPr>
            </w:pPr>
            <w:r w:rsidRPr="006978C4">
              <w:rPr>
                <w:rFonts w:ascii="Times New Roman" w:eastAsia="Times New Roman" w:hAnsi="Times New Roman" w:cs="Times New Roman"/>
                <w:color w:val="000000"/>
                <w:sz w:val="24"/>
                <w:szCs w:val="24"/>
              </w:rPr>
              <w:t>3</w:t>
            </w:r>
          </w:p>
        </w:tc>
        <w:tc>
          <w:tcPr>
            <w:tcW w:w="2717" w:type="dxa"/>
          </w:tcPr>
          <w:p w:rsidR="00F83575" w:rsidRPr="006978C4" w:rsidRDefault="00F83575" w:rsidP="00F83575">
            <w:pPr>
              <w:widowControl w:val="0"/>
              <w:rPr>
                <w:rFonts w:ascii="Times New Roman" w:eastAsia="Times New Roman" w:hAnsi="Times New Roman" w:cs="Times New Roman"/>
                <w:sz w:val="24"/>
                <w:szCs w:val="24"/>
              </w:rPr>
            </w:pPr>
            <w:r w:rsidRPr="006978C4">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538" w:type="dxa"/>
            <w:vAlign w:val="center"/>
          </w:tcPr>
          <w:p w:rsidR="00F83575" w:rsidRPr="006978C4" w:rsidRDefault="00F83575" w:rsidP="00F83575">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6978C4">
              <w:rPr>
                <w:rFonts w:ascii="Times New Roman" w:eastAsia="Times New Roman" w:hAnsi="Times New Roman" w:cs="Times New Roman"/>
                <w:sz w:val="24"/>
                <w:szCs w:val="24"/>
              </w:rPr>
              <w:t>Не передбачається.</w:t>
            </w:r>
          </w:p>
          <w:p w:rsidR="00F83575" w:rsidRPr="006978C4" w:rsidRDefault="00F83575" w:rsidP="00F83575">
            <w:pPr>
              <w:widowControl w:val="0"/>
              <w:shd w:val="clear" w:color="auto" w:fill="FFFFFF"/>
              <w:ind w:right="120"/>
              <w:jc w:val="both"/>
              <w:rPr>
                <w:rFonts w:ascii="Times New Roman" w:eastAsia="Times New Roman" w:hAnsi="Times New Roman" w:cs="Times New Roman"/>
                <w:sz w:val="24"/>
                <w:szCs w:val="24"/>
              </w:rPr>
            </w:pPr>
          </w:p>
          <w:p w:rsidR="00F83575" w:rsidRPr="006978C4" w:rsidRDefault="00F83575" w:rsidP="00F83575">
            <w:pPr>
              <w:widowControl w:val="0"/>
              <w:jc w:val="both"/>
              <w:rPr>
                <w:rFonts w:ascii="Times New Roman" w:eastAsia="Times New Roman" w:hAnsi="Times New Roman" w:cs="Times New Roman"/>
                <w:sz w:val="24"/>
                <w:szCs w:val="24"/>
              </w:rPr>
            </w:pPr>
          </w:p>
        </w:tc>
      </w:tr>
      <w:tr w:rsidR="00F83575" w:rsidRPr="006978C4" w:rsidTr="00450914">
        <w:trPr>
          <w:trHeight w:val="560"/>
          <w:jc w:val="center"/>
        </w:trPr>
        <w:tc>
          <w:tcPr>
            <w:tcW w:w="705" w:type="dxa"/>
          </w:tcPr>
          <w:p w:rsidR="00F83575" w:rsidRPr="006978C4" w:rsidRDefault="00F83575" w:rsidP="00F83575">
            <w:pPr>
              <w:widowControl w:val="0"/>
              <w:jc w:val="center"/>
              <w:rPr>
                <w:rFonts w:ascii="Times New Roman" w:eastAsia="Times New Roman" w:hAnsi="Times New Roman" w:cs="Times New Roman"/>
                <w:sz w:val="24"/>
                <w:szCs w:val="24"/>
              </w:rPr>
            </w:pPr>
            <w:r w:rsidRPr="006978C4">
              <w:rPr>
                <w:rFonts w:ascii="Times New Roman" w:eastAsia="Times New Roman" w:hAnsi="Times New Roman" w:cs="Times New Roman"/>
                <w:color w:val="000000"/>
                <w:sz w:val="24"/>
                <w:szCs w:val="24"/>
              </w:rPr>
              <w:t>4</w:t>
            </w:r>
          </w:p>
        </w:tc>
        <w:tc>
          <w:tcPr>
            <w:tcW w:w="2717" w:type="dxa"/>
          </w:tcPr>
          <w:p w:rsidR="00F83575" w:rsidRPr="006978C4" w:rsidRDefault="00F83575" w:rsidP="00F83575">
            <w:pPr>
              <w:widowControl w:val="0"/>
              <w:rPr>
                <w:rFonts w:ascii="Times New Roman" w:eastAsia="Times New Roman" w:hAnsi="Times New Roman" w:cs="Times New Roman"/>
                <w:sz w:val="24"/>
                <w:szCs w:val="24"/>
              </w:rPr>
            </w:pPr>
            <w:r w:rsidRPr="006978C4">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538" w:type="dxa"/>
            <w:vAlign w:val="center"/>
          </w:tcPr>
          <w:p w:rsidR="00F83575" w:rsidRPr="002800B6" w:rsidRDefault="00F83575" w:rsidP="00F83575">
            <w:pPr>
              <w:widowControl w:val="0"/>
              <w:jc w:val="both"/>
              <w:rPr>
                <w:rFonts w:ascii="Times New Roman" w:eastAsia="Times New Roman" w:hAnsi="Times New Roman" w:cs="Times New Roman"/>
                <w:sz w:val="24"/>
                <w:szCs w:val="24"/>
              </w:rPr>
            </w:pPr>
            <w:r w:rsidRPr="002800B6">
              <w:rPr>
                <w:rFonts w:ascii="Times New Roman" w:eastAsia="Times New Roman" w:hAnsi="Times New Roman" w:cs="Times New Roman"/>
                <w:sz w:val="24"/>
                <w:szCs w:val="24"/>
              </w:rPr>
              <w:t xml:space="preserve">Тендерні пропозиції вважаються дійсними </w:t>
            </w:r>
            <w:r w:rsidRPr="002800B6">
              <w:rPr>
                <w:rFonts w:ascii="Times New Roman" w:eastAsia="Times New Roman" w:hAnsi="Times New Roman" w:cs="Times New Roman"/>
                <w:b/>
                <w:i/>
                <w:sz w:val="24"/>
                <w:szCs w:val="24"/>
                <w:u w:val="single"/>
              </w:rPr>
              <w:t>протягом 120 (ста двадцяти) днів</w:t>
            </w:r>
            <w:r w:rsidRPr="002800B6">
              <w:rPr>
                <w:rFonts w:ascii="Times New Roman" w:eastAsia="Times New Roman" w:hAnsi="Times New Roman" w:cs="Times New Roman"/>
                <w:sz w:val="24"/>
                <w:szCs w:val="24"/>
              </w:rPr>
              <w:t xml:space="preserve"> із дати кінцевого строку подання тендерних пропозицій. </w:t>
            </w:r>
          </w:p>
          <w:p w:rsidR="00F83575" w:rsidRPr="002800B6" w:rsidRDefault="00F83575" w:rsidP="00F83575">
            <w:pPr>
              <w:widowControl w:val="0"/>
              <w:jc w:val="both"/>
              <w:rPr>
                <w:rFonts w:ascii="Times New Roman" w:eastAsia="Times New Roman" w:hAnsi="Times New Roman" w:cs="Times New Roman"/>
                <w:sz w:val="24"/>
                <w:szCs w:val="24"/>
              </w:rPr>
            </w:pPr>
            <w:r w:rsidRPr="002800B6">
              <w:rPr>
                <w:rFonts w:ascii="Times New Roman" w:eastAsia="Times New Roman" w:hAnsi="Times New Roman" w:cs="Times New Roman"/>
                <w:sz w:val="24"/>
                <w:szCs w:val="24"/>
              </w:rPr>
              <w:lastRenderedPageBreak/>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F83575" w:rsidRPr="002800B6" w:rsidRDefault="00F83575" w:rsidP="00F83575">
            <w:pPr>
              <w:widowControl w:val="0"/>
              <w:jc w:val="both"/>
              <w:rPr>
                <w:rFonts w:ascii="Times New Roman" w:eastAsia="Times New Roman" w:hAnsi="Times New Roman" w:cs="Times New Roman"/>
                <w:sz w:val="24"/>
                <w:szCs w:val="24"/>
                <w:u w:val="single"/>
              </w:rPr>
            </w:pPr>
            <w:r w:rsidRPr="002800B6">
              <w:rPr>
                <w:rFonts w:ascii="Times New Roman" w:eastAsia="Times New Roman" w:hAnsi="Times New Roman" w:cs="Times New Roman"/>
                <w:sz w:val="24"/>
                <w:szCs w:val="24"/>
              </w:rPr>
              <w:t xml:space="preserve">Учасник процедури закупівлі </w:t>
            </w:r>
            <w:r w:rsidRPr="002800B6">
              <w:rPr>
                <w:rFonts w:ascii="Times New Roman" w:eastAsia="Times New Roman" w:hAnsi="Times New Roman" w:cs="Times New Roman"/>
                <w:sz w:val="24"/>
                <w:szCs w:val="24"/>
                <w:u w:val="single"/>
              </w:rPr>
              <w:t>має право:</w:t>
            </w:r>
          </w:p>
          <w:p w:rsidR="00F83575" w:rsidRPr="002800B6" w:rsidRDefault="00F83575" w:rsidP="00F83575">
            <w:pPr>
              <w:pStyle w:val="a5"/>
              <w:widowControl w:val="0"/>
              <w:numPr>
                <w:ilvl w:val="0"/>
                <w:numId w:val="11"/>
              </w:numPr>
              <w:ind w:left="33" w:firstLine="327"/>
              <w:jc w:val="both"/>
              <w:rPr>
                <w:rFonts w:ascii="Times New Roman" w:eastAsia="Times New Roman" w:hAnsi="Times New Roman" w:cs="Times New Roman"/>
                <w:sz w:val="24"/>
                <w:szCs w:val="24"/>
              </w:rPr>
            </w:pPr>
            <w:r w:rsidRPr="002800B6">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F83575" w:rsidRPr="002800B6" w:rsidRDefault="00F83575" w:rsidP="00F83575">
            <w:pPr>
              <w:pStyle w:val="a5"/>
              <w:widowControl w:val="0"/>
              <w:numPr>
                <w:ilvl w:val="0"/>
                <w:numId w:val="11"/>
              </w:numPr>
              <w:ind w:left="33" w:firstLine="327"/>
              <w:jc w:val="both"/>
              <w:rPr>
                <w:rFonts w:ascii="Times New Roman" w:eastAsia="Times New Roman" w:hAnsi="Times New Roman" w:cs="Times New Roman"/>
                <w:sz w:val="24"/>
                <w:szCs w:val="24"/>
              </w:rPr>
            </w:pPr>
            <w:r w:rsidRPr="002800B6">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2800B6">
              <w:rPr>
                <w:rFonts w:ascii="Times New Roman" w:eastAsia="Times New Roman" w:hAnsi="Times New Roman" w:cs="Times New Roman"/>
                <w:i/>
                <w:sz w:val="24"/>
                <w:szCs w:val="24"/>
              </w:rPr>
              <w:t>(у разі якщо таке вимагалося)</w:t>
            </w:r>
            <w:r w:rsidRPr="002800B6">
              <w:rPr>
                <w:rFonts w:ascii="Times New Roman" w:eastAsia="Times New Roman" w:hAnsi="Times New Roman" w:cs="Times New Roman"/>
                <w:sz w:val="24"/>
                <w:szCs w:val="24"/>
              </w:rPr>
              <w:t>.</w:t>
            </w:r>
          </w:p>
          <w:p w:rsidR="00F83575" w:rsidRPr="002800B6" w:rsidRDefault="00F83575" w:rsidP="00F83575">
            <w:pPr>
              <w:widowControl w:val="0"/>
              <w:ind w:firstLine="317"/>
              <w:jc w:val="both"/>
              <w:rPr>
                <w:rFonts w:ascii="Times New Roman" w:eastAsia="Times New Roman" w:hAnsi="Times New Roman" w:cs="Times New Roman"/>
                <w:strike/>
                <w:sz w:val="24"/>
                <w:szCs w:val="24"/>
              </w:rPr>
            </w:pPr>
            <w:r w:rsidRPr="002800B6">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2800B6">
              <w:rPr>
                <w:rFonts w:ascii="Times New Roman" w:eastAsia="Times New Roman" w:hAnsi="Times New Roman" w:cs="Times New Roman"/>
                <w:sz w:val="24"/>
                <w:szCs w:val="24"/>
              </w:rPr>
              <w:t>закупівель</w:t>
            </w:r>
            <w:proofErr w:type="spellEnd"/>
            <w:r w:rsidRPr="002800B6">
              <w:rPr>
                <w:rFonts w:ascii="Times New Roman" w:eastAsia="Times New Roman" w:hAnsi="Times New Roman" w:cs="Times New Roman"/>
                <w:sz w:val="24"/>
                <w:szCs w:val="24"/>
              </w:rPr>
              <w:t>.</w:t>
            </w:r>
          </w:p>
        </w:tc>
      </w:tr>
      <w:tr w:rsidR="00F83575" w:rsidRPr="006978C4" w:rsidTr="002800B6">
        <w:trPr>
          <w:trHeight w:val="1813"/>
          <w:jc w:val="center"/>
        </w:trPr>
        <w:tc>
          <w:tcPr>
            <w:tcW w:w="705" w:type="dxa"/>
          </w:tcPr>
          <w:p w:rsidR="00F83575" w:rsidRPr="006978C4" w:rsidRDefault="00F83575" w:rsidP="00F83575">
            <w:pPr>
              <w:widowControl w:val="0"/>
              <w:jc w:val="center"/>
              <w:rPr>
                <w:rFonts w:ascii="Times New Roman" w:eastAsia="Times New Roman" w:hAnsi="Times New Roman" w:cs="Times New Roman"/>
                <w:sz w:val="24"/>
                <w:szCs w:val="24"/>
              </w:rPr>
            </w:pPr>
            <w:r w:rsidRPr="006978C4">
              <w:rPr>
                <w:rFonts w:ascii="Times New Roman" w:eastAsia="Times New Roman" w:hAnsi="Times New Roman" w:cs="Times New Roman"/>
                <w:color w:val="000000"/>
                <w:sz w:val="24"/>
                <w:szCs w:val="24"/>
              </w:rPr>
              <w:lastRenderedPageBreak/>
              <w:t>5</w:t>
            </w:r>
          </w:p>
        </w:tc>
        <w:tc>
          <w:tcPr>
            <w:tcW w:w="2717" w:type="dxa"/>
          </w:tcPr>
          <w:p w:rsidR="00F83575" w:rsidRPr="006978C4" w:rsidRDefault="00F83575" w:rsidP="00F83575">
            <w:pPr>
              <w:widowControl w:val="0"/>
              <w:rPr>
                <w:rFonts w:ascii="Times New Roman" w:eastAsia="Times New Roman" w:hAnsi="Times New Roman" w:cs="Times New Roman"/>
                <w:sz w:val="24"/>
                <w:szCs w:val="24"/>
              </w:rPr>
            </w:pPr>
            <w:r w:rsidRPr="006978C4">
              <w:rPr>
                <w:rFonts w:ascii="Times New Roman" w:eastAsia="Times New Roman" w:hAnsi="Times New Roman" w:cs="Times New Roman"/>
                <w:b/>
                <w:color w:val="000000"/>
                <w:sz w:val="24"/>
                <w:szCs w:val="24"/>
              </w:rPr>
              <w:t>Кваліфікаційні критерії до учасників та вимоги</w:t>
            </w:r>
            <w:r w:rsidRPr="006978C4">
              <w:rPr>
                <w:rFonts w:ascii="Times New Roman" w:eastAsia="Times New Roman" w:hAnsi="Times New Roman" w:cs="Times New Roman"/>
                <w:b/>
                <w:sz w:val="24"/>
                <w:szCs w:val="24"/>
              </w:rPr>
              <w:t>,</w:t>
            </w:r>
            <w:r w:rsidRPr="006978C4">
              <w:rPr>
                <w:rFonts w:ascii="Times New Roman" w:eastAsia="Times New Roman" w:hAnsi="Times New Roman" w:cs="Times New Roman"/>
                <w:b/>
                <w:color w:val="00B050"/>
                <w:sz w:val="24"/>
                <w:szCs w:val="24"/>
              </w:rPr>
              <w:t xml:space="preserve"> </w:t>
            </w:r>
            <w:r w:rsidRPr="006978C4">
              <w:rPr>
                <w:rFonts w:ascii="Times New Roman" w:eastAsia="Times New Roman" w:hAnsi="Times New Roman" w:cs="Times New Roman"/>
                <w:b/>
                <w:sz w:val="24"/>
                <w:szCs w:val="24"/>
              </w:rPr>
              <w:t>згі</w:t>
            </w:r>
            <w:r>
              <w:rPr>
                <w:rFonts w:ascii="Times New Roman" w:eastAsia="Times New Roman" w:hAnsi="Times New Roman" w:cs="Times New Roman"/>
                <w:b/>
                <w:sz w:val="24"/>
                <w:szCs w:val="24"/>
              </w:rPr>
              <w:t>дно  з пунктом 28  та пунктом 47</w:t>
            </w:r>
            <w:r w:rsidRPr="006978C4">
              <w:rPr>
                <w:rFonts w:ascii="Times New Roman" w:eastAsia="Times New Roman" w:hAnsi="Times New Roman" w:cs="Times New Roman"/>
                <w:b/>
                <w:sz w:val="24"/>
                <w:szCs w:val="24"/>
              </w:rPr>
              <w:t xml:space="preserve">  Особливостей</w:t>
            </w:r>
          </w:p>
        </w:tc>
        <w:tc>
          <w:tcPr>
            <w:tcW w:w="6538" w:type="dxa"/>
            <w:vAlign w:val="center"/>
          </w:tcPr>
          <w:p w:rsidR="00F83575" w:rsidRPr="006978C4" w:rsidRDefault="00F83575" w:rsidP="00F83575">
            <w:pPr>
              <w:widowControl w:val="0"/>
              <w:ind w:right="120" w:firstLine="317"/>
              <w:jc w:val="both"/>
              <w:rPr>
                <w:rFonts w:ascii="Times New Roman" w:eastAsia="Times New Roman" w:hAnsi="Times New Roman" w:cs="Times New Roman"/>
                <w:sz w:val="24"/>
                <w:szCs w:val="24"/>
              </w:rPr>
            </w:pPr>
            <w:r w:rsidRPr="006978C4">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6978C4">
              <w:rPr>
                <w:rFonts w:ascii="Times New Roman" w:eastAsia="Times New Roman" w:hAnsi="Times New Roman" w:cs="Times New Roman"/>
                <w:b/>
                <w:i/>
                <w:sz w:val="24"/>
                <w:szCs w:val="24"/>
              </w:rPr>
              <w:t>Додатку 1</w:t>
            </w:r>
            <w:r w:rsidRPr="006978C4">
              <w:rPr>
                <w:rFonts w:ascii="Times New Roman" w:eastAsia="Times New Roman" w:hAnsi="Times New Roman" w:cs="Times New Roman"/>
                <w:i/>
                <w:sz w:val="24"/>
                <w:szCs w:val="24"/>
              </w:rPr>
              <w:t xml:space="preserve"> </w:t>
            </w:r>
            <w:r w:rsidRPr="006978C4">
              <w:rPr>
                <w:rFonts w:ascii="Times New Roman" w:eastAsia="Times New Roman" w:hAnsi="Times New Roman" w:cs="Times New Roman"/>
                <w:sz w:val="24"/>
                <w:szCs w:val="24"/>
              </w:rPr>
              <w:t xml:space="preserve">до цієї тендерної документації. </w:t>
            </w:r>
          </w:p>
          <w:p w:rsidR="00F83575" w:rsidRPr="006978C4" w:rsidRDefault="00F83575" w:rsidP="00F83575">
            <w:pPr>
              <w:widowControl w:val="0"/>
              <w:ind w:right="120" w:firstLine="317"/>
              <w:jc w:val="both"/>
              <w:rPr>
                <w:rFonts w:ascii="Times New Roman" w:eastAsia="Times New Roman" w:hAnsi="Times New Roman" w:cs="Times New Roman"/>
                <w:sz w:val="24"/>
                <w:szCs w:val="24"/>
              </w:rPr>
            </w:pPr>
            <w:r w:rsidRPr="006978C4">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6978C4">
              <w:rPr>
                <w:rFonts w:ascii="Times New Roman" w:eastAsia="Times New Roman" w:hAnsi="Times New Roman" w:cs="Times New Roman"/>
                <w:b/>
                <w:sz w:val="24"/>
                <w:szCs w:val="24"/>
              </w:rPr>
              <w:t xml:space="preserve"> </w:t>
            </w:r>
            <w:r w:rsidRPr="006978C4">
              <w:rPr>
                <w:rFonts w:ascii="Times New Roman" w:eastAsia="Times New Roman" w:hAnsi="Times New Roman" w:cs="Times New Roman"/>
                <w:b/>
                <w:i/>
                <w:sz w:val="24"/>
                <w:szCs w:val="24"/>
              </w:rPr>
              <w:t>Додатку 1</w:t>
            </w:r>
            <w:r w:rsidRPr="006978C4">
              <w:rPr>
                <w:rFonts w:ascii="Times New Roman" w:eastAsia="Times New Roman" w:hAnsi="Times New Roman" w:cs="Times New Roman"/>
                <w:sz w:val="24"/>
                <w:szCs w:val="24"/>
              </w:rPr>
              <w:t xml:space="preserve"> до цієї тендерної документації. </w:t>
            </w:r>
          </w:p>
          <w:p w:rsidR="00F83575" w:rsidRDefault="00F83575" w:rsidP="00F83575">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w:t>
            </w:r>
            <w:r w:rsidRPr="0073629F">
              <w:rPr>
                <w:rFonts w:ascii="Times New Roman" w:eastAsia="Times New Roman" w:hAnsi="Times New Roman" w:cs="Times New Roman"/>
                <w:b/>
                <w:sz w:val="24"/>
                <w:szCs w:val="24"/>
              </w:rPr>
              <w:t xml:space="preserve">пунктом </w:t>
            </w:r>
            <w:r w:rsidRPr="0073629F">
              <w:rPr>
                <w:rFonts w:ascii="Times New Roman" w:eastAsia="Times New Roman" w:hAnsi="Times New Roman" w:cs="Times New Roman"/>
                <w:b/>
                <w:sz w:val="24"/>
                <w:szCs w:val="24"/>
                <w:highlight w:val="white"/>
              </w:rPr>
              <w:t xml:space="preserve">47 </w:t>
            </w:r>
            <w:r w:rsidRPr="0073629F">
              <w:rPr>
                <w:rFonts w:ascii="Times New Roman" w:eastAsia="Times New Roman" w:hAnsi="Times New Roman" w:cs="Times New Roman"/>
                <w:b/>
                <w:sz w:val="24"/>
                <w:szCs w:val="24"/>
              </w:rPr>
              <w:t>Особливостей</w:t>
            </w:r>
            <w:r>
              <w:rPr>
                <w:rFonts w:ascii="Times New Roman" w:eastAsia="Times New Roman" w:hAnsi="Times New Roman" w:cs="Times New Roman"/>
                <w:b/>
                <w:sz w:val="24"/>
                <w:szCs w:val="24"/>
              </w:rPr>
              <w:t>.</w:t>
            </w:r>
          </w:p>
          <w:p w:rsidR="00F83575" w:rsidRDefault="00F83575" w:rsidP="00F83575">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F83575" w:rsidRDefault="00F83575" w:rsidP="00F83575">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F83575" w:rsidRDefault="00F83575" w:rsidP="00F83575">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F83575" w:rsidRDefault="00F83575" w:rsidP="00F83575">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83575" w:rsidRDefault="00F83575" w:rsidP="00F83575">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F83575" w:rsidRDefault="00F83575" w:rsidP="00F83575">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фізична особа, яка є учасником процедури закупівлі, була засуджена за кримінальне правопорушення, вчинене з </w:t>
            </w:r>
            <w:r>
              <w:rPr>
                <w:rFonts w:ascii="Times New Roman" w:eastAsia="Times New Roman" w:hAnsi="Times New Roman" w:cs="Times New Roman"/>
                <w:sz w:val="24"/>
                <w:szCs w:val="24"/>
              </w:rPr>
              <w:lastRenderedPageBreak/>
              <w:t>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F83575" w:rsidRDefault="00F83575" w:rsidP="00F83575">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F83575" w:rsidRDefault="00F83575" w:rsidP="00F83575">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F83575" w:rsidRDefault="00F83575" w:rsidP="00F83575">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F83575" w:rsidRDefault="00F83575" w:rsidP="00F83575">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F83575" w:rsidRDefault="00F83575" w:rsidP="00F83575">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F83575" w:rsidRDefault="00F83575" w:rsidP="00F83575">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73629F">
              <w:rPr>
                <w:rFonts w:ascii="Times New Roman" w:eastAsia="Times New Roman" w:hAnsi="Times New Roman" w:cs="Times New Roman"/>
                <w:sz w:val="24"/>
                <w:szCs w:val="24"/>
                <w:highlight w:val="white"/>
              </w:rPr>
              <w:t xml:space="preserve">нею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згідно із Законом України “Про санкції”;</w:t>
            </w:r>
          </w:p>
          <w:p w:rsidR="00F83575" w:rsidRDefault="00F83575" w:rsidP="00F83575">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83575" w:rsidRDefault="00F83575" w:rsidP="00F83575">
            <w:pPr>
              <w:jc w:val="both"/>
              <w:rPr>
                <w:rFonts w:ascii="Times New Roman" w:eastAsia="Times New Roman" w:hAnsi="Times New Roman" w:cs="Times New Roman"/>
                <w:sz w:val="24"/>
                <w:szCs w:val="24"/>
                <w:highlight w:val="white"/>
              </w:rPr>
            </w:pPr>
          </w:p>
          <w:p w:rsidR="00F83575" w:rsidRDefault="00F83575" w:rsidP="00F83575">
            <w:pPr>
              <w:ind w:firstLine="31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73629F">
              <w:rPr>
                <w:rFonts w:ascii="Times New Roman" w:eastAsia="Times New Roman" w:hAnsi="Times New Roman" w:cs="Times New Roman"/>
                <w:sz w:val="24"/>
                <w:szCs w:val="24"/>
                <w:highlight w:val="white"/>
              </w:rPr>
              <w:t xml:space="preserve">із цим </w:t>
            </w:r>
            <w:r>
              <w:rPr>
                <w:rFonts w:ascii="Times New Roman" w:eastAsia="Times New Roman" w:hAnsi="Times New Roman" w:cs="Times New Roman"/>
                <w:sz w:val="24"/>
                <w:szCs w:val="24"/>
                <w:highlight w:val="white"/>
              </w:rPr>
              <w:t xml:space="preserve">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r>
              <w:rPr>
                <w:rFonts w:ascii="Times New Roman" w:eastAsia="Times New Roman" w:hAnsi="Times New Roman" w:cs="Times New Roman"/>
                <w:sz w:val="24"/>
                <w:szCs w:val="24"/>
                <w:highlight w:val="white"/>
              </w:rPr>
              <w:lastRenderedPageBreak/>
              <w:t>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F83575" w:rsidRPr="006978C4" w:rsidRDefault="00F83575" w:rsidP="00F83575">
            <w:pPr>
              <w:spacing w:after="348"/>
              <w:ind w:firstLine="317"/>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sidRPr="0073629F">
              <w:rPr>
                <w:rFonts w:ascii="Times New Roman" w:eastAsia="Times New Roman" w:hAnsi="Times New Roman" w:cs="Times New Roman"/>
                <w:sz w:val="24"/>
                <w:szCs w:val="24"/>
                <w:highlight w:val="white"/>
              </w:rPr>
              <w:t xml:space="preserve">47 </w:t>
            </w:r>
            <w:r>
              <w:rPr>
                <w:rFonts w:ascii="Times New Roman" w:eastAsia="Times New Roman" w:hAnsi="Times New Roman" w:cs="Times New Roman"/>
                <w:sz w:val="24"/>
                <w:szCs w:val="24"/>
                <w:highlight w:val="white"/>
              </w:rPr>
              <w:t xml:space="preserve">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F83575" w:rsidRPr="006978C4" w:rsidTr="00450914">
        <w:trPr>
          <w:trHeight w:val="1119"/>
          <w:jc w:val="center"/>
        </w:trPr>
        <w:tc>
          <w:tcPr>
            <w:tcW w:w="705" w:type="dxa"/>
          </w:tcPr>
          <w:p w:rsidR="00F83575" w:rsidRPr="006978C4" w:rsidRDefault="00F83575" w:rsidP="00F83575">
            <w:pPr>
              <w:widowControl w:val="0"/>
              <w:jc w:val="center"/>
              <w:rPr>
                <w:rFonts w:ascii="Times New Roman" w:eastAsia="Times New Roman" w:hAnsi="Times New Roman" w:cs="Times New Roman"/>
                <w:sz w:val="24"/>
                <w:szCs w:val="24"/>
              </w:rPr>
            </w:pPr>
            <w:r w:rsidRPr="006978C4">
              <w:rPr>
                <w:rFonts w:ascii="Times New Roman" w:eastAsia="Times New Roman" w:hAnsi="Times New Roman" w:cs="Times New Roman"/>
                <w:color w:val="000000"/>
                <w:sz w:val="24"/>
                <w:szCs w:val="24"/>
              </w:rPr>
              <w:lastRenderedPageBreak/>
              <w:t>6</w:t>
            </w:r>
          </w:p>
        </w:tc>
        <w:tc>
          <w:tcPr>
            <w:tcW w:w="2717" w:type="dxa"/>
          </w:tcPr>
          <w:p w:rsidR="00F83575" w:rsidRPr="006978C4" w:rsidRDefault="00F83575" w:rsidP="00F83575">
            <w:pPr>
              <w:widowControl w:val="0"/>
              <w:rPr>
                <w:rFonts w:ascii="Times New Roman" w:eastAsia="Times New Roman" w:hAnsi="Times New Roman" w:cs="Times New Roman"/>
                <w:sz w:val="24"/>
                <w:szCs w:val="24"/>
              </w:rPr>
            </w:pPr>
            <w:r w:rsidRPr="006978C4">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538" w:type="dxa"/>
            <w:vAlign w:val="center"/>
          </w:tcPr>
          <w:p w:rsidR="00F83575" w:rsidRPr="006978C4" w:rsidRDefault="00F83575" w:rsidP="00F83575">
            <w:pPr>
              <w:widowControl w:val="0"/>
              <w:ind w:right="120" w:firstLine="317"/>
              <w:jc w:val="both"/>
              <w:rPr>
                <w:rFonts w:ascii="Times New Roman" w:eastAsia="Times New Roman" w:hAnsi="Times New Roman" w:cs="Times New Roman"/>
                <w:sz w:val="24"/>
                <w:szCs w:val="24"/>
              </w:rPr>
            </w:pPr>
            <w:r w:rsidRPr="006978C4">
              <w:rPr>
                <w:rFonts w:ascii="Times New Roman" w:hAnsi="Times New Roman" w:cs="Times New Roman"/>
                <w:sz w:val="24"/>
                <w:szCs w:val="24"/>
              </w:rPr>
              <w:t xml:space="preserve">Учасники процедури закупівлі повинні надати в складі тендерних пропозицій документи, які підтверджують відповідність тендерної пропозиції учасника технічним, якісним, кількісним та іншим вимогам до предмета закупівлі </w:t>
            </w:r>
            <w:r w:rsidRPr="0088609F">
              <w:rPr>
                <w:rFonts w:ascii="Times New Roman" w:hAnsi="Times New Roman" w:cs="Times New Roman"/>
                <w:sz w:val="24"/>
                <w:szCs w:val="24"/>
              </w:rPr>
              <w:t>(</w:t>
            </w:r>
            <w:r w:rsidRPr="0088609F">
              <w:rPr>
                <w:rFonts w:ascii="Times New Roman" w:eastAsia="Times New Roman" w:hAnsi="Times New Roman" w:cs="Times New Roman"/>
                <w:sz w:val="24"/>
                <w:szCs w:val="24"/>
              </w:rPr>
              <w:t>сертифікатів якості виробника або сертифікат відповідності або іншій подібний документ, що підтверджує відповідність товару вимогам</w:t>
            </w:r>
            <w:r w:rsidRPr="0088609F">
              <w:rPr>
                <w:rFonts w:ascii="Times New Roman" w:hAnsi="Times New Roman" w:cs="Times New Roman"/>
                <w:sz w:val="24"/>
                <w:szCs w:val="24"/>
              </w:rPr>
              <w:t>, згідно чинного законодавства), у тому числі відповідної технічної специфікації та документів, які підтверджують відповідність запропонованого Уч</w:t>
            </w:r>
            <w:r w:rsidRPr="006978C4">
              <w:rPr>
                <w:rFonts w:ascii="Times New Roman" w:hAnsi="Times New Roman" w:cs="Times New Roman"/>
                <w:sz w:val="24"/>
                <w:szCs w:val="24"/>
              </w:rPr>
              <w:t xml:space="preserve">асником предмету закупівлі встановленим вимогам замовника </w:t>
            </w:r>
            <w:r w:rsidRPr="006978C4">
              <w:rPr>
                <w:rFonts w:ascii="Times New Roman" w:eastAsia="Times New Roman" w:hAnsi="Times New Roman" w:cs="Times New Roman"/>
                <w:sz w:val="24"/>
                <w:szCs w:val="24"/>
              </w:rPr>
              <w:t>згідно з</w:t>
            </w:r>
            <w:hyperlink r:id="rId13">
              <w:r w:rsidRPr="006978C4">
                <w:rPr>
                  <w:rFonts w:ascii="Times New Roman" w:eastAsia="Times New Roman" w:hAnsi="Times New Roman" w:cs="Times New Roman"/>
                  <w:sz w:val="24"/>
                  <w:szCs w:val="24"/>
                </w:rPr>
                <w:t xml:space="preserve"> пунктом третім </w:t>
              </w:r>
            </w:hyperlink>
            <w:hyperlink r:id="rId14">
              <w:r w:rsidRPr="006978C4">
                <w:rPr>
                  <w:rFonts w:ascii="Times New Roman" w:eastAsia="Times New Roman" w:hAnsi="Times New Roman" w:cs="Times New Roman"/>
                  <w:sz w:val="24"/>
                  <w:szCs w:val="24"/>
                  <w:u w:val="single"/>
                </w:rPr>
                <w:t>частини друго</w:t>
              </w:r>
            </w:hyperlink>
            <w:r w:rsidRPr="006978C4">
              <w:rPr>
                <w:rFonts w:ascii="Times New Roman" w:eastAsia="Times New Roman" w:hAnsi="Times New Roman" w:cs="Times New Roman"/>
                <w:sz w:val="24"/>
                <w:szCs w:val="24"/>
              </w:rPr>
              <w:t xml:space="preserve">ї статті 22 Закону зазначено в </w:t>
            </w:r>
            <w:r w:rsidRPr="006978C4">
              <w:rPr>
                <w:rFonts w:ascii="Times New Roman" w:eastAsia="Times New Roman" w:hAnsi="Times New Roman" w:cs="Times New Roman"/>
                <w:b/>
                <w:i/>
                <w:sz w:val="24"/>
                <w:szCs w:val="24"/>
              </w:rPr>
              <w:t>Додатку 2</w:t>
            </w:r>
            <w:r w:rsidRPr="006978C4">
              <w:rPr>
                <w:rFonts w:ascii="Times New Roman" w:eastAsia="Times New Roman" w:hAnsi="Times New Roman" w:cs="Times New Roman"/>
                <w:b/>
                <w:sz w:val="24"/>
                <w:szCs w:val="24"/>
              </w:rPr>
              <w:t xml:space="preserve"> </w:t>
            </w:r>
            <w:r w:rsidRPr="006978C4">
              <w:rPr>
                <w:rFonts w:ascii="Times New Roman" w:eastAsia="Times New Roman" w:hAnsi="Times New Roman" w:cs="Times New Roman"/>
                <w:sz w:val="24"/>
                <w:szCs w:val="24"/>
              </w:rPr>
              <w:t>до цієї тендерної документації.</w:t>
            </w:r>
          </w:p>
          <w:p w:rsidR="00F83575" w:rsidRPr="000E20BF" w:rsidRDefault="00F83575" w:rsidP="00F83575">
            <w:pPr>
              <w:widowControl w:val="0"/>
              <w:ind w:right="120" w:firstLine="317"/>
              <w:jc w:val="both"/>
              <w:rPr>
                <w:rFonts w:ascii="Times New Roman" w:eastAsia="Times New Roman" w:hAnsi="Times New Roman" w:cs="Times New Roman"/>
                <w:sz w:val="24"/>
                <w:szCs w:val="24"/>
              </w:rPr>
            </w:pPr>
            <w:r w:rsidRPr="006978C4">
              <w:rPr>
                <w:rFonts w:ascii="Times New Roman" w:eastAsia="Times New Roman" w:hAnsi="Times New Roman" w:cs="Times New Roman"/>
                <w:sz w:val="24"/>
                <w:szCs w:val="24"/>
              </w:rPr>
              <w:t xml:space="preserve">Тендерна пропозиція, що не відповідає Технічним вимогам, викладеним у </w:t>
            </w:r>
            <w:r w:rsidRPr="006978C4">
              <w:rPr>
                <w:rFonts w:ascii="Times New Roman" w:eastAsia="Times New Roman" w:hAnsi="Times New Roman" w:cs="Times New Roman"/>
                <w:b/>
                <w:i/>
                <w:sz w:val="24"/>
                <w:szCs w:val="24"/>
              </w:rPr>
              <w:t>Додатку 2</w:t>
            </w:r>
            <w:r w:rsidRPr="006978C4">
              <w:rPr>
                <w:rFonts w:ascii="Times New Roman" w:eastAsia="Times New Roman" w:hAnsi="Times New Roman" w:cs="Times New Roman"/>
                <w:sz w:val="24"/>
                <w:szCs w:val="24"/>
              </w:rPr>
              <w:t xml:space="preserve">, буде відхилена на підставі абз.2 </w:t>
            </w:r>
            <w:r>
              <w:rPr>
                <w:rFonts w:ascii="Times New Roman" w:eastAsia="Times New Roman" w:hAnsi="Times New Roman" w:cs="Times New Roman"/>
                <w:sz w:val="24"/>
                <w:szCs w:val="24"/>
              </w:rPr>
              <w:t>пп.2 пункту 44</w:t>
            </w:r>
            <w:r w:rsidRPr="006978C4">
              <w:rPr>
                <w:rFonts w:ascii="Times New Roman" w:eastAsia="Times New Roman" w:hAnsi="Times New Roman" w:cs="Times New Roman"/>
                <w:sz w:val="24"/>
                <w:szCs w:val="24"/>
              </w:rPr>
              <w:t xml:space="preserve"> Особливостей.</w:t>
            </w:r>
          </w:p>
        </w:tc>
      </w:tr>
      <w:tr w:rsidR="00F83575" w:rsidRPr="006978C4" w:rsidTr="00450914">
        <w:trPr>
          <w:trHeight w:val="1119"/>
          <w:jc w:val="center"/>
        </w:trPr>
        <w:tc>
          <w:tcPr>
            <w:tcW w:w="705" w:type="dxa"/>
          </w:tcPr>
          <w:p w:rsidR="00F83575" w:rsidRPr="006978C4" w:rsidRDefault="00F83575" w:rsidP="00F83575">
            <w:pPr>
              <w:widowControl w:val="0"/>
              <w:jc w:val="center"/>
              <w:rPr>
                <w:rFonts w:ascii="Times New Roman" w:eastAsia="Times New Roman" w:hAnsi="Times New Roman" w:cs="Times New Roman"/>
                <w:sz w:val="24"/>
                <w:szCs w:val="24"/>
              </w:rPr>
            </w:pPr>
            <w:r w:rsidRPr="006978C4">
              <w:rPr>
                <w:rFonts w:ascii="Times New Roman" w:eastAsia="Times New Roman" w:hAnsi="Times New Roman" w:cs="Times New Roman"/>
                <w:sz w:val="24"/>
                <w:szCs w:val="24"/>
              </w:rPr>
              <w:t>7</w:t>
            </w:r>
          </w:p>
        </w:tc>
        <w:tc>
          <w:tcPr>
            <w:tcW w:w="2717" w:type="dxa"/>
          </w:tcPr>
          <w:p w:rsidR="00F83575" w:rsidRPr="006978C4" w:rsidRDefault="00F83575" w:rsidP="00F83575">
            <w:pPr>
              <w:widowControl w:val="0"/>
              <w:rPr>
                <w:rFonts w:ascii="Times New Roman" w:eastAsia="Times New Roman" w:hAnsi="Times New Roman" w:cs="Times New Roman"/>
                <w:sz w:val="24"/>
                <w:szCs w:val="24"/>
              </w:rPr>
            </w:pPr>
            <w:r w:rsidRPr="006978C4">
              <w:rPr>
                <w:rFonts w:ascii="Times New Roman" w:eastAsia="Times New Roman" w:hAnsi="Times New Roman" w:cs="Times New Roman"/>
                <w:b/>
                <w:sz w:val="24"/>
                <w:szCs w:val="24"/>
              </w:rPr>
              <w:t xml:space="preserve">Інформація про субпідрядника /співвиконавця </w:t>
            </w:r>
          </w:p>
        </w:tc>
        <w:tc>
          <w:tcPr>
            <w:tcW w:w="6538" w:type="dxa"/>
            <w:vAlign w:val="center"/>
          </w:tcPr>
          <w:p w:rsidR="00F83575" w:rsidRPr="006978C4" w:rsidRDefault="00F83575" w:rsidP="00F83575">
            <w:pPr>
              <w:widowControl w:val="0"/>
              <w:ind w:right="120"/>
              <w:jc w:val="both"/>
              <w:rPr>
                <w:rFonts w:ascii="Times New Roman" w:eastAsia="Times New Roman" w:hAnsi="Times New Roman" w:cs="Times New Roman"/>
                <w:sz w:val="24"/>
                <w:szCs w:val="24"/>
              </w:rPr>
            </w:pPr>
            <w:r w:rsidRPr="006978C4">
              <w:rPr>
                <w:rFonts w:ascii="Times New Roman" w:eastAsia="Times New Roman" w:hAnsi="Times New Roman" w:cs="Times New Roman"/>
                <w:color w:val="000000"/>
                <w:sz w:val="24"/>
                <w:szCs w:val="24"/>
              </w:rPr>
              <w:t xml:space="preserve">Не передбачено.  </w:t>
            </w:r>
          </w:p>
          <w:p w:rsidR="00F83575" w:rsidRPr="006978C4" w:rsidRDefault="00F83575" w:rsidP="00F83575">
            <w:pPr>
              <w:widowControl w:val="0"/>
              <w:ind w:right="120"/>
              <w:jc w:val="both"/>
              <w:rPr>
                <w:rFonts w:ascii="Times New Roman" w:eastAsia="Times New Roman" w:hAnsi="Times New Roman" w:cs="Times New Roman"/>
                <w:sz w:val="24"/>
                <w:szCs w:val="24"/>
              </w:rPr>
            </w:pPr>
          </w:p>
        </w:tc>
      </w:tr>
      <w:tr w:rsidR="00F83575" w:rsidRPr="006978C4" w:rsidTr="00450914">
        <w:trPr>
          <w:trHeight w:val="841"/>
          <w:jc w:val="center"/>
        </w:trPr>
        <w:tc>
          <w:tcPr>
            <w:tcW w:w="705" w:type="dxa"/>
          </w:tcPr>
          <w:p w:rsidR="00F83575" w:rsidRPr="006978C4" w:rsidRDefault="00F83575" w:rsidP="00F83575">
            <w:pPr>
              <w:widowControl w:val="0"/>
              <w:jc w:val="center"/>
              <w:rPr>
                <w:rFonts w:ascii="Times New Roman" w:eastAsia="Times New Roman" w:hAnsi="Times New Roman" w:cs="Times New Roman"/>
                <w:sz w:val="24"/>
                <w:szCs w:val="24"/>
              </w:rPr>
            </w:pPr>
            <w:r w:rsidRPr="006978C4">
              <w:rPr>
                <w:rFonts w:ascii="Times New Roman" w:eastAsia="Times New Roman" w:hAnsi="Times New Roman" w:cs="Times New Roman"/>
                <w:sz w:val="24"/>
                <w:szCs w:val="24"/>
              </w:rPr>
              <w:t>8</w:t>
            </w:r>
          </w:p>
        </w:tc>
        <w:tc>
          <w:tcPr>
            <w:tcW w:w="2717" w:type="dxa"/>
          </w:tcPr>
          <w:p w:rsidR="00F83575" w:rsidRPr="006978C4" w:rsidRDefault="00F83575" w:rsidP="00F83575">
            <w:pPr>
              <w:widowControl w:val="0"/>
              <w:rPr>
                <w:rFonts w:ascii="Times New Roman" w:eastAsia="Times New Roman" w:hAnsi="Times New Roman" w:cs="Times New Roman"/>
                <w:sz w:val="24"/>
                <w:szCs w:val="24"/>
              </w:rPr>
            </w:pPr>
            <w:r w:rsidRPr="006978C4">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538" w:type="dxa"/>
            <w:vAlign w:val="center"/>
          </w:tcPr>
          <w:p w:rsidR="00F83575" w:rsidRPr="006978C4" w:rsidRDefault="00F83575" w:rsidP="00F83575">
            <w:pPr>
              <w:widowControl w:val="0"/>
              <w:ind w:firstLine="317"/>
              <w:jc w:val="both"/>
              <w:rPr>
                <w:rFonts w:ascii="Times New Roman" w:eastAsia="Times New Roman" w:hAnsi="Times New Roman" w:cs="Times New Roman"/>
                <w:sz w:val="24"/>
                <w:szCs w:val="24"/>
              </w:rPr>
            </w:pPr>
            <w:r w:rsidRPr="006978C4">
              <w:rPr>
                <w:rFonts w:ascii="Times New Roman" w:eastAsia="Times New Roman" w:hAnsi="Times New Roman" w:cs="Times New Roman"/>
                <w:sz w:val="24"/>
                <w:szCs w:val="24"/>
              </w:rPr>
              <w:t xml:space="preserve">Учасник процедури закупівлі має право </w:t>
            </w:r>
            <w:proofErr w:type="spellStart"/>
            <w:r w:rsidRPr="006978C4">
              <w:rPr>
                <w:rFonts w:ascii="Times New Roman" w:eastAsia="Times New Roman" w:hAnsi="Times New Roman" w:cs="Times New Roman"/>
                <w:sz w:val="24"/>
                <w:szCs w:val="24"/>
              </w:rPr>
              <w:t>внести</w:t>
            </w:r>
            <w:proofErr w:type="spellEnd"/>
            <w:r w:rsidRPr="006978C4">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6978C4">
              <w:rPr>
                <w:rFonts w:ascii="Times New Roman" w:eastAsia="Times New Roman" w:hAnsi="Times New Roman" w:cs="Times New Roman"/>
                <w:sz w:val="24"/>
                <w:szCs w:val="24"/>
              </w:rPr>
              <w:t>закупівель</w:t>
            </w:r>
            <w:proofErr w:type="spellEnd"/>
            <w:r w:rsidRPr="006978C4">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F83575" w:rsidRPr="006978C4">
        <w:trPr>
          <w:trHeight w:val="442"/>
          <w:jc w:val="center"/>
        </w:trPr>
        <w:tc>
          <w:tcPr>
            <w:tcW w:w="9960" w:type="dxa"/>
            <w:gridSpan w:val="3"/>
            <w:vAlign w:val="center"/>
          </w:tcPr>
          <w:p w:rsidR="00F83575" w:rsidRPr="006978C4" w:rsidRDefault="00F83575" w:rsidP="00F83575">
            <w:pPr>
              <w:widowControl w:val="0"/>
              <w:jc w:val="center"/>
              <w:rPr>
                <w:rFonts w:ascii="Times New Roman" w:eastAsia="Times New Roman" w:hAnsi="Times New Roman" w:cs="Times New Roman"/>
                <w:sz w:val="24"/>
                <w:szCs w:val="24"/>
              </w:rPr>
            </w:pPr>
            <w:r w:rsidRPr="006978C4">
              <w:rPr>
                <w:rFonts w:ascii="Times New Roman" w:eastAsia="Times New Roman" w:hAnsi="Times New Roman" w:cs="Times New Roman"/>
                <w:b/>
                <w:color w:val="000000"/>
                <w:sz w:val="24"/>
                <w:szCs w:val="24"/>
              </w:rPr>
              <w:t>Розділ 4. Подання та розкриття тендерної пропозиції</w:t>
            </w:r>
          </w:p>
        </w:tc>
      </w:tr>
      <w:tr w:rsidR="00F83575" w:rsidRPr="006978C4" w:rsidTr="00F9307A">
        <w:trPr>
          <w:trHeight w:val="537"/>
          <w:jc w:val="center"/>
        </w:trPr>
        <w:tc>
          <w:tcPr>
            <w:tcW w:w="705" w:type="dxa"/>
          </w:tcPr>
          <w:p w:rsidR="00F83575" w:rsidRPr="006978C4" w:rsidRDefault="00F83575" w:rsidP="00F83575">
            <w:pPr>
              <w:widowControl w:val="0"/>
              <w:jc w:val="center"/>
              <w:rPr>
                <w:rFonts w:ascii="Times New Roman" w:eastAsia="Times New Roman" w:hAnsi="Times New Roman" w:cs="Times New Roman"/>
                <w:sz w:val="24"/>
                <w:szCs w:val="24"/>
              </w:rPr>
            </w:pPr>
            <w:r w:rsidRPr="006978C4">
              <w:rPr>
                <w:rFonts w:ascii="Times New Roman" w:eastAsia="Times New Roman" w:hAnsi="Times New Roman" w:cs="Times New Roman"/>
                <w:color w:val="000000"/>
                <w:sz w:val="24"/>
                <w:szCs w:val="24"/>
              </w:rPr>
              <w:t>1</w:t>
            </w:r>
          </w:p>
        </w:tc>
        <w:tc>
          <w:tcPr>
            <w:tcW w:w="2717" w:type="dxa"/>
          </w:tcPr>
          <w:p w:rsidR="00F83575" w:rsidRPr="006978C4" w:rsidRDefault="00F83575" w:rsidP="00F83575">
            <w:pPr>
              <w:widowControl w:val="0"/>
              <w:rPr>
                <w:rFonts w:ascii="Times New Roman" w:eastAsia="Times New Roman" w:hAnsi="Times New Roman" w:cs="Times New Roman"/>
                <w:sz w:val="24"/>
                <w:szCs w:val="24"/>
              </w:rPr>
            </w:pPr>
            <w:r w:rsidRPr="006978C4">
              <w:rPr>
                <w:rFonts w:ascii="Times New Roman" w:eastAsia="Times New Roman" w:hAnsi="Times New Roman" w:cs="Times New Roman"/>
                <w:b/>
                <w:color w:val="000000"/>
                <w:sz w:val="24"/>
                <w:szCs w:val="24"/>
              </w:rPr>
              <w:t>Кінцевий строк подання тендерної пропозиції</w:t>
            </w:r>
          </w:p>
        </w:tc>
        <w:tc>
          <w:tcPr>
            <w:tcW w:w="6538" w:type="dxa"/>
            <w:vAlign w:val="center"/>
          </w:tcPr>
          <w:p w:rsidR="00F83575" w:rsidRPr="008359CA" w:rsidRDefault="00F83575" w:rsidP="00F83575">
            <w:pPr>
              <w:widowControl w:val="0"/>
              <w:ind w:left="40" w:right="120"/>
              <w:jc w:val="both"/>
              <w:rPr>
                <w:rFonts w:ascii="Times New Roman" w:eastAsia="Times New Roman" w:hAnsi="Times New Roman" w:cs="Times New Roman"/>
                <w:sz w:val="24"/>
                <w:szCs w:val="24"/>
              </w:rPr>
            </w:pPr>
            <w:r w:rsidRPr="008359CA">
              <w:rPr>
                <w:rFonts w:ascii="Times New Roman" w:eastAsia="Times New Roman" w:hAnsi="Times New Roman" w:cs="Times New Roman"/>
                <w:color w:val="000000"/>
                <w:sz w:val="24"/>
                <w:szCs w:val="24"/>
              </w:rPr>
              <w:t>Кінцевий строк подання тендерних про</w:t>
            </w:r>
            <w:r w:rsidRPr="008359CA">
              <w:rPr>
                <w:rFonts w:ascii="Times New Roman" w:eastAsia="Times New Roman" w:hAnsi="Times New Roman" w:cs="Times New Roman"/>
                <w:sz w:val="24"/>
                <w:szCs w:val="24"/>
              </w:rPr>
              <w:t xml:space="preserve">позицій — </w:t>
            </w:r>
          </w:p>
          <w:p w:rsidR="00F83575" w:rsidRPr="008359CA" w:rsidRDefault="00F83575" w:rsidP="00F83575">
            <w:pPr>
              <w:widowControl w:val="0"/>
              <w:ind w:left="40" w:right="120"/>
              <w:jc w:val="both"/>
              <w:rPr>
                <w:rFonts w:ascii="Times New Roman" w:eastAsia="Times New Roman" w:hAnsi="Times New Roman" w:cs="Times New Roman"/>
                <w:sz w:val="24"/>
                <w:szCs w:val="24"/>
              </w:rPr>
            </w:pPr>
            <w:bookmarkStart w:id="6" w:name="_GoBack"/>
            <w:bookmarkEnd w:id="6"/>
            <w:r w:rsidRPr="00E4368E">
              <w:rPr>
                <w:rFonts w:ascii="Times New Roman" w:eastAsia="Times New Roman" w:hAnsi="Times New Roman" w:cs="Times New Roman"/>
                <w:b/>
                <w:sz w:val="24"/>
                <w:szCs w:val="24"/>
              </w:rPr>
              <w:softHyphen/>
            </w:r>
            <w:r w:rsidRPr="00E4368E">
              <w:rPr>
                <w:rFonts w:ascii="Times New Roman" w:eastAsia="Times New Roman" w:hAnsi="Times New Roman" w:cs="Times New Roman"/>
                <w:b/>
                <w:sz w:val="24"/>
                <w:szCs w:val="24"/>
              </w:rPr>
              <w:softHyphen/>
            </w:r>
            <w:r w:rsidRPr="00E4368E">
              <w:rPr>
                <w:rFonts w:ascii="Times New Roman" w:eastAsia="Times New Roman" w:hAnsi="Times New Roman" w:cs="Times New Roman"/>
                <w:b/>
                <w:sz w:val="24"/>
                <w:szCs w:val="24"/>
              </w:rPr>
              <w:softHyphen/>
            </w:r>
            <w:r w:rsidR="00253E59" w:rsidRPr="00E4368E">
              <w:rPr>
                <w:rFonts w:ascii="Times New Roman" w:eastAsia="Times New Roman" w:hAnsi="Times New Roman" w:cs="Times New Roman"/>
                <w:b/>
                <w:sz w:val="24"/>
                <w:szCs w:val="24"/>
              </w:rPr>
              <w:t>05 червня</w:t>
            </w:r>
            <w:r w:rsidRPr="00E4368E">
              <w:rPr>
                <w:rFonts w:ascii="Times New Roman" w:eastAsia="Times New Roman" w:hAnsi="Times New Roman" w:cs="Times New Roman"/>
                <w:b/>
                <w:sz w:val="24"/>
                <w:szCs w:val="24"/>
              </w:rPr>
              <w:t xml:space="preserve">_ 2023 року </w:t>
            </w:r>
          </w:p>
          <w:p w:rsidR="00F83575" w:rsidRPr="008359CA" w:rsidRDefault="00F83575" w:rsidP="00F83575">
            <w:pPr>
              <w:widowControl w:val="0"/>
              <w:ind w:left="40" w:right="120"/>
              <w:jc w:val="both"/>
              <w:rPr>
                <w:rFonts w:ascii="Times New Roman" w:eastAsia="Times New Roman" w:hAnsi="Times New Roman" w:cs="Times New Roman"/>
                <w:sz w:val="24"/>
                <w:szCs w:val="24"/>
              </w:rPr>
            </w:pPr>
            <w:r w:rsidRPr="008359CA">
              <w:rPr>
                <w:rFonts w:ascii="Times New Roman" w:eastAsia="Times New Roman" w:hAnsi="Times New Roman" w:cs="Times New Roman"/>
                <w:i/>
                <w:sz w:val="24"/>
                <w:szCs w:val="24"/>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sidRPr="008359CA">
              <w:rPr>
                <w:rFonts w:ascii="Times New Roman" w:eastAsia="Times New Roman" w:hAnsi="Times New Roman" w:cs="Times New Roman"/>
                <w:i/>
                <w:sz w:val="24"/>
                <w:szCs w:val="24"/>
              </w:rPr>
              <w:t>закупівель</w:t>
            </w:r>
            <w:proofErr w:type="spellEnd"/>
            <w:r w:rsidRPr="008359CA">
              <w:rPr>
                <w:rFonts w:ascii="Times New Roman" w:eastAsia="Times New Roman" w:hAnsi="Times New Roman" w:cs="Times New Roman"/>
                <w:i/>
                <w:sz w:val="24"/>
                <w:szCs w:val="24"/>
              </w:rPr>
              <w:t>).</w:t>
            </w:r>
          </w:p>
          <w:p w:rsidR="00F83575" w:rsidRPr="006978C4" w:rsidRDefault="00F83575" w:rsidP="00F83575">
            <w:pPr>
              <w:widowControl w:val="0"/>
              <w:ind w:firstLine="317"/>
              <w:jc w:val="both"/>
              <w:rPr>
                <w:rFonts w:ascii="Times New Roman" w:eastAsia="Times New Roman" w:hAnsi="Times New Roman" w:cs="Times New Roman"/>
                <w:sz w:val="24"/>
                <w:szCs w:val="24"/>
              </w:rPr>
            </w:pPr>
            <w:r w:rsidRPr="006978C4">
              <w:rPr>
                <w:rFonts w:ascii="Times New Roman" w:eastAsia="Times New Roman" w:hAnsi="Times New Roman" w:cs="Times New Roman"/>
                <w:sz w:val="24"/>
                <w:szCs w:val="24"/>
              </w:rPr>
              <w:lastRenderedPageBreak/>
              <w:t>Отримана тендерна пропозиція вноситься автоматично до реєстру отриманих тендерних пропозицій.</w:t>
            </w:r>
          </w:p>
          <w:p w:rsidR="00F83575" w:rsidRPr="006978C4" w:rsidRDefault="00F83575" w:rsidP="00F83575">
            <w:pPr>
              <w:widowControl w:val="0"/>
              <w:ind w:firstLine="317"/>
              <w:jc w:val="both"/>
              <w:rPr>
                <w:rFonts w:ascii="Times New Roman" w:eastAsia="Times New Roman" w:hAnsi="Times New Roman" w:cs="Times New Roman"/>
                <w:sz w:val="24"/>
                <w:szCs w:val="24"/>
              </w:rPr>
            </w:pPr>
            <w:r w:rsidRPr="006978C4">
              <w:rPr>
                <w:rFonts w:ascii="Times New Roman" w:eastAsia="Times New Roman" w:hAnsi="Times New Roman" w:cs="Times New Roman"/>
                <w:sz w:val="24"/>
                <w:szCs w:val="24"/>
              </w:rPr>
              <w:t xml:space="preserve">Електронна система </w:t>
            </w:r>
            <w:proofErr w:type="spellStart"/>
            <w:r w:rsidRPr="006978C4">
              <w:rPr>
                <w:rFonts w:ascii="Times New Roman" w:eastAsia="Times New Roman" w:hAnsi="Times New Roman" w:cs="Times New Roman"/>
                <w:sz w:val="24"/>
                <w:szCs w:val="24"/>
              </w:rPr>
              <w:t>закупівель</w:t>
            </w:r>
            <w:proofErr w:type="spellEnd"/>
            <w:r w:rsidRPr="006978C4">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F83575" w:rsidRPr="006978C4" w:rsidRDefault="00F83575" w:rsidP="00F83575">
            <w:pPr>
              <w:widowControl w:val="0"/>
              <w:pBdr>
                <w:top w:val="nil"/>
                <w:left w:val="nil"/>
                <w:bottom w:val="nil"/>
                <w:right w:val="nil"/>
                <w:between w:val="nil"/>
              </w:pBdr>
              <w:ind w:firstLine="317"/>
              <w:jc w:val="both"/>
              <w:rPr>
                <w:rFonts w:ascii="Times New Roman" w:eastAsia="Times New Roman" w:hAnsi="Times New Roman" w:cs="Times New Roman"/>
                <w:strike/>
                <w:sz w:val="24"/>
                <w:szCs w:val="24"/>
              </w:rPr>
            </w:pPr>
            <w:r w:rsidRPr="006978C4">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6978C4">
              <w:rPr>
                <w:rFonts w:ascii="Times New Roman" w:eastAsia="Times New Roman" w:hAnsi="Times New Roman" w:cs="Times New Roman"/>
                <w:sz w:val="24"/>
                <w:szCs w:val="24"/>
              </w:rPr>
              <w:t>закупівель</w:t>
            </w:r>
            <w:proofErr w:type="spellEnd"/>
            <w:r w:rsidRPr="006978C4">
              <w:rPr>
                <w:rFonts w:ascii="Times New Roman" w:eastAsia="Times New Roman" w:hAnsi="Times New Roman" w:cs="Times New Roman"/>
                <w:sz w:val="24"/>
                <w:szCs w:val="24"/>
              </w:rPr>
              <w:t>.</w:t>
            </w:r>
          </w:p>
        </w:tc>
      </w:tr>
      <w:tr w:rsidR="00F83575" w:rsidRPr="006978C4" w:rsidTr="00450914">
        <w:trPr>
          <w:trHeight w:val="1119"/>
          <w:jc w:val="center"/>
        </w:trPr>
        <w:tc>
          <w:tcPr>
            <w:tcW w:w="705" w:type="dxa"/>
          </w:tcPr>
          <w:p w:rsidR="00F83575" w:rsidRPr="006978C4" w:rsidRDefault="00F83575" w:rsidP="00F83575">
            <w:pPr>
              <w:widowControl w:val="0"/>
              <w:jc w:val="center"/>
              <w:rPr>
                <w:rFonts w:ascii="Times New Roman" w:eastAsia="Times New Roman" w:hAnsi="Times New Roman" w:cs="Times New Roman"/>
                <w:sz w:val="24"/>
                <w:szCs w:val="24"/>
              </w:rPr>
            </w:pPr>
            <w:r w:rsidRPr="006978C4">
              <w:rPr>
                <w:rFonts w:ascii="Times New Roman" w:eastAsia="Times New Roman" w:hAnsi="Times New Roman" w:cs="Times New Roman"/>
                <w:color w:val="000000"/>
                <w:sz w:val="24"/>
                <w:szCs w:val="24"/>
              </w:rPr>
              <w:lastRenderedPageBreak/>
              <w:t>2</w:t>
            </w:r>
          </w:p>
        </w:tc>
        <w:tc>
          <w:tcPr>
            <w:tcW w:w="2717" w:type="dxa"/>
          </w:tcPr>
          <w:p w:rsidR="00F83575" w:rsidRPr="006978C4" w:rsidRDefault="00F83575" w:rsidP="00F83575">
            <w:pPr>
              <w:widowControl w:val="0"/>
              <w:rPr>
                <w:rFonts w:ascii="Times New Roman" w:eastAsia="Times New Roman" w:hAnsi="Times New Roman" w:cs="Times New Roman"/>
                <w:sz w:val="24"/>
                <w:szCs w:val="24"/>
              </w:rPr>
            </w:pPr>
            <w:r w:rsidRPr="00217FCD">
              <w:rPr>
                <w:rFonts w:ascii="Times New Roman" w:eastAsia="Times New Roman" w:hAnsi="Times New Roman" w:cs="Times New Roman"/>
                <w:b/>
                <w:sz w:val="24"/>
                <w:szCs w:val="24"/>
                <w:highlight w:val="white"/>
              </w:rPr>
              <w:t>Дата та час розкриття тендерної пропозиції</w:t>
            </w:r>
          </w:p>
        </w:tc>
        <w:tc>
          <w:tcPr>
            <w:tcW w:w="6538" w:type="dxa"/>
            <w:vAlign w:val="center"/>
          </w:tcPr>
          <w:p w:rsidR="00F83575" w:rsidRPr="00217FCD" w:rsidRDefault="00F83575" w:rsidP="00F83575">
            <w:pPr>
              <w:shd w:val="clear" w:color="auto" w:fill="FFFFFF"/>
              <w:ind w:firstLine="317"/>
              <w:jc w:val="both"/>
              <w:rPr>
                <w:rFonts w:ascii="Times New Roman" w:eastAsia="Times New Roman" w:hAnsi="Times New Roman" w:cs="Times New Roman"/>
                <w:sz w:val="24"/>
                <w:szCs w:val="24"/>
                <w:highlight w:val="white"/>
              </w:rPr>
            </w:pPr>
            <w:r w:rsidRPr="00217FCD">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217FCD">
              <w:rPr>
                <w:rFonts w:ascii="Times New Roman" w:eastAsia="Times New Roman" w:hAnsi="Times New Roman" w:cs="Times New Roman"/>
                <w:sz w:val="24"/>
                <w:szCs w:val="24"/>
                <w:highlight w:val="white"/>
              </w:rPr>
              <w:t>закупівель</w:t>
            </w:r>
            <w:proofErr w:type="spellEnd"/>
            <w:r w:rsidRPr="00217FCD">
              <w:rPr>
                <w:rFonts w:ascii="Times New Roman" w:eastAsia="Times New Roman" w:hAnsi="Times New Roman" w:cs="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sidRPr="00217FCD">
              <w:rPr>
                <w:rFonts w:ascii="Times New Roman" w:eastAsia="Times New Roman" w:hAnsi="Times New Roman" w:cs="Times New Roman"/>
                <w:sz w:val="24"/>
                <w:szCs w:val="24"/>
                <w:highlight w:val="white"/>
              </w:rPr>
              <w:t>закупівель</w:t>
            </w:r>
            <w:proofErr w:type="spellEnd"/>
            <w:r w:rsidRPr="00217FCD">
              <w:rPr>
                <w:rFonts w:ascii="Times New Roman" w:eastAsia="Times New Roman" w:hAnsi="Times New Roman" w:cs="Times New Roman"/>
                <w:sz w:val="24"/>
                <w:szCs w:val="24"/>
                <w:highlight w:val="white"/>
              </w:rPr>
              <w:t>.</w:t>
            </w:r>
          </w:p>
          <w:p w:rsidR="00F83575" w:rsidRPr="00217FCD" w:rsidRDefault="00F83575" w:rsidP="00F83575">
            <w:pPr>
              <w:shd w:val="clear" w:color="auto" w:fill="FFFFFF"/>
              <w:ind w:firstLine="317"/>
              <w:jc w:val="both"/>
              <w:rPr>
                <w:rFonts w:ascii="Times New Roman" w:eastAsia="Times New Roman" w:hAnsi="Times New Roman" w:cs="Times New Roman"/>
                <w:sz w:val="24"/>
                <w:szCs w:val="24"/>
                <w:highlight w:val="white"/>
              </w:rPr>
            </w:pPr>
            <w:r w:rsidRPr="00217FCD">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F83575" w:rsidRPr="006978C4" w:rsidRDefault="00F83575" w:rsidP="00F83575">
            <w:pPr>
              <w:widowControl w:val="0"/>
              <w:spacing w:line="228" w:lineRule="auto"/>
              <w:ind w:firstLine="317"/>
              <w:jc w:val="both"/>
              <w:rPr>
                <w:rFonts w:ascii="Times New Roman" w:eastAsia="Times New Roman" w:hAnsi="Times New Roman" w:cs="Times New Roman"/>
                <w:color w:val="00B050"/>
                <w:sz w:val="24"/>
                <w:szCs w:val="24"/>
              </w:rPr>
            </w:pPr>
            <w:r w:rsidRPr="00217FCD">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217FCD">
                <w:rPr>
                  <w:rFonts w:ascii="Times New Roman" w:eastAsia="Times New Roman" w:hAnsi="Times New Roman" w:cs="Times New Roman"/>
                  <w:sz w:val="24"/>
                  <w:szCs w:val="24"/>
                  <w:highlight w:val="white"/>
                </w:rPr>
                <w:t>47</w:t>
              </w:r>
            </w:hyperlink>
            <w:r w:rsidRPr="00217FCD">
              <w:rPr>
                <w:rFonts w:ascii="Times New Roman" w:eastAsia="Times New Roman" w:hAnsi="Times New Roman" w:cs="Times New Roman"/>
                <w:sz w:val="24"/>
                <w:szCs w:val="24"/>
                <w:highlight w:val="white"/>
              </w:rPr>
              <w:t xml:space="preserve"> Особливостей.</w:t>
            </w:r>
            <w:r w:rsidRPr="00217FCD">
              <w:rPr>
                <w:rFonts w:ascii="Times New Roman" w:eastAsia="Times New Roman" w:hAnsi="Times New Roman" w:cs="Times New Roman"/>
                <w:sz w:val="24"/>
                <w:szCs w:val="24"/>
              </w:rPr>
              <w:t xml:space="preserve"> </w:t>
            </w:r>
          </w:p>
        </w:tc>
      </w:tr>
      <w:tr w:rsidR="00F83575" w:rsidRPr="006978C4">
        <w:trPr>
          <w:trHeight w:val="512"/>
          <w:jc w:val="center"/>
        </w:trPr>
        <w:tc>
          <w:tcPr>
            <w:tcW w:w="9960" w:type="dxa"/>
            <w:gridSpan w:val="3"/>
            <w:vAlign w:val="center"/>
          </w:tcPr>
          <w:p w:rsidR="00F83575" w:rsidRPr="006978C4" w:rsidRDefault="00F83575" w:rsidP="00F83575">
            <w:pPr>
              <w:widowControl w:val="0"/>
              <w:jc w:val="center"/>
              <w:rPr>
                <w:rFonts w:ascii="Times New Roman" w:eastAsia="Times New Roman" w:hAnsi="Times New Roman" w:cs="Times New Roman"/>
                <w:sz w:val="24"/>
                <w:szCs w:val="24"/>
              </w:rPr>
            </w:pPr>
            <w:r w:rsidRPr="006978C4">
              <w:rPr>
                <w:rFonts w:ascii="Times New Roman" w:eastAsia="Times New Roman" w:hAnsi="Times New Roman" w:cs="Times New Roman"/>
                <w:b/>
                <w:color w:val="000000"/>
                <w:sz w:val="24"/>
                <w:szCs w:val="24"/>
              </w:rPr>
              <w:t>Розділ 5. Оцінка тендерної пропозиції</w:t>
            </w:r>
          </w:p>
        </w:tc>
      </w:tr>
      <w:tr w:rsidR="00F83575" w:rsidRPr="006978C4" w:rsidTr="00450914">
        <w:trPr>
          <w:trHeight w:val="1119"/>
          <w:jc w:val="center"/>
        </w:trPr>
        <w:tc>
          <w:tcPr>
            <w:tcW w:w="705" w:type="dxa"/>
          </w:tcPr>
          <w:p w:rsidR="00F83575" w:rsidRPr="006978C4" w:rsidRDefault="00F83575" w:rsidP="00F83575">
            <w:pPr>
              <w:widowControl w:val="0"/>
              <w:jc w:val="center"/>
              <w:rPr>
                <w:rFonts w:ascii="Times New Roman" w:eastAsia="Times New Roman" w:hAnsi="Times New Roman" w:cs="Times New Roman"/>
                <w:sz w:val="24"/>
                <w:szCs w:val="24"/>
              </w:rPr>
            </w:pPr>
            <w:r w:rsidRPr="006978C4">
              <w:rPr>
                <w:rFonts w:ascii="Times New Roman" w:eastAsia="Times New Roman" w:hAnsi="Times New Roman" w:cs="Times New Roman"/>
                <w:color w:val="000000"/>
                <w:sz w:val="24"/>
                <w:szCs w:val="24"/>
              </w:rPr>
              <w:t>1</w:t>
            </w:r>
          </w:p>
        </w:tc>
        <w:tc>
          <w:tcPr>
            <w:tcW w:w="2717" w:type="dxa"/>
          </w:tcPr>
          <w:p w:rsidR="00F83575" w:rsidRPr="006978C4" w:rsidRDefault="00F83575" w:rsidP="00F83575">
            <w:pPr>
              <w:widowControl w:val="0"/>
              <w:rPr>
                <w:rFonts w:ascii="Times New Roman" w:eastAsia="Times New Roman" w:hAnsi="Times New Roman" w:cs="Times New Roman"/>
                <w:sz w:val="24"/>
                <w:szCs w:val="24"/>
              </w:rPr>
            </w:pPr>
            <w:r w:rsidRPr="006978C4">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538" w:type="dxa"/>
            <w:vAlign w:val="center"/>
          </w:tcPr>
          <w:p w:rsidR="00F83575" w:rsidRPr="001E75AD" w:rsidRDefault="00F83575" w:rsidP="00F83575">
            <w:pPr>
              <w:shd w:val="clear" w:color="auto" w:fill="FFFFFF"/>
              <w:ind w:firstLine="317"/>
              <w:jc w:val="both"/>
              <w:rPr>
                <w:rFonts w:ascii="Times New Roman" w:eastAsia="Times New Roman" w:hAnsi="Times New Roman" w:cs="Times New Roman"/>
                <w:sz w:val="24"/>
                <w:szCs w:val="24"/>
                <w:highlight w:val="white"/>
              </w:rPr>
            </w:pPr>
            <w:r w:rsidRPr="001E75AD">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1E75AD">
                <w:rPr>
                  <w:rFonts w:ascii="Times New Roman" w:eastAsia="Times New Roman" w:hAnsi="Times New Roman" w:cs="Times New Roman"/>
                  <w:sz w:val="24"/>
                  <w:szCs w:val="24"/>
                  <w:highlight w:val="white"/>
                </w:rPr>
                <w:t>шістнадцятої</w:t>
              </w:r>
            </w:hyperlink>
            <w:r w:rsidRPr="001E75AD">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F83575" w:rsidRPr="001E75AD" w:rsidRDefault="00F83575" w:rsidP="00F83575">
            <w:pPr>
              <w:widowControl w:val="0"/>
              <w:ind w:firstLine="317"/>
              <w:jc w:val="both"/>
              <w:rPr>
                <w:rFonts w:ascii="Times New Roman" w:eastAsia="Times New Roman" w:hAnsi="Times New Roman" w:cs="Times New Roman"/>
                <w:sz w:val="24"/>
                <w:szCs w:val="24"/>
                <w:highlight w:val="white"/>
              </w:rPr>
            </w:pPr>
            <w:r w:rsidRPr="001E75AD">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1E75AD">
              <w:rPr>
                <w:rFonts w:ascii="Times New Roman" w:eastAsia="Times New Roman" w:hAnsi="Times New Roman" w:cs="Times New Roman"/>
                <w:sz w:val="24"/>
                <w:szCs w:val="24"/>
                <w:highlight w:val="white"/>
              </w:rPr>
              <w:t>закупівель</w:t>
            </w:r>
            <w:proofErr w:type="spellEnd"/>
            <w:r w:rsidRPr="001E75AD">
              <w:rPr>
                <w:rFonts w:ascii="Times New Roman" w:eastAsia="Times New Roman" w:hAnsi="Times New Roman" w:cs="Times New Roman"/>
                <w:sz w:val="24"/>
                <w:szCs w:val="24"/>
                <w:highlight w:val="white"/>
              </w:rPr>
              <w:t xml:space="preserve"> відповідно до статті 30 Закону.</w:t>
            </w:r>
          </w:p>
          <w:p w:rsidR="00F83575" w:rsidRPr="001E75AD" w:rsidRDefault="00F83575" w:rsidP="00F83575">
            <w:pPr>
              <w:widowControl w:val="0"/>
              <w:ind w:firstLine="317"/>
              <w:jc w:val="both"/>
              <w:rPr>
                <w:rFonts w:ascii="Times New Roman" w:eastAsia="Times New Roman" w:hAnsi="Times New Roman" w:cs="Times New Roman"/>
                <w:sz w:val="24"/>
                <w:szCs w:val="24"/>
                <w:highlight w:val="white"/>
              </w:rPr>
            </w:pPr>
            <w:r w:rsidRPr="001E75AD">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F83575" w:rsidRPr="001E75AD" w:rsidRDefault="00F83575" w:rsidP="00F83575">
            <w:pPr>
              <w:widowControl w:val="0"/>
              <w:jc w:val="both"/>
              <w:rPr>
                <w:rFonts w:ascii="Times New Roman" w:eastAsia="Times New Roman" w:hAnsi="Times New Roman" w:cs="Times New Roman"/>
                <w:b/>
                <w:sz w:val="24"/>
                <w:szCs w:val="24"/>
                <w:highlight w:val="white"/>
              </w:rPr>
            </w:pPr>
            <w:r w:rsidRPr="001E75AD">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F83575" w:rsidRPr="001E75AD" w:rsidRDefault="00F83575" w:rsidP="00F83575">
            <w:pPr>
              <w:widowControl w:val="0"/>
              <w:ind w:firstLine="317"/>
              <w:jc w:val="both"/>
              <w:rPr>
                <w:rFonts w:ascii="Times New Roman" w:eastAsia="Times New Roman" w:hAnsi="Times New Roman" w:cs="Times New Roman"/>
                <w:sz w:val="24"/>
                <w:szCs w:val="24"/>
                <w:highlight w:val="white"/>
              </w:rPr>
            </w:pPr>
            <w:r w:rsidRPr="001E75AD">
              <w:rPr>
                <w:rFonts w:ascii="Times New Roman" w:eastAsia="Times New Roman" w:hAnsi="Times New Roman" w:cs="Times New Roman"/>
                <w:sz w:val="24"/>
                <w:szCs w:val="24"/>
                <w:highlight w:val="white"/>
              </w:rPr>
              <w:t xml:space="preserve">Оцінка тендерних пропозицій проводиться автоматично електронною системою </w:t>
            </w:r>
            <w:proofErr w:type="spellStart"/>
            <w:r w:rsidRPr="001E75AD">
              <w:rPr>
                <w:rFonts w:ascii="Times New Roman" w:eastAsia="Times New Roman" w:hAnsi="Times New Roman" w:cs="Times New Roman"/>
                <w:sz w:val="24"/>
                <w:szCs w:val="24"/>
                <w:highlight w:val="white"/>
              </w:rPr>
              <w:t>закупівель</w:t>
            </w:r>
            <w:proofErr w:type="spellEnd"/>
            <w:r w:rsidRPr="001E75AD">
              <w:rPr>
                <w:rFonts w:ascii="Times New Roman" w:eastAsia="Times New Roman" w:hAnsi="Times New Roman" w:cs="Times New Roman"/>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F83575" w:rsidRPr="001E75AD" w:rsidRDefault="00F83575" w:rsidP="00F83575">
            <w:pPr>
              <w:widowControl w:val="0"/>
              <w:jc w:val="both"/>
              <w:rPr>
                <w:rFonts w:ascii="Times New Roman" w:eastAsia="Times New Roman" w:hAnsi="Times New Roman" w:cs="Times New Roman"/>
                <w:i/>
                <w:sz w:val="24"/>
                <w:szCs w:val="24"/>
                <w:highlight w:val="white"/>
              </w:rPr>
            </w:pPr>
            <w:r w:rsidRPr="001E75AD">
              <w:rPr>
                <w:rFonts w:ascii="Times New Roman" w:eastAsia="Times New Roman" w:hAnsi="Times New Roman" w:cs="Times New Roman"/>
                <w:i/>
                <w:sz w:val="24"/>
                <w:szCs w:val="24"/>
                <w:highlight w:val="white"/>
              </w:rPr>
              <w:t>(у разі якщо подано дві і більше тендерних пропозицій).</w:t>
            </w:r>
          </w:p>
          <w:p w:rsidR="00F83575" w:rsidRPr="001E75AD" w:rsidRDefault="00F83575" w:rsidP="00F83575">
            <w:pPr>
              <w:shd w:val="clear" w:color="auto" w:fill="FFFFFF"/>
              <w:ind w:firstLine="317"/>
              <w:jc w:val="both"/>
              <w:rPr>
                <w:rFonts w:ascii="Times New Roman" w:eastAsia="Times New Roman" w:hAnsi="Times New Roman" w:cs="Times New Roman"/>
                <w:sz w:val="24"/>
                <w:szCs w:val="24"/>
                <w:highlight w:val="white"/>
              </w:rPr>
            </w:pPr>
            <w:r w:rsidRPr="001E75AD">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w:t>
            </w:r>
            <w:proofErr w:type="spellStart"/>
            <w:r w:rsidRPr="001E75AD">
              <w:rPr>
                <w:rFonts w:ascii="Times New Roman" w:eastAsia="Times New Roman" w:hAnsi="Times New Roman" w:cs="Times New Roman"/>
                <w:sz w:val="24"/>
                <w:szCs w:val="24"/>
                <w:highlight w:val="white"/>
              </w:rPr>
              <w:t>закупівель</w:t>
            </w:r>
            <w:proofErr w:type="spellEnd"/>
            <w:r w:rsidRPr="001E75AD">
              <w:rPr>
                <w:rFonts w:ascii="Times New Roman" w:eastAsia="Times New Roman" w:hAnsi="Times New Roman" w:cs="Times New Roman"/>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w:t>
            </w:r>
            <w:r w:rsidRPr="001E75AD">
              <w:rPr>
                <w:rFonts w:ascii="Times New Roman" w:eastAsia="Times New Roman" w:hAnsi="Times New Roman" w:cs="Times New Roman"/>
                <w:sz w:val="24"/>
                <w:szCs w:val="24"/>
                <w:highlight w:val="white"/>
              </w:rPr>
              <w:lastRenderedPageBreak/>
              <w:t>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F83575" w:rsidRPr="001E75AD" w:rsidRDefault="00F83575" w:rsidP="00F83575">
            <w:pPr>
              <w:widowControl w:val="0"/>
              <w:ind w:firstLine="317"/>
              <w:jc w:val="both"/>
              <w:rPr>
                <w:rFonts w:ascii="Times New Roman" w:eastAsia="Times New Roman" w:hAnsi="Times New Roman" w:cs="Times New Roman"/>
                <w:i/>
                <w:sz w:val="24"/>
                <w:szCs w:val="24"/>
                <w:highlight w:val="yellow"/>
              </w:rPr>
            </w:pPr>
            <w:r w:rsidRPr="001E75AD">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1E75AD">
              <w:rPr>
                <w:rFonts w:ascii="Times New Roman" w:eastAsia="Times New Roman" w:hAnsi="Times New Roman" w:cs="Times New Roman"/>
                <w:sz w:val="24"/>
                <w:szCs w:val="24"/>
                <w:highlight w:val="white"/>
              </w:rPr>
              <w:t>закупівель</w:t>
            </w:r>
            <w:proofErr w:type="spellEnd"/>
            <w:r w:rsidRPr="001E75AD">
              <w:rPr>
                <w:rFonts w:ascii="Times New Roman" w:eastAsia="Times New Roman" w:hAnsi="Times New Roman" w:cs="Times New Roman"/>
                <w:sz w:val="24"/>
                <w:szCs w:val="24"/>
                <w:highlight w:val="white"/>
              </w:rPr>
              <w:t xml:space="preserve"> протягом одного дня з дня прийняття відповідного рішення.</w:t>
            </w:r>
          </w:p>
          <w:p w:rsidR="00F83575" w:rsidRPr="006978C4" w:rsidRDefault="00F83575" w:rsidP="00F83575">
            <w:pPr>
              <w:widowControl w:val="0"/>
              <w:ind w:firstLine="317"/>
              <w:jc w:val="both"/>
              <w:rPr>
                <w:rFonts w:ascii="Times New Roman" w:eastAsia="Times New Roman" w:hAnsi="Times New Roman" w:cs="Times New Roman"/>
                <w:sz w:val="24"/>
                <w:szCs w:val="24"/>
              </w:rPr>
            </w:pPr>
            <w:r w:rsidRPr="006978C4">
              <w:rPr>
                <w:rFonts w:ascii="Times New Roman" w:eastAsia="Times New Roman" w:hAnsi="Times New Roman" w:cs="Times New Roman"/>
                <w:i/>
                <w:sz w:val="24"/>
                <w:szCs w:val="24"/>
              </w:rPr>
              <w:t xml:space="preserve">Ціна тендерної пропозиції </w:t>
            </w:r>
            <w:r w:rsidRPr="006978C4">
              <w:rPr>
                <w:rFonts w:ascii="Times New Roman" w:eastAsia="Times New Roman" w:hAnsi="Times New Roman" w:cs="Times New Roman"/>
                <w:b/>
                <w:i/>
                <w:sz w:val="24"/>
                <w:szCs w:val="24"/>
              </w:rPr>
              <w:t>не може</w:t>
            </w:r>
            <w:r w:rsidRPr="006978C4">
              <w:rPr>
                <w:rFonts w:ascii="Times New Roman" w:eastAsia="Times New Roman" w:hAnsi="Times New Roman" w:cs="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F83575" w:rsidRPr="006978C4" w:rsidRDefault="00F83575" w:rsidP="00F83575">
            <w:pPr>
              <w:widowControl w:val="0"/>
              <w:ind w:firstLine="317"/>
              <w:jc w:val="both"/>
              <w:rPr>
                <w:rFonts w:ascii="Times New Roman" w:eastAsia="Times New Roman" w:hAnsi="Times New Roman" w:cs="Times New Roman"/>
                <w:sz w:val="24"/>
                <w:szCs w:val="24"/>
              </w:rPr>
            </w:pPr>
            <w:r w:rsidRPr="006978C4">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F83575" w:rsidRPr="006978C4" w:rsidRDefault="00F83575" w:rsidP="00F83575">
            <w:pPr>
              <w:widowControl w:val="0"/>
              <w:jc w:val="both"/>
              <w:rPr>
                <w:rFonts w:ascii="Times New Roman" w:eastAsia="Times New Roman" w:hAnsi="Times New Roman" w:cs="Times New Roman"/>
                <w:sz w:val="24"/>
                <w:szCs w:val="24"/>
              </w:rPr>
            </w:pPr>
            <w:r w:rsidRPr="006978C4">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F83575" w:rsidRPr="006978C4" w:rsidRDefault="00F83575" w:rsidP="00F83575">
            <w:pPr>
              <w:widowControl w:val="0"/>
              <w:ind w:firstLine="317"/>
              <w:jc w:val="both"/>
              <w:rPr>
                <w:rFonts w:ascii="Times New Roman" w:eastAsia="Times New Roman" w:hAnsi="Times New Roman" w:cs="Times New Roman"/>
                <w:sz w:val="24"/>
                <w:szCs w:val="24"/>
              </w:rPr>
            </w:pPr>
            <w:r w:rsidRPr="006978C4">
              <w:rPr>
                <w:rFonts w:ascii="Times New Roman" w:eastAsia="Times New Roman" w:hAnsi="Times New Roman" w:cs="Times New Roman"/>
                <w:sz w:val="24"/>
                <w:szCs w:val="24"/>
              </w:rPr>
              <w:t>Оцінка здійснюється щодо предмета закупівлі в цілому.</w:t>
            </w:r>
          </w:p>
          <w:p w:rsidR="00F83575" w:rsidRPr="006978C4" w:rsidRDefault="00F83575" w:rsidP="00F83575">
            <w:pPr>
              <w:widowControl w:val="0"/>
              <w:jc w:val="both"/>
              <w:rPr>
                <w:rFonts w:ascii="Times New Roman" w:eastAsia="Times New Roman" w:hAnsi="Times New Roman" w:cs="Times New Roman"/>
                <w:sz w:val="24"/>
                <w:szCs w:val="24"/>
              </w:rPr>
            </w:pPr>
            <w:r w:rsidRPr="006978C4">
              <w:rPr>
                <w:rFonts w:ascii="Times New Roman" w:eastAsia="Times New Roman" w:hAnsi="Times New Roman" w:cs="Times New Roman"/>
                <w:sz w:val="24"/>
                <w:szCs w:val="24"/>
              </w:rPr>
              <w:t>Учасник визначає ціни на товар, що він пропонує поставити</w:t>
            </w:r>
            <w:r w:rsidRPr="006978C4">
              <w:rPr>
                <w:rFonts w:ascii="Times New Roman" w:eastAsia="Times New Roman" w:hAnsi="Times New Roman" w:cs="Times New Roman"/>
                <w:b/>
                <w:sz w:val="24"/>
                <w:szCs w:val="24"/>
              </w:rPr>
              <w:t xml:space="preserve"> </w:t>
            </w:r>
            <w:r w:rsidRPr="006978C4">
              <w:rPr>
                <w:rFonts w:ascii="Times New Roman" w:eastAsia="Times New Roman" w:hAnsi="Times New Roman" w:cs="Times New Roman"/>
                <w:sz w:val="24"/>
                <w:szCs w:val="24"/>
              </w:rPr>
              <w:t>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rsidR="00F83575" w:rsidRPr="00821F9E" w:rsidRDefault="00F83575" w:rsidP="00F83575">
            <w:pPr>
              <w:widowControl w:val="0"/>
              <w:ind w:firstLine="317"/>
              <w:jc w:val="both"/>
              <w:rPr>
                <w:rFonts w:ascii="Times New Roman" w:eastAsia="Times New Roman" w:hAnsi="Times New Roman" w:cs="Times New Roman"/>
                <w:sz w:val="24"/>
                <w:szCs w:val="24"/>
                <w:highlight w:val="yellow"/>
              </w:rPr>
            </w:pPr>
            <w:r w:rsidRPr="00821F9E">
              <w:rPr>
                <w:rFonts w:ascii="Times New Roman" w:eastAsia="Times New Roman" w:hAnsi="Times New Roman" w:cs="Times New Roman"/>
                <w:sz w:val="24"/>
                <w:szCs w:val="24"/>
                <w:highlight w:val="white"/>
              </w:rPr>
              <w:t>Розмір мінімального кроку пониження ціни під час електронного аукціону – 1 % (ЗРАЗОК).</w:t>
            </w:r>
          </w:p>
          <w:p w:rsidR="00F83575" w:rsidRPr="00821F9E" w:rsidRDefault="00F83575" w:rsidP="00F83575">
            <w:pPr>
              <w:shd w:val="clear" w:color="auto" w:fill="FFFFFF"/>
              <w:jc w:val="both"/>
              <w:rPr>
                <w:rFonts w:ascii="Times New Roman" w:eastAsia="Times New Roman" w:hAnsi="Times New Roman" w:cs="Times New Roman"/>
                <w:sz w:val="24"/>
                <w:szCs w:val="24"/>
                <w:highlight w:val="white"/>
              </w:rPr>
            </w:pPr>
            <w:r w:rsidRPr="00821F9E">
              <w:rPr>
                <w:rFonts w:ascii="Times New Roman" w:eastAsia="Times New Roman" w:hAnsi="Times New Roman" w:cs="Times New Roman"/>
                <w:sz w:val="24"/>
                <w:szCs w:val="24"/>
                <w:highlight w:val="white"/>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w:t>
            </w:r>
            <w:r w:rsidRPr="00821F9E">
              <w:rPr>
                <w:rFonts w:ascii="Times New Roman" w:eastAsia="Times New Roman" w:hAnsi="Times New Roman" w:cs="Times New Roman"/>
                <w:sz w:val="24"/>
                <w:szCs w:val="24"/>
                <w:highlight w:val="white"/>
              </w:rPr>
              <w:lastRenderedPageBreak/>
              <w:t xml:space="preserve">системою </w:t>
            </w:r>
            <w:proofErr w:type="spellStart"/>
            <w:r w:rsidRPr="00821F9E">
              <w:rPr>
                <w:rFonts w:ascii="Times New Roman" w:eastAsia="Times New Roman" w:hAnsi="Times New Roman" w:cs="Times New Roman"/>
                <w:sz w:val="24"/>
                <w:szCs w:val="24"/>
                <w:highlight w:val="white"/>
              </w:rPr>
              <w:t>закупівель</w:t>
            </w:r>
            <w:proofErr w:type="spellEnd"/>
            <w:r w:rsidRPr="00821F9E">
              <w:rPr>
                <w:rFonts w:ascii="Times New Roman" w:eastAsia="Times New Roman" w:hAnsi="Times New Roman" w:cs="Times New Roman"/>
                <w:sz w:val="24"/>
                <w:szCs w:val="24"/>
                <w:highlight w:val="white"/>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F83575" w:rsidRPr="00821F9E" w:rsidRDefault="00F83575" w:rsidP="00F83575">
            <w:pPr>
              <w:shd w:val="clear" w:color="auto" w:fill="FFFFFF"/>
              <w:ind w:firstLine="317"/>
              <w:jc w:val="both"/>
              <w:rPr>
                <w:rFonts w:ascii="Times New Roman" w:eastAsia="Times New Roman" w:hAnsi="Times New Roman" w:cs="Times New Roman"/>
                <w:sz w:val="24"/>
                <w:szCs w:val="24"/>
                <w:highlight w:val="white"/>
              </w:rPr>
            </w:pPr>
            <w:r w:rsidRPr="00821F9E">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F83575" w:rsidRPr="00821F9E" w:rsidRDefault="00F83575" w:rsidP="00F83575">
            <w:pPr>
              <w:keepNext/>
              <w:shd w:val="clear" w:color="auto" w:fill="FFFFFF"/>
              <w:jc w:val="both"/>
              <w:rPr>
                <w:rFonts w:ascii="Times New Roman" w:eastAsia="Times New Roman" w:hAnsi="Times New Roman" w:cs="Times New Roman"/>
                <w:sz w:val="24"/>
                <w:szCs w:val="24"/>
                <w:highlight w:val="white"/>
              </w:rPr>
            </w:pPr>
            <w:r w:rsidRPr="00821F9E">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F83575" w:rsidRPr="00821F9E" w:rsidRDefault="00F83575" w:rsidP="00F83575">
            <w:pPr>
              <w:keepNext/>
              <w:shd w:val="clear" w:color="auto" w:fill="FFFFFF"/>
              <w:jc w:val="both"/>
              <w:rPr>
                <w:rFonts w:ascii="Times New Roman" w:eastAsia="Times New Roman" w:hAnsi="Times New Roman" w:cs="Times New Roman"/>
                <w:sz w:val="24"/>
                <w:szCs w:val="24"/>
                <w:highlight w:val="white"/>
              </w:rPr>
            </w:pPr>
            <w:r w:rsidRPr="00821F9E">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821F9E">
              <w:rPr>
                <w:rFonts w:ascii="Times New Roman" w:eastAsia="Times New Roman" w:hAnsi="Times New Roman" w:cs="Times New Roman"/>
                <w:sz w:val="24"/>
                <w:szCs w:val="24"/>
                <w:highlight w:val="white"/>
              </w:rPr>
              <w:t>невідповідностей</w:t>
            </w:r>
            <w:proofErr w:type="spellEnd"/>
            <w:r w:rsidRPr="00821F9E">
              <w:rPr>
                <w:rFonts w:ascii="Times New Roman" w:eastAsia="Times New Roman" w:hAnsi="Times New Roman" w:cs="Times New Roman"/>
                <w:sz w:val="24"/>
                <w:szCs w:val="24"/>
                <w:highlight w:val="white"/>
              </w:rPr>
              <w:t xml:space="preserve"> в електронній системі </w:t>
            </w:r>
            <w:proofErr w:type="spellStart"/>
            <w:r w:rsidRPr="00821F9E">
              <w:rPr>
                <w:rFonts w:ascii="Times New Roman" w:eastAsia="Times New Roman" w:hAnsi="Times New Roman" w:cs="Times New Roman"/>
                <w:sz w:val="24"/>
                <w:szCs w:val="24"/>
                <w:highlight w:val="white"/>
              </w:rPr>
              <w:t>закупівель</w:t>
            </w:r>
            <w:proofErr w:type="spellEnd"/>
            <w:r w:rsidRPr="00821F9E">
              <w:rPr>
                <w:rFonts w:ascii="Times New Roman" w:eastAsia="Times New Roman" w:hAnsi="Times New Roman" w:cs="Times New Roman"/>
                <w:sz w:val="24"/>
                <w:szCs w:val="24"/>
                <w:highlight w:val="white"/>
              </w:rPr>
              <w:t>.</w:t>
            </w:r>
          </w:p>
          <w:p w:rsidR="00F83575" w:rsidRDefault="00F83575" w:rsidP="00F83575">
            <w:pPr>
              <w:ind w:firstLine="317"/>
              <w:jc w:val="both"/>
              <w:rPr>
                <w:rFonts w:ascii="Times New Roman" w:eastAsia="Times New Roman" w:hAnsi="Times New Roman" w:cs="Times New Roman"/>
                <w:sz w:val="24"/>
                <w:szCs w:val="24"/>
                <w:highlight w:val="white"/>
              </w:rPr>
            </w:pPr>
            <w:r w:rsidRPr="007C6B7D">
              <w:rPr>
                <w:rFonts w:ascii="Times New Roman" w:eastAsia="Times New Roman" w:hAnsi="Times New Roman" w:cs="Times New Roman"/>
                <w:b/>
                <w:i/>
                <w:sz w:val="24"/>
                <w:szCs w:val="24"/>
                <w:highlight w:val="white"/>
              </w:rPr>
              <w:t>Під невідповідністю</w:t>
            </w:r>
            <w:r w:rsidRPr="00821F9E">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w:t>
            </w:r>
            <w:r>
              <w:rPr>
                <w:rFonts w:ascii="Times New Roman" w:eastAsia="Times New Roman" w:hAnsi="Times New Roman" w:cs="Times New Roman"/>
                <w:sz w:val="24"/>
                <w:szCs w:val="24"/>
                <w:highlight w:val="white"/>
              </w:rPr>
              <w:t>и в його тендерній пропозиції).</w:t>
            </w:r>
          </w:p>
          <w:p w:rsidR="00F83575" w:rsidRPr="00821F9E" w:rsidRDefault="00F83575" w:rsidP="00F83575">
            <w:pPr>
              <w:ind w:firstLine="317"/>
              <w:jc w:val="both"/>
              <w:rPr>
                <w:rFonts w:ascii="Times New Roman" w:eastAsia="Times New Roman" w:hAnsi="Times New Roman" w:cs="Times New Roman"/>
                <w:sz w:val="24"/>
                <w:szCs w:val="24"/>
                <w:highlight w:val="white"/>
              </w:rPr>
            </w:pPr>
            <w:r w:rsidRPr="00ED73D8">
              <w:rPr>
                <w:rFonts w:ascii="Times New Roman" w:eastAsia="Times New Roman" w:hAnsi="Times New Roman" w:cs="Times New Roman"/>
                <w:b/>
                <w:i/>
                <w:sz w:val="24"/>
                <w:szCs w:val="24"/>
                <w:highlight w:val="white"/>
              </w:rPr>
              <w:t>Невідповідністю</w:t>
            </w:r>
            <w:r w:rsidRPr="00821F9E">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F83575" w:rsidRDefault="00F83575" w:rsidP="00F83575">
            <w:pPr>
              <w:ind w:firstLine="317"/>
              <w:jc w:val="both"/>
              <w:rPr>
                <w:rFonts w:ascii="Times New Roman" w:eastAsia="Times New Roman" w:hAnsi="Times New Roman" w:cs="Times New Roman"/>
                <w:sz w:val="24"/>
                <w:szCs w:val="24"/>
                <w:highlight w:val="white"/>
              </w:rPr>
            </w:pPr>
            <w:r w:rsidRPr="00821F9E">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821F9E">
              <w:rPr>
                <w:rFonts w:ascii="Times New Roman" w:eastAsia="Times New Roman" w:hAnsi="Times New Roman" w:cs="Times New Roman"/>
                <w:sz w:val="24"/>
                <w:szCs w:val="24"/>
                <w:highlight w:val="white"/>
              </w:rPr>
              <w:t>невідповідностей</w:t>
            </w:r>
            <w:proofErr w:type="spellEnd"/>
            <w:r w:rsidRPr="00821F9E">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83575" w:rsidRDefault="00F83575" w:rsidP="00F83575">
            <w:pPr>
              <w:widowControl w:val="0"/>
              <w:ind w:firstLine="31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rsidR="00F83575" w:rsidRDefault="00F83575" w:rsidP="00F83575">
            <w:pPr>
              <w:widowControl w:val="0"/>
              <w:ind w:firstLine="31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 xml:space="preserve">лених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F83575" w:rsidRDefault="00F83575" w:rsidP="00F83575">
            <w:pPr>
              <w:widowControl w:val="0"/>
              <w:ind w:firstLine="31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w:t>
            </w:r>
            <w:r w:rsidRPr="00FC0A1F">
              <w:rPr>
                <w:rFonts w:ascii="Times New Roman" w:eastAsia="Times New Roman" w:hAnsi="Times New Roman" w:cs="Times New Roman"/>
                <w:sz w:val="24"/>
                <w:szCs w:val="24"/>
                <w:highlight w:val="white"/>
              </w:rPr>
              <w:t>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F83575" w:rsidRPr="006978C4" w:rsidRDefault="00F83575" w:rsidP="00F83575">
            <w:pPr>
              <w:widowControl w:val="0"/>
              <w:ind w:firstLine="317"/>
              <w:jc w:val="both"/>
              <w:rPr>
                <w:rFonts w:ascii="Times New Roman" w:eastAsia="Times New Roman" w:hAnsi="Times New Roman" w:cs="Times New Roman"/>
                <w:color w:val="000000"/>
                <w:sz w:val="24"/>
                <w:szCs w:val="24"/>
              </w:rPr>
            </w:pPr>
            <w:r w:rsidRPr="006978C4">
              <w:rPr>
                <w:rFonts w:ascii="Times New Roman" w:eastAsia="Times New Roman" w:hAnsi="Times New Roman" w:cs="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F83575" w:rsidRPr="0039724C" w:rsidRDefault="00F83575" w:rsidP="00F83575">
            <w:pPr>
              <w:widowControl w:val="0"/>
              <w:ind w:firstLine="317"/>
              <w:jc w:val="both"/>
              <w:rPr>
                <w:rFonts w:ascii="Times New Roman" w:eastAsia="Times New Roman" w:hAnsi="Times New Roman" w:cs="Times New Roman"/>
                <w:color w:val="000000"/>
                <w:sz w:val="24"/>
                <w:szCs w:val="24"/>
              </w:rPr>
            </w:pPr>
            <w:r w:rsidRPr="0039724C">
              <w:rPr>
                <w:rFonts w:ascii="Times New Roman" w:eastAsia="Times New Roman" w:hAnsi="Times New Roman" w:cs="Times New Roman"/>
                <w:color w:val="000000"/>
                <w:sz w:val="24"/>
                <w:szCs w:val="24"/>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sidRPr="0039724C">
              <w:rPr>
                <w:rFonts w:ascii="Times New Roman" w:eastAsia="Times New Roman" w:hAnsi="Times New Roman" w:cs="Times New Roman"/>
                <w:color w:val="000000"/>
                <w:sz w:val="24"/>
                <w:szCs w:val="24"/>
              </w:rPr>
              <w:t>закупівель</w:t>
            </w:r>
            <w:proofErr w:type="spellEnd"/>
            <w:r w:rsidRPr="0039724C">
              <w:rPr>
                <w:rFonts w:ascii="Times New Roman" w:eastAsia="Times New Roman" w:hAnsi="Times New Roman" w:cs="Times New Roman"/>
                <w:color w:val="000000"/>
                <w:sz w:val="24"/>
                <w:szCs w:val="24"/>
              </w:rPr>
              <w:t xml:space="preserve"> найбільш економічно вигідною. Такий строк може бути аргументовано продовжено замовником до 20 робочих днів. </w:t>
            </w:r>
          </w:p>
          <w:p w:rsidR="00F83575" w:rsidRPr="0039724C" w:rsidRDefault="00F83575" w:rsidP="00F83575">
            <w:pPr>
              <w:widowControl w:val="0"/>
              <w:ind w:firstLine="317"/>
              <w:jc w:val="both"/>
              <w:rPr>
                <w:rFonts w:ascii="Times New Roman" w:eastAsia="Times New Roman" w:hAnsi="Times New Roman" w:cs="Times New Roman"/>
                <w:color w:val="000000"/>
                <w:sz w:val="24"/>
                <w:szCs w:val="24"/>
              </w:rPr>
            </w:pPr>
            <w:r w:rsidRPr="0039724C">
              <w:rPr>
                <w:rFonts w:ascii="Times New Roman" w:eastAsia="Times New Roman" w:hAnsi="Times New Roman" w:cs="Times New Roman"/>
                <w:color w:val="000000"/>
                <w:sz w:val="24"/>
                <w:szCs w:val="24"/>
              </w:rPr>
              <w:t xml:space="preserve">У разі продовження строку замовник оприлюднює повідомлення в електронній системі </w:t>
            </w:r>
            <w:proofErr w:type="spellStart"/>
            <w:r w:rsidRPr="0039724C">
              <w:rPr>
                <w:rFonts w:ascii="Times New Roman" w:eastAsia="Times New Roman" w:hAnsi="Times New Roman" w:cs="Times New Roman"/>
                <w:color w:val="000000"/>
                <w:sz w:val="24"/>
                <w:szCs w:val="24"/>
              </w:rPr>
              <w:t>закупівель</w:t>
            </w:r>
            <w:proofErr w:type="spellEnd"/>
            <w:r w:rsidRPr="0039724C">
              <w:rPr>
                <w:rFonts w:ascii="Times New Roman" w:eastAsia="Times New Roman" w:hAnsi="Times New Roman" w:cs="Times New Roman"/>
                <w:color w:val="000000"/>
                <w:sz w:val="24"/>
                <w:szCs w:val="24"/>
              </w:rPr>
              <w:t xml:space="preserve"> протягом одного дня з дня прийняття відповідного рішення.</w:t>
            </w:r>
          </w:p>
        </w:tc>
      </w:tr>
      <w:tr w:rsidR="00F83575" w:rsidRPr="006978C4" w:rsidTr="00450914">
        <w:trPr>
          <w:trHeight w:val="1119"/>
          <w:jc w:val="center"/>
        </w:trPr>
        <w:tc>
          <w:tcPr>
            <w:tcW w:w="705" w:type="dxa"/>
          </w:tcPr>
          <w:p w:rsidR="00F83575" w:rsidRPr="006978C4" w:rsidRDefault="00F83575" w:rsidP="00F83575">
            <w:pPr>
              <w:widowControl w:val="0"/>
              <w:jc w:val="center"/>
              <w:rPr>
                <w:rFonts w:ascii="Times New Roman" w:eastAsia="Times New Roman" w:hAnsi="Times New Roman" w:cs="Times New Roman"/>
                <w:sz w:val="24"/>
                <w:szCs w:val="24"/>
              </w:rPr>
            </w:pPr>
            <w:r w:rsidRPr="006978C4">
              <w:rPr>
                <w:rFonts w:ascii="Times New Roman" w:eastAsia="Times New Roman" w:hAnsi="Times New Roman" w:cs="Times New Roman"/>
                <w:color w:val="000000"/>
                <w:sz w:val="24"/>
                <w:szCs w:val="24"/>
              </w:rPr>
              <w:lastRenderedPageBreak/>
              <w:t>2</w:t>
            </w:r>
          </w:p>
        </w:tc>
        <w:tc>
          <w:tcPr>
            <w:tcW w:w="2717" w:type="dxa"/>
          </w:tcPr>
          <w:p w:rsidR="00F83575" w:rsidRPr="006978C4" w:rsidRDefault="00F83575" w:rsidP="00F83575">
            <w:pPr>
              <w:widowControl w:val="0"/>
              <w:rPr>
                <w:rFonts w:ascii="Times New Roman" w:eastAsia="Times New Roman" w:hAnsi="Times New Roman" w:cs="Times New Roman"/>
                <w:sz w:val="24"/>
                <w:szCs w:val="24"/>
              </w:rPr>
            </w:pPr>
            <w:r w:rsidRPr="006978C4">
              <w:rPr>
                <w:rFonts w:ascii="Times New Roman" w:eastAsia="Times New Roman" w:hAnsi="Times New Roman" w:cs="Times New Roman"/>
                <w:b/>
                <w:color w:val="000000"/>
                <w:sz w:val="24"/>
                <w:szCs w:val="24"/>
              </w:rPr>
              <w:t>Інша інформація</w:t>
            </w:r>
          </w:p>
        </w:tc>
        <w:tc>
          <w:tcPr>
            <w:tcW w:w="6538" w:type="dxa"/>
            <w:vAlign w:val="center"/>
          </w:tcPr>
          <w:p w:rsidR="00F83575" w:rsidRPr="00AD09BE" w:rsidRDefault="00F83575" w:rsidP="00F83575">
            <w:pPr>
              <w:widowControl w:val="0"/>
              <w:ind w:firstLine="317"/>
              <w:jc w:val="both"/>
              <w:rPr>
                <w:rFonts w:ascii="Times New Roman" w:eastAsia="Times New Roman" w:hAnsi="Times New Roman" w:cs="Times New Roman"/>
                <w:sz w:val="24"/>
                <w:szCs w:val="24"/>
              </w:rPr>
            </w:pPr>
            <w:r w:rsidRPr="00AD09BE">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F83575" w:rsidRPr="006978C4" w:rsidRDefault="00F83575" w:rsidP="00F83575">
            <w:pPr>
              <w:widowControl w:val="0"/>
              <w:ind w:right="120" w:firstLine="317"/>
              <w:jc w:val="both"/>
              <w:rPr>
                <w:rFonts w:ascii="Times New Roman" w:eastAsia="Times New Roman" w:hAnsi="Times New Roman" w:cs="Times New Roman"/>
                <w:sz w:val="24"/>
                <w:szCs w:val="24"/>
              </w:rPr>
            </w:pPr>
            <w:r w:rsidRPr="00AD09BE">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w:t>
            </w:r>
            <w:r w:rsidRPr="006978C4">
              <w:rPr>
                <w:rFonts w:ascii="Times New Roman" w:eastAsia="Times New Roman" w:hAnsi="Times New Roman" w:cs="Times New Roman"/>
                <w:color w:val="000000"/>
                <w:sz w:val="24"/>
                <w:szCs w:val="24"/>
              </w:rPr>
              <w:t xml:space="preserve"> на підготовку пропозиції незалежно від результату торгів.</w:t>
            </w:r>
          </w:p>
          <w:p w:rsidR="00F83575" w:rsidRPr="006978C4" w:rsidRDefault="00F83575" w:rsidP="00F83575">
            <w:pPr>
              <w:widowControl w:val="0"/>
              <w:ind w:firstLine="317"/>
              <w:jc w:val="both"/>
              <w:rPr>
                <w:rFonts w:ascii="Times New Roman" w:eastAsia="Times New Roman" w:hAnsi="Times New Roman" w:cs="Times New Roman"/>
                <w:sz w:val="24"/>
                <w:szCs w:val="24"/>
              </w:rPr>
            </w:pPr>
            <w:r w:rsidRPr="006978C4">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F83575" w:rsidRPr="006978C4" w:rsidRDefault="00F83575" w:rsidP="00F83575">
            <w:pPr>
              <w:widowControl w:val="0"/>
              <w:ind w:firstLine="317"/>
              <w:jc w:val="both"/>
              <w:rPr>
                <w:rFonts w:ascii="Times New Roman" w:eastAsia="Times New Roman" w:hAnsi="Times New Roman" w:cs="Times New Roman"/>
                <w:sz w:val="24"/>
                <w:szCs w:val="24"/>
              </w:rPr>
            </w:pPr>
            <w:r w:rsidRPr="006978C4">
              <w:rPr>
                <w:rFonts w:ascii="Times New Roman" w:eastAsia="Times New Roman" w:hAnsi="Times New Roman" w:cs="Times New Roman"/>
                <w:color w:val="000000"/>
                <w:sz w:val="24"/>
                <w:szCs w:val="24"/>
              </w:rPr>
              <w:t xml:space="preserve">Відсутність будь-яких запитань або уточнень стосовно </w:t>
            </w:r>
            <w:r w:rsidRPr="006978C4">
              <w:rPr>
                <w:rFonts w:ascii="Times New Roman" w:eastAsia="Times New Roman" w:hAnsi="Times New Roman" w:cs="Times New Roman"/>
                <w:color w:val="000000"/>
                <w:sz w:val="24"/>
                <w:szCs w:val="24"/>
              </w:rPr>
              <w:lastRenderedPageBreak/>
              <w:t xml:space="preserve">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6978C4">
              <w:rPr>
                <w:rFonts w:ascii="Times New Roman" w:eastAsia="Times New Roman" w:hAnsi="Times New Roman" w:cs="Times New Roman"/>
                <w:color w:val="000000"/>
                <w:sz w:val="24"/>
                <w:szCs w:val="24"/>
              </w:rPr>
              <w:t>означатиме</w:t>
            </w:r>
            <w:proofErr w:type="spellEnd"/>
            <w:r w:rsidRPr="006978C4">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F83575" w:rsidRPr="006978C4" w:rsidRDefault="00F83575" w:rsidP="00F83575">
            <w:pPr>
              <w:widowControl w:val="0"/>
              <w:ind w:firstLine="317"/>
              <w:jc w:val="both"/>
              <w:rPr>
                <w:rFonts w:ascii="Times New Roman" w:eastAsia="Times New Roman" w:hAnsi="Times New Roman" w:cs="Times New Roman"/>
                <w:sz w:val="24"/>
                <w:szCs w:val="24"/>
              </w:rPr>
            </w:pPr>
            <w:r w:rsidRPr="006978C4">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6978C4">
              <w:rPr>
                <w:rFonts w:ascii="Times New Roman" w:eastAsia="Times New Roman" w:hAnsi="Times New Roman" w:cs="Times New Roman"/>
                <w:sz w:val="24"/>
                <w:szCs w:val="24"/>
              </w:rPr>
              <w:t>ею</w:t>
            </w:r>
            <w:r w:rsidRPr="006978C4">
              <w:rPr>
                <w:rFonts w:ascii="Times New Roman" w:eastAsia="Times New Roman" w:hAnsi="Times New Roman" w:cs="Times New Roman"/>
                <w:color w:val="000000"/>
                <w:sz w:val="24"/>
                <w:szCs w:val="24"/>
              </w:rPr>
              <w:t xml:space="preserve"> 358 Кримінального </w:t>
            </w:r>
            <w:r w:rsidRPr="006978C4">
              <w:rPr>
                <w:rFonts w:ascii="Times New Roman" w:eastAsia="Times New Roman" w:hAnsi="Times New Roman" w:cs="Times New Roman"/>
                <w:sz w:val="24"/>
                <w:szCs w:val="24"/>
              </w:rPr>
              <w:t>к</w:t>
            </w:r>
            <w:r w:rsidRPr="006978C4">
              <w:rPr>
                <w:rFonts w:ascii="Times New Roman" w:eastAsia="Times New Roman" w:hAnsi="Times New Roman" w:cs="Times New Roman"/>
                <w:color w:val="000000"/>
                <w:sz w:val="24"/>
                <w:szCs w:val="24"/>
              </w:rPr>
              <w:t>одексу України.</w:t>
            </w:r>
          </w:p>
          <w:p w:rsidR="00F83575" w:rsidRDefault="00F83575" w:rsidP="00F8357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F83575" w:rsidRDefault="00F83575" w:rsidP="00F8357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F83575" w:rsidRDefault="00F83575" w:rsidP="00F8357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F83575" w:rsidRDefault="00F83575" w:rsidP="00F8357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F83575" w:rsidRDefault="00F83575" w:rsidP="00F8357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F83575" w:rsidRDefault="00F83575" w:rsidP="00F8357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F83575" w:rsidRDefault="00F83575" w:rsidP="00F8357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F83575" w:rsidRDefault="00F83575" w:rsidP="00F8357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w:t>
            </w:r>
            <w:r>
              <w:rPr>
                <w:rFonts w:ascii="Times New Roman" w:eastAsia="Times New Roman" w:hAnsi="Times New Roman" w:cs="Times New Roman"/>
                <w:color w:val="000000"/>
                <w:sz w:val="24"/>
                <w:szCs w:val="24"/>
              </w:rPr>
              <w:lastRenderedPageBreak/>
              <w:t>персональних даних, а також їх обробку несе виключно учасник процедури закупівлі, що подав тендерну пропозицію.</w:t>
            </w:r>
          </w:p>
          <w:p w:rsidR="00F83575" w:rsidRDefault="00F83575" w:rsidP="00F8357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F83575" w:rsidRDefault="00F83575" w:rsidP="00F8357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Якщо вимога в тендерній документації встановлена декілька разів, учасник/переможець може подати необхідний документ  або інформацію один раз.</w:t>
            </w:r>
          </w:p>
          <w:p w:rsidR="00F83575" w:rsidRDefault="00F83575" w:rsidP="00F8357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9. Фактом подання тендерної пропозиції учасник підтверджує, що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F83575" w:rsidRDefault="00F83575" w:rsidP="00F8357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F83575" w:rsidRDefault="00F83575" w:rsidP="00F83575">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F83575" w:rsidRDefault="00F83575" w:rsidP="00F83575">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F83575" w:rsidRDefault="00F83575" w:rsidP="00F83575">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F83575" w:rsidRDefault="00F83575" w:rsidP="00F83575">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F83575" w:rsidRPr="008B1AA4" w:rsidRDefault="00F83575" w:rsidP="00F83575">
            <w:pPr>
              <w:widowControl w:val="0"/>
              <w:jc w:val="both"/>
              <w:rPr>
                <w:rFonts w:ascii="Times New Roman" w:eastAsia="Times New Roman" w:hAnsi="Times New Roman" w:cs="Times New Roman"/>
                <w:sz w:val="24"/>
                <w:szCs w:val="24"/>
              </w:rPr>
            </w:pPr>
            <w:r w:rsidRPr="008B1AA4">
              <w:rPr>
                <w:rFonts w:ascii="Times New Roman" w:eastAsia="Times New Roman" w:hAnsi="Times New Roman" w:cs="Times New Roman"/>
                <w:sz w:val="24"/>
                <w:szCs w:val="24"/>
              </w:rPr>
              <w:t xml:space="preserve">А також враховувати, що в Україні </w:t>
            </w:r>
            <w:r w:rsidRPr="008B1AA4">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w:t>
            </w:r>
            <w:r>
              <w:rPr>
                <w:rFonts w:ascii="Times New Roman" w:eastAsia="Times New Roman" w:hAnsi="Times New Roman" w:cs="Times New Roman"/>
                <w:sz w:val="24"/>
                <w:szCs w:val="24"/>
                <w:highlight w:val="white"/>
              </w:rPr>
              <w:t xml:space="preserve"> </w:t>
            </w:r>
            <w:r w:rsidRPr="008B1AA4">
              <w:rPr>
                <w:rFonts w:ascii="Times New Roman" w:eastAsia="Times New Roman" w:hAnsi="Times New Roman" w:cs="Times New Roman"/>
                <w:sz w:val="24"/>
                <w:szCs w:val="24"/>
                <w:highlight w:val="white"/>
              </w:rPr>
              <w:t xml:space="preserve">Республіки Білорусь; юридичних осіб, утворених та зареєстрованих відповідно до законодавства України, кінцевим </w:t>
            </w:r>
            <w:proofErr w:type="spellStart"/>
            <w:r w:rsidRPr="008B1AA4">
              <w:rPr>
                <w:rFonts w:ascii="Times New Roman" w:eastAsia="Times New Roman" w:hAnsi="Times New Roman" w:cs="Times New Roman"/>
                <w:sz w:val="24"/>
                <w:szCs w:val="24"/>
                <w:highlight w:val="white"/>
              </w:rPr>
              <w:t>бенефіціарним</w:t>
            </w:r>
            <w:proofErr w:type="spellEnd"/>
            <w:r w:rsidRPr="008B1AA4">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w:t>
            </w:r>
            <w:r w:rsidRPr="008B1AA4">
              <w:rPr>
                <w:rFonts w:ascii="Times New Roman" w:eastAsia="Times New Roman" w:hAnsi="Times New Roman" w:cs="Times New Roman"/>
                <w:sz w:val="24"/>
                <w:szCs w:val="24"/>
                <w:highlight w:val="white"/>
              </w:rPr>
              <w:lastRenderedPageBreak/>
              <w:t>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F83575" w:rsidRPr="006978C4" w:rsidRDefault="00F83575" w:rsidP="00F83575">
            <w:pPr>
              <w:widowControl w:val="0"/>
              <w:ind w:firstLine="317"/>
              <w:jc w:val="both"/>
              <w:rPr>
                <w:rFonts w:ascii="Times New Roman" w:eastAsia="Times New Roman" w:hAnsi="Times New Roman" w:cs="Times New Roman"/>
                <w:sz w:val="24"/>
                <w:szCs w:val="24"/>
              </w:rPr>
            </w:pPr>
            <w:r w:rsidRPr="006978C4">
              <w:rPr>
                <w:rFonts w:ascii="Times New Roman" w:eastAsia="Times New Roman" w:hAnsi="Times New Roman" w:cs="Times New Roman"/>
                <w:sz w:val="24"/>
                <w:szCs w:val="24"/>
              </w:rPr>
              <w:t xml:space="preserve">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6978C4">
              <w:rPr>
                <w:rFonts w:ascii="Times New Roman" w:eastAsia="Times New Roman" w:hAnsi="Times New Roman" w:cs="Times New Roman"/>
                <w:sz w:val="24"/>
                <w:szCs w:val="24"/>
              </w:rPr>
              <w:t>закупівель</w:t>
            </w:r>
            <w:proofErr w:type="spellEnd"/>
            <w:r w:rsidRPr="006978C4">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F83575" w:rsidRPr="006978C4" w:rsidRDefault="00F83575" w:rsidP="00F83575">
            <w:pPr>
              <w:ind w:firstLine="459"/>
              <w:jc w:val="both"/>
              <w:rPr>
                <w:rFonts w:ascii="Times New Roman" w:eastAsia="Times New Roman" w:hAnsi="Times New Roman" w:cs="Times New Roman"/>
                <w:i/>
                <w:sz w:val="24"/>
                <w:szCs w:val="24"/>
              </w:rPr>
            </w:pPr>
            <w:r w:rsidRPr="0096349D">
              <w:rPr>
                <w:rFonts w:ascii="Times New Roman" w:eastAsia="Times New Roman" w:hAnsi="Times New Roman"/>
                <w:color w:val="000000" w:themeColor="text1"/>
                <w:sz w:val="24"/>
                <w:szCs w:val="24"/>
              </w:rPr>
              <w:t xml:space="preserve">Учасник у складі тендерної пропозиції </w:t>
            </w:r>
            <w:r w:rsidRPr="00A56331">
              <w:rPr>
                <w:rFonts w:ascii="Times New Roman" w:eastAsia="Times New Roman" w:hAnsi="Times New Roman"/>
                <w:b/>
                <w:color w:val="000000" w:themeColor="text1"/>
                <w:sz w:val="24"/>
                <w:szCs w:val="24"/>
              </w:rPr>
              <w:t>має надати</w:t>
            </w:r>
            <w:r w:rsidRPr="0096349D">
              <w:rPr>
                <w:rFonts w:ascii="Times New Roman" w:eastAsia="Times New Roman" w:hAnsi="Times New Roman"/>
                <w:color w:val="000000" w:themeColor="text1"/>
                <w:sz w:val="24"/>
                <w:szCs w:val="24"/>
              </w:rPr>
              <w:t xml:space="preserve"> </w:t>
            </w:r>
            <w:r>
              <w:rPr>
                <w:rFonts w:ascii="Times New Roman" w:eastAsia="Times New Roman" w:hAnsi="Times New Roman"/>
                <w:color w:val="000000" w:themeColor="text1"/>
                <w:sz w:val="24"/>
                <w:szCs w:val="24"/>
              </w:rPr>
              <w:t>гарантійний лист</w:t>
            </w:r>
            <w:r w:rsidRPr="0096349D">
              <w:rPr>
                <w:rFonts w:ascii="Times New Roman" w:eastAsia="Times New Roman" w:hAnsi="Times New Roman"/>
                <w:color w:val="000000" w:themeColor="text1"/>
                <w:sz w:val="24"/>
                <w:szCs w:val="24"/>
              </w:rPr>
              <w:t>, який підтверджує, що запропонований товар не є товаром, що походить з Російської Федерації / Республіки Білорусь.</w:t>
            </w:r>
            <w:r w:rsidRPr="006978C4">
              <w:rPr>
                <w:rFonts w:ascii="Times New Roman" w:eastAsia="Times New Roman" w:hAnsi="Times New Roman"/>
                <w:color w:val="000000" w:themeColor="text1"/>
                <w:sz w:val="24"/>
                <w:szCs w:val="24"/>
              </w:rPr>
              <w:t xml:space="preserve"> </w:t>
            </w:r>
          </w:p>
        </w:tc>
      </w:tr>
      <w:tr w:rsidR="00F83575" w:rsidRPr="006978C4" w:rsidTr="00450914">
        <w:trPr>
          <w:trHeight w:val="1119"/>
          <w:jc w:val="center"/>
        </w:trPr>
        <w:tc>
          <w:tcPr>
            <w:tcW w:w="705" w:type="dxa"/>
          </w:tcPr>
          <w:p w:rsidR="00F83575" w:rsidRPr="006978C4" w:rsidRDefault="00F83575" w:rsidP="00F83575">
            <w:pPr>
              <w:widowControl w:val="0"/>
              <w:jc w:val="center"/>
              <w:rPr>
                <w:rFonts w:ascii="Times New Roman" w:eastAsia="Times New Roman" w:hAnsi="Times New Roman" w:cs="Times New Roman"/>
                <w:sz w:val="24"/>
                <w:szCs w:val="24"/>
              </w:rPr>
            </w:pPr>
            <w:r w:rsidRPr="006978C4">
              <w:rPr>
                <w:rFonts w:ascii="Times New Roman" w:eastAsia="Times New Roman" w:hAnsi="Times New Roman" w:cs="Times New Roman"/>
                <w:color w:val="000000"/>
                <w:sz w:val="24"/>
                <w:szCs w:val="24"/>
              </w:rPr>
              <w:lastRenderedPageBreak/>
              <w:t>3</w:t>
            </w:r>
          </w:p>
        </w:tc>
        <w:tc>
          <w:tcPr>
            <w:tcW w:w="2717" w:type="dxa"/>
          </w:tcPr>
          <w:p w:rsidR="00F83575" w:rsidRPr="006978C4" w:rsidRDefault="00F83575" w:rsidP="00F83575">
            <w:pPr>
              <w:widowControl w:val="0"/>
              <w:rPr>
                <w:rFonts w:ascii="Times New Roman" w:eastAsia="Times New Roman" w:hAnsi="Times New Roman" w:cs="Times New Roman"/>
                <w:sz w:val="24"/>
                <w:szCs w:val="24"/>
              </w:rPr>
            </w:pPr>
            <w:r w:rsidRPr="006978C4">
              <w:rPr>
                <w:rFonts w:ascii="Times New Roman" w:eastAsia="Times New Roman" w:hAnsi="Times New Roman" w:cs="Times New Roman"/>
                <w:b/>
                <w:color w:val="000000"/>
                <w:sz w:val="24"/>
                <w:szCs w:val="24"/>
              </w:rPr>
              <w:t>Відхилення тендерних пропозицій</w:t>
            </w:r>
          </w:p>
        </w:tc>
        <w:tc>
          <w:tcPr>
            <w:tcW w:w="6538" w:type="dxa"/>
            <w:vAlign w:val="center"/>
          </w:tcPr>
          <w:p w:rsidR="00F83575" w:rsidRDefault="00F83575" w:rsidP="00F83575">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F83575" w:rsidRPr="005C4F99" w:rsidRDefault="00F83575" w:rsidP="00F83575">
            <w:pPr>
              <w:shd w:val="clear" w:color="auto" w:fill="FFFFFF"/>
              <w:ind w:firstLine="567"/>
              <w:jc w:val="both"/>
              <w:rPr>
                <w:rFonts w:ascii="Times New Roman" w:eastAsia="Times New Roman" w:hAnsi="Times New Roman" w:cs="Times New Roman"/>
                <w:sz w:val="24"/>
                <w:szCs w:val="24"/>
                <w:highlight w:val="white"/>
              </w:rPr>
            </w:pPr>
            <w:r w:rsidRPr="005C4F99">
              <w:rPr>
                <w:rFonts w:ascii="Times New Roman" w:eastAsia="Times New Roman" w:hAnsi="Times New Roman" w:cs="Times New Roman"/>
                <w:sz w:val="24"/>
                <w:szCs w:val="24"/>
                <w:highlight w:val="white"/>
              </w:rPr>
              <w:t>1) учасник процедури закупівлі:</w:t>
            </w:r>
          </w:p>
          <w:p w:rsidR="00F83575" w:rsidRPr="005C4F99" w:rsidRDefault="00F83575" w:rsidP="00F83575">
            <w:pPr>
              <w:shd w:val="clear" w:color="auto" w:fill="FFFFFF"/>
              <w:ind w:firstLine="567"/>
              <w:jc w:val="both"/>
              <w:rPr>
                <w:rFonts w:ascii="Times New Roman" w:eastAsia="Times New Roman" w:hAnsi="Times New Roman" w:cs="Times New Roman"/>
                <w:sz w:val="24"/>
                <w:szCs w:val="24"/>
                <w:highlight w:val="white"/>
              </w:rPr>
            </w:pPr>
            <w:r w:rsidRPr="005C4F99">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F83575" w:rsidRPr="005C4F99" w:rsidRDefault="00F83575" w:rsidP="00F83575">
            <w:pPr>
              <w:shd w:val="clear" w:color="auto" w:fill="FFFFFF"/>
              <w:ind w:firstLine="567"/>
              <w:jc w:val="both"/>
              <w:rPr>
                <w:rFonts w:ascii="Times New Roman" w:eastAsia="Times New Roman" w:hAnsi="Times New Roman" w:cs="Times New Roman"/>
                <w:sz w:val="24"/>
                <w:szCs w:val="24"/>
                <w:highlight w:val="white"/>
              </w:rPr>
            </w:pPr>
            <w:r w:rsidRPr="005C4F99">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F83575" w:rsidRPr="005C4F99" w:rsidRDefault="00F83575" w:rsidP="00F83575">
            <w:pPr>
              <w:shd w:val="clear" w:color="auto" w:fill="FFFFFF"/>
              <w:ind w:firstLine="567"/>
              <w:jc w:val="both"/>
              <w:rPr>
                <w:rFonts w:ascii="Times New Roman" w:eastAsia="Times New Roman" w:hAnsi="Times New Roman" w:cs="Times New Roman"/>
                <w:sz w:val="24"/>
                <w:szCs w:val="24"/>
                <w:highlight w:val="white"/>
              </w:rPr>
            </w:pPr>
            <w:r w:rsidRPr="005C4F99">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F83575" w:rsidRPr="005C4F99" w:rsidRDefault="00F83575" w:rsidP="00F83575">
            <w:pPr>
              <w:shd w:val="clear" w:color="auto" w:fill="FFFFFF"/>
              <w:ind w:firstLine="567"/>
              <w:jc w:val="both"/>
              <w:rPr>
                <w:rFonts w:ascii="Times New Roman" w:eastAsia="Times New Roman" w:hAnsi="Times New Roman" w:cs="Times New Roman"/>
                <w:sz w:val="24"/>
                <w:szCs w:val="24"/>
                <w:highlight w:val="white"/>
              </w:rPr>
            </w:pPr>
            <w:r w:rsidRPr="005C4F99">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5C4F99">
              <w:rPr>
                <w:rFonts w:ascii="Times New Roman" w:eastAsia="Times New Roman" w:hAnsi="Times New Roman" w:cs="Times New Roman"/>
                <w:sz w:val="24"/>
                <w:szCs w:val="24"/>
                <w:highlight w:val="white"/>
              </w:rPr>
              <w:t>невідповідностей</w:t>
            </w:r>
            <w:proofErr w:type="spellEnd"/>
            <w:r w:rsidRPr="005C4F99">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sidRPr="005C4F99">
              <w:rPr>
                <w:rFonts w:ascii="Times New Roman" w:eastAsia="Times New Roman" w:hAnsi="Times New Roman" w:cs="Times New Roman"/>
                <w:sz w:val="24"/>
                <w:szCs w:val="24"/>
                <w:highlight w:val="white"/>
              </w:rPr>
              <w:t>закупівель</w:t>
            </w:r>
            <w:proofErr w:type="spellEnd"/>
            <w:r w:rsidRPr="005C4F99">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sidRPr="005C4F99">
              <w:rPr>
                <w:rFonts w:ascii="Times New Roman" w:eastAsia="Times New Roman" w:hAnsi="Times New Roman" w:cs="Times New Roman"/>
                <w:sz w:val="24"/>
                <w:szCs w:val="24"/>
                <w:highlight w:val="white"/>
              </w:rPr>
              <w:t>невідповідностей</w:t>
            </w:r>
            <w:proofErr w:type="spellEnd"/>
            <w:r w:rsidRPr="005C4F99">
              <w:rPr>
                <w:rFonts w:ascii="Times New Roman" w:eastAsia="Times New Roman" w:hAnsi="Times New Roman" w:cs="Times New Roman"/>
                <w:sz w:val="24"/>
                <w:szCs w:val="24"/>
                <w:highlight w:val="white"/>
              </w:rPr>
              <w:t>;</w:t>
            </w:r>
          </w:p>
          <w:p w:rsidR="00F83575" w:rsidRPr="005C4F99" w:rsidRDefault="00F83575" w:rsidP="00F83575">
            <w:pPr>
              <w:shd w:val="clear" w:color="auto" w:fill="FFFFFF"/>
              <w:ind w:firstLine="567"/>
              <w:jc w:val="both"/>
              <w:rPr>
                <w:rFonts w:ascii="Times New Roman" w:eastAsia="Times New Roman" w:hAnsi="Times New Roman" w:cs="Times New Roman"/>
                <w:sz w:val="24"/>
                <w:szCs w:val="24"/>
                <w:highlight w:val="white"/>
              </w:rPr>
            </w:pPr>
            <w:r w:rsidRPr="005C4F99">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F83575" w:rsidRPr="005C4F99" w:rsidRDefault="00F83575" w:rsidP="00F83575">
            <w:pPr>
              <w:shd w:val="clear" w:color="auto" w:fill="FFFFFF"/>
              <w:ind w:firstLine="567"/>
              <w:jc w:val="both"/>
              <w:rPr>
                <w:rFonts w:ascii="Times New Roman" w:eastAsia="Times New Roman" w:hAnsi="Times New Roman" w:cs="Times New Roman"/>
                <w:sz w:val="24"/>
                <w:szCs w:val="24"/>
                <w:highlight w:val="white"/>
              </w:rPr>
            </w:pPr>
            <w:r w:rsidRPr="005C4F99">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F83575" w:rsidRPr="005C4F99" w:rsidRDefault="00F83575" w:rsidP="00F83575">
            <w:pPr>
              <w:shd w:val="clear" w:color="auto" w:fill="FFFFFF"/>
              <w:ind w:firstLine="567"/>
              <w:jc w:val="both"/>
              <w:rPr>
                <w:rFonts w:ascii="Times New Roman" w:eastAsia="Times New Roman" w:hAnsi="Times New Roman" w:cs="Times New Roman"/>
                <w:sz w:val="24"/>
                <w:szCs w:val="24"/>
                <w:highlight w:val="white"/>
              </w:rPr>
            </w:pPr>
            <w:r w:rsidRPr="005C4F99">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w:t>
            </w:r>
            <w:r w:rsidRPr="005C4F99">
              <w:rPr>
                <w:rFonts w:ascii="Times New Roman" w:eastAsia="Times New Roman" w:hAnsi="Times New Roman" w:cs="Times New Roman"/>
                <w:sz w:val="24"/>
                <w:szCs w:val="24"/>
                <w:highlight w:val="white"/>
              </w:rPr>
              <w:lastRenderedPageBreak/>
              <w:t xml:space="preserve">утвореною та зареєстрованою відповідно до законодавства України, кінцевим </w:t>
            </w:r>
            <w:proofErr w:type="spellStart"/>
            <w:r w:rsidRPr="005C4F99">
              <w:rPr>
                <w:rFonts w:ascii="Times New Roman" w:eastAsia="Times New Roman" w:hAnsi="Times New Roman" w:cs="Times New Roman"/>
                <w:sz w:val="24"/>
                <w:szCs w:val="24"/>
                <w:highlight w:val="white"/>
              </w:rPr>
              <w:t>бенефіціарним</w:t>
            </w:r>
            <w:proofErr w:type="spellEnd"/>
            <w:r w:rsidRPr="005C4F99">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5C4F99">
              <w:rPr>
                <w:rFonts w:ascii="Times New Roman" w:eastAsia="Times New Roman" w:hAnsi="Times New Roman" w:cs="Times New Roman"/>
                <w:sz w:val="24"/>
                <w:szCs w:val="24"/>
                <w:highlight w:val="white"/>
              </w:rPr>
              <w:t>закупівель</w:t>
            </w:r>
            <w:proofErr w:type="spellEnd"/>
            <w:r w:rsidRPr="005C4F99">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F83575" w:rsidRPr="005C4F99" w:rsidRDefault="00F83575" w:rsidP="00F83575">
            <w:pPr>
              <w:shd w:val="clear" w:color="auto" w:fill="FFFFFF"/>
              <w:ind w:firstLine="567"/>
              <w:jc w:val="both"/>
              <w:rPr>
                <w:rFonts w:ascii="Times New Roman" w:eastAsia="Times New Roman" w:hAnsi="Times New Roman" w:cs="Times New Roman"/>
                <w:sz w:val="24"/>
                <w:szCs w:val="24"/>
                <w:highlight w:val="white"/>
              </w:rPr>
            </w:pPr>
            <w:r w:rsidRPr="005C4F99">
              <w:rPr>
                <w:rFonts w:ascii="Times New Roman" w:eastAsia="Times New Roman" w:hAnsi="Times New Roman" w:cs="Times New Roman"/>
                <w:sz w:val="24"/>
                <w:szCs w:val="24"/>
                <w:highlight w:val="white"/>
              </w:rPr>
              <w:t>2) тендерна пропозиція:</w:t>
            </w:r>
          </w:p>
          <w:p w:rsidR="00F83575" w:rsidRPr="005C4F99" w:rsidRDefault="00F83575" w:rsidP="00F83575">
            <w:pPr>
              <w:shd w:val="clear" w:color="auto" w:fill="FFFFFF"/>
              <w:ind w:firstLine="567"/>
              <w:jc w:val="both"/>
              <w:rPr>
                <w:rFonts w:ascii="Times New Roman" w:eastAsia="Times New Roman" w:hAnsi="Times New Roman" w:cs="Times New Roman"/>
                <w:sz w:val="24"/>
                <w:szCs w:val="24"/>
                <w:highlight w:val="white"/>
              </w:rPr>
            </w:pPr>
            <w:r w:rsidRPr="005C4F99">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5C4F99">
                <w:rPr>
                  <w:rFonts w:ascii="Times New Roman" w:eastAsia="Times New Roman" w:hAnsi="Times New Roman" w:cs="Times New Roman"/>
                  <w:sz w:val="24"/>
                  <w:szCs w:val="24"/>
                  <w:highlight w:val="white"/>
                </w:rPr>
                <w:t>пункту 4</w:t>
              </w:r>
            </w:hyperlink>
            <w:r w:rsidRPr="005C4F99">
              <w:rPr>
                <w:rFonts w:ascii="Times New Roman" w:eastAsia="Times New Roman" w:hAnsi="Times New Roman" w:cs="Times New Roman"/>
                <w:sz w:val="24"/>
                <w:szCs w:val="24"/>
                <w:highlight w:val="white"/>
              </w:rPr>
              <w:t>3 цих особливостей;</w:t>
            </w:r>
          </w:p>
          <w:p w:rsidR="00F83575" w:rsidRPr="005C4F99" w:rsidRDefault="00F83575" w:rsidP="00F83575">
            <w:pPr>
              <w:shd w:val="clear" w:color="auto" w:fill="FFFFFF"/>
              <w:ind w:firstLine="567"/>
              <w:jc w:val="both"/>
              <w:rPr>
                <w:rFonts w:ascii="Times New Roman" w:eastAsia="Times New Roman" w:hAnsi="Times New Roman" w:cs="Times New Roman"/>
                <w:sz w:val="24"/>
                <w:szCs w:val="24"/>
                <w:highlight w:val="white"/>
              </w:rPr>
            </w:pPr>
            <w:r w:rsidRPr="005C4F99">
              <w:rPr>
                <w:rFonts w:ascii="Times New Roman" w:eastAsia="Times New Roman" w:hAnsi="Times New Roman" w:cs="Times New Roman"/>
                <w:sz w:val="24"/>
                <w:szCs w:val="24"/>
                <w:highlight w:val="white"/>
              </w:rPr>
              <w:t>є такою, строк дії якої закінчився;</w:t>
            </w:r>
          </w:p>
          <w:p w:rsidR="00F83575" w:rsidRPr="005C4F99" w:rsidRDefault="00F83575" w:rsidP="00F83575">
            <w:pPr>
              <w:shd w:val="clear" w:color="auto" w:fill="FFFFFF"/>
              <w:ind w:firstLine="567"/>
              <w:jc w:val="both"/>
              <w:rPr>
                <w:rFonts w:ascii="Times New Roman" w:eastAsia="Times New Roman" w:hAnsi="Times New Roman" w:cs="Times New Roman"/>
                <w:sz w:val="24"/>
                <w:szCs w:val="24"/>
                <w:highlight w:val="white"/>
              </w:rPr>
            </w:pPr>
            <w:r w:rsidRPr="005C4F99">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F83575" w:rsidRPr="005C4F99" w:rsidRDefault="00F83575" w:rsidP="00F83575">
            <w:pPr>
              <w:shd w:val="clear" w:color="auto" w:fill="FFFFFF"/>
              <w:ind w:firstLine="567"/>
              <w:jc w:val="both"/>
              <w:rPr>
                <w:rFonts w:ascii="Times New Roman" w:eastAsia="Times New Roman" w:hAnsi="Times New Roman" w:cs="Times New Roman"/>
                <w:sz w:val="24"/>
                <w:szCs w:val="24"/>
                <w:highlight w:val="white"/>
              </w:rPr>
            </w:pPr>
            <w:r w:rsidRPr="005C4F99">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F83575" w:rsidRPr="005C4F99" w:rsidRDefault="00F83575" w:rsidP="00F83575">
            <w:pPr>
              <w:shd w:val="clear" w:color="auto" w:fill="FFFFFF"/>
              <w:ind w:firstLine="567"/>
              <w:jc w:val="both"/>
              <w:rPr>
                <w:rFonts w:ascii="Times New Roman" w:eastAsia="Times New Roman" w:hAnsi="Times New Roman" w:cs="Times New Roman"/>
                <w:sz w:val="24"/>
                <w:szCs w:val="24"/>
                <w:highlight w:val="white"/>
              </w:rPr>
            </w:pPr>
            <w:r w:rsidRPr="005C4F99">
              <w:rPr>
                <w:rFonts w:ascii="Times New Roman" w:eastAsia="Times New Roman" w:hAnsi="Times New Roman" w:cs="Times New Roman"/>
                <w:sz w:val="24"/>
                <w:szCs w:val="24"/>
                <w:highlight w:val="white"/>
              </w:rPr>
              <w:t>3) переможець процедури закупівлі:</w:t>
            </w:r>
          </w:p>
          <w:p w:rsidR="00F83575" w:rsidRPr="005C4F99" w:rsidRDefault="00F83575" w:rsidP="00F83575">
            <w:pPr>
              <w:shd w:val="clear" w:color="auto" w:fill="FFFFFF"/>
              <w:ind w:firstLine="567"/>
              <w:jc w:val="both"/>
              <w:rPr>
                <w:rFonts w:ascii="Times New Roman" w:eastAsia="Times New Roman" w:hAnsi="Times New Roman" w:cs="Times New Roman"/>
                <w:sz w:val="24"/>
                <w:szCs w:val="24"/>
                <w:highlight w:val="white"/>
              </w:rPr>
            </w:pPr>
            <w:r w:rsidRPr="005C4F99">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F83575" w:rsidRPr="005C4F99" w:rsidRDefault="00F83575" w:rsidP="00F83575">
            <w:pPr>
              <w:shd w:val="clear" w:color="auto" w:fill="FFFFFF"/>
              <w:ind w:firstLine="567"/>
              <w:jc w:val="both"/>
              <w:rPr>
                <w:rFonts w:ascii="Times New Roman" w:eastAsia="Times New Roman" w:hAnsi="Times New Roman" w:cs="Times New Roman"/>
                <w:sz w:val="24"/>
                <w:szCs w:val="24"/>
                <w:highlight w:val="white"/>
              </w:rPr>
            </w:pPr>
            <w:r w:rsidRPr="005C4F99">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F83575" w:rsidRPr="005C4F99" w:rsidRDefault="00F83575" w:rsidP="00F83575">
            <w:pPr>
              <w:shd w:val="clear" w:color="auto" w:fill="FFFFFF"/>
              <w:ind w:firstLine="567"/>
              <w:jc w:val="both"/>
              <w:rPr>
                <w:rFonts w:ascii="Times New Roman" w:eastAsia="Times New Roman" w:hAnsi="Times New Roman" w:cs="Times New Roman"/>
                <w:sz w:val="24"/>
                <w:szCs w:val="24"/>
                <w:highlight w:val="white"/>
              </w:rPr>
            </w:pPr>
            <w:r w:rsidRPr="005C4F99">
              <w:rPr>
                <w:rFonts w:ascii="Times New Roman" w:eastAsia="Times New Roman" w:hAnsi="Times New Roman" w:cs="Times New Roman"/>
                <w:sz w:val="24"/>
                <w:szCs w:val="24"/>
                <w:highlight w:val="white"/>
              </w:rPr>
              <w:lastRenderedPageBreak/>
              <w:t>не надав забезпечення виконання договору про закупівлю, якщо таке забезпечення вимагалося замовником;</w:t>
            </w:r>
          </w:p>
          <w:p w:rsidR="00F83575" w:rsidRPr="005C4F99" w:rsidRDefault="00F83575" w:rsidP="00F83575">
            <w:pPr>
              <w:shd w:val="clear" w:color="auto" w:fill="FFFFFF"/>
              <w:ind w:firstLine="567"/>
              <w:jc w:val="both"/>
              <w:rPr>
                <w:rFonts w:ascii="Times New Roman" w:eastAsia="Times New Roman" w:hAnsi="Times New Roman" w:cs="Times New Roman"/>
                <w:sz w:val="24"/>
                <w:szCs w:val="24"/>
                <w:highlight w:val="white"/>
              </w:rPr>
            </w:pPr>
            <w:r w:rsidRPr="005C4F99">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F83575" w:rsidRPr="005C4F99" w:rsidRDefault="00F83575" w:rsidP="00F83575">
            <w:pPr>
              <w:shd w:val="clear" w:color="auto" w:fill="FFFFFF"/>
              <w:ind w:firstLine="567"/>
              <w:jc w:val="both"/>
              <w:rPr>
                <w:rFonts w:ascii="Times New Roman" w:eastAsia="Times New Roman" w:hAnsi="Times New Roman" w:cs="Times New Roman"/>
                <w:b/>
                <w:i/>
                <w:sz w:val="24"/>
                <w:szCs w:val="24"/>
                <w:highlight w:val="white"/>
              </w:rPr>
            </w:pPr>
            <w:r w:rsidRPr="005C4F99">
              <w:rPr>
                <w:rFonts w:ascii="Times New Roman" w:eastAsia="Times New Roman" w:hAnsi="Times New Roman" w:cs="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sidRPr="005C4F99">
              <w:rPr>
                <w:rFonts w:ascii="Times New Roman" w:eastAsia="Times New Roman" w:hAnsi="Times New Roman" w:cs="Times New Roman"/>
                <w:b/>
                <w:i/>
                <w:sz w:val="24"/>
                <w:szCs w:val="24"/>
                <w:highlight w:val="white"/>
              </w:rPr>
              <w:t>закупівель</w:t>
            </w:r>
            <w:proofErr w:type="spellEnd"/>
            <w:r w:rsidRPr="005C4F99">
              <w:rPr>
                <w:rFonts w:ascii="Times New Roman" w:eastAsia="Times New Roman" w:hAnsi="Times New Roman" w:cs="Times New Roman"/>
                <w:b/>
                <w:i/>
                <w:sz w:val="24"/>
                <w:szCs w:val="24"/>
                <w:highlight w:val="white"/>
              </w:rPr>
              <w:t xml:space="preserve"> у разі, коли:</w:t>
            </w:r>
          </w:p>
          <w:p w:rsidR="00F83575" w:rsidRPr="005C4F99" w:rsidRDefault="00F83575" w:rsidP="00F83575">
            <w:pPr>
              <w:ind w:firstLine="567"/>
              <w:jc w:val="both"/>
              <w:rPr>
                <w:rFonts w:ascii="Times New Roman" w:eastAsia="Times New Roman" w:hAnsi="Times New Roman" w:cs="Times New Roman"/>
                <w:sz w:val="24"/>
                <w:szCs w:val="24"/>
                <w:highlight w:val="white"/>
              </w:rPr>
            </w:pPr>
            <w:r w:rsidRPr="005C4F99">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F83575" w:rsidRPr="005C4F99" w:rsidRDefault="00F83575" w:rsidP="00F83575">
            <w:pPr>
              <w:ind w:firstLine="567"/>
              <w:jc w:val="both"/>
              <w:rPr>
                <w:rFonts w:ascii="Times New Roman" w:eastAsia="Times New Roman" w:hAnsi="Times New Roman" w:cs="Times New Roman"/>
                <w:sz w:val="24"/>
                <w:szCs w:val="24"/>
                <w:highlight w:val="white"/>
              </w:rPr>
            </w:pPr>
            <w:r w:rsidRPr="005C4F99">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F83575" w:rsidRPr="005C4F99" w:rsidRDefault="00F83575" w:rsidP="00F83575">
            <w:pPr>
              <w:jc w:val="both"/>
              <w:rPr>
                <w:rFonts w:ascii="Times New Roman" w:eastAsia="Times New Roman" w:hAnsi="Times New Roman" w:cs="Times New Roman"/>
                <w:sz w:val="24"/>
                <w:szCs w:val="24"/>
                <w:highlight w:val="white"/>
              </w:rPr>
            </w:pPr>
            <w:r w:rsidRPr="005C4F99">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5C4F99">
              <w:rPr>
                <w:rFonts w:ascii="Times New Roman" w:eastAsia="Times New Roman" w:hAnsi="Times New Roman" w:cs="Times New Roman"/>
                <w:sz w:val="24"/>
                <w:szCs w:val="24"/>
                <w:highlight w:val="white"/>
              </w:rPr>
              <w:t>закупівель</w:t>
            </w:r>
            <w:proofErr w:type="spellEnd"/>
            <w:r w:rsidRPr="005C4F99">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5C4F99">
              <w:rPr>
                <w:rFonts w:ascii="Times New Roman" w:eastAsia="Times New Roman" w:hAnsi="Times New Roman" w:cs="Times New Roman"/>
                <w:sz w:val="24"/>
                <w:szCs w:val="24"/>
                <w:highlight w:val="white"/>
              </w:rPr>
              <w:t>закупівель</w:t>
            </w:r>
            <w:proofErr w:type="spellEnd"/>
            <w:r w:rsidRPr="005C4F99">
              <w:rPr>
                <w:rFonts w:ascii="Times New Roman" w:eastAsia="Times New Roman" w:hAnsi="Times New Roman" w:cs="Times New Roman"/>
                <w:sz w:val="24"/>
                <w:szCs w:val="24"/>
                <w:highlight w:val="white"/>
              </w:rPr>
              <w:t>.</w:t>
            </w:r>
          </w:p>
          <w:p w:rsidR="00F83575" w:rsidRPr="006978C4" w:rsidRDefault="00F83575" w:rsidP="00F83575">
            <w:pPr>
              <w:widowControl w:val="0"/>
              <w:jc w:val="both"/>
              <w:rPr>
                <w:rFonts w:ascii="Times New Roman" w:eastAsia="Times New Roman" w:hAnsi="Times New Roman" w:cs="Times New Roman"/>
                <w:sz w:val="24"/>
                <w:szCs w:val="24"/>
              </w:rPr>
            </w:pPr>
            <w:r w:rsidRPr="005C4F99">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5C4F99">
              <w:rPr>
                <w:rFonts w:ascii="Times New Roman" w:eastAsia="Times New Roman" w:hAnsi="Times New Roman" w:cs="Times New Roman"/>
                <w:sz w:val="24"/>
                <w:szCs w:val="24"/>
                <w:highlight w:val="white"/>
              </w:rPr>
              <w:t>закупівель</w:t>
            </w:r>
            <w:proofErr w:type="spellEnd"/>
            <w:r w:rsidRPr="005C4F99">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w:t>
            </w:r>
            <w:r>
              <w:rPr>
                <w:rFonts w:ascii="Times New Roman" w:eastAsia="Times New Roman" w:hAnsi="Times New Roman" w:cs="Times New Roman"/>
                <w:sz w:val="24"/>
                <w:szCs w:val="24"/>
                <w:highlight w:val="white"/>
              </w:rPr>
              <w:t xml:space="preserve">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tc>
      </w:tr>
      <w:tr w:rsidR="00F83575" w:rsidRPr="006978C4">
        <w:trPr>
          <w:trHeight w:val="472"/>
          <w:jc w:val="center"/>
        </w:trPr>
        <w:tc>
          <w:tcPr>
            <w:tcW w:w="9960" w:type="dxa"/>
            <w:gridSpan w:val="3"/>
            <w:vAlign w:val="center"/>
          </w:tcPr>
          <w:p w:rsidR="00F83575" w:rsidRPr="006978C4" w:rsidRDefault="00F83575" w:rsidP="00F83575">
            <w:pPr>
              <w:widowControl w:val="0"/>
              <w:jc w:val="center"/>
              <w:rPr>
                <w:rFonts w:ascii="Times New Roman" w:eastAsia="Times New Roman" w:hAnsi="Times New Roman" w:cs="Times New Roman"/>
                <w:sz w:val="24"/>
                <w:szCs w:val="24"/>
              </w:rPr>
            </w:pPr>
            <w:r w:rsidRPr="006978C4">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F83575" w:rsidRPr="006978C4" w:rsidTr="00450914">
        <w:trPr>
          <w:trHeight w:val="1119"/>
          <w:jc w:val="center"/>
        </w:trPr>
        <w:tc>
          <w:tcPr>
            <w:tcW w:w="705" w:type="dxa"/>
          </w:tcPr>
          <w:p w:rsidR="00F83575" w:rsidRPr="006978C4" w:rsidRDefault="00F83575" w:rsidP="00F83575">
            <w:pPr>
              <w:widowControl w:val="0"/>
              <w:jc w:val="center"/>
              <w:rPr>
                <w:rFonts w:ascii="Times New Roman" w:eastAsia="Times New Roman" w:hAnsi="Times New Roman" w:cs="Times New Roman"/>
                <w:sz w:val="24"/>
                <w:szCs w:val="24"/>
              </w:rPr>
            </w:pPr>
            <w:r w:rsidRPr="006978C4">
              <w:rPr>
                <w:rFonts w:ascii="Times New Roman" w:eastAsia="Times New Roman" w:hAnsi="Times New Roman" w:cs="Times New Roman"/>
                <w:color w:val="000000"/>
                <w:sz w:val="24"/>
                <w:szCs w:val="24"/>
              </w:rPr>
              <w:t>1</w:t>
            </w:r>
          </w:p>
        </w:tc>
        <w:tc>
          <w:tcPr>
            <w:tcW w:w="2717" w:type="dxa"/>
          </w:tcPr>
          <w:p w:rsidR="00F83575" w:rsidRPr="006978C4" w:rsidRDefault="00F83575" w:rsidP="00F83575">
            <w:pPr>
              <w:widowControl w:val="0"/>
              <w:rPr>
                <w:rFonts w:ascii="Times New Roman" w:eastAsia="Times New Roman" w:hAnsi="Times New Roman" w:cs="Times New Roman"/>
                <w:b/>
                <w:sz w:val="24"/>
                <w:szCs w:val="24"/>
              </w:rPr>
            </w:pPr>
            <w:r w:rsidRPr="006978C4">
              <w:rPr>
                <w:rFonts w:ascii="Times New Roman" w:eastAsia="Times New Roman" w:hAnsi="Times New Roman" w:cs="Times New Roman"/>
                <w:b/>
                <w:sz w:val="24"/>
                <w:szCs w:val="24"/>
              </w:rPr>
              <w:t>Відміна тендеру чи визнання тендеру таким, що не відбувся</w:t>
            </w:r>
          </w:p>
        </w:tc>
        <w:tc>
          <w:tcPr>
            <w:tcW w:w="6538" w:type="dxa"/>
            <w:vAlign w:val="center"/>
          </w:tcPr>
          <w:p w:rsidR="00F83575" w:rsidRPr="006978C4" w:rsidRDefault="00F83575" w:rsidP="00F83575">
            <w:pPr>
              <w:widowControl w:val="0"/>
              <w:jc w:val="both"/>
              <w:rPr>
                <w:rFonts w:ascii="Times New Roman" w:eastAsia="Times New Roman" w:hAnsi="Times New Roman" w:cs="Times New Roman"/>
                <w:b/>
                <w:i/>
                <w:sz w:val="24"/>
                <w:szCs w:val="24"/>
              </w:rPr>
            </w:pPr>
            <w:r w:rsidRPr="006978C4">
              <w:rPr>
                <w:rFonts w:ascii="Times New Roman" w:eastAsia="Times New Roman" w:hAnsi="Times New Roman" w:cs="Times New Roman"/>
                <w:b/>
                <w:i/>
                <w:sz w:val="24"/>
                <w:szCs w:val="24"/>
              </w:rPr>
              <w:t>Замовник відміняє відкриті торги у разі:</w:t>
            </w:r>
          </w:p>
          <w:p w:rsidR="00F83575" w:rsidRPr="006978C4" w:rsidRDefault="00F83575" w:rsidP="00F83575">
            <w:pPr>
              <w:widowControl w:val="0"/>
              <w:jc w:val="both"/>
              <w:rPr>
                <w:rFonts w:ascii="Times New Roman" w:eastAsia="Times New Roman" w:hAnsi="Times New Roman" w:cs="Times New Roman"/>
                <w:sz w:val="24"/>
                <w:szCs w:val="24"/>
              </w:rPr>
            </w:pPr>
            <w:r w:rsidRPr="006978C4">
              <w:rPr>
                <w:rFonts w:ascii="Times New Roman" w:eastAsia="Times New Roman" w:hAnsi="Times New Roman" w:cs="Times New Roman"/>
                <w:sz w:val="24"/>
                <w:szCs w:val="24"/>
              </w:rPr>
              <w:t>1) відсутності подальшої потреби в закупівлі товарів, робіт чи послуг;</w:t>
            </w:r>
          </w:p>
          <w:p w:rsidR="00F83575" w:rsidRPr="006978C4" w:rsidRDefault="00F83575" w:rsidP="00F83575">
            <w:pPr>
              <w:widowControl w:val="0"/>
              <w:jc w:val="both"/>
              <w:rPr>
                <w:rFonts w:ascii="Times New Roman" w:eastAsia="Times New Roman" w:hAnsi="Times New Roman" w:cs="Times New Roman"/>
                <w:sz w:val="24"/>
                <w:szCs w:val="24"/>
              </w:rPr>
            </w:pPr>
            <w:r w:rsidRPr="006978C4">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sidRPr="006978C4">
              <w:rPr>
                <w:rFonts w:ascii="Times New Roman" w:eastAsia="Times New Roman" w:hAnsi="Times New Roman" w:cs="Times New Roman"/>
                <w:sz w:val="24"/>
                <w:szCs w:val="24"/>
              </w:rPr>
              <w:lastRenderedPageBreak/>
              <w:t>закупівель</w:t>
            </w:r>
            <w:proofErr w:type="spellEnd"/>
            <w:r w:rsidRPr="006978C4">
              <w:rPr>
                <w:rFonts w:ascii="Times New Roman" w:eastAsia="Times New Roman" w:hAnsi="Times New Roman" w:cs="Times New Roman"/>
                <w:sz w:val="24"/>
                <w:szCs w:val="24"/>
              </w:rPr>
              <w:t>, з описом таких порушень;</w:t>
            </w:r>
          </w:p>
          <w:p w:rsidR="00F83575" w:rsidRPr="006978C4" w:rsidRDefault="00F83575" w:rsidP="00F83575">
            <w:pPr>
              <w:widowControl w:val="0"/>
              <w:jc w:val="both"/>
              <w:rPr>
                <w:rFonts w:ascii="Times New Roman" w:eastAsia="Times New Roman" w:hAnsi="Times New Roman" w:cs="Times New Roman"/>
                <w:sz w:val="24"/>
                <w:szCs w:val="24"/>
              </w:rPr>
            </w:pPr>
            <w:r w:rsidRPr="006978C4">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F83575" w:rsidRPr="006978C4" w:rsidRDefault="00F83575" w:rsidP="00F83575">
            <w:pPr>
              <w:widowControl w:val="0"/>
              <w:jc w:val="both"/>
              <w:rPr>
                <w:rFonts w:ascii="Times New Roman" w:eastAsia="Times New Roman" w:hAnsi="Times New Roman" w:cs="Times New Roman"/>
                <w:sz w:val="24"/>
                <w:szCs w:val="24"/>
              </w:rPr>
            </w:pPr>
            <w:r w:rsidRPr="006978C4">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F83575" w:rsidRPr="006978C4" w:rsidRDefault="00F83575" w:rsidP="00F83575">
            <w:pPr>
              <w:widowControl w:val="0"/>
              <w:jc w:val="both"/>
              <w:rPr>
                <w:rFonts w:ascii="Times New Roman" w:eastAsia="Times New Roman" w:hAnsi="Times New Roman" w:cs="Times New Roman"/>
                <w:sz w:val="24"/>
                <w:szCs w:val="24"/>
              </w:rPr>
            </w:pPr>
            <w:r w:rsidRPr="006978C4">
              <w:rPr>
                <w:rFonts w:ascii="Times New Roman" w:eastAsia="Times New Roman" w:hAnsi="Times New Roman" w:cs="Times New Roman"/>
                <w:sz w:val="24"/>
                <w:szCs w:val="24"/>
              </w:rPr>
              <w:t xml:space="preserve">У разі відміни відкритих торгів замовник </w:t>
            </w:r>
            <w:r w:rsidRPr="006978C4">
              <w:rPr>
                <w:rFonts w:ascii="Times New Roman" w:eastAsia="Times New Roman" w:hAnsi="Times New Roman" w:cs="Times New Roman"/>
                <w:b/>
                <w:i/>
                <w:sz w:val="24"/>
                <w:szCs w:val="24"/>
              </w:rPr>
              <w:t>протягом одного робочого дня</w:t>
            </w:r>
            <w:r w:rsidRPr="006978C4">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sidRPr="006978C4">
              <w:rPr>
                <w:rFonts w:ascii="Times New Roman" w:eastAsia="Times New Roman" w:hAnsi="Times New Roman" w:cs="Times New Roman"/>
                <w:sz w:val="24"/>
                <w:szCs w:val="24"/>
              </w:rPr>
              <w:t>закупівель</w:t>
            </w:r>
            <w:proofErr w:type="spellEnd"/>
            <w:r w:rsidRPr="006978C4">
              <w:rPr>
                <w:rFonts w:ascii="Times New Roman" w:eastAsia="Times New Roman" w:hAnsi="Times New Roman" w:cs="Times New Roman"/>
                <w:sz w:val="24"/>
                <w:szCs w:val="24"/>
              </w:rPr>
              <w:t xml:space="preserve"> підстави прийняття такого рішення.</w:t>
            </w:r>
          </w:p>
          <w:p w:rsidR="00F83575" w:rsidRPr="006978C4" w:rsidRDefault="00F83575" w:rsidP="00F83575">
            <w:pPr>
              <w:widowControl w:val="0"/>
              <w:jc w:val="both"/>
              <w:rPr>
                <w:rFonts w:ascii="Times New Roman" w:eastAsia="Times New Roman" w:hAnsi="Times New Roman" w:cs="Times New Roman"/>
                <w:b/>
                <w:i/>
                <w:sz w:val="24"/>
                <w:szCs w:val="24"/>
              </w:rPr>
            </w:pPr>
            <w:r w:rsidRPr="006978C4">
              <w:rPr>
                <w:rFonts w:ascii="Times New Roman" w:eastAsia="Times New Roman" w:hAnsi="Times New Roman" w:cs="Times New Roman"/>
                <w:b/>
                <w:i/>
                <w:sz w:val="24"/>
                <w:szCs w:val="24"/>
              </w:rPr>
              <w:t xml:space="preserve">Відкриті торги автоматично відміняються електронною системою </w:t>
            </w:r>
            <w:proofErr w:type="spellStart"/>
            <w:r w:rsidRPr="006978C4">
              <w:rPr>
                <w:rFonts w:ascii="Times New Roman" w:eastAsia="Times New Roman" w:hAnsi="Times New Roman" w:cs="Times New Roman"/>
                <w:b/>
                <w:i/>
                <w:sz w:val="24"/>
                <w:szCs w:val="24"/>
              </w:rPr>
              <w:t>закупівель</w:t>
            </w:r>
            <w:proofErr w:type="spellEnd"/>
            <w:r w:rsidRPr="006978C4">
              <w:rPr>
                <w:rFonts w:ascii="Times New Roman" w:eastAsia="Times New Roman" w:hAnsi="Times New Roman" w:cs="Times New Roman"/>
                <w:b/>
                <w:i/>
                <w:sz w:val="24"/>
                <w:szCs w:val="24"/>
              </w:rPr>
              <w:t xml:space="preserve"> у разі:</w:t>
            </w:r>
          </w:p>
          <w:p w:rsidR="00F83575" w:rsidRPr="006978C4" w:rsidRDefault="00F83575" w:rsidP="00F83575">
            <w:pPr>
              <w:widowControl w:val="0"/>
              <w:jc w:val="both"/>
              <w:rPr>
                <w:rFonts w:ascii="Times New Roman" w:eastAsia="Times New Roman" w:hAnsi="Times New Roman" w:cs="Times New Roman"/>
                <w:sz w:val="24"/>
                <w:szCs w:val="24"/>
              </w:rPr>
            </w:pPr>
            <w:r w:rsidRPr="006978C4">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6978C4">
              <w:rPr>
                <w:rFonts w:ascii="Times New Roman" w:eastAsia="Times New Roman" w:hAnsi="Times New Roman" w:cs="Times New Roman"/>
                <w:sz w:val="24"/>
                <w:szCs w:val="24"/>
                <w:highlight w:val="white"/>
              </w:rPr>
              <w:t>Особливостями</w:t>
            </w:r>
            <w:r w:rsidRPr="006978C4">
              <w:rPr>
                <w:rFonts w:ascii="Times New Roman" w:eastAsia="Times New Roman" w:hAnsi="Times New Roman" w:cs="Times New Roman"/>
                <w:sz w:val="24"/>
                <w:szCs w:val="24"/>
              </w:rPr>
              <w:t>;</w:t>
            </w:r>
          </w:p>
          <w:p w:rsidR="00F83575" w:rsidRPr="006978C4" w:rsidRDefault="00F83575" w:rsidP="00F83575">
            <w:pPr>
              <w:widowControl w:val="0"/>
              <w:jc w:val="both"/>
              <w:rPr>
                <w:rFonts w:ascii="Times New Roman" w:eastAsia="Times New Roman" w:hAnsi="Times New Roman" w:cs="Times New Roman"/>
                <w:sz w:val="24"/>
                <w:szCs w:val="24"/>
              </w:rPr>
            </w:pPr>
            <w:r w:rsidRPr="006978C4">
              <w:rPr>
                <w:rFonts w:ascii="Times New Roman" w:eastAsia="Times New Roman" w:hAnsi="Times New Roman" w:cs="Times New Roman"/>
                <w:sz w:val="24"/>
                <w:szCs w:val="24"/>
              </w:rPr>
              <w:t>2) не</w:t>
            </w:r>
            <w:r w:rsidRPr="006978C4">
              <w:rPr>
                <w:rFonts w:ascii="Times New Roman" w:eastAsia="Times New Roman" w:hAnsi="Times New Roman" w:cs="Times New Roman"/>
                <w:sz w:val="24"/>
                <w:szCs w:val="24"/>
                <w:highlight w:val="white"/>
              </w:rPr>
              <w:t>подання жодної тендерної пропозиції для участі</w:t>
            </w:r>
            <w:r w:rsidRPr="006978C4">
              <w:rPr>
                <w:rFonts w:ascii="Times New Roman" w:eastAsia="Times New Roman" w:hAnsi="Times New Roman" w:cs="Times New Roman"/>
                <w:sz w:val="24"/>
                <w:szCs w:val="24"/>
              </w:rPr>
              <w:t xml:space="preserve"> у відкритих торгах у строк, установлений замовником згідно з </w:t>
            </w:r>
            <w:r w:rsidRPr="006978C4">
              <w:rPr>
                <w:rFonts w:ascii="Times New Roman" w:eastAsia="Times New Roman" w:hAnsi="Times New Roman" w:cs="Times New Roman"/>
                <w:sz w:val="24"/>
                <w:szCs w:val="24"/>
                <w:highlight w:val="white"/>
              </w:rPr>
              <w:t>Особливостями</w:t>
            </w:r>
            <w:r w:rsidRPr="006978C4">
              <w:rPr>
                <w:rFonts w:ascii="Times New Roman" w:eastAsia="Times New Roman" w:hAnsi="Times New Roman" w:cs="Times New Roman"/>
                <w:sz w:val="24"/>
                <w:szCs w:val="24"/>
              </w:rPr>
              <w:t>.</w:t>
            </w:r>
          </w:p>
          <w:p w:rsidR="00F83575" w:rsidRPr="006978C4" w:rsidRDefault="00F83575" w:rsidP="00F83575">
            <w:pPr>
              <w:widowControl w:val="0"/>
              <w:jc w:val="both"/>
              <w:rPr>
                <w:rFonts w:ascii="Times New Roman" w:eastAsia="Times New Roman" w:hAnsi="Times New Roman" w:cs="Times New Roman"/>
                <w:sz w:val="24"/>
                <w:szCs w:val="24"/>
              </w:rPr>
            </w:pPr>
            <w:r w:rsidRPr="006978C4">
              <w:rPr>
                <w:rFonts w:ascii="Times New Roman" w:eastAsia="Times New Roman" w:hAnsi="Times New Roman" w:cs="Times New Roman"/>
                <w:sz w:val="24"/>
                <w:szCs w:val="24"/>
              </w:rPr>
              <w:t xml:space="preserve">Електронною системою </w:t>
            </w:r>
            <w:proofErr w:type="spellStart"/>
            <w:r w:rsidRPr="006978C4">
              <w:rPr>
                <w:rFonts w:ascii="Times New Roman" w:eastAsia="Times New Roman" w:hAnsi="Times New Roman" w:cs="Times New Roman"/>
                <w:sz w:val="24"/>
                <w:szCs w:val="24"/>
              </w:rPr>
              <w:t>закупівель</w:t>
            </w:r>
            <w:proofErr w:type="spellEnd"/>
            <w:r w:rsidRPr="006978C4">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F83575" w:rsidRPr="006978C4" w:rsidRDefault="00F83575" w:rsidP="00F83575">
            <w:pPr>
              <w:widowControl w:val="0"/>
              <w:jc w:val="both"/>
              <w:rPr>
                <w:rFonts w:ascii="Times New Roman" w:eastAsia="Times New Roman" w:hAnsi="Times New Roman" w:cs="Times New Roman"/>
                <w:sz w:val="24"/>
                <w:szCs w:val="24"/>
              </w:rPr>
            </w:pPr>
            <w:r w:rsidRPr="006978C4">
              <w:rPr>
                <w:rFonts w:ascii="Times New Roman" w:eastAsia="Times New Roman" w:hAnsi="Times New Roman" w:cs="Times New Roman"/>
                <w:sz w:val="24"/>
                <w:szCs w:val="24"/>
              </w:rPr>
              <w:t>Відкриті торги можуть бути відмінені частково (за лотом).</w:t>
            </w:r>
          </w:p>
          <w:p w:rsidR="00F83575" w:rsidRPr="006978C4" w:rsidRDefault="00F83575" w:rsidP="00F83575">
            <w:pPr>
              <w:widowControl w:val="0"/>
              <w:jc w:val="both"/>
              <w:rPr>
                <w:rFonts w:ascii="Times New Roman" w:eastAsia="Times New Roman" w:hAnsi="Times New Roman" w:cs="Times New Roman"/>
                <w:sz w:val="24"/>
                <w:szCs w:val="24"/>
              </w:rPr>
            </w:pPr>
            <w:r w:rsidRPr="006978C4">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6978C4">
              <w:rPr>
                <w:rFonts w:ascii="Times New Roman" w:eastAsia="Times New Roman" w:hAnsi="Times New Roman" w:cs="Times New Roman"/>
                <w:sz w:val="24"/>
                <w:szCs w:val="24"/>
              </w:rPr>
              <w:t>закупівель</w:t>
            </w:r>
            <w:proofErr w:type="spellEnd"/>
            <w:r w:rsidRPr="006978C4">
              <w:rPr>
                <w:rFonts w:ascii="Times New Roman" w:eastAsia="Times New Roman" w:hAnsi="Times New Roman" w:cs="Times New Roman"/>
                <w:sz w:val="24"/>
                <w:szCs w:val="24"/>
              </w:rPr>
              <w:t xml:space="preserve"> в день її оприлюднення</w:t>
            </w:r>
            <w:r w:rsidRPr="006978C4">
              <w:rPr>
                <w:rFonts w:ascii="Times New Roman" w:eastAsia="Times New Roman" w:hAnsi="Times New Roman" w:cs="Times New Roman"/>
                <w:color w:val="4A86E8"/>
                <w:sz w:val="24"/>
                <w:szCs w:val="24"/>
              </w:rPr>
              <w:t>.</w:t>
            </w:r>
          </w:p>
        </w:tc>
      </w:tr>
      <w:tr w:rsidR="00F83575" w:rsidRPr="006978C4" w:rsidTr="00450914">
        <w:trPr>
          <w:trHeight w:val="1119"/>
          <w:jc w:val="center"/>
        </w:trPr>
        <w:tc>
          <w:tcPr>
            <w:tcW w:w="705" w:type="dxa"/>
          </w:tcPr>
          <w:p w:rsidR="00F83575" w:rsidRPr="006978C4" w:rsidRDefault="00F83575" w:rsidP="00F83575">
            <w:pPr>
              <w:widowControl w:val="0"/>
              <w:jc w:val="center"/>
              <w:rPr>
                <w:rFonts w:ascii="Times New Roman" w:eastAsia="Times New Roman" w:hAnsi="Times New Roman" w:cs="Times New Roman"/>
                <w:sz w:val="24"/>
                <w:szCs w:val="24"/>
              </w:rPr>
            </w:pPr>
            <w:r w:rsidRPr="006978C4">
              <w:rPr>
                <w:rFonts w:ascii="Times New Roman" w:eastAsia="Times New Roman" w:hAnsi="Times New Roman" w:cs="Times New Roman"/>
                <w:color w:val="000000"/>
                <w:sz w:val="24"/>
                <w:szCs w:val="24"/>
              </w:rPr>
              <w:lastRenderedPageBreak/>
              <w:t>2</w:t>
            </w:r>
          </w:p>
        </w:tc>
        <w:tc>
          <w:tcPr>
            <w:tcW w:w="2717" w:type="dxa"/>
          </w:tcPr>
          <w:p w:rsidR="00F83575" w:rsidRPr="006978C4" w:rsidRDefault="00F83575" w:rsidP="00F83575">
            <w:pPr>
              <w:widowControl w:val="0"/>
              <w:rPr>
                <w:rFonts w:ascii="Times New Roman" w:eastAsia="Times New Roman" w:hAnsi="Times New Roman" w:cs="Times New Roman"/>
                <w:sz w:val="24"/>
                <w:szCs w:val="24"/>
              </w:rPr>
            </w:pPr>
            <w:r w:rsidRPr="006978C4">
              <w:rPr>
                <w:rFonts w:ascii="Times New Roman" w:eastAsia="Times New Roman" w:hAnsi="Times New Roman" w:cs="Times New Roman"/>
                <w:b/>
                <w:color w:val="000000"/>
                <w:sz w:val="24"/>
                <w:szCs w:val="24"/>
              </w:rPr>
              <w:t>Строк укладання договору про закупівлю</w:t>
            </w:r>
          </w:p>
        </w:tc>
        <w:tc>
          <w:tcPr>
            <w:tcW w:w="6538" w:type="dxa"/>
            <w:vAlign w:val="center"/>
          </w:tcPr>
          <w:p w:rsidR="00F83575" w:rsidRPr="006978C4" w:rsidRDefault="00F83575" w:rsidP="00F83575">
            <w:pPr>
              <w:widowControl w:val="0"/>
              <w:jc w:val="both"/>
              <w:rPr>
                <w:rFonts w:ascii="Times New Roman" w:eastAsia="Times New Roman" w:hAnsi="Times New Roman" w:cs="Times New Roman"/>
                <w:sz w:val="24"/>
                <w:szCs w:val="24"/>
                <w:highlight w:val="white"/>
              </w:rPr>
            </w:pPr>
            <w:r w:rsidRPr="006978C4">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6978C4">
              <w:rPr>
                <w:rFonts w:ascii="Times New Roman" w:eastAsia="Times New Roman" w:hAnsi="Times New Roman" w:cs="Times New Roman"/>
                <w:b/>
                <w:i/>
                <w:sz w:val="24"/>
                <w:szCs w:val="24"/>
                <w:highlight w:val="white"/>
              </w:rPr>
              <w:t>не пізніше ніж через 15 днів</w:t>
            </w:r>
            <w:r w:rsidRPr="006978C4">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6978C4">
              <w:rPr>
                <w:rFonts w:ascii="Times New Roman" w:eastAsia="Times New Roman" w:hAnsi="Times New Roman" w:cs="Times New Roman"/>
                <w:b/>
                <w:i/>
                <w:sz w:val="24"/>
                <w:szCs w:val="24"/>
                <w:highlight w:val="white"/>
              </w:rPr>
              <w:t>може бути продовжений до 60 днів</w:t>
            </w:r>
            <w:r w:rsidRPr="006978C4">
              <w:rPr>
                <w:rFonts w:ascii="Times New Roman" w:eastAsia="Times New Roman" w:hAnsi="Times New Roman" w:cs="Times New Roman"/>
                <w:sz w:val="24"/>
                <w:szCs w:val="24"/>
                <w:highlight w:val="white"/>
              </w:rPr>
              <w:t xml:space="preserve">. </w:t>
            </w:r>
          </w:p>
          <w:p w:rsidR="00F83575" w:rsidRPr="006978C4" w:rsidRDefault="00F83575" w:rsidP="00F83575">
            <w:pPr>
              <w:widowControl w:val="0"/>
              <w:jc w:val="both"/>
              <w:rPr>
                <w:rFonts w:ascii="Times New Roman" w:eastAsia="Times New Roman" w:hAnsi="Times New Roman" w:cs="Times New Roman"/>
                <w:sz w:val="24"/>
                <w:szCs w:val="24"/>
                <w:highlight w:val="white"/>
              </w:rPr>
            </w:pPr>
            <w:r w:rsidRPr="006978C4">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sidRPr="006978C4">
              <w:rPr>
                <w:rFonts w:ascii="Times New Roman" w:eastAsia="Times New Roman" w:hAnsi="Times New Roman" w:cs="Times New Roman"/>
                <w:sz w:val="24"/>
                <w:szCs w:val="24"/>
                <w:highlight w:val="white"/>
              </w:rPr>
              <w:t>закупівель</w:t>
            </w:r>
            <w:proofErr w:type="spellEnd"/>
            <w:r w:rsidRPr="006978C4">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F83575" w:rsidRPr="006978C4" w:rsidRDefault="00F83575" w:rsidP="00F83575">
            <w:pPr>
              <w:widowControl w:val="0"/>
              <w:jc w:val="both"/>
              <w:rPr>
                <w:rFonts w:ascii="Times New Roman" w:eastAsia="Times New Roman" w:hAnsi="Times New Roman" w:cs="Times New Roman"/>
                <w:sz w:val="24"/>
                <w:szCs w:val="24"/>
              </w:rPr>
            </w:pPr>
            <w:r w:rsidRPr="006978C4">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6978C4">
              <w:rPr>
                <w:rFonts w:ascii="Times New Roman" w:eastAsia="Times New Roman" w:hAnsi="Times New Roman" w:cs="Times New Roman"/>
                <w:b/>
                <w:i/>
                <w:sz w:val="24"/>
                <w:szCs w:val="24"/>
                <w:highlight w:val="white"/>
              </w:rPr>
              <w:t>не може бути укладено раніше ніж через п’ять днів</w:t>
            </w:r>
            <w:r w:rsidRPr="006978C4">
              <w:rPr>
                <w:rFonts w:ascii="Times New Roman" w:eastAsia="Times New Roman" w:hAnsi="Times New Roman" w:cs="Times New Roman"/>
                <w:i/>
                <w:sz w:val="24"/>
                <w:szCs w:val="24"/>
                <w:highlight w:val="white"/>
              </w:rPr>
              <w:t xml:space="preserve"> </w:t>
            </w:r>
            <w:r w:rsidRPr="006978C4">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sidRPr="006978C4">
              <w:rPr>
                <w:rFonts w:ascii="Times New Roman" w:eastAsia="Times New Roman" w:hAnsi="Times New Roman" w:cs="Times New Roman"/>
                <w:sz w:val="24"/>
                <w:szCs w:val="24"/>
                <w:highlight w:val="white"/>
              </w:rPr>
              <w:t>закупівель</w:t>
            </w:r>
            <w:proofErr w:type="spellEnd"/>
            <w:r w:rsidRPr="006978C4">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F83575" w:rsidRPr="006978C4" w:rsidTr="00DD4BCC">
        <w:trPr>
          <w:trHeight w:val="381"/>
          <w:jc w:val="center"/>
        </w:trPr>
        <w:tc>
          <w:tcPr>
            <w:tcW w:w="705" w:type="dxa"/>
          </w:tcPr>
          <w:p w:rsidR="00F83575" w:rsidRPr="006978C4" w:rsidRDefault="00F83575" w:rsidP="00F83575">
            <w:pPr>
              <w:widowControl w:val="0"/>
              <w:jc w:val="center"/>
              <w:rPr>
                <w:rFonts w:ascii="Times New Roman" w:eastAsia="Times New Roman" w:hAnsi="Times New Roman" w:cs="Times New Roman"/>
                <w:sz w:val="24"/>
                <w:szCs w:val="24"/>
              </w:rPr>
            </w:pPr>
            <w:r w:rsidRPr="006978C4">
              <w:rPr>
                <w:rFonts w:ascii="Times New Roman" w:eastAsia="Times New Roman" w:hAnsi="Times New Roman" w:cs="Times New Roman"/>
                <w:color w:val="000000"/>
                <w:sz w:val="24"/>
                <w:szCs w:val="24"/>
              </w:rPr>
              <w:t>3</w:t>
            </w:r>
          </w:p>
        </w:tc>
        <w:tc>
          <w:tcPr>
            <w:tcW w:w="2717" w:type="dxa"/>
          </w:tcPr>
          <w:p w:rsidR="00F83575" w:rsidRPr="006978C4" w:rsidRDefault="00F83575" w:rsidP="00F83575">
            <w:pPr>
              <w:widowControl w:val="0"/>
              <w:rPr>
                <w:rFonts w:ascii="Times New Roman" w:eastAsia="Times New Roman" w:hAnsi="Times New Roman" w:cs="Times New Roman"/>
                <w:sz w:val="24"/>
                <w:szCs w:val="24"/>
              </w:rPr>
            </w:pPr>
            <w:proofErr w:type="spellStart"/>
            <w:r w:rsidRPr="006978C4">
              <w:rPr>
                <w:rFonts w:ascii="Times New Roman" w:eastAsia="Times New Roman" w:hAnsi="Times New Roman" w:cs="Times New Roman"/>
                <w:b/>
                <w:color w:val="000000"/>
                <w:sz w:val="24"/>
                <w:szCs w:val="24"/>
              </w:rPr>
              <w:t>Проєкт</w:t>
            </w:r>
            <w:proofErr w:type="spellEnd"/>
            <w:r w:rsidRPr="006978C4">
              <w:rPr>
                <w:rFonts w:ascii="Times New Roman" w:eastAsia="Times New Roman" w:hAnsi="Times New Roman" w:cs="Times New Roman"/>
                <w:b/>
                <w:color w:val="000000"/>
                <w:sz w:val="24"/>
                <w:szCs w:val="24"/>
              </w:rPr>
              <w:t xml:space="preserve"> договору про закупівлю</w:t>
            </w:r>
          </w:p>
        </w:tc>
        <w:tc>
          <w:tcPr>
            <w:tcW w:w="6538" w:type="dxa"/>
            <w:vAlign w:val="center"/>
          </w:tcPr>
          <w:p w:rsidR="00F83575" w:rsidRPr="006978C4" w:rsidRDefault="00F83575" w:rsidP="00F83575">
            <w:pPr>
              <w:widowControl w:val="0"/>
              <w:ind w:right="120"/>
              <w:jc w:val="both"/>
              <w:rPr>
                <w:rFonts w:ascii="Times New Roman" w:eastAsia="Times New Roman" w:hAnsi="Times New Roman" w:cs="Times New Roman"/>
                <w:color w:val="000000"/>
                <w:sz w:val="24"/>
                <w:szCs w:val="24"/>
              </w:rPr>
            </w:pPr>
            <w:proofErr w:type="spellStart"/>
            <w:r w:rsidRPr="006978C4">
              <w:rPr>
                <w:rFonts w:ascii="Times New Roman" w:eastAsia="Times New Roman" w:hAnsi="Times New Roman" w:cs="Times New Roman"/>
                <w:color w:val="000000"/>
                <w:sz w:val="24"/>
                <w:szCs w:val="24"/>
              </w:rPr>
              <w:t>Проєкт</w:t>
            </w:r>
            <w:proofErr w:type="spellEnd"/>
            <w:r w:rsidRPr="006978C4">
              <w:rPr>
                <w:rFonts w:ascii="Times New Roman" w:eastAsia="Times New Roman" w:hAnsi="Times New Roman" w:cs="Times New Roman"/>
                <w:color w:val="000000"/>
                <w:sz w:val="24"/>
                <w:szCs w:val="24"/>
              </w:rPr>
              <w:t xml:space="preserve"> </w:t>
            </w:r>
            <w:r w:rsidRPr="006978C4">
              <w:rPr>
                <w:rFonts w:ascii="Times New Roman" w:eastAsia="Times New Roman" w:hAnsi="Times New Roman" w:cs="Times New Roman"/>
                <w:sz w:val="24"/>
                <w:szCs w:val="24"/>
              </w:rPr>
              <w:t>д</w:t>
            </w:r>
            <w:r w:rsidRPr="006978C4">
              <w:rPr>
                <w:rFonts w:ascii="Times New Roman" w:eastAsia="Times New Roman" w:hAnsi="Times New Roman" w:cs="Times New Roman"/>
                <w:color w:val="000000"/>
                <w:sz w:val="24"/>
                <w:szCs w:val="24"/>
              </w:rPr>
              <w:t xml:space="preserve">оговору про закупівлю викладено в </w:t>
            </w:r>
            <w:r w:rsidRPr="006978C4">
              <w:rPr>
                <w:rFonts w:ascii="Times New Roman" w:eastAsia="Times New Roman" w:hAnsi="Times New Roman" w:cs="Times New Roman"/>
                <w:b/>
                <w:i/>
                <w:color w:val="000000"/>
                <w:sz w:val="24"/>
                <w:szCs w:val="24"/>
              </w:rPr>
              <w:t>Додатку 3</w:t>
            </w:r>
            <w:r w:rsidRPr="006978C4">
              <w:rPr>
                <w:rFonts w:ascii="Times New Roman" w:eastAsia="Times New Roman" w:hAnsi="Times New Roman" w:cs="Times New Roman"/>
                <w:color w:val="000000"/>
                <w:sz w:val="24"/>
                <w:szCs w:val="24"/>
              </w:rPr>
              <w:t xml:space="preserve"> до цієї тендерної документації.</w:t>
            </w:r>
          </w:p>
          <w:p w:rsidR="00F83575" w:rsidRPr="006978C4" w:rsidRDefault="00F83575" w:rsidP="00F83575">
            <w:pPr>
              <w:widowControl w:val="0"/>
              <w:ind w:right="120"/>
              <w:jc w:val="both"/>
              <w:rPr>
                <w:rFonts w:ascii="Times New Roman" w:eastAsia="Times New Roman" w:hAnsi="Times New Roman" w:cs="Times New Roman"/>
                <w:sz w:val="24"/>
                <w:szCs w:val="24"/>
              </w:rPr>
            </w:pPr>
            <w:r w:rsidRPr="006978C4">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6978C4">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F83575" w:rsidRPr="006978C4" w:rsidRDefault="00F83575" w:rsidP="00F83575">
            <w:pPr>
              <w:widowControl w:val="0"/>
              <w:jc w:val="both"/>
              <w:rPr>
                <w:rFonts w:ascii="Times New Roman" w:eastAsia="Times New Roman" w:hAnsi="Times New Roman" w:cs="Times New Roman"/>
                <w:color w:val="000000"/>
                <w:sz w:val="24"/>
                <w:szCs w:val="24"/>
              </w:rPr>
            </w:pPr>
            <w:r w:rsidRPr="006978C4">
              <w:rPr>
                <w:rFonts w:ascii="Times New Roman" w:eastAsia="Times New Roman" w:hAnsi="Times New Roman" w:cs="Times New Roman"/>
                <w:b/>
                <w:i/>
                <w:color w:val="000000"/>
                <w:sz w:val="24"/>
                <w:szCs w:val="24"/>
              </w:rPr>
              <w:t>Переможець</w:t>
            </w:r>
            <w:r w:rsidRPr="006978C4">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F83575" w:rsidRPr="006978C4" w:rsidRDefault="00F83575" w:rsidP="00F83575">
            <w:pPr>
              <w:widowControl w:val="0"/>
              <w:numPr>
                <w:ilvl w:val="0"/>
                <w:numId w:val="2"/>
              </w:numPr>
              <w:pBdr>
                <w:top w:val="nil"/>
                <w:left w:val="nil"/>
                <w:bottom w:val="nil"/>
                <w:right w:val="nil"/>
                <w:between w:val="nil"/>
              </w:pBdr>
              <w:spacing w:line="259" w:lineRule="auto"/>
              <w:ind w:left="33" w:firstLine="327"/>
              <w:jc w:val="both"/>
              <w:rPr>
                <w:rFonts w:ascii="Times New Roman" w:eastAsia="Times New Roman" w:hAnsi="Times New Roman" w:cs="Times New Roman"/>
                <w:color w:val="000000"/>
                <w:sz w:val="24"/>
                <w:szCs w:val="24"/>
              </w:rPr>
            </w:pPr>
            <w:r w:rsidRPr="006978C4">
              <w:rPr>
                <w:rFonts w:ascii="Times New Roman" w:eastAsia="Times New Roman" w:hAnsi="Times New Roman" w:cs="Times New Roman"/>
                <w:color w:val="000000"/>
                <w:sz w:val="24"/>
                <w:szCs w:val="24"/>
              </w:rPr>
              <w:lastRenderedPageBreak/>
              <w:t>інформацію про право підписання договору про закупівлю;</w:t>
            </w:r>
          </w:p>
          <w:p w:rsidR="00F83575" w:rsidRPr="006978C4" w:rsidRDefault="00F83575" w:rsidP="00F83575">
            <w:pPr>
              <w:widowControl w:val="0"/>
              <w:ind w:firstLine="317"/>
              <w:jc w:val="both"/>
              <w:rPr>
                <w:rFonts w:ascii="Times New Roman" w:eastAsia="Times New Roman" w:hAnsi="Times New Roman" w:cs="Times New Roman"/>
                <w:i/>
                <w:sz w:val="24"/>
                <w:szCs w:val="24"/>
                <w:highlight w:val="white"/>
              </w:rPr>
            </w:pPr>
            <w:r w:rsidRPr="006978C4">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6978C4">
              <w:rPr>
                <w:rFonts w:ascii="Times New Roman" w:eastAsia="Times New Roman" w:hAnsi="Times New Roman" w:cs="Times New Roman"/>
                <w:i/>
                <w:sz w:val="24"/>
                <w:szCs w:val="24"/>
                <w:highlight w:val="white"/>
              </w:rPr>
              <w:t xml:space="preserve"> підпункту 3  пункту 4</w:t>
            </w:r>
            <w:r>
              <w:rPr>
                <w:rFonts w:ascii="Times New Roman" w:eastAsia="Times New Roman" w:hAnsi="Times New Roman" w:cs="Times New Roman"/>
                <w:i/>
                <w:sz w:val="24"/>
                <w:szCs w:val="24"/>
                <w:highlight w:val="white"/>
              </w:rPr>
              <w:t>4</w:t>
            </w:r>
            <w:r w:rsidRPr="006978C4">
              <w:rPr>
                <w:rFonts w:ascii="Times New Roman" w:eastAsia="Times New Roman" w:hAnsi="Times New Roman" w:cs="Times New Roman"/>
                <w:i/>
                <w:sz w:val="24"/>
                <w:szCs w:val="24"/>
                <w:highlight w:val="white"/>
              </w:rPr>
              <w:t xml:space="preserve"> Особливостей.</w:t>
            </w:r>
          </w:p>
        </w:tc>
      </w:tr>
      <w:tr w:rsidR="00F83575" w:rsidRPr="006978C4" w:rsidTr="00450914">
        <w:trPr>
          <w:trHeight w:val="2100"/>
          <w:jc w:val="center"/>
        </w:trPr>
        <w:tc>
          <w:tcPr>
            <w:tcW w:w="705" w:type="dxa"/>
          </w:tcPr>
          <w:p w:rsidR="00F83575" w:rsidRPr="006978C4" w:rsidRDefault="00F83575" w:rsidP="00F83575">
            <w:pPr>
              <w:widowControl w:val="0"/>
              <w:jc w:val="center"/>
              <w:rPr>
                <w:rFonts w:ascii="Times New Roman" w:eastAsia="Times New Roman" w:hAnsi="Times New Roman" w:cs="Times New Roman"/>
                <w:sz w:val="24"/>
                <w:szCs w:val="24"/>
              </w:rPr>
            </w:pPr>
            <w:r w:rsidRPr="006978C4">
              <w:rPr>
                <w:rFonts w:ascii="Times New Roman" w:eastAsia="Times New Roman" w:hAnsi="Times New Roman" w:cs="Times New Roman"/>
                <w:color w:val="000000"/>
                <w:sz w:val="24"/>
                <w:szCs w:val="24"/>
              </w:rPr>
              <w:lastRenderedPageBreak/>
              <w:t>4</w:t>
            </w:r>
          </w:p>
        </w:tc>
        <w:tc>
          <w:tcPr>
            <w:tcW w:w="2717" w:type="dxa"/>
          </w:tcPr>
          <w:p w:rsidR="00F83575" w:rsidRPr="006978C4" w:rsidRDefault="00F83575" w:rsidP="00F83575">
            <w:pPr>
              <w:widowControl w:val="0"/>
              <w:rPr>
                <w:rFonts w:ascii="Times New Roman" w:eastAsia="Times New Roman" w:hAnsi="Times New Roman" w:cs="Times New Roman"/>
                <w:sz w:val="24"/>
                <w:szCs w:val="24"/>
              </w:rPr>
            </w:pPr>
            <w:r w:rsidRPr="006978C4">
              <w:rPr>
                <w:rFonts w:ascii="Times New Roman" w:eastAsia="Times New Roman" w:hAnsi="Times New Roman" w:cs="Times New Roman"/>
                <w:b/>
                <w:color w:val="000000"/>
                <w:sz w:val="24"/>
                <w:szCs w:val="24"/>
              </w:rPr>
              <w:t>Умови договору про закупівлю</w:t>
            </w:r>
          </w:p>
        </w:tc>
        <w:tc>
          <w:tcPr>
            <w:tcW w:w="6538" w:type="dxa"/>
            <w:vAlign w:val="center"/>
          </w:tcPr>
          <w:p w:rsidR="00F83575" w:rsidRPr="002B4180" w:rsidRDefault="00F83575" w:rsidP="00F83575">
            <w:pPr>
              <w:widowControl w:val="0"/>
              <w:ind w:firstLine="317"/>
              <w:jc w:val="both"/>
              <w:rPr>
                <w:rFonts w:ascii="Times New Roman" w:eastAsia="Times New Roman" w:hAnsi="Times New Roman" w:cs="Times New Roman"/>
                <w:sz w:val="24"/>
                <w:szCs w:val="24"/>
              </w:rPr>
            </w:pPr>
            <w:r w:rsidRPr="002B4180">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F83575" w:rsidRPr="006978C4" w:rsidRDefault="00F83575" w:rsidP="00F83575">
            <w:pPr>
              <w:widowControl w:val="0"/>
              <w:ind w:firstLine="317"/>
              <w:jc w:val="both"/>
              <w:rPr>
                <w:rFonts w:ascii="Times New Roman" w:eastAsia="Times New Roman" w:hAnsi="Times New Roman" w:cs="Times New Roman"/>
                <w:sz w:val="24"/>
                <w:szCs w:val="24"/>
              </w:rPr>
            </w:pPr>
            <w:r w:rsidRPr="006978C4">
              <w:rPr>
                <w:rFonts w:ascii="Times New Roman" w:eastAsia="Times New Roman" w:hAnsi="Times New Roman" w:cs="Times New Roman"/>
                <w:sz w:val="24"/>
                <w:szCs w:val="24"/>
              </w:rPr>
              <w:t>Істотними умовами договору про закупівлю є предмет (наймену</w:t>
            </w:r>
            <w:r>
              <w:rPr>
                <w:rFonts w:ascii="Times New Roman" w:eastAsia="Times New Roman" w:hAnsi="Times New Roman" w:cs="Times New Roman"/>
                <w:sz w:val="24"/>
                <w:szCs w:val="24"/>
              </w:rPr>
              <w:t xml:space="preserve">вання, кількість, якість), ціна, </w:t>
            </w:r>
            <w:r w:rsidRPr="006978C4">
              <w:rPr>
                <w:rFonts w:ascii="Times New Roman" w:eastAsia="Times New Roman" w:hAnsi="Times New Roman" w:cs="Times New Roman"/>
                <w:sz w:val="24"/>
                <w:szCs w:val="24"/>
              </w:rPr>
              <w:t>строк дії договору</w:t>
            </w:r>
            <w:r>
              <w:rPr>
                <w:rFonts w:ascii="Times New Roman" w:eastAsia="Times New Roman" w:hAnsi="Times New Roman" w:cs="Times New Roman"/>
                <w:sz w:val="24"/>
                <w:szCs w:val="24"/>
              </w:rPr>
              <w:t xml:space="preserve">  </w:t>
            </w:r>
            <w:r w:rsidRPr="00814144">
              <w:rPr>
                <w:rFonts w:ascii="Times New Roman" w:eastAsia="Times New Roman" w:hAnsi="Times New Roman" w:cs="Times New Roman"/>
                <w:sz w:val="24"/>
                <w:szCs w:val="24"/>
              </w:rPr>
              <w:t>та/або строку виконання зобов’язань</w:t>
            </w:r>
            <w:r>
              <w:rPr>
                <w:rFonts w:ascii="Times New Roman" w:eastAsia="Times New Roman" w:hAnsi="Times New Roman" w:cs="Times New Roman"/>
                <w:sz w:val="24"/>
                <w:szCs w:val="24"/>
              </w:rPr>
              <w:t>.</w:t>
            </w:r>
            <w:r w:rsidRPr="006978C4">
              <w:rPr>
                <w:rFonts w:ascii="Times New Roman" w:eastAsia="Times New Roman" w:hAnsi="Times New Roman" w:cs="Times New Roman"/>
                <w:sz w:val="24"/>
                <w:szCs w:val="24"/>
              </w:rPr>
              <w:t xml:space="preserve"> Інші умови договору про закупівлю істотними не є та можуть змінюватися відповідно до норм Господарського та Цивільного кодексів.</w:t>
            </w:r>
          </w:p>
          <w:p w:rsidR="00F83575" w:rsidRPr="006978C4" w:rsidRDefault="00F83575" w:rsidP="00F83575">
            <w:pPr>
              <w:widowControl w:val="0"/>
              <w:pBdr>
                <w:top w:val="nil"/>
                <w:left w:val="nil"/>
                <w:bottom w:val="nil"/>
                <w:right w:val="nil"/>
                <w:between w:val="nil"/>
              </w:pBdr>
              <w:ind w:firstLine="317"/>
              <w:jc w:val="both"/>
              <w:rPr>
                <w:rFonts w:ascii="Times New Roman" w:eastAsia="Times New Roman" w:hAnsi="Times New Roman" w:cs="Times New Roman"/>
                <w:sz w:val="24"/>
                <w:szCs w:val="24"/>
              </w:rPr>
            </w:pPr>
            <w:r w:rsidRPr="006978C4">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w:t>
            </w:r>
            <w:r>
              <w:rPr>
                <w:rFonts w:ascii="Times New Roman" w:eastAsia="Times New Roman" w:hAnsi="Times New Roman" w:cs="Times New Roman"/>
                <w:sz w:val="24"/>
                <w:szCs w:val="24"/>
              </w:rPr>
              <w:t xml:space="preserve"> </w:t>
            </w:r>
            <w:r w:rsidRPr="002B4180">
              <w:rPr>
                <w:rFonts w:ascii="Times New Roman" w:eastAsia="Times New Roman" w:hAnsi="Times New Roman" w:cs="Times New Roman"/>
                <w:sz w:val="24"/>
                <w:szCs w:val="24"/>
                <w:highlight w:val="white"/>
              </w:rPr>
              <w:t>у тому числі за результатами електронного аукціону, кр</w:t>
            </w:r>
            <w:r w:rsidRPr="002B4180">
              <w:rPr>
                <w:rFonts w:ascii="Times New Roman" w:eastAsia="Times New Roman" w:hAnsi="Times New Roman" w:cs="Times New Roman"/>
                <w:sz w:val="24"/>
                <w:szCs w:val="24"/>
              </w:rPr>
              <w:t xml:space="preserve">ім випадків: </w:t>
            </w:r>
          </w:p>
          <w:p w:rsidR="00F83575" w:rsidRPr="002B4180" w:rsidRDefault="00F83575" w:rsidP="00F83575">
            <w:pPr>
              <w:pStyle w:val="a5"/>
              <w:widowControl w:val="0"/>
              <w:numPr>
                <w:ilvl w:val="0"/>
                <w:numId w:val="12"/>
              </w:numPr>
              <w:pBdr>
                <w:top w:val="nil"/>
                <w:left w:val="nil"/>
                <w:bottom w:val="nil"/>
                <w:right w:val="nil"/>
                <w:between w:val="nil"/>
              </w:pBdr>
              <w:ind w:left="33" w:firstLine="644"/>
              <w:jc w:val="both"/>
              <w:rPr>
                <w:rFonts w:ascii="Times New Roman" w:eastAsia="Times New Roman" w:hAnsi="Times New Roman" w:cs="Times New Roman"/>
                <w:sz w:val="24"/>
                <w:szCs w:val="24"/>
              </w:rPr>
            </w:pPr>
            <w:r w:rsidRPr="002B4180">
              <w:rPr>
                <w:rFonts w:ascii="Times New Roman" w:eastAsia="Times New Roman" w:hAnsi="Times New Roman" w:cs="Times New Roman"/>
                <w:sz w:val="24"/>
                <w:szCs w:val="24"/>
              </w:rPr>
              <w:t>визначення грошового еквівалента зобов’язання в іноземній валюті;</w:t>
            </w:r>
          </w:p>
          <w:p w:rsidR="00F83575" w:rsidRPr="002B4180" w:rsidRDefault="00F83575" w:rsidP="00F83575">
            <w:pPr>
              <w:pStyle w:val="a5"/>
              <w:widowControl w:val="0"/>
              <w:numPr>
                <w:ilvl w:val="0"/>
                <w:numId w:val="12"/>
              </w:numPr>
              <w:pBdr>
                <w:top w:val="nil"/>
                <w:left w:val="nil"/>
                <w:bottom w:val="nil"/>
                <w:right w:val="nil"/>
                <w:between w:val="nil"/>
              </w:pBdr>
              <w:ind w:left="33" w:firstLine="644"/>
              <w:jc w:val="both"/>
              <w:rPr>
                <w:rFonts w:ascii="Times New Roman" w:eastAsia="Times New Roman" w:hAnsi="Times New Roman" w:cs="Times New Roman"/>
                <w:sz w:val="24"/>
                <w:szCs w:val="24"/>
              </w:rPr>
            </w:pPr>
            <w:r w:rsidRPr="002B4180">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F83575" w:rsidRDefault="00F83575" w:rsidP="00F83575">
            <w:pPr>
              <w:pStyle w:val="a5"/>
              <w:widowControl w:val="0"/>
              <w:numPr>
                <w:ilvl w:val="0"/>
                <w:numId w:val="12"/>
              </w:numPr>
              <w:pBdr>
                <w:top w:val="nil"/>
                <w:left w:val="nil"/>
                <w:bottom w:val="nil"/>
                <w:right w:val="nil"/>
                <w:between w:val="nil"/>
              </w:pBdr>
              <w:ind w:left="33" w:firstLine="644"/>
              <w:jc w:val="both"/>
              <w:rPr>
                <w:rFonts w:ascii="Times New Roman" w:eastAsia="Times New Roman" w:hAnsi="Times New Roman" w:cs="Times New Roman"/>
                <w:sz w:val="24"/>
                <w:szCs w:val="24"/>
              </w:rPr>
            </w:pPr>
            <w:r w:rsidRPr="002B4180">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p w:rsidR="00F83575" w:rsidRDefault="00F83575" w:rsidP="00F83575">
            <w:pPr>
              <w:pStyle w:val="a5"/>
              <w:widowControl w:val="0"/>
              <w:pBdr>
                <w:top w:val="nil"/>
                <w:left w:val="nil"/>
                <w:bottom w:val="nil"/>
                <w:right w:val="nil"/>
                <w:between w:val="nil"/>
              </w:pBdr>
              <w:ind w:left="677"/>
              <w:jc w:val="both"/>
              <w:rPr>
                <w:rFonts w:ascii="Times New Roman" w:eastAsia="Times New Roman" w:hAnsi="Times New Roman" w:cs="Times New Roman"/>
                <w:sz w:val="24"/>
                <w:szCs w:val="24"/>
              </w:rPr>
            </w:pPr>
          </w:p>
          <w:p w:rsidR="00F83575" w:rsidRPr="00814144" w:rsidRDefault="00F83575" w:rsidP="00F83575">
            <w:pPr>
              <w:shd w:val="clear" w:color="auto" w:fill="FFFFFF"/>
              <w:spacing w:after="150"/>
              <w:ind w:firstLine="450"/>
              <w:jc w:val="both"/>
              <w:rPr>
                <w:rFonts w:ascii="Times New Roman" w:eastAsia="Times New Roman" w:hAnsi="Times New Roman" w:cs="Times New Roman"/>
                <w:sz w:val="24"/>
                <w:szCs w:val="24"/>
              </w:rPr>
            </w:pPr>
            <w:r w:rsidRPr="00814144">
              <w:rPr>
                <w:rFonts w:ascii="Times New Roman" w:eastAsia="Times New Roman" w:hAnsi="Times New Roman" w:cs="Times New Roman"/>
                <w:sz w:val="24"/>
                <w:szCs w:val="24"/>
              </w:rPr>
              <w:t>Істотні умови договору про закупівлю</w:t>
            </w:r>
            <w:r>
              <w:rPr>
                <w:rFonts w:ascii="Times New Roman" w:eastAsia="Times New Roman" w:hAnsi="Times New Roman" w:cs="Times New Roman"/>
                <w:sz w:val="24"/>
                <w:szCs w:val="24"/>
              </w:rPr>
              <w:t xml:space="preserve"> </w:t>
            </w:r>
            <w:r w:rsidRPr="00814144">
              <w:rPr>
                <w:rFonts w:ascii="Times New Roman" w:eastAsia="Times New Roman" w:hAnsi="Times New Roman" w:cs="Times New Roman"/>
                <w:sz w:val="24"/>
                <w:szCs w:val="24"/>
              </w:rPr>
              <w:t xml:space="preserve"> не можуть змінюватися після його підписання до виконання зобов’язань сторонами в повному обсязі, крім випадків:</w:t>
            </w:r>
          </w:p>
          <w:p w:rsidR="00F83575" w:rsidRPr="00814144" w:rsidRDefault="00F83575" w:rsidP="00F83575">
            <w:pPr>
              <w:shd w:val="clear" w:color="auto" w:fill="FFFFFF"/>
              <w:spacing w:after="150"/>
              <w:ind w:firstLine="450"/>
              <w:jc w:val="both"/>
              <w:rPr>
                <w:rFonts w:ascii="Times New Roman" w:eastAsia="Times New Roman" w:hAnsi="Times New Roman" w:cs="Times New Roman"/>
                <w:sz w:val="24"/>
                <w:szCs w:val="24"/>
              </w:rPr>
            </w:pPr>
            <w:bookmarkStart w:id="7" w:name="n510"/>
            <w:bookmarkEnd w:id="7"/>
            <w:r w:rsidRPr="00814144">
              <w:rPr>
                <w:rFonts w:ascii="Times New Roman" w:eastAsia="Times New Roman" w:hAnsi="Times New Roman" w:cs="Times New Roman"/>
                <w:sz w:val="24"/>
                <w:szCs w:val="24"/>
              </w:rPr>
              <w:t>1) зменшення обсягів закупівлі, зокрема з урахуванням фактичного обсягу видатків замовника;</w:t>
            </w:r>
          </w:p>
          <w:p w:rsidR="00F83575" w:rsidRPr="00814144" w:rsidRDefault="00F83575" w:rsidP="00F83575">
            <w:pPr>
              <w:shd w:val="clear" w:color="auto" w:fill="FFFFFF"/>
              <w:spacing w:after="150"/>
              <w:ind w:firstLine="450"/>
              <w:jc w:val="both"/>
              <w:rPr>
                <w:rFonts w:ascii="Times New Roman" w:eastAsia="Times New Roman" w:hAnsi="Times New Roman" w:cs="Times New Roman"/>
                <w:sz w:val="24"/>
                <w:szCs w:val="24"/>
              </w:rPr>
            </w:pPr>
            <w:bookmarkStart w:id="8" w:name="n511"/>
            <w:bookmarkEnd w:id="8"/>
            <w:r w:rsidRPr="00814144">
              <w:rPr>
                <w:rFonts w:ascii="Times New Roman" w:eastAsia="Times New Roman" w:hAnsi="Times New Roman" w:cs="Times New Roman"/>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814144">
              <w:rPr>
                <w:rFonts w:ascii="Times New Roman" w:eastAsia="Times New Roman" w:hAnsi="Times New Roman" w:cs="Times New Roman"/>
                <w:sz w:val="24"/>
                <w:szCs w:val="24"/>
              </w:rPr>
              <w:t>пропорційно</w:t>
            </w:r>
            <w:proofErr w:type="spellEnd"/>
            <w:r w:rsidRPr="00814144">
              <w:rPr>
                <w:rFonts w:ascii="Times New Roman" w:eastAsia="Times New Roman" w:hAnsi="Times New Roman" w:cs="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F83575" w:rsidRPr="00814144" w:rsidRDefault="00F83575" w:rsidP="00F83575">
            <w:pPr>
              <w:shd w:val="clear" w:color="auto" w:fill="FFFFFF"/>
              <w:spacing w:after="150"/>
              <w:ind w:firstLine="450"/>
              <w:jc w:val="both"/>
              <w:rPr>
                <w:rFonts w:ascii="Times New Roman" w:eastAsia="Times New Roman" w:hAnsi="Times New Roman" w:cs="Times New Roman"/>
                <w:sz w:val="24"/>
                <w:szCs w:val="24"/>
              </w:rPr>
            </w:pPr>
            <w:bookmarkStart w:id="9" w:name="n512"/>
            <w:bookmarkEnd w:id="9"/>
            <w:r w:rsidRPr="00814144">
              <w:rPr>
                <w:rFonts w:ascii="Times New Roman" w:eastAsia="Times New Roman" w:hAnsi="Times New Roman" w:cs="Times New Roman"/>
                <w:sz w:val="24"/>
                <w:szCs w:val="24"/>
              </w:rPr>
              <w:lastRenderedPageBreak/>
              <w:t>3) покращення якості предмета закупівлі за умови, що таке покращення не призведе до збільшення суми, визначеної в договорі про закупівлю;</w:t>
            </w:r>
          </w:p>
          <w:p w:rsidR="00F83575" w:rsidRPr="00814144" w:rsidRDefault="00F83575" w:rsidP="00F83575">
            <w:pPr>
              <w:shd w:val="clear" w:color="auto" w:fill="FFFFFF"/>
              <w:spacing w:after="150"/>
              <w:ind w:firstLine="450"/>
              <w:jc w:val="both"/>
              <w:rPr>
                <w:rFonts w:ascii="Times New Roman" w:eastAsia="Times New Roman" w:hAnsi="Times New Roman" w:cs="Times New Roman"/>
                <w:sz w:val="24"/>
                <w:szCs w:val="24"/>
              </w:rPr>
            </w:pPr>
            <w:bookmarkStart w:id="10" w:name="n513"/>
            <w:bookmarkEnd w:id="10"/>
            <w:r w:rsidRPr="00814144">
              <w:rPr>
                <w:rFonts w:ascii="Times New Roman" w:eastAsia="Times New Roman" w:hAnsi="Times New Roman" w:cs="Times New Roman"/>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83575" w:rsidRPr="00814144" w:rsidRDefault="00F83575" w:rsidP="00F83575">
            <w:pPr>
              <w:shd w:val="clear" w:color="auto" w:fill="FFFFFF"/>
              <w:spacing w:after="150"/>
              <w:ind w:firstLine="450"/>
              <w:jc w:val="both"/>
              <w:rPr>
                <w:rFonts w:ascii="Times New Roman" w:eastAsia="Times New Roman" w:hAnsi="Times New Roman" w:cs="Times New Roman"/>
                <w:sz w:val="24"/>
                <w:szCs w:val="24"/>
              </w:rPr>
            </w:pPr>
            <w:bookmarkStart w:id="11" w:name="n514"/>
            <w:bookmarkEnd w:id="11"/>
            <w:r w:rsidRPr="00814144">
              <w:rPr>
                <w:rFonts w:ascii="Times New Roman" w:eastAsia="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rsidR="00F83575" w:rsidRPr="00814144" w:rsidRDefault="00F83575" w:rsidP="00F83575">
            <w:pPr>
              <w:shd w:val="clear" w:color="auto" w:fill="FFFFFF"/>
              <w:spacing w:after="150"/>
              <w:ind w:firstLine="450"/>
              <w:jc w:val="both"/>
              <w:rPr>
                <w:rFonts w:ascii="Times New Roman" w:eastAsia="Times New Roman" w:hAnsi="Times New Roman" w:cs="Times New Roman"/>
                <w:sz w:val="24"/>
                <w:szCs w:val="24"/>
              </w:rPr>
            </w:pPr>
            <w:bookmarkStart w:id="12" w:name="n515"/>
            <w:bookmarkEnd w:id="12"/>
            <w:r w:rsidRPr="00814144">
              <w:rPr>
                <w:rFonts w:ascii="Times New Roman" w:eastAsia="Times New Roman" w:hAnsi="Times New Roman" w:cs="Times New Roman"/>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814144">
              <w:rPr>
                <w:rFonts w:ascii="Times New Roman" w:eastAsia="Times New Roman" w:hAnsi="Times New Roman" w:cs="Times New Roman"/>
                <w:sz w:val="24"/>
                <w:szCs w:val="24"/>
              </w:rPr>
              <w:t>пропорційно</w:t>
            </w:r>
            <w:proofErr w:type="spellEnd"/>
            <w:r w:rsidRPr="00814144">
              <w:rPr>
                <w:rFonts w:ascii="Times New Roman" w:eastAsia="Times New Roman" w:hAnsi="Times New Roman" w:cs="Times New Roman"/>
                <w:sz w:val="24"/>
                <w:szCs w:val="24"/>
              </w:rPr>
              <w:t xml:space="preserve"> до зміни таких ставок та/або пільг з оподаткування, а також у зв’язку із зміною системи оподаткування </w:t>
            </w:r>
            <w:proofErr w:type="spellStart"/>
            <w:r w:rsidRPr="00814144">
              <w:rPr>
                <w:rFonts w:ascii="Times New Roman" w:eastAsia="Times New Roman" w:hAnsi="Times New Roman" w:cs="Times New Roman"/>
                <w:sz w:val="24"/>
                <w:szCs w:val="24"/>
              </w:rPr>
              <w:t>пропорційно</w:t>
            </w:r>
            <w:proofErr w:type="spellEnd"/>
            <w:r w:rsidRPr="00814144">
              <w:rPr>
                <w:rFonts w:ascii="Times New Roman" w:eastAsia="Times New Roman" w:hAnsi="Times New Roman" w:cs="Times New Roman"/>
                <w:sz w:val="24"/>
                <w:szCs w:val="24"/>
              </w:rPr>
              <w:t xml:space="preserve"> до зміни податкового навантаження внаслідок зміни системи оподаткування;</w:t>
            </w:r>
          </w:p>
          <w:p w:rsidR="00F83575" w:rsidRPr="00814144" w:rsidRDefault="00F83575" w:rsidP="00F83575">
            <w:pPr>
              <w:shd w:val="clear" w:color="auto" w:fill="FFFFFF"/>
              <w:spacing w:after="150"/>
              <w:ind w:firstLine="450"/>
              <w:jc w:val="both"/>
              <w:rPr>
                <w:rFonts w:ascii="Times New Roman" w:eastAsia="Times New Roman" w:hAnsi="Times New Roman" w:cs="Times New Roman"/>
                <w:sz w:val="24"/>
                <w:szCs w:val="24"/>
              </w:rPr>
            </w:pPr>
            <w:bookmarkStart w:id="13" w:name="n516"/>
            <w:bookmarkEnd w:id="13"/>
            <w:r w:rsidRPr="00814144">
              <w:rPr>
                <w:rFonts w:ascii="Times New Roman" w:eastAsia="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14144">
              <w:rPr>
                <w:rFonts w:ascii="Times New Roman" w:eastAsia="Times New Roman" w:hAnsi="Times New Roman" w:cs="Times New Roman"/>
                <w:sz w:val="24"/>
                <w:szCs w:val="24"/>
              </w:rPr>
              <w:t>Platts</w:t>
            </w:r>
            <w:proofErr w:type="spellEnd"/>
            <w:r w:rsidRPr="00814144">
              <w:rPr>
                <w:rFonts w:ascii="Times New Roman" w:eastAsia="Times New Roman" w:hAnsi="Times New Roman" w:cs="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F83575" w:rsidRPr="00814144" w:rsidRDefault="00F83575" w:rsidP="00F83575">
            <w:pPr>
              <w:shd w:val="clear" w:color="auto" w:fill="FFFFFF"/>
              <w:spacing w:after="150"/>
              <w:ind w:firstLine="450"/>
              <w:jc w:val="both"/>
              <w:rPr>
                <w:rFonts w:ascii="Times New Roman" w:eastAsia="Times New Roman" w:hAnsi="Times New Roman" w:cs="Times New Roman"/>
                <w:sz w:val="24"/>
                <w:szCs w:val="24"/>
              </w:rPr>
            </w:pPr>
            <w:bookmarkStart w:id="14" w:name="n517"/>
            <w:bookmarkEnd w:id="14"/>
            <w:r w:rsidRPr="00814144">
              <w:rPr>
                <w:rFonts w:ascii="Times New Roman" w:eastAsia="Times New Roman" w:hAnsi="Times New Roman" w:cs="Times New Roman"/>
                <w:sz w:val="24"/>
                <w:szCs w:val="24"/>
              </w:rPr>
              <w:t>8) зміни умов у зв’язку із застосуванням положень </w:t>
            </w:r>
            <w:hyperlink r:id="rId18" w:anchor="n1778" w:tgtFrame="_blank" w:history="1">
              <w:r w:rsidRPr="00814144">
                <w:rPr>
                  <w:rFonts w:ascii="Times New Roman" w:eastAsia="Times New Roman" w:hAnsi="Times New Roman" w:cs="Times New Roman"/>
                  <w:sz w:val="24"/>
                  <w:szCs w:val="24"/>
                  <w:u w:val="single"/>
                </w:rPr>
                <w:t>частини шостої</w:t>
              </w:r>
            </w:hyperlink>
            <w:r w:rsidRPr="00814144">
              <w:rPr>
                <w:rFonts w:ascii="Times New Roman" w:eastAsia="Times New Roman" w:hAnsi="Times New Roman" w:cs="Times New Roman"/>
                <w:sz w:val="24"/>
                <w:szCs w:val="24"/>
              </w:rPr>
              <w:t> статті 41 Закону.</w:t>
            </w:r>
          </w:p>
          <w:p w:rsidR="00F83575" w:rsidRDefault="00F83575" w:rsidP="00F83575">
            <w:pPr>
              <w:shd w:val="clear" w:color="auto" w:fill="FFFFFF"/>
              <w:spacing w:after="150"/>
              <w:ind w:firstLine="317"/>
              <w:jc w:val="both"/>
              <w:rPr>
                <w:rFonts w:ascii="Times New Roman" w:eastAsia="Times New Roman" w:hAnsi="Times New Roman" w:cs="Times New Roman"/>
                <w:sz w:val="24"/>
                <w:szCs w:val="24"/>
              </w:rPr>
            </w:pPr>
            <w:bookmarkStart w:id="15" w:name="n518"/>
            <w:bookmarkEnd w:id="15"/>
            <w:r w:rsidRPr="00814144">
              <w:rPr>
                <w:rFonts w:ascii="Times New Roman" w:eastAsia="Times New Roman" w:hAnsi="Times New Roman" w:cs="Times New Roman"/>
                <w:sz w:val="24"/>
                <w:szCs w:val="24"/>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w:t>
            </w:r>
            <w:hyperlink r:id="rId19" w:tgtFrame="_blank" w:history="1">
              <w:r w:rsidRPr="00814144">
                <w:rPr>
                  <w:rFonts w:ascii="Times New Roman" w:eastAsia="Times New Roman" w:hAnsi="Times New Roman" w:cs="Times New Roman"/>
                  <w:sz w:val="24"/>
                  <w:szCs w:val="24"/>
                  <w:u w:val="single"/>
                </w:rPr>
                <w:t>Закону</w:t>
              </w:r>
            </w:hyperlink>
            <w:r w:rsidRPr="00814144">
              <w:rPr>
                <w:rFonts w:ascii="Times New Roman" w:eastAsia="Times New Roman" w:hAnsi="Times New Roman" w:cs="Times New Roman"/>
                <w:sz w:val="24"/>
                <w:szCs w:val="24"/>
              </w:rPr>
              <w:t> з урахуванням цих особливостей.</w:t>
            </w:r>
          </w:p>
          <w:p w:rsidR="00F83575" w:rsidRPr="00814144" w:rsidRDefault="00F83575" w:rsidP="00F83575">
            <w:pPr>
              <w:shd w:val="clear" w:color="auto" w:fill="FFFFFF"/>
              <w:spacing w:after="150"/>
              <w:ind w:firstLine="31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 результатами здійснення закупівлі шляхом застосування відкритих торгів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замовником оприлюднюється договір про закупівлю та всі додатки до нього відповідно до вимог Закону з урахуванням Особливостей.</w:t>
            </w:r>
          </w:p>
          <w:p w:rsidR="00F83575" w:rsidRPr="005C4F99" w:rsidRDefault="00F83575" w:rsidP="00F83575">
            <w:pPr>
              <w:shd w:val="clear" w:color="auto" w:fill="FFFFFF"/>
              <w:spacing w:after="150"/>
              <w:ind w:firstLine="317"/>
              <w:jc w:val="both"/>
              <w:rPr>
                <w:rFonts w:ascii="Times New Roman" w:eastAsia="Times New Roman" w:hAnsi="Times New Roman" w:cs="Times New Roman"/>
                <w:color w:val="333333"/>
                <w:sz w:val="24"/>
                <w:szCs w:val="24"/>
              </w:rPr>
            </w:pPr>
            <w:r w:rsidRPr="00993338">
              <w:rPr>
                <w:rFonts w:ascii="Times New Roman" w:eastAsia="Times New Roman" w:hAnsi="Times New Roman" w:cs="Times New Roman"/>
                <w:sz w:val="24"/>
                <w:szCs w:val="24"/>
              </w:rPr>
              <w:t xml:space="preserve">У разі коли оприлюднення в електронній системі </w:t>
            </w:r>
            <w:proofErr w:type="spellStart"/>
            <w:r w:rsidRPr="00993338">
              <w:rPr>
                <w:rFonts w:ascii="Times New Roman" w:eastAsia="Times New Roman" w:hAnsi="Times New Roman" w:cs="Times New Roman"/>
                <w:sz w:val="24"/>
                <w:szCs w:val="24"/>
              </w:rPr>
              <w:t>закупівель</w:t>
            </w:r>
            <w:proofErr w:type="spellEnd"/>
            <w:r w:rsidRPr="00993338">
              <w:rPr>
                <w:rFonts w:ascii="Times New Roman" w:eastAsia="Times New Roman" w:hAnsi="Times New Roman" w:cs="Times New Roman"/>
                <w:sz w:val="24"/>
                <w:szCs w:val="24"/>
              </w:rPr>
              <w:t xml:space="preserve"> інформації про місцезнаходження замовника та/або місцезнаходження (для юридичної особи)/місце проживання (для фізичної особи) постачальника (виконавця робіт, надавача послуг), та/або місце поставки товарів, виконання робіт чи надання послуг (оприлюднення якої передбачено </w:t>
            </w:r>
            <w:hyperlink r:id="rId20" w:tgtFrame="_blank" w:history="1">
              <w:r w:rsidRPr="00993338">
                <w:rPr>
                  <w:rFonts w:ascii="Times New Roman" w:eastAsia="Times New Roman" w:hAnsi="Times New Roman" w:cs="Times New Roman"/>
                  <w:sz w:val="24"/>
                  <w:szCs w:val="24"/>
                  <w:u w:val="single"/>
                </w:rPr>
                <w:t>Законом</w:t>
              </w:r>
            </w:hyperlink>
            <w:r w:rsidRPr="00993338">
              <w:rPr>
                <w:rFonts w:ascii="Times New Roman" w:eastAsia="Times New Roman" w:hAnsi="Times New Roman" w:cs="Times New Roman"/>
                <w:sz w:val="24"/>
                <w:szCs w:val="24"/>
              </w:rPr>
              <w:t xml:space="preserve"> та/або цими особливостями) несе загрозу безпеці замовника та/або постачальника (виконавця </w:t>
            </w:r>
            <w:r w:rsidRPr="00993338">
              <w:rPr>
                <w:rFonts w:ascii="Times New Roman" w:eastAsia="Times New Roman" w:hAnsi="Times New Roman" w:cs="Times New Roman"/>
                <w:sz w:val="24"/>
                <w:szCs w:val="24"/>
              </w:rPr>
              <w:lastRenderedPageBreak/>
              <w:t>робіт, надавача послуг), така інформація в звіті про виконання договору про закупівлю, укладеному відповідно до пункту 10 цих особливостей, може зазначатися як назва населеного пункту місцезнаходження замовника та/або місцезнаходження (для юридичної особи)/місце проживання (для фізичної особи)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p>
        </w:tc>
      </w:tr>
      <w:tr w:rsidR="00F83575" w:rsidRPr="006978C4" w:rsidTr="00DD4BCC">
        <w:trPr>
          <w:trHeight w:val="827"/>
          <w:jc w:val="center"/>
        </w:trPr>
        <w:tc>
          <w:tcPr>
            <w:tcW w:w="705" w:type="dxa"/>
          </w:tcPr>
          <w:p w:rsidR="00F83575" w:rsidRPr="006978C4" w:rsidRDefault="00F83575" w:rsidP="00F83575">
            <w:pPr>
              <w:widowControl w:val="0"/>
              <w:jc w:val="center"/>
              <w:rPr>
                <w:rFonts w:ascii="Times New Roman" w:eastAsia="Times New Roman" w:hAnsi="Times New Roman" w:cs="Times New Roman"/>
                <w:sz w:val="24"/>
                <w:szCs w:val="24"/>
              </w:rPr>
            </w:pPr>
            <w:r w:rsidRPr="006978C4">
              <w:rPr>
                <w:rFonts w:ascii="Times New Roman" w:eastAsia="Times New Roman" w:hAnsi="Times New Roman" w:cs="Times New Roman"/>
                <w:sz w:val="24"/>
                <w:szCs w:val="24"/>
              </w:rPr>
              <w:lastRenderedPageBreak/>
              <w:t>5</w:t>
            </w:r>
          </w:p>
        </w:tc>
        <w:tc>
          <w:tcPr>
            <w:tcW w:w="2717" w:type="dxa"/>
          </w:tcPr>
          <w:p w:rsidR="00F83575" w:rsidRPr="006978C4" w:rsidRDefault="00F83575" w:rsidP="00F83575">
            <w:pPr>
              <w:widowControl w:val="0"/>
              <w:rPr>
                <w:rFonts w:ascii="Times New Roman" w:eastAsia="Times New Roman" w:hAnsi="Times New Roman" w:cs="Times New Roman"/>
                <w:sz w:val="24"/>
                <w:szCs w:val="24"/>
              </w:rPr>
            </w:pPr>
            <w:r w:rsidRPr="006978C4">
              <w:rPr>
                <w:rFonts w:ascii="Times New Roman" w:eastAsia="Times New Roman" w:hAnsi="Times New Roman" w:cs="Times New Roman"/>
                <w:b/>
                <w:color w:val="000000"/>
                <w:sz w:val="24"/>
                <w:szCs w:val="24"/>
              </w:rPr>
              <w:t>Забезпечення виконання договору про закупівлю</w:t>
            </w:r>
          </w:p>
        </w:tc>
        <w:tc>
          <w:tcPr>
            <w:tcW w:w="6538" w:type="dxa"/>
            <w:vAlign w:val="center"/>
          </w:tcPr>
          <w:p w:rsidR="00F83575" w:rsidRPr="006978C4" w:rsidRDefault="00F83575" w:rsidP="00F83575">
            <w:pPr>
              <w:widowControl w:val="0"/>
              <w:ind w:right="120"/>
              <w:jc w:val="both"/>
              <w:rPr>
                <w:rFonts w:ascii="Times New Roman" w:eastAsia="Times New Roman" w:hAnsi="Times New Roman" w:cs="Times New Roman"/>
                <w:sz w:val="24"/>
                <w:szCs w:val="24"/>
              </w:rPr>
            </w:pPr>
            <w:r w:rsidRPr="006978C4">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0C69F2" w:rsidRPr="006978C4" w:rsidRDefault="000C69F2">
      <w:pPr>
        <w:widowControl w:val="0"/>
        <w:spacing w:after="0" w:line="240" w:lineRule="auto"/>
        <w:jc w:val="both"/>
        <w:rPr>
          <w:rFonts w:ascii="Times New Roman" w:eastAsia="Times New Roman" w:hAnsi="Times New Roman" w:cs="Times New Roman"/>
          <w:sz w:val="24"/>
          <w:szCs w:val="24"/>
          <w:highlight w:val="green"/>
        </w:rPr>
      </w:pPr>
      <w:bookmarkStart w:id="16" w:name="_heading=h.2s8eyo1" w:colFirst="0" w:colLast="0"/>
      <w:bookmarkEnd w:id="16"/>
    </w:p>
    <w:p w:rsidR="000C69F2" w:rsidRPr="000077E2" w:rsidRDefault="00690CB1" w:rsidP="000077E2">
      <w:pPr>
        <w:pStyle w:val="af1"/>
        <w:rPr>
          <w:rFonts w:ascii="Times New Roman" w:hAnsi="Times New Roman" w:cs="Times New Roman"/>
          <w:sz w:val="24"/>
          <w:szCs w:val="24"/>
        </w:rPr>
      </w:pPr>
      <w:r w:rsidRPr="00BD327B">
        <w:rPr>
          <w:rFonts w:ascii="Times New Roman" w:hAnsi="Times New Roman" w:cs="Times New Roman"/>
          <w:sz w:val="24"/>
          <w:szCs w:val="24"/>
          <w:highlight w:val="white"/>
        </w:rPr>
        <w:t xml:space="preserve">Додатки: </w:t>
      </w:r>
      <w:r w:rsidRPr="00BD327B">
        <w:rPr>
          <w:rFonts w:ascii="Times New Roman" w:hAnsi="Times New Roman" w:cs="Times New Roman"/>
          <w:sz w:val="24"/>
          <w:szCs w:val="24"/>
          <w:highlight w:val="white"/>
        </w:rPr>
        <w:tab/>
      </w:r>
      <w:r w:rsidR="003F2AEB" w:rsidRPr="000077E2">
        <w:rPr>
          <w:rFonts w:ascii="Times New Roman" w:hAnsi="Times New Roman" w:cs="Times New Roman"/>
          <w:sz w:val="24"/>
          <w:szCs w:val="24"/>
          <w:highlight w:val="white"/>
        </w:rPr>
        <w:t xml:space="preserve">1. Додаток 1 до тендерної документації </w:t>
      </w:r>
      <w:r w:rsidR="003F2AEB" w:rsidRPr="000077E2">
        <w:rPr>
          <w:rFonts w:ascii="Times New Roman" w:hAnsi="Times New Roman" w:cs="Times New Roman"/>
          <w:sz w:val="24"/>
          <w:szCs w:val="24"/>
        </w:rPr>
        <w:t xml:space="preserve">на _ </w:t>
      </w:r>
      <w:proofErr w:type="spellStart"/>
      <w:r w:rsidR="003F2AEB" w:rsidRPr="000077E2">
        <w:rPr>
          <w:rFonts w:ascii="Times New Roman" w:hAnsi="Times New Roman" w:cs="Times New Roman"/>
          <w:sz w:val="24"/>
          <w:szCs w:val="24"/>
        </w:rPr>
        <w:t>арк</w:t>
      </w:r>
      <w:proofErr w:type="spellEnd"/>
      <w:r w:rsidR="003F2AEB" w:rsidRPr="000077E2">
        <w:rPr>
          <w:rFonts w:ascii="Times New Roman" w:hAnsi="Times New Roman" w:cs="Times New Roman"/>
          <w:sz w:val="24"/>
          <w:szCs w:val="24"/>
        </w:rPr>
        <w:t>. в 1 прим.</w:t>
      </w:r>
    </w:p>
    <w:p w:rsidR="000C69F2" w:rsidRPr="000077E2" w:rsidRDefault="003F2AEB" w:rsidP="000077E2">
      <w:pPr>
        <w:pStyle w:val="af1"/>
        <w:rPr>
          <w:rFonts w:ascii="Times New Roman" w:hAnsi="Times New Roman" w:cs="Times New Roman"/>
          <w:sz w:val="24"/>
          <w:szCs w:val="24"/>
        </w:rPr>
      </w:pPr>
      <w:r w:rsidRPr="000077E2">
        <w:rPr>
          <w:rFonts w:ascii="Times New Roman" w:hAnsi="Times New Roman" w:cs="Times New Roman"/>
          <w:sz w:val="24"/>
          <w:szCs w:val="24"/>
        </w:rPr>
        <w:t xml:space="preserve">               </w:t>
      </w:r>
      <w:r w:rsidR="002A36BC">
        <w:rPr>
          <w:rFonts w:ascii="Times New Roman" w:hAnsi="Times New Roman" w:cs="Times New Roman"/>
          <w:sz w:val="24"/>
          <w:szCs w:val="24"/>
        </w:rPr>
        <w:t xml:space="preserve">         </w:t>
      </w:r>
      <w:r w:rsidRPr="000077E2">
        <w:rPr>
          <w:rFonts w:ascii="Times New Roman" w:hAnsi="Times New Roman" w:cs="Times New Roman"/>
          <w:sz w:val="24"/>
          <w:szCs w:val="24"/>
        </w:rPr>
        <w:t xml:space="preserve">2. Додаток 2 до тендерної документації на _ </w:t>
      </w:r>
      <w:proofErr w:type="spellStart"/>
      <w:r w:rsidRPr="000077E2">
        <w:rPr>
          <w:rFonts w:ascii="Times New Roman" w:hAnsi="Times New Roman" w:cs="Times New Roman"/>
          <w:sz w:val="24"/>
          <w:szCs w:val="24"/>
        </w:rPr>
        <w:t>арк</w:t>
      </w:r>
      <w:proofErr w:type="spellEnd"/>
      <w:r w:rsidRPr="000077E2">
        <w:rPr>
          <w:rFonts w:ascii="Times New Roman" w:hAnsi="Times New Roman" w:cs="Times New Roman"/>
          <w:sz w:val="24"/>
          <w:szCs w:val="24"/>
        </w:rPr>
        <w:t>. в 1 прим.</w:t>
      </w:r>
    </w:p>
    <w:p w:rsidR="000C69F2" w:rsidRPr="000077E2" w:rsidRDefault="003F2AEB" w:rsidP="000077E2">
      <w:pPr>
        <w:pStyle w:val="af1"/>
        <w:rPr>
          <w:rFonts w:ascii="Times New Roman" w:hAnsi="Times New Roman" w:cs="Times New Roman"/>
          <w:sz w:val="24"/>
          <w:szCs w:val="24"/>
          <w:highlight w:val="white"/>
        </w:rPr>
      </w:pPr>
      <w:r w:rsidRPr="000077E2">
        <w:rPr>
          <w:rFonts w:ascii="Times New Roman" w:hAnsi="Times New Roman" w:cs="Times New Roman"/>
          <w:sz w:val="24"/>
          <w:szCs w:val="24"/>
        </w:rPr>
        <w:t xml:space="preserve">               </w:t>
      </w:r>
      <w:r w:rsidR="002A36BC">
        <w:rPr>
          <w:rFonts w:ascii="Times New Roman" w:hAnsi="Times New Roman" w:cs="Times New Roman"/>
          <w:sz w:val="24"/>
          <w:szCs w:val="24"/>
        </w:rPr>
        <w:t xml:space="preserve">         </w:t>
      </w:r>
      <w:r w:rsidRPr="000077E2">
        <w:rPr>
          <w:rFonts w:ascii="Times New Roman" w:hAnsi="Times New Roman" w:cs="Times New Roman"/>
          <w:sz w:val="24"/>
          <w:szCs w:val="24"/>
        </w:rPr>
        <w:t xml:space="preserve">3. Додаток 3 до тендерної документації на _ </w:t>
      </w:r>
      <w:proofErr w:type="spellStart"/>
      <w:r w:rsidRPr="000077E2">
        <w:rPr>
          <w:rFonts w:ascii="Times New Roman" w:hAnsi="Times New Roman" w:cs="Times New Roman"/>
          <w:sz w:val="24"/>
          <w:szCs w:val="24"/>
        </w:rPr>
        <w:t>арк</w:t>
      </w:r>
      <w:proofErr w:type="spellEnd"/>
      <w:r w:rsidRPr="000077E2">
        <w:rPr>
          <w:rFonts w:ascii="Times New Roman" w:hAnsi="Times New Roman" w:cs="Times New Roman"/>
          <w:sz w:val="24"/>
          <w:szCs w:val="24"/>
        </w:rPr>
        <w:t xml:space="preserve">. </w:t>
      </w:r>
      <w:r w:rsidRPr="000077E2">
        <w:rPr>
          <w:rFonts w:ascii="Times New Roman" w:hAnsi="Times New Roman" w:cs="Times New Roman"/>
          <w:sz w:val="24"/>
          <w:szCs w:val="24"/>
          <w:highlight w:val="white"/>
        </w:rPr>
        <w:t>в 1 прим</w:t>
      </w:r>
      <w:r w:rsidR="00690CB1" w:rsidRPr="000077E2">
        <w:rPr>
          <w:rFonts w:ascii="Times New Roman" w:hAnsi="Times New Roman" w:cs="Times New Roman"/>
          <w:sz w:val="24"/>
          <w:szCs w:val="24"/>
          <w:highlight w:val="white"/>
        </w:rPr>
        <w:t>.</w:t>
      </w:r>
    </w:p>
    <w:p w:rsidR="000077E2" w:rsidRPr="000077E2" w:rsidRDefault="002A36BC" w:rsidP="000077E2">
      <w:pPr>
        <w:pStyle w:val="af1"/>
        <w:rPr>
          <w:rFonts w:ascii="Times New Roman" w:hAnsi="Times New Roman" w:cs="Times New Roman"/>
          <w:sz w:val="24"/>
          <w:szCs w:val="24"/>
          <w:highlight w:val="white"/>
        </w:rPr>
      </w:pPr>
      <w:r>
        <w:rPr>
          <w:rFonts w:ascii="Times New Roman" w:hAnsi="Times New Roman" w:cs="Times New Roman"/>
          <w:sz w:val="24"/>
          <w:szCs w:val="24"/>
          <w:highlight w:val="white"/>
        </w:rPr>
        <w:tab/>
      </w:r>
      <w:r>
        <w:rPr>
          <w:rFonts w:ascii="Times New Roman" w:hAnsi="Times New Roman" w:cs="Times New Roman"/>
          <w:sz w:val="24"/>
          <w:szCs w:val="24"/>
          <w:highlight w:val="white"/>
        </w:rPr>
        <w:tab/>
      </w:r>
      <w:r w:rsidR="000077E2" w:rsidRPr="000077E2">
        <w:rPr>
          <w:rFonts w:ascii="Times New Roman" w:hAnsi="Times New Roman" w:cs="Times New Roman"/>
          <w:sz w:val="24"/>
          <w:szCs w:val="24"/>
          <w:highlight w:val="white"/>
        </w:rPr>
        <w:t xml:space="preserve">4. </w:t>
      </w:r>
      <w:r w:rsidR="000077E2" w:rsidRPr="000077E2">
        <w:rPr>
          <w:rFonts w:ascii="Times New Roman" w:hAnsi="Times New Roman" w:cs="Times New Roman"/>
          <w:sz w:val="24"/>
          <w:szCs w:val="24"/>
        </w:rPr>
        <w:t>Додат</w:t>
      </w:r>
      <w:r w:rsidR="00BC691D">
        <w:rPr>
          <w:rFonts w:ascii="Times New Roman" w:hAnsi="Times New Roman" w:cs="Times New Roman"/>
          <w:sz w:val="24"/>
          <w:szCs w:val="24"/>
        </w:rPr>
        <w:t>ок 4</w:t>
      </w:r>
      <w:r w:rsidR="000077E2" w:rsidRPr="000077E2">
        <w:rPr>
          <w:rFonts w:ascii="Times New Roman" w:hAnsi="Times New Roman" w:cs="Times New Roman"/>
          <w:sz w:val="24"/>
          <w:szCs w:val="24"/>
        </w:rPr>
        <w:t xml:space="preserve"> до тендерної документації на _ </w:t>
      </w:r>
      <w:proofErr w:type="spellStart"/>
      <w:r w:rsidR="000077E2" w:rsidRPr="000077E2">
        <w:rPr>
          <w:rFonts w:ascii="Times New Roman" w:hAnsi="Times New Roman" w:cs="Times New Roman"/>
          <w:sz w:val="24"/>
          <w:szCs w:val="24"/>
        </w:rPr>
        <w:t>арк</w:t>
      </w:r>
      <w:proofErr w:type="spellEnd"/>
      <w:r w:rsidR="000077E2" w:rsidRPr="000077E2">
        <w:rPr>
          <w:rFonts w:ascii="Times New Roman" w:hAnsi="Times New Roman" w:cs="Times New Roman"/>
          <w:sz w:val="24"/>
          <w:szCs w:val="24"/>
        </w:rPr>
        <w:t xml:space="preserve">. </w:t>
      </w:r>
      <w:r w:rsidR="000077E2" w:rsidRPr="000077E2">
        <w:rPr>
          <w:rFonts w:ascii="Times New Roman" w:hAnsi="Times New Roman" w:cs="Times New Roman"/>
          <w:sz w:val="24"/>
          <w:szCs w:val="24"/>
          <w:highlight w:val="white"/>
        </w:rPr>
        <w:t>в 1 прим.</w:t>
      </w:r>
    </w:p>
    <w:p w:rsidR="000077E2" w:rsidRDefault="000077E2">
      <w:pPr>
        <w:rPr>
          <w:rFonts w:ascii="Times New Roman" w:eastAsia="Times New Roman" w:hAnsi="Times New Roman" w:cs="Times New Roman"/>
          <w:sz w:val="24"/>
          <w:szCs w:val="24"/>
          <w:highlight w:val="white"/>
        </w:rPr>
      </w:pPr>
    </w:p>
    <w:p w:rsidR="00690CB1" w:rsidRPr="006978C4" w:rsidRDefault="00690CB1">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p>
    <w:p w:rsidR="000C69F2" w:rsidRDefault="000C69F2">
      <w:pPr>
        <w:widowControl w:val="0"/>
        <w:spacing w:after="0" w:line="240" w:lineRule="auto"/>
        <w:jc w:val="both"/>
        <w:rPr>
          <w:rFonts w:ascii="Times New Roman" w:eastAsia="Times New Roman" w:hAnsi="Times New Roman" w:cs="Times New Roman"/>
          <w:sz w:val="24"/>
          <w:szCs w:val="24"/>
        </w:rPr>
      </w:pPr>
    </w:p>
    <w:p w:rsidR="00AA17EC" w:rsidRDefault="00AA17EC">
      <w:pPr>
        <w:widowControl w:val="0"/>
        <w:spacing w:after="0" w:line="240" w:lineRule="auto"/>
        <w:jc w:val="both"/>
        <w:rPr>
          <w:rFonts w:ascii="Times New Roman" w:eastAsia="Times New Roman" w:hAnsi="Times New Roman" w:cs="Times New Roman"/>
          <w:sz w:val="24"/>
          <w:szCs w:val="24"/>
        </w:rPr>
      </w:pPr>
    </w:p>
    <w:p w:rsidR="00AA17EC" w:rsidRDefault="00AA17EC">
      <w:pPr>
        <w:widowControl w:val="0"/>
        <w:spacing w:after="0" w:line="240" w:lineRule="auto"/>
        <w:jc w:val="both"/>
        <w:rPr>
          <w:rFonts w:ascii="Times New Roman" w:eastAsia="Times New Roman" w:hAnsi="Times New Roman" w:cs="Times New Roman"/>
          <w:sz w:val="24"/>
          <w:szCs w:val="24"/>
        </w:rPr>
      </w:pPr>
    </w:p>
    <w:p w:rsidR="00AA17EC" w:rsidRDefault="00AA17EC">
      <w:pPr>
        <w:widowControl w:val="0"/>
        <w:spacing w:after="0" w:line="240" w:lineRule="auto"/>
        <w:jc w:val="both"/>
        <w:rPr>
          <w:rFonts w:ascii="Times New Roman" w:eastAsia="Times New Roman" w:hAnsi="Times New Roman" w:cs="Times New Roman"/>
          <w:sz w:val="24"/>
          <w:szCs w:val="24"/>
        </w:rPr>
      </w:pPr>
    </w:p>
    <w:p w:rsidR="00AA17EC" w:rsidRDefault="00AA17EC">
      <w:pPr>
        <w:widowControl w:val="0"/>
        <w:spacing w:after="0" w:line="240" w:lineRule="auto"/>
        <w:jc w:val="both"/>
        <w:rPr>
          <w:rFonts w:ascii="Times New Roman" w:eastAsia="Times New Roman" w:hAnsi="Times New Roman" w:cs="Times New Roman"/>
          <w:sz w:val="24"/>
          <w:szCs w:val="24"/>
        </w:rPr>
      </w:pPr>
    </w:p>
    <w:p w:rsidR="00AA17EC" w:rsidRDefault="00AA17EC">
      <w:pPr>
        <w:widowControl w:val="0"/>
        <w:spacing w:after="0" w:line="240" w:lineRule="auto"/>
        <w:jc w:val="both"/>
        <w:rPr>
          <w:rFonts w:ascii="Times New Roman" w:eastAsia="Times New Roman" w:hAnsi="Times New Roman" w:cs="Times New Roman"/>
          <w:sz w:val="24"/>
          <w:szCs w:val="24"/>
        </w:rPr>
      </w:pPr>
    </w:p>
    <w:p w:rsidR="00AA17EC" w:rsidRDefault="00AA17EC">
      <w:pPr>
        <w:widowControl w:val="0"/>
        <w:spacing w:after="0" w:line="240" w:lineRule="auto"/>
        <w:jc w:val="both"/>
        <w:rPr>
          <w:rFonts w:ascii="Times New Roman" w:eastAsia="Times New Roman" w:hAnsi="Times New Roman" w:cs="Times New Roman"/>
          <w:sz w:val="24"/>
          <w:szCs w:val="24"/>
        </w:rPr>
      </w:pPr>
    </w:p>
    <w:p w:rsidR="00AA17EC" w:rsidRDefault="00AA17EC">
      <w:pPr>
        <w:widowControl w:val="0"/>
        <w:spacing w:after="0" w:line="240" w:lineRule="auto"/>
        <w:jc w:val="both"/>
        <w:rPr>
          <w:rFonts w:ascii="Times New Roman" w:eastAsia="Times New Roman" w:hAnsi="Times New Roman" w:cs="Times New Roman"/>
          <w:sz w:val="24"/>
          <w:szCs w:val="24"/>
        </w:rPr>
      </w:pPr>
    </w:p>
    <w:p w:rsidR="00AA17EC" w:rsidRDefault="00AA17EC">
      <w:pPr>
        <w:widowControl w:val="0"/>
        <w:spacing w:after="0" w:line="240" w:lineRule="auto"/>
        <w:jc w:val="both"/>
        <w:rPr>
          <w:rFonts w:ascii="Times New Roman" w:eastAsia="Times New Roman" w:hAnsi="Times New Roman" w:cs="Times New Roman"/>
          <w:sz w:val="24"/>
          <w:szCs w:val="24"/>
        </w:rPr>
      </w:pPr>
    </w:p>
    <w:p w:rsidR="00AA17EC" w:rsidRDefault="00AA17EC">
      <w:pPr>
        <w:widowControl w:val="0"/>
        <w:spacing w:after="0" w:line="240" w:lineRule="auto"/>
        <w:jc w:val="both"/>
        <w:rPr>
          <w:rFonts w:ascii="Times New Roman" w:eastAsia="Times New Roman" w:hAnsi="Times New Roman" w:cs="Times New Roman"/>
          <w:sz w:val="24"/>
          <w:szCs w:val="24"/>
        </w:rPr>
      </w:pPr>
    </w:p>
    <w:p w:rsidR="002F73AB" w:rsidRDefault="002F73AB" w:rsidP="00AA17EC">
      <w:pPr>
        <w:spacing w:after="0" w:line="240" w:lineRule="auto"/>
        <w:ind w:left="5660" w:firstLine="700"/>
        <w:jc w:val="right"/>
        <w:rPr>
          <w:rFonts w:ascii="Times New Roman" w:eastAsia="Times New Roman" w:hAnsi="Times New Roman" w:cs="Times New Roman"/>
          <w:b/>
          <w:color w:val="000000"/>
          <w:sz w:val="24"/>
          <w:szCs w:val="24"/>
        </w:rPr>
      </w:pPr>
      <w:bookmarkStart w:id="17" w:name="_Hlk135827486"/>
    </w:p>
    <w:p w:rsidR="002F73AB" w:rsidRDefault="002F73AB" w:rsidP="00AA17EC">
      <w:pPr>
        <w:spacing w:after="0" w:line="240" w:lineRule="auto"/>
        <w:ind w:left="5660" w:firstLine="700"/>
        <w:jc w:val="right"/>
        <w:rPr>
          <w:rFonts w:ascii="Times New Roman" w:eastAsia="Times New Roman" w:hAnsi="Times New Roman" w:cs="Times New Roman"/>
          <w:b/>
          <w:color w:val="000000"/>
          <w:sz w:val="24"/>
          <w:szCs w:val="24"/>
        </w:rPr>
      </w:pPr>
    </w:p>
    <w:p w:rsidR="002F73AB" w:rsidRDefault="002F73AB" w:rsidP="00AA17EC">
      <w:pPr>
        <w:spacing w:after="0" w:line="240" w:lineRule="auto"/>
        <w:ind w:left="5660" w:firstLine="700"/>
        <w:jc w:val="right"/>
        <w:rPr>
          <w:rFonts w:ascii="Times New Roman" w:eastAsia="Times New Roman" w:hAnsi="Times New Roman" w:cs="Times New Roman"/>
          <w:b/>
          <w:color w:val="000000"/>
          <w:sz w:val="24"/>
          <w:szCs w:val="24"/>
        </w:rPr>
      </w:pPr>
    </w:p>
    <w:p w:rsidR="002F73AB" w:rsidRDefault="002F73AB" w:rsidP="00AA17EC">
      <w:pPr>
        <w:spacing w:after="0" w:line="240" w:lineRule="auto"/>
        <w:ind w:left="5660" w:firstLine="700"/>
        <w:jc w:val="right"/>
        <w:rPr>
          <w:rFonts w:ascii="Times New Roman" w:eastAsia="Times New Roman" w:hAnsi="Times New Roman" w:cs="Times New Roman"/>
          <w:b/>
          <w:color w:val="000000"/>
          <w:sz w:val="24"/>
          <w:szCs w:val="24"/>
        </w:rPr>
      </w:pPr>
    </w:p>
    <w:p w:rsidR="002F73AB" w:rsidRDefault="002F73AB" w:rsidP="00AA17EC">
      <w:pPr>
        <w:spacing w:after="0" w:line="240" w:lineRule="auto"/>
        <w:ind w:left="5660" w:firstLine="700"/>
        <w:jc w:val="right"/>
        <w:rPr>
          <w:rFonts w:ascii="Times New Roman" w:eastAsia="Times New Roman" w:hAnsi="Times New Roman" w:cs="Times New Roman"/>
          <w:b/>
          <w:color w:val="000000"/>
          <w:sz w:val="24"/>
          <w:szCs w:val="24"/>
        </w:rPr>
      </w:pPr>
    </w:p>
    <w:p w:rsidR="002F73AB" w:rsidRDefault="002F73AB" w:rsidP="00AA17EC">
      <w:pPr>
        <w:spacing w:after="0" w:line="240" w:lineRule="auto"/>
        <w:ind w:left="5660" w:firstLine="700"/>
        <w:jc w:val="right"/>
        <w:rPr>
          <w:rFonts w:ascii="Times New Roman" w:eastAsia="Times New Roman" w:hAnsi="Times New Roman" w:cs="Times New Roman"/>
          <w:b/>
          <w:color w:val="000000"/>
          <w:sz w:val="24"/>
          <w:szCs w:val="24"/>
        </w:rPr>
      </w:pPr>
    </w:p>
    <w:p w:rsidR="002F73AB" w:rsidRDefault="002F73AB" w:rsidP="00AA17EC">
      <w:pPr>
        <w:spacing w:after="0" w:line="240" w:lineRule="auto"/>
        <w:ind w:left="5660" w:firstLine="700"/>
        <w:jc w:val="right"/>
        <w:rPr>
          <w:rFonts w:ascii="Times New Roman" w:eastAsia="Times New Roman" w:hAnsi="Times New Roman" w:cs="Times New Roman"/>
          <w:b/>
          <w:color w:val="000000"/>
          <w:sz w:val="24"/>
          <w:szCs w:val="24"/>
        </w:rPr>
      </w:pPr>
    </w:p>
    <w:p w:rsidR="002F73AB" w:rsidRDefault="002F73AB" w:rsidP="00AA17EC">
      <w:pPr>
        <w:spacing w:after="0" w:line="240" w:lineRule="auto"/>
        <w:ind w:left="5660" w:firstLine="700"/>
        <w:jc w:val="right"/>
        <w:rPr>
          <w:rFonts w:ascii="Times New Roman" w:eastAsia="Times New Roman" w:hAnsi="Times New Roman" w:cs="Times New Roman"/>
          <w:b/>
          <w:color w:val="000000"/>
          <w:sz w:val="24"/>
          <w:szCs w:val="24"/>
        </w:rPr>
      </w:pPr>
    </w:p>
    <w:p w:rsidR="002F73AB" w:rsidRDefault="002F73AB" w:rsidP="00AA17EC">
      <w:pPr>
        <w:spacing w:after="0" w:line="240" w:lineRule="auto"/>
        <w:ind w:left="5660" w:firstLine="700"/>
        <w:jc w:val="right"/>
        <w:rPr>
          <w:rFonts w:ascii="Times New Roman" w:eastAsia="Times New Roman" w:hAnsi="Times New Roman" w:cs="Times New Roman"/>
          <w:b/>
          <w:color w:val="000000"/>
          <w:sz w:val="24"/>
          <w:szCs w:val="24"/>
        </w:rPr>
      </w:pPr>
    </w:p>
    <w:p w:rsidR="002F73AB" w:rsidRDefault="002F73AB" w:rsidP="00AA17EC">
      <w:pPr>
        <w:spacing w:after="0" w:line="240" w:lineRule="auto"/>
        <w:ind w:left="5660" w:firstLine="700"/>
        <w:jc w:val="right"/>
        <w:rPr>
          <w:rFonts w:ascii="Times New Roman" w:eastAsia="Times New Roman" w:hAnsi="Times New Roman" w:cs="Times New Roman"/>
          <w:b/>
          <w:color w:val="000000"/>
          <w:sz w:val="24"/>
          <w:szCs w:val="24"/>
        </w:rPr>
      </w:pPr>
    </w:p>
    <w:p w:rsidR="002F73AB" w:rsidRDefault="002F73AB" w:rsidP="00AA17EC">
      <w:pPr>
        <w:spacing w:after="0" w:line="240" w:lineRule="auto"/>
        <w:ind w:left="5660" w:firstLine="700"/>
        <w:jc w:val="right"/>
        <w:rPr>
          <w:rFonts w:ascii="Times New Roman" w:eastAsia="Times New Roman" w:hAnsi="Times New Roman" w:cs="Times New Roman"/>
          <w:b/>
          <w:color w:val="000000"/>
          <w:sz w:val="24"/>
          <w:szCs w:val="24"/>
        </w:rPr>
      </w:pPr>
    </w:p>
    <w:p w:rsidR="002F73AB" w:rsidRDefault="002F73AB" w:rsidP="00AA17EC">
      <w:pPr>
        <w:spacing w:after="0" w:line="240" w:lineRule="auto"/>
        <w:ind w:left="5660" w:firstLine="700"/>
        <w:jc w:val="right"/>
        <w:rPr>
          <w:rFonts w:ascii="Times New Roman" w:eastAsia="Times New Roman" w:hAnsi="Times New Roman" w:cs="Times New Roman"/>
          <w:b/>
          <w:color w:val="000000"/>
          <w:sz w:val="24"/>
          <w:szCs w:val="24"/>
        </w:rPr>
      </w:pPr>
    </w:p>
    <w:p w:rsidR="002F73AB" w:rsidRDefault="002F73AB" w:rsidP="00AA17EC">
      <w:pPr>
        <w:spacing w:after="0" w:line="240" w:lineRule="auto"/>
        <w:ind w:left="5660" w:firstLine="700"/>
        <w:jc w:val="right"/>
        <w:rPr>
          <w:rFonts w:ascii="Times New Roman" w:eastAsia="Times New Roman" w:hAnsi="Times New Roman" w:cs="Times New Roman"/>
          <w:b/>
          <w:color w:val="000000"/>
          <w:sz w:val="24"/>
          <w:szCs w:val="24"/>
        </w:rPr>
      </w:pPr>
    </w:p>
    <w:p w:rsidR="002F73AB" w:rsidRDefault="002F73AB" w:rsidP="00AA17EC">
      <w:pPr>
        <w:spacing w:after="0" w:line="240" w:lineRule="auto"/>
        <w:ind w:left="5660" w:firstLine="700"/>
        <w:jc w:val="right"/>
        <w:rPr>
          <w:rFonts w:ascii="Times New Roman" w:eastAsia="Times New Roman" w:hAnsi="Times New Roman" w:cs="Times New Roman"/>
          <w:b/>
          <w:color w:val="000000"/>
          <w:sz w:val="24"/>
          <w:szCs w:val="24"/>
        </w:rPr>
      </w:pPr>
    </w:p>
    <w:p w:rsidR="002F73AB" w:rsidRDefault="002F73AB" w:rsidP="00AA17EC">
      <w:pPr>
        <w:spacing w:after="0" w:line="240" w:lineRule="auto"/>
        <w:ind w:left="5660" w:firstLine="700"/>
        <w:jc w:val="right"/>
        <w:rPr>
          <w:rFonts w:ascii="Times New Roman" w:eastAsia="Times New Roman" w:hAnsi="Times New Roman" w:cs="Times New Roman"/>
          <w:b/>
          <w:color w:val="000000"/>
          <w:sz w:val="24"/>
          <w:szCs w:val="24"/>
        </w:rPr>
      </w:pPr>
    </w:p>
    <w:p w:rsidR="002F73AB" w:rsidRDefault="002F73AB" w:rsidP="00AA17EC">
      <w:pPr>
        <w:spacing w:after="0" w:line="240" w:lineRule="auto"/>
        <w:ind w:left="5660" w:firstLine="700"/>
        <w:jc w:val="right"/>
        <w:rPr>
          <w:rFonts w:ascii="Times New Roman" w:eastAsia="Times New Roman" w:hAnsi="Times New Roman" w:cs="Times New Roman"/>
          <w:b/>
          <w:color w:val="000000"/>
          <w:sz w:val="24"/>
          <w:szCs w:val="24"/>
        </w:rPr>
      </w:pPr>
    </w:p>
    <w:p w:rsidR="002F73AB" w:rsidRDefault="002F73AB" w:rsidP="00AA17EC">
      <w:pPr>
        <w:spacing w:after="0" w:line="240" w:lineRule="auto"/>
        <w:ind w:left="5660" w:firstLine="700"/>
        <w:jc w:val="right"/>
        <w:rPr>
          <w:rFonts w:ascii="Times New Roman" w:eastAsia="Times New Roman" w:hAnsi="Times New Roman" w:cs="Times New Roman"/>
          <w:b/>
          <w:color w:val="000000"/>
          <w:sz w:val="24"/>
          <w:szCs w:val="24"/>
        </w:rPr>
      </w:pPr>
    </w:p>
    <w:p w:rsidR="002F73AB" w:rsidRDefault="002F73AB" w:rsidP="00AA17EC">
      <w:pPr>
        <w:spacing w:after="0" w:line="240" w:lineRule="auto"/>
        <w:ind w:left="5660" w:firstLine="700"/>
        <w:jc w:val="right"/>
        <w:rPr>
          <w:rFonts w:ascii="Times New Roman" w:eastAsia="Times New Roman" w:hAnsi="Times New Roman" w:cs="Times New Roman"/>
          <w:b/>
          <w:color w:val="000000"/>
          <w:sz w:val="24"/>
          <w:szCs w:val="24"/>
        </w:rPr>
      </w:pPr>
    </w:p>
    <w:p w:rsidR="002F73AB" w:rsidRDefault="002F73AB" w:rsidP="00AA17EC">
      <w:pPr>
        <w:spacing w:after="0" w:line="240" w:lineRule="auto"/>
        <w:ind w:left="5660" w:firstLine="700"/>
        <w:jc w:val="right"/>
        <w:rPr>
          <w:rFonts w:ascii="Times New Roman" w:eastAsia="Times New Roman" w:hAnsi="Times New Roman" w:cs="Times New Roman"/>
          <w:b/>
          <w:color w:val="000000"/>
          <w:sz w:val="24"/>
          <w:szCs w:val="24"/>
        </w:rPr>
      </w:pPr>
    </w:p>
    <w:p w:rsidR="002F73AB" w:rsidRDefault="002F73AB" w:rsidP="00AA17EC">
      <w:pPr>
        <w:spacing w:after="0" w:line="240" w:lineRule="auto"/>
        <w:ind w:left="5660" w:firstLine="700"/>
        <w:jc w:val="right"/>
        <w:rPr>
          <w:rFonts w:ascii="Times New Roman" w:eastAsia="Times New Roman" w:hAnsi="Times New Roman" w:cs="Times New Roman"/>
          <w:b/>
          <w:color w:val="000000"/>
          <w:sz w:val="24"/>
          <w:szCs w:val="24"/>
        </w:rPr>
      </w:pPr>
    </w:p>
    <w:p w:rsidR="002F73AB" w:rsidRDefault="002F73AB" w:rsidP="00AA17EC">
      <w:pPr>
        <w:spacing w:after="0" w:line="240" w:lineRule="auto"/>
        <w:ind w:left="5660" w:firstLine="700"/>
        <w:jc w:val="right"/>
        <w:rPr>
          <w:rFonts w:ascii="Times New Roman" w:eastAsia="Times New Roman" w:hAnsi="Times New Roman" w:cs="Times New Roman"/>
          <w:b/>
          <w:color w:val="000000"/>
          <w:sz w:val="24"/>
          <w:szCs w:val="24"/>
        </w:rPr>
      </w:pPr>
    </w:p>
    <w:p w:rsidR="00AA17EC" w:rsidRDefault="00AA17EC" w:rsidP="00AA17EC">
      <w:pPr>
        <w:spacing w:after="0" w:line="240" w:lineRule="auto"/>
        <w:ind w:left="5660" w:firstLine="70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ДОДАТОК 1</w:t>
      </w:r>
    </w:p>
    <w:p w:rsidR="00AA17EC" w:rsidRDefault="00AA17EC" w:rsidP="00AA17EC">
      <w:pPr>
        <w:spacing w:after="0" w:line="240" w:lineRule="auto"/>
        <w:ind w:left="5660" w:firstLine="70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p>
    <w:bookmarkEnd w:id="17"/>
    <w:p w:rsidR="00AA17EC" w:rsidRDefault="00AA17EC" w:rsidP="00AA17EC">
      <w:pPr>
        <w:spacing w:after="0" w:line="240" w:lineRule="auto"/>
        <w:ind w:left="5660" w:firstLine="700"/>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p w:rsidR="00AA17EC" w:rsidRDefault="00AA17EC" w:rsidP="00AA17EC">
      <w:pPr>
        <w:numPr>
          <w:ilvl w:val="0"/>
          <w:numId w:val="13"/>
        </w:numPr>
        <w:shd w:val="clear" w:color="auto" w:fill="FFFFFF"/>
        <w:spacing w:after="0" w:line="240" w:lineRule="auto"/>
        <w:ind w:left="502"/>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УЧАСНИКА  кваліфікаційним критеріям, </w:t>
      </w:r>
    </w:p>
    <w:p w:rsidR="00AA17EC" w:rsidRDefault="00AA17EC" w:rsidP="00AA17EC">
      <w:pPr>
        <w:shd w:val="clear" w:color="auto" w:fill="FFFFFF"/>
        <w:spacing w:after="0" w:line="240" w:lineRule="auto"/>
        <w:ind w:left="502"/>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визначеним у статті 16 Закону  “Про публічні закупівлі”:</w:t>
      </w:r>
    </w:p>
    <w:p w:rsidR="00AA17EC" w:rsidRDefault="00AA17EC" w:rsidP="00AA17EC">
      <w:pPr>
        <w:spacing w:after="0" w:line="240" w:lineRule="auto"/>
        <w:ind w:left="885"/>
        <w:jc w:val="center"/>
        <w:rPr>
          <w:rFonts w:ascii="Times New Roman" w:eastAsia="Times New Roman" w:hAnsi="Times New Roman" w:cs="Times New Roman"/>
          <w:b/>
          <w:i/>
          <w:color w:val="4A86E8"/>
          <w:sz w:val="24"/>
          <w:szCs w:val="24"/>
        </w:rPr>
      </w:pPr>
    </w:p>
    <w:tbl>
      <w:tblPr>
        <w:tblW w:w="9615" w:type="dxa"/>
        <w:jc w:val="center"/>
        <w:tblLayout w:type="fixed"/>
        <w:tblLook w:val="0400" w:firstRow="0" w:lastRow="0" w:firstColumn="0" w:lastColumn="0" w:noHBand="0" w:noVBand="1"/>
      </w:tblPr>
      <w:tblGrid>
        <w:gridCol w:w="490"/>
        <w:gridCol w:w="2272"/>
        <w:gridCol w:w="6853"/>
      </w:tblGrid>
      <w:tr w:rsidR="00AA17EC" w:rsidTr="00AA17EC">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AA17EC" w:rsidRDefault="00AA17EC">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з</w:t>
            </w:r>
            <w:r>
              <w:rPr>
                <w:rFonts w:ascii="Times New Roman" w:eastAsia="Times New Roman" w:hAnsi="Times New Roman" w:cs="Times New Roman"/>
                <w:b/>
                <w:color w:val="000000"/>
                <w:sz w:val="24"/>
                <w:szCs w:val="24"/>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AA17EC" w:rsidRDefault="00AA17EC">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AA17EC" w:rsidRDefault="00AA17EC">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Документи та інформація, які підтверджують </w:t>
            </w:r>
            <w:r>
              <w:rPr>
                <w:rFonts w:ascii="Times New Roman" w:eastAsia="Times New Roman" w:hAnsi="Times New Roman" w:cs="Times New Roman"/>
                <w:b/>
                <w:color w:val="000000"/>
                <w:sz w:val="24"/>
                <w:szCs w:val="24"/>
              </w:rPr>
              <w:t>відповідність Учасника кваліфікаційним критеріям**</w:t>
            </w:r>
          </w:p>
        </w:tc>
      </w:tr>
      <w:tr w:rsidR="00AA17EC" w:rsidTr="00AA17EC">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A17EC" w:rsidRDefault="00AA17E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A17EC" w:rsidRDefault="00AA17E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Наявність документально підтвердженого досвіду виконання аналогічного за предметом закупівлі договору</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A17EC" w:rsidRDefault="00AA17EC">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 підтвердження досвіду виконання аналогічного за предметом закупівлі договору Учасник </w:t>
            </w:r>
            <w:r>
              <w:rPr>
                <w:rFonts w:ascii="Times New Roman" w:eastAsia="Times New Roman" w:hAnsi="Times New Roman" w:cs="Times New Roman"/>
                <w:sz w:val="24"/>
                <w:lang w:eastAsia="ar-SA"/>
              </w:rPr>
              <w:t xml:space="preserve">в складі своєї тендерної пропозиції </w:t>
            </w:r>
            <w:r>
              <w:rPr>
                <w:rFonts w:ascii="Times New Roman" w:eastAsia="Times New Roman" w:hAnsi="Times New Roman" w:cs="Times New Roman"/>
                <w:color w:val="000000"/>
                <w:sz w:val="24"/>
                <w:szCs w:val="24"/>
              </w:rPr>
              <w:t>має надати:</w:t>
            </w:r>
          </w:p>
          <w:p w:rsidR="00AA17EC" w:rsidRDefault="00AA17EC">
            <w:pPr>
              <w:spacing w:after="0" w:line="240" w:lineRule="auto"/>
              <w:jc w:val="both"/>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lang w:eastAsia="ar-SA"/>
              </w:rPr>
              <w:t>Довідку в довільній формі, за підписом уповноваженої посадової особи Учасника</w:t>
            </w:r>
            <w:r>
              <w:rPr>
                <w:rFonts w:ascii="Times New Roman" w:eastAsia="Times New Roman" w:hAnsi="Times New Roman" w:cs="Times New Roman"/>
                <w:sz w:val="24"/>
                <w:lang w:eastAsia="ar-SA"/>
              </w:rPr>
              <w:t xml:space="preserve"> з інформацією про виконання аналогічного договору  за аналогічним предметом закупівлі </w:t>
            </w:r>
            <w:r>
              <w:rPr>
                <w:rFonts w:ascii="Times New Roman" w:eastAsia="Times New Roman" w:hAnsi="Times New Roman" w:cs="Times New Roman"/>
                <w:iCs/>
                <w:sz w:val="24"/>
                <w:lang w:eastAsia="ar-SA"/>
              </w:rPr>
              <w:t>за 2020-2023 роки із зазначенням дати укладання договору, предмету договору, суми договору, найменування замовника, його адреси та контактного телефону</w:t>
            </w:r>
            <w:r>
              <w:rPr>
                <w:rFonts w:ascii="Times New Roman" w:eastAsia="Times New Roman" w:hAnsi="Times New Roman" w:cs="Times New Roman"/>
                <w:sz w:val="24"/>
                <w:lang w:eastAsia="ar-SA"/>
              </w:rPr>
              <w:t>.</w:t>
            </w:r>
          </w:p>
          <w:p w:rsidR="00AA17EC" w:rsidRDefault="00AA17EC">
            <w:pPr>
              <w:spacing w:after="0" w:line="240" w:lineRule="auto"/>
              <w:jc w:val="both"/>
            </w:pPr>
            <w:r>
              <w:rPr>
                <w:rFonts w:ascii="Times New Roman" w:eastAsia="Times New Roman" w:hAnsi="Times New Roman" w:cs="Times New Roman"/>
                <w:sz w:val="24"/>
                <w:szCs w:val="24"/>
                <w:lang w:eastAsia="ru-RU"/>
              </w:rPr>
              <w:t>1.2. Копія договору з усіма додатками та Додатковими угодами, зазначеного в довідці;</w:t>
            </w:r>
          </w:p>
          <w:p w:rsidR="00AA17EC" w:rsidRDefault="00AA17EC">
            <w:pPr>
              <w:spacing w:after="0" w:line="240" w:lineRule="auto"/>
              <w:jc w:val="both"/>
              <w:rPr>
                <w:rFonts w:ascii="Times New Roman" w:hAnsi="Times New Roman" w:cs="Times New Roman"/>
              </w:rPr>
            </w:pPr>
            <w:r>
              <w:rPr>
                <w:rFonts w:ascii="Times New Roman" w:eastAsia="Times New Roman" w:hAnsi="Times New Roman" w:cs="Times New Roman"/>
                <w:sz w:val="24"/>
                <w:lang w:eastAsia="ru-RU"/>
              </w:rPr>
              <w:t xml:space="preserve">1.3 Копії документів, що підтверджують факт поставки аналогічного товару (копії всіх видаткових накладних та/або актів приймання-передачі товару) (крім відомостей, </w:t>
            </w:r>
            <w:r>
              <w:rPr>
                <w:rFonts w:ascii="Times New Roman" w:eastAsia="Times New Roman" w:hAnsi="Times New Roman" w:cs="Times New Roman"/>
                <w:sz w:val="24"/>
                <w:szCs w:val="24"/>
                <w:lang w:eastAsia="ru-RU"/>
              </w:rPr>
              <w:t xml:space="preserve">що становлять комерційну таємницю) </w:t>
            </w:r>
            <w:r>
              <w:rPr>
                <w:rFonts w:ascii="Times New Roman" w:eastAsia="Times New Roman" w:hAnsi="Times New Roman" w:cs="Times New Roman"/>
                <w:b/>
                <w:sz w:val="24"/>
                <w:szCs w:val="24"/>
                <w:lang w:eastAsia="ru-RU"/>
              </w:rPr>
              <w:t>або</w:t>
            </w:r>
            <w:r>
              <w:rPr>
                <w:rFonts w:ascii="Times New Roman" w:eastAsia="Times New Roman" w:hAnsi="Times New Roman" w:cs="Times New Roman"/>
                <w:sz w:val="24"/>
                <w:szCs w:val="24"/>
                <w:lang w:eastAsia="ru-RU"/>
              </w:rPr>
              <w:t xml:space="preserve"> </w:t>
            </w:r>
            <w:r>
              <w:rPr>
                <w:rFonts w:ascii="Times New Roman" w:eastAsia="Times New Roman" w:hAnsi="Times New Roman"/>
                <w:sz w:val="24"/>
                <w:szCs w:val="24"/>
                <w:shd w:val="clear" w:color="auto" w:fill="FFFFFF"/>
              </w:rPr>
              <w:t xml:space="preserve">лист-відгук від Замовника </w:t>
            </w:r>
            <w:r>
              <w:rPr>
                <w:rFonts w:ascii="Times New Roman" w:hAnsi="Times New Roman" w:cs="Times New Roman"/>
              </w:rPr>
              <w:t>(завірені підписом та печаткою)</w:t>
            </w:r>
            <w:r>
              <w:rPr>
                <w:rFonts w:ascii="Times New Roman" w:eastAsia="Times New Roman" w:hAnsi="Times New Roman"/>
                <w:sz w:val="24"/>
                <w:szCs w:val="24"/>
                <w:shd w:val="clear" w:color="auto" w:fill="FFFFFF"/>
              </w:rPr>
              <w:t xml:space="preserve"> </w:t>
            </w:r>
            <w:r>
              <w:rPr>
                <w:rFonts w:ascii="Times New Roman" w:hAnsi="Times New Roman" w:cs="Times New Roman"/>
              </w:rPr>
              <w:t xml:space="preserve">з інформацією  про належне виконання договору, </w:t>
            </w:r>
            <w:r>
              <w:rPr>
                <w:rFonts w:ascii="Times New Roman" w:eastAsia="Times New Roman" w:hAnsi="Times New Roman"/>
                <w:sz w:val="24"/>
                <w:szCs w:val="24"/>
                <w:shd w:val="clear" w:color="auto" w:fill="FFFFFF"/>
              </w:rPr>
              <w:t xml:space="preserve">із </w:t>
            </w:r>
            <w:r>
              <w:rPr>
                <w:rFonts w:ascii="Times New Roman" w:eastAsia="Times New Roman" w:hAnsi="Times New Roman" w:cs="Times New Roman"/>
                <w:iCs/>
                <w:sz w:val="24"/>
                <w:lang w:eastAsia="ar-SA"/>
              </w:rPr>
              <w:t xml:space="preserve">зазначенням дати укладання договору, предмету договору, суми договору, </w:t>
            </w:r>
            <w:r>
              <w:rPr>
                <w:rFonts w:ascii="Times New Roman" w:hAnsi="Times New Roman" w:cs="Times New Roman"/>
              </w:rPr>
              <w:t xml:space="preserve">у тому числі стосовно якості та строків. </w:t>
            </w:r>
          </w:p>
          <w:p w:rsidR="00AA17EC" w:rsidRDefault="00AA17EC">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color w:val="000000"/>
                <w:sz w:val="24"/>
                <w:szCs w:val="24"/>
              </w:rPr>
              <w:t xml:space="preserve">В рамках цієї закупівлі аналогічним вважається договір, предмет якого становить товар, аналогічний до предмету закупівлі. </w:t>
            </w:r>
          </w:p>
        </w:tc>
      </w:tr>
    </w:tbl>
    <w:p w:rsidR="00AA17EC" w:rsidRDefault="00AA17EC" w:rsidP="00AA17EC">
      <w:pPr>
        <w:spacing w:before="20" w:after="20" w:line="240" w:lineRule="auto"/>
        <w:jc w:val="both"/>
        <w:rPr>
          <w:rFonts w:ascii="Times New Roman" w:eastAsia="Times New Roman" w:hAnsi="Times New Roman" w:cs="Times New Roman"/>
          <w:b/>
          <w:sz w:val="24"/>
          <w:szCs w:val="24"/>
        </w:rPr>
      </w:pPr>
    </w:p>
    <w:p w:rsidR="00AA17EC" w:rsidRDefault="00AA17EC" w:rsidP="00AA17EC">
      <w:pPr>
        <w:pStyle w:val="a5"/>
        <w:numPr>
          <w:ilvl w:val="0"/>
          <w:numId w:val="13"/>
        </w:numPr>
        <w:spacing w:before="240" w:after="0" w:line="240" w:lineRule="auto"/>
        <w:jc w:val="both"/>
        <w:rPr>
          <w:rFonts w:ascii="Times New Roman" w:eastAsia="Times New Roman" w:hAnsi="Times New Roman" w:cs="Times New Roman"/>
          <w:b/>
          <w:bCs/>
          <w:color w:val="000000"/>
          <w:sz w:val="24"/>
          <w:szCs w:val="24"/>
          <w:lang w:eastAsia="ru-RU"/>
        </w:rPr>
      </w:pPr>
      <w:bookmarkStart w:id="18" w:name="_heading=h.gjdgxs"/>
      <w:bookmarkStart w:id="19" w:name="_Hlk74566690"/>
      <w:bookmarkEnd w:id="18"/>
      <w:r>
        <w:rPr>
          <w:rFonts w:ascii="Times New Roman" w:eastAsia="Times New Roman" w:hAnsi="Times New Roman" w:cs="Times New Roman"/>
          <w:b/>
          <w:bCs/>
          <w:color w:val="000000"/>
          <w:sz w:val="24"/>
          <w:szCs w:val="24"/>
          <w:lang w:eastAsia="ru-RU"/>
        </w:rPr>
        <w:t xml:space="preserve">Підтвердження відповідності </w:t>
      </w:r>
      <w:r>
        <w:rPr>
          <w:rFonts w:ascii="Times New Roman" w:eastAsia="Times New Roman" w:hAnsi="Times New Roman" w:cs="Times New Roman"/>
          <w:b/>
          <w:bCs/>
          <w:sz w:val="24"/>
          <w:szCs w:val="24"/>
          <w:lang w:eastAsia="ru-RU"/>
        </w:rPr>
        <w:t xml:space="preserve">УЧАСНИКА  </w:t>
      </w:r>
      <w:r>
        <w:rPr>
          <w:rFonts w:ascii="Times New Roman" w:eastAsia="Times New Roman" w:hAnsi="Times New Roman" w:cs="Times New Roman"/>
          <w:b/>
        </w:rPr>
        <w:t>(в тому числі для об’єднання учасників як учасника процедури)  вимогам, визначеним у пункті 47 Особливостей.</w:t>
      </w:r>
    </w:p>
    <w:p w:rsidR="00AA17EC" w:rsidRDefault="00AA17EC" w:rsidP="00AA17EC">
      <w:pPr>
        <w:pStyle w:val="a5"/>
        <w:spacing w:before="240" w:after="0" w:line="240" w:lineRule="auto"/>
        <w:ind w:left="502"/>
        <w:jc w:val="both"/>
        <w:rPr>
          <w:rFonts w:ascii="Times New Roman" w:eastAsia="Times New Roman" w:hAnsi="Times New Roman" w:cs="Times New Roman"/>
          <w:b/>
          <w:bCs/>
          <w:color w:val="000000"/>
          <w:sz w:val="24"/>
          <w:szCs w:val="24"/>
          <w:lang w:eastAsia="ru-RU"/>
        </w:rPr>
      </w:pPr>
    </w:p>
    <w:p w:rsidR="00AA17EC" w:rsidRDefault="00AA17EC" w:rsidP="00AA17EC">
      <w:pPr>
        <w:spacing w:after="0" w:line="240" w:lineRule="auto"/>
        <w:ind w:left="142" w:firstLine="36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Замовник не вимагає від учасника процедури закупівлі під час подання тендерної пропозиції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будь-яких документів, що підтверджують відсутність підстав, визначених у пункті 47 Особливостей (</w:t>
      </w:r>
      <w:r w:rsidRPr="00884EC5">
        <w:rPr>
          <w:rFonts w:ascii="Times New Roman" w:eastAsia="Times New Roman" w:hAnsi="Times New Roman" w:cs="Times New Roman"/>
          <w:sz w:val="24"/>
          <w:szCs w:val="24"/>
        </w:rPr>
        <w:t>крім</w:t>
      </w:r>
      <w:r w:rsidR="00884EC5" w:rsidRPr="00884EC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AA17EC" w:rsidRDefault="00AA17EC" w:rsidP="00AA17EC">
      <w:pPr>
        <w:spacing w:after="0"/>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 час подання тендерної пропозиції.</w:t>
      </w:r>
    </w:p>
    <w:p w:rsidR="00AA17EC" w:rsidRDefault="00AA17EC" w:rsidP="00AA17EC">
      <w:pPr>
        <w:spacing w:after="0"/>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відсутність в учасника процедури закупівлі підстав, визначених підпунктами 1 і 7 цього пункту.</w:t>
      </w:r>
    </w:p>
    <w:p w:rsidR="00AA17EC" w:rsidRDefault="00AA17EC" w:rsidP="00AA17EC">
      <w:pPr>
        <w:pStyle w:val="a5"/>
        <w:widowControl w:val="0"/>
        <w:spacing w:after="0" w:line="240" w:lineRule="auto"/>
        <w:ind w:left="142"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повинен надати </w:t>
      </w:r>
      <w:r>
        <w:rPr>
          <w:rFonts w:ascii="Times New Roman" w:eastAsia="Times New Roman" w:hAnsi="Times New Roman" w:cs="Times New Roman"/>
          <w:b/>
          <w:sz w:val="24"/>
          <w:szCs w:val="24"/>
        </w:rPr>
        <w:t>довідку у довільній формі</w:t>
      </w:r>
      <w:r>
        <w:rPr>
          <w:rFonts w:ascii="Times New Roman" w:eastAsia="Times New Roman" w:hAnsi="Times New Roman" w:cs="Times New Roman"/>
          <w:sz w:val="24"/>
          <w:szCs w:val="24"/>
        </w:rPr>
        <w:t xml:space="preserve"> щодо відсутності підстави для  </w:t>
      </w:r>
      <w:r>
        <w:rPr>
          <w:rFonts w:ascii="Times New Roman" w:eastAsia="Times New Roman" w:hAnsi="Times New Roman" w:cs="Times New Roman"/>
          <w:sz w:val="24"/>
          <w:szCs w:val="24"/>
        </w:rPr>
        <w:lastRenderedPageBreak/>
        <w:t>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AA17EC" w:rsidRDefault="00AA17EC" w:rsidP="00AA17EC">
      <w:pPr>
        <w:widowControl w:val="0"/>
        <w:spacing w:after="0" w:line="240" w:lineRule="auto"/>
        <w:ind w:firstLine="567"/>
        <w:jc w:val="both"/>
        <w:rPr>
          <w:rFonts w:ascii="Times New Roman" w:eastAsia="Times New Roman" w:hAnsi="Times New Roman" w:cs="Times New Roman"/>
          <w:color w:val="00B050"/>
          <w:sz w:val="24"/>
          <w:szCs w:val="24"/>
        </w:rPr>
      </w:pPr>
      <w:r>
        <w:rPr>
          <w:rFonts w:ascii="Times New Roman" w:eastAsia="Times New Roman" w:hAnsi="Times New Roman" w:cs="Times New Roman"/>
          <w:sz w:val="24"/>
          <w:szCs w:val="24"/>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Pr>
          <w:rFonts w:ascii="Times New Roman" w:eastAsia="Times New Roman" w:hAnsi="Times New Roman" w:cs="Times New Roman"/>
          <w:i/>
          <w:sz w:val="24"/>
          <w:szCs w:val="24"/>
        </w:rPr>
        <w:t>(у разі застосування таких критеріїв до учасника процедури закупівлі)</w:t>
      </w:r>
      <w:r>
        <w:rPr>
          <w:rFonts w:ascii="Times New Roman" w:eastAsia="Times New Roman" w:hAnsi="Times New Roman" w:cs="Times New Roman"/>
          <w:sz w:val="24"/>
          <w:szCs w:val="24"/>
        </w:rPr>
        <w:t>, замовник перевіряє таких суб’єктів господарювання щодо відсутності підстав, визначених пунктом 47 Особливостей.</w:t>
      </w:r>
    </w:p>
    <w:p w:rsidR="00AA17EC" w:rsidRDefault="00AA17EC" w:rsidP="00AA17EC">
      <w:pPr>
        <w:widowControl w:val="0"/>
        <w:spacing w:after="0" w:line="240" w:lineRule="auto"/>
        <w:ind w:firstLine="567"/>
        <w:jc w:val="both"/>
        <w:rPr>
          <w:rFonts w:ascii="Times New Roman" w:eastAsia="Times New Roman" w:hAnsi="Times New Roman" w:cs="Times New Roman"/>
          <w:color w:val="00B050"/>
          <w:sz w:val="20"/>
          <w:szCs w:val="20"/>
        </w:rPr>
      </w:pPr>
    </w:p>
    <w:bookmarkEnd w:id="19"/>
    <w:p w:rsidR="00AA17EC" w:rsidRDefault="00AA17EC" w:rsidP="00AA17EC">
      <w:pPr>
        <w:pStyle w:val="a5"/>
        <w:numPr>
          <w:ilvl w:val="0"/>
          <w:numId w:val="13"/>
        </w:numPr>
        <w:spacing w:after="0" w:line="240" w:lineRule="auto"/>
        <w:jc w:val="both"/>
        <w:rPr>
          <w:rFonts w:ascii="Times New Roman" w:eastAsia="Times New Roman" w:hAnsi="Times New Roman" w:cs="Times New Roman"/>
          <w:b/>
        </w:rPr>
      </w:pPr>
      <w:r>
        <w:rPr>
          <w:rFonts w:ascii="Times New Roman" w:eastAsia="Times New Roman" w:hAnsi="Times New Roman" w:cs="Times New Roman"/>
          <w:b/>
          <w:bCs/>
          <w:color w:val="000000"/>
          <w:sz w:val="24"/>
          <w:szCs w:val="24"/>
          <w:lang w:eastAsia="ru-RU"/>
        </w:rPr>
        <w:t xml:space="preserve">Перелік документів та інформації  для підтвердження відповідності ПЕРЕМОЖЦЯ </w:t>
      </w:r>
      <w:r>
        <w:rPr>
          <w:rFonts w:ascii="Times New Roman" w:eastAsia="Times New Roman" w:hAnsi="Times New Roman" w:cs="Times New Roman"/>
          <w:b/>
          <w:bCs/>
          <w:sz w:val="24"/>
          <w:szCs w:val="24"/>
          <w:lang w:eastAsia="ru-RU"/>
        </w:rPr>
        <w:t xml:space="preserve">вимогам, </w:t>
      </w:r>
      <w:r>
        <w:rPr>
          <w:rFonts w:ascii="Times New Roman" w:eastAsia="Times New Roman" w:hAnsi="Times New Roman" w:cs="Times New Roman"/>
          <w:b/>
        </w:rPr>
        <w:t>визначеним у пункті 47 Особливостей:</w:t>
      </w:r>
    </w:p>
    <w:p w:rsidR="00AA17EC" w:rsidRDefault="00AA17EC" w:rsidP="00AA17EC">
      <w:pPr>
        <w:pStyle w:val="a5"/>
        <w:spacing w:after="0" w:line="240" w:lineRule="auto"/>
        <w:ind w:left="502"/>
        <w:jc w:val="both"/>
        <w:rPr>
          <w:rFonts w:ascii="Times New Roman" w:eastAsia="Times New Roman" w:hAnsi="Times New Roman" w:cs="Times New Roman"/>
          <w:b/>
        </w:rPr>
      </w:pPr>
    </w:p>
    <w:p w:rsidR="00AA17EC" w:rsidRDefault="00AA17EC" w:rsidP="00AA17EC">
      <w:pPr>
        <w:widowControl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Переможець процедури закупівлі у строк, що не перевищує чотири дні з дати оприлюднення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документи, що підтверджують відсутність підстав, зазначених у підпунктах 3, 5, 6 і 12 та в абзаці чотирнадцятому пункту 47 Особливостей. </w:t>
      </w:r>
    </w:p>
    <w:p w:rsidR="00AA17EC" w:rsidRDefault="00AA17EC" w:rsidP="00AA17EC">
      <w:pPr>
        <w:widowControl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AA17EC" w:rsidRDefault="00AA17EC" w:rsidP="00AA17EC">
      <w:pPr>
        <w:spacing w:after="0" w:line="240" w:lineRule="auto"/>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rPr>
        <w:t> </w:t>
      </w:r>
    </w:p>
    <w:p w:rsidR="00AA17EC" w:rsidRDefault="00AA17EC" w:rsidP="00AA17EC">
      <w:pPr>
        <w:spacing w:after="0" w:line="240" w:lineRule="auto"/>
        <w:jc w:val="center"/>
        <w:rPr>
          <w:rFonts w:ascii="Times New Roman" w:eastAsia="Times New Roman" w:hAnsi="Times New Roman" w:cs="Times New Roman"/>
          <w:b/>
          <w:bCs/>
          <w:color w:val="000000"/>
          <w:sz w:val="24"/>
          <w:szCs w:val="24"/>
          <w:lang w:eastAsia="ru-RU"/>
        </w:rPr>
      </w:pPr>
      <w:bookmarkStart w:id="20" w:name="_Hlk37754101"/>
      <w:r>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b/>
          <w:bCs/>
          <w:color w:val="000000"/>
          <w:sz w:val="24"/>
          <w:szCs w:val="24"/>
          <w:lang w:eastAsia="ru-RU"/>
        </w:rPr>
        <w:t>3.1. Документи, які надаються  ПЕРЕМОЖЦЕМ (юридичною особою):</w:t>
      </w:r>
    </w:p>
    <w:tbl>
      <w:tblPr>
        <w:tblW w:w="0" w:type="auto"/>
        <w:tblInd w:w="-10" w:type="dxa"/>
        <w:tblLayout w:type="fixed"/>
        <w:tblLook w:val="04A0" w:firstRow="1" w:lastRow="0" w:firstColumn="1" w:lastColumn="0" w:noHBand="0" w:noVBand="1"/>
      </w:tblPr>
      <w:tblGrid>
        <w:gridCol w:w="677"/>
        <w:gridCol w:w="4395"/>
        <w:gridCol w:w="4677"/>
      </w:tblGrid>
      <w:tr w:rsidR="00AA17EC" w:rsidTr="00AA17EC">
        <w:trPr>
          <w:trHeight w:val="295"/>
        </w:trPr>
        <w:tc>
          <w:tcPr>
            <w:tcW w:w="6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bookmarkEnd w:id="20"/>
          <w:p w:rsidR="00AA17EC" w:rsidRDefault="00AA17EC">
            <w:pPr>
              <w:spacing w:after="0" w:line="240" w:lineRule="auto"/>
              <w:ind w:left="140" w:right="14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w:t>
            </w:r>
          </w:p>
          <w:p w:rsidR="00AA17EC" w:rsidRDefault="00AA17EC">
            <w:pPr>
              <w:spacing w:after="0" w:line="240" w:lineRule="auto"/>
              <w:ind w:left="140" w:right="14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п/п</w:t>
            </w:r>
          </w:p>
        </w:tc>
        <w:tc>
          <w:tcPr>
            <w:tcW w:w="4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A17EC" w:rsidRDefault="00AA17EC">
            <w:pPr>
              <w:spacing w:after="0" w:line="240" w:lineRule="auto"/>
              <w:ind w:left="140" w:right="140"/>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Вимоги </w:t>
            </w:r>
            <w:r>
              <w:rPr>
                <w:rFonts w:ascii="Times New Roman" w:eastAsia="Times New Roman" w:hAnsi="Times New Roman" w:cs="Times New Roman"/>
                <w:b/>
                <w:sz w:val="24"/>
                <w:szCs w:val="24"/>
              </w:rPr>
              <w:t>згідно п. 47 Особливостей</w:t>
            </w:r>
          </w:p>
        </w:tc>
        <w:tc>
          <w:tcPr>
            <w:tcW w:w="46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A17EC" w:rsidRDefault="00AA17EC">
            <w:pPr>
              <w:spacing w:after="0" w:line="240" w:lineRule="auto"/>
              <w:ind w:right="140"/>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sz w:val="24"/>
                <w:szCs w:val="24"/>
              </w:rPr>
              <w:t>Переможець торгів на виконання вимоги згідно п. 47 Особливостей (підтвердження відсутності підстав) повинен надати таку інформацію:</w:t>
            </w:r>
          </w:p>
        </w:tc>
      </w:tr>
      <w:tr w:rsidR="00AA17EC" w:rsidTr="00AA17EC">
        <w:trPr>
          <w:trHeight w:val="451"/>
        </w:trPr>
        <w:tc>
          <w:tcPr>
            <w:tcW w:w="6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A17EC" w:rsidRDefault="00AA17EC">
            <w:pPr>
              <w:spacing w:after="0" w:line="240" w:lineRule="auto"/>
              <w:ind w:left="140" w:right="14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p>
        </w:tc>
        <w:tc>
          <w:tcPr>
            <w:tcW w:w="4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A17EC" w:rsidRDefault="00AA17EC">
            <w:pPr>
              <w:widowControl w:val="0"/>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A17EC" w:rsidRDefault="00AA17EC">
            <w:pPr>
              <w:spacing w:after="0" w:line="240" w:lineRule="auto"/>
              <w:ind w:left="140" w:right="140"/>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sz w:val="24"/>
                <w:szCs w:val="24"/>
              </w:rPr>
              <w:t>(підпункт 3 пункт 47 Особливостей)</w:t>
            </w:r>
          </w:p>
        </w:tc>
        <w:tc>
          <w:tcPr>
            <w:tcW w:w="46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A17EC" w:rsidRDefault="00AA17EC">
            <w:pPr>
              <w:spacing w:after="0" w:line="240" w:lineRule="auto"/>
              <w:ind w:right="140"/>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sz w:val="24"/>
                <w:szCs w:val="24"/>
              </w:rPr>
              <w:t>керівника</w:t>
            </w:r>
            <w:r>
              <w:rPr>
                <w:rFonts w:ascii="Times New Roman" w:eastAsia="Times New Roman" w:hAnsi="Times New Roman" w:cs="Times New Roman"/>
                <w:b/>
                <w:sz w:val="24"/>
                <w:szCs w:val="24"/>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AA17EC" w:rsidTr="00AA17EC">
        <w:trPr>
          <w:trHeight w:val="1570"/>
        </w:trPr>
        <w:tc>
          <w:tcPr>
            <w:tcW w:w="67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rsidR="00AA17EC" w:rsidRDefault="00AA17EC">
            <w:pPr>
              <w:spacing w:after="0" w:line="240" w:lineRule="auto"/>
              <w:ind w:left="140" w:right="14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2</w:t>
            </w:r>
          </w:p>
        </w:tc>
        <w:tc>
          <w:tcPr>
            <w:tcW w:w="4395"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rsidR="00AA17EC" w:rsidRDefault="00AA17EC">
            <w:pPr>
              <w:widowControl w:val="0"/>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A17EC" w:rsidRDefault="00AA17EC">
            <w:pPr>
              <w:spacing w:after="0" w:line="240" w:lineRule="auto"/>
              <w:ind w:left="140" w:right="140"/>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rPr>
              <w:t>(підпункт 6 пункт 47 Особливостей)</w:t>
            </w:r>
          </w:p>
        </w:tc>
        <w:tc>
          <w:tcPr>
            <w:tcW w:w="467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rsidR="00AA17EC" w:rsidRDefault="00AA17EC">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AA17EC" w:rsidRDefault="00AA17EC">
            <w:pPr>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sz w:val="24"/>
                <w:szCs w:val="24"/>
              </w:rPr>
              <w:t xml:space="preserve">Документ повинен бути не більше </w:t>
            </w:r>
            <w:proofErr w:type="spellStart"/>
            <w:r>
              <w:rPr>
                <w:rFonts w:ascii="Times New Roman" w:eastAsia="Times New Roman" w:hAnsi="Times New Roman" w:cs="Times New Roman"/>
                <w:b/>
                <w:sz w:val="24"/>
                <w:szCs w:val="24"/>
              </w:rPr>
              <w:t>тридцятиденної</w:t>
            </w:r>
            <w:proofErr w:type="spellEnd"/>
            <w:r>
              <w:rPr>
                <w:rFonts w:ascii="Times New Roman" w:eastAsia="Times New Roman" w:hAnsi="Times New Roman" w:cs="Times New Roman"/>
                <w:b/>
                <w:sz w:val="24"/>
                <w:szCs w:val="24"/>
              </w:rPr>
              <w:t xml:space="preserve"> давнини від дати подання документа. </w:t>
            </w:r>
          </w:p>
        </w:tc>
      </w:tr>
      <w:tr w:rsidR="00AA17EC" w:rsidTr="00AA17EC">
        <w:trPr>
          <w:trHeight w:val="1018"/>
        </w:trPr>
        <w:tc>
          <w:tcPr>
            <w:tcW w:w="67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rsidR="00AA17EC" w:rsidRDefault="00AA17EC">
            <w:pPr>
              <w:spacing w:after="0" w:line="240" w:lineRule="auto"/>
              <w:ind w:left="140" w:right="14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w:t>
            </w:r>
          </w:p>
        </w:tc>
        <w:tc>
          <w:tcPr>
            <w:tcW w:w="4395"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rsidR="00AA17EC" w:rsidRDefault="00AA17EC">
            <w:pPr>
              <w:widowControl w:val="0"/>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A17EC" w:rsidRDefault="00AA17EC">
            <w:pPr>
              <w:spacing w:after="0" w:line="240" w:lineRule="auto"/>
              <w:ind w:left="140" w:right="140"/>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sz w:val="24"/>
                <w:szCs w:val="24"/>
              </w:rPr>
              <w:t>(підпункт 12 пункт 47 Особливостей)</w:t>
            </w:r>
          </w:p>
        </w:tc>
        <w:tc>
          <w:tcPr>
            <w:tcW w:w="467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rsidR="00AA17EC" w:rsidRDefault="00AA17EC">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AA17EC" w:rsidRDefault="00AA17EC">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rPr>
              <w:t xml:space="preserve">Документ повинен бути не більше </w:t>
            </w:r>
            <w:proofErr w:type="spellStart"/>
            <w:r>
              <w:rPr>
                <w:rFonts w:ascii="Times New Roman" w:eastAsia="Times New Roman" w:hAnsi="Times New Roman" w:cs="Times New Roman"/>
                <w:b/>
                <w:sz w:val="24"/>
                <w:szCs w:val="24"/>
              </w:rPr>
              <w:t>тридцятиденної</w:t>
            </w:r>
            <w:proofErr w:type="spellEnd"/>
            <w:r>
              <w:rPr>
                <w:rFonts w:ascii="Times New Roman" w:eastAsia="Times New Roman" w:hAnsi="Times New Roman" w:cs="Times New Roman"/>
                <w:b/>
                <w:sz w:val="24"/>
                <w:szCs w:val="24"/>
              </w:rPr>
              <w:t xml:space="preserve"> давнини від дати подання документа. </w:t>
            </w:r>
          </w:p>
        </w:tc>
      </w:tr>
      <w:tr w:rsidR="00AA17EC" w:rsidTr="00AA17EC">
        <w:trPr>
          <w:trHeight w:val="1687"/>
        </w:trPr>
        <w:tc>
          <w:tcPr>
            <w:tcW w:w="677"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hideMark/>
          </w:tcPr>
          <w:p w:rsidR="00AA17EC" w:rsidRDefault="00AA17EC">
            <w:pPr>
              <w:spacing w:after="0" w:line="240" w:lineRule="auto"/>
              <w:ind w:left="140" w:right="140"/>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4</w:t>
            </w:r>
          </w:p>
        </w:tc>
        <w:tc>
          <w:tcPr>
            <w:tcW w:w="439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hideMark/>
          </w:tcPr>
          <w:p w:rsidR="00AA17EC" w:rsidRDefault="00AA17E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AA17EC" w:rsidRDefault="00AA17EC">
            <w:pPr>
              <w:spacing w:after="0" w:line="240" w:lineRule="auto"/>
              <w:ind w:left="140" w:right="140"/>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sz w:val="24"/>
                <w:szCs w:val="24"/>
              </w:rPr>
              <w:t>(абзац 14 пункт 47 Особливостей)</w:t>
            </w:r>
          </w:p>
        </w:tc>
        <w:tc>
          <w:tcPr>
            <w:tcW w:w="4677"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hideMark/>
          </w:tcPr>
          <w:p w:rsidR="00AA17EC" w:rsidRDefault="00AA17EC">
            <w:pPr>
              <w:spacing w:after="0" w:line="240" w:lineRule="auto"/>
              <w:ind w:left="140" w:right="140"/>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sz w:val="24"/>
                <w:szCs w:val="24"/>
              </w:rPr>
              <w:t>Довідка в довільній формі</w:t>
            </w:r>
            <w:r>
              <w:rPr>
                <w:rFonts w:ascii="Times New Roman" w:eastAsia="Times New Roman" w:hAnsi="Times New Roman" w:cs="Times New Roman"/>
                <w:sz w:val="24"/>
                <w:szCs w:val="24"/>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AA17EC" w:rsidRDefault="00AA17EC" w:rsidP="00AA17EC">
      <w:pPr>
        <w:spacing w:before="240"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lastRenderedPageBreak/>
        <w:t>3.2. Документи, які надаються ПЕРЕМОЖЦЕМ (фізичною особою чи фізичною особою-підприємцем):</w:t>
      </w:r>
    </w:p>
    <w:tbl>
      <w:tblPr>
        <w:tblW w:w="0" w:type="auto"/>
        <w:tblInd w:w="-10" w:type="dxa"/>
        <w:tblLook w:val="04A0" w:firstRow="1" w:lastRow="0" w:firstColumn="1" w:lastColumn="0" w:noHBand="0" w:noVBand="1"/>
      </w:tblPr>
      <w:tblGrid>
        <w:gridCol w:w="851"/>
        <w:gridCol w:w="4394"/>
        <w:gridCol w:w="4384"/>
      </w:tblGrid>
      <w:tr w:rsidR="00AA17EC" w:rsidTr="00AA17EC">
        <w:trPr>
          <w:trHeight w:val="1429"/>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A17EC" w:rsidRDefault="00AA17EC">
            <w:pPr>
              <w:spacing w:after="0" w:line="240" w:lineRule="auto"/>
              <w:ind w:left="10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w:t>
            </w:r>
          </w:p>
          <w:p w:rsidR="00AA17EC" w:rsidRDefault="00AA17EC">
            <w:pPr>
              <w:spacing w:after="0" w:line="240" w:lineRule="auto"/>
              <w:ind w:left="10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п/п</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A17EC" w:rsidRDefault="00AA17EC">
            <w:pPr>
              <w:spacing w:after="0" w:line="240" w:lineRule="auto"/>
              <w:ind w:left="100"/>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Вимоги </w:t>
            </w:r>
            <w:r>
              <w:rPr>
                <w:rFonts w:ascii="Times New Roman" w:eastAsia="Times New Roman" w:hAnsi="Times New Roman" w:cs="Times New Roman"/>
                <w:b/>
                <w:sz w:val="24"/>
                <w:szCs w:val="24"/>
              </w:rPr>
              <w:t>згідно пункту 47 Особливостей</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A17EC" w:rsidRDefault="00AA17EC">
            <w:pPr>
              <w:spacing w:after="0" w:line="240" w:lineRule="auto"/>
              <w:ind w:left="100"/>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Переможець </w:t>
            </w:r>
            <w:r>
              <w:rPr>
                <w:rFonts w:ascii="Times New Roman" w:eastAsia="Times New Roman" w:hAnsi="Times New Roman" w:cs="Times New Roman"/>
                <w:b/>
                <w:sz w:val="24"/>
                <w:szCs w:val="24"/>
              </w:rPr>
              <w:t>торгів на виконання вимоги згідно пункту 47 Особливостей (підтвердження відсутності підстав) повинен надати таку інформацію:</w:t>
            </w:r>
          </w:p>
        </w:tc>
      </w:tr>
      <w:tr w:rsidR="00AA17EC" w:rsidTr="00AA17EC">
        <w:trPr>
          <w:trHeight w:val="1723"/>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A17EC" w:rsidRDefault="00AA17EC">
            <w:pPr>
              <w:spacing w:after="0" w:line="240" w:lineRule="auto"/>
              <w:ind w:left="10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A17EC" w:rsidRDefault="00AA17EC">
            <w:pPr>
              <w:widowControl w:val="0"/>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A17EC" w:rsidRDefault="00AA17EC">
            <w:pPr>
              <w:spacing w:after="0" w:line="240" w:lineRule="auto"/>
              <w:ind w:left="100"/>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sz w:val="24"/>
                <w:szCs w:val="24"/>
              </w:rPr>
              <w:t>(підпункт 3 пункт 47 Особливостей)</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A17EC" w:rsidRDefault="00AA17EC">
            <w:pPr>
              <w:spacing w:after="0" w:line="240" w:lineRule="auto"/>
              <w:ind w:left="100"/>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color w:val="000000"/>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Pr>
                <w:rFonts w:ascii="Times New Roman" w:eastAsia="Times New Roman" w:hAnsi="Times New Roman" w:cs="Times New Roman"/>
                <w:b/>
                <w:color w:val="000000"/>
                <w:sz w:val="24"/>
                <w:szCs w:val="24"/>
              </w:rPr>
              <w:t>вебресурсі</w:t>
            </w:r>
            <w:proofErr w:type="spellEnd"/>
            <w:r>
              <w:rPr>
                <w:rFonts w:ascii="Times New Roman" w:eastAsia="Times New Roman" w:hAnsi="Times New Roman" w:cs="Times New Roman"/>
                <w:b/>
                <w:color w:val="000000"/>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AA17EC" w:rsidTr="00AA17EC">
        <w:trPr>
          <w:trHeight w:val="1156"/>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A17EC" w:rsidRDefault="00AA17EC">
            <w:pPr>
              <w:spacing w:after="0" w:line="240" w:lineRule="auto"/>
              <w:ind w:left="10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2</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A17EC" w:rsidRDefault="00AA17EC">
            <w:pPr>
              <w:widowControl w:val="0"/>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AA17EC" w:rsidRDefault="00AA17EC">
            <w:pPr>
              <w:spacing w:after="0" w:line="240" w:lineRule="auto"/>
              <w:ind w:right="140"/>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sz w:val="24"/>
                <w:szCs w:val="24"/>
              </w:rPr>
              <w:t>(підпункт 5 пункт 47 Особливостей)</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A17EC" w:rsidRDefault="00AA17EC">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Pr>
                <w:rFonts w:ascii="Times New Roman" w:eastAsia="Times New Roman" w:hAnsi="Times New Roman" w:cs="Times New Roman"/>
                <w:color w:val="000000"/>
                <w:sz w:val="24"/>
                <w:szCs w:val="24"/>
              </w:rPr>
              <w:t xml:space="preserve">Документ повинен бути не більше </w:t>
            </w:r>
            <w:proofErr w:type="spellStart"/>
            <w:r>
              <w:rPr>
                <w:rFonts w:ascii="Times New Roman" w:eastAsia="Times New Roman" w:hAnsi="Times New Roman" w:cs="Times New Roman"/>
                <w:color w:val="000000"/>
                <w:sz w:val="24"/>
                <w:szCs w:val="24"/>
              </w:rPr>
              <w:t>тридцятиденної</w:t>
            </w:r>
            <w:proofErr w:type="spellEnd"/>
            <w:r>
              <w:rPr>
                <w:rFonts w:ascii="Times New Roman" w:eastAsia="Times New Roman" w:hAnsi="Times New Roman" w:cs="Times New Roman"/>
                <w:color w:val="000000"/>
                <w:sz w:val="24"/>
                <w:szCs w:val="24"/>
              </w:rPr>
              <w:t xml:space="preserve"> давнини від дати подання документа. </w:t>
            </w:r>
          </w:p>
        </w:tc>
      </w:tr>
      <w:tr w:rsidR="00AA17EC" w:rsidTr="00AA17EC">
        <w:trPr>
          <w:trHeight w:val="295"/>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A17EC" w:rsidRDefault="00AA17EC">
            <w:pPr>
              <w:spacing w:after="0" w:line="240" w:lineRule="auto"/>
              <w:ind w:left="10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3</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A17EC" w:rsidRDefault="00AA17EC">
            <w:pPr>
              <w:widowControl w:val="0"/>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A17EC" w:rsidRDefault="00AA17EC">
            <w:pPr>
              <w:spacing w:after="0" w:line="240" w:lineRule="auto"/>
              <w:ind w:left="100"/>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sz w:val="24"/>
                <w:szCs w:val="24"/>
              </w:rPr>
              <w:t>(підпункт 12 пункт 47 Особливостей)</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A17EC" w:rsidRDefault="00AA17EC">
            <w:pPr>
              <w:spacing w:after="0" w:line="240" w:lineRule="auto"/>
              <w:ind w:left="100"/>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color w:val="000000"/>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Pr>
                <w:rFonts w:ascii="Times New Roman" w:eastAsia="Times New Roman" w:hAnsi="Times New Roman" w:cs="Times New Roman"/>
                <w:color w:val="000000"/>
                <w:sz w:val="24"/>
                <w:szCs w:val="24"/>
              </w:rPr>
              <w:lastRenderedPageBreak/>
              <w:t xml:space="preserve">Документ повинен бути не більше </w:t>
            </w:r>
            <w:proofErr w:type="spellStart"/>
            <w:r>
              <w:rPr>
                <w:rFonts w:ascii="Times New Roman" w:eastAsia="Times New Roman" w:hAnsi="Times New Roman" w:cs="Times New Roman"/>
                <w:color w:val="000000"/>
                <w:sz w:val="24"/>
                <w:szCs w:val="24"/>
              </w:rPr>
              <w:t>тридцятиденної</w:t>
            </w:r>
            <w:proofErr w:type="spellEnd"/>
            <w:r>
              <w:rPr>
                <w:rFonts w:ascii="Times New Roman" w:eastAsia="Times New Roman" w:hAnsi="Times New Roman" w:cs="Times New Roman"/>
                <w:color w:val="000000"/>
                <w:sz w:val="24"/>
                <w:szCs w:val="24"/>
              </w:rPr>
              <w:t xml:space="preserve"> давнини від дати подання документа. </w:t>
            </w:r>
          </w:p>
        </w:tc>
      </w:tr>
      <w:tr w:rsidR="00AA17EC" w:rsidTr="00AA17EC">
        <w:trPr>
          <w:trHeight w:val="4355"/>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A17EC" w:rsidRDefault="00AA17EC">
            <w:pPr>
              <w:spacing w:after="0" w:line="240" w:lineRule="auto"/>
              <w:ind w:left="10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lastRenderedPageBreak/>
              <w:t>4</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A17EC" w:rsidRDefault="00AA17E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AA17EC" w:rsidRDefault="00AA17EC">
            <w:pPr>
              <w:spacing w:after="0" w:line="240" w:lineRule="auto"/>
              <w:ind w:left="100"/>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sz w:val="24"/>
                <w:szCs w:val="24"/>
              </w:rPr>
              <w:t>(абзац 14 пункт 47 Особливостей)</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A17EC" w:rsidRDefault="00AA17EC">
            <w:pPr>
              <w:spacing w:after="0" w:line="240" w:lineRule="auto"/>
              <w:ind w:right="14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sz w:val="24"/>
                <w:szCs w:val="24"/>
              </w:rPr>
              <w:t>Довідка в довільній формі</w:t>
            </w:r>
            <w:r>
              <w:rPr>
                <w:rFonts w:ascii="Times New Roman" w:eastAsia="Times New Roman" w:hAnsi="Times New Roman" w:cs="Times New Roman"/>
                <w:sz w:val="24"/>
                <w:szCs w:val="24"/>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AA17EC" w:rsidRDefault="00AA17EC" w:rsidP="00AA17EC">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AA17EC" w:rsidRDefault="00AA17EC" w:rsidP="00AA17EC">
      <w:pPr>
        <w:pStyle w:val="a5"/>
        <w:numPr>
          <w:ilvl w:val="0"/>
          <w:numId w:val="13"/>
        </w:numPr>
        <w:shd w:val="clear" w:color="auto" w:fill="FFFFFF"/>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Інша інформація встановлена відповідно до законодавства (для УЧАСНИКІВ - юридичних осіб, фізичних осіб та фізичних осіб-підприємців).</w:t>
      </w:r>
    </w:p>
    <w:p w:rsidR="00AA17EC" w:rsidRDefault="00AA17EC" w:rsidP="00AA17EC">
      <w:pPr>
        <w:pStyle w:val="a5"/>
        <w:shd w:val="clear" w:color="auto" w:fill="FFFFFF"/>
        <w:spacing w:after="0" w:line="240" w:lineRule="auto"/>
        <w:ind w:left="502"/>
        <w:rPr>
          <w:rFonts w:ascii="Times New Roman" w:eastAsia="Times New Roman" w:hAnsi="Times New Roman" w:cs="Times New Roman"/>
          <w:b/>
          <w:bCs/>
          <w:color w:val="000000"/>
          <w:sz w:val="24"/>
          <w:szCs w:val="24"/>
          <w:lang w:eastAsia="ru-RU"/>
        </w:rPr>
      </w:pPr>
    </w:p>
    <w:tbl>
      <w:tblPr>
        <w:tblW w:w="0" w:type="auto"/>
        <w:tblLook w:val="04A0" w:firstRow="1" w:lastRow="0" w:firstColumn="1" w:lastColumn="0" w:noHBand="0" w:noVBand="1"/>
      </w:tblPr>
      <w:tblGrid>
        <w:gridCol w:w="420"/>
        <w:gridCol w:w="9199"/>
      </w:tblGrid>
      <w:tr w:rsidR="00AA17EC" w:rsidTr="00AA17EC">
        <w:trPr>
          <w:trHeight w:val="124"/>
        </w:trPr>
        <w:tc>
          <w:tcPr>
            <w:tcW w:w="0" w:type="auto"/>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AA17EC" w:rsidRDefault="00AA17EC">
            <w:pPr>
              <w:spacing w:after="0" w:line="240" w:lineRule="auto"/>
              <w:ind w:left="10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Інші документи від Учасника:</w:t>
            </w:r>
          </w:p>
        </w:tc>
      </w:tr>
      <w:tr w:rsidR="00AA17EC" w:rsidTr="00AA17EC">
        <w:trPr>
          <w:trHeight w:val="80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A17EC" w:rsidRDefault="00AA17EC">
            <w:pPr>
              <w:spacing w:after="0" w:line="240" w:lineRule="auto"/>
              <w:ind w:left="10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A17EC" w:rsidRDefault="00AA17EC">
            <w:pPr>
              <w:spacing w:after="0" w:line="240" w:lineRule="auto"/>
              <w:ind w:left="10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AA17EC" w:rsidTr="00AA17EC">
        <w:trPr>
          <w:trHeight w:val="5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A17EC" w:rsidRDefault="00253E59">
            <w:pPr>
              <w:spacing w:after="0" w:line="240" w:lineRule="auto"/>
              <w:ind w:left="100"/>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A17EC" w:rsidRDefault="00AA17E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якщо учасник або його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AA17EC" w:rsidRDefault="00AA17EC" w:rsidP="00AA17EC">
            <w:pPr>
              <w:numPr>
                <w:ilvl w:val="0"/>
                <w:numId w:val="14"/>
              </w:numPr>
              <w:spacing w:after="0" w:line="240" w:lineRule="auto"/>
              <w:ind w:left="283"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AA17EC" w:rsidRDefault="00AA17EC">
            <w:pPr>
              <w:spacing w:after="0" w:line="240" w:lineRule="auto"/>
              <w:ind w:left="283" w:hanging="283"/>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або</w:t>
            </w:r>
          </w:p>
          <w:p w:rsidR="00AA17EC" w:rsidRDefault="00AA17EC" w:rsidP="00AA17EC">
            <w:pPr>
              <w:numPr>
                <w:ilvl w:val="0"/>
                <w:numId w:val="15"/>
              </w:numPr>
              <w:spacing w:after="0" w:line="240" w:lineRule="auto"/>
              <w:ind w:left="283"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посвідчення біженця чи документ, що підтверджує надання притулку в Україні,</w:t>
            </w:r>
          </w:p>
          <w:p w:rsidR="00AA17EC" w:rsidRDefault="00AA17EC">
            <w:pPr>
              <w:spacing w:after="0" w:line="240" w:lineRule="auto"/>
              <w:ind w:left="283" w:hanging="283"/>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або</w:t>
            </w:r>
          </w:p>
          <w:p w:rsidR="00AA17EC" w:rsidRDefault="00AA17EC" w:rsidP="00AA17EC">
            <w:pPr>
              <w:numPr>
                <w:ilvl w:val="0"/>
                <w:numId w:val="16"/>
              </w:numPr>
              <w:spacing w:after="0" w:line="240" w:lineRule="auto"/>
              <w:ind w:left="283"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посвідчення особи, яка потребує додаткового захисту в Україні,</w:t>
            </w:r>
          </w:p>
          <w:p w:rsidR="00AA17EC" w:rsidRDefault="00AA17EC">
            <w:pPr>
              <w:spacing w:after="0" w:line="240" w:lineRule="auto"/>
              <w:ind w:left="283" w:hanging="283"/>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або</w:t>
            </w:r>
          </w:p>
          <w:p w:rsidR="00AA17EC" w:rsidRDefault="00AA17EC" w:rsidP="00AA17EC">
            <w:pPr>
              <w:numPr>
                <w:ilvl w:val="0"/>
                <w:numId w:val="17"/>
              </w:numPr>
              <w:shd w:val="clear" w:color="auto" w:fill="FFFFFF"/>
              <w:spacing w:after="0" w:line="240" w:lineRule="auto"/>
              <w:ind w:left="283"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посвідчення особи, якій надано тимчасовий захист в Україні,</w:t>
            </w:r>
          </w:p>
          <w:p w:rsidR="00AA17EC" w:rsidRDefault="00AA17EC">
            <w:pPr>
              <w:shd w:val="clear" w:color="auto" w:fill="FFFFFF"/>
              <w:spacing w:after="0" w:line="240" w:lineRule="auto"/>
              <w:ind w:left="283" w:hanging="283"/>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lastRenderedPageBreak/>
              <w:t>або</w:t>
            </w:r>
          </w:p>
          <w:p w:rsidR="00AA17EC" w:rsidRDefault="00AA17EC">
            <w:pPr>
              <w:spacing w:after="0" w:line="240" w:lineRule="auto"/>
              <w:ind w:left="120" w:right="120" w:hanging="20"/>
              <w:jc w:val="both"/>
              <w:rPr>
                <w:rStyle w:val="af2"/>
              </w:rPr>
            </w:pPr>
            <w:r>
              <w:rPr>
                <w:rFonts w:ascii="Times New Roman" w:eastAsia="Times New Roman" w:hAnsi="Times New Roman" w:cs="Times New Roman"/>
                <w:sz w:val="24"/>
                <w:szCs w:val="24"/>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p w:rsidR="002F73AB" w:rsidRDefault="002F73AB" w:rsidP="008F2FF9">
      <w:pPr>
        <w:spacing w:after="0" w:line="240" w:lineRule="auto"/>
        <w:ind w:left="5660" w:firstLine="700"/>
        <w:jc w:val="right"/>
        <w:rPr>
          <w:rFonts w:ascii="Times New Roman" w:eastAsia="Times New Roman" w:hAnsi="Times New Roman" w:cs="Times New Roman"/>
          <w:b/>
          <w:color w:val="000000"/>
          <w:sz w:val="24"/>
          <w:szCs w:val="24"/>
        </w:rPr>
      </w:pPr>
    </w:p>
    <w:p w:rsidR="002F73AB" w:rsidRDefault="002F73AB" w:rsidP="008F2FF9">
      <w:pPr>
        <w:spacing w:after="0" w:line="240" w:lineRule="auto"/>
        <w:ind w:left="5660" w:firstLine="700"/>
        <w:jc w:val="right"/>
        <w:rPr>
          <w:rFonts w:ascii="Times New Roman" w:eastAsia="Times New Roman" w:hAnsi="Times New Roman" w:cs="Times New Roman"/>
          <w:b/>
          <w:color w:val="000000"/>
          <w:sz w:val="24"/>
          <w:szCs w:val="24"/>
        </w:rPr>
      </w:pPr>
    </w:p>
    <w:p w:rsidR="002F73AB" w:rsidRDefault="002F73AB" w:rsidP="008F2FF9">
      <w:pPr>
        <w:spacing w:after="0" w:line="240" w:lineRule="auto"/>
        <w:ind w:left="5660" w:firstLine="700"/>
        <w:jc w:val="right"/>
        <w:rPr>
          <w:rFonts w:ascii="Times New Roman" w:eastAsia="Times New Roman" w:hAnsi="Times New Roman" w:cs="Times New Roman"/>
          <w:b/>
          <w:color w:val="000000"/>
          <w:sz w:val="24"/>
          <w:szCs w:val="24"/>
        </w:rPr>
      </w:pPr>
    </w:p>
    <w:p w:rsidR="002F73AB" w:rsidRDefault="002F73AB" w:rsidP="008F2FF9">
      <w:pPr>
        <w:spacing w:after="0" w:line="240" w:lineRule="auto"/>
        <w:ind w:left="5660" w:firstLine="700"/>
        <w:jc w:val="right"/>
        <w:rPr>
          <w:rFonts w:ascii="Times New Roman" w:eastAsia="Times New Roman" w:hAnsi="Times New Roman" w:cs="Times New Roman"/>
          <w:b/>
          <w:color w:val="000000"/>
          <w:sz w:val="24"/>
          <w:szCs w:val="24"/>
        </w:rPr>
      </w:pPr>
    </w:p>
    <w:p w:rsidR="002F73AB" w:rsidRDefault="002F73AB" w:rsidP="008F2FF9">
      <w:pPr>
        <w:spacing w:after="0" w:line="240" w:lineRule="auto"/>
        <w:ind w:left="5660" w:firstLine="700"/>
        <w:jc w:val="right"/>
        <w:rPr>
          <w:rFonts w:ascii="Times New Roman" w:eastAsia="Times New Roman" w:hAnsi="Times New Roman" w:cs="Times New Roman"/>
          <w:b/>
          <w:color w:val="000000"/>
          <w:sz w:val="24"/>
          <w:szCs w:val="24"/>
        </w:rPr>
      </w:pPr>
    </w:p>
    <w:p w:rsidR="002F73AB" w:rsidRDefault="002F73AB" w:rsidP="008F2FF9">
      <w:pPr>
        <w:spacing w:after="0" w:line="240" w:lineRule="auto"/>
        <w:ind w:left="5660" w:firstLine="700"/>
        <w:jc w:val="right"/>
        <w:rPr>
          <w:rFonts w:ascii="Times New Roman" w:eastAsia="Times New Roman" w:hAnsi="Times New Roman" w:cs="Times New Roman"/>
          <w:b/>
          <w:color w:val="000000"/>
          <w:sz w:val="24"/>
          <w:szCs w:val="24"/>
        </w:rPr>
      </w:pPr>
    </w:p>
    <w:p w:rsidR="002F73AB" w:rsidRDefault="002F73AB" w:rsidP="008F2FF9">
      <w:pPr>
        <w:spacing w:after="0" w:line="240" w:lineRule="auto"/>
        <w:ind w:left="5660" w:firstLine="700"/>
        <w:jc w:val="right"/>
        <w:rPr>
          <w:rFonts w:ascii="Times New Roman" w:eastAsia="Times New Roman" w:hAnsi="Times New Roman" w:cs="Times New Roman"/>
          <w:b/>
          <w:color w:val="000000"/>
          <w:sz w:val="24"/>
          <w:szCs w:val="24"/>
        </w:rPr>
      </w:pPr>
    </w:p>
    <w:p w:rsidR="002F73AB" w:rsidRDefault="002F73AB" w:rsidP="008F2FF9">
      <w:pPr>
        <w:spacing w:after="0" w:line="240" w:lineRule="auto"/>
        <w:ind w:left="5660" w:firstLine="700"/>
        <w:jc w:val="right"/>
        <w:rPr>
          <w:rFonts w:ascii="Times New Roman" w:eastAsia="Times New Roman" w:hAnsi="Times New Roman" w:cs="Times New Roman"/>
          <w:b/>
          <w:color w:val="000000"/>
          <w:sz w:val="24"/>
          <w:szCs w:val="24"/>
        </w:rPr>
      </w:pPr>
    </w:p>
    <w:p w:rsidR="002F73AB" w:rsidRDefault="002F73AB" w:rsidP="008F2FF9">
      <w:pPr>
        <w:spacing w:after="0" w:line="240" w:lineRule="auto"/>
        <w:ind w:left="5660" w:firstLine="700"/>
        <w:jc w:val="right"/>
        <w:rPr>
          <w:rFonts w:ascii="Times New Roman" w:eastAsia="Times New Roman" w:hAnsi="Times New Roman" w:cs="Times New Roman"/>
          <w:b/>
          <w:color w:val="000000"/>
          <w:sz w:val="24"/>
          <w:szCs w:val="24"/>
        </w:rPr>
      </w:pPr>
    </w:p>
    <w:p w:rsidR="002F73AB" w:rsidRDefault="002F73AB" w:rsidP="008F2FF9">
      <w:pPr>
        <w:spacing w:after="0" w:line="240" w:lineRule="auto"/>
        <w:ind w:left="5660" w:firstLine="700"/>
        <w:jc w:val="right"/>
        <w:rPr>
          <w:rFonts w:ascii="Times New Roman" w:eastAsia="Times New Roman" w:hAnsi="Times New Roman" w:cs="Times New Roman"/>
          <w:b/>
          <w:color w:val="000000"/>
          <w:sz w:val="24"/>
          <w:szCs w:val="24"/>
        </w:rPr>
      </w:pPr>
    </w:p>
    <w:p w:rsidR="002F73AB" w:rsidRDefault="002F73AB" w:rsidP="008F2FF9">
      <w:pPr>
        <w:spacing w:after="0" w:line="240" w:lineRule="auto"/>
        <w:ind w:left="5660" w:firstLine="700"/>
        <w:jc w:val="right"/>
        <w:rPr>
          <w:rFonts w:ascii="Times New Roman" w:eastAsia="Times New Roman" w:hAnsi="Times New Roman" w:cs="Times New Roman"/>
          <w:b/>
          <w:color w:val="000000"/>
          <w:sz w:val="24"/>
          <w:szCs w:val="24"/>
        </w:rPr>
      </w:pPr>
    </w:p>
    <w:p w:rsidR="002F73AB" w:rsidRDefault="002F73AB" w:rsidP="008F2FF9">
      <w:pPr>
        <w:spacing w:after="0" w:line="240" w:lineRule="auto"/>
        <w:ind w:left="5660" w:firstLine="700"/>
        <w:jc w:val="right"/>
        <w:rPr>
          <w:rFonts w:ascii="Times New Roman" w:eastAsia="Times New Roman" w:hAnsi="Times New Roman" w:cs="Times New Roman"/>
          <w:b/>
          <w:color w:val="000000"/>
          <w:sz w:val="24"/>
          <w:szCs w:val="24"/>
        </w:rPr>
      </w:pPr>
    </w:p>
    <w:p w:rsidR="002F73AB" w:rsidRDefault="002F73AB" w:rsidP="008F2FF9">
      <w:pPr>
        <w:spacing w:after="0" w:line="240" w:lineRule="auto"/>
        <w:ind w:left="5660" w:firstLine="700"/>
        <w:jc w:val="right"/>
        <w:rPr>
          <w:rFonts w:ascii="Times New Roman" w:eastAsia="Times New Roman" w:hAnsi="Times New Roman" w:cs="Times New Roman"/>
          <w:b/>
          <w:color w:val="000000"/>
          <w:sz w:val="24"/>
          <w:szCs w:val="24"/>
        </w:rPr>
      </w:pPr>
    </w:p>
    <w:p w:rsidR="002F73AB" w:rsidRDefault="002F73AB" w:rsidP="008F2FF9">
      <w:pPr>
        <w:spacing w:after="0" w:line="240" w:lineRule="auto"/>
        <w:ind w:left="5660" w:firstLine="700"/>
        <w:jc w:val="right"/>
        <w:rPr>
          <w:rFonts w:ascii="Times New Roman" w:eastAsia="Times New Roman" w:hAnsi="Times New Roman" w:cs="Times New Roman"/>
          <w:b/>
          <w:color w:val="000000"/>
          <w:sz w:val="24"/>
          <w:szCs w:val="24"/>
        </w:rPr>
      </w:pPr>
    </w:p>
    <w:p w:rsidR="002F73AB" w:rsidRDefault="002F73AB" w:rsidP="008F2FF9">
      <w:pPr>
        <w:spacing w:after="0" w:line="240" w:lineRule="auto"/>
        <w:ind w:left="5660" w:firstLine="700"/>
        <w:jc w:val="right"/>
        <w:rPr>
          <w:rFonts w:ascii="Times New Roman" w:eastAsia="Times New Roman" w:hAnsi="Times New Roman" w:cs="Times New Roman"/>
          <w:b/>
          <w:color w:val="000000"/>
          <w:sz w:val="24"/>
          <w:szCs w:val="24"/>
        </w:rPr>
      </w:pPr>
    </w:p>
    <w:p w:rsidR="002F73AB" w:rsidRDefault="002F73AB" w:rsidP="008F2FF9">
      <w:pPr>
        <w:spacing w:after="0" w:line="240" w:lineRule="auto"/>
        <w:ind w:left="5660" w:firstLine="700"/>
        <w:jc w:val="right"/>
        <w:rPr>
          <w:rFonts w:ascii="Times New Roman" w:eastAsia="Times New Roman" w:hAnsi="Times New Roman" w:cs="Times New Roman"/>
          <w:b/>
          <w:color w:val="000000"/>
          <w:sz w:val="24"/>
          <w:szCs w:val="24"/>
        </w:rPr>
      </w:pPr>
    </w:p>
    <w:p w:rsidR="002F73AB" w:rsidRDefault="002F73AB" w:rsidP="008F2FF9">
      <w:pPr>
        <w:spacing w:after="0" w:line="240" w:lineRule="auto"/>
        <w:ind w:left="5660" w:firstLine="700"/>
        <w:jc w:val="right"/>
        <w:rPr>
          <w:rFonts w:ascii="Times New Roman" w:eastAsia="Times New Roman" w:hAnsi="Times New Roman" w:cs="Times New Roman"/>
          <w:b/>
          <w:color w:val="000000"/>
          <w:sz w:val="24"/>
          <w:szCs w:val="24"/>
        </w:rPr>
      </w:pPr>
    </w:p>
    <w:p w:rsidR="002F73AB" w:rsidRDefault="002F73AB" w:rsidP="008F2FF9">
      <w:pPr>
        <w:spacing w:after="0" w:line="240" w:lineRule="auto"/>
        <w:ind w:left="5660" w:firstLine="700"/>
        <w:jc w:val="right"/>
        <w:rPr>
          <w:rFonts w:ascii="Times New Roman" w:eastAsia="Times New Roman" w:hAnsi="Times New Roman" w:cs="Times New Roman"/>
          <w:b/>
          <w:color w:val="000000"/>
          <w:sz w:val="24"/>
          <w:szCs w:val="24"/>
        </w:rPr>
      </w:pPr>
    </w:p>
    <w:p w:rsidR="002F73AB" w:rsidRDefault="002F73AB" w:rsidP="008F2FF9">
      <w:pPr>
        <w:spacing w:after="0" w:line="240" w:lineRule="auto"/>
        <w:ind w:left="5660" w:firstLine="700"/>
        <w:jc w:val="right"/>
        <w:rPr>
          <w:rFonts w:ascii="Times New Roman" w:eastAsia="Times New Roman" w:hAnsi="Times New Roman" w:cs="Times New Roman"/>
          <w:b/>
          <w:color w:val="000000"/>
          <w:sz w:val="24"/>
          <w:szCs w:val="24"/>
        </w:rPr>
      </w:pPr>
    </w:p>
    <w:p w:rsidR="002F73AB" w:rsidRDefault="002F73AB" w:rsidP="008F2FF9">
      <w:pPr>
        <w:spacing w:after="0" w:line="240" w:lineRule="auto"/>
        <w:ind w:left="5660" w:firstLine="700"/>
        <w:jc w:val="right"/>
        <w:rPr>
          <w:rFonts w:ascii="Times New Roman" w:eastAsia="Times New Roman" w:hAnsi="Times New Roman" w:cs="Times New Roman"/>
          <w:b/>
          <w:color w:val="000000"/>
          <w:sz w:val="24"/>
          <w:szCs w:val="24"/>
        </w:rPr>
      </w:pPr>
    </w:p>
    <w:p w:rsidR="002F73AB" w:rsidRDefault="002F73AB" w:rsidP="008F2FF9">
      <w:pPr>
        <w:spacing w:after="0" w:line="240" w:lineRule="auto"/>
        <w:ind w:left="5660" w:firstLine="700"/>
        <w:jc w:val="right"/>
        <w:rPr>
          <w:rFonts w:ascii="Times New Roman" w:eastAsia="Times New Roman" w:hAnsi="Times New Roman" w:cs="Times New Roman"/>
          <w:b/>
          <w:color w:val="000000"/>
          <w:sz w:val="24"/>
          <w:szCs w:val="24"/>
        </w:rPr>
      </w:pPr>
    </w:p>
    <w:p w:rsidR="002F73AB" w:rsidRDefault="002F73AB" w:rsidP="008F2FF9">
      <w:pPr>
        <w:spacing w:after="0" w:line="240" w:lineRule="auto"/>
        <w:ind w:left="5660" w:firstLine="700"/>
        <w:jc w:val="right"/>
        <w:rPr>
          <w:rFonts w:ascii="Times New Roman" w:eastAsia="Times New Roman" w:hAnsi="Times New Roman" w:cs="Times New Roman"/>
          <w:b/>
          <w:color w:val="000000"/>
          <w:sz w:val="24"/>
          <w:szCs w:val="24"/>
        </w:rPr>
      </w:pPr>
    </w:p>
    <w:p w:rsidR="002F73AB" w:rsidRDefault="002F73AB" w:rsidP="008F2FF9">
      <w:pPr>
        <w:spacing w:after="0" w:line="240" w:lineRule="auto"/>
        <w:ind w:left="5660" w:firstLine="700"/>
        <w:jc w:val="right"/>
        <w:rPr>
          <w:rFonts w:ascii="Times New Roman" w:eastAsia="Times New Roman" w:hAnsi="Times New Roman" w:cs="Times New Roman"/>
          <w:b/>
          <w:color w:val="000000"/>
          <w:sz w:val="24"/>
          <w:szCs w:val="24"/>
        </w:rPr>
      </w:pPr>
    </w:p>
    <w:p w:rsidR="002F73AB" w:rsidRDefault="002F73AB" w:rsidP="008F2FF9">
      <w:pPr>
        <w:spacing w:after="0" w:line="240" w:lineRule="auto"/>
        <w:ind w:left="5660" w:firstLine="700"/>
        <w:jc w:val="right"/>
        <w:rPr>
          <w:rFonts w:ascii="Times New Roman" w:eastAsia="Times New Roman" w:hAnsi="Times New Roman" w:cs="Times New Roman"/>
          <w:b/>
          <w:color w:val="000000"/>
          <w:sz w:val="24"/>
          <w:szCs w:val="24"/>
        </w:rPr>
      </w:pPr>
    </w:p>
    <w:p w:rsidR="002F73AB" w:rsidRDefault="002F73AB" w:rsidP="008F2FF9">
      <w:pPr>
        <w:spacing w:after="0" w:line="240" w:lineRule="auto"/>
        <w:ind w:left="5660" w:firstLine="700"/>
        <w:jc w:val="right"/>
        <w:rPr>
          <w:rFonts w:ascii="Times New Roman" w:eastAsia="Times New Roman" w:hAnsi="Times New Roman" w:cs="Times New Roman"/>
          <w:b/>
          <w:color w:val="000000"/>
          <w:sz w:val="24"/>
          <w:szCs w:val="24"/>
        </w:rPr>
      </w:pPr>
    </w:p>
    <w:p w:rsidR="002F73AB" w:rsidRDefault="002F73AB" w:rsidP="008F2FF9">
      <w:pPr>
        <w:spacing w:after="0" w:line="240" w:lineRule="auto"/>
        <w:ind w:left="5660" w:firstLine="700"/>
        <w:jc w:val="right"/>
        <w:rPr>
          <w:rFonts w:ascii="Times New Roman" w:eastAsia="Times New Roman" w:hAnsi="Times New Roman" w:cs="Times New Roman"/>
          <w:b/>
          <w:color w:val="000000"/>
          <w:sz w:val="24"/>
          <w:szCs w:val="24"/>
        </w:rPr>
      </w:pPr>
    </w:p>
    <w:p w:rsidR="002F73AB" w:rsidRDefault="002F73AB" w:rsidP="008F2FF9">
      <w:pPr>
        <w:spacing w:after="0" w:line="240" w:lineRule="auto"/>
        <w:ind w:left="5660" w:firstLine="700"/>
        <w:jc w:val="right"/>
        <w:rPr>
          <w:rFonts w:ascii="Times New Roman" w:eastAsia="Times New Roman" w:hAnsi="Times New Roman" w:cs="Times New Roman"/>
          <w:b/>
          <w:color w:val="000000"/>
          <w:sz w:val="24"/>
          <w:szCs w:val="24"/>
        </w:rPr>
      </w:pPr>
    </w:p>
    <w:p w:rsidR="002F73AB" w:rsidRDefault="002F73AB" w:rsidP="008F2FF9">
      <w:pPr>
        <w:spacing w:after="0" w:line="240" w:lineRule="auto"/>
        <w:ind w:left="5660" w:firstLine="700"/>
        <w:jc w:val="right"/>
        <w:rPr>
          <w:rFonts w:ascii="Times New Roman" w:eastAsia="Times New Roman" w:hAnsi="Times New Roman" w:cs="Times New Roman"/>
          <w:b/>
          <w:color w:val="000000"/>
          <w:sz w:val="24"/>
          <w:szCs w:val="24"/>
        </w:rPr>
      </w:pPr>
    </w:p>
    <w:p w:rsidR="002F73AB" w:rsidRDefault="002F73AB" w:rsidP="008F2FF9">
      <w:pPr>
        <w:spacing w:after="0" w:line="240" w:lineRule="auto"/>
        <w:ind w:left="5660" w:firstLine="700"/>
        <w:jc w:val="right"/>
        <w:rPr>
          <w:rFonts w:ascii="Times New Roman" w:eastAsia="Times New Roman" w:hAnsi="Times New Roman" w:cs="Times New Roman"/>
          <w:b/>
          <w:color w:val="000000"/>
          <w:sz w:val="24"/>
          <w:szCs w:val="24"/>
        </w:rPr>
      </w:pPr>
    </w:p>
    <w:p w:rsidR="002F73AB" w:rsidRDefault="002F73AB" w:rsidP="008F2FF9">
      <w:pPr>
        <w:spacing w:after="0" w:line="240" w:lineRule="auto"/>
        <w:ind w:left="5660" w:firstLine="700"/>
        <w:jc w:val="right"/>
        <w:rPr>
          <w:rFonts w:ascii="Times New Roman" w:eastAsia="Times New Roman" w:hAnsi="Times New Roman" w:cs="Times New Roman"/>
          <w:b/>
          <w:color w:val="000000"/>
          <w:sz w:val="24"/>
          <w:szCs w:val="24"/>
        </w:rPr>
      </w:pPr>
    </w:p>
    <w:p w:rsidR="002F73AB" w:rsidRDefault="002F73AB" w:rsidP="008F2FF9">
      <w:pPr>
        <w:spacing w:after="0" w:line="240" w:lineRule="auto"/>
        <w:ind w:left="5660" w:firstLine="700"/>
        <w:jc w:val="right"/>
        <w:rPr>
          <w:rFonts w:ascii="Times New Roman" w:eastAsia="Times New Roman" w:hAnsi="Times New Roman" w:cs="Times New Roman"/>
          <w:b/>
          <w:color w:val="000000"/>
          <w:sz w:val="24"/>
          <w:szCs w:val="24"/>
        </w:rPr>
      </w:pPr>
    </w:p>
    <w:p w:rsidR="002F73AB" w:rsidRDefault="002F73AB" w:rsidP="008F2FF9">
      <w:pPr>
        <w:spacing w:after="0" w:line="240" w:lineRule="auto"/>
        <w:ind w:left="5660" w:firstLine="700"/>
        <w:jc w:val="right"/>
        <w:rPr>
          <w:rFonts w:ascii="Times New Roman" w:eastAsia="Times New Roman" w:hAnsi="Times New Roman" w:cs="Times New Roman"/>
          <w:b/>
          <w:color w:val="000000"/>
          <w:sz w:val="24"/>
          <w:szCs w:val="24"/>
        </w:rPr>
      </w:pPr>
    </w:p>
    <w:p w:rsidR="002F73AB" w:rsidRDefault="002F73AB" w:rsidP="008F2FF9">
      <w:pPr>
        <w:spacing w:after="0" w:line="240" w:lineRule="auto"/>
        <w:ind w:left="5660" w:firstLine="700"/>
        <w:jc w:val="right"/>
        <w:rPr>
          <w:rFonts w:ascii="Times New Roman" w:eastAsia="Times New Roman" w:hAnsi="Times New Roman" w:cs="Times New Roman"/>
          <w:b/>
          <w:color w:val="000000"/>
          <w:sz w:val="24"/>
          <w:szCs w:val="24"/>
        </w:rPr>
      </w:pPr>
    </w:p>
    <w:p w:rsidR="002F73AB" w:rsidRDefault="002F73AB" w:rsidP="008F2FF9">
      <w:pPr>
        <w:spacing w:after="0" w:line="240" w:lineRule="auto"/>
        <w:ind w:left="5660" w:firstLine="700"/>
        <w:jc w:val="right"/>
        <w:rPr>
          <w:rFonts w:ascii="Times New Roman" w:eastAsia="Times New Roman" w:hAnsi="Times New Roman" w:cs="Times New Roman"/>
          <w:b/>
          <w:color w:val="000000"/>
          <w:sz w:val="24"/>
          <w:szCs w:val="24"/>
        </w:rPr>
      </w:pPr>
    </w:p>
    <w:p w:rsidR="002F73AB" w:rsidRDefault="002F73AB" w:rsidP="008F2FF9">
      <w:pPr>
        <w:spacing w:after="0" w:line="240" w:lineRule="auto"/>
        <w:ind w:left="5660" w:firstLine="700"/>
        <w:jc w:val="right"/>
        <w:rPr>
          <w:rFonts w:ascii="Times New Roman" w:eastAsia="Times New Roman" w:hAnsi="Times New Roman" w:cs="Times New Roman"/>
          <w:b/>
          <w:color w:val="000000"/>
          <w:sz w:val="24"/>
          <w:szCs w:val="24"/>
        </w:rPr>
      </w:pPr>
    </w:p>
    <w:p w:rsidR="002F73AB" w:rsidRDefault="002F73AB" w:rsidP="008F2FF9">
      <w:pPr>
        <w:spacing w:after="0" w:line="240" w:lineRule="auto"/>
        <w:ind w:left="5660" w:firstLine="700"/>
        <w:jc w:val="right"/>
        <w:rPr>
          <w:rFonts w:ascii="Times New Roman" w:eastAsia="Times New Roman" w:hAnsi="Times New Roman" w:cs="Times New Roman"/>
          <w:b/>
          <w:color w:val="000000"/>
          <w:sz w:val="24"/>
          <w:szCs w:val="24"/>
        </w:rPr>
      </w:pPr>
    </w:p>
    <w:p w:rsidR="002F73AB" w:rsidRDefault="002F73AB" w:rsidP="008F2FF9">
      <w:pPr>
        <w:spacing w:after="0" w:line="240" w:lineRule="auto"/>
        <w:ind w:left="5660" w:firstLine="700"/>
        <w:jc w:val="right"/>
        <w:rPr>
          <w:rFonts w:ascii="Times New Roman" w:eastAsia="Times New Roman" w:hAnsi="Times New Roman" w:cs="Times New Roman"/>
          <w:b/>
          <w:color w:val="000000"/>
          <w:sz w:val="24"/>
          <w:szCs w:val="24"/>
        </w:rPr>
      </w:pPr>
    </w:p>
    <w:p w:rsidR="002F73AB" w:rsidRDefault="002F73AB" w:rsidP="008F2FF9">
      <w:pPr>
        <w:spacing w:after="0" w:line="240" w:lineRule="auto"/>
        <w:ind w:left="5660" w:firstLine="700"/>
        <w:jc w:val="right"/>
        <w:rPr>
          <w:rFonts w:ascii="Times New Roman" w:eastAsia="Times New Roman" w:hAnsi="Times New Roman" w:cs="Times New Roman"/>
          <w:b/>
          <w:color w:val="000000"/>
          <w:sz w:val="24"/>
          <w:szCs w:val="24"/>
        </w:rPr>
      </w:pPr>
    </w:p>
    <w:p w:rsidR="002F73AB" w:rsidRDefault="002F73AB" w:rsidP="008F2FF9">
      <w:pPr>
        <w:spacing w:after="0" w:line="240" w:lineRule="auto"/>
        <w:ind w:left="5660" w:firstLine="700"/>
        <w:jc w:val="right"/>
        <w:rPr>
          <w:rFonts w:ascii="Times New Roman" w:eastAsia="Times New Roman" w:hAnsi="Times New Roman" w:cs="Times New Roman"/>
          <w:b/>
          <w:color w:val="000000"/>
          <w:sz w:val="24"/>
          <w:szCs w:val="24"/>
        </w:rPr>
      </w:pPr>
    </w:p>
    <w:p w:rsidR="002F73AB" w:rsidRDefault="002F73AB" w:rsidP="008F2FF9">
      <w:pPr>
        <w:spacing w:after="0" w:line="240" w:lineRule="auto"/>
        <w:ind w:left="5660" w:firstLine="700"/>
        <w:jc w:val="right"/>
        <w:rPr>
          <w:rFonts w:ascii="Times New Roman" w:eastAsia="Times New Roman" w:hAnsi="Times New Roman" w:cs="Times New Roman"/>
          <w:b/>
          <w:color w:val="000000"/>
          <w:sz w:val="24"/>
          <w:szCs w:val="24"/>
        </w:rPr>
      </w:pPr>
    </w:p>
    <w:p w:rsidR="002F73AB" w:rsidRDefault="002F73AB" w:rsidP="008F2FF9">
      <w:pPr>
        <w:spacing w:after="0" w:line="240" w:lineRule="auto"/>
        <w:ind w:left="5660" w:firstLine="700"/>
        <w:jc w:val="right"/>
        <w:rPr>
          <w:rFonts w:ascii="Times New Roman" w:eastAsia="Times New Roman" w:hAnsi="Times New Roman" w:cs="Times New Roman"/>
          <w:b/>
          <w:color w:val="000000"/>
          <w:sz w:val="24"/>
          <w:szCs w:val="24"/>
        </w:rPr>
      </w:pPr>
    </w:p>
    <w:p w:rsidR="002F73AB" w:rsidRDefault="002F73AB" w:rsidP="008F2FF9">
      <w:pPr>
        <w:spacing w:after="0" w:line="240" w:lineRule="auto"/>
        <w:ind w:left="5660" w:firstLine="700"/>
        <w:jc w:val="right"/>
        <w:rPr>
          <w:rFonts w:ascii="Times New Roman" w:eastAsia="Times New Roman" w:hAnsi="Times New Roman" w:cs="Times New Roman"/>
          <w:b/>
          <w:color w:val="000000"/>
          <w:sz w:val="24"/>
          <w:szCs w:val="24"/>
        </w:rPr>
      </w:pPr>
    </w:p>
    <w:p w:rsidR="002F73AB" w:rsidRDefault="002F73AB" w:rsidP="008F2FF9">
      <w:pPr>
        <w:spacing w:after="0" w:line="240" w:lineRule="auto"/>
        <w:ind w:left="5660" w:firstLine="700"/>
        <w:jc w:val="right"/>
        <w:rPr>
          <w:rFonts w:ascii="Times New Roman" w:eastAsia="Times New Roman" w:hAnsi="Times New Roman" w:cs="Times New Roman"/>
          <w:b/>
          <w:color w:val="000000"/>
          <w:sz w:val="24"/>
          <w:szCs w:val="24"/>
        </w:rPr>
      </w:pPr>
    </w:p>
    <w:p w:rsidR="002F73AB" w:rsidRDefault="002F73AB" w:rsidP="008F2FF9">
      <w:pPr>
        <w:spacing w:after="0" w:line="240" w:lineRule="auto"/>
        <w:ind w:left="5660" w:firstLine="700"/>
        <w:jc w:val="right"/>
        <w:rPr>
          <w:rFonts w:ascii="Times New Roman" w:eastAsia="Times New Roman" w:hAnsi="Times New Roman" w:cs="Times New Roman"/>
          <w:b/>
          <w:color w:val="000000"/>
          <w:sz w:val="24"/>
          <w:szCs w:val="24"/>
        </w:rPr>
      </w:pPr>
    </w:p>
    <w:p w:rsidR="002F73AB" w:rsidRDefault="002F73AB" w:rsidP="008F2FF9">
      <w:pPr>
        <w:spacing w:after="0" w:line="240" w:lineRule="auto"/>
        <w:ind w:left="5660" w:firstLine="700"/>
        <w:jc w:val="right"/>
        <w:rPr>
          <w:rFonts w:ascii="Times New Roman" w:eastAsia="Times New Roman" w:hAnsi="Times New Roman" w:cs="Times New Roman"/>
          <w:b/>
          <w:color w:val="000000"/>
          <w:sz w:val="24"/>
          <w:szCs w:val="24"/>
        </w:rPr>
      </w:pPr>
    </w:p>
    <w:p w:rsidR="002F73AB" w:rsidRDefault="002F73AB" w:rsidP="008F2FF9">
      <w:pPr>
        <w:spacing w:after="0" w:line="240" w:lineRule="auto"/>
        <w:ind w:left="5660" w:firstLine="700"/>
        <w:jc w:val="right"/>
        <w:rPr>
          <w:rFonts w:ascii="Times New Roman" w:eastAsia="Times New Roman" w:hAnsi="Times New Roman" w:cs="Times New Roman"/>
          <w:b/>
          <w:color w:val="000000"/>
          <w:sz w:val="24"/>
          <w:szCs w:val="24"/>
        </w:rPr>
      </w:pPr>
    </w:p>
    <w:p w:rsidR="002F73AB" w:rsidRDefault="002F73AB" w:rsidP="008F2FF9">
      <w:pPr>
        <w:spacing w:after="0" w:line="240" w:lineRule="auto"/>
        <w:ind w:left="5660" w:firstLine="700"/>
        <w:jc w:val="right"/>
        <w:rPr>
          <w:rFonts w:ascii="Times New Roman" w:eastAsia="Times New Roman" w:hAnsi="Times New Roman" w:cs="Times New Roman"/>
          <w:b/>
          <w:color w:val="000000"/>
          <w:sz w:val="24"/>
          <w:szCs w:val="24"/>
        </w:rPr>
      </w:pPr>
    </w:p>
    <w:p w:rsidR="002F73AB" w:rsidRDefault="002F73AB" w:rsidP="008F2FF9">
      <w:pPr>
        <w:spacing w:after="0" w:line="240" w:lineRule="auto"/>
        <w:ind w:left="5660" w:firstLine="700"/>
        <w:jc w:val="right"/>
        <w:rPr>
          <w:rFonts w:ascii="Times New Roman" w:eastAsia="Times New Roman" w:hAnsi="Times New Roman" w:cs="Times New Roman"/>
          <w:b/>
          <w:color w:val="000000"/>
          <w:sz w:val="24"/>
          <w:szCs w:val="24"/>
        </w:rPr>
      </w:pPr>
    </w:p>
    <w:p w:rsidR="008F2FF9" w:rsidRDefault="008F2FF9" w:rsidP="008F2FF9">
      <w:pPr>
        <w:spacing w:after="0" w:line="240" w:lineRule="auto"/>
        <w:ind w:left="5660" w:firstLine="70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2</w:t>
      </w:r>
    </w:p>
    <w:p w:rsidR="008F2FF9" w:rsidRDefault="008F2FF9" w:rsidP="008F2FF9">
      <w:pPr>
        <w:spacing w:after="0" w:line="240" w:lineRule="auto"/>
        <w:ind w:left="5660" w:firstLine="70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p>
    <w:p w:rsidR="008F2FF9" w:rsidRDefault="008F2FF9">
      <w:pPr>
        <w:widowControl w:val="0"/>
        <w:spacing w:after="0" w:line="240" w:lineRule="auto"/>
        <w:jc w:val="both"/>
        <w:rPr>
          <w:rFonts w:ascii="Times New Roman" w:eastAsia="Times New Roman" w:hAnsi="Times New Roman" w:cs="Times New Roman"/>
          <w:sz w:val="24"/>
          <w:szCs w:val="24"/>
        </w:rPr>
      </w:pPr>
    </w:p>
    <w:p w:rsidR="008F2FF9" w:rsidRDefault="008F2FF9">
      <w:pPr>
        <w:widowControl w:val="0"/>
        <w:spacing w:after="0" w:line="240" w:lineRule="auto"/>
        <w:jc w:val="both"/>
        <w:rPr>
          <w:rFonts w:ascii="Times New Roman" w:eastAsia="Times New Roman" w:hAnsi="Times New Roman" w:cs="Times New Roman"/>
          <w:sz w:val="24"/>
          <w:szCs w:val="24"/>
        </w:rPr>
      </w:pPr>
    </w:p>
    <w:p w:rsidR="008F2FF9" w:rsidRDefault="008F2FF9">
      <w:pPr>
        <w:widowControl w:val="0"/>
        <w:spacing w:after="0" w:line="240" w:lineRule="auto"/>
        <w:jc w:val="both"/>
        <w:rPr>
          <w:rFonts w:ascii="Times New Roman" w:eastAsia="Times New Roman" w:hAnsi="Times New Roman" w:cs="Times New Roman"/>
          <w:sz w:val="24"/>
          <w:szCs w:val="24"/>
        </w:rPr>
      </w:pPr>
    </w:p>
    <w:p w:rsidR="008F2FF9" w:rsidRPr="008F2FF9" w:rsidRDefault="008F2FF9" w:rsidP="008F2FF9">
      <w:pPr>
        <w:suppressAutoHyphens/>
        <w:spacing w:after="200" w:line="252" w:lineRule="auto"/>
        <w:jc w:val="center"/>
        <w:rPr>
          <w:rFonts w:ascii="Times New Roman" w:eastAsia="Times New Roman" w:hAnsi="Times New Roman" w:cs="Times New Roman"/>
          <w:b/>
          <w:sz w:val="26"/>
          <w:szCs w:val="26"/>
          <w:u w:val="single"/>
          <w:lang w:eastAsia="zh-CN" w:bidi="hi-IN"/>
        </w:rPr>
      </w:pPr>
      <w:r w:rsidRPr="008F2FF9">
        <w:rPr>
          <w:rFonts w:ascii="Times New Roman" w:eastAsia="Times New Roman" w:hAnsi="Times New Roman" w:cs="Times New Roman"/>
          <w:b/>
          <w:sz w:val="26"/>
          <w:szCs w:val="26"/>
          <w:lang w:eastAsia="zh-CN" w:bidi="hi-IN"/>
        </w:rPr>
        <w:t>Технічні, якісні та інші вимоги до предмета закупівлі</w:t>
      </w:r>
    </w:p>
    <w:p w:rsidR="008F2FF9" w:rsidRPr="008F2FF9" w:rsidRDefault="008F2FF9" w:rsidP="008F2FF9">
      <w:pPr>
        <w:suppressAutoHyphens/>
        <w:spacing w:after="200" w:line="252" w:lineRule="auto"/>
        <w:ind w:left="-284"/>
        <w:rPr>
          <w:rFonts w:ascii="Times New Roman" w:eastAsia="Times New Roman" w:hAnsi="Times New Roman"/>
          <w:b/>
          <w:bCs/>
          <w:color w:val="000000"/>
          <w:sz w:val="24"/>
          <w:szCs w:val="24"/>
          <w:lang w:bidi="en-US"/>
        </w:rPr>
      </w:pPr>
      <w:bookmarkStart w:id="21" w:name="_Hlk60240491"/>
      <w:r w:rsidRPr="008F2FF9">
        <w:rPr>
          <w:rFonts w:ascii="Times New Roman" w:hAnsi="Times New Roman" w:cs="Times New Roman"/>
          <w:b/>
          <w:bCs/>
          <w:color w:val="000000"/>
          <w:sz w:val="24"/>
          <w:szCs w:val="24"/>
          <w:u w:val="single"/>
          <w:lang w:bidi="en-US"/>
        </w:rPr>
        <w:t>Д</w:t>
      </w:r>
      <w:r w:rsidRPr="008F2FF9">
        <w:rPr>
          <w:rFonts w:ascii="Times New Roman" w:eastAsia="Times New Roman" w:hAnsi="Times New Roman"/>
          <w:b/>
          <w:bCs/>
          <w:color w:val="000000"/>
          <w:u w:val="single"/>
          <w:lang w:bidi="hi-IN"/>
        </w:rPr>
        <w:t>К 021:2015</w:t>
      </w:r>
      <w:r w:rsidRPr="008F2FF9">
        <w:rPr>
          <w:rFonts w:ascii="Times New Roman" w:eastAsia="Times New Roman" w:hAnsi="Times New Roman"/>
          <w:b/>
          <w:bCs/>
          <w:i/>
          <w:color w:val="000000"/>
          <w:sz w:val="28"/>
          <w:szCs w:val="28"/>
          <w:lang w:bidi="en-US"/>
        </w:rPr>
        <w:t xml:space="preserve"> </w:t>
      </w:r>
      <w:r w:rsidRPr="008F2FF9">
        <w:rPr>
          <w:rFonts w:ascii="Times New Roman" w:eastAsia="Times New Roman" w:hAnsi="Times New Roman"/>
          <w:b/>
          <w:bCs/>
          <w:color w:val="000000"/>
          <w:sz w:val="24"/>
          <w:szCs w:val="24"/>
          <w:lang w:bidi="en-US"/>
        </w:rPr>
        <w:t xml:space="preserve"> код 44470000-5 Чавунні вироби (люки чавунні)</w:t>
      </w:r>
    </w:p>
    <w:p w:rsidR="008F2FF9" w:rsidRPr="008F2FF9" w:rsidRDefault="008F2FF9" w:rsidP="008F2FF9">
      <w:pPr>
        <w:suppressAutoHyphens/>
        <w:spacing w:after="200" w:line="252" w:lineRule="auto"/>
        <w:ind w:left="-284"/>
        <w:rPr>
          <w:rFonts w:ascii="Times New Roman" w:eastAsia="Times New Roman" w:hAnsi="Times New Roman" w:cs="Times New Roman"/>
          <w:b/>
          <w:sz w:val="24"/>
          <w:szCs w:val="24"/>
          <w:u w:val="single"/>
          <w:lang w:eastAsia="zh-CN" w:bidi="hi-IN"/>
        </w:rPr>
      </w:pPr>
      <w:r w:rsidRPr="008F2FF9">
        <w:rPr>
          <w:rFonts w:ascii="Times New Roman" w:eastAsia="Times New Roman" w:hAnsi="Times New Roman" w:cs="Times New Roman"/>
          <w:b/>
          <w:sz w:val="24"/>
          <w:szCs w:val="24"/>
          <w:u w:val="single"/>
          <w:lang w:eastAsia="zh-CN" w:bidi="hi-IN"/>
        </w:rPr>
        <w:t>1.Основні вимоги:</w:t>
      </w:r>
    </w:p>
    <w:bookmarkEnd w:id="21"/>
    <w:p w:rsidR="008F2FF9" w:rsidRPr="008F2FF9" w:rsidRDefault="008F2FF9" w:rsidP="008F2FF9">
      <w:pPr>
        <w:suppressAutoHyphens/>
        <w:spacing w:line="0" w:lineRule="atLeast"/>
        <w:ind w:left="-284"/>
        <w:jc w:val="both"/>
        <w:rPr>
          <w:rFonts w:ascii="Times New Roman" w:eastAsia="Times New Roman" w:hAnsi="Times New Roman" w:cs="Times New Roman"/>
          <w:lang w:eastAsia="zh-CN" w:bidi="hi-IN"/>
        </w:rPr>
      </w:pPr>
      <w:r w:rsidRPr="008F2FF9">
        <w:rPr>
          <w:rFonts w:ascii="Times New Roman" w:eastAsia="Times New Roman" w:hAnsi="Times New Roman" w:cs="Times New Roman"/>
          <w:lang w:eastAsia="zh-CN" w:bidi="hi-IN"/>
        </w:rPr>
        <w:t xml:space="preserve">1.1. Товар поставляється на підставі заявки Замовника.  </w:t>
      </w:r>
    </w:p>
    <w:p w:rsidR="008F2FF9" w:rsidRPr="008F2FF9" w:rsidRDefault="008F2FF9" w:rsidP="008F2FF9">
      <w:pPr>
        <w:suppressAutoHyphens/>
        <w:spacing w:line="0" w:lineRule="atLeast"/>
        <w:ind w:left="-284"/>
        <w:jc w:val="both"/>
        <w:rPr>
          <w:rFonts w:ascii="Times New Roman" w:eastAsia="Times New Roman" w:hAnsi="Times New Roman" w:cs="Times New Roman"/>
          <w:lang w:eastAsia="zh-CN" w:bidi="hi-IN"/>
        </w:rPr>
      </w:pPr>
      <w:r w:rsidRPr="008F2FF9">
        <w:rPr>
          <w:rFonts w:ascii="Times New Roman" w:eastAsia="Times New Roman" w:hAnsi="Times New Roman" w:cs="Times New Roman"/>
          <w:lang w:eastAsia="zh-CN" w:bidi="hi-IN"/>
        </w:rPr>
        <w:t xml:space="preserve">1.2. Товар повинен бути новим та не мати будь-яких пошкоджень та/або наявних дефектів, тріщини не допускаються. </w:t>
      </w:r>
    </w:p>
    <w:p w:rsidR="008F2FF9" w:rsidRPr="008F2FF9" w:rsidRDefault="008F2FF9" w:rsidP="008F2FF9">
      <w:pPr>
        <w:suppressAutoHyphens/>
        <w:spacing w:line="0" w:lineRule="atLeast"/>
        <w:ind w:left="-284"/>
        <w:jc w:val="both"/>
        <w:rPr>
          <w:rFonts w:ascii="Times New Roman" w:eastAsia="Times New Roman" w:hAnsi="Times New Roman" w:cs="Times New Roman"/>
          <w:lang w:eastAsia="zh-CN" w:bidi="hi-IN"/>
        </w:rPr>
      </w:pPr>
      <w:r w:rsidRPr="008F2FF9">
        <w:rPr>
          <w:rFonts w:ascii="Times New Roman" w:eastAsia="Times New Roman" w:hAnsi="Times New Roman" w:cs="Times New Roman"/>
          <w:bCs/>
          <w:lang w:eastAsia="zh-CN" w:bidi="hi-IN"/>
        </w:rPr>
        <w:t xml:space="preserve">1.3. </w:t>
      </w:r>
      <w:r w:rsidRPr="008F2FF9">
        <w:rPr>
          <w:rFonts w:ascii="Times New Roman" w:eastAsia="Times New Roman" w:hAnsi="Times New Roman" w:cs="Times New Roman"/>
          <w:lang w:eastAsia="zh-CN" w:bidi="hi-IN"/>
        </w:rPr>
        <w:t>Постачальник забезпечує пакування товару, необхідне для запобігання його пошкодженню або псуванню під час транспортування до кінцевого пункту призначення.</w:t>
      </w:r>
    </w:p>
    <w:p w:rsidR="008F2FF9" w:rsidRPr="008F2FF9" w:rsidRDefault="008F2FF9" w:rsidP="008F2FF9">
      <w:pPr>
        <w:suppressAutoHyphens/>
        <w:spacing w:line="0" w:lineRule="atLeast"/>
        <w:ind w:left="-284"/>
        <w:jc w:val="both"/>
        <w:rPr>
          <w:rFonts w:ascii="Times New Roman" w:eastAsia="Times New Roman" w:hAnsi="Times New Roman" w:cs="Times New Roman"/>
          <w:lang w:eastAsia="zh-CN" w:bidi="hi-IN"/>
        </w:rPr>
      </w:pPr>
      <w:r w:rsidRPr="008F2FF9">
        <w:rPr>
          <w:rFonts w:ascii="Times New Roman" w:eastAsia="Times New Roman" w:hAnsi="Times New Roman" w:cs="Times New Roman"/>
          <w:lang w:eastAsia="zh-CN" w:bidi="hi-IN"/>
        </w:rPr>
        <w:t>1.4. Ціна пропозиції повинна включати всі витрати на сплату податків та зборів, що сплачуються або мають бути сплачені згідно з чинним законодавством України, на страхування, транспортування, навантаження, розвантаження, сплату митних тарифів і усі інші витрати, згідно до чинного законодавства України.</w:t>
      </w:r>
    </w:p>
    <w:p w:rsidR="008F2FF9" w:rsidRPr="008F2FF9" w:rsidRDefault="008F2FF9" w:rsidP="008F2FF9">
      <w:pPr>
        <w:suppressAutoHyphens/>
        <w:spacing w:line="0" w:lineRule="atLeast"/>
        <w:ind w:left="-284"/>
        <w:jc w:val="both"/>
        <w:rPr>
          <w:rFonts w:ascii="Times New Roman" w:eastAsia="Times New Roman" w:hAnsi="Times New Roman" w:cs="Times New Roman"/>
          <w:color w:val="FF0000"/>
          <w:lang w:eastAsia="zh-CN" w:bidi="hi-IN"/>
        </w:rPr>
      </w:pPr>
      <w:r w:rsidRPr="008F2FF9">
        <w:rPr>
          <w:rFonts w:ascii="Times New Roman" w:eastAsia="Times New Roman" w:hAnsi="Times New Roman" w:cs="Times New Roman"/>
          <w:lang w:eastAsia="zh-CN" w:bidi="hi-IN"/>
        </w:rPr>
        <w:t>1.5. Поставка Товару Покупцю здійснюється за рахунок Постачальника.</w:t>
      </w:r>
    </w:p>
    <w:p w:rsidR="008F2FF9" w:rsidRPr="008F2FF9" w:rsidRDefault="008F2FF9" w:rsidP="008F2FF9">
      <w:pPr>
        <w:suppressAutoHyphens/>
        <w:spacing w:line="0" w:lineRule="atLeast"/>
        <w:ind w:left="-284"/>
        <w:jc w:val="both"/>
        <w:rPr>
          <w:rFonts w:ascii="Times New Roman" w:eastAsia="Times New Roman" w:hAnsi="Times New Roman" w:cs="Times New Roman"/>
          <w:lang w:eastAsia="zh-CN" w:bidi="hi-IN"/>
        </w:rPr>
      </w:pPr>
      <w:r w:rsidRPr="008F2FF9">
        <w:rPr>
          <w:rFonts w:ascii="Times New Roman" w:eastAsia="Times New Roman" w:hAnsi="Times New Roman" w:cs="Times New Roman"/>
          <w:lang w:eastAsia="zh-CN" w:bidi="hi-IN"/>
        </w:rPr>
        <w:t>1.6. Гарантія якості Товару, що поставляється, встановлюється протягом гарантійного терміну, установленого виробником Товару.</w:t>
      </w:r>
    </w:p>
    <w:p w:rsidR="008F2FF9" w:rsidRPr="008F2FF9" w:rsidRDefault="008F2FF9" w:rsidP="008F2FF9">
      <w:pPr>
        <w:keepNext/>
        <w:suppressAutoHyphens/>
        <w:spacing w:line="0" w:lineRule="atLeast"/>
        <w:ind w:left="-284"/>
        <w:jc w:val="both"/>
        <w:rPr>
          <w:rFonts w:ascii="Times New Roman" w:hAnsi="Times New Roman" w:cs="Times New Roman"/>
          <w:b/>
          <w:u w:val="single"/>
          <w:shd w:val="clear" w:color="auto" w:fill="FFFFFF"/>
          <w:lang w:eastAsia="en-US" w:bidi="hi-IN"/>
        </w:rPr>
      </w:pPr>
      <w:r w:rsidRPr="008F2FF9">
        <w:rPr>
          <w:rFonts w:ascii="Times New Roman" w:hAnsi="Times New Roman" w:cs="Times New Roman"/>
          <w:b/>
          <w:u w:val="single"/>
          <w:shd w:val="clear" w:color="auto" w:fill="FFFFFF"/>
          <w:lang w:eastAsia="en-US" w:bidi="hi-IN"/>
        </w:rPr>
        <w:t>2. Технічні (якісні) вимоги:</w:t>
      </w:r>
    </w:p>
    <w:p w:rsidR="008F2FF9" w:rsidRPr="008F2FF9" w:rsidRDefault="008F2FF9" w:rsidP="008F2FF9">
      <w:pPr>
        <w:keepNext/>
        <w:suppressAutoHyphens/>
        <w:spacing w:line="0" w:lineRule="atLeast"/>
        <w:ind w:left="-284"/>
        <w:jc w:val="both"/>
        <w:rPr>
          <w:rFonts w:ascii="Times New Roman" w:hAnsi="Times New Roman" w:cs="Times New Roman"/>
          <w:shd w:val="clear" w:color="auto" w:fill="FFFFFF"/>
          <w:lang w:eastAsia="en-US" w:bidi="hi-IN"/>
        </w:rPr>
      </w:pPr>
      <w:r w:rsidRPr="008F2FF9">
        <w:rPr>
          <w:rFonts w:ascii="Times New Roman" w:hAnsi="Times New Roman" w:cs="Times New Roman"/>
          <w:shd w:val="clear" w:color="auto" w:fill="FFFFFF"/>
          <w:lang w:eastAsia="en-US" w:bidi="hi-IN"/>
        </w:rPr>
        <w:t>2.1.</w:t>
      </w:r>
      <w:r w:rsidRPr="008F2FF9">
        <w:rPr>
          <w:lang w:eastAsia="zh-CN" w:bidi="hi-IN"/>
        </w:rPr>
        <w:t xml:space="preserve"> </w:t>
      </w:r>
      <w:r w:rsidRPr="008F2FF9">
        <w:rPr>
          <w:rFonts w:ascii="Times New Roman" w:hAnsi="Times New Roman" w:cs="Times New Roman"/>
          <w:shd w:val="clear" w:color="auto" w:fill="FFFFFF"/>
          <w:lang w:eastAsia="en-US" w:bidi="hi-IN"/>
        </w:rPr>
        <w:t>Якість Товару, що поставляється за даним Договором, повинна відповідати вимогам ДСТУ Б В.2.5.-26:2005 (або їх аналоги).</w:t>
      </w:r>
    </w:p>
    <w:p w:rsidR="008F2FF9" w:rsidRPr="008F2FF9" w:rsidRDefault="008F2FF9" w:rsidP="008F2FF9">
      <w:pPr>
        <w:suppressAutoHyphens/>
        <w:spacing w:line="0" w:lineRule="atLeast"/>
        <w:ind w:left="-284"/>
        <w:contextualSpacing/>
        <w:jc w:val="both"/>
        <w:rPr>
          <w:rFonts w:ascii="Times New Roman" w:hAnsi="Times New Roman" w:cs="Times New Roman"/>
          <w:sz w:val="24"/>
          <w:szCs w:val="24"/>
          <w:shd w:val="clear" w:color="auto" w:fill="FFFFFF"/>
          <w:lang w:eastAsia="en-US" w:bidi="hi-IN"/>
        </w:rPr>
      </w:pPr>
      <w:r w:rsidRPr="008F2FF9">
        <w:rPr>
          <w:rFonts w:ascii="Times New Roman" w:hAnsi="Times New Roman" w:cs="Times New Roman"/>
          <w:sz w:val="24"/>
          <w:szCs w:val="24"/>
          <w:shd w:val="clear" w:color="auto" w:fill="FFFFFF"/>
          <w:lang w:eastAsia="en-US" w:bidi="hi-IN"/>
        </w:rPr>
        <w:t>2.2.  Надати документи, які підтверджують якість товару: сертифікат відповідності, технічний паспорт, виданими компетентним органами або заводом – виробником чи інший документ, який підтверджує якість та відповідність товару.</w:t>
      </w:r>
    </w:p>
    <w:p w:rsidR="008F2FF9" w:rsidRPr="008F2FF9" w:rsidRDefault="008F2FF9" w:rsidP="008F2FF9">
      <w:pPr>
        <w:suppressAutoHyphens/>
        <w:spacing w:line="0" w:lineRule="atLeast"/>
        <w:jc w:val="both"/>
        <w:rPr>
          <w:rFonts w:ascii="Times New Roman" w:hAnsi="Times New Roman"/>
          <w:i/>
          <w:color w:val="000000"/>
          <w:lang w:eastAsia="zh-CN" w:bidi="hi-IN"/>
        </w:rPr>
      </w:pPr>
    </w:p>
    <w:tbl>
      <w:tblPr>
        <w:tblpPr w:leftFromText="180" w:rightFromText="180" w:vertAnchor="text" w:tblpX="-210" w:tblpY="1"/>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6917"/>
        <w:gridCol w:w="1276"/>
        <w:gridCol w:w="1134"/>
      </w:tblGrid>
      <w:tr w:rsidR="008F2FF9" w:rsidRPr="008F2FF9" w:rsidTr="0020604F">
        <w:trPr>
          <w:cantSplit/>
          <w:trHeight w:val="272"/>
        </w:trPr>
        <w:tc>
          <w:tcPr>
            <w:tcW w:w="846" w:type="dxa"/>
            <w:tcBorders>
              <w:left w:val="single" w:sz="4" w:space="0" w:color="auto"/>
              <w:bottom w:val="single" w:sz="4" w:space="0" w:color="auto"/>
              <w:right w:val="single" w:sz="4" w:space="0" w:color="auto"/>
            </w:tcBorders>
            <w:noWrap/>
          </w:tcPr>
          <w:p w:rsidR="008F2FF9" w:rsidRPr="008F2FF9" w:rsidRDefault="008F2FF9" w:rsidP="008F2FF9">
            <w:pPr>
              <w:suppressAutoHyphens/>
              <w:spacing w:line="240" w:lineRule="auto"/>
              <w:rPr>
                <w:rFonts w:ascii="Times New Roman" w:hAnsi="Times New Roman"/>
                <w:bCs/>
                <w:color w:val="000000"/>
                <w:sz w:val="20"/>
                <w:szCs w:val="20"/>
                <w:lang w:eastAsia="zh-CN" w:bidi="hi-IN"/>
              </w:rPr>
            </w:pPr>
            <w:r w:rsidRPr="008F2FF9">
              <w:rPr>
                <w:rFonts w:ascii="Times New Roman" w:hAnsi="Times New Roman"/>
                <w:b/>
                <w:bCs/>
                <w:color w:val="000000"/>
                <w:sz w:val="20"/>
                <w:szCs w:val="20"/>
                <w:lang w:eastAsia="zh-CN" w:bidi="hi-IN"/>
              </w:rPr>
              <w:t>№ п/п</w:t>
            </w:r>
          </w:p>
        </w:tc>
        <w:tc>
          <w:tcPr>
            <w:tcW w:w="6917" w:type="dxa"/>
            <w:tcBorders>
              <w:top w:val="single" w:sz="4" w:space="0" w:color="auto"/>
              <w:left w:val="single" w:sz="4" w:space="0" w:color="auto"/>
              <w:bottom w:val="single" w:sz="4" w:space="0" w:color="auto"/>
              <w:right w:val="single" w:sz="4" w:space="0" w:color="auto"/>
            </w:tcBorders>
            <w:shd w:val="clear" w:color="auto" w:fill="auto"/>
          </w:tcPr>
          <w:p w:rsidR="008F2FF9" w:rsidRPr="008F2FF9" w:rsidRDefault="008F2FF9" w:rsidP="008F2FF9">
            <w:pPr>
              <w:suppressAutoHyphens/>
              <w:spacing w:line="240" w:lineRule="auto"/>
              <w:ind w:left="360"/>
              <w:jc w:val="both"/>
              <w:rPr>
                <w:rFonts w:ascii="Times New Roman" w:hAnsi="Times New Roman"/>
                <w:b/>
                <w:bCs/>
                <w:color w:val="000000"/>
                <w:sz w:val="20"/>
                <w:szCs w:val="20"/>
                <w:lang w:eastAsia="zh-CN" w:bidi="hi-IN"/>
              </w:rPr>
            </w:pPr>
            <w:r w:rsidRPr="008F2FF9">
              <w:rPr>
                <w:rFonts w:ascii="Times New Roman" w:hAnsi="Times New Roman"/>
                <w:b/>
                <w:bCs/>
                <w:color w:val="000000"/>
                <w:sz w:val="20"/>
                <w:szCs w:val="20"/>
                <w:lang w:eastAsia="zh-CN" w:bidi="hi-IN"/>
              </w:rPr>
              <w:t>Найменування предмета закупівлі</w:t>
            </w:r>
          </w:p>
        </w:tc>
        <w:tc>
          <w:tcPr>
            <w:tcW w:w="1276" w:type="dxa"/>
            <w:tcBorders>
              <w:top w:val="single" w:sz="4" w:space="0" w:color="auto"/>
              <w:left w:val="single" w:sz="4" w:space="0" w:color="auto"/>
              <w:right w:val="single" w:sz="4" w:space="0" w:color="auto"/>
            </w:tcBorders>
          </w:tcPr>
          <w:p w:rsidR="008F2FF9" w:rsidRPr="008F2FF9" w:rsidRDefault="008F2FF9" w:rsidP="008F2FF9">
            <w:pPr>
              <w:suppressAutoHyphens/>
              <w:spacing w:line="0" w:lineRule="atLeast"/>
              <w:jc w:val="center"/>
              <w:rPr>
                <w:rFonts w:ascii="Times New Roman" w:hAnsi="Times New Roman"/>
                <w:b/>
                <w:bCs/>
                <w:color w:val="000000"/>
                <w:sz w:val="20"/>
                <w:szCs w:val="20"/>
                <w:lang w:eastAsia="zh-CN" w:bidi="hi-IN"/>
              </w:rPr>
            </w:pPr>
            <w:r w:rsidRPr="008F2FF9">
              <w:rPr>
                <w:rFonts w:ascii="Times New Roman" w:hAnsi="Times New Roman"/>
                <w:b/>
                <w:bCs/>
                <w:color w:val="000000"/>
                <w:sz w:val="20"/>
                <w:szCs w:val="20"/>
                <w:lang w:eastAsia="zh-CN" w:bidi="hi-IN"/>
              </w:rPr>
              <w:t>Од. виміру</w:t>
            </w:r>
          </w:p>
        </w:tc>
        <w:tc>
          <w:tcPr>
            <w:tcW w:w="1134" w:type="dxa"/>
            <w:tcBorders>
              <w:top w:val="single" w:sz="4" w:space="0" w:color="auto"/>
              <w:left w:val="single" w:sz="4" w:space="0" w:color="auto"/>
              <w:right w:val="single" w:sz="4" w:space="0" w:color="auto"/>
            </w:tcBorders>
          </w:tcPr>
          <w:p w:rsidR="008F2FF9" w:rsidRPr="008F2FF9" w:rsidRDefault="008F2FF9" w:rsidP="008F2FF9">
            <w:pPr>
              <w:suppressAutoHyphens/>
              <w:spacing w:line="0" w:lineRule="atLeast"/>
              <w:jc w:val="center"/>
              <w:rPr>
                <w:rFonts w:ascii="Times New Roman" w:hAnsi="Times New Roman"/>
                <w:b/>
                <w:bCs/>
                <w:color w:val="000000"/>
                <w:sz w:val="20"/>
                <w:szCs w:val="20"/>
                <w:lang w:eastAsia="zh-CN" w:bidi="hi-IN"/>
              </w:rPr>
            </w:pPr>
            <w:r w:rsidRPr="008F2FF9">
              <w:rPr>
                <w:rFonts w:ascii="Times New Roman" w:hAnsi="Times New Roman"/>
                <w:b/>
                <w:bCs/>
                <w:color w:val="000000"/>
                <w:sz w:val="20"/>
                <w:szCs w:val="20"/>
                <w:lang w:eastAsia="zh-CN" w:bidi="hi-IN"/>
              </w:rPr>
              <w:t>Кількість</w:t>
            </w:r>
          </w:p>
        </w:tc>
      </w:tr>
      <w:tr w:rsidR="008F2FF9" w:rsidRPr="008F2FF9" w:rsidTr="0020604F">
        <w:trPr>
          <w:cantSplit/>
          <w:trHeight w:val="522"/>
        </w:trPr>
        <w:tc>
          <w:tcPr>
            <w:tcW w:w="846" w:type="dxa"/>
            <w:tcBorders>
              <w:left w:val="single" w:sz="4" w:space="0" w:color="auto"/>
              <w:bottom w:val="single" w:sz="4" w:space="0" w:color="auto"/>
              <w:right w:val="single" w:sz="4" w:space="0" w:color="auto"/>
            </w:tcBorders>
            <w:noWrap/>
            <w:vAlign w:val="center"/>
          </w:tcPr>
          <w:p w:rsidR="008F2FF9" w:rsidRPr="008F2FF9" w:rsidRDefault="008F2FF9" w:rsidP="008F2FF9">
            <w:pPr>
              <w:suppressAutoHyphens/>
              <w:spacing w:line="240" w:lineRule="auto"/>
              <w:jc w:val="center"/>
              <w:rPr>
                <w:rFonts w:ascii="Times New Roman" w:hAnsi="Times New Roman"/>
                <w:bCs/>
                <w:color w:val="000000"/>
                <w:lang w:eastAsia="zh-CN" w:bidi="hi-IN"/>
              </w:rPr>
            </w:pPr>
            <w:r w:rsidRPr="008F2FF9">
              <w:rPr>
                <w:rFonts w:ascii="Times New Roman" w:hAnsi="Times New Roman"/>
                <w:bCs/>
                <w:color w:val="000000"/>
                <w:lang w:eastAsia="zh-CN" w:bidi="hi-IN"/>
              </w:rPr>
              <w:t>1</w:t>
            </w:r>
          </w:p>
        </w:tc>
        <w:tc>
          <w:tcPr>
            <w:tcW w:w="6917" w:type="dxa"/>
            <w:tcBorders>
              <w:top w:val="single" w:sz="4" w:space="0" w:color="auto"/>
              <w:left w:val="single" w:sz="4" w:space="0" w:color="auto"/>
              <w:bottom w:val="single" w:sz="4" w:space="0" w:color="auto"/>
              <w:right w:val="single" w:sz="4" w:space="0" w:color="auto"/>
            </w:tcBorders>
            <w:shd w:val="clear" w:color="auto" w:fill="auto"/>
            <w:vAlign w:val="center"/>
          </w:tcPr>
          <w:p w:rsidR="009B6AD8" w:rsidRPr="009B6AD8" w:rsidRDefault="009B6AD8" w:rsidP="009B6AD8">
            <w:pPr>
              <w:shd w:val="clear" w:color="auto" w:fill="FFFFFF"/>
              <w:spacing w:after="90" w:line="315" w:lineRule="atLeast"/>
              <w:outlineLvl w:val="3"/>
              <w:rPr>
                <w:rFonts w:ascii="Arial" w:eastAsia="Times New Roman" w:hAnsi="Arial" w:cs="Arial"/>
                <w:b/>
                <w:bCs/>
                <w:color w:val="333333"/>
                <w:sz w:val="23"/>
                <w:szCs w:val="23"/>
              </w:rPr>
            </w:pPr>
            <w:r w:rsidRPr="009B6AD8">
              <w:rPr>
                <w:rFonts w:ascii="Arial" w:eastAsia="Times New Roman" w:hAnsi="Arial" w:cs="Arial"/>
                <w:b/>
                <w:bCs/>
                <w:color w:val="333333"/>
                <w:sz w:val="23"/>
                <w:szCs w:val="23"/>
              </w:rPr>
              <w:t xml:space="preserve">Люк  з високоміцного чавуну, тип С, клас навантаження В125 (12,5 т ) з </w:t>
            </w:r>
            <w:r>
              <w:rPr>
                <w:rFonts w:ascii="Arial" w:eastAsia="Times New Roman" w:hAnsi="Arial" w:cs="Arial"/>
                <w:b/>
                <w:bCs/>
                <w:color w:val="333333"/>
                <w:sz w:val="23"/>
                <w:szCs w:val="23"/>
              </w:rPr>
              <w:t xml:space="preserve">петлею та </w:t>
            </w:r>
            <w:r w:rsidRPr="009B6AD8">
              <w:rPr>
                <w:rFonts w:ascii="Arial" w:eastAsia="Times New Roman" w:hAnsi="Arial" w:cs="Arial"/>
                <w:b/>
                <w:bCs/>
                <w:color w:val="333333"/>
                <w:sz w:val="23"/>
                <w:szCs w:val="23"/>
              </w:rPr>
              <w:t xml:space="preserve"> </w:t>
            </w:r>
            <w:r>
              <w:rPr>
                <w:rFonts w:ascii="Arial" w:eastAsia="Times New Roman" w:hAnsi="Arial" w:cs="Arial"/>
                <w:b/>
                <w:bCs/>
                <w:color w:val="333333"/>
                <w:sz w:val="23"/>
                <w:szCs w:val="23"/>
              </w:rPr>
              <w:t>замком</w:t>
            </w:r>
          </w:p>
          <w:p w:rsidR="008F2FF9" w:rsidRPr="008F2FF9" w:rsidRDefault="008F2FF9" w:rsidP="008F2FF9">
            <w:pPr>
              <w:suppressAutoHyphens/>
              <w:spacing w:line="240" w:lineRule="auto"/>
              <w:ind w:left="34"/>
              <w:jc w:val="both"/>
              <w:rPr>
                <w:rFonts w:ascii="Times New Roman" w:hAnsi="Times New Roman"/>
                <w:bCs/>
                <w:color w:val="000000"/>
                <w:lang w:eastAsia="zh-CN" w:bidi="hi-IN"/>
              </w:rPr>
            </w:pPr>
            <w:r w:rsidRPr="008F2FF9">
              <w:rPr>
                <w:rFonts w:ascii="Times New Roman" w:hAnsi="Times New Roman"/>
                <w:bCs/>
                <w:color w:val="000000"/>
                <w:lang w:eastAsia="zh-CN" w:bidi="hi-IN"/>
              </w:rPr>
              <w:t xml:space="preserve">d </w:t>
            </w:r>
            <w:proofErr w:type="spellStart"/>
            <w:r w:rsidRPr="008F2FF9">
              <w:rPr>
                <w:rFonts w:ascii="Times New Roman" w:hAnsi="Times New Roman"/>
                <w:bCs/>
                <w:color w:val="000000"/>
                <w:lang w:eastAsia="zh-CN" w:bidi="hi-IN"/>
              </w:rPr>
              <w:t>корпуса</w:t>
            </w:r>
            <w:proofErr w:type="spellEnd"/>
            <w:r w:rsidRPr="008F2FF9">
              <w:rPr>
                <w:rFonts w:ascii="Times New Roman" w:hAnsi="Times New Roman"/>
                <w:bCs/>
                <w:color w:val="000000"/>
                <w:lang w:eastAsia="zh-CN" w:bidi="hi-IN"/>
              </w:rPr>
              <w:t>:</w:t>
            </w:r>
            <w:r w:rsidRPr="008F2FF9">
              <w:rPr>
                <w:rFonts w:ascii="Times New Roman" w:hAnsi="Times New Roman"/>
                <w:bCs/>
                <w:color w:val="000000"/>
                <w:lang w:eastAsia="zh-CN" w:bidi="hi-IN"/>
              </w:rPr>
              <w:tab/>
              <w:t>790-810 х 95-110 мм</w:t>
            </w:r>
          </w:p>
          <w:p w:rsidR="008F2FF9" w:rsidRPr="008F2FF9" w:rsidRDefault="008F2FF9" w:rsidP="008F2FF9">
            <w:pPr>
              <w:suppressAutoHyphens/>
              <w:spacing w:line="240" w:lineRule="auto"/>
              <w:ind w:left="34"/>
              <w:jc w:val="both"/>
              <w:rPr>
                <w:rFonts w:ascii="Times New Roman" w:hAnsi="Times New Roman"/>
                <w:bCs/>
                <w:color w:val="000000"/>
                <w:lang w:eastAsia="zh-CN" w:bidi="hi-IN"/>
              </w:rPr>
            </w:pPr>
            <w:r w:rsidRPr="008F2FF9">
              <w:rPr>
                <w:rFonts w:ascii="Times New Roman" w:hAnsi="Times New Roman"/>
                <w:bCs/>
                <w:color w:val="000000"/>
                <w:lang w:eastAsia="zh-CN" w:bidi="hi-IN"/>
              </w:rPr>
              <w:t xml:space="preserve">d кришки: </w:t>
            </w:r>
            <w:r w:rsidRPr="008F2FF9">
              <w:rPr>
                <w:rFonts w:ascii="Times New Roman" w:hAnsi="Times New Roman"/>
                <w:bCs/>
                <w:color w:val="000000"/>
                <w:lang w:eastAsia="zh-CN" w:bidi="hi-IN"/>
              </w:rPr>
              <w:tab/>
              <w:t>600-650 мм</w:t>
            </w:r>
          </w:p>
          <w:p w:rsidR="008F2FF9" w:rsidRPr="008F2FF9" w:rsidRDefault="008F2FF9" w:rsidP="008F2FF9">
            <w:pPr>
              <w:suppressAutoHyphens/>
              <w:spacing w:line="240" w:lineRule="auto"/>
              <w:ind w:left="34"/>
              <w:jc w:val="both"/>
              <w:rPr>
                <w:rFonts w:ascii="Times New Roman" w:hAnsi="Times New Roman"/>
                <w:bCs/>
                <w:color w:val="000000"/>
                <w:lang w:eastAsia="zh-CN" w:bidi="hi-IN"/>
              </w:rPr>
            </w:pPr>
            <w:r w:rsidRPr="008F2FF9">
              <w:rPr>
                <w:rFonts w:ascii="Times New Roman" w:hAnsi="Times New Roman"/>
                <w:bCs/>
                <w:color w:val="000000"/>
                <w:lang w:eastAsia="zh-CN" w:bidi="hi-IN"/>
              </w:rPr>
              <w:t>Тип                     С</w:t>
            </w:r>
          </w:p>
          <w:p w:rsidR="008F2FF9" w:rsidRPr="008F2FF9" w:rsidRDefault="008F2FF9" w:rsidP="008F2FF9">
            <w:pPr>
              <w:suppressAutoHyphens/>
              <w:spacing w:line="240" w:lineRule="auto"/>
              <w:ind w:left="34"/>
              <w:jc w:val="both"/>
              <w:rPr>
                <w:rFonts w:ascii="Times New Roman" w:hAnsi="Times New Roman"/>
                <w:bCs/>
                <w:color w:val="000000"/>
                <w:lang w:eastAsia="zh-CN" w:bidi="hi-IN"/>
              </w:rPr>
            </w:pPr>
            <w:r w:rsidRPr="008F2FF9">
              <w:rPr>
                <w:rFonts w:ascii="Times New Roman" w:hAnsi="Times New Roman"/>
                <w:bCs/>
                <w:color w:val="000000"/>
                <w:lang w:eastAsia="zh-CN" w:bidi="hi-IN"/>
              </w:rPr>
              <w:t>Клас навантаження:</w:t>
            </w:r>
            <w:r w:rsidRPr="008F2FF9">
              <w:rPr>
                <w:rFonts w:ascii="Times New Roman" w:hAnsi="Times New Roman"/>
                <w:bCs/>
                <w:color w:val="000000"/>
                <w:lang w:eastAsia="zh-CN" w:bidi="hi-IN"/>
              </w:rPr>
              <w:tab/>
              <w:t>В125</w:t>
            </w:r>
          </w:p>
          <w:p w:rsidR="008F2FF9" w:rsidRPr="008F2FF9" w:rsidRDefault="008F2FF9" w:rsidP="008F2FF9">
            <w:pPr>
              <w:suppressAutoHyphens/>
              <w:spacing w:line="240" w:lineRule="auto"/>
              <w:ind w:left="34"/>
              <w:jc w:val="both"/>
              <w:rPr>
                <w:rFonts w:ascii="Times New Roman" w:hAnsi="Times New Roman"/>
                <w:bCs/>
                <w:color w:val="000000"/>
                <w:lang w:eastAsia="zh-CN" w:bidi="hi-IN"/>
              </w:rPr>
            </w:pPr>
            <w:r w:rsidRPr="008F2FF9">
              <w:rPr>
                <w:rFonts w:ascii="Times New Roman" w:hAnsi="Times New Roman"/>
                <w:bCs/>
                <w:color w:val="000000"/>
                <w:lang w:eastAsia="zh-CN" w:bidi="hi-IN"/>
              </w:rPr>
              <w:t>Навантаження:</w:t>
            </w:r>
            <w:r w:rsidRPr="008F2FF9">
              <w:rPr>
                <w:rFonts w:ascii="Times New Roman" w:hAnsi="Times New Roman"/>
                <w:bCs/>
                <w:color w:val="000000"/>
                <w:lang w:eastAsia="zh-CN" w:bidi="hi-IN"/>
              </w:rPr>
              <w:tab/>
              <w:t>12,5 т</w:t>
            </w:r>
          </w:p>
          <w:p w:rsidR="008F2FF9" w:rsidRPr="008F2FF9" w:rsidRDefault="008F2FF9" w:rsidP="008F2FF9">
            <w:pPr>
              <w:suppressAutoHyphens/>
              <w:spacing w:line="240" w:lineRule="auto"/>
              <w:ind w:left="34"/>
              <w:jc w:val="both"/>
              <w:rPr>
                <w:rFonts w:ascii="Times New Roman" w:hAnsi="Times New Roman"/>
                <w:bCs/>
                <w:color w:val="000000"/>
                <w:lang w:eastAsia="zh-CN" w:bidi="hi-IN"/>
              </w:rPr>
            </w:pPr>
            <w:r w:rsidRPr="008F2FF9">
              <w:rPr>
                <w:rFonts w:ascii="Times New Roman" w:hAnsi="Times New Roman"/>
                <w:bCs/>
                <w:color w:val="000000"/>
                <w:lang w:eastAsia="zh-CN" w:bidi="hi-IN"/>
              </w:rPr>
              <w:t>Форма: Кругла</w:t>
            </w:r>
          </w:p>
          <w:p w:rsidR="008F2FF9" w:rsidRPr="008F2FF9" w:rsidRDefault="008F2FF9" w:rsidP="008F2FF9">
            <w:pPr>
              <w:suppressAutoHyphens/>
              <w:spacing w:line="240" w:lineRule="auto"/>
              <w:ind w:left="34"/>
              <w:jc w:val="both"/>
              <w:rPr>
                <w:rFonts w:ascii="Times New Roman" w:hAnsi="Times New Roman"/>
                <w:bCs/>
                <w:color w:val="000000"/>
                <w:lang w:eastAsia="zh-CN" w:bidi="hi-IN"/>
              </w:rPr>
            </w:pPr>
            <w:r w:rsidRPr="008F2FF9">
              <w:rPr>
                <w:rFonts w:ascii="Times New Roman" w:hAnsi="Times New Roman"/>
                <w:bCs/>
                <w:color w:val="000000"/>
                <w:lang w:eastAsia="zh-CN" w:bidi="hi-IN"/>
              </w:rPr>
              <w:t>Вага                           60-70кг</w:t>
            </w:r>
          </w:p>
          <w:p w:rsidR="008F2FF9" w:rsidRPr="008F2FF9" w:rsidRDefault="008F2FF9" w:rsidP="008F2FF9">
            <w:pPr>
              <w:suppressAutoHyphens/>
              <w:spacing w:line="240" w:lineRule="auto"/>
              <w:ind w:left="34"/>
              <w:jc w:val="both"/>
              <w:rPr>
                <w:rFonts w:ascii="Times New Roman" w:hAnsi="Times New Roman"/>
                <w:bCs/>
                <w:color w:val="000000"/>
                <w:lang w:eastAsia="zh-CN" w:bidi="hi-IN"/>
              </w:rPr>
            </w:pPr>
            <w:r w:rsidRPr="008F2FF9">
              <w:rPr>
                <w:rFonts w:ascii="Times New Roman" w:hAnsi="Times New Roman"/>
                <w:bCs/>
                <w:color w:val="000000"/>
                <w:lang w:eastAsia="zh-CN" w:bidi="hi-IN"/>
              </w:rPr>
              <w:t xml:space="preserve">В складі </w:t>
            </w:r>
            <w:proofErr w:type="spellStart"/>
            <w:r w:rsidRPr="008F2FF9">
              <w:rPr>
                <w:rFonts w:ascii="Times New Roman" w:hAnsi="Times New Roman"/>
                <w:bCs/>
                <w:color w:val="000000"/>
                <w:lang w:eastAsia="zh-CN" w:bidi="hi-IN"/>
              </w:rPr>
              <w:t>комплекта</w:t>
            </w:r>
            <w:proofErr w:type="spellEnd"/>
            <w:r w:rsidRPr="008F2FF9">
              <w:rPr>
                <w:rFonts w:ascii="Times New Roman" w:hAnsi="Times New Roman"/>
                <w:bCs/>
                <w:color w:val="000000"/>
                <w:lang w:eastAsia="zh-CN" w:bidi="hi-IN"/>
              </w:rPr>
              <w:t xml:space="preserve"> люка повинні входити: корпус – 1 шт., кришка – 1 шт.</w:t>
            </w:r>
          </w:p>
        </w:tc>
        <w:tc>
          <w:tcPr>
            <w:tcW w:w="1276" w:type="dxa"/>
            <w:tcBorders>
              <w:top w:val="single" w:sz="4" w:space="0" w:color="auto"/>
              <w:left w:val="single" w:sz="4" w:space="0" w:color="auto"/>
              <w:bottom w:val="single" w:sz="4" w:space="0" w:color="auto"/>
              <w:right w:val="single" w:sz="4" w:space="0" w:color="auto"/>
            </w:tcBorders>
            <w:vAlign w:val="center"/>
          </w:tcPr>
          <w:p w:rsidR="008F2FF9" w:rsidRPr="008F2FF9" w:rsidRDefault="008F2FF9" w:rsidP="008F2FF9">
            <w:pPr>
              <w:suppressAutoHyphens/>
              <w:spacing w:line="240" w:lineRule="auto"/>
              <w:ind w:left="360"/>
              <w:jc w:val="both"/>
              <w:rPr>
                <w:rFonts w:ascii="Times New Roman" w:hAnsi="Times New Roman"/>
                <w:color w:val="000000"/>
                <w:lang w:eastAsia="zh-CN" w:bidi="hi-IN"/>
              </w:rPr>
            </w:pPr>
            <w:proofErr w:type="spellStart"/>
            <w:r w:rsidRPr="008F2FF9">
              <w:rPr>
                <w:rFonts w:ascii="Times New Roman" w:hAnsi="Times New Roman"/>
                <w:color w:val="000000"/>
                <w:lang w:eastAsia="zh-CN" w:bidi="hi-IN"/>
              </w:rPr>
              <w:t>шт</w:t>
            </w:r>
            <w:proofErr w:type="spellEnd"/>
          </w:p>
        </w:tc>
        <w:tc>
          <w:tcPr>
            <w:tcW w:w="1134" w:type="dxa"/>
            <w:tcBorders>
              <w:left w:val="single" w:sz="4" w:space="0" w:color="auto"/>
              <w:bottom w:val="single" w:sz="4" w:space="0" w:color="auto"/>
              <w:right w:val="single" w:sz="4" w:space="0" w:color="auto"/>
            </w:tcBorders>
            <w:vAlign w:val="center"/>
          </w:tcPr>
          <w:p w:rsidR="008F2FF9" w:rsidRPr="008F2FF9" w:rsidRDefault="008F2FF9" w:rsidP="008F2FF9">
            <w:pPr>
              <w:suppressAutoHyphens/>
              <w:spacing w:line="240" w:lineRule="auto"/>
              <w:ind w:left="360"/>
              <w:jc w:val="both"/>
              <w:rPr>
                <w:rFonts w:ascii="Times New Roman" w:hAnsi="Times New Roman"/>
                <w:bCs/>
                <w:color w:val="000000"/>
                <w:lang w:eastAsia="zh-CN" w:bidi="hi-IN"/>
              </w:rPr>
            </w:pPr>
            <w:r w:rsidRPr="008F2FF9">
              <w:rPr>
                <w:rFonts w:ascii="Times New Roman" w:hAnsi="Times New Roman"/>
                <w:bCs/>
                <w:color w:val="000000"/>
                <w:lang w:eastAsia="zh-CN" w:bidi="hi-IN"/>
              </w:rPr>
              <w:t>20</w:t>
            </w:r>
          </w:p>
        </w:tc>
      </w:tr>
      <w:tr w:rsidR="008F2FF9" w:rsidRPr="008F2FF9" w:rsidTr="0020604F">
        <w:trPr>
          <w:cantSplit/>
          <w:trHeight w:val="934"/>
        </w:trPr>
        <w:tc>
          <w:tcPr>
            <w:tcW w:w="846" w:type="dxa"/>
            <w:tcBorders>
              <w:left w:val="single" w:sz="4" w:space="0" w:color="auto"/>
              <w:bottom w:val="single" w:sz="4" w:space="0" w:color="auto"/>
              <w:right w:val="single" w:sz="4" w:space="0" w:color="auto"/>
            </w:tcBorders>
            <w:noWrap/>
            <w:vAlign w:val="center"/>
          </w:tcPr>
          <w:p w:rsidR="008F2FF9" w:rsidRPr="008F2FF9" w:rsidRDefault="008F2FF9" w:rsidP="008F2FF9">
            <w:pPr>
              <w:suppressAutoHyphens/>
              <w:spacing w:line="240" w:lineRule="auto"/>
              <w:jc w:val="center"/>
              <w:rPr>
                <w:rFonts w:ascii="Times New Roman" w:hAnsi="Times New Roman"/>
                <w:bCs/>
                <w:color w:val="000000"/>
                <w:lang w:eastAsia="zh-CN" w:bidi="hi-IN"/>
              </w:rPr>
            </w:pPr>
            <w:r w:rsidRPr="008F2FF9">
              <w:rPr>
                <w:rFonts w:ascii="Times New Roman" w:hAnsi="Times New Roman"/>
                <w:bCs/>
                <w:color w:val="000000"/>
                <w:lang w:eastAsia="zh-CN" w:bidi="hi-IN"/>
              </w:rPr>
              <w:lastRenderedPageBreak/>
              <w:t>2</w:t>
            </w:r>
          </w:p>
        </w:tc>
        <w:tc>
          <w:tcPr>
            <w:tcW w:w="6917" w:type="dxa"/>
            <w:tcBorders>
              <w:top w:val="single" w:sz="4" w:space="0" w:color="auto"/>
              <w:left w:val="single" w:sz="4" w:space="0" w:color="auto"/>
              <w:bottom w:val="single" w:sz="4" w:space="0" w:color="auto"/>
              <w:right w:val="single" w:sz="4" w:space="0" w:color="auto"/>
            </w:tcBorders>
            <w:shd w:val="clear" w:color="auto" w:fill="auto"/>
            <w:vAlign w:val="center"/>
          </w:tcPr>
          <w:p w:rsidR="009B6AD8" w:rsidRPr="009B6AD8" w:rsidRDefault="009B6AD8" w:rsidP="009B6AD8">
            <w:pPr>
              <w:shd w:val="clear" w:color="auto" w:fill="FFFFFF"/>
              <w:spacing w:after="90" w:line="315" w:lineRule="atLeast"/>
              <w:outlineLvl w:val="3"/>
              <w:rPr>
                <w:rFonts w:ascii="Arial" w:eastAsia="Times New Roman" w:hAnsi="Arial" w:cs="Arial"/>
                <w:b/>
                <w:bCs/>
                <w:color w:val="333333"/>
                <w:sz w:val="23"/>
                <w:szCs w:val="23"/>
              </w:rPr>
            </w:pPr>
            <w:r w:rsidRPr="009B6AD8">
              <w:rPr>
                <w:rFonts w:ascii="Arial" w:eastAsia="Times New Roman" w:hAnsi="Arial" w:cs="Arial"/>
                <w:b/>
                <w:bCs/>
                <w:color w:val="333333"/>
                <w:sz w:val="23"/>
                <w:szCs w:val="23"/>
              </w:rPr>
              <w:t xml:space="preserve">Люк  з високоміцного чавуну, тип Т, клас навантаження С250 (25 т) з </w:t>
            </w:r>
            <w:r>
              <w:rPr>
                <w:rFonts w:ascii="Arial" w:eastAsia="Times New Roman" w:hAnsi="Arial" w:cs="Arial"/>
                <w:b/>
                <w:bCs/>
                <w:color w:val="333333"/>
                <w:sz w:val="23"/>
                <w:szCs w:val="23"/>
              </w:rPr>
              <w:t>замком та вентиляційними отворами</w:t>
            </w:r>
          </w:p>
          <w:p w:rsidR="008F2FF9" w:rsidRPr="008F2FF9" w:rsidRDefault="008F2FF9" w:rsidP="008F2FF9">
            <w:pPr>
              <w:suppressAutoHyphens/>
              <w:spacing w:line="240" w:lineRule="auto"/>
              <w:ind w:left="34"/>
              <w:jc w:val="both"/>
              <w:rPr>
                <w:rFonts w:ascii="Times New Roman" w:hAnsi="Times New Roman"/>
                <w:bCs/>
                <w:color w:val="000000"/>
                <w:lang w:eastAsia="zh-CN" w:bidi="hi-IN"/>
              </w:rPr>
            </w:pPr>
            <w:r w:rsidRPr="008F2FF9">
              <w:rPr>
                <w:rFonts w:ascii="Times New Roman" w:hAnsi="Times New Roman"/>
                <w:bCs/>
                <w:color w:val="000000"/>
                <w:lang w:eastAsia="zh-CN" w:bidi="hi-IN"/>
              </w:rPr>
              <w:t xml:space="preserve">d </w:t>
            </w:r>
            <w:proofErr w:type="spellStart"/>
            <w:r w:rsidRPr="008F2FF9">
              <w:rPr>
                <w:rFonts w:ascii="Times New Roman" w:hAnsi="Times New Roman"/>
                <w:bCs/>
                <w:color w:val="000000"/>
                <w:lang w:eastAsia="zh-CN" w:bidi="hi-IN"/>
              </w:rPr>
              <w:t>корпуса</w:t>
            </w:r>
            <w:proofErr w:type="spellEnd"/>
            <w:r w:rsidRPr="008F2FF9">
              <w:rPr>
                <w:rFonts w:ascii="Times New Roman" w:hAnsi="Times New Roman"/>
                <w:bCs/>
                <w:color w:val="000000"/>
                <w:lang w:eastAsia="zh-CN" w:bidi="hi-IN"/>
              </w:rPr>
              <w:t>:</w:t>
            </w:r>
            <w:r w:rsidRPr="008F2FF9">
              <w:rPr>
                <w:rFonts w:ascii="Times New Roman" w:hAnsi="Times New Roman"/>
                <w:bCs/>
                <w:color w:val="000000"/>
                <w:lang w:eastAsia="zh-CN" w:bidi="hi-IN"/>
              </w:rPr>
              <w:tab/>
              <w:t>790-810 х 95-110 мм</w:t>
            </w:r>
          </w:p>
          <w:p w:rsidR="008F2FF9" w:rsidRPr="008F2FF9" w:rsidRDefault="008F2FF9" w:rsidP="008F2FF9">
            <w:pPr>
              <w:suppressAutoHyphens/>
              <w:spacing w:line="240" w:lineRule="auto"/>
              <w:ind w:left="34"/>
              <w:jc w:val="both"/>
              <w:rPr>
                <w:rFonts w:ascii="Times New Roman" w:hAnsi="Times New Roman"/>
                <w:bCs/>
                <w:color w:val="000000"/>
                <w:lang w:eastAsia="zh-CN" w:bidi="hi-IN"/>
              </w:rPr>
            </w:pPr>
            <w:r w:rsidRPr="008F2FF9">
              <w:rPr>
                <w:rFonts w:ascii="Times New Roman" w:hAnsi="Times New Roman"/>
                <w:bCs/>
                <w:color w:val="000000"/>
                <w:lang w:eastAsia="zh-CN" w:bidi="hi-IN"/>
              </w:rPr>
              <w:t xml:space="preserve">d кришки: </w:t>
            </w:r>
            <w:r w:rsidRPr="008F2FF9">
              <w:rPr>
                <w:rFonts w:ascii="Times New Roman" w:hAnsi="Times New Roman"/>
                <w:bCs/>
                <w:color w:val="000000"/>
                <w:lang w:eastAsia="zh-CN" w:bidi="hi-IN"/>
              </w:rPr>
              <w:tab/>
              <w:t>600-650 мм</w:t>
            </w:r>
          </w:p>
          <w:p w:rsidR="008F2FF9" w:rsidRPr="008F2FF9" w:rsidRDefault="008F2FF9" w:rsidP="008F2FF9">
            <w:pPr>
              <w:suppressAutoHyphens/>
              <w:spacing w:line="240" w:lineRule="auto"/>
              <w:ind w:left="34"/>
              <w:jc w:val="both"/>
              <w:rPr>
                <w:rFonts w:ascii="Times New Roman" w:hAnsi="Times New Roman"/>
                <w:bCs/>
                <w:color w:val="000000"/>
                <w:lang w:eastAsia="zh-CN" w:bidi="hi-IN"/>
              </w:rPr>
            </w:pPr>
            <w:r w:rsidRPr="008F2FF9">
              <w:rPr>
                <w:rFonts w:ascii="Times New Roman" w:hAnsi="Times New Roman"/>
                <w:bCs/>
                <w:color w:val="000000"/>
                <w:lang w:eastAsia="zh-CN" w:bidi="hi-IN"/>
              </w:rPr>
              <w:t>Тип                                  Т</w:t>
            </w:r>
          </w:p>
          <w:p w:rsidR="008F2FF9" w:rsidRPr="008F2FF9" w:rsidRDefault="008F2FF9" w:rsidP="008F2FF9">
            <w:pPr>
              <w:suppressAutoHyphens/>
              <w:spacing w:line="240" w:lineRule="auto"/>
              <w:ind w:left="34"/>
              <w:jc w:val="both"/>
              <w:rPr>
                <w:rFonts w:ascii="Times New Roman" w:hAnsi="Times New Roman"/>
                <w:bCs/>
                <w:color w:val="000000"/>
                <w:lang w:eastAsia="zh-CN" w:bidi="hi-IN"/>
              </w:rPr>
            </w:pPr>
            <w:r w:rsidRPr="008F2FF9">
              <w:rPr>
                <w:rFonts w:ascii="Times New Roman" w:hAnsi="Times New Roman"/>
                <w:bCs/>
                <w:color w:val="000000"/>
                <w:lang w:eastAsia="zh-CN" w:bidi="hi-IN"/>
              </w:rPr>
              <w:t>Клас навантаження:</w:t>
            </w:r>
            <w:r w:rsidRPr="008F2FF9">
              <w:rPr>
                <w:rFonts w:ascii="Times New Roman" w:hAnsi="Times New Roman"/>
                <w:bCs/>
                <w:color w:val="000000"/>
                <w:lang w:eastAsia="zh-CN" w:bidi="hi-IN"/>
              </w:rPr>
              <w:tab/>
              <w:t>С250</w:t>
            </w:r>
          </w:p>
          <w:p w:rsidR="008F2FF9" w:rsidRPr="008F2FF9" w:rsidRDefault="008F2FF9" w:rsidP="008F2FF9">
            <w:pPr>
              <w:suppressAutoHyphens/>
              <w:spacing w:line="240" w:lineRule="auto"/>
              <w:ind w:left="34"/>
              <w:jc w:val="both"/>
              <w:rPr>
                <w:rFonts w:ascii="Times New Roman" w:hAnsi="Times New Roman"/>
                <w:bCs/>
                <w:color w:val="000000"/>
                <w:lang w:eastAsia="zh-CN" w:bidi="hi-IN"/>
              </w:rPr>
            </w:pPr>
            <w:r w:rsidRPr="008F2FF9">
              <w:rPr>
                <w:rFonts w:ascii="Times New Roman" w:hAnsi="Times New Roman"/>
                <w:bCs/>
                <w:color w:val="000000"/>
                <w:lang w:eastAsia="zh-CN" w:bidi="hi-IN"/>
              </w:rPr>
              <w:t>Навантаження:</w:t>
            </w:r>
            <w:r w:rsidRPr="008F2FF9">
              <w:rPr>
                <w:rFonts w:ascii="Times New Roman" w:hAnsi="Times New Roman"/>
                <w:bCs/>
                <w:color w:val="000000"/>
                <w:lang w:eastAsia="zh-CN" w:bidi="hi-IN"/>
              </w:rPr>
              <w:tab/>
              <w:t>25 т</w:t>
            </w:r>
          </w:p>
          <w:p w:rsidR="008F2FF9" w:rsidRPr="008F2FF9" w:rsidRDefault="008F2FF9" w:rsidP="008F2FF9">
            <w:pPr>
              <w:suppressAutoHyphens/>
              <w:spacing w:line="240" w:lineRule="auto"/>
              <w:ind w:left="34"/>
              <w:jc w:val="both"/>
              <w:rPr>
                <w:rFonts w:ascii="Times New Roman" w:hAnsi="Times New Roman"/>
                <w:bCs/>
                <w:color w:val="000000"/>
                <w:lang w:eastAsia="zh-CN" w:bidi="hi-IN"/>
              </w:rPr>
            </w:pPr>
            <w:r w:rsidRPr="008F2FF9">
              <w:rPr>
                <w:rFonts w:ascii="Times New Roman" w:hAnsi="Times New Roman"/>
                <w:bCs/>
                <w:color w:val="000000"/>
                <w:lang w:eastAsia="zh-CN" w:bidi="hi-IN"/>
              </w:rPr>
              <w:t>Форма: Кругла</w:t>
            </w:r>
          </w:p>
          <w:p w:rsidR="008F2FF9" w:rsidRPr="008F2FF9" w:rsidRDefault="008F2FF9" w:rsidP="008F2FF9">
            <w:pPr>
              <w:suppressAutoHyphens/>
              <w:spacing w:line="240" w:lineRule="auto"/>
              <w:ind w:left="34"/>
              <w:jc w:val="both"/>
              <w:rPr>
                <w:rFonts w:ascii="Times New Roman" w:hAnsi="Times New Roman"/>
                <w:bCs/>
                <w:color w:val="000000"/>
                <w:lang w:eastAsia="zh-CN" w:bidi="hi-IN"/>
              </w:rPr>
            </w:pPr>
            <w:r w:rsidRPr="008F2FF9">
              <w:rPr>
                <w:rFonts w:ascii="Times New Roman" w:hAnsi="Times New Roman"/>
                <w:bCs/>
                <w:color w:val="000000"/>
                <w:lang w:eastAsia="zh-CN" w:bidi="hi-IN"/>
              </w:rPr>
              <w:t>Вага                 80- 90кг.</w:t>
            </w:r>
          </w:p>
          <w:p w:rsidR="008F2FF9" w:rsidRPr="008F2FF9" w:rsidRDefault="008F2FF9" w:rsidP="008F2FF9">
            <w:pPr>
              <w:suppressAutoHyphens/>
              <w:spacing w:line="240" w:lineRule="auto"/>
              <w:ind w:left="34"/>
              <w:jc w:val="both"/>
              <w:rPr>
                <w:rFonts w:ascii="Times New Roman" w:hAnsi="Times New Roman"/>
                <w:bCs/>
                <w:color w:val="000000"/>
                <w:lang w:eastAsia="zh-CN" w:bidi="hi-IN"/>
              </w:rPr>
            </w:pPr>
            <w:r w:rsidRPr="008F2FF9">
              <w:rPr>
                <w:rFonts w:ascii="Times New Roman" w:hAnsi="Times New Roman"/>
                <w:bCs/>
                <w:color w:val="000000"/>
                <w:lang w:eastAsia="zh-CN" w:bidi="hi-IN"/>
              </w:rPr>
              <w:t xml:space="preserve">В складі </w:t>
            </w:r>
            <w:proofErr w:type="spellStart"/>
            <w:r w:rsidRPr="008F2FF9">
              <w:rPr>
                <w:rFonts w:ascii="Times New Roman" w:hAnsi="Times New Roman"/>
                <w:bCs/>
                <w:color w:val="000000"/>
                <w:lang w:eastAsia="zh-CN" w:bidi="hi-IN"/>
              </w:rPr>
              <w:t>комплекта</w:t>
            </w:r>
            <w:proofErr w:type="spellEnd"/>
            <w:r w:rsidRPr="008F2FF9">
              <w:rPr>
                <w:rFonts w:ascii="Times New Roman" w:hAnsi="Times New Roman"/>
                <w:bCs/>
                <w:color w:val="000000"/>
                <w:lang w:eastAsia="zh-CN" w:bidi="hi-IN"/>
              </w:rPr>
              <w:t xml:space="preserve"> люка повинні входити: корпус – 1 шт., кришка – 1 шт.</w:t>
            </w:r>
          </w:p>
        </w:tc>
        <w:tc>
          <w:tcPr>
            <w:tcW w:w="1276" w:type="dxa"/>
            <w:tcBorders>
              <w:top w:val="single" w:sz="4" w:space="0" w:color="auto"/>
              <w:left w:val="single" w:sz="4" w:space="0" w:color="auto"/>
              <w:bottom w:val="single" w:sz="4" w:space="0" w:color="auto"/>
              <w:right w:val="single" w:sz="4" w:space="0" w:color="auto"/>
            </w:tcBorders>
            <w:vAlign w:val="center"/>
          </w:tcPr>
          <w:p w:rsidR="008F2FF9" w:rsidRPr="008F2FF9" w:rsidRDefault="008F2FF9" w:rsidP="008F2FF9">
            <w:pPr>
              <w:suppressAutoHyphens/>
              <w:spacing w:line="240" w:lineRule="auto"/>
              <w:ind w:left="360"/>
              <w:jc w:val="both"/>
              <w:rPr>
                <w:rFonts w:ascii="Times New Roman" w:hAnsi="Times New Roman"/>
                <w:color w:val="000000"/>
                <w:lang w:eastAsia="zh-CN" w:bidi="hi-IN"/>
              </w:rPr>
            </w:pPr>
            <w:proofErr w:type="spellStart"/>
            <w:r w:rsidRPr="008F2FF9">
              <w:rPr>
                <w:rFonts w:ascii="Times New Roman" w:hAnsi="Times New Roman"/>
                <w:color w:val="000000"/>
                <w:lang w:eastAsia="zh-CN" w:bidi="hi-IN"/>
              </w:rPr>
              <w:t>шт</w:t>
            </w:r>
            <w:proofErr w:type="spellEnd"/>
          </w:p>
        </w:tc>
        <w:tc>
          <w:tcPr>
            <w:tcW w:w="1134" w:type="dxa"/>
            <w:tcBorders>
              <w:left w:val="single" w:sz="4" w:space="0" w:color="auto"/>
              <w:bottom w:val="single" w:sz="4" w:space="0" w:color="auto"/>
              <w:right w:val="single" w:sz="4" w:space="0" w:color="auto"/>
            </w:tcBorders>
            <w:vAlign w:val="center"/>
          </w:tcPr>
          <w:p w:rsidR="008F2FF9" w:rsidRPr="008F2FF9" w:rsidRDefault="008F2FF9" w:rsidP="008F2FF9">
            <w:pPr>
              <w:suppressAutoHyphens/>
              <w:spacing w:line="240" w:lineRule="auto"/>
              <w:ind w:left="360"/>
              <w:jc w:val="both"/>
              <w:rPr>
                <w:rFonts w:ascii="Times New Roman" w:hAnsi="Times New Roman"/>
                <w:bCs/>
                <w:color w:val="000000"/>
                <w:lang w:eastAsia="zh-CN" w:bidi="hi-IN"/>
              </w:rPr>
            </w:pPr>
            <w:r w:rsidRPr="008F2FF9">
              <w:rPr>
                <w:rFonts w:ascii="Times New Roman" w:hAnsi="Times New Roman"/>
                <w:bCs/>
                <w:color w:val="000000"/>
                <w:lang w:eastAsia="zh-CN" w:bidi="hi-IN"/>
              </w:rPr>
              <w:t>5</w:t>
            </w:r>
          </w:p>
        </w:tc>
      </w:tr>
    </w:tbl>
    <w:p w:rsidR="008F2FF9" w:rsidRPr="008F2FF9" w:rsidRDefault="008F2FF9" w:rsidP="008F2FF9">
      <w:pPr>
        <w:pBdr>
          <w:top w:val="none" w:sz="4" w:space="0" w:color="000000"/>
          <w:left w:val="none" w:sz="4" w:space="0" w:color="000000"/>
          <w:bottom w:val="none" w:sz="4" w:space="0" w:color="000000"/>
          <w:right w:val="none" w:sz="4" w:space="1" w:color="000000"/>
          <w:between w:val="none" w:sz="4" w:space="0" w:color="000000"/>
        </w:pBdr>
        <w:suppressAutoHyphens/>
        <w:spacing w:line="240" w:lineRule="auto"/>
        <w:jc w:val="both"/>
        <w:rPr>
          <w:rFonts w:ascii="Times New Roman" w:hAnsi="Times New Roman" w:cs="Times New Roman"/>
          <w:b/>
          <w:i/>
          <w:color w:val="FF0000"/>
          <w:sz w:val="20"/>
          <w:szCs w:val="20"/>
          <w:shd w:val="clear" w:color="auto" w:fill="FFFFFF"/>
          <w:lang w:eastAsia="en-US" w:bidi="hi-IN"/>
        </w:rPr>
      </w:pPr>
    </w:p>
    <w:p w:rsidR="008F2FF9" w:rsidRPr="008F2FF9" w:rsidRDefault="008F2FF9" w:rsidP="008F2FF9">
      <w:pPr>
        <w:pBdr>
          <w:top w:val="none" w:sz="4" w:space="0" w:color="000000"/>
          <w:left w:val="none" w:sz="4" w:space="0" w:color="000000"/>
          <w:bottom w:val="none" w:sz="4" w:space="0" w:color="000000"/>
          <w:right w:val="none" w:sz="4" w:space="1" w:color="000000"/>
          <w:between w:val="none" w:sz="4" w:space="0" w:color="000000"/>
        </w:pBdr>
        <w:suppressAutoHyphens/>
        <w:spacing w:line="240" w:lineRule="auto"/>
        <w:jc w:val="both"/>
        <w:rPr>
          <w:rFonts w:ascii="Times New Roman" w:hAnsi="Times New Roman" w:cs="Times New Roman"/>
          <w:b/>
          <w:i/>
          <w:sz w:val="20"/>
          <w:szCs w:val="20"/>
          <w:lang w:eastAsia="en-US" w:bidi="en-US"/>
        </w:rPr>
      </w:pPr>
      <w:proofErr w:type="spellStart"/>
      <w:r w:rsidRPr="008F2FF9">
        <w:rPr>
          <w:rFonts w:ascii="Times New Roman" w:hAnsi="Times New Roman" w:cs="Times New Roman"/>
          <w:b/>
          <w:i/>
          <w:sz w:val="20"/>
          <w:szCs w:val="20"/>
          <w:shd w:val="clear" w:color="auto" w:fill="FFFFFF"/>
          <w:lang w:eastAsia="en-US" w:bidi="hi-IN"/>
        </w:rPr>
        <w:t>Беніфіціарними</w:t>
      </w:r>
      <w:proofErr w:type="spellEnd"/>
      <w:r w:rsidRPr="008F2FF9">
        <w:rPr>
          <w:rFonts w:ascii="Times New Roman" w:hAnsi="Times New Roman" w:cs="Times New Roman"/>
          <w:b/>
          <w:i/>
          <w:sz w:val="20"/>
          <w:szCs w:val="20"/>
          <w:shd w:val="clear" w:color="auto" w:fill="FFFFFF"/>
          <w:lang w:eastAsia="en-US" w:bidi="hi-IN"/>
        </w:rPr>
        <w:t xml:space="preserve"> власниками яких є громадяни або компанії Російської Федерації та/або товар, країна-виробник якого є Російська Федерація бути учасниками у публічних </w:t>
      </w:r>
      <w:proofErr w:type="spellStart"/>
      <w:r w:rsidRPr="008F2FF9">
        <w:rPr>
          <w:rFonts w:ascii="Times New Roman" w:hAnsi="Times New Roman" w:cs="Times New Roman"/>
          <w:b/>
          <w:i/>
          <w:sz w:val="20"/>
          <w:szCs w:val="20"/>
          <w:shd w:val="clear" w:color="auto" w:fill="FFFFFF"/>
          <w:lang w:eastAsia="en-US" w:bidi="hi-IN"/>
        </w:rPr>
        <w:t>закупівлях</w:t>
      </w:r>
      <w:proofErr w:type="spellEnd"/>
      <w:r w:rsidRPr="008F2FF9">
        <w:rPr>
          <w:rFonts w:ascii="Times New Roman" w:hAnsi="Times New Roman" w:cs="Times New Roman"/>
          <w:b/>
          <w:i/>
          <w:sz w:val="20"/>
          <w:szCs w:val="20"/>
          <w:shd w:val="clear" w:color="auto" w:fill="FFFFFF"/>
          <w:lang w:eastAsia="en-US" w:bidi="hi-IN"/>
        </w:rPr>
        <w:t>, де використовуються грошові кошти підприємств, установ та організацій не залежно від форми власності не можуть. </w:t>
      </w:r>
    </w:p>
    <w:p w:rsidR="008F2FF9" w:rsidRPr="008F2FF9" w:rsidRDefault="008F2FF9" w:rsidP="008F2FF9">
      <w:pPr>
        <w:pBdr>
          <w:top w:val="none" w:sz="4" w:space="0" w:color="000000"/>
          <w:left w:val="none" w:sz="4" w:space="0" w:color="000000"/>
          <w:bottom w:val="none" w:sz="4" w:space="0" w:color="000000"/>
          <w:right w:val="none" w:sz="4" w:space="1" w:color="000000"/>
          <w:between w:val="none" w:sz="4" w:space="0" w:color="000000"/>
        </w:pBdr>
        <w:suppressAutoHyphens/>
        <w:spacing w:line="240" w:lineRule="auto"/>
        <w:ind w:firstLine="709"/>
        <w:jc w:val="both"/>
        <w:rPr>
          <w:rFonts w:ascii="Times New Roman" w:hAnsi="Times New Roman" w:cs="Times New Roman"/>
          <w:i/>
          <w:sz w:val="20"/>
          <w:szCs w:val="20"/>
          <w:lang w:eastAsia="en-US" w:bidi="en-US"/>
        </w:rPr>
      </w:pPr>
    </w:p>
    <w:p w:rsidR="008F2FF9" w:rsidRPr="008F2FF9" w:rsidRDefault="008F2FF9" w:rsidP="008F2FF9">
      <w:pPr>
        <w:widowControl w:val="0"/>
        <w:tabs>
          <w:tab w:val="left" w:pos="735"/>
          <w:tab w:val="center" w:pos="4677"/>
        </w:tabs>
        <w:suppressAutoHyphens/>
        <w:autoSpaceDE w:val="0"/>
        <w:autoSpaceDN w:val="0"/>
        <w:adjustRightInd w:val="0"/>
        <w:spacing w:line="0" w:lineRule="atLeast"/>
        <w:jc w:val="both"/>
        <w:rPr>
          <w:rFonts w:ascii="Times New Roman" w:hAnsi="Times New Roman" w:cs="Times New Roman"/>
          <w:sz w:val="24"/>
          <w:szCs w:val="24"/>
          <w:lang w:eastAsia="en-US" w:bidi="hi-IN"/>
        </w:rPr>
      </w:pPr>
    </w:p>
    <w:p w:rsidR="008F2FF9" w:rsidRPr="008F2FF9" w:rsidRDefault="008F2FF9" w:rsidP="008F2FF9">
      <w:pPr>
        <w:suppressAutoHyphens/>
        <w:spacing w:after="0" w:line="240" w:lineRule="auto"/>
        <w:jc w:val="both"/>
        <w:rPr>
          <w:rFonts w:ascii="Times New Roman" w:eastAsia="Times New Roman" w:hAnsi="Times New Roman" w:cs="Times New Roman"/>
          <w:sz w:val="24"/>
          <w:szCs w:val="24"/>
          <w:lang w:eastAsia="zh-CN"/>
        </w:rPr>
      </w:pPr>
    </w:p>
    <w:p w:rsidR="008F2FF9" w:rsidRPr="008F2FF9" w:rsidRDefault="008F2FF9" w:rsidP="008F2FF9">
      <w:pPr>
        <w:pBdr>
          <w:top w:val="none" w:sz="0" w:space="0" w:color="000000"/>
          <w:left w:val="none" w:sz="0" w:space="0" w:color="000000"/>
          <w:bottom w:val="none" w:sz="0" w:space="0" w:color="000000"/>
          <w:right w:val="none" w:sz="0" w:space="0" w:color="000000"/>
        </w:pBdr>
        <w:suppressAutoHyphens/>
        <w:spacing w:line="252" w:lineRule="auto"/>
        <w:ind w:firstLine="708"/>
        <w:jc w:val="both"/>
        <w:rPr>
          <w:rFonts w:ascii="Times New Roman" w:eastAsia="Times New Roman" w:hAnsi="Times New Roman" w:cs="Times New Roman"/>
          <w:sz w:val="24"/>
          <w:szCs w:val="24"/>
          <w:lang w:eastAsia="zh-CN"/>
        </w:rPr>
      </w:pPr>
    </w:p>
    <w:p w:rsidR="008F2FF9" w:rsidRPr="008F2FF9" w:rsidRDefault="008F2FF9" w:rsidP="008F2FF9">
      <w:pPr>
        <w:pBdr>
          <w:top w:val="none" w:sz="0" w:space="0" w:color="000000"/>
          <w:left w:val="none" w:sz="0" w:space="0" w:color="000000"/>
          <w:bottom w:val="none" w:sz="0" w:space="0" w:color="000000"/>
          <w:right w:val="none" w:sz="0" w:space="0" w:color="000000"/>
        </w:pBdr>
        <w:suppressAutoHyphens/>
        <w:spacing w:line="252" w:lineRule="auto"/>
        <w:ind w:firstLine="708"/>
        <w:jc w:val="both"/>
        <w:rPr>
          <w:rFonts w:ascii="Times New Roman" w:eastAsia="Times New Roman" w:hAnsi="Times New Roman" w:cs="Times New Roman"/>
          <w:sz w:val="20"/>
          <w:szCs w:val="20"/>
          <w:lang w:eastAsia="zh-CN"/>
        </w:rPr>
      </w:pPr>
    </w:p>
    <w:p w:rsidR="008F2FF9" w:rsidRPr="008F2FF9" w:rsidRDefault="008F2FF9" w:rsidP="008F2FF9">
      <w:pPr>
        <w:widowControl w:val="0"/>
        <w:suppressAutoHyphens/>
        <w:spacing w:after="0" w:line="240" w:lineRule="auto"/>
        <w:jc w:val="both"/>
        <w:rPr>
          <w:lang w:eastAsia="zh-CN" w:bidi="hi-IN"/>
        </w:rPr>
      </w:pPr>
    </w:p>
    <w:p w:rsidR="008F2FF9" w:rsidRPr="008F2FF9" w:rsidRDefault="008F2FF9" w:rsidP="008F2FF9">
      <w:pPr>
        <w:widowControl w:val="0"/>
        <w:suppressAutoHyphens/>
        <w:spacing w:after="0" w:line="240" w:lineRule="auto"/>
        <w:jc w:val="both"/>
        <w:rPr>
          <w:lang w:eastAsia="zh-CN" w:bidi="hi-IN"/>
        </w:rPr>
      </w:pPr>
    </w:p>
    <w:p w:rsidR="008F2FF9" w:rsidRPr="008F2FF9" w:rsidRDefault="008F2FF9" w:rsidP="008F2FF9">
      <w:pPr>
        <w:widowControl w:val="0"/>
        <w:suppressAutoHyphens/>
        <w:spacing w:after="0" w:line="240" w:lineRule="auto"/>
        <w:jc w:val="both"/>
        <w:rPr>
          <w:lang w:eastAsia="zh-CN" w:bidi="hi-IN"/>
        </w:rPr>
      </w:pPr>
    </w:p>
    <w:p w:rsidR="008F2FF9" w:rsidRDefault="008F2FF9">
      <w:pPr>
        <w:widowControl w:val="0"/>
        <w:spacing w:after="0" w:line="240" w:lineRule="auto"/>
        <w:jc w:val="both"/>
        <w:rPr>
          <w:rFonts w:ascii="Times New Roman" w:eastAsia="Times New Roman" w:hAnsi="Times New Roman" w:cs="Times New Roman"/>
          <w:sz w:val="24"/>
          <w:szCs w:val="24"/>
        </w:rPr>
      </w:pPr>
    </w:p>
    <w:p w:rsidR="008F2FF9" w:rsidRDefault="008F2FF9">
      <w:pPr>
        <w:widowControl w:val="0"/>
        <w:spacing w:after="0" w:line="240" w:lineRule="auto"/>
        <w:jc w:val="both"/>
        <w:rPr>
          <w:rFonts w:ascii="Times New Roman" w:eastAsia="Times New Roman" w:hAnsi="Times New Roman" w:cs="Times New Roman"/>
          <w:sz w:val="24"/>
          <w:szCs w:val="24"/>
        </w:rPr>
      </w:pPr>
    </w:p>
    <w:p w:rsidR="008F2FF9" w:rsidRDefault="008F2FF9">
      <w:pPr>
        <w:widowControl w:val="0"/>
        <w:spacing w:after="0" w:line="240" w:lineRule="auto"/>
        <w:jc w:val="both"/>
        <w:rPr>
          <w:rFonts w:ascii="Times New Roman" w:eastAsia="Times New Roman" w:hAnsi="Times New Roman" w:cs="Times New Roman"/>
          <w:sz w:val="24"/>
          <w:szCs w:val="24"/>
        </w:rPr>
      </w:pPr>
    </w:p>
    <w:p w:rsidR="008F2FF9" w:rsidRDefault="008F2FF9">
      <w:pPr>
        <w:widowControl w:val="0"/>
        <w:spacing w:after="0" w:line="240" w:lineRule="auto"/>
        <w:jc w:val="both"/>
        <w:rPr>
          <w:rFonts w:ascii="Times New Roman" w:eastAsia="Times New Roman" w:hAnsi="Times New Roman" w:cs="Times New Roman"/>
          <w:sz w:val="24"/>
          <w:szCs w:val="24"/>
        </w:rPr>
      </w:pPr>
    </w:p>
    <w:p w:rsidR="008F2FF9" w:rsidRDefault="008F2FF9">
      <w:pPr>
        <w:widowControl w:val="0"/>
        <w:spacing w:after="0" w:line="240" w:lineRule="auto"/>
        <w:jc w:val="both"/>
        <w:rPr>
          <w:rFonts w:ascii="Times New Roman" w:eastAsia="Times New Roman" w:hAnsi="Times New Roman" w:cs="Times New Roman"/>
          <w:sz w:val="24"/>
          <w:szCs w:val="24"/>
        </w:rPr>
      </w:pPr>
    </w:p>
    <w:p w:rsidR="008F2FF9" w:rsidRDefault="008F2FF9">
      <w:pPr>
        <w:widowControl w:val="0"/>
        <w:spacing w:after="0" w:line="240" w:lineRule="auto"/>
        <w:jc w:val="both"/>
        <w:rPr>
          <w:rFonts w:ascii="Times New Roman" w:eastAsia="Times New Roman" w:hAnsi="Times New Roman" w:cs="Times New Roman"/>
          <w:sz w:val="24"/>
          <w:szCs w:val="24"/>
        </w:rPr>
      </w:pPr>
    </w:p>
    <w:p w:rsidR="00663359" w:rsidRDefault="00663359">
      <w:pPr>
        <w:widowControl w:val="0"/>
        <w:spacing w:after="0" w:line="240" w:lineRule="auto"/>
        <w:jc w:val="both"/>
        <w:rPr>
          <w:rFonts w:ascii="Times New Roman" w:eastAsia="Times New Roman" w:hAnsi="Times New Roman" w:cs="Times New Roman"/>
          <w:sz w:val="24"/>
          <w:szCs w:val="24"/>
        </w:rPr>
      </w:pPr>
    </w:p>
    <w:p w:rsidR="00663359" w:rsidRDefault="00663359">
      <w:pPr>
        <w:widowControl w:val="0"/>
        <w:spacing w:after="0" w:line="240" w:lineRule="auto"/>
        <w:jc w:val="both"/>
        <w:rPr>
          <w:rFonts w:ascii="Times New Roman" w:eastAsia="Times New Roman" w:hAnsi="Times New Roman" w:cs="Times New Roman"/>
          <w:sz w:val="24"/>
          <w:szCs w:val="24"/>
        </w:rPr>
      </w:pPr>
    </w:p>
    <w:p w:rsidR="00663359" w:rsidRDefault="00663359">
      <w:pPr>
        <w:widowControl w:val="0"/>
        <w:spacing w:after="0" w:line="240" w:lineRule="auto"/>
        <w:jc w:val="both"/>
        <w:rPr>
          <w:rFonts w:ascii="Times New Roman" w:eastAsia="Times New Roman" w:hAnsi="Times New Roman" w:cs="Times New Roman"/>
          <w:sz w:val="24"/>
          <w:szCs w:val="24"/>
        </w:rPr>
      </w:pPr>
    </w:p>
    <w:p w:rsidR="00663359" w:rsidRDefault="00663359">
      <w:pPr>
        <w:widowControl w:val="0"/>
        <w:spacing w:after="0" w:line="240" w:lineRule="auto"/>
        <w:jc w:val="both"/>
        <w:rPr>
          <w:rFonts w:ascii="Times New Roman" w:eastAsia="Times New Roman" w:hAnsi="Times New Roman" w:cs="Times New Roman"/>
          <w:sz w:val="24"/>
          <w:szCs w:val="24"/>
        </w:rPr>
      </w:pPr>
    </w:p>
    <w:p w:rsidR="00663359" w:rsidRDefault="00663359">
      <w:pPr>
        <w:widowControl w:val="0"/>
        <w:spacing w:after="0" w:line="240" w:lineRule="auto"/>
        <w:jc w:val="both"/>
        <w:rPr>
          <w:rFonts w:ascii="Times New Roman" w:eastAsia="Times New Roman" w:hAnsi="Times New Roman" w:cs="Times New Roman"/>
          <w:sz w:val="24"/>
          <w:szCs w:val="24"/>
        </w:rPr>
      </w:pPr>
    </w:p>
    <w:p w:rsidR="00663359" w:rsidRDefault="00663359">
      <w:pPr>
        <w:widowControl w:val="0"/>
        <w:spacing w:after="0" w:line="240" w:lineRule="auto"/>
        <w:jc w:val="both"/>
        <w:rPr>
          <w:rFonts w:ascii="Times New Roman" w:eastAsia="Times New Roman" w:hAnsi="Times New Roman" w:cs="Times New Roman"/>
          <w:sz w:val="24"/>
          <w:szCs w:val="24"/>
        </w:rPr>
      </w:pPr>
    </w:p>
    <w:p w:rsidR="00663359" w:rsidRDefault="00663359">
      <w:pPr>
        <w:widowControl w:val="0"/>
        <w:spacing w:after="0" w:line="240" w:lineRule="auto"/>
        <w:jc w:val="both"/>
        <w:rPr>
          <w:rFonts w:ascii="Times New Roman" w:eastAsia="Times New Roman" w:hAnsi="Times New Roman" w:cs="Times New Roman"/>
          <w:sz w:val="24"/>
          <w:szCs w:val="24"/>
        </w:rPr>
      </w:pPr>
    </w:p>
    <w:p w:rsidR="00663359" w:rsidRDefault="00663359">
      <w:pPr>
        <w:widowControl w:val="0"/>
        <w:spacing w:after="0" w:line="240" w:lineRule="auto"/>
        <w:jc w:val="both"/>
        <w:rPr>
          <w:rFonts w:ascii="Times New Roman" w:eastAsia="Times New Roman" w:hAnsi="Times New Roman" w:cs="Times New Roman"/>
          <w:sz w:val="24"/>
          <w:szCs w:val="24"/>
        </w:rPr>
      </w:pPr>
    </w:p>
    <w:p w:rsidR="00663359" w:rsidRDefault="00663359">
      <w:pPr>
        <w:widowControl w:val="0"/>
        <w:spacing w:after="0" w:line="240" w:lineRule="auto"/>
        <w:jc w:val="both"/>
        <w:rPr>
          <w:rFonts w:ascii="Times New Roman" w:eastAsia="Times New Roman" w:hAnsi="Times New Roman" w:cs="Times New Roman"/>
          <w:sz w:val="24"/>
          <w:szCs w:val="24"/>
        </w:rPr>
      </w:pPr>
    </w:p>
    <w:p w:rsidR="00663359" w:rsidRDefault="00663359">
      <w:pPr>
        <w:widowControl w:val="0"/>
        <w:spacing w:after="0" w:line="240" w:lineRule="auto"/>
        <w:jc w:val="both"/>
        <w:rPr>
          <w:rFonts w:ascii="Times New Roman" w:eastAsia="Times New Roman" w:hAnsi="Times New Roman" w:cs="Times New Roman"/>
          <w:sz w:val="24"/>
          <w:szCs w:val="24"/>
        </w:rPr>
      </w:pPr>
    </w:p>
    <w:p w:rsidR="00663359" w:rsidRDefault="00663359">
      <w:pPr>
        <w:widowControl w:val="0"/>
        <w:spacing w:after="0" w:line="240" w:lineRule="auto"/>
        <w:jc w:val="both"/>
        <w:rPr>
          <w:rFonts w:ascii="Times New Roman" w:eastAsia="Times New Roman" w:hAnsi="Times New Roman" w:cs="Times New Roman"/>
          <w:sz w:val="24"/>
          <w:szCs w:val="24"/>
        </w:rPr>
      </w:pPr>
    </w:p>
    <w:p w:rsidR="00663359" w:rsidRDefault="00663359">
      <w:pPr>
        <w:widowControl w:val="0"/>
        <w:spacing w:after="0" w:line="240" w:lineRule="auto"/>
        <w:jc w:val="both"/>
        <w:rPr>
          <w:rFonts w:ascii="Times New Roman" w:eastAsia="Times New Roman" w:hAnsi="Times New Roman" w:cs="Times New Roman"/>
          <w:sz w:val="24"/>
          <w:szCs w:val="24"/>
        </w:rPr>
      </w:pPr>
    </w:p>
    <w:p w:rsidR="00663359" w:rsidRDefault="00663359">
      <w:pPr>
        <w:widowControl w:val="0"/>
        <w:spacing w:after="0" w:line="240" w:lineRule="auto"/>
        <w:jc w:val="both"/>
        <w:rPr>
          <w:rFonts w:ascii="Times New Roman" w:eastAsia="Times New Roman" w:hAnsi="Times New Roman" w:cs="Times New Roman"/>
          <w:sz w:val="24"/>
          <w:szCs w:val="24"/>
        </w:rPr>
      </w:pPr>
    </w:p>
    <w:p w:rsidR="00663359" w:rsidRDefault="00663359">
      <w:pPr>
        <w:widowControl w:val="0"/>
        <w:spacing w:after="0" w:line="240" w:lineRule="auto"/>
        <w:jc w:val="both"/>
        <w:rPr>
          <w:rFonts w:ascii="Times New Roman" w:eastAsia="Times New Roman" w:hAnsi="Times New Roman" w:cs="Times New Roman"/>
          <w:sz w:val="24"/>
          <w:szCs w:val="24"/>
        </w:rPr>
      </w:pPr>
    </w:p>
    <w:p w:rsidR="00663359" w:rsidRDefault="00663359">
      <w:pPr>
        <w:widowControl w:val="0"/>
        <w:spacing w:after="0" w:line="240" w:lineRule="auto"/>
        <w:jc w:val="both"/>
        <w:rPr>
          <w:rFonts w:ascii="Times New Roman" w:eastAsia="Times New Roman" w:hAnsi="Times New Roman" w:cs="Times New Roman"/>
          <w:sz w:val="24"/>
          <w:szCs w:val="24"/>
        </w:rPr>
      </w:pPr>
    </w:p>
    <w:p w:rsidR="00663359" w:rsidRDefault="00663359">
      <w:pPr>
        <w:widowControl w:val="0"/>
        <w:spacing w:after="0" w:line="240" w:lineRule="auto"/>
        <w:jc w:val="both"/>
        <w:rPr>
          <w:rFonts w:ascii="Times New Roman" w:eastAsia="Times New Roman" w:hAnsi="Times New Roman" w:cs="Times New Roman"/>
          <w:sz w:val="24"/>
          <w:szCs w:val="24"/>
        </w:rPr>
      </w:pPr>
    </w:p>
    <w:p w:rsidR="00663359" w:rsidRPr="00663359" w:rsidRDefault="00663359" w:rsidP="00663359">
      <w:pPr>
        <w:jc w:val="right"/>
        <w:rPr>
          <w:rFonts w:ascii="Times New Roman" w:hAnsi="Times New Roman" w:cs="Times New Roman"/>
          <w:color w:val="000000"/>
          <w:kern w:val="2"/>
          <w:sz w:val="24"/>
          <w:szCs w:val="24"/>
          <w:lang w:bidi="en-US"/>
        </w:rPr>
      </w:pPr>
      <w:r w:rsidRPr="00663359">
        <w:rPr>
          <w:rFonts w:ascii="Times New Roman" w:eastAsia="Arial Unicode MS" w:hAnsi="Times New Roman" w:cs="Times New Roman"/>
          <w:kern w:val="2"/>
          <w:sz w:val="24"/>
          <w:szCs w:val="24"/>
        </w:rPr>
        <w:lastRenderedPageBreak/>
        <w:t xml:space="preserve">Додаток 4 </w:t>
      </w:r>
    </w:p>
    <w:p w:rsidR="00663359" w:rsidRPr="00663359" w:rsidRDefault="00663359" w:rsidP="00663359">
      <w:pPr>
        <w:jc w:val="right"/>
        <w:rPr>
          <w:rFonts w:ascii="Times New Roman" w:eastAsia="Arial Unicode MS" w:hAnsi="Times New Roman" w:cs="Times New Roman"/>
          <w:kern w:val="2"/>
          <w:sz w:val="24"/>
          <w:szCs w:val="24"/>
          <w:lang w:val="ru-RU" w:eastAsia="zh-CN" w:bidi="hi-IN"/>
        </w:rPr>
      </w:pPr>
      <w:r w:rsidRPr="00663359">
        <w:rPr>
          <w:rFonts w:ascii="Times New Roman" w:hAnsi="Times New Roman" w:cs="Times New Roman"/>
          <w:color w:val="000000"/>
          <w:kern w:val="2"/>
          <w:sz w:val="24"/>
          <w:szCs w:val="24"/>
          <w:lang w:bidi="en-US"/>
        </w:rPr>
        <w:t xml:space="preserve">до тендерної документації </w:t>
      </w:r>
    </w:p>
    <w:p w:rsidR="00663359" w:rsidRPr="00663359" w:rsidRDefault="00663359" w:rsidP="00663359">
      <w:pPr>
        <w:ind w:left="5386"/>
        <w:jc w:val="both"/>
        <w:rPr>
          <w:rFonts w:ascii="Times New Roman" w:eastAsia="Arial Unicode MS" w:hAnsi="Times New Roman" w:cs="Times New Roman"/>
          <w:kern w:val="2"/>
          <w:sz w:val="24"/>
          <w:szCs w:val="24"/>
          <w:lang w:val="ru-RU" w:eastAsia="ru-RU"/>
        </w:rPr>
      </w:pPr>
    </w:p>
    <w:p w:rsidR="00663359" w:rsidRPr="00663359" w:rsidRDefault="00663359" w:rsidP="00663359">
      <w:pPr>
        <w:ind w:firstLine="708"/>
        <w:jc w:val="both"/>
        <w:rPr>
          <w:rFonts w:ascii="Times New Roman" w:hAnsi="Times New Roman" w:cs="Times New Roman"/>
          <w:kern w:val="2"/>
          <w:sz w:val="24"/>
          <w:szCs w:val="24"/>
        </w:rPr>
      </w:pPr>
    </w:p>
    <w:p w:rsidR="00663359" w:rsidRPr="00663359" w:rsidRDefault="00663359" w:rsidP="00663359">
      <w:pPr>
        <w:ind w:firstLine="708"/>
        <w:jc w:val="both"/>
        <w:rPr>
          <w:rFonts w:ascii="Times New Roman" w:eastAsia="Times New Roman" w:hAnsi="Times New Roman" w:cs="Times New Roman"/>
          <w:kern w:val="2"/>
          <w:sz w:val="24"/>
          <w:szCs w:val="24"/>
        </w:rPr>
      </w:pPr>
    </w:p>
    <w:p w:rsidR="00663359" w:rsidRPr="00663359" w:rsidRDefault="00663359" w:rsidP="00663359">
      <w:pPr>
        <w:ind w:firstLine="708"/>
        <w:jc w:val="both"/>
        <w:rPr>
          <w:rFonts w:ascii="Times New Roman" w:hAnsi="Times New Roman" w:cs="Times New Roman"/>
          <w:b/>
          <w:kern w:val="2"/>
          <w:sz w:val="24"/>
          <w:szCs w:val="24"/>
          <w:u w:val="single"/>
          <w:lang w:eastAsia="ar-SA"/>
        </w:rPr>
      </w:pPr>
      <w:r w:rsidRPr="00663359">
        <w:rPr>
          <w:rFonts w:ascii="Times New Roman" w:hAnsi="Times New Roman" w:cs="Times New Roman"/>
          <w:b/>
          <w:bCs/>
          <w:i/>
          <w:iCs/>
          <w:kern w:val="2"/>
          <w:sz w:val="24"/>
          <w:szCs w:val="24"/>
          <w:u w:val="single"/>
        </w:rPr>
        <w:t xml:space="preserve">Форма „Тендерна пропозиція” подається Учасником у вигляді, наведеному нижче. </w:t>
      </w:r>
    </w:p>
    <w:p w:rsidR="00663359" w:rsidRPr="00663359" w:rsidRDefault="00663359" w:rsidP="00663359">
      <w:pPr>
        <w:jc w:val="center"/>
        <w:rPr>
          <w:rFonts w:ascii="Times New Roman" w:hAnsi="Times New Roman" w:cs="Times New Roman"/>
          <w:b/>
          <w:kern w:val="2"/>
          <w:sz w:val="24"/>
          <w:szCs w:val="24"/>
          <w:u w:val="single"/>
          <w:lang w:eastAsia="ar-SA"/>
        </w:rPr>
      </w:pPr>
    </w:p>
    <w:p w:rsidR="00663359" w:rsidRPr="00663359" w:rsidRDefault="00663359" w:rsidP="00663359">
      <w:pPr>
        <w:jc w:val="center"/>
        <w:rPr>
          <w:rFonts w:ascii="Times New Roman" w:hAnsi="Times New Roman" w:cs="Times New Roman"/>
          <w:b/>
          <w:kern w:val="2"/>
          <w:sz w:val="24"/>
          <w:szCs w:val="24"/>
          <w:u w:val="single"/>
          <w:lang w:eastAsia="ar-SA"/>
        </w:rPr>
      </w:pPr>
      <w:r w:rsidRPr="00663359">
        <w:rPr>
          <w:rFonts w:ascii="Times New Roman" w:hAnsi="Times New Roman" w:cs="Times New Roman"/>
          <w:b/>
          <w:kern w:val="2"/>
          <w:sz w:val="24"/>
          <w:szCs w:val="24"/>
          <w:u w:val="single"/>
          <w:lang w:eastAsia="ar-SA"/>
        </w:rPr>
        <w:t>ФОРМА „Тендерна пропозиція ”</w:t>
      </w:r>
    </w:p>
    <w:p w:rsidR="00663359" w:rsidRPr="00663359" w:rsidRDefault="00663359" w:rsidP="00663359">
      <w:pPr>
        <w:jc w:val="center"/>
        <w:rPr>
          <w:rFonts w:ascii="Times New Roman" w:hAnsi="Times New Roman" w:cs="Times New Roman"/>
          <w:b/>
          <w:kern w:val="2"/>
          <w:sz w:val="24"/>
          <w:szCs w:val="24"/>
          <w:u w:val="single"/>
          <w:lang w:eastAsia="ar-SA"/>
        </w:rPr>
      </w:pPr>
      <w:r w:rsidRPr="00663359">
        <w:rPr>
          <w:rFonts w:ascii="Times New Roman" w:hAnsi="Times New Roman" w:cs="Times New Roman"/>
          <w:b/>
          <w:kern w:val="2"/>
          <w:sz w:val="24"/>
          <w:szCs w:val="24"/>
          <w:u w:val="single"/>
          <w:lang w:eastAsia="ar-SA"/>
        </w:rPr>
        <w:t>(форма, яка подається Учасником на фірмовому бланку)</w:t>
      </w:r>
    </w:p>
    <w:p w:rsidR="00663359" w:rsidRPr="00663359" w:rsidRDefault="00663359" w:rsidP="00663359">
      <w:pPr>
        <w:jc w:val="center"/>
        <w:rPr>
          <w:rFonts w:ascii="Times New Roman" w:hAnsi="Times New Roman" w:cs="Times New Roman"/>
          <w:b/>
          <w:kern w:val="2"/>
          <w:sz w:val="24"/>
          <w:szCs w:val="24"/>
          <w:u w:val="single"/>
          <w:lang w:eastAsia="ar-SA"/>
        </w:rPr>
      </w:pPr>
    </w:p>
    <w:p w:rsidR="00663359" w:rsidRPr="00663359" w:rsidRDefault="00663359" w:rsidP="00663359">
      <w:pPr>
        <w:ind w:firstLine="708"/>
        <w:jc w:val="both"/>
        <w:rPr>
          <w:rFonts w:ascii="Times New Roman" w:hAnsi="Times New Roman" w:cs="Times New Roman"/>
          <w:kern w:val="2"/>
          <w:sz w:val="24"/>
          <w:szCs w:val="24"/>
          <w:lang w:eastAsia="zh-CN"/>
        </w:rPr>
      </w:pPr>
      <w:r w:rsidRPr="00663359">
        <w:rPr>
          <w:rFonts w:ascii="Times New Roman" w:hAnsi="Times New Roman" w:cs="Times New Roman"/>
          <w:kern w:val="2"/>
          <w:sz w:val="24"/>
          <w:szCs w:val="24"/>
          <w:lang w:eastAsia="ar-SA"/>
        </w:rPr>
        <w:t>Ми, (назва Учасника), надаємо свою пропозицію щодо участі у торгах на закупівлю</w:t>
      </w:r>
      <w:r w:rsidRPr="00663359">
        <w:rPr>
          <w:rFonts w:ascii="Times New Roman" w:hAnsi="Times New Roman" w:cs="Times New Roman"/>
          <w:kern w:val="2"/>
          <w:sz w:val="24"/>
          <w:szCs w:val="24"/>
        </w:rPr>
        <w:t>:</w:t>
      </w:r>
      <w:r w:rsidRPr="00663359">
        <w:rPr>
          <w:rFonts w:ascii="Times New Roman" w:eastAsia="Lucida Sans Unicode" w:hAnsi="Times New Roman" w:cs="Times New Roman"/>
          <w:i/>
          <w:color w:val="000000"/>
          <w:kern w:val="2"/>
          <w:sz w:val="24"/>
          <w:szCs w:val="24"/>
          <w:lang w:val="ru-RU" w:bidi="en-US"/>
        </w:rPr>
        <w:t xml:space="preserve"> </w:t>
      </w:r>
      <w:r w:rsidRPr="00663359">
        <w:rPr>
          <w:rFonts w:ascii="Times New Roman" w:eastAsia="Lucida Sans Unicode" w:hAnsi="Times New Roman" w:cs="Times New Roman"/>
          <w:b/>
          <w:bCs/>
          <w:color w:val="000000"/>
          <w:kern w:val="2"/>
          <w:sz w:val="24"/>
          <w:szCs w:val="24"/>
          <w:lang w:bidi="en-US"/>
        </w:rPr>
        <w:t xml:space="preserve"> </w:t>
      </w:r>
      <w:r w:rsidRPr="00663359">
        <w:rPr>
          <w:rFonts w:ascii="Times New Roman" w:eastAsia="Lucida Sans Unicode" w:hAnsi="Times New Roman" w:cs="Times New Roman"/>
          <w:color w:val="000000"/>
          <w:kern w:val="2"/>
          <w:sz w:val="24"/>
          <w:szCs w:val="24"/>
          <w:lang w:bidi="en-US"/>
        </w:rPr>
        <w:t xml:space="preserve"> </w:t>
      </w:r>
      <w:r w:rsidRPr="00663359">
        <w:rPr>
          <w:rFonts w:ascii="Times New Roman" w:hAnsi="Times New Roman" w:cs="Times New Roman"/>
          <w:b/>
          <w:bCs/>
          <w:color w:val="000000"/>
          <w:kern w:val="2"/>
          <w:sz w:val="24"/>
          <w:szCs w:val="24"/>
          <w:u w:val="single"/>
          <w:lang w:bidi="en-US"/>
        </w:rPr>
        <w:t>Д</w:t>
      </w:r>
      <w:r w:rsidRPr="00663359">
        <w:rPr>
          <w:rFonts w:ascii="Times New Roman" w:hAnsi="Times New Roman" w:cs="Times New Roman"/>
          <w:b/>
          <w:bCs/>
          <w:color w:val="000000"/>
          <w:kern w:val="2"/>
          <w:sz w:val="24"/>
          <w:szCs w:val="24"/>
          <w:u w:val="single"/>
        </w:rPr>
        <w:t>К 021:2015</w:t>
      </w:r>
      <w:r w:rsidRPr="00663359">
        <w:rPr>
          <w:rFonts w:ascii="Times New Roman" w:hAnsi="Times New Roman" w:cs="Times New Roman"/>
          <w:b/>
          <w:bCs/>
          <w:i/>
          <w:color w:val="000000"/>
          <w:kern w:val="2"/>
          <w:sz w:val="24"/>
          <w:szCs w:val="24"/>
          <w:lang w:bidi="en-US"/>
        </w:rPr>
        <w:t xml:space="preserve"> </w:t>
      </w:r>
      <w:r w:rsidRPr="00663359">
        <w:rPr>
          <w:rFonts w:ascii="Times New Roman" w:hAnsi="Times New Roman" w:cs="Times New Roman"/>
          <w:b/>
          <w:bCs/>
          <w:color w:val="000000"/>
          <w:kern w:val="2"/>
          <w:sz w:val="24"/>
          <w:szCs w:val="24"/>
          <w:lang w:bidi="en-US"/>
        </w:rPr>
        <w:t xml:space="preserve">  код 44470000-5 Чавунні вироби (люки чавунні) </w:t>
      </w:r>
      <w:r w:rsidRPr="00663359">
        <w:rPr>
          <w:rFonts w:ascii="Times New Roman" w:hAnsi="Times New Roman" w:cs="Times New Roman"/>
          <w:kern w:val="2"/>
          <w:sz w:val="24"/>
          <w:szCs w:val="24"/>
        </w:rPr>
        <w:t>згідно з технічними вимогами Замовника торгів.</w:t>
      </w:r>
    </w:p>
    <w:p w:rsidR="00663359" w:rsidRPr="00663359" w:rsidRDefault="00663359" w:rsidP="00663359">
      <w:pPr>
        <w:ind w:firstLine="708"/>
        <w:jc w:val="both"/>
        <w:rPr>
          <w:rFonts w:ascii="Times New Roman" w:hAnsi="Times New Roman" w:cs="Times New Roman"/>
          <w:b/>
          <w:bCs/>
          <w:i/>
          <w:kern w:val="2"/>
          <w:sz w:val="24"/>
          <w:szCs w:val="24"/>
          <w:lang w:val="ru-RU" w:eastAsia="ru-RU" w:bidi="hi-IN"/>
        </w:rPr>
      </w:pPr>
      <w:proofErr w:type="spellStart"/>
      <w:r w:rsidRPr="00663359">
        <w:rPr>
          <w:rFonts w:ascii="Times New Roman" w:eastAsia="Arial Unicode MS" w:hAnsi="Times New Roman" w:cs="Times New Roman"/>
          <w:kern w:val="2"/>
          <w:sz w:val="24"/>
          <w:szCs w:val="24"/>
          <w:lang w:val="ru-RU"/>
        </w:rPr>
        <w:t>Вивчивши</w:t>
      </w:r>
      <w:proofErr w:type="spellEnd"/>
      <w:r w:rsidRPr="00663359">
        <w:rPr>
          <w:rFonts w:ascii="Times New Roman" w:eastAsia="Arial Unicode MS" w:hAnsi="Times New Roman" w:cs="Times New Roman"/>
          <w:kern w:val="2"/>
          <w:sz w:val="24"/>
          <w:szCs w:val="24"/>
          <w:lang w:val="ru-RU"/>
        </w:rPr>
        <w:t xml:space="preserve"> </w:t>
      </w:r>
      <w:proofErr w:type="spellStart"/>
      <w:r w:rsidRPr="00663359">
        <w:rPr>
          <w:rFonts w:ascii="Times New Roman" w:eastAsia="Arial Unicode MS" w:hAnsi="Times New Roman" w:cs="Times New Roman"/>
          <w:kern w:val="2"/>
          <w:sz w:val="24"/>
          <w:szCs w:val="24"/>
          <w:lang w:val="ru-RU"/>
        </w:rPr>
        <w:t>тендерну</w:t>
      </w:r>
      <w:proofErr w:type="spellEnd"/>
      <w:r w:rsidRPr="00663359">
        <w:rPr>
          <w:rFonts w:ascii="Times New Roman" w:eastAsia="Arial Unicode MS" w:hAnsi="Times New Roman" w:cs="Times New Roman"/>
          <w:kern w:val="2"/>
          <w:sz w:val="24"/>
          <w:szCs w:val="24"/>
          <w:lang w:val="ru-RU"/>
        </w:rPr>
        <w:t xml:space="preserve"> </w:t>
      </w:r>
      <w:proofErr w:type="spellStart"/>
      <w:r w:rsidRPr="00663359">
        <w:rPr>
          <w:rFonts w:ascii="Times New Roman" w:eastAsia="Arial Unicode MS" w:hAnsi="Times New Roman" w:cs="Times New Roman"/>
          <w:kern w:val="2"/>
          <w:sz w:val="24"/>
          <w:szCs w:val="24"/>
          <w:lang w:val="ru-RU"/>
        </w:rPr>
        <w:t>документацію</w:t>
      </w:r>
      <w:proofErr w:type="spellEnd"/>
      <w:r w:rsidRPr="00663359">
        <w:rPr>
          <w:rFonts w:ascii="Times New Roman" w:eastAsia="Arial Unicode MS" w:hAnsi="Times New Roman" w:cs="Times New Roman"/>
          <w:kern w:val="2"/>
          <w:sz w:val="24"/>
          <w:szCs w:val="24"/>
          <w:lang w:val="ru-RU"/>
        </w:rPr>
        <w:t xml:space="preserve"> та </w:t>
      </w:r>
      <w:proofErr w:type="spellStart"/>
      <w:r w:rsidRPr="00663359">
        <w:rPr>
          <w:rFonts w:ascii="Times New Roman" w:eastAsia="Arial Unicode MS" w:hAnsi="Times New Roman" w:cs="Times New Roman"/>
          <w:kern w:val="2"/>
          <w:sz w:val="24"/>
          <w:szCs w:val="24"/>
          <w:lang w:val="ru-RU"/>
        </w:rPr>
        <w:t>технічні</w:t>
      </w:r>
      <w:proofErr w:type="spellEnd"/>
      <w:r w:rsidRPr="00663359">
        <w:rPr>
          <w:rFonts w:ascii="Times New Roman" w:eastAsia="Arial Unicode MS" w:hAnsi="Times New Roman" w:cs="Times New Roman"/>
          <w:kern w:val="2"/>
          <w:sz w:val="24"/>
          <w:szCs w:val="24"/>
          <w:lang w:val="ru-RU"/>
        </w:rPr>
        <w:t xml:space="preserve"> </w:t>
      </w:r>
      <w:proofErr w:type="spellStart"/>
      <w:r w:rsidRPr="00663359">
        <w:rPr>
          <w:rFonts w:ascii="Times New Roman" w:eastAsia="Arial Unicode MS" w:hAnsi="Times New Roman" w:cs="Times New Roman"/>
          <w:kern w:val="2"/>
          <w:sz w:val="24"/>
          <w:szCs w:val="24"/>
          <w:lang w:val="ru-RU"/>
        </w:rPr>
        <w:t>вимоги</w:t>
      </w:r>
      <w:proofErr w:type="spellEnd"/>
      <w:r w:rsidRPr="00663359">
        <w:rPr>
          <w:rFonts w:ascii="Times New Roman" w:eastAsia="Arial Unicode MS" w:hAnsi="Times New Roman" w:cs="Times New Roman"/>
          <w:kern w:val="2"/>
          <w:sz w:val="24"/>
          <w:szCs w:val="24"/>
          <w:lang w:val="ru-RU"/>
        </w:rPr>
        <w:t xml:space="preserve"> (</w:t>
      </w:r>
      <w:proofErr w:type="spellStart"/>
      <w:r w:rsidRPr="00663359">
        <w:rPr>
          <w:rFonts w:ascii="Times New Roman" w:eastAsia="Arial Unicode MS" w:hAnsi="Times New Roman" w:cs="Times New Roman"/>
          <w:kern w:val="2"/>
          <w:sz w:val="24"/>
          <w:szCs w:val="24"/>
          <w:lang w:val="ru-RU"/>
        </w:rPr>
        <w:t>надалі</w:t>
      </w:r>
      <w:proofErr w:type="spellEnd"/>
      <w:r w:rsidRPr="00663359">
        <w:rPr>
          <w:rFonts w:ascii="Times New Roman" w:eastAsia="Arial Unicode MS" w:hAnsi="Times New Roman" w:cs="Times New Roman"/>
          <w:kern w:val="2"/>
          <w:sz w:val="24"/>
          <w:szCs w:val="24"/>
          <w:lang w:val="ru-RU"/>
        </w:rPr>
        <w:t xml:space="preserve"> ТВ), на </w:t>
      </w:r>
      <w:proofErr w:type="spellStart"/>
      <w:r w:rsidRPr="00663359">
        <w:rPr>
          <w:rFonts w:ascii="Times New Roman" w:eastAsia="Arial Unicode MS" w:hAnsi="Times New Roman" w:cs="Times New Roman"/>
          <w:kern w:val="2"/>
          <w:sz w:val="24"/>
          <w:szCs w:val="24"/>
          <w:lang w:val="ru-RU"/>
        </w:rPr>
        <w:t>виконання</w:t>
      </w:r>
      <w:proofErr w:type="spellEnd"/>
      <w:r w:rsidRPr="00663359">
        <w:rPr>
          <w:rFonts w:ascii="Times New Roman" w:eastAsia="Arial Unicode MS" w:hAnsi="Times New Roman" w:cs="Times New Roman"/>
          <w:kern w:val="2"/>
          <w:sz w:val="24"/>
          <w:szCs w:val="24"/>
          <w:lang w:val="ru-RU"/>
        </w:rPr>
        <w:t xml:space="preserve"> </w:t>
      </w:r>
      <w:proofErr w:type="spellStart"/>
      <w:r w:rsidRPr="00663359">
        <w:rPr>
          <w:rFonts w:ascii="Times New Roman" w:eastAsia="Arial Unicode MS" w:hAnsi="Times New Roman" w:cs="Times New Roman"/>
          <w:kern w:val="2"/>
          <w:sz w:val="24"/>
          <w:szCs w:val="24"/>
          <w:lang w:val="ru-RU"/>
        </w:rPr>
        <w:t>зазначеного</w:t>
      </w:r>
      <w:proofErr w:type="spellEnd"/>
      <w:r w:rsidRPr="00663359">
        <w:rPr>
          <w:rFonts w:ascii="Times New Roman" w:eastAsia="Arial Unicode MS" w:hAnsi="Times New Roman" w:cs="Times New Roman"/>
          <w:kern w:val="2"/>
          <w:sz w:val="24"/>
          <w:szCs w:val="24"/>
          <w:lang w:val="ru-RU"/>
        </w:rPr>
        <w:t xml:space="preserve"> </w:t>
      </w:r>
      <w:proofErr w:type="spellStart"/>
      <w:r w:rsidRPr="00663359">
        <w:rPr>
          <w:rFonts w:ascii="Times New Roman" w:eastAsia="Arial Unicode MS" w:hAnsi="Times New Roman" w:cs="Times New Roman"/>
          <w:kern w:val="2"/>
          <w:sz w:val="24"/>
          <w:szCs w:val="24"/>
          <w:lang w:val="ru-RU"/>
        </w:rPr>
        <w:t>вище</w:t>
      </w:r>
      <w:proofErr w:type="spellEnd"/>
      <w:r w:rsidRPr="00663359">
        <w:rPr>
          <w:rFonts w:ascii="Times New Roman" w:eastAsia="Arial Unicode MS" w:hAnsi="Times New Roman" w:cs="Times New Roman"/>
          <w:kern w:val="2"/>
          <w:sz w:val="24"/>
          <w:szCs w:val="24"/>
          <w:lang w:val="ru-RU"/>
        </w:rPr>
        <w:t xml:space="preserve">, ми, </w:t>
      </w:r>
      <w:proofErr w:type="spellStart"/>
      <w:r w:rsidRPr="00663359">
        <w:rPr>
          <w:rFonts w:ascii="Times New Roman" w:eastAsia="Arial Unicode MS" w:hAnsi="Times New Roman" w:cs="Times New Roman"/>
          <w:kern w:val="2"/>
          <w:sz w:val="24"/>
          <w:szCs w:val="24"/>
          <w:lang w:val="ru-RU"/>
        </w:rPr>
        <w:t>уповноважені</w:t>
      </w:r>
      <w:proofErr w:type="spellEnd"/>
      <w:r w:rsidRPr="00663359">
        <w:rPr>
          <w:rFonts w:ascii="Times New Roman" w:eastAsia="Arial Unicode MS" w:hAnsi="Times New Roman" w:cs="Times New Roman"/>
          <w:kern w:val="2"/>
          <w:sz w:val="24"/>
          <w:szCs w:val="24"/>
          <w:lang w:val="ru-RU"/>
        </w:rPr>
        <w:t xml:space="preserve"> на </w:t>
      </w:r>
      <w:proofErr w:type="spellStart"/>
      <w:r w:rsidRPr="00663359">
        <w:rPr>
          <w:rFonts w:ascii="Times New Roman" w:eastAsia="Arial Unicode MS" w:hAnsi="Times New Roman" w:cs="Times New Roman"/>
          <w:kern w:val="2"/>
          <w:sz w:val="24"/>
          <w:szCs w:val="24"/>
          <w:lang w:val="ru-RU"/>
        </w:rPr>
        <w:t>підписання</w:t>
      </w:r>
      <w:proofErr w:type="spellEnd"/>
      <w:r w:rsidRPr="00663359">
        <w:rPr>
          <w:rFonts w:ascii="Times New Roman" w:eastAsia="Arial Unicode MS" w:hAnsi="Times New Roman" w:cs="Times New Roman"/>
          <w:kern w:val="2"/>
          <w:sz w:val="24"/>
          <w:szCs w:val="24"/>
          <w:lang w:val="ru-RU"/>
        </w:rPr>
        <w:t xml:space="preserve"> Договору, </w:t>
      </w:r>
      <w:proofErr w:type="spellStart"/>
      <w:r w:rsidRPr="00663359">
        <w:rPr>
          <w:rFonts w:ascii="Times New Roman" w:eastAsia="Arial Unicode MS" w:hAnsi="Times New Roman" w:cs="Times New Roman"/>
          <w:kern w:val="2"/>
          <w:sz w:val="24"/>
          <w:szCs w:val="24"/>
          <w:lang w:val="ru-RU"/>
        </w:rPr>
        <w:t>маємо</w:t>
      </w:r>
      <w:proofErr w:type="spellEnd"/>
      <w:r w:rsidRPr="00663359">
        <w:rPr>
          <w:rFonts w:ascii="Times New Roman" w:eastAsia="Arial Unicode MS" w:hAnsi="Times New Roman" w:cs="Times New Roman"/>
          <w:kern w:val="2"/>
          <w:sz w:val="24"/>
          <w:szCs w:val="24"/>
          <w:lang w:val="ru-RU"/>
        </w:rPr>
        <w:t xml:space="preserve"> </w:t>
      </w:r>
      <w:proofErr w:type="spellStart"/>
      <w:r w:rsidRPr="00663359">
        <w:rPr>
          <w:rFonts w:ascii="Times New Roman" w:eastAsia="Arial Unicode MS" w:hAnsi="Times New Roman" w:cs="Times New Roman"/>
          <w:kern w:val="2"/>
          <w:sz w:val="24"/>
          <w:szCs w:val="24"/>
          <w:lang w:val="ru-RU"/>
        </w:rPr>
        <w:t>можливість</w:t>
      </w:r>
      <w:proofErr w:type="spellEnd"/>
      <w:r w:rsidRPr="00663359">
        <w:rPr>
          <w:rFonts w:ascii="Times New Roman" w:eastAsia="Arial Unicode MS" w:hAnsi="Times New Roman" w:cs="Times New Roman"/>
          <w:kern w:val="2"/>
          <w:sz w:val="24"/>
          <w:szCs w:val="24"/>
          <w:lang w:val="ru-RU"/>
        </w:rPr>
        <w:t xml:space="preserve"> та </w:t>
      </w:r>
      <w:proofErr w:type="spellStart"/>
      <w:r w:rsidRPr="00663359">
        <w:rPr>
          <w:rFonts w:ascii="Times New Roman" w:eastAsia="Arial Unicode MS" w:hAnsi="Times New Roman" w:cs="Times New Roman"/>
          <w:kern w:val="2"/>
          <w:sz w:val="24"/>
          <w:szCs w:val="24"/>
          <w:lang w:val="ru-RU"/>
        </w:rPr>
        <w:t>погоджуємося</w:t>
      </w:r>
      <w:proofErr w:type="spellEnd"/>
      <w:r w:rsidRPr="00663359">
        <w:rPr>
          <w:rFonts w:ascii="Times New Roman" w:eastAsia="Arial Unicode MS" w:hAnsi="Times New Roman" w:cs="Times New Roman"/>
          <w:kern w:val="2"/>
          <w:sz w:val="24"/>
          <w:szCs w:val="24"/>
          <w:lang w:val="ru-RU"/>
        </w:rPr>
        <w:t xml:space="preserve"> </w:t>
      </w:r>
      <w:proofErr w:type="spellStart"/>
      <w:r w:rsidRPr="00663359">
        <w:rPr>
          <w:rFonts w:ascii="Times New Roman" w:eastAsia="Arial Unicode MS" w:hAnsi="Times New Roman" w:cs="Times New Roman"/>
          <w:kern w:val="2"/>
          <w:sz w:val="24"/>
          <w:szCs w:val="24"/>
          <w:lang w:val="ru-RU"/>
        </w:rPr>
        <w:t>виконати</w:t>
      </w:r>
      <w:proofErr w:type="spellEnd"/>
      <w:r w:rsidRPr="00663359">
        <w:rPr>
          <w:rFonts w:ascii="Times New Roman" w:eastAsia="Arial Unicode MS" w:hAnsi="Times New Roman" w:cs="Times New Roman"/>
          <w:kern w:val="2"/>
          <w:sz w:val="24"/>
          <w:szCs w:val="24"/>
          <w:lang w:val="ru-RU"/>
        </w:rPr>
        <w:t xml:space="preserve"> </w:t>
      </w:r>
      <w:proofErr w:type="spellStart"/>
      <w:r w:rsidRPr="00663359">
        <w:rPr>
          <w:rFonts w:ascii="Times New Roman" w:eastAsia="Arial Unicode MS" w:hAnsi="Times New Roman" w:cs="Times New Roman"/>
          <w:kern w:val="2"/>
          <w:sz w:val="24"/>
          <w:szCs w:val="24"/>
          <w:lang w:val="ru-RU"/>
        </w:rPr>
        <w:t>вимоги</w:t>
      </w:r>
      <w:proofErr w:type="spellEnd"/>
      <w:r w:rsidRPr="00663359">
        <w:rPr>
          <w:rFonts w:ascii="Times New Roman" w:eastAsia="Arial Unicode MS" w:hAnsi="Times New Roman" w:cs="Times New Roman"/>
          <w:kern w:val="2"/>
          <w:sz w:val="24"/>
          <w:szCs w:val="24"/>
          <w:lang w:val="ru-RU"/>
        </w:rPr>
        <w:t xml:space="preserve"> </w:t>
      </w:r>
      <w:proofErr w:type="spellStart"/>
      <w:r w:rsidRPr="00663359">
        <w:rPr>
          <w:rFonts w:ascii="Times New Roman" w:eastAsia="Arial Unicode MS" w:hAnsi="Times New Roman" w:cs="Times New Roman"/>
          <w:kern w:val="2"/>
          <w:sz w:val="24"/>
          <w:szCs w:val="24"/>
          <w:lang w:val="ru-RU"/>
        </w:rPr>
        <w:t>Замовника</w:t>
      </w:r>
      <w:proofErr w:type="spellEnd"/>
      <w:r w:rsidRPr="00663359">
        <w:rPr>
          <w:rFonts w:ascii="Times New Roman" w:eastAsia="Arial Unicode MS" w:hAnsi="Times New Roman" w:cs="Times New Roman"/>
          <w:kern w:val="2"/>
          <w:sz w:val="24"/>
          <w:szCs w:val="24"/>
          <w:lang w:val="ru-RU"/>
        </w:rPr>
        <w:t xml:space="preserve"> та Договору на </w:t>
      </w:r>
      <w:proofErr w:type="spellStart"/>
      <w:r w:rsidRPr="00663359">
        <w:rPr>
          <w:rFonts w:ascii="Times New Roman" w:eastAsia="Arial Unicode MS" w:hAnsi="Times New Roman" w:cs="Times New Roman"/>
          <w:kern w:val="2"/>
          <w:sz w:val="24"/>
          <w:szCs w:val="24"/>
          <w:lang w:val="ru-RU"/>
        </w:rPr>
        <w:t>умовах</w:t>
      </w:r>
      <w:proofErr w:type="spellEnd"/>
      <w:r w:rsidRPr="00663359">
        <w:rPr>
          <w:rFonts w:ascii="Times New Roman" w:eastAsia="Arial Unicode MS" w:hAnsi="Times New Roman" w:cs="Times New Roman"/>
          <w:kern w:val="2"/>
          <w:sz w:val="24"/>
          <w:szCs w:val="24"/>
          <w:lang w:val="ru-RU"/>
        </w:rPr>
        <w:t xml:space="preserve">, </w:t>
      </w:r>
      <w:proofErr w:type="spellStart"/>
      <w:r w:rsidRPr="00663359">
        <w:rPr>
          <w:rFonts w:ascii="Times New Roman" w:eastAsia="Arial Unicode MS" w:hAnsi="Times New Roman" w:cs="Times New Roman"/>
          <w:kern w:val="2"/>
          <w:sz w:val="24"/>
          <w:szCs w:val="24"/>
          <w:lang w:val="ru-RU"/>
        </w:rPr>
        <w:t>зазначених</w:t>
      </w:r>
      <w:proofErr w:type="spellEnd"/>
      <w:r w:rsidRPr="00663359">
        <w:rPr>
          <w:rFonts w:ascii="Times New Roman" w:eastAsia="Arial Unicode MS" w:hAnsi="Times New Roman" w:cs="Times New Roman"/>
          <w:kern w:val="2"/>
          <w:sz w:val="24"/>
          <w:szCs w:val="24"/>
          <w:lang w:val="ru-RU"/>
        </w:rPr>
        <w:t xml:space="preserve"> у </w:t>
      </w:r>
      <w:proofErr w:type="spellStart"/>
      <w:r w:rsidRPr="00663359">
        <w:rPr>
          <w:rFonts w:ascii="Times New Roman" w:eastAsia="Arial Unicode MS" w:hAnsi="Times New Roman" w:cs="Times New Roman"/>
          <w:kern w:val="2"/>
          <w:sz w:val="24"/>
          <w:szCs w:val="24"/>
          <w:lang w:val="ru-RU"/>
        </w:rPr>
        <w:t>цій</w:t>
      </w:r>
      <w:proofErr w:type="spellEnd"/>
      <w:r w:rsidRPr="00663359">
        <w:rPr>
          <w:rFonts w:ascii="Times New Roman" w:eastAsia="Arial Unicode MS" w:hAnsi="Times New Roman" w:cs="Times New Roman"/>
          <w:kern w:val="2"/>
          <w:sz w:val="24"/>
          <w:szCs w:val="24"/>
          <w:lang w:val="ru-RU"/>
        </w:rPr>
        <w:t xml:space="preserve"> </w:t>
      </w:r>
      <w:proofErr w:type="spellStart"/>
      <w:r w:rsidRPr="00663359">
        <w:rPr>
          <w:rFonts w:ascii="Times New Roman" w:eastAsia="Arial Unicode MS" w:hAnsi="Times New Roman" w:cs="Times New Roman"/>
          <w:kern w:val="2"/>
          <w:sz w:val="24"/>
          <w:szCs w:val="24"/>
          <w:lang w:val="ru-RU"/>
        </w:rPr>
        <w:t>пропозиції</w:t>
      </w:r>
      <w:proofErr w:type="spellEnd"/>
      <w:r w:rsidRPr="00663359">
        <w:rPr>
          <w:rFonts w:ascii="Times New Roman" w:eastAsia="Arial Unicode MS" w:hAnsi="Times New Roman" w:cs="Times New Roman"/>
          <w:kern w:val="2"/>
          <w:sz w:val="24"/>
          <w:szCs w:val="24"/>
          <w:lang w:val="ru-RU"/>
        </w:rPr>
        <w:t xml:space="preserve"> за </w:t>
      </w:r>
      <w:proofErr w:type="spellStart"/>
      <w:r w:rsidRPr="00663359">
        <w:rPr>
          <w:rFonts w:ascii="Times New Roman" w:eastAsia="Arial Unicode MS" w:hAnsi="Times New Roman" w:cs="Times New Roman"/>
          <w:kern w:val="2"/>
          <w:sz w:val="24"/>
          <w:szCs w:val="24"/>
          <w:lang w:val="ru-RU"/>
        </w:rPr>
        <w:t>наступними</w:t>
      </w:r>
      <w:proofErr w:type="spellEnd"/>
      <w:r w:rsidRPr="00663359">
        <w:rPr>
          <w:rFonts w:ascii="Times New Roman" w:eastAsia="Arial Unicode MS" w:hAnsi="Times New Roman" w:cs="Times New Roman"/>
          <w:kern w:val="2"/>
          <w:sz w:val="24"/>
          <w:szCs w:val="24"/>
          <w:lang w:val="ru-RU"/>
        </w:rPr>
        <w:t xml:space="preserve"> </w:t>
      </w:r>
      <w:proofErr w:type="spellStart"/>
      <w:r w:rsidRPr="00663359">
        <w:rPr>
          <w:rFonts w:ascii="Times New Roman" w:eastAsia="Arial Unicode MS" w:hAnsi="Times New Roman" w:cs="Times New Roman"/>
          <w:kern w:val="2"/>
          <w:sz w:val="24"/>
          <w:szCs w:val="24"/>
          <w:lang w:val="ru-RU"/>
        </w:rPr>
        <w:t>цінами</w:t>
      </w:r>
      <w:proofErr w:type="spellEnd"/>
      <w:r w:rsidRPr="00663359">
        <w:rPr>
          <w:rFonts w:ascii="Times New Roman" w:eastAsia="Arial Unicode MS" w:hAnsi="Times New Roman" w:cs="Times New Roman"/>
          <w:kern w:val="2"/>
          <w:sz w:val="24"/>
          <w:szCs w:val="24"/>
          <w:lang w:val="ru-RU"/>
        </w:rPr>
        <w:t>:</w:t>
      </w:r>
    </w:p>
    <w:tbl>
      <w:tblPr>
        <w:tblW w:w="10410" w:type="dxa"/>
        <w:tblInd w:w="-497" w:type="dxa"/>
        <w:tblLayout w:type="fixed"/>
        <w:tblCellMar>
          <w:left w:w="113" w:type="dxa"/>
        </w:tblCellMar>
        <w:tblLook w:val="04A0" w:firstRow="1" w:lastRow="0" w:firstColumn="1" w:lastColumn="0" w:noHBand="0" w:noVBand="1"/>
      </w:tblPr>
      <w:tblGrid>
        <w:gridCol w:w="583"/>
        <w:gridCol w:w="2640"/>
        <w:gridCol w:w="1080"/>
        <w:gridCol w:w="1330"/>
        <w:gridCol w:w="1416"/>
        <w:gridCol w:w="1420"/>
        <w:gridCol w:w="1941"/>
      </w:tblGrid>
      <w:tr w:rsidR="00663359" w:rsidRPr="00663359" w:rsidTr="00663359">
        <w:tc>
          <w:tcPr>
            <w:tcW w:w="584" w:type="dxa"/>
            <w:tcBorders>
              <w:top w:val="single" w:sz="6" w:space="0" w:color="000000"/>
              <w:left w:val="single" w:sz="6" w:space="0" w:color="000000"/>
              <w:bottom w:val="single" w:sz="6" w:space="0" w:color="000000"/>
              <w:right w:val="nil"/>
            </w:tcBorders>
            <w:hideMark/>
          </w:tcPr>
          <w:p w:rsidR="00663359" w:rsidRPr="00663359" w:rsidRDefault="00663359">
            <w:pPr>
              <w:spacing w:line="276" w:lineRule="auto"/>
              <w:jc w:val="center"/>
              <w:rPr>
                <w:rFonts w:ascii="Times New Roman" w:eastAsia="Arial Unicode MS" w:hAnsi="Times New Roman" w:cs="Times New Roman"/>
                <w:kern w:val="2"/>
                <w:sz w:val="24"/>
                <w:szCs w:val="24"/>
                <w:lang w:val="ru-RU"/>
              </w:rPr>
            </w:pPr>
            <w:r w:rsidRPr="00663359">
              <w:rPr>
                <w:rFonts w:ascii="Times New Roman" w:hAnsi="Times New Roman" w:cs="Times New Roman"/>
                <w:b/>
                <w:bCs/>
                <w:i/>
                <w:kern w:val="2"/>
                <w:sz w:val="24"/>
                <w:szCs w:val="24"/>
                <w:lang w:val="ru-RU"/>
              </w:rPr>
              <w:t xml:space="preserve">№ </w:t>
            </w:r>
            <w:r w:rsidRPr="00663359">
              <w:rPr>
                <w:rFonts w:ascii="Times New Roman" w:eastAsia="Arial Unicode MS" w:hAnsi="Times New Roman" w:cs="Times New Roman"/>
                <w:b/>
                <w:bCs/>
                <w:i/>
                <w:kern w:val="2"/>
                <w:sz w:val="24"/>
                <w:szCs w:val="24"/>
                <w:lang w:val="ru-RU"/>
              </w:rPr>
              <w:t>п/п</w:t>
            </w:r>
          </w:p>
        </w:tc>
        <w:tc>
          <w:tcPr>
            <w:tcW w:w="2641" w:type="dxa"/>
            <w:tcBorders>
              <w:top w:val="single" w:sz="6" w:space="0" w:color="000000"/>
              <w:left w:val="single" w:sz="4" w:space="0" w:color="000000"/>
              <w:bottom w:val="single" w:sz="6" w:space="0" w:color="000000"/>
              <w:right w:val="nil"/>
            </w:tcBorders>
            <w:hideMark/>
          </w:tcPr>
          <w:p w:rsidR="00663359" w:rsidRPr="00663359" w:rsidRDefault="00663359">
            <w:pPr>
              <w:spacing w:line="276" w:lineRule="auto"/>
              <w:ind w:left="252"/>
              <w:jc w:val="center"/>
              <w:rPr>
                <w:rFonts w:ascii="Times New Roman" w:eastAsia="Arial Unicode MS" w:hAnsi="Times New Roman" w:cs="Times New Roman"/>
                <w:kern w:val="2"/>
                <w:sz w:val="24"/>
                <w:szCs w:val="24"/>
                <w:lang w:val="ru-RU"/>
              </w:rPr>
            </w:pPr>
            <w:proofErr w:type="spellStart"/>
            <w:r w:rsidRPr="00663359">
              <w:rPr>
                <w:rFonts w:ascii="Times New Roman" w:eastAsia="Arial Unicode MS" w:hAnsi="Times New Roman" w:cs="Times New Roman"/>
                <w:b/>
                <w:bCs/>
                <w:i/>
                <w:kern w:val="2"/>
                <w:sz w:val="24"/>
                <w:szCs w:val="24"/>
                <w:lang w:val="ru-RU"/>
              </w:rPr>
              <w:t>Найменування</w:t>
            </w:r>
            <w:proofErr w:type="spellEnd"/>
            <w:r w:rsidRPr="00663359">
              <w:rPr>
                <w:rFonts w:ascii="Times New Roman" w:eastAsia="Arial Unicode MS" w:hAnsi="Times New Roman" w:cs="Times New Roman"/>
                <w:b/>
                <w:bCs/>
                <w:i/>
                <w:kern w:val="2"/>
                <w:sz w:val="24"/>
                <w:szCs w:val="24"/>
                <w:lang w:val="ru-RU"/>
              </w:rPr>
              <w:t xml:space="preserve"> товару</w:t>
            </w:r>
          </w:p>
        </w:tc>
        <w:tc>
          <w:tcPr>
            <w:tcW w:w="1080" w:type="dxa"/>
            <w:tcBorders>
              <w:top w:val="single" w:sz="6" w:space="0" w:color="000000"/>
              <w:left w:val="single" w:sz="6" w:space="0" w:color="000000"/>
              <w:bottom w:val="single" w:sz="6" w:space="0" w:color="000000"/>
              <w:right w:val="nil"/>
            </w:tcBorders>
            <w:hideMark/>
          </w:tcPr>
          <w:p w:rsidR="00663359" w:rsidRPr="00663359" w:rsidRDefault="00663359">
            <w:pPr>
              <w:spacing w:line="276" w:lineRule="auto"/>
              <w:jc w:val="center"/>
              <w:rPr>
                <w:rFonts w:ascii="Times New Roman" w:eastAsia="Arial Unicode MS" w:hAnsi="Times New Roman" w:cs="Times New Roman"/>
                <w:kern w:val="2"/>
                <w:sz w:val="24"/>
                <w:szCs w:val="24"/>
                <w:lang w:val="ru-RU"/>
              </w:rPr>
            </w:pPr>
            <w:proofErr w:type="spellStart"/>
            <w:r w:rsidRPr="00663359">
              <w:rPr>
                <w:rFonts w:ascii="Times New Roman" w:eastAsia="Arial Unicode MS" w:hAnsi="Times New Roman" w:cs="Times New Roman"/>
                <w:b/>
                <w:bCs/>
                <w:i/>
                <w:kern w:val="2"/>
                <w:sz w:val="24"/>
                <w:szCs w:val="24"/>
                <w:lang w:val="ru-RU"/>
              </w:rPr>
              <w:t>Одиниці</w:t>
            </w:r>
            <w:proofErr w:type="spellEnd"/>
            <w:r w:rsidRPr="00663359">
              <w:rPr>
                <w:rFonts w:ascii="Times New Roman" w:eastAsia="Arial Unicode MS" w:hAnsi="Times New Roman" w:cs="Times New Roman"/>
                <w:b/>
                <w:bCs/>
                <w:i/>
                <w:kern w:val="2"/>
                <w:sz w:val="24"/>
                <w:szCs w:val="24"/>
                <w:lang w:val="ru-RU"/>
              </w:rPr>
              <w:t xml:space="preserve"> </w:t>
            </w:r>
            <w:proofErr w:type="spellStart"/>
            <w:r w:rsidRPr="00663359">
              <w:rPr>
                <w:rFonts w:ascii="Times New Roman" w:eastAsia="Arial Unicode MS" w:hAnsi="Times New Roman" w:cs="Times New Roman"/>
                <w:b/>
                <w:bCs/>
                <w:i/>
                <w:kern w:val="2"/>
                <w:sz w:val="24"/>
                <w:szCs w:val="24"/>
                <w:lang w:val="ru-RU"/>
              </w:rPr>
              <w:t>виміру</w:t>
            </w:r>
            <w:proofErr w:type="spellEnd"/>
          </w:p>
        </w:tc>
        <w:tc>
          <w:tcPr>
            <w:tcW w:w="1330" w:type="dxa"/>
            <w:tcBorders>
              <w:top w:val="single" w:sz="6" w:space="0" w:color="000000"/>
              <w:left w:val="single" w:sz="6" w:space="0" w:color="000000"/>
              <w:bottom w:val="single" w:sz="6" w:space="0" w:color="000000"/>
              <w:right w:val="nil"/>
            </w:tcBorders>
            <w:hideMark/>
          </w:tcPr>
          <w:p w:rsidR="00663359" w:rsidRPr="00663359" w:rsidRDefault="00663359">
            <w:pPr>
              <w:spacing w:line="276" w:lineRule="auto"/>
              <w:jc w:val="center"/>
              <w:rPr>
                <w:rFonts w:ascii="Times New Roman" w:eastAsia="Arial Unicode MS" w:hAnsi="Times New Roman" w:cs="Times New Roman"/>
                <w:kern w:val="2"/>
                <w:sz w:val="24"/>
                <w:szCs w:val="24"/>
                <w:lang w:val="ru-RU"/>
              </w:rPr>
            </w:pPr>
            <w:proofErr w:type="spellStart"/>
            <w:r w:rsidRPr="00663359">
              <w:rPr>
                <w:rFonts w:ascii="Times New Roman" w:eastAsia="Arial Unicode MS" w:hAnsi="Times New Roman" w:cs="Times New Roman"/>
                <w:b/>
                <w:bCs/>
                <w:i/>
                <w:kern w:val="2"/>
                <w:sz w:val="24"/>
                <w:szCs w:val="24"/>
                <w:lang w:val="ru-RU"/>
              </w:rPr>
              <w:t>Кількість</w:t>
            </w:r>
            <w:proofErr w:type="spellEnd"/>
          </w:p>
        </w:tc>
        <w:tc>
          <w:tcPr>
            <w:tcW w:w="1416" w:type="dxa"/>
            <w:tcBorders>
              <w:top w:val="single" w:sz="6" w:space="0" w:color="000000"/>
              <w:left w:val="single" w:sz="6" w:space="0" w:color="000000"/>
              <w:bottom w:val="single" w:sz="6" w:space="0" w:color="000000"/>
              <w:right w:val="nil"/>
            </w:tcBorders>
            <w:hideMark/>
          </w:tcPr>
          <w:p w:rsidR="00663359" w:rsidRPr="00663359" w:rsidRDefault="00663359">
            <w:pPr>
              <w:spacing w:line="276" w:lineRule="auto"/>
              <w:jc w:val="center"/>
              <w:rPr>
                <w:rFonts w:ascii="Times New Roman" w:eastAsia="Arial Unicode MS" w:hAnsi="Times New Roman" w:cs="Times New Roman"/>
                <w:b/>
                <w:bCs/>
                <w:i/>
                <w:kern w:val="2"/>
                <w:sz w:val="24"/>
                <w:szCs w:val="24"/>
                <w:lang w:val="ru-RU"/>
              </w:rPr>
            </w:pPr>
            <w:proofErr w:type="spellStart"/>
            <w:r w:rsidRPr="00663359">
              <w:rPr>
                <w:rFonts w:ascii="Times New Roman" w:eastAsia="Arial Unicode MS" w:hAnsi="Times New Roman" w:cs="Times New Roman"/>
                <w:b/>
                <w:bCs/>
                <w:i/>
                <w:kern w:val="2"/>
                <w:sz w:val="24"/>
                <w:szCs w:val="24"/>
                <w:lang w:val="ru-RU"/>
              </w:rPr>
              <w:t>Ціна</w:t>
            </w:r>
            <w:proofErr w:type="spellEnd"/>
            <w:r w:rsidRPr="00663359">
              <w:rPr>
                <w:rFonts w:ascii="Times New Roman" w:eastAsia="Arial Unicode MS" w:hAnsi="Times New Roman" w:cs="Times New Roman"/>
                <w:b/>
                <w:bCs/>
                <w:i/>
                <w:kern w:val="2"/>
                <w:sz w:val="24"/>
                <w:szCs w:val="24"/>
                <w:lang w:val="ru-RU"/>
              </w:rPr>
              <w:t xml:space="preserve"> за </w:t>
            </w:r>
            <w:proofErr w:type="spellStart"/>
            <w:r w:rsidRPr="00663359">
              <w:rPr>
                <w:rFonts w:ascii="Times New Roman" w:eastAsia="Arial Unicode MS" w:hAnsi="Times New Roman" w:cs="Times New Roman"/>
                <w:b/>
                <w:bCs/>
                <w:i/>
                <w:kern w:val="2"/>
                <w:sz w:val="24"/>
                <w:szCs w:val="24"/>
                <w:lang w:val="ru-RU"/>
              </w:rPr>
              <w:t>одиницю</w:t>
            </w:r>
            <w:proofErr w:type="spellEnd"/>
            <w:r w:rsidRPr="00663359">
              <w:rPr>
                <w:rFonts w:ascii="Times New Roman" w:eastAsia="Arial Unicode MS" w:hAnsi="Times New Roman" w:cs="Times New Roman"/>
                <w:b/>
                <w:bCs/>
                <w:i/>
                <w:kern w:val="2"/>
                <w:sz w:val="24"/>
                <w:szCs w:val="24"/>
                <w:lang w:val="ru-RU"/>
              </w:rPr>
              <w:t>,</w:t>
            </w:r>
          </w:p>
          <w:p w:rsidR="00663359" w:rsidRPr="00663359" w:rsidRDefault="00663359">
            <w:pPr>
              <w:spacing w:line="276" w:lineRule="auto"/>
              <w:jc w:val="center"/>
              <w:rPr>
                <w:rFonts w:ascii="Times New Roman" w:eastAsia="Arial Unicode MS" w:hAnsi="Times New Roman" w:cs="Times New Roman"/>
                <w:kern w:val="2"/>
                <w:sz w:val="24"/>
                <w:szCs w:val="24"/>
                <w:lang w:val="ru-RU"/>
              </w:rPr>
            </w:pPr>
            <w:r w:rsidRPr="00663359">
              <w:rPr>
                <w:rFonts w:ascii="Times New Roman" w:eastAsia="Arial Unicode MS" w:hAnsi="Times New Roman" w:cs="Times New Roman"/>
                <w:b/>
                <w:bCs/>
                <w:i/>
                <w:kern w:val="2"/>
                <w:sz w:val="24"/>
                <w:szCs w:val="24"/>
                <w:lang w:val="ru-RU"/>
              </w:rPr>
              <w:t>грн., без ПДВ</w:t>
            </w:r>
          </w:p>
        </w:tc>
        <w:tc>
          <w:tcPr>
            <w:tcW w:w="1420" w:type="dxa"/>
            <w:tcBorders>
              <w:top w:val="single" w:sz="6" w:space="0" w:color="000000"/>
              <w:left w:val="single" w:sz="6" w:space="0" w:color="000000"/>
              <w:bottom w:val="single" w:sz="6" w:space="0" w:color="000000"/>
              <w:right w:val="nil"/>
            </w:tcBorders>
            <w:hideMark/>
          </w:tcPr>
          <w:p w:rsidR="00663359" w:rsidRPr="00663359" w:rsidRDefault="00663359">
            <w:pPr>
              <w:spacing w:line="276" w:lineRule="auto"/>
              <w:jc w:val="center"/>
              <w:rPr>
                <w:rFonts w:ascii="Times New Roman" w:eastAsia="Arial Unicode MS" w:hAnsi="Times New Roman" w:cs="Times New Roman"/>
                <w:kern w:val="2"/>
                <w:sz w:val="24"/>
                <w:szCs w:val="24"/>
                <w:lang w:val="ru-RU"/>
              </w:rPr>
            </w:pPr>
            <w:proofErr w:type="spellStart"/>
            <w:r w:rsidRPr="00663359">
              <w:rPr>
                <w:rFonts w:ascii="Times New Roman" w:eastAsia="Arial Unicode MS" w:hAnsi="Times New Roman" w:cs="Times New Roman"/>
                <w:b/>
                <w:bCs/>
                <w:i/>
                <w:kern w:val="2"/>
                <w:sz w:val="24"/>
                <w:szCs w:val="24"/>
                <w:lang w:val="ru-RU"/>
              </w:rPr>
              <w:t>Ціна</w:t>
            </w:r>
            <w:proofErr w:type="spellEnd"/>
            <w:r w:rsidRPr="00663359">
              <w:rPr>
                <w:rFonts w:ascii="Times New Roman" w:eastAsia="Arial Unicode MS" w:hAnsi="Times New Roman" w:cs="Times New Roman"/>
                <w:b/>
                <w:bCs/>
                <w:i/>
                <w:kern w:val="2"/>
                <w:sz w:val="24"/>
                <w:szCs w:val="24"/>
                <w:lang w:val="ru-RU"/>
              </w:rPr>
              <w:t xml:space="preserve"> за </w:t>
            </w:r>
            <w:proofErr w:type="spellStart"/>
            <w:r w:rsidRPr="00663359">
              <w:rPr>
                <w:rFonts w:ascii="Times New Roman" w:eastAsia="Arial Unicode MS" w:hAnsi="Times New Roman" w:cs="Times New Roman"/>
                <w:b/>
                <w:bCs/>
                <w:i/>
                <w:kern w:val="2"/>
                <w:sz w:val="24"/>
                <w:szCs w:val="24"/>
                <w:lang w:val="ru-RU"/>
              </w:rPr>
              <w:t>одиницю</w:t>
            </w:r>
            <w:proofErr w:type="spellEnd"/>
            <w:r w:rsidRPr="00663359">
              <w:rPr>
                <w:rFonts w:ascii="Times New Roman" w:eastAsia="Arial Unicode MS" w:hAnsi="Times New Roman" w:cs="Times New Roman"/>
                <w:b/>
                <w:bCs/>
                <w:i/>
                <w:kern w:val="2"/>
                <w:sz w:val="24"/>
                <w:szCs w:val="24"/>
                <w:lang w:val="ru-RU"/>
              </w:rPr>
              <w:t>, грн., з ПДВ*</w:t>
            </w:r>
          </w:p>
        </w:tc>
        <w:tc>
          <w:tcPr>
            <w:tcW w:w="1941" w:type="dxa"/>
            <w:tcBorders>
              <w:top w:val="single" w:sz="6" w:space="0" w:color="000000"/>
              <w:left w:val="single" w:sz="6" w:space="0" w:color="000000"/>
              <w:bottom w:val="single" w:sz="6" w:space="0" w:color="000000"/>
              <w:right w:val="single" w:sz="6" w:space="0" w:color="000000"/>
            </w:tcBorders>
            <w:hideMark/>
          </w:tcPr>
          <w:p w:rsidR="00663359" w:rsidRPr="00663359" w:rsidRDefault="00663359">
            <w:pPr>
              <w:spacing w:line="276" w:lineRule="auto"/>
              <w:jc w:val="center"/>
              <w:rPr>
                <w:rFonts w:ascii="Times New Roman" w:eastAsia="Arial Unicode MS" w:hAnsi="Times New Roman" w:cs="Times New Roman"/>
                <w:kern w:val="2"/>
                <w:sz w:val="24"/>
                <w:szCs w:val="24"/>
                <w:lang w:val="ru-RU"/>
              </w:rPr>
            </w:pPr>
            <w:proofErr w:type="spellStart"/>
            <w:r w:rsidRPr="00663359">
              <w:rPr>
                <w:rFonts w:ascii="Times New Roman" w:eastAsia="Arial Unicode MS" w:hAnsi="Times New Roman" w:cs="Times New Roman"/>
                <w:b/>
                <w:bCs/>
                <w:i/>
                <w:kern w:val="2"/>
                <w:sz w:val="24"/>
                <w:szCs w:val="24"/>
                <w:lang w:val="ru-RU"/>
              </w:rPr>
              <w:t>Загальна</w:t>
            </w:r>
            <w:proofErr w:type="spellEnd"/>
            <w:r w:rsidRPr="00663359">
              <w:rPr>
                <w:rFonts w:ascii="Times New Roman" w:eastAsia="Arial Unicode MS" w:hAnsi="Times New Roman" w:cs="Times New Roman"/>
                <w:b/>
                <w:bCs/>
                <w:i/>
                <w:kern w:val="2"/>
                <w:sz w:val="24"/>
                <w:szCs w:val="24"/>
                <w:lang w:val="ru-RU"/>
              </w:rPr>
              <w:t xml:space="preserve"> </w:t>
            </w:r>
            <w:proofErr w:type="spellStart"/>
            <w:r w:rsidRPr="00663359">
              <w:rPr>
                <w:rFonts w:ascii="Times New Roman" w:eastAsia="Arial Unicode MS" w:hAnsi="Times New Roman" w:cs="Times New Roman"/>
                <w:b/>
                <w:bCs/>
                <w:i/>
                <w:kern w:val="2"/>
                <w:sz w:val="24"/>
                <w:szCs w:val="24"/>
                <w:lang w:val="ru-RU"/>
              </w:rPr>
              <w:t>вартість</w:t>
            </w:r>
            <w:proofErr w:type="spellEnd"/>
            <w:r w:rsidRPr="00663359">
              <w:rPr>
                <w:rFonts w:ascii="Times New Roman" w:eastAsia="Arial Unicode MS" w:hAnsi="Times New Roman" w:cs="Times New Roman"/>
                <w:b/>
                <w:bCs/>
                <w:i/>
                <w:kern w:val="2"/>
                <w:sz w:val="24"/>
                <w:szCs w:val="24"/>
                <w:lang w:val="ru-RU"/>
              </w:rPr>
              <w:t>, грн., з ПДВ*</w:t>
            </w:r>
          </w:p>
        </w:tc>
      </w:tr>
      <w:tr w:rsidR="00663359" w:rsidRPr="00663359" w:rsidTr="00663359">
        <w:tc>
          <w:tcPr>
            <w:tcW w:w="584" w:type="dxa"/>
            <w:tcBorders>
              <w:top w:val="single" w:sz="6" w:space="0" w:color="000000"/>
              <w:left w:val="single" w:sz="6" w:space="0" w:color="000000"/>
              <w:bottom w:val="single" w:sz="6" w:space="0" w:color="000000"/>
              <w:right w:val="nil"/>
            </w:tcBorders>
            <w:hideMark/>
          </w:tcPr>
          <w:p w:rsidR="00663359" w:rsidRPr="00663359" w:rsidRDefault="00663359">
            <w:pPr>
              <w:snapToGrid w:val="0"/>
              <w:spacing w:line="276" w:lineRule="auto"/>
              <w:jc w:val="center"/>
              <w:rPr>
                <w:rFonts w:ascii="Times New Roman" w:eastAsia="Arial Unicode MS" w:hAnsi="Times New Roman" w:cs="Times New Roman"/>
                <w:kern w:val="2"/>
                <w:sz w:val="24"/>
                <w:szCs w:val="24"/>
                <w:lang w:val="ru-RU"/>
              </w:rPr>
            </w:pPr>
            <w:r w:rsidRPr="00663359">
              <w:rPr>
                <w:rFonts w:ascii="Times New Roman" w:eastAsia="Arial Unicode MS" w:hAnsi="Times New Roman" w:cs="Times New Roman"/>
                <w:b/>
                <w:bCs/>
                <w:i/>
                <w:kern w:val="2"/>
                <w:sz w:val="24"/>
                <w:szCs w:val="24"/>
              </w:rPr>
              <w:t>1</w:t>
            </w:r>
          </w:p>
        </w:tc>
        <w:tc>
          <w:tcPr>
            <w:tcW w:w="2641" w:type="dxa"/>
            <w:tcBorders>
              <w:top w:val="single" w:sz="6" w:space="0" w:color="000000"/>
              <w:left w:val="single" w:sz="4" w:space="0" w:color="000000"/>
              <w:bottom w:val="single" w:sz="6" w:space="0" w:color="000000"/>
              <w:right w:val="nil"/>
            </w:tcBorders>
          </w:tcPr>
          <w:p w:rsidR="00663359" w:rsidRPr="00663359" w:rsidRDefault="00663359">
            <w:pPr>
              <w:snapToGrid w:val="0"/>
              <w:spacing w:line="276" w:lineRule="auto"/>
              <w:ind w:left="252"/>
              <w:jc w:val="center"/>
              <w:rPr>
                <w:rFonts w:ascii="Times New Roman" w:eastAsia="Arial Unicode MS" w:hAnsi="Times New Roman" w:cs="Times New Roman"/>
                <w:b/>
                <w:bCs/>
                <w:i/>
                <w:kern w:val="2"/>
                <w:sz w:val="24"/>
                <w:szCs w:val="24"/>
              </w:rPr>
            </w:pPr>
          </w:p>
        </w:tc>
        <w:tc>
          <w:tcPr>
            <w:tcW w:w="1080" w:type="dxa"/>
            <w:tcBorders>
              <w:top w:val="single" w:sz="6" w:space="0" w:color="000000"/>
              <w:left w:val="single" w:sz="6" w:space="0" w:color="000000"/>
              <w:bottom w:val="single" w:sz="6" w:space="0" w:color="000000"/>
              <w:right w:val="nil"/>
            </w:tcBorders>
          </w:tcPr>
          <w:p w:rsidR="00663359" w:rsidRPr="00663359" w:rsidRDefault="00663359">
            <w:pPr>
              <w:snapToGrid w:val="0"/>
              <w:spacing w:line="276" w:lineRule="auto"/>
              <w:jc w:val="center"/>
              <w:rPr>
                <w:rFonts w:ascii="Times New Roman" w:eastAsia="Arial Unicode MS" w:hAnsi="Times New Roman" w:cs="Times New Roman"/>
                <w:b/>
                <w:bCs/>
                <w:i/>
                <w:kern w:val="2"/>
                <w:sz w:val="24"/>
                <w:szCs w:val="24"/>
              </w:rPr>
            </w:pPr>
          </w:p>
        </w:tc>
        <w:tc>
          <w:tcPr>
            <w:tcW w:w="1330" w:type="dxa"/>
            <w:tcBorders>
              <w:top w:val="single" w:sz="6" w:space="0" w:color="000000"/>
              <w:left w:val="single" w:sz="6" w:space="0" w:color="000000"/>
              <w:bottom w:val="single" w:sz="6" w:space="0" w:color="000000"/>
              <w:right w:val="nil"/>
            </w:tcBorders>
          </w:tcPr>
          <w:p w:rsidR="00663359" w:rsidRPr="00663359" w:rsidRDefault="00663359">
            <w:pPr>
              <w:snapToGrid w:val="0"/>
              <w:spacing w:line="276" w:lineRule="auto"/>
              <w:jc w:val="center"/>
              <w:rPr>
                <w:rFonts w:ascii="Times New Roman" w:eastAsia="Arial Unicode MS" w:hAnsi="Times New Roman" w:cs="Times New Roman"/>
                <w:b/>
                <w:bCs/>
                <w:i/>
                <w:kern w:val="2"/>
                <w:sz w:val="24"/>
                <w:szCs w:val="24"/>
              </w:rPr>
            </w:pPr>
          </w:p>
        </w:tc>
        <w:tc>
          <w:tcPr>
            <w:tcW w:w="1416" w:type="dxa"/>
            <w:tcBorders>
              <w:top w:val="single" w:sz="6" w:space="0" w:color="000000"/>
              <w:left w:val="single" w:sz="6" w:space="0" w:color="000000"/>
              <w:bottom w:val="single" w:sz="6" w:space="0" w:color="000000"/>
              <w:right w:val="nil"/>
            </w:tcBorders>
          </w:tcPr>
          <w:p w:rsidR="00663359" w:rsidRPr="00663359" w:rsidRDefault="00663359">
            <w:pPr>
              <w:snapToGrid w:val="0"/>
              <w:spacing w:line="276" w:lineRule="auto"/>
              <w:jc w:val="center"/>
              <w:rPr>
                <w:rFonts w:ascii="Times New Roman" w:eastAsia="Arial Unicode MS" w:hAnsi="Times New Roman" w:cs="Times New Roman"/>
                <w:b/>
                <w:bCs/>
                <w:i/>
                <w:kern w:val="2"/>
                <w:sz w:val="24"/>
                <w:szCs w:val="24"/>
              </w:rPr>
            </w:pPr>
          </w:p>
        </w:tc>
        <w:tc>
          <w:tcPr>
            <w:tcW w:w="1420" w:type="dxa"/>
            <w:tcBorders>
              <w:top w:val="single" w:sz="6" w:space="0" w:color="000000"/>
              <w:left w:val="single" w:sz="6" w:space="0" w:color="000000"/>
              <w:bottom w:val="single" w:sz="6" w:space="0" w:color="000000"/>
              <w:right w:val="nil"/>
            </w:tcBorders>
          </w:tcPr>
          <w:p w:rsidR="00663359" w:rsidRPr="00663359" w:rsidRDefault="00663359">
            <w:pPr>
              <w:snapToGrid w:val="0"/>
              <w:spacing w:line="276" w:lineRule="auto"/>
              <w:jc w:val="center"/>
              <w:rPr>
                <w:rFonts w:ascii="Times New Roman" w:eastAsia="Arial Unicode MS" w:hAnsi="Times New Roman" w:cs="Times New Roman"/>
                <w:b/>
                <w:bCs/>
                <w:i/>
                <w:kern w:val="2"/>
                <w:sz w:val="24"/>
                <w:szCs w:val="24"/>
              </w:rPr>
            </w:pPr>
          </w:p>
        </w:tc>
        <w:tc>
          <w:tcPr>
            <w:tcW w:w="1941" w:type="dxa"/>
            <w:tcBorders>
              <w:top w:val="single" w:sz="6" w:space="0" w:color="000000"/>
              <w:left w:val="single" w:sz="6" w:space="0" w:color="000000"/>
              <w:bottom w:val="single" w:sz="6" w:space="0" w:color="000000"/>
              <w:right w:val="single" w:sz="6" w:space="0" w:color="000000"/>
            </w:tcBorders>
          </w:tcPr>
          <w:p w:rsidR="00663359" w:rsidRPr="00663359" w:rsidRDefault="00663359">
            <w:pPr>
              <w:snapToGrid w:val="0"/>
              <w:spacing w:line="276" w:lineRule="auto"/>
              <w:jc w:val="center"/>
              <w:rPr>
                <w:rFonts w:ascii="Times New Roman" w:eastAsia="Arial Unicode MS" w:hAnsi="Times New Roman" w:cs="Times New Roman"/>
                <w:b/>
                <w:bCs/>
                <w:i/>
                <w:kern w:val="2"/>
                <w:sz w:val="24"/>
                <w:szCs w:val="24"/>
              </w:rPr>
            </w:pPr>
          </w:p>
        </w:tc>
      </w:tr>
      <w:tr w:rsidR="00663359" w:rsidRPr="00663359" w:rsidTr="00663359">
        <w:tc>
          <w:tcPr>
            <w:tcW w:w="8471" w:type="dxa"/>
            <w:gridSpan w:val="6"/>
            <w:tcBorders>
              <w:top w:val="single" w:sz="6" w:space="0" w:color="000000"/>
              <w:left w:val="single" w:sz="6" w:space="0" w:color="000000"/>
              <w:bottom w:val="single" w:sz="6" w:space="0" w:color="000000"/>
              <w:right w:val="nil"/>
            </w:tcBorders>
            <w:hideMark/>
          </w:tcPr>
          <w:p w:rsidR="00663359" w:rsidRPr="00663359" w:rsidRDefault="00663359">
            <w:pPr>
              <w:spacing w:line="276" w:lineRule="auto"/>
              <w:rPr>
                <w:rFonts w:ascii="Times New Roman" w:eastAsia="Times New Roman" w:hAnsi="Times New Roman" w:cs="Times New Roman"/>
                <w:b/>
                <w:bCs/>
                <w:kern w:val="2"/>
                <w:sz w:val="24"/>
                <w:szCs w:val="24"/>
                <w:lang w:val="ru-RU"/>
              </w:rPr>
            </w:pPr>
            <w:r w:rsidRPr="00663359">
              <w:rPr>
                <w:rFonts w:ascii="Times New Roman" w:hAnsi="Times New Roman" w:cs="Times New Roman"/>
                <w:b/>
                <w:bCs/>
                <w:i/>
                <w:kern w:val="2"/>
                <w:sz w:val="24"/>
                <w:szCs w:val="24"/>
                <w:lang w:val="ru-RU"/>
              </w:rPr>
              <w:t xml:space="preserve"> </w:t>
            </w:r>
            <w:proofErr w:type="spellStart"/>
            <w:r w:rsidRPr="00663359">
              <w:rPr>
                <w:rFonts w:ascii="Times New Roman" w:eastAsia="Arial Unicode MS" w:hAnsi="Times New Roman" w:cs="Times New Roman"/>
                <w:b/>
                <w:bCs/>
                <w:kern w:val="2"/>
                <w:sz w:val="24"/>
                <w:szCs w:val="24"/>
                <w:lang w:val="ru-RU"/>
              </w:rPr>
              <w:t>Вартість</w:t>
            </w:r>
            <w:proofErr w:type="spellEnd"/>
            <w:r w:rsidRPr="00663359">
              <w:rPr>
                <w:rFonts w:ascii="Times New Roman" w:eastAsia="Arial Unicode MS" w:hAnsi="Times New Roman" w:cs="Times New Roman"/>
                <w:b/>
                <w:bCs/>
                <w:kern w:val="2"/>
                <w:sz w:val="24"/>
                <w:szCs w:val="24"/>
                <w:lang w:val="ru-RU"/>
              </w:rPr>
              <w:t xml:space="preserve"> пропозиції                                                                                                                                        Σ __________________________________</w:t>
            </w:r>
            <w:proofErr w:type="spellStart"/>
            <w:r w:rsidRPr="00663359">
              <w:rPr>
                <w:rFonts w:ascii="Times New Roman" w:eastAsia="Arial Unicode MS" w:hAnsi="Times New Roman" w:cs="Times New Roman"/>
                <w:b/>
                <w:bCs/>
                <w:kern w:val="2"/>
                <w:sz w:val="24"/>
                <w:szCs w:val="24"/>
                <w:lang w:val="ru-RU"/>
              </w:rPr>
              <w:t>грн</w:t>
            </w:r>
            <w:proofErr w:type="spellEnd"/>
            <w:r w:rsidRPr="00663359">
              <w:rPr>
                <w:rFonts w:ascii="Times New Roman" w:eastAsia="Arial Unicode MS" w:hAnsi="Times New Roman" w:cs="Times New Roman"/>
                <w:b/>
                <w:bCs/>
                <w:kern w:val="2"/>
                <w:sz w:val="24"/>
                <w:szCs w:val="24"/>
                <w:lang w:val="ru-RU"/>
              </w:rPr>
              <w:t xml:space="preserve"> (</w:t>
            </w:r>
            <w:proofErr w:type="spellStart"/>
            <w:r w:rsidRPr="00663359">
              <w:rPr>
                <w:rFonts w:ascii="Times New Roman" w:eastAsia="Arial Unicode MS" w:hAnsi="Times New Roman" w:cs="Times New Roman"/>
                <w:b/>
                <w:bCs/>
                <w:kern w:val="2"/>
                <w:sz w:val="24"/>
                <w:szCs w:val="24"/>
                <w:lang w:val="ru-RU"/>
              </w:rPr>
              <w:t>зазначається</w:t>
            </w:r>
            <w:proofErr w:type="spellEnd"/>
            <w:r w:rsidRPr="00663359">
              <w:rPr>
                <w:rFonts w:ascii="Times New Roman" w:eastAsia="Arial Unicode MS" w:hAnsi="Times New Roman" w:cs="Times New Roman"/>
                <w:b/>
                <w:bCs/>
                <w:kern w:val="2"/>
                <w:sz w:val="24"/>
                <w:szCs w:val="24"/>
                <w:lang w:val="ru-RU"/>
              </w:rPr>
              <w:t xml:space="preserve"> з ПДВ </w:t>
            </w:r>
            <w:proofErr w:type="spellStart"/>
            <w:r w:rsidRPr="00663359">
              <w:rPr>
                <w:rFonts w:ascii="Times New Roman" w:eastAsia="Arial Unicode MS" w:hAnsi="Times New Roman" w:cs="Times New Roman"/>
                <w:b/>
                <w:bCs/>
                <w:kern w:val="2"/>
                <w:sz w:val="24"/>
                <w:szCs w:val="24"/>
                <w:lang w:val="ru-RU"/>
              </w:rPr>
              <w:t>або</w:t>
            </w:r>
            <w:proofErr w:type="spellEnd"/>
            <w:r w:rsidRPr="00663359">
              <w:rPr>
                <w:rFonts w:ascii="Times New Roman" w:eastAsia="Arial Unicode MS" w:hAnsi="Times New Roman" w:cs="Times New Roman"/>
                <w:b/>
                <w:bCs/>
                <w:kern w:val="2"/>
                <w:sz w:val="24"/>
                <w:szCs w:val="24"/>
                <w:lang w:val="ru-RU"/>
              </w:rPr>
              <w:t xml:space="preserve"> без ПДВ*)</w:t>
            </w:r>
          </w:p>
          <w:p w:rsidR="00663359" w:rsidRPr="00663359" w:rsidRDefault="00663359">
            <w:pPr>
              <w:spacing w:line="276" w:lineRule="auto"/>
              <w:rPr>
                <w:rFonts w:ascii="Times New Roman" w:eastAsia="Arial Unicode MS" w:hAnsi="Times New Roman" w:cs="Times New Roman"/>
                <w:kern w:val="2"/>
                <w:sz w:val="24"/>
                <w:szCs w:val="24"/>
                <w:lang w:val="ru-RU"/>
              </w:rPr>
            </w:pPr>
            <w:r w:rsidRPr="00663359">
              <w:rPr>
                <w:rFonts w:ascii="Times New Roman" w:hAnsi="Times New Roman" w:cs="Times New Roman"/>
                <w:b/>
                <w:bCs/>
                <w:kern w:val="2"/>
                <w:sz w:val="24"/>
                <w:szCs w:val="24"/>
                <w:lang w:val="ru-RU"/>
              </w:rPr>
              <w:t xml:space="preserve">                         </w:t>
            </w:r>
            <w:r w:rsidRPr="00663359">
              <w:rPr>
                <w:rFonts w:ascii="Times New Roman" w:eastAsia="Arial Unicode MS" w:hAnsi="Times New Roman" w:cs="Times New Roman"/>
                <w:bCs/>
                <w:i/>
                <w:kern w:val="2"/>
                <w:sz w:val="24"/>
                <w:szCs w:val="24"/>
                <w:lang w:val="ru-RU"/>
              </w:rPr>
              <w:t>(Цифрами та словами)</w:t>
            </w:r>
          </w:p>
        </w:tc>
        <w:tc>
          <w:tcPr>
            <w:tcW w:w="1941" w:type="dxa"/>
            <w:tcBorders>
              <w:top w:val="single" w:sz="6" w:space="0" w:color="000000"/>
              <w:left w:val="single" w:sz="6" w:space="0" w:color="000000"/>
              <w:bottom w:val="single" w:sz="6" w:space="0" w:color="000000"/>
              <w:right w:val="single" w:sz="6" w:space="0" w:color="000000"/>
            </w:tcBorders>
          </w:tcPr>
          <w:p w:rsidR="00663359" w:rsidRPr="00663359" w:rsidRDefault="00663359">
            <w:pPr>
              <w:snapToGrid w:val="0"/>
              <w:spacing w:line="276" w:lineRule="auto"/>
              <w:jc w:val="center"/>
              <w:rPr>
                <w:rFonts w:ascii="Times New Roman" w:eastAsia="Arial Unicode MS" w:hAnsi="Times New Roman" w:cs="Times New Roman"/>
                <w:b/>
                <w:bCs/>
                <w:i/>
                <w:kern w:val="2"/>
                <w:sz w:val="24"/>
                <w:szCs w:val="24"/>
                <w:lang w:val="ru-RU"/>
              </w:rPr>
            </w:pPr>
          </w:p>
        </w:tc>
      </w:tr>
    </w:tbl>
    <w:p w:rsidR="00663359" w:rsidRPr="00663359" w:rsidRDefault="00663359" w:rsidP="00663359">
      <w:pPr>
        <w:tabs>
          <w:tab w:val="left" w:pos="0"/>
          <w:tab w:val="center" w:pos="4153"/>
          <w:tab w:val="right" w:pos="8306"/>
        </w:tabs>
        <w:jc w:val="both"/>
        <w:rPr>
          <w:rFonts w:ascii="Times New Roman" w:eastAsia="Arial Unicode MS" w:hAnsi="Times New Roman" w:cs="Times New Roman"/>
          <w:kern w:val="2"/>
          <w:sz w:val="24"/>
          <w:szCs w:val="24"/>
          <w:lang w:val="ru-RU" w:eastAsia="zh-CN" w:bidi="hi-IN"/>
        </w:rPr>
      </w:pPr>
    </w:p>
    <w:p w:rsidR="00663359" w:rsidRPr="00663359" w:rsidRDefault="00663359" w:rsidP="00663359">
      <w:pPr>
        <w:ind w:firstLine="540"/>
        <w:jc w:val="both"/>
        <w:rPr>
          <w:rFonts w:ascii="Times New Roman" w:hAnsi="Times New Roman" w:cs="Times New Roman"/>
          <w:color w:val="800000"/>
          <w:kern w:val="2"/>
          <w:sz w:val="24"/>
          <w:szCs w:val="24"/>
          <w:lang w:eastAsia="ru-RU"/>
        </w:rPr>
      </w:pPr>
    </w:p>
    <w:p w:rsidR="00663359" w:rsidRPr="00663359" w:rsidRDefault="00663359" w:rsidP="00663359">
      <w:pPr>
        <w:ind w:firstLine="540"/>
        <w:jc w:val="both"/>
        <w:rPr>
          <w:rFonts w:ascii="Times New Roman" w:eastAsia="Times New Roman" w:hAnsi="Times New Roman" w:cs="Times New Roman"/>
          <w:kern w:val="2"/>
          <w:sz w:val="24"/>
          <w:szCs w:val="24"/>
        </w:rPr>
      </w:pPr>
      <w:r w:rsidRPr="00663359">
        <w:rPr>
          <w:rFonts w:ascii="Times New Roman" w:hAnsi="Times New Roman" w:cs="Times New Roman"/>
          <w:kern w:val="2"/>
          <w:sz w:val="24"/>
          <w:szCs w:val="24"/>
        </w:rPr>
        <w:t xml:space="preserve">1. Ми погоджуємося дотримуватися умов цієї пропозиції протягом  90 календарних днів з дати кінцевого строку подання тендерних пропозицій.  </w:t>
      </w:r>
    </w:p>
    <w:p w:rsidR="00663359" w:rsidRPr="00663359" w:rsidRDefault="00663359" w:rsidP="00663359">
      <w:pPr>
        <w:ind w:firstLine="540"/>
        <w:jc w:val="both"/>
        <w:rPr>
          <w:rFonts w:ascii="Times New Roman" w:hAnsi="Times New Roman" w:cs="Times New Roman"/>
          <w:kern w:val="2"/>
          <w:sz w:val="24"/>
          <w:szCs w:val="24"/>
        </w:rPr>
      </w:pPr>
      <w:r w:rsidRPr="00663359">
        <w:rPr>
          <w:rFonts w:ascii="Times New Roman" w:hAnsi="Times New Roman" w:cs="Times New Roman"/>
          <w:kern w:val="2"/>
          <w:sz w:val="24"/>
          <w:szCs w:val="24"/>
        </w:rPr>
        <w:t>2. Ми погоджуємося з умовами, що Ви можете відхилити нашу чи всі пропозиції, та розуміємо, що Ви не обмежені у прийнятті будь-якої іншої пропозиції з більш вигідними для Вас умовами.</w:t>
      </w:r>
    </w:p>
    <w:p w:rsidR="00663359" w:rsidRPr="00663359" w:rsidRDefault="00663359" w:rsidP="00663359">
      <w:pPr>
        <w:ind w:firstLine="540"/>
        <w:jc w:val="both"/>
        <w:rPr>
          <w:rFonts w:ascii="Times New Roman" w:hAnsi="Times New Roman" w:cs="Times New Roman"/>
          <w:color w:val="000000"/>
          <w:kern w:val="2"/>
          <w:sz w:val="24"/>
          <w:szCs w:val="24"/>
          <w:lang w:val="ru-RU"/>
        </w:rPr>
      </w:pPr>
      <w:r w:rsidRPr="00663359">
        <w:rPr>
          <w:rFonts w:ascii="Times New Roman" w:hAnsi="Times New Roman" w:cs="Times New Roman"/>
          <w:kern w:val="2"/>
          <w:sz w:val="24"/>
          <w:szCs w:val="24"/>
        </w:rPr>
        <w:t xml:space="preserve">3.  Ми зобов’язуємося </w:t>
      </w:r>
      <w:r w:rsidRPr="00663359">
        <w:rPr>
          <w:rFonts w:ascii="Times New Roman" w:hAnsi="Times New Roman" w:cs="Times New Roman"/>
          <w:color w:val="000000"/>
          <w:kern w:val="2"/>
          <w:sz w:val="24"/>
          <w:szCs w:val="24"/>
        </w:rPr>
        <w:t xml:space="preserve">укласти договір про закупівлю не пізніше ніж через 15 днів з дня прийняття рішення про намір укласти договір про закупівлю відповідно до вимог тендерної документації. З метою забезпечення права на оскарження рішень замовника договір про </w:t>
      </w:r>
      <w:r w:rsidRPr="00663359">
        <w:rPr>
          <w:rFonts w:ascii="Times New Roman" w:hAnsi="Times New Roman" w:cs="Times New Roman"/>
          <w:color w:val="000000"/>
          <w:kern w:val="2"/>
          <w:sz w:val="24"/>
          <w:szCs w:val="24"/>
        </w:rPr>
        <w:lastRenderedPageBreak/>
        <w:t>закупівлю не може бути укладено раніше ніж через 5 днів з дати оприлюднення на веб-порталі Уповноваженого органу повідомлення про намір укласти договір про закупівлю.</w:t>
      </w:r>
    </w:p>
    <w:p w:rsidR="00663359" w:rsidRPr="00663359" w:rsidRDefault="00663359" w:rsidP="00663359">
      <w:pPr>
        <w:ind w:firstLine="540"/>
        <w:jc w:val="both"/>
        <w:rPr>
          <w:rFonts w:ascii="Times New Roman" w:hAnsi="Times New Roman" w:cs="Times New Roman"/>
          <w:color w:val="000000"/>
          <w:kern w:val="2"/>
          <w:sz w:val="24"/>
          <w:szCs w:val="24"/>
          <w:lang w:val="ru-RU"/>
        </w:rPr>
      </w:pPr>
    </w:p>
    <w:p w:rsidR="00663359" w:rsidRPr="00663359" w:rsidRDefault="00663359" w:rsidP="00663359">
      <w:pPr>
        <w:ind w:firstLine="540"/>
        <w:jc w:val="both"/>
        <w:rPr>
          <w:rFonts w:ascii="Times New Roman" w:hAnsi="Times New Roman" w:cs="Times New Roman"/>
          <w:i/>
          <w:iCs/>
          <w:color w:val="FF0000"/>
          <w:kern w:val="2"/>
          <w:sz w:val="24"/>
          <w:szCs w:val="24"/>
          <w:lang w:eastAsia="ar-SA"/>
        </w:rPr>
      </w:pPr>
    </w:p>
    <w:p w:rsidR="00663359" w:rsidRPr="00663359" w:rsidRDefault="00663359" w:rsidP="00663359">
      <w:pPr>
        <w:ind w:firstLine="540"/>
        <w:jc w:val="center"/>
        <w:rPr>
          <w:rFonts w:ascii="Times New Roman" w:eastAsia="Arial Unicode MS" w:hAnsi="Times New Roman" w:cs="Times New Roman"/>
          <w:i/>
          <w:iCs/>
          <w:color w:val="0070C0"/>
          <w:kern w:val="2"/>
          <w:sz w:val="24"/>
          <w:szCs w:val="24"/>
          <w:u w:val="single"/>
          <w:lang w:val="ru-RU" w:eastAsia="ar-SA" w:bidi="hi-IN"/>
        </w:rPr>
      </w:pPr>
      <w:r w:rsidRPr="00663359">
        <w:rPr>
          <w:rFonts w:ascii="Times New Roman" w:eastAsia="Arial Unicode MS" w:hAnsi="Times New Roman" w:cs="Times New Roman"/>
          <w:i/>
          <w:iCs/>
          <w:kern w:val="2"/>
          <w:sz w:val="24"/>
          <w:szCs w:val="24"/>
          <w:lang w:val="ru-RU" w:eastAsia="ar-SA"/>
        </w:rPr>
        <w:t xml:space="preserve">Посада, </w:t>
      </w:r>
      <w:proofErr w:type="spellStart"/>
      <w:r w:rsidRPr="00663359">
        <w:rPr>
          <w:rFonts w:ascii="Times New Roman" w:eastAsia="Arial Unicode MS" w:hAnsi="Times New Roman" w:cs="Times New Roman"/>
          <w:i/>
          <w:iCs/>
          <w:kern w:val="2"/>
          <w:sz w:val="24"/>
          <w:szCs w:val="24"/>
          <w:lang w:val="ru-RU" w:eastAsia="ar-SA"/>
        </w:rPr>
        <w:t>прізвище</w:t>
      </w:r>
      <w:proofErr w:type="spellEnd"/>
      <w:r w:rsidRPr="00663359">
        <w:rPr>
          <w:rFonts w:ascii="Times New Roman" w:eastAsia="Arial Unicode MS" w:hAnsi="Times New Roman" w:cs="Times New Roman"/>
          <w:i/>
          <w:iCs/>
          <w:kern w:val="2"/>
          <w:sz w:val="24"/>
          <w:szCs w:val="24"/>
          <w:lang w:val="ru-RU" w:eastAsia="ar-SA"/>
        </w:rPr>
        <w:t xml:space="preserve">, </w:t>
      </w:r>
      <w:proofErr w:type="spellStart"/>
      <w:r w:rsidRPr="00663359">
        <w:rPr>
          <w:rFonts w:ascii="Times New Roman" w:eastAsia="Arial Unicode MS" w:hAnsi="Times New Roman" w:cs="Times New Roman"/>
          <w:i/>
          <w:iCs/>
          <w:kern w:val="2"/>
          <w:sz w:val="24"/>
          <w:szCs w:val="24"/>
          <w:lang w:val="ru-RU" w:eastAsia="ar-SA"/>
        </w:rPr>
        <w:t>ініціали</w:t>
      </w:r>
      <w:proofErr w:type="spellEnd"/>
      <w:r w:rsidRPr="00663359">
        <w:rPr>
          <w:rFonts w:ascii="Times New Roman" w:eastAsia="Arial Unicode MS" w:hAnsi="Times New Roman" w:cs="Times New Roman"/>
          <w:i/>
          <w:iCs/>
          <w:kern w:val="2"/>
          <w:sz w:val="24"/>
          <w:szCs w:val="24"/>
          <w:lang w:val="ru-RU" w:eastAsia="ar-SA"/>
        </w:rPr>
        <w:t xml:space="preserve">, </w:t>
      </w:r>
      <w:proofErr w:type="spellStart"/>
      <w:r w:rsidRPr="00663359">
        <w:rPr>
          <w:rFonts w:ascii="Times New Roman" w:eastAsia="Arial Unicode MS" w:hAnsi="Times New Roman" w:cs="Times New Roman"/>
          <w:i/>
          <w:iCs/>
          <w:kern w:val="2"/>
          <w:sz w:val="24"/>
          <w:szCs w:val="24"/>
          <w:lang w:val="ru-RU" w:eastAsia="ar-SA"/>
        </w:rPr>
        <w:t>власноручний</w:t>
      </w:r>
      <w:proofErr w:type="spellEnd"/>
      <w:r w:rsidRPr="00663359">
        <w:rPr>
          <w:rFonts w:ascii="Times New Roman" w:eastAsia="Arial Unicode MS" w:hAnsi="Times New Roman" w:cs="Times New Roman"/>
          <w:i/>
          <w:iCs/>
          <w:kern w:val="2"/>
          <w:sz w:val="24"/>
          <w:szCs w:val="24"/>
          <w:lang w:val="ru-RU" w:eastAsia="ar-SA"/>
        </w:rPr>
        <w:t xml:space="preserve"> </w:t>
      </w:r>
      <w:proofErr w:type="spellStart"/>
      <w:r w:rsidRPr="00663359">
        <w:rPr>
          <w:rFonts w:ascii="Times New Roman" w:eastAsia="Arial Unicode MS" w:hAnsi="Times New Roman" w:cs="Times New Roman"/>
          <w:i/>
          <w:iCs/>
          <w:kern w:val="2"/>
          <w:sz w:val="24"/>
          <w:szCs w:val="24"/>
          <w:lang w:val="ru-RU" w:eastAsia="ar-SA"/>
        </w:rPr>
        <w:t>підпис</w:t>
      </w:r>
      <w:proofErr w:type="spellEnd"/>
      <w:r w:rsidRPr="00663359">
        <w:rPr>
          <w:rFonts w:ascii="Times New Roman" w:eastAsia="Arial Unicode MS" w:hAnsi="Times New Roman" w:cs="Times New Roman"/>
          <w:i/>
          <w:iCs/>
          <w:kern w:val="2"/>
          <w:sz w:val="24"/>
          <w:szCs w:val="24"/>
          <w:lang w:val="ru-RU" w:eastAsia="ar-SA"/>
        </w:rPr>
        <w:t xml:space="preserve"> </w:t>
      </w:r>
      <w:proofErr w:type="spellStart"/>
      <w:r w:rsidRPr="00663359">
        <w:rPr>
          <w:rFonts w:ascii="Times New Roman" w:eastAsia="Arial Unicode MS" w:hAnsi="Times New Roman" w:cs="Times New Roman"/>
          <w:i/>
          <w:iCs/>
          <w:kern w:val="2"/>
          <w:sz w:val="24"/>
          <w:szCs w:val="24"/>
          <w:lang w:val="ru-RU" w:eastAsia="ar-SA"/>
        </w:rPr>
        <w:t>уповноваженої</w:t>
      </w:r>
      <w:proofErr w:type="spellEnd"/>
      <w:r w:rsidRPr="00663359">
        <w:rPr>
          <w:rFonts w:ascii="Times New Roman" w:eastAsia="Arial Unicode MS" w:hAnsi="Times New Roman" w:cs="Times New Roman"/>
          <w:i/>
          <w:iCs/>
          <w:kern w:val="2"/>
          <w:sz w:val="24"/>
          <w:szCs w:val="24"/>
          <w:lang w:val="ru-RU" w:eastAsia="ar-SA"/>
        </w:rPr>
        <w:t xml:space="preserve"> особи </w:t>
      </w:r>
      <w:proofErr w:type="spellStart"/>
      <w:r w:rsidRPr="00663359">
        <w:rPr>
          <w:rFonts w:ascii="Times New Roman" w:eastAsia="Arial Unicode MS" w:hAnsi="Times New Roman" w:cs="Times New Roman"/>
          <w:i/>
          <w:iCs/>
          <w:kern w:val="2"/>
          <w:sz w:val="24"/>
          <w:szCs w:val="24"/>
          <w:lang w:val="ru-RU" w:eastAsia="ar-SA"/>
        </w:rPr>
        <w:t>Учасника</w:t>
      </w:r>
      <w:proofErr w:type="spellEnd"/>
      <w:r w:rsidRPr="00663359">
        <w:rPr>
          <w:rFonts w:ascii="Times New Roman" w:eastAsia="Arial Unicode MS" w:hAnsi="Times New Roman" w:cs="Times New Roman"/>
          <w:i/>
          <w:iCs/>
          <w:kern w:val="2"/>
          <w:sz w:val="24"/>
          <w:szCs w:val="24"/>
          <w:lang w:val="ru-RU" w:eastAsia="ar-SA"/>
        </w:rPr>
        <w:t xml:space="preserve">, </w:t>
      </w:r>
      <w:proofErr w:type="spellStart"/>
      <w:r w:rsidRPr="00663359">
        <w:rPr>
          <w:rFonts w:ascii="Times New Roman" w:eastAsia="Arial Unicode MS" w:hAnsi="Times New Roman" w:cs="Times New Roman"/>
          <w:i/>
          <w:iCs/>
          <w:kern w:val="2"/>
          <w:sz w:val="24"/>
          <w:szCs w:val="24"/>
          <w:lang w:val="ru-RU" w:eastAsia="ar-SA"/>
        </w:rPr>
        <w:t>завірені</w:t>
      </w:r>
      <w:proofErr w:type="spellEnd"/>
      <w:r w:rsidRPr="00663359">
        <w:rPr>
          <w:rFonts w:ascii="Times New Roman" w:eastAsia="Arial Unicode MS" w:hAnsi="Times New Roman" w:cs="Times New Roman"/>
          <w:i/>
          <w:iCs/>
          <w:kern w:val="2"/>
          <w:sz w:val="24"/>
          <w:szCs w:val="24"/>
          <w:lang w:val="ru-RU" w:eastAsia="ar-SA"/>
        </w:rPr>
        <w:t xml:space="preserve"> </w:t>
      </w:r>
      <w:proofErr w:type="spellStart"/>
      <w:r w:rsidRPr="00663359">
        <w:rPr>
          <w:rFonts w:ascii="Times New Roman" w:eastAsia="Arial Unicode MS" w:hAnsi="Times New Roman" w:cs="Times New Roman"/>
          <w:i/>
          <w:iCs/>
          <w:kern w:val="2"/>
          <w:sz w:val="24"/>
          <w:szCs w:val="24"/>
          <w:lang w:val="ru-RU" w:eastAsia="ar-SA"/>
        </w:rPr>
        <w:t>печаткою</w:t>
      </w:r>
      <w:proofErr w:type="spellEnd"/>
      <w:r w:rsidRPr="00663359">
        <w:rPr>
          <w:rFonts w:ascii="Times New Roman" w:eastAsia="Arial Unicode MS" w:hAnsi="Times New Roman" w:cs="Times New Roman"/>
          <w:i/>
          <w:iCs/>
          <w:kern w:val="2"/>
          <w:sz w:val="24"/>
          <w:szCs w:val="24"/>
          <w:lang w:val="ru-RU" w:eastAsia="ar-SA"/>
        </w:rPr>
        <w:t xml:space="preserve"> (за </w:t>
      </w:r>
      <w:proofErr w:type="spellStart"/>
      <w:r w:rsidRPr="00663359">
        <w:rPr>
          <w:rFonts w:ascii="Times New Roman" w:eastAsia="Arial Unicode MS" w:hAnsi="Times New Roman" w:cs="Times New Roman"/>
          <w:i/>
          <w:iCs/>
          <w:kern w:val="2"/>
          <w:sz w:val="24"/>
          <w:szCs w:val="24"/>
          <w:lang w:val="ru-RU" w:eastAsia="ar-SA"/>
        </w:rPr>
        <w:t>наявності</w:t>
      </w:r>
      <w:proofErr w:type="spellEnd"/>
      <w:r w:rsidRPr="00663359">
        <w:rPr>
          <w:rFonts w:ascii="Times New Roman" w:eastAsia="Arial Unicode MS" w:hAnsi="Times New Roman" w:cs="Times New Roman"/>
          <w:i/>
          <w:iCs/>
          <w:kern w:val="2"/>
          <w:sz w:val="24"/>
          <w:szCs w:val="24"/>
          <w:lang w:val="ru-RU" w:eastAsia="ar-SA"/>
        </w:rPr>
        <w:t>).</w:t>
      </w:r>
    </w:p>
    <w:p w:rsidR="00663359" w:rsidRPr="00663359" w:rsidRDefault="00663359" w:rsidP="00663359">
      <w:pPr>
        <w:jc w:val="both"/>
        <w:rPr>
          <w:rFonts w:ascii="Times New Roman" w:eastAsia="Arial Unicode MS" w:hAnsi="Times New Roman" w:cs="Times New Roman"/>
          <w:i/>
          <w:iCs/>
          <w:color w:val="0070C0"/>
          <w:kern w:val="2"/>
          <w:sz w:val="24"/>
          <w:szCs w:val="24"/>
          <w:u w:val="single"/>
          <w:lang w:val="ru-RU" w:eastAsia="ar-SA"/>
        </w:rPr>
      </w:pPr>
    </w:p>
    <w:p w:rsidR="00663359" w:rsidRPr="00663359" w:rsidRDefault="00663359" w:rsidP="00663359">
      <w:pPr>
        <w:ind w:firstLine="709"/>
        <w:jc w:val="both"/>
        <w:rPr>
          <w:rFonts w:ascii="Times New Roman" w:eastAsia="Arial Unicode MS" w:hAnsi="Times New Roman" w:cs="Times New Roman"/>
          <w:kern w:val="2"/>
          <w:sz w:val="24"/>
          <w:szCs w:val="24"/>
          <w:lang w:val="ru-RU" w:eastAsia="zh-CN"/>
        </w:rPr>
      </w:pPr>
      <w:proofErr w:type="spellStart"/>
      <w:r w:rsidRPr="00663359">
        <w:rPr>
          <w:rFonts w:ascii="Times New Roman" w:eastAsia="Arial Unicode MS" w:hAnsi="Times New Roman" w:cs="Times New Roman"/>
          <w:b/>
          <w:i/>
          <w:iCs/>
          <w:color w:val="0070C0"/>
          <w:kern w:val="2"/>
          <w:sz w:val="24"/>
          <w:szCs w:val="24"/>
          <w:u w:val="single"/>
          <w:lang w:val="ru-RU" w:eastAsia="ar-SA"/>
        </w:rPr>
        <w:t>Увага</w:t>
      </w:r>
      <w:proofErr w:type="spellEnd"/>
      <w:r w:rsidRPr="00663359">
        <w:rPr>
          <w:rFonts w:ascii="Times New Roman" w:eastAsia="Arial Unicode MS" w:hAnsi="Times New Roman" w:cs="Times New Roman"/>
          <w:b/>
          <w:i/>
          <w:iCs/>
          <w:color w:val="0070C0"/>
          <w:kern w:val="2"/>
          <w:sz w:val="24"/>
          <w:szCs w:val="24"/>
          <w:u w:val="single"/>
          <w:lang w:val="ru-RU" w:eastAsia="ar-SA"/>
        </w:rPr>
        <w:t>!!</w:t>
      </w:r>
      <w:r w:rsidRPr="00663359">
        <w:rPr>
          <w:rFonts w:ascii="Times New Roman" w:eastAsia="Arial Unicode MS" w:hAnsi="Times New Roman" w:cs="Times New Roman"/>
          <w:b/>
          <w:i/>
          <w:iCs/>
          <w:color w:val="0070C0"/>
          <w:kern w:val="2"/>
          <w:sz w:val="24"/>
          <w:szCs w:val="24"/>
          <w:lang w:val="ru-RU" w:eastAsia="ar-SA"/>
        </w:rPr>
        <w:t xml:space="preserve">* У </w:t>
      </w:r>
      <w:proofErr w:type="spellStart"/>
      <w:r w:rsidRPr="00663359">
        <w:rPr>
          <w:rFonts w:ascii="Times New Roman" w:eastAsia="Arial Unicode MS" w:hAnsi="Times New Roman" w:cs="Times New Roman"/>
          <w:b/>
          <w:i/>
          <w:iCs/>
          <w:color w:val="0070C0"/>
          <w:kern w:val="2"/>
          <w:sz w:val="24"/>
          <w:szCs w:val="24"/>
          <w:lang w:val="ru-RU" w:eastAsia="ar-SA"/>
        </w:rPr>
        <w:t>разі</w:t>
      </w:r>
      <w:proofErr w:type="spellEnd"/>
      <w:r w:rsidRPr="00663359">
        <w:rPr>
          <w:rFonts w:ascii="Times New Roman" w:eastAsia="Arial Unicode MS" w:hAnsi="Times New Roman" w:cs="Times New Roman"/>
          <w:b/>
          <w:i/>
          <w:iCs/>
          <w:color w:val="0070C0"/>
          <w:kern w:val="2"/>
          <w:sz w:val="24"/>
          <w:szCs w:val="24"/>
          <w:lang w:val="ru-RU" w:eastAsia="ar-SA"/>
        </w:rPr>
        <w:t xml:space="preserve"> </w:t>
      </w:r>
      <w:proofErr w:type="spellStart"/>
      <w:r w:rsidRPr="00663359">
        <w:rPr>
          <w:rFonts w:ascii="Times New Roman" w:eastAsia="Arial Unicode MS" w:hAnsi="Times New Roman" w:cs="Times New Roman"/>
          <w:b/>
          <w:i/>
          <w:iCs/>
          <w:color w:val="0070C0"/>
          <w:kern w:val="2"/>
          <w:sz w:val="24"/>
          <w:szCs w:val="24"/>
          <w:lang w:val="ru-RU" w:eastAsia="ar-SA"/>
        </w:rPr>
        <w:t>надання</w:t>
      </w:r>
      <w:proofErr w:type="spellEnd"/>
      <w:r w:rsidRPr="00663359">
        <w:rPr>
          <w:rFonts w:ascii="Times New Roman" w:eastAsia="Arial Unicode MS" w:hAnsi="Times New Roman" w:cs="Times New Roman"/>
          <w:b/>
          <w:i/>
          <w:iCs/>
          <w:color w:val="0070C0"/>
          <w:kern w:val="2"/>
          <w:sz w:val="24"/>
          <w:szCs w:val="24"/>
          <w:lang w:val="ru-RU" w:eastAsia="ar-SA"/>
        </w:rPr>
        <w:t xml:space="preserve"> </w:t>
      </w:r>
      <w:proofErr w:type="spellStart"/>
      <w:r w:rsidRPr="00663359">
        <w:rPr>
          <w:rFonts w:ascii="Times New Roman" w:eastAsia="Arial Unicode MS" w:hAnsi="Times New Roman" w:cs="Times New Roman"/>
          <w:b/>
          <w:i/>
          <w:iCs/>
          <w:color w:val="0070C0"/>
          <w:kern w:val="2"/>
          <w:sz w:val="24"/>
          <w:szCs w:val="24"/>
          <w:lang w:val="ru-RU" w:eastAsia="ar-SA"/>
        </w:rPr>
        <w:t>пропозицій</w:t>
      </w:r>
      <w:proofErr w:type="spellEnd"/>
      <w:r w:rsidRPr="00663359">
        <w:rPr>
          <w:rFonts w:ascii="Times New Roman" w:eastAsia="Arial Unicode MS" w:hAnsi="Times New Roman" w:cs="Times New Roman"/>
          <w:b/>
          <w:i/>
          <w:iCs/>
          <w:color w:val="0070C0"/>
          <w:kern w:val="2"/>
          <w:sz w:val="24"/>
          <w:szCs w:val="24"/>
          <w:lang w:val="ru-RU" w:eastAsia="ar-SA"/>
        </w:rPr>
        <w:t xml:space="preserve"> </w:t>
      </w:r>
      <w:proofErr w:type="spellStart"/>
      <w:r w:rsidRPr="00663359">
        <w:rPr>
          <w:rFonts w:ascii="Times New Roman" w:eastAsia="Arial Unicode MS" w:hAnsi="Times New Roman" w:cs="Times New Roman"/>
          <w:b/>
          <w:i/>
          <w:iCs/>
          <w:color w:val="0070C0"/>
          <w:kern w:val="2"/>
          <w:sz w:val="24"/>
          <w:szCs w:val="24"/>
          <w:lang w:val="ru-RU" w:eastAsia="ar-SA"/>
        </w:rPr>
        <w:t>Учасником</w:t>
      </w:r>
      <w:proofErr w:type="spellEnd"/>
      <w:r w:rsidRPr="00663359">
        <w:rPr>
          <w:rFonts w:ascii="Times New Roman" w:eastAsia="Arial Unicode MS" w:hAnsi="Times New Roman" w:cs="Times New Roman"/>
          <w:b/>
          <w:i/>
          <w:iCs/>
          <w:color w:val="0070C0"/>
          <w:kern w:val="2"/>
          <w:sz w:val="24"/>
          <w:szCs w:val="24"/>
          <w:lang w:val="ru-RU" w:eastAsia="ar-SA"/>
        </w:rPr>
        <w:t xml:space="preserve"> - не </w:t>
      </w:r>
      <w:proofErr w:type="spellStart"/>
      <w:r w:rsidRPr="00663359">
        <w:rPr>
          <w:rFonts w:ascii="Times New Roman" w:eastAsia="Arial Unicode MS" w:hAnsi="Times New Roman" w:cs="Times New Roman"/>
          <w:b/>
          <w:i/>
          <w:iCs/>
          <w:color w:val="0070C0"/>
          <w:kern w:val="2"/>
          <w:sz w:val="24"/>
          <w:szCs w:val="24"/>
          <w:lang w:val="ru-RU" w:eastAsia="ar-SA"/>
        </w:rPr>
        <w:t>платником</w:t>
      </w:r>
      <w:proofErr w:type="spellEnd"/>
      <w:r w:rsidRPr="00663359">
        <w:rPr>
          <w:rFonts w:ascii="Times New Roman" w:eastAsia="Arial Unicode MS" w:hAnsi="Times New Roman" w:cs="Times New Roman"/>
          <w:b/>
          <w:i/>
          <w:iCs/>
          <w:color w:val="0070C0"/>
          <w:kern w:val="2"/>
          <w:sz w:val="24"/>
          <w:szCs w:val="24"/>
          <w:lang w:val="ru-RU" w:eastAsia="ar-SA"/>
        </w:rPr>
        <w:t xml:space="preserve"> ПДВ, </w:t>
      </w:r>
      <w:proofErr w:type="spellStart"/>
      <w:r w:rsidRPr="00663359">
        <w:rPr>
          <w:rFonts w:ascii="Times New Roman" w:eastAsia="Arial Unicode MS" w:hAnsi="Times New Roman" w:cs="Times New Roman"/>
          <w:b/>
          <w:i/>
          <w:iCs/>
          <w:color w:val="0070C0"/>
          <w:kern w:val="2"/>
          <w:sz w:val="24"/>
          <w:szCs w:val="24"/>
          <w:lang w:val="ru-RU" w:eastAsia="ar-SA"/>
        </w:rPr>
        <w:t>або</w:t>
      </w:r>
      <w:proofErr w:type="spellEnd"/>
      <w:r w:rsidRPr="00663359">
        <w:rPr>
          <w:rFonts w:ascii="Times New Roman" w:eastAsia="Arial Unicode MS" w:hAnsi="Times New Roman" w:cs="Times New Roman"/>
          <w:b/>
          <w:i/>
          <w:iCs/>
          <w:color w:val="0070C0"/>
          <w:kern w:val="2"/>
          <w:sz w:val="24"/>
          <w:szCs w:val="24"/>
          <w:lang w:val="ru-RU" w:eastAsia="ar-SA"/>
        </w:rPr>
        <w:t xml:space="preserve"> </w:t>
      </w:r>
      <w:proofErr w:type="spellStart"/>
      <w:r w:rsidRPr="00663359">
        <w:rPr>
          <w:rFonts w:ascii="Times New Roman" w:eastAsia="Arial Unicode MS" w:hAnsi="Times New Roman" w:cs="Times New Roman"/>
          <w:b/>
          <w:i/>
          <w:iCs/>
          <w:color w:val="0070C0"/>
          <w:kern w:val="2"/>
          <w:sz w:val="24"/>
          <w:szCs w:val="24"/>
          <w:lang w:val="ru-RU" w:eastAsia="ar-SA"/>
        </w:rPr>
        <w:t>якщо</w:t>
      </w:r>
      <w:proofErr w:type="spellEnd"/>
      <w:r w:rsidRPr="00663359">
        <w:rPr>
          <w:rFonts w:ascii="Times New Roman" w:eastAsia="Arial Unicode MS" w:hAnsi="Times New Roman" w:cs="Times New Roman"/>
          <w:b/>
          <w:i/>
          <w:iCs/>
          <w:color w:val="0070C0"/>
          <w:kern w:val="2"/>
          <w:sz w:val="24"/>
          <w:szCs w:val="24"/>
          <w:lang w:val="ru-RU" w:eastAsia="ar-SA"/>
        </w:rPr>
        <w:t xml:space="preserve"> предмет </w:t>
      </w:r>
      <w:proofErr w:type="spellStart"/>
      <w:r w:rsidRPr="00663359">
        <w:rPr>
          <w:rFonts w:ascii="Times New Roman" w:eastAsia="Arial Unicode MS" w:hAnsi="Times New Roman" w:cs="Times New Roman"/>
          <w:b/>
          <w:i/>
          <w:iCs/>
          <w:color w:val="0070C0"/>
          <w:kern w:val="2"/>
          <w:sz w:val="24"/>
          <w:szCs w:val="24"/>
          <w:lang w:val="ru-RU" w:eastAsia="ar-SA"/>
        </w:rPr>
        <w:t>закупівлі</w:t>
      </w:r>
      <w:proofErr w:type="spellEnd"/>
      <w:r w:rsidRPr="00663359">
        <w:rPr>
          <w:rFonts w:ascii="Times New Roman" w:eastAsia="Arial Unicode MS" w:hAnsi="Times New Roman" w:cs="Times New Roman"/>
          <w:b/>
          <w:i/>
          <w:iCs/>
          <w:color w:val="0070C0"/>
          <w:kern w:val="2"/>
          <w:sz w:val="24"/>
          <w:szCs w:val="24"/>
          <w:lang w:val="ru-RU" w:eastAsia="ar-SA"/>
        </w:rPr>
        <w:t xml:space="preserve"> не </w:t>
      </w:r>
      <w:proofErr w:type="spellStart"/>
      <w:r w:rsidRPr="00663359">
        <w:rPr>
          <w:rFonts w:ascii="Times New Roman" w:eastAsia="Arial Unicode MS" w:hAnsi="Times New Roman" w:cs="Times New Roman"/>
          <w:b/>
          <w:i/>
          <w:iCs/>
          <w:color w:val="0070C0"/>
          <w:kern w:val="2"/>
          <w:sz w:val="24"/>
          <w:szCs w:val="24"/>
          <w:lang w:val="ru-RU" w:eastAsia="ar-SA"/>
        </w:rPr>
        <w:t>обкладається</w:t>
      </w:r>
      <w:proofErr w:type="spellEnd"/>
      <w:r w:rsidRPr="00663359">
        <w:rPr>
          <w:rFonts w:ascii="Times New Roman" w:eastAsia="Arial Unicode MS" w:hAnsi="Times New Roman" w:cs="Times New Roman"/>
          <w:b/>
          <w:i/>
          <w:iCs/>
          <w:color w:val="0070C0"/>
          <w:kern w:val="2"/>
          <w:sz w:val="24"/>
          <w:szCs w:val="24"/>
          <w:lang w:val="ru-RU" w:eastAsia="ar-SA"/>
        </w:rPr>
        <w:t xml:space="preserve"> ПДВ, </w:t>
      </w:r>
      <w:proofErr w:type="spellStart"/>
      <w:r w:rsidRPr="00663359">
        <w:rPr>
          <w:rFonts w:ascii="Times New Roman" w:eastAsia="Arial Unicode MS" w:hAnsi="Times New Roman" w:cs="Times New Roman"/>
          <w:b/>
          <w:i/>
          <w:iCs/>
          <w:color w:val="0070C0"/>
          <w:kern w:val="2"/>
          <w:sz w:val="24"/>
          <w:szCs w:val="24"/>
          <w:lang w:val="ru-RU" w:eastAsia="ar-SA"/>
        </w:rPr>
        <w:t>такі</w:t>
      </w:r>
      <w:proofErr w:type="spellEnd"/>
      <w:r w:rsidRPr="00663359">
        <w:rPr>
          <w:rFonts w:ascii="Times New Roman" w:eastAsia="Arial Unicode MS" w:hAnsi="Times New Roman" w:cs="Times New Roman"/>
          <w:b/>
          <w:i/>
          <w:iCs/>
          <w:color w:val="0070C0"/>
          <w:kern w:val="2"/>
          <w:sz w:val="24"/>
          <w:szCs w:val="24"/>
          <w:lang w:val="ru-RU" w:eastAsia="ar-SA"/>
        </w:rPr>
        <w:t xml:space="preserve"> </w:t>
      </w:r>
      <w:proofErr w:type="spellStart"/>
      <w:r w:rsidRPr="00663359">
        <w:rPr>
          <w:rFonts w:ascii="Times New Roman" w:eastAsia="Arial Unicode MS" w:hAnsi="Times New Roman" w:cs="Times New Roman"/>
          <w:b/>
          <w:i/>
          <w:iCs/>
          <w:color w:val="0070C0"/>
          <w:kern w:val="2"/>
          <w:sz w:val="24"/>
          <w:szCs w:val="24"/>
          <w:lang w:val="ru-RU" w:eastAsia="ar-SA"/>
        </w:rPr>
        <w:t>пропозиції</w:t>
      </w:r>
      <w:proofErr w:type="spellEnd"/>
      <w:r w:rsidRPr="00663359">
        <w:rPr>
          <w:rFonts w:ascii="Times New Roman" w:eastAsia="Arial Unicode MS" w:hAnsi="Times New Roman" w:cs="Times New Roman"/>
          <w:b/>
          <w:i/>
          <w:iCs/>
          <w:color w:val="0070C0"/>
          <w:kern w:val="2"/>
          <w:sz w:val="24"/>
          <w:szCs w:val="24"/>
          <w:lang w:val="ru-RU" w:eastAsia="ar-SA"/>
        </w:rPr>
        <w:t xml:space="preserve"> </w:t>
      </w:r>
      <w:proofErr w:type="spellStart"/>
      <w:r w:rsidRPr="00663359">
        <w:rPr>
          <w:rFonts w:ascii="Times New Roman" w:eastAsia="Arial Unicode MS" w:hAnsi="Times New Roman" w:cs="Times New Roman"/>
          <w:b/>
          <w:i/>
          <w:iCs/>
          <w:color w:val="0070C0"/>
          <w:kern w:val="2"/>
          <w:sz w:val="24"/>
          <w:szCs w:val="24"/>
          <w:lang w:val="ru-RU" w:eastAsia="ar-SA"/>
        </w:rPr>
        <w:t>надаються</w:t>
      </w:r>
      <w:proofErr w:type="spellEnd"/>
      <w:r w:rsidRPr="00663359">
        <w:rPr>
          <w:rFonts w:ascii="Times New Roman" w:eastAsia="Arial Unicode MS" w:hAnsi="Times New Roman" w:cs="Times New Roman"/>
          <w:b/>
          <w:i/>
          <w:iCs/>
          <w:color w:val="0070C0"/>
          <w:kern w:val="2"/>
          <w:sz w:val="24"/>
          <w:szCs w:val="24"/>
          <w:lang w:val="ru-RU" w:eastAsia="ar-SA"/>
        </w:rPr>
        <w:t xml:space="preserve"> без </w:t>
      </w:r>
      <w:proofErr w:type="spellStart"/>
      <w:r w:rsidRPr="00663359">
        <w:rPr>
          <w:rFonts w:ascii="Times New Roman" w:eastAsia="Arial Unicode MS" w:hAnsi="Times New Roman" w:cs="Times New Roman"/>
          <w:b/>
          <w:i/>
          <w:iCs/>
          <w:color w:val="0070C0"/>
          <w:kern w:val="2"/>
          <w:sz w:val="24"/>
          <w:szCs w:val="24"/>
          <w:lang w:val="ru-RU" w:eastAsia="ar-SA"/>
        </w:rPr>
        <w:t>врахування</w:t>
      </w:r>
      <w:proofErr w:type="spellEnd"/>
      <w:r w:rsidRPr="00663359">
        <w:rPr>
          <w:rFonts w:ascii="Times New Roman" w:eastAsia="Arial Unicode MS" w:hAnsi="Times New Roman" w:cs="Times New Roman"/>
          <w:b/>
          <w:i/>
          <w:iCs/>
          <w:color w:val="0070C0"/>
          <w:kern w:val="2"/>
          <w:sz w:val="24"/>
          <w:szCs w:val="24"/>
          <w:lang w:val="ru-RU" w:eastAsia="ar-SA"/>
        </w:rPr>
        <w:t xml:space="preserve"> ПДВ та у </w:t>
      </w:r>
      <w:proofErr w:type="spellStart"/>
      <w:r w:rsidRPr="00663359">
        <w:rPr>
          <w:rFonts w:ascii="Times New Roman" w:eastAsia="Arial Unicode MS" w:hAnsi="Times New Roman" w:cs="Times New Roman"/>
          <w:b/>
          <w:i/>
          <w:iCs/>
          <w:color w:val="0070C0"/>
          <w:kern w:val="2"/>
          <w:sz w:val="24"/>
          <w:szCs w:val="24"/>
          <w:lang w:val="ru-RU" w:eastAsia="ar-SA"/>
        </w:rPr>
        <w:t>графі</w:t>
      </w:r>
      <w:proofErr w:type="spellEnd"/>
      <w:r w:rsidRPr="00663359">
        <w:rPr>
          <w:rFonts w:ascii="Times New Roman" w:eastAsia="Arial Unicode MS" w:hAnsi="Times New Roman" w:cs="Times New Roman"/>
          <w:b/>
          <w:i/>
          <w:iCs/>
          <w:color w:val="0070C0"/>
          <w:kern w:val="2"/>
          <w:sz w:val="24"/>
          <w:szCs w:val="24"/>
          <w:lang w:val="ru-RU" w:eastAsia="ar-SA"/>
        </w:rPr>
        <w:t xml:space="preserve"> «</w:t>
      </w:r>
      <w:proofErr w:type="spellStart"/>
      <w:r w:rsidRPr="00663359">
        <w:rPr>
          <w:rFonts w:ascii="Times New Roman" w:eastAsia="Arial Unicode MS" w:hAnsi="Times New Roman" w:cs="Times New Roman"/>
          <w:b/>
          <w:i/>
          <w:iCs/>
          <w:color w:val="0070C0"/>
          <w:kern w:val="2"/>
          <w:sz w:val="24"/>
          <w:szCs w:val="24"/>
          <w:lang w:val="ru-RU" w:eastAsia="ar-SA"/>
        </w:rPr>
        <w:t>Загальна</w:t>
      </w:r>
      <w:proofErr w:type="spellEnd"/>
      <w:r w:rsidRPr="00663359">
        <w:rPr>
          <w:rFonts w:ascii="Times New Roman" w:eastAsia="Arial Unicode MS" w:hAnsi="Times New Roman" w:cs="Times New Roman"/>
          <w:b/>
          <w:i/>
          <w:iCs/>
          <w:color w:val="0070C0"/>
          <w:kern w:val="2"/>
          <w:sz w:val="24"/>
          <w:szCs w:val="24"/>
          <w:lang w:val="ru-RU" w:eastAsia="ar-SA"/>
        </w:rPr>
        <w:t xml:space="preserve"> </w:t>
      </w:r>
      <w:proofErr w:type="spellStart"/>
      <w:r w:rsidRPr="00663359">
        <w:rPr>
          <w:rFonts w:ascii="Times New Roman" w:eastAsia="Arial Unicode MS" w:hAnsi="Times New Roman" w:cs="Times New Roman"/>
          <w:b/>
          <w:i/>
          <w:iCs/>
          <w:color w:val="0070C0"/>
          <w:kern w:val="2"/>
          <w:sz w:val="24"/>
          <w:szCs w:val="24"/>
          <w:lang w:val="ru-RU" w:eastAsia="ar-SA"/>
        </w:rPr>
        <w:t>вартість</w:t>
      </w:r>
      <w:proofErr w:type="spellEnd"/>
      <w:r w:rsidRPr="00663359">
        <w:rPr>
          <w:rFonts w:ascii="Times New Roman" w:eastAsia="Arial Unicode MS" w:hAnsi="Times New Roman" w:cs="Times New Roman"/>
          <w:b/>
          <w:i/>
          <w:iCs/>
          <w:color w:val="0070C0"/>
          <w:kern w:val="2"/>
          <w:sz w:val="24"/>
          <w:szCs w:val="24"/>
          <w:lang w:val="ru-RU" w:eastAsia="ar-SA"/>
        </w:rPr>
        <w:t xml:space="preserve">, грн., з ПДВ» </w:t>
      </w:r>
      <w:proofErr w:type="spellStart"/>
      <w:r w:rsidRPr="00663359">
        <w:rPr>
          <w:rFonts w:ascii="Times New Roman" w:eastAsia="Arial Unicode MS" w:hAnsi="Times New Roman" w:cs="Times New Roman"/>
          <w:b/>
          <w:i/>
          <w:iCs/>
          <w:color w:val="0070C0"/>
          <w:kern w:val="2"/>
          <w:sz w:val="24"/>
          <w:szCs w:val="24"/>
          <w:lang w:val="ru-RU" w:eastAsia="ar-SA"/>
        </w:rPr>
        <w:t>зазначається</w:t>
      </w:r>
      <w:proofErr w:type="spellEnd"/>
      <w:r w:rsidRPr="00663359">
        <w:rPr>
          <w:rFonts w:ascii="Times New Roman" w:eastAsia="Arial Unicode MS" w:hAnsi="Times New Roman" w:cs="Times New Roman"/>
          <w:b/>
          <w:i/>
          <w:iCs/>
          <w:color w:val="0070C0"/>
          <w:kern w:val="2"/>
          <w:sz w:val="24"/>
          <w:szCs w:val="24"/>
          <w:lang w:val="ru-RU" w:eastAsia="ar-SA"/>
        </w:rPr>
        <w:t xml:space="preserve"> </w:t>
      </w:r>
      <w:proofErr w:type="spellStart"/>
      <w:r w:rsidRPr="00663359">
        <w:rPr>
          <w:rFonts w:ascii="Times New Roman" w:eastAsia="Arial Unicode MS" w:hAnsi="Times New Roman" w:cs="Times New Roman"/>
          <w:b/>
          <w:i/>
          <w:iCs/>
          <w:color w:val="0070C0"/>
          <w:kern w:val="2"/>
          <w:sz w:val="24"/>
          <w:szCs w:val="24"/>
          <w:lang w:val="ru-RU" w:eastAsia="ar-SA"/>
        </w:rPr>
        <w:t>ціна</w:t>
      </w:r>
      <w:proofErr w:type="spellEnd"/>
      <w:r w:rsidRPr="00663359">
        <w:rPr>
          <w:rFonts w:ascii="Times New Roman" w:eastAsia="Arial Unicode MS" w:hAnsi="Times New Roman" w:cs="Times New Roman"/>
          <w:b/>
          <w:i/>
          <w:iCs/>
          <w:color w:val="0070C0"/>
          <w:kern w:val="2"/>
          <w:sz w:val="24"/>
          <w:szCs w:val="24"/>
          <w:lang w:val="ru-RU" w:eastAsia="ar-SA"/>
        </w:rPr>
        <w:t xml:space="preserve"> без ПДВ, про </w:t>
      </w:r>
      <w:proofErr w:type="spellStart"/>
      <w:r w:rsidRPr="00663359">
        <w:rPr>
          <w:rFonts w:ascii="Times New Roman" w:eastAsia="Arial Unicode MS" w:hAnsi="Times New Roman" w:cs="Times New Roman"/>
          <w:b/>
          <w:i/>
          <w:iCs/>
          <w:color w:val="0070C0"/>
          <w:kern w:val="2"/>
          <w:sz w:val="24"/>
          <w:szCs w:val="24"/>
          <w:lang w:val="ru-RU" w:eastAsia="ar-SA"/>
        </w:rPr>
        <w:t>що</w:t>
      </w:r>
      <w:proofErr w:type="spellEnd"/>
      <w:r w:rsidRPr="00663359">
        <w:rPr>
          <w:rFonts w:ascii="Times New Roman" w:eastAsia="Arial Unicode MS" w:hAnsi="Times New Roman" w:cs="Times New Roman"/>
          <w:b/>
          <w:i/>
          <w:iCs/>
          <w:color w:val="0070C0"/>
          <w:kern w:val="2"/>
          <w:sz w:val="24"/>
          <w:szCs w:val="24"/>
          <w:lang w:val="ru-RU" w:eastAsia="ar-SA"/>
        </w:rPr>
        <w:t xml:space="preserve"> </w:t>
      </w:r>
      <w:proofErr w:type="spellStart"/>
      <w:r w:rsidRPr="00663359">
        <w:rPr>
          <w:rFonts w:ascii="Times New Roman" w:eastAsia="Arial Unicode MS" w:hAnsi="Times New Roman" w:cs="Times New Roman"/>
          <w:b/>
          <w:i/>
          <w:iCs/>
          <w:color w:val="0070C0"/>
          <w:kern w:val="2"/>
          <w:sz w:val="24"/>
          <w:szCs w:val="24"/>
          <w:lang w:val="ru-RU" w:eastAsia="ar-SA"/>
        </w:rPr>
        <w:t>Учасником</w:t>
      </w:r>
      <w:proofErr w:type="spellEnd"/>
      <w:r w:rsidRPr="00663359">
        <w:rPr>
          <w:rFonts w:ascii="Times New Roman" w:eastAsia="Arial Unicode MS" w:hAnsi="Times New Roman" w:cs="Times New Roman"/>
          <w:b/>
          <w:i/>
          <w:iCs/>
          <w:color w:val="0070C0"/>
          <w:kern w:val="2"/>
          <w:sz w:val="24"/>
          <w:szCs w:val="24"/>
          <w:lang w:val="ru-RU" w:eastAsia="ar-SA"/>
        </w:rPr>
        <w:t xml:space="preserve"> </w:t>
      </w:r>
      <w:proofErr w:type="spellStart"/>
      <w:r w:rsidRPr="00663359">
        <w:rPr>
          <w:rFonts w:ascii="Times New Roman" w:eastAsia="Arial Unicode MS" w:hAnsi="Times New Roman" w:cs="Times New Roman"/>
          <w:b/>
          <w:i/>
          <w:iCs/>
          <w:color w:val="0070C0"/>
          <w:kern w:val="2"/>
          <w:sz w:val="24"/>
          <w:szCs w:val="24"/>
          <w:lang w:val="ru-RU" w:eastAsia="ar-SA"/>
        </w:rPr>
        <w:t>робиться</w:t>
      </w:r>
      <w:proofErr w:type="spellEnd"/>
      <w:r w:rsidRPr="00663359">
        <w:rPr>
          <w:rFonts w:ascii="Times New Roman" w:eastAsia="Arial Unicode MS" w:hAnsi="Times New Roman" w:cs="Times New Roman"/>
          <w:b/>
          <w:i/>
          <w:iCs/>
          <w:color w:val="0070C0"/>
          <w:kern w:val="2"/>
          <w:sz w:val="24"/>
          <w:szCs w:val="24"/>
          <w:lang w:val="ru-RU" w:eastAsia="ar-SA"/>
        </w:rPr>
        <w:t xml:space="preserve"> </w:t>
      </w:r>
      <w:proofErr w:type="spellStart"/>
      <w:r w:rsidRPr="00663359">
        <w:rPr>
          <w:rFonts w:ascii="Times New Roman" w:eastAsia="Arial Unicode MS" w:hAnsi="Times New Roman" w:cs="Times New Roman"/>
          <w:b/>
          <w:i/>
          <w:iCs/>
          <w:color w:val="0070C0"/>
          <w:kern w:val="2"/>
          <w:sz w:val="24"/>
          <w:szCs w:val="24"/>
          <w:lang w:val="ru-RU" w:eastAsia="ar-SA"/>
        </w:rPr>
        <w:t>відповідна</w:t>
      </w:r>
      <w:proofErr w:type="spellEnd"/>
      <w:r w:rsidRPr="00663359">
        <w:rPr>
          <w:rFonts w:ascii="Times New Roman" w:eastAsia="Arial Unicode MS" w:hAnsi="Times New Roman" w:cs="Times New Roman"/>
          <w:b/>
          <w:i/>
          <w:iCs/>
          <w:color w:val="0070C0"/>
          <w:kern w:val="2"/>
          <w:sz w:val="24"/>
          <w:szCs w:val="24"/>
          <w:lang w:val="ru-RU" w:eastAsia="ar-SA"/>
        </w:rPr>
        <w:t xml:space="preserve"> </w:t>
      </w:r>
      <w:proofErr w:type="spellStart"/>
      <w:r w:rsidRPr="00663359">
        <w:rPr>
          <w:rFonts w:ascii="Times New Roman" w:eastAsia="Arial Unicode MS" w:hAnsi="Times New Roman" w:cs="Times New Roman"/>
          <w:b/>
          <w:i/>
          <w:iCs/>
          <w:color w:val="0070C0"/>
          <w:kern w:val="2"/>
          <w:sz w:val="24"/>
          <w:szCs w:val="24"/>
          <w:lang w:val="ru-RU" w:eastAsia="ar-SA"/>
        </w:rPr>
        <w:t>позначка</w:t>
      </w:r>
      <w:proofErr w:type="spellEnd"/>
      <w:r w:rsidRPr="00663359">
        <w:rPr>
          <w:rFonts w:ascii="Times New Roman" w:eastAsia="Arial Unicode MS" w:hAnsi="Times New Roman" w:cs="Times New Roman"/>
          <w:b/>
          <w:i/>
          <w:iCs/>
          <w:color w:val="0070C0"/>
          <w:kern w:val="2"/>
          <w:sz w:val="24"/>
          <w:szCs w:val="24"/>
          <w:lang w:val="ru-RU" w:eastAsia="ar-SA"/>
        </w:rPr>
        <w:t>.</w:t>
      </w:r>
    </w:p>
    <w:p w:rsidR="00663359" w:rsidRPr="00663359" w:rsidRDefault="00663359" w:rsidP="00663359">
      <w:pPr>
        <w:widowControl w:val="0"/>
        <w:jc w:val="both"/>
        <w:rPr>
          <w:rFonts w:ascii="Times New Roman" w:hAnsi="Times New Roman" w:cs="Times New Roman"/>
          <w:sz w:val="24"/>
          <w:szCs w:val="24"/>
          <w:lang w:val="ru-RU" w:eastAsia="ru-RU"/>
        </w:rPr>
      </w:pPr>
    </w:p>
    <w:p w:rsidR="00663359" w:rsidRPr="00663359" w:rsidRDefault="00663359" w:rsidP="00663359">
      <w:pPr>
        <w:rPr>
          <w:rFonts w:ascii="Times New Roman" w:eastAsia="Times New Roman" w:hAnsi="Times New Roman" w:cs="Times New Roman"/>
          <w:sz w:val="24"/>
          <w:szCs w:val="24"/>
        </w:rPr>
      </w:pPr>
    </w:p>
    <w:p w:rsidR="00663359" w:rsidRPr="00663359" w:rsidRDefault="00663359">
      <w:pPr>
        <w:widowControl w:val="0"/>
        <w:spacing w:after="0" w:line="240" w:lineRule="auto"/>
        <w:jc w:val="both"/>
        <w:rPr>
          <w:rFonts w:ascii="Times New Roman" w:eastAsia="Times New Roman" w:hAnsi="Times New Roman" w:cs="Times New Roman"/>
          <w:sz w:val="24"/>
          <w:szCs w:val="24"/>
        </w:rPr>
      </w:pPr>
    </w:p>
    <w:p w:rsidR="00663359" w:rsidRPr="00663359" w:rsidRDefault="00663359">
      <w:pPr>
        <w:widowControl w:val="0"/>
        <w:spacing w:after="0" w:line="240" w:lineRule="auto"/>
        <w:jc w:val="both"/>
        <w:rPr>
          <w:rFonts w:ascii="Times New Roman" w:eastAsia="Times New Roman" w:hAnsi="Times New Roman" w:cs="Times New Roman"/>
          <w:sz w:val="24"/>
          <w:szCs w:val="24"/>
        </w:rPr>
      </w:pPr>
    </w:p>
    <w:p w:rsidR="00663359" w:rsidRPr="00663359" w:rsidRDefault="00663359">
      <w:pPr>
        <w:widowControl w:val="0"/>
        <w:spacing w:after="0" w:line="240" w:lineRule="auto"/>
        <w:jc w:val="both"/>
        <w:rPr>
          <w:rFonts w:ascii="Times New Roman" w:eastAsia="Times New Roman" w:hAnsi="Times New Roman" w:cs="Times New Roman"/>
          <w:sz w:val="24"/>
          <w:szCs w:val="24"/>
        </w:rPr>
      </w:pPr>
    </w:p>
    <w:p w:rsidR="00663359" w:rsidRPr="00663359" w:rsidRDefault="00663359">
      <w:pPr>
        <w:widowControl w:val="0"/>
        <w:spacing w:after="0" w:line="240" w:lineRule="auto"/>
        <w:jc w:val="both"/>
        <w:rPr>
          <w:rFonts w:ascii="Times New Roman" w:eastAsia="Times New Roman" w:hAnsi="Times New Roman" w:cs="Times New Roman"/>
          <w:sz w:val="24"/>
          <w:szCs w:val="24"/>
        </w:rPr>
      </w:pPr>
    </w:p>
    <w:sectPr w:rsidR="00663359" w:rsidRPr="00663359" w:rsidSect="003A3DD3">
      <w:headerReference w:type="default" r:id="rId21"/>
      <w:footerReference w:type="default" r:id="rId22"/>
      <w:headerReference w:type="first" r:id="rId23"/>
      <w:footerReference w:type="first" r:id="rId24"/>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20D0" w:rsidRDefault="006120D0">
      <w:pPr>
        <w:spacing w:after="0" w:line="240" w:lineRule="auto"/>
      </w:pPr>
      <w:r>
        <w:separator/>
      </w:r>
    </w:p>
  </w:endnote>
  <w:endnote w:type="continuationSeparator" w:id="0">
    <w:p w:rsidR="006120D0" w:rsidRDefault="006120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Noto San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Antiqua">
    <w:altName w:val="Times New Roman"/>
    <w:charset w:val="01"/>
    <w:family w:val="roman"/>
    <w:pitch w:val="variable"/>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FF8" w:rsidRDefault="003A3DD3">
    <w:pPr>
      <w:jc w:val="right"/>
    </w:pPr>
    <w:r>
      <w:rPr>
        <w:rFonts w:ascii="Times New Roman" w:eastAsia="Times New Roman" w:hAnsi="Times New Roman" w:cs="Times New Roman"/>
        <w:sz w:val="24"/>
        <w:szCs w:val="24"/>
      </w:rPr>
      <w:fldChar w:fldCharType="begin"/>
    </w:r>
    <w:r w:rsidR="00985FF8">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133E01">
      <w:rPr>
        <w:rFonts w:ascii="Times New Roman" w:eastAsia="Times New Roman" w:hAnsi="Times New Roman" w:cs="Times New Roman"/>
        <w:noProof/>
        <w:sz w:val="24"/>
        <w:szCs w:val="24"/>
      </w:rPr>
      <w:t>36</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FF8" w:rsidRDefault="00985FF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20D0" w:rsidRDefault="006120D0">
      <w:pPr>
        <w:spacing w:after="0" w:line="240" w:lineRule="auto"/>
      </w:pPr>
      <w:r>
        <w:separator/>
      </w:r>
    </w:p>
  </w:footnote>
  <w:footnote w:type="continuationSeparator" w:id="0">
    <w:p w:rsidR="006120D0" w:rsidRDefault="006120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FF8" w:rsidRDefault="003A3DD3">
    <w:pPr>
      <w:jc w:val="right"/>
    </w:pPr>
    <w:r>
      <w:fldChar w:fldCharType="begin"/>
    </w:r>
    <w:r w:rsidR="00985FF8">
      <w:instrText>PAGE</w:instrText>
    </w:r>
    <w:r>
      <w:fldChar w:fldCharType="separate"/>
    </w:r>
    <w:r w:rsidR="00133E01">
      <w:rPr>
        <w:noProof/>
      </w:rPr>
      <w:t>36</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FF8" w:rsidRDefault="003A3DD3">
    <w:pPr>
      <w:jc w:val="right"/>
    </w:pPr>
    <w:r>
      <w:fldChar w:fldCharType="begin"/>
    </w:r>
    <w:r w:rsidR="00985FF8">
      <w:instrText>PAGE</w:instrText>
    </w:r>
    <w:r>
      <w:fldChar w:fldCharType="separate"/>
    </w:r>
    <w:r w:rsidR="00B507ED">
      <w:rPr>
        <w:noProof/>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F24C1"/>
    <w:multiLevelType w:val="multilevel"/>
    <w:tmpl w:val="080AB2A4"/>
    <w:lvl w:ilvl="0">
      <w:start w:val="1"/>
      <w:numFmt w:val="decimal"/>
      <w:lvlText w:val="%1."/>
      <w:lvlJc w:val="left"/>
      <w:pPr>
        <w:ind w:left="720" w:hanging="360"/>
      </w:pPr>
      <w:rPr>
        <w:rFonts w:ascii="Times New Roman" w:eastAsia="Calibri" w:hAnsi="Times New Roman" w:cs="Times New Roman"/>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095E1B1C"/>
    <w:multiLevelType w:val="multilevel"/>
    <w:tmpl w:val="52FCF09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 w15:restartNumberingAfterBreak="0">
    <w:nsid w:val="09F64FE4"/>
    <w:multiLevelType w:val="multilevel"/>
    <w:tmpl w:val="5854F09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0D9969C9"/>
    <w:multiLevelType w:val="multilevel"/>
    <w:tmpl w:val="0D84D94C"/>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1701B21"/>
    <w:multiLevelType w:val="hybridMultilevel"/>
    <w:tmpl w:val="4DFC40CA"/>
    <w:lvl w:ilvl="0" w:tplc="0D7242AC">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1B525ABF"/>
    <w:multiLevelType w:val="hybridMultilevel"/>
    <w:tmpl w:val="91CE1C54"/>
    <w:lvl w:ilvl="0" w:tplc="17522BF8">
      <w:start w:val="759"/>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28A86534"/>
    <w:multiLevelType w:val="hybridMultilevel"/>
    <w:tmpl w:val="AD16980E"/>
    <w:lvl w:ilvl="0" w:tplc="17522BF8">
      <w:start w:val="759"/>
      <w:numFmt w:val="bullet"/>
      <w:lvlText w:val="—"/>
      <w:lvlJc w:val="left"/>
      <w:pPr>
        <w:ind w:left="1037" w:hanging="360"/>
      </w:pPr>
      <w:rPr>
        <w:rFonts w:ascii="Times New Roman" w:eastAsia="Times New Roman" w:hAnsi="Times New Roman" w:cs="Times New Roman" w:hint="default"/>
      </w:rPr>
    </w:lvl>
    <w:lvl w:ilvl="1" w:tplc="04220003" w:tentative="1">
      <w:start w:val="1"/>
      <w:numFmt w:val="bullet"/>
      <w:lvlText w:val="o"/>
      <w:lvlJc w:val="left"/>
      <w:pPr>
        <w:ind w:left="1757" w:hanging="360"/>
      </w:pPr>
      <w:rPr>
        <w:rFonts w:ascii="Courier New" w:hAnsi="Courier New" w:cs="Courier New" w:hint="default"/>
      </w:rPr>
    </w:lvl>
    <w:lvl w:ilvl="2" w:tplc="04220005" w:tentative="1">
      <w:start w:val="1"/>
      <w:numFmt w:val="bullet"/>
      <w:lvlText w:val=""/>
      <w:lvlJc w:val="left"/>
      <w:pPr>
        <w:ind w:left="2477" w:hanging="360"/>
      </w:pPr>
      <w:rPr>
        <w:rFonts w:ascii="Wingdings" w:hAnsi="Wingdings" w:hint="default"/>
      </w:rPr>
    </w:lvl>
    <w:lvl w:ilvl="3" w:tplc="04220001" w:tentative="1">
      <w:start w:val="1"/>
      <w:numFmt w:val="bullet"/>
      <w:lvlText w:val=""/>
      <w:lvlJc w:val="left"/>
      <w:pPr>
        <w:ind w:left="3197" w:hanging="360"/>
      </w:pPr>
      <w:rPr>
        <w:rFonts w:ascii="Symbol" w:hAnsi="Symbol" w:hint="default"/>
      </w:rPr>
    </w:lvl>
    <w:lvl w:ilvl="4" w:tplc="04220003" w:tentative="1">
      <w:start w:val="1"/>
      <w:numFmt w:val="bullet"/>
      <w:lvlText w:val="o"/>
      <w:lvlJc w:val="left"/>
      <w:pPr>
        <w:ind w:left="3917" w:hanging="360"/>
      </w:pPr>
      <w:rPr>
        <w:rFonts w:ascii="Courier New" w:hAnsi="Courier New" w:cs="Courier New" w:hint="default"/>
      </w:rPr>
    </w:lvl>
    <w:lvl w:ilvl="5" w:tplc="04220005" w:tentative="1">
      <w:start w:val="1"/>
      <w:numFmt w:val="bullet"/>
      <w:lvlText w:val=""/>
      <w:lvlJc w:val="left"/>
      <w:pPr>
        <w:ind w:left="4637" w:hanging="360"/>
      </w:pPr>
      <w:rPr>
        <w:rFonts w:ascii="Wingdings" w:hAnsi="Wingdings" w:hint="default"/>
      </w:rPr>
    </w:lvl>
    <w:lvl w:ilvl="6" w:tplc="04220001" w:tentative="1">
      <w:start w:val="1"/>
      <w:numFmt w:val="bullet"/>
      <w:lvlText w:val=""/>
      <w:lvlJc w:val="left"/>
      <w:pPr>
        <w:ind w:left="5357" w:hanging="360"/>
      </w:pPr>
      <w:rPr>
        <w:rFonts w:ascii="Symbol" w:hAnsi="Symbol" w:hint="default"/>
      </w:rPr>
    </w:lvl>
    <w:lvl w:ilvl="7" w:tplc="04220003" w:tentative="1">
      <w:start w:val="1"/>
      <w:numFmt w:val="bullet"/>
      <w:lvlText w:val="o"/>
      <w:lvlJc w:val="left"/>
      <w:pPr>
        <w:ind w:left="6077" w:hanging="360"/>
      </w:pPr>
      <w:rPr>
        <w:rFonts w:ascii="Courier New" w:hAnsi="Courier New" w:cs="Courier New" w:hint="default"/>
      </w:rPr>
    </w:lvl>
    <w:lvl w:ilvl="8" w:tplc="04220005" w:tentative="1">
      <w:start w:val="1"/>
      <w:numFmt w:val="bullet"/>
      <w:lvlText w:val=""/>
      <w:lvlJc w:val="left"/>
      <w:pPr>
        <w:ind w:left="6797" w:hanging="360"/>
      </w:pPr>
      <w:rPr>
        <w:rFonts w:ascii="Wingdings" w:hAnsi="Wingdings" w:hint="default"/>
      </w:rPr>
    </w:lvl>
  </w:abstractNum>
  <w:abstractNum w:abstractNumId="7" w15:restartNumberingAfterBreak="0">
    <w:nsid w:val="360764AD"/>
    <w:multiLevelType w:val="hybridMultilevel"/>
    <w:tmpl w:val="15E2C88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39007878"/>
    <w:multiLevelType w:val="multilevel"/>
    <w:tmpl w:val="DC4006B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9" w15:restartNumberingAfterBreak="0">
    <w:nsid w:val="3A1E4763"/>
    <w:multiLevelType w:val="multilevel"/>
    <w:tmpl w:val="C842120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0" w15:restartNumberingAfterBreak="0">
    <w:nsid w:val="3A7B5274"/>
    <w:multiLevelType w:val="multilevel"/>
    <w:tmpl w:val="091CB5A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1" w15:restartNumberingAfterBreak="0">
    <w:nsid w:val="473B67A1"/>
    <w:multiLevelType w:val="hybridMultilevel"/>
    <w:tmpl w:val="C3A29B7A"/>
    <w:lvl w:ilvl="0" w:tplc="17522BF8">
      <w:start w:val="759"/>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56F7009F"/>
    <w:multiLevelType w:val="multilevel"/>
    <w:tmpl w:val="080AB2A4"/>
    <w:lvl w:ilvl="0">
      <w:start w:val="1"/>
      <w:numFmt w:val="decimal"/>
      <w:lvlText w:val="%1."/>
      <w:lvlJc w:val="left"/>
      <w:pPr>
        <w:ind w:left="720" w:hanging="360"/>
      </w:pPr>
      <w:rPr>
        <w:rFonts w:ascii="Times New Roman" w:eastAsia="Calibri" w:hAnsi="Times New Roman" w:cs="Times New Roman"/>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3" w15:restartNumberingAfterBreak="0">
    <w:nsid w:val="5C9038E4"/>
    <w:multiLevelType w:val="multilevel"/>
    <w:tmpl w:val="5ABA1B60"/>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CF30E71"/>
    <w:multiLevelType w:val="multilevel"/>
    <w:tmpl w:val="080AB2A4"/>
    <w:lvl w:ilvl="0">
      <w:start w:val="1"/>
      <w:numFmt w:val="decimal"/>
      <w:lvlText w:val="%1."/>
      <w:lvlJc w:val="left"/>
      <w:pPr>
        <w:ind w:left="720" w:hanging="360"/>
      </w:pPr>
      <w:rPr>
        <w:rFonts w:ascii="Times New Roman" w:eastAsia="Calibri" w:hAnsi="Times New Roman" w:cs="Times New Roman"/>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5" w15:restartNumberingAfterBreak="0">
    <w:nsid w:val="62B5777D"/>
    <w:multiLevelType w:val="hybridMultilevel"/>
    <w:tmpl w:val="6FFED430"/>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6" w15:restartNumberingAfterBreak="0">
    <w:nsid w:val="77572714"/>
    <w:multiLevelType w:val="multilevel"/>
    <w:tmpl w:val="CEF04E5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num w:numId="1">
    <w:abstractNumId w:val="13"/>
  </w:num>
  <w:num w:numId="2">
    <w:abstractNumId w:val="3"/>
  </w:num>
  <w:num w:numId="3">
    <w:abstractNumId w:val="14"/>
  </w:num>
  <w:num w:numId="4">
    <w:abstractNumId w:val="12"/>
  </w:num>
  <w:num w:numId="5">
    <w:abstractNumId w:val="0"/>
  </w:num>
  <w:num w:numId="6">
    <w:abstractNumId w:val="10"/>
  </w:num>
  <w:num w:numId="7">
    <w:abstractNumId w:val="7"/>
  </w:num>
  <w:num w:numId="8">
    <w:abstractNumId w:val="4"/>
  </w:num>
  <w:num w:numId="9">
    <w:abstractNumId w:val="15"/>
  </w:num>
  <w:num w:numId="10">
    <w:abstractNumId w:val="5"/>
  </w:num>
  <w:num w:numId="11">
    <w:abstractNumId w:val="11"/>
  </w:num>
  <w:num w:numId="12">
    <w:abstractNumId w:val="6"/>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16"/>
  </w:num>
  <w:num w:numId="16">
    <w:abstractNumId w:val="9"/>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9F2"/>
    <w:rsid w:val="000077E2"/>
    <w:rsid w:val="00040C0D"/>
    <w:rsid w:val="00061408"/>
    <w:rsid w:val="000701C8"/>
    <w:rsid w:val="000903F4"/>
    <w:rsid w:val="00090FF5"/>
    <w:rsid w:val="000A6103"/>
    <w:rsid w:val="000B043D"/>
    <w:rsid w:val="000C0329"/>
    <w:rsid w:val="000C12F1"/>
    <w:rsid w:val="000C69F2"/>
    <w:rsid w:val="000D4815"/>
    <w:rsid w:val="000D62AE"/>
    <w:rsid w:val="000E20BF"/>
    <w:rsid w:val="000E76C6"/>
    <w:rsid w:val="000F1E46"/>
    <w:rsid w:val="00100968"/>
    <w:rsid w:val="0010162E"/>
    <w:rsid w:val="00102159"/>
    <w:rsid w:val="00126737"/>
    <w:rsid w:val="00127920"/>
    <w:rsid w:val="00130B1F"/>
    <w:rsid w:val="00133E01"/>
    <w:rsid w:val="00177CC2"/>
    <w:rsid w:val="001A1D44"/>
    <w:rsid w:val="001A5C74"/>
    <w:rsid w:val="001D0FCC"/>
    <w:rsid w:val="001D5B2F"/>
    <w:rsid w:val="001D795D"/>
    <w:rsid w:val="001E75AD"/>
    <w:rsid w:val="00201D61"/>
    <w:rsid w:val="0020604F"/>
    <w:rsid w:val="00206C0D"/>
    <w:rsid w:val="002174EE"/>
    <w:rsid w:val="00217FCD"/>
    <w:rsid w:val="00243864"/>
    <w:rsid w:val="00253E59"/>
    <w:rsid w:val="00262F53"/>
    <w:rsid w:val="002800B6"/>
    <w:rsid w:val="00281442"/>
    <w:rsid w:val="00295100"/>
    <w:rsid w:val="002A36BC"/>
    <w:rsid w:val="002A6EB1"/>
    <w:rsid w:val="002B0EEA"/>
    <w:rsid w:val="002B4180"/>
    <w:rsid w:val="002C4813"/>
    <w:rsid w:val="002F64B5"/>
    <w:rsid w:val="002F73AB"/>
    <w:rsid w:val="00303F9D"/>
    <w:rsid w:val="0032197A"/>
    <w:rsid w:val="003337AB"/>
    <w:rsid w:val="00335E11"/>
    <w:rsid w:val="003431A3"/>
    <w:rsid w:val="00345F47"/>
    <w:rsid w:val="00347D54"/>
    <w:rsid w:val="00350AAD"/>
    <w:rsid w:val="00353585"/>
    <w:rsid w:val="00371A23"/>
    <w:rsid w:val="0039724C"/>
    <w:rsid w:val="003A0C5D"/>
    <w:rsid w:val="003A3DD3"/>
    <w:rsid w:val="003C72FD"/>
    <w:rsid w:val="003C7819"/>
    <w:rsid w:val="003D4DA0"/>
    <w:rsid w:val="003F2AEB"/>
    <w:rsid w:val="003F2B9D"/>
    <w:rsid w:val="003F39EB"/>
    <w:rsid w:val="00407745"/>
    <w:rsid w:val="00450914"/>
    <w:rsid w:val="00450E82"/>
    <w:rsid w:val="00452065"/>
    <w:rsid w:val="00453DC8"/>
    <w:rsid w:val="00455D78"/>
    <w:rsid w:val="004612C2"/>
    <w:rsid w:val="00471DCA"/>
    <w:rsid w:val="0049165F"/>
    <w:rsid w:val="004B6B06"/>
    <w:rsid w:val="004C100B"/>
    <w:rsid w:val="004C5E50"/>
    <w:rsid w:val="004D53A7"/>
    <w:rsid w:val="004F46F5"/>
    <w:rsid w:val="00504A05"/>
    <w:rsid w:val="00517314"/>
    <w:rsid w:val="0053292D"/>
    <w:rsid w:val="00535AE1"/>
    <w:rsid w:val="00536031"/>
    <w:rsid w:val="00545630"/>
    <w:rsid w:val="00547F8E"/>
    <w:rsid w:val="00552401"/>
    <w:rsid w:val="005573AE"/>
    <w:rsid w:val="0056302E"/>
    <w:rsid w:val="005634ED"/>
    <w:rsid w:val="005875DA"/>
    <w:rsid w:val="005C4F99"/>
    <w:rsid w:val="005F2795"/>
    <w:rsid w:val="005F69EC"/>
    <w:rsid w:val="006120D0"/>
    <w:rsid w:val="00652839"/>
    <w:rsid w:val="00660CDD"/>
    <w:rsid w:val="00663359"/>
    <w:rsid w:val="0066692A"/>
    <w:rsid w:val="006737CC"/>
    <w:rsid w:val="00687B92"/>
    <w:rsid w:val="00690CB1"/>
    <w:rsid w:val="006978C4"/>
    <w:rsid w:val="006B52C6"/>
    <w:rsid w:val="006D5C4F"/>
    <w:rsid w:val="006E6B4F"/>
    <w:rsid w:val="006E7A01"/>
    <w:rsid w:val="007005F5"/>
    <w:rsid w:val="00703840"/>
    <w:rsid w:val="007127EC"/>
    <w:rsid w:val="00721718"/>
    <w:rsid w:val="00722C36"/>
    <w:rsid w:val="00724DAA"/>
    <w:rsid w:val="00732125"/>
    <w:rsid w:val="0073629F"/>
    <w:rsid w:val="00746878"/>
    <w:rsid w:val="007629B0"/>
    <w:rsid w:val="0076634D"/>
    <w:rsid w:val="00774EC5"/>
    <w:rsid w:val="00796D1A"/>
    <w:rsid w:val="007C6B7D"/>
    <w:rsid w:val="007D0A53"/>
    <w:rsid w:val="00814144"/>
    <w:rsid w:val="00816026"/>
    <w:rsid w:val="00821F9E"/>
    <w:rsid w:val="008359CA"/>
    <w:rsid w:val="00837951"/>
    <w:rsid w:val="00847059"/>
    <w:rsid w:val="00856E7F"/>
    <w:rsid w:val="00867295"/>
    <w:rsid w:val="00873487"/>
    <w:rsid w:val="00875BCD"/>
    <w:rsid w:val="00884AFF"/>
    <w:rsid w:val="00884EC5"/>
    <w:rsid w:val="0088609F"/>
    <w:rsid w:val="00890730"/>
    <w:rsid w:val="008B1AA4"/>
    <w:rsid w:val="008C540F"/>
    <w:rsid w:val="008C6864"/>
    <w:rsid w:val="008E0D42"/>
    <w:rsid w:val="008F2FF9"/>
    <w:rsid w:val="00930ADF"/>
    <w:rsid w:val="0094218B"/>
    <w:rsid w:val="009509B2"/>
    <w:rsid w:val="00956E1E"/>
    <w:rsid w:val="0096349D"/>
    <w:rsid w:val="00980CF4"/>
    <w:rsid w:val="00985FF8"/>
    <w:rsid w:val="009910A8"/>
    <w:rsid w:val="00993338"/>
    <w:rsid w:val="009B6AD8"/>
    <w:rsid w:val="009C449D"/>
    <w:rsid w:val="009C5A37"/>
    <w:rsid w:val="009E7501"/>
    <w:rsid w:val="009F064D"/>
    <w:rsid w:val="00A20C3D"/>
    <w:rsid w:val="00A41284"/>
    <w:rsid w:val="00A56331"/>
    <w:rsid w:val="00A57717"/>
    <w:rsid w:val="00A67C01"/>
    <w:rsid w:val="00A94C30"/>
    <w:rsid w:val="00AA17EC"/>
    <w:rsid w:val="00AA78A6"/>
    <w:rsid w:val="00AB1B16"/>
    <w:rsid w:val="00AC4EE0"/>
    <w:rsid w:val="00AC5124"/>
    <w:rsid w:val="00AD09BE"/>
    <w:rsid w:val="00AE010D"/>
    <w:rsid w:val="00AF0757"/>
    <w:rsid w:val="00AF301C"/>
    <w:rsid w:val="00AF398E"/>
    <w:rsid w:val="00AF6AD6"/>
    <w:rsid w:val="00B17D3D"/>
    <w:rsid w:val="00B4353B"/>
    <w:rsid w:val="00B507ED"/>
    <w:rsid w:val="00B52579"/>
    <w:rsid w:val="00B65999"/>
    <w:rsid w:val="00B7390D"/>
    <w:rsid w:val="00B739F9"/>
    <w:rsid w:val="00BB4A0B"/>
    <w:rsid w:val="00BC5536"/>
    <w:rsid w:val="00BC691D"/>
    <w:rsid w:val="00BD327B"/>
    <w:rsid w:val="00BD678D"/>
    <w:rsid w:val="00C00B7C"/>
    <w:rsid w:val="00C00F27"/>
    <w:rsid w:val="00C16939"/>
    <w:rsid w:val="00C2056C"/>
    <w:rsid w:val="00C33450"/>
    <w:rsid w:val="00C37215"/>
    <w:rsid w:val="00C557CD"/>
    <w:rsid w:val="00C55F98"/>
    <w:rsid w:val="00C57803"/>
    <w:rsid w:val="00C660D5"/>
    <w:rsid w:val="00C82413"/>
    <w:rsid w:val="00C919E0"/>
    <w:rsid w:val="00CC60C8"/>
    <w:rsid w:val="00CD195E"/>
    <w:rsid w:val="00CE3482"/>
    <w:rsid w:val="00CE6882"/>
    <w:rsid w:val="00CF512E"/>
    <w:rsid w:val="00CF5E6B"/>
    <w:rsid w:val="00D03ED8"/>
    <w:rsid w:val="00D12B1B"/>
    <w:rsid w:val="00D31FFB"/>
    <w:rsid w:val="00D53942"/>
    <w:rsid w:val="00D87FD8"/>
    <w:rsid w:val="00D901C4"/>
    <w:rsid w:val="00DA1616"/>
    <w:rsid w:val="00DA3F19"/>
    <w:rsid w:val="00DA7920"/>
    <w:rsid w:val="00DA7D14"/>
    <w:rsid w:val="00DB26C2"/>
    <w:rsid w:val="00DC12D6"/>
    <w:rsid w:val="00DD0113"/>
    <w:rsid w:val="00DD4BCC"/>
    <w:rsid w:val="00DE2F3C"/>
    <w:rsid w:val="00E01053"/>
    <w:rsid w:val="00E06444"/>
    <w:rsid w:val="00E13829"/>
    <w:rsid w:val="00E2410C"/>
    <w:rsid w:val="00E4368E"/>
    <w:rsid w:val="00E54761"/>
    <w:rsid w:val="00E57A25"/>
    <w:rsid w:val="00E65EBA"/>
    <w:rsid w:val="00E661CE"/>
    <w:rsid w:val="00E729C5"/>
    <w:rsid w:val="00E87CD2"/>
    <w:rsid w:val="00EA44DC"/>
    <w:rsid w:val="00EA7B58"/>
    <w:rsid w:val="00EB7AF7"/>
    <w:rsid w:val="00ED6F24"/>
    <w:rsid w:val="00ED73D8"/>
    <w:rsid w:val="00EF09D4"/>
    <w:rsid w:val="00EF1A4E"/>
    <w:rsid w:val="00EF2ADF"/>
    <w:rsid w:val="00EF6CD1"/>
    <w:rsid w:val="00F071F3"/>
    <w:rsid w:val="00F11AF3"/>
    <w:rsid w:val="00F17271"/>
    <w:rsid w:val="00F172D2"/>
    <w:rsid w:val="00F22ED5"/>
    <w:rsid w:val="00F425E0"/>
    <w:rsid w:val="00F80D6F"/>
    <w:rsid w:val="00F83575"/>
    <w:rsid w:val="00F9121A"/>
    <w:rsid w:val="00F9307A"/>
    <w:rsid w:val="00FA4135"/>
    <w:rsid w:val="00FA7F8B"/>
    <w:rsid w:val="00FC0A1F"/>
    <w:rsid w:val="00FC1E51"/>
    <w:rsid w:val="00FD11D2"/>
    <w:rsid w:val="00FD2FCB"/>
    <w:rsid w:val="00FD4154"/>
    <w:rsid w:val="00FD79F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544FC"/>
  <w15:docId w15:val="{2FA7DD9A-F781-4D95-A86F-D4EB1F33F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rsid w:val="003A3DD3"/>
    <w:pPr>
      <w:keepNext/>
      <w:keepLines/>
      <w:spacing w:before="480" w:after="120"/>
      <w:outlineLvl w:val="0"/>
    </w:pPr>
    <w:rPr>
      <w:b/>
      <w:sz w:val="48"/>
      <w:szCs w:val="48"/>
    </w:rPr>
  </w:style>
  <w:style w:type="paragraph" w:styleId="2">
    <w:name w:val="heading 2"/>
    <w:basedOn w:val="a"/>
    <w:next w:val="a"/>
    <w:uiPriority w:val="9"/>
    <w:semiHidden/>
    <w:unhideWhenUsed/>
    <w:qFormat/>
    <w:rsid w:val="003A3DD3"/>
    <w:pPr>
      <w:keepNext/>
      <w:keepLines/>
      <w:spacing w:before="360" w:after="80"/>
      <w:outlineLvl w:val="1"/>
    </w:pPr>
    <w:rPr>
      <w:b/>
      <w:sz w:val="36"/>
      <w:szCs w:val="36"/>
    </w:rPr>
  </w:style>
  <w:style w:type="paragraph" w:styleId="3">
    <w:name w:val="heading 3"/>
    <w:basedOn w:val="a"/>
    <w:next w:val="a"/>
    <w:uiPriority w:val="9"/>
    <w:semiHidden/>
    <w:unhideWhenUsed/>
    <w:qFormat/>
    <w:rsid w:val="003A3DD3"/>
    <w:pPr>
      <w:keepNext/>
      <w:keepLines/>
      <w:spacing w:before="280" w:after="80"/>
      <w:outlineLvl w:val="2"/>
    </w:pPr>
    <w:rPr>
      <w:b/>
      <w:sz w:val="28"/>
      <w:szCs w:val="28"/>
    </w:rPr>
  </w:style>
  <w:style w:type="paragraph" w:styleId="4">
    <w:name w:val="heading 4"/>
    <w:basedOn w:val="a"/>
    <w:next w:val="a"/>
    <w:uiPriority w:val="9"/>
    <w:semiHidden/>
    <w:unhideWhenUsed/>
    <w:qFormat/>
    <w:rsid w:val="003A3DD3"/>
    <w:pPr>
      <w:keepNext/>
      <w:keepLines/>
      <w:spacing w:before="240" w:after="40"/>
      <w:outlineLvl w:val="3"/>
    </w:pPr>
    <w:rPr>
      <w:b/>
      <w:sz w:val="24"/>
      <w:szCs w:val="24"/>
    </w:rPr>
  </w:style>
  <w:style w:type="paragraph" w:styleId="5">
    <w:name w:val="heading 5"/>
    <w:basedOn w:val="a"/>
    <w:next w:val="a"/>
    <w:uiPriority w:val="9"/>
    <w:semiHidden/>
    <w:unhideWhenUsed/>
    <w:qFormat/>
    <w:rsid w:val="003A3DD3"/>
    <w:pPr>
      <w:keepNext/>
      <w:keepLines/>
      <w:spacing w:before="220" w:after="40"/>
      <w:outlineLvl w:val="4"/>
    </w:pPr>
    <w:rPr>
      <w:b/>
    </w:rPr>
  </w:style>
  <w:style w:type="paragraph" w:styleId="6">
    <w:name w:val="heading 6"/>
    <w:basedOn w:val="a"/>
    <w:next w:val="a"/>
    <w:uiPriority w:val="9"/>
    <w:semiHidden/>
    <w:unhideWhenUsed/>
    <w:qFormat/>
    <w:rsid w:val="003A3DD3"/>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3A3DD3"/>
    <w:tblPr>
      <w:tblCellMar>
        <w:top w:w="0" w:type="dxa"/>
        <w:left w:w="0" w:type="dxa"/>
        <w:bottom w:w="0" w:type="dxa"/>
        <w:right w:w="0" w:type="dxa"/>
      </w:tblCellMar>
    </w:tblPr>
  </w:style>
  <w:style w:type="paragraph" w:styleId="a3">
    <w:name w:val="Title"/>
    <w:basedOn w:val="a"/>
    <w:next w:val="a"/>
    <w:uiPriority w:val="10"/>
    <w:qFormat/>
    <w:rsid w:val="003A3DD3"/>
    <w:pPr>
      <w:keepNext/>
      <w:keepLines/>
      <w:spacing w:before="480" w:after="120"/>
    </w:pPr>
    <w:rPr>
      <w:b/>
      <w:sz w:val="72"/>
      <w:szCs w:val="72"/>
    </w:rPr>
  </w:style>
  <w:style w:type="table" w:customStyle="1" w:styleId="TableNormal0">
    <w:name w:val="Table Normal"/>
    <w:rsid w:val="003A3DD3"/>
    <w:tblPr>
      <w:tblCellMar>
        <w:top w:w="0" w:type="dxa"/>
        <w:left w:w="0" w:type="dxa"/>
        <w:bottom w:w="0" w:type="dxa"/>
        <w:right w:w="0" w:type="dxa"/>
      </w:tblCellMar>
    </w:tblPr>
  </w:style>
  <w:style w:type="table" w:customStyle="1" w:styleId="TableNormal1">
    <w:name w:val="Table Normal"/>
    <w:rsid w:val="003A3DD3"/>
    <w:tblPr>
      <w:tblCellMar>
        <w:top w:w="0" w:type="dxa"/>
        <w:left w:w="0" w:type="dxa"/>
        <w:bottom w:w="0" w:type="dxa"/>
        <w:right w:w="0" w:type="dxa"/>
      </w:tblCellMar>
    </w:tblPr>
  </w:style>
  <w:style w:type="table" w:customStyle="1" w:styleId="TableNormal2">
    <w:name w:val="Table Normal"/>
    <w:rsid w:val="003A3DD3"/>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rsid w:val="003A3DD3"/>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2"/>
    <w:rsid w:val="003A3DD3"/>
    <w:pPr>
      <w:spacing w:after="0" w:line="240" w:lineRule="auto"/>
    </w:pPr>
    <w:tblPr>
      <w:tblStyleRowBandSize w:val="1"/>
      <w:tblStyleColBandSize w:val="1"/>
      <w:tblCellMar>
        <w:left w:w="108" w:type="dxa"/>
        <w:right w:w="108" w:type="dxa"/>
      </w:tblCellMar>
    </w:tblPr>
  </w:style>
  <w:style w:type="table" w:customStyle="1" w:styleId="ac">
    <w:basedOn w:val="TableNormal2"/>
    <w:rsid w:val="003A3DD3"/>
    <w:pPr>
      <w:spacing w:after="0" w:line="240" w:lineRule="auto"/>
    </w:pPr>
    <w:tblPr>
      <w:tblStyleRowBandSize w:val="1"/>
      <w:tblStyleColBandSize w:val="1"/>
      <w:tblCellMar>
        <w:left w:w="108" w:type="dxa"/>
        <w:right w:w="108" w:type="dxa"/>
      </w:tblCellMar>
    </w:tblPr>
  </w:style>
  <w:style w:type="table" w:customStyle="1" w:styleId="ad">
    <w:basedOn w:val="TableNormal1"/>
    <w:rsid w:val="003A3DD3"/>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0"/>
    <w:rsid w:val="003A3DD3"/>
    <w:pPr>
      <w:spacing w:after="0" w:line="240" w:lineRule="auto"/>
    </w:pPr>
    <w:tblPr>
      <w:tblStyleRowBandSize w:val="1"/>
      <w:tblStyleColBandSize w:val="1"/>
      <w:tblCellMar>
        <w:left w:w="108" w:type="dxa"/>
        <w:right w:w="108" w:type="dxa"/>
      </w:tblCellMar>
    </w:tblPr>
  </w:style>
  <w:style w:type="paragraph" w:styleId="af0">
    <w:name w:val="caption"/>
    <w:basedOn w:val="a"/>
    <w:next w:val="a"/>
    <w:qFormat/>
    <w:rsid w:val="00687B92"/>
    <w:pPr>
      <w:spacing w:after="0" w:line="240" w:lineRule="auto"/>
      <w:jc w:val="center"/>
    </w:pPr>
    <w:rPr>
      <w:rFonts w:ascii="Times New Roman" w:eastAsia="Times New Roman" w:hAnsi="Times New Roman" w:cs="Times New Roman"/>
      <w:b/>
      <w:noProof/>
      <w:sz w:val="28"/>
      <w:szCs w:val="20"/>
      <w:lang w:eastAsia="ru-RU"/>
    </w:rPr>
  </w:style>
  <w:style w:type="paragraph" w:styleId="af1">
    <w:name w:val="No Spacing"/>
    <w:uiPriority w:val="1"/>
    <w:qFormat/>
    <w:rsid w:val="00930ADF"/>
    <w:pPr>
      <w:spacing w:after="0" w:line="240" w:lineRule="auto"/>
    </w:pPr>
  </w:style>
  <w:style w:type="paragraph" w:customStyle="1" w:styleId="11">
    <w:name w:val="Без интервала1"/>
    <w:rsid w:val="003D4DA0"/>
    <w:pPr>
      <w:suppressAutoHyphens/>
      <w:spacing w:after="0" w:line="240" w:lineRule="auto"/>
    </w:pPr>
    <w:rPr>
      <w:rFonts w:cs="Times New Roman"/>
      <w:kern w:val="2"/>
      <w:lang w:eastAsia="zh-CN"/>
    </w:rPr>
  </w:style>
  <w:style w:type="character" w:customStyle="1" w:styleId="20pt">
    <w:name w:val="Основной текст (2) + Не курсив;Интервал 0 pt"/>
    <w:rsid w:val="00AF398E"/>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lang w:val="uk-UA"/>
    </w:rPr>
  </w:style>
  <w:style w:type="character" w:styleId="af2">
    <w:name w:val="Strong"/>
    <w:basedOn w:val="a0"/>
    <w:uiPriority w:val="22"/>
    <w:qFormat/>
    <w:rsid w:val="00AA17EC"/>
    <w:rPr>
      <w:b/>
      <w:bCs/>
    </w:rPr>
  </w:style>
  <w:style w:type="paragraph" w:customStyle="1" w:styleId="12">
    <w:name w:val="Обычный1"/>
    <w:uiPriority w:val="99"/>
    <w:qFormat/>
    <w:rsid w:val="00F83575"/>
    <w:pPr>
      <w:spacing w:after="0" w:line="276" w:lineRule="auto"/>
    </w:pPr>
    <w:rPr>
      <w:rFonts w:ascii="Arial" w:eastAsia="Arial" w:hAnsi="Arial" w:cs="Arial"/>
      <w:color w:val="00000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049793">
      <w:bodyDiv w:val="1"/>
      <w:marLeft w:val="0"/>
      <w:marRight w:val="0"/>
      <w:marTop w:val="0"/>
      <w:marBottom w:val="0"/>
      <w:divBdr>
        <w:top w:val="none" w:sz="0" w:space="0" w:color="auto"/>
        <w:left w:val="none" w:sz="0" w:space="0" w:color="auto"/>
        <w:bottom w:val="none" w:sz="0" w:space="0" w:color="auto"/>
        <w:right w:val="none" w:sz="0" w:space="0" w:color="auto"/>
      </w:divBdr>
    </w:div>
    <w:div w:id="671376717">
      <w:bodyDiv w:val="1"/>
      <w:marLeft w:val="0"/>
      <w:marRight w:val="0"/>
      <w:marTop w:val="0"/>
      <w:marBottom w:val="0"/>
      <w:divBdr>
        <w:top w:val="none" w:sz="0" w:space="0" w:color="auto"/>
        <w:left w:val="none" w:sz="0" w:space="0" w:color="auto"/>
        <w:bottom w:val="none" w:sz="0" w:space="0" w:color="auto"/>
        <w:right w:val="none" w:sz="0" w:space="0" w:color="auto"/>
      </w:divBdr>
    </w:div>
    <w:div w:id="678627079">
      <w:bodyDiv w:val="1"/>
      <w:marLeft w:val="0"/>
      <w:marRight w:val="0"/>
      <w:marTop w:val="0"/>
      <w:marBottom w:val="0"/>
      <w:divBdr>
        <w:top w:val="none" w:sz="0" w:space="0" w:color="auto"/>
        <w:left w:val="none" w:sz="0" w:space="0" w:color="auto"/>
        <w:bottom w:val="none" w:sz="0" w:space="0" w:color="auto"/>
        <w:right w:val="none" w:sz="0" w:space="0" w:color="auto"/>
      </w:divBdr>
    </w:div>
    <w:div w:id="867109928">
      <w:bodyDiv w:val="1"/>
      <w:marLeft w:val="0"/>
      <w:marRight w:val="0"/>
      <w:marTop w:val="0"/>
      <w:marBottom w:val="0"/>
      <w:divBdr>
        <w:top w:val="none" w:sz="0" w:space="0" w:color="auto"/>
        <w:left w:val="none" w:sz="0" w:space="0" w:color="auto"/>
        <w:bottom w:val="none" w:sz="0" w:space="0" w:color="auto"/>
        <w:right w:val="none" w:sz="0" w:space="0" w:color="auto"/>
      </w:divBdr>
    </w:div>
    <w:div w:id="13573164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hyperlink" Target="https://zakon.rada.gov.ua/laws/show/922-19"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23" Type="http://schemas.openxmlformats.org/officeDocument/2006/relationships/header" Target="header2.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922-19" TargetMode="Externa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AMUW2mXz80zgRGmv71P4meN5tlpUv4g8vt5atszcGBRv6sncsV9B0hIsUB3Y2/NhjiJQbS3i9thCKgsVmSMPHq7Z4aXgma0KUrGTSRheWAB/cNZDGTMCOCcIEza3giGlKEkN/m+1iyE/QeFsV3E5QkfNBBzfGENCaccLTaIJl7s1Iq2St0OUKBmgM7hy95OTFNgeuGc8L8TMj/pUeQdugmLMq/qQFvKR+Ozd0NpV7MfiNsDNtPBNYimyhCQfOQkraE4FxzoSoJDT</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8DA0A04-715C-41A7-9D36-3789FC852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36</Pages>
  <Words>52071</Words>
  <Characters>29682</Characters>
  <Application>Microsoft Office Word</Application>
  <DocSecurity>0</DocSecurity>
  <Lines>247</Lines>
  <Paragraphs>163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81590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Голова</cp:lastModifiedBy>
  <cp:revision>7</cp:revision>
  <cp:lastPrinted>2023-05-25T06:12:00Z</cp:lastPrinted>
  <dcterms:created xsi:type="dcterms:W3CDTF">2023-05-25T12:16:00Z</dcterms:created>
  <dcterms:modified xsi:type="dcterms:W3CDTF">2023-05-26T06:02:00Z</dcterms:modified>
</cp:coreProperties>
</file>