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FF" w:rsidRPr="008F20DF" w:rsidRDefault="008804FF" w:rsidP="008804FF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F20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1</w:t>
      </w:r>
    </w:p>
    <w:p w:rsidR="008804FF" w:rsidRDefault="008804FF" w:rsidP="008804FF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F20D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607F14" w:rsidRPr="008F20DF" w:rsidRDefault="00607F14" w:rsidP="008804FF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4FF" w:rsidRPr="008F20DF" w:rsidRDefault="008804FF" w:rsidP="008804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8F2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3684"/>
        <w:gridCol w:w="5376"/>
      </w:tblGrid>
      <w:tr w:rsidR="008804FF" w:rsidRPr="0020705A" w:rsidTr="00F00158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4FF" w:rsidRPr="0020705A" w:rsidRDefault="008804FF" w:rsidP="00F0015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4FF" w:rsidRPr="0020705A" w:rsidRDefault="008804FF" w:rsidP="00F0015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4FF" w:rsidRPr="0020705A" w:rsidRDefault="008804FF" w:rsidP="00F0015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</w:t>
            </w:r>
            <w:r w:rsidR="007670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інформація</w:t>
            </w:r>
            <w:r w:rsidRPr="002070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які підтверджують відповідність Учасника кваліфікаційним критеріям**</w:t>
            </w:r>
          </w:p>
        </w:tc>
      </w:tr>
      <w:tr w:rsidR="008804FF" w:rsidRPr="0020705A" w:rsidTr="00F00158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4FF" w:rsidRPr="0020705A" w:rsidRDefault="001A68A5" w:rsidP="00F0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804FF" w:rsidRPr="002070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4FF" w:rsidRPr="0020705A" w:rsidRDefault="008804FF" w:rsidP="00F0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4FF" w:rsidRPr="0020705A" w:rsidRDefault="008804FF" w:rsidP="00F00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підтвердження досвіду виконання аналогічного (аналогічних) за предметом закупівлі договору (договорів) учасником надається довідка в довільній формі, з інформацією про виконання  аналогічного (анало</w:t>
            </w:r>
            <w:r w:rsidR="00F61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гічних) за предметом закупівлі «</w:t>
            </w:r>
            <w:r w:rsidR="00E665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</w:t>
            </w:r>
            <w:r w:rsidR="00F61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14BB">
              <w:rPr>
                <w:rFonts w:ascii="Times" w:hAnsi="Times" w:cs="Times"/>
                <w:i/>
                <w:color w:val="000000"/>
                <w:sz w:val="24"/>
                <w:szCs w:val="24"/>
              </w:rPr>
              <w:t>Лабораторні реактиви</w:t>
            </w:r>
            <w:r w:rsidR="00723875">
              <w:rPr>
                <w:rFonts w:ascii="Times" w:hAnsi="Times" w:cs="Times"/>
                <w:i/>
                <w:color w:val="000000"/>
                <w:sz w:val="24"/>
                <w:szCs w:val="24"/>
                <w:lang w:val="ru-RU"/>
              </w:rPr>
              <w:t xml:space="preserve"> для аналізаторів (біохімічного,гематологічного,аналізатора сечі)</w:t>
            </w:r>
            <w:r w:rsidR="00E66564" w:rsidRPr="00E66564">
              <w:rPr>
                <w:rFonts w:ascii="Times" w:hAnsi="Times" w:cs="Times"/>
                <w:i/>
                <w:color w:val="000000"/>
                <w:sz w:val="24"/>
                <w:szCs w:val="24"/>
              </w:rPr>
              <w:t xml:space="preserve"> за кодом CPV за ДК 021:2015 код 336</w:t>
            </w:r>
            <w:r w:rsidR="002B14BB">
              <w:rPr>
                <w:rFonts w:ascii="Times" w:hAnsi="Times" w:cs="Times"/>
                <w:i/>
                <w:color w:val="000000"/>
                <w:sz w:val="24"/>
                <w:szCs w:val="24"/>
              </w:rPr>
              <w:t>9</w:t>
            </w:r>
            <w:r w:rsidR="00E66564" w:rsidRPr="00E66564">
              <w:rPr>
                <w:rFonts w:ascii="Times" w:hAnsi="Times" w:cs="Times"/>
                <w:i/>
                <w:color w:val="000000"/>
                <w:sz w:val="24"/>
                <w:szCs w:val="24"/>
              </w:rPr>
              <w:t>0000-</w:t>
            </w:r>
            <w:r w:rsidR="002B14BB">
              <w:rPr>
                <w:rFonts w:ascii="Times" w:hAnsi="Times" w:cs="Times"/>
                <w:i/>
                <w:color w:val="000000"/>
                <w:sz w:val="24"/>
                <w:szCs w:val="24"/>
              </w:rPr>
              <w:t>3</w:t>
            </w:r>
            <w:r w:rsidR="00E66564" w:rsidRPr="00E66564">
              <w:rPr>
                <w:rFonts w:ascii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r w:rsidR="002B14BB">
              <w:rPr>
                <w:rFonts w:ascii="Times" w:hAnsi="Times" w:cs="Times"/>
                <w:i/>
                <w:color w:val="000000"/>
                <w:sz w:val="24"/>
                <w:szCs w:val="24"/>
              </w:rPr>
              <w:t>Лікарські засоби різні (</w:t>
            </w:r>
            <w:r w:rsidR="002B14BB" w:rsidRPr="002B14BB">
              <w:rPr>
                <w:rFonts w:ascii="Times" w:hAnsi="Times" w:cs="Times"/>
                <w:i/>
                <w:color w:val="000000"/>
                <w:sz w:val="24"/>
                <w:szCs w:val="24"/>
              </w:rPr>
              <w:t>33696500-0 Лабораторні реактиви</w:t>
            </w:r>
            <w:r w:rsidR="002B14BB">
              <w:rPr>
                <w:rFonts w:ascii="Times" w:hAnsi="Times" w:cs="Times"/>
                <w:i/>
                <w:color w:val="000000"/>
                <w:sz w:val="24"/>
                <w:szCs w:val="24"/>
              </w:rPr>
              <w:t>)</w:t>
            </w:r>
            <w:r w:rsidR="00E66564">
              <w:rPr>
                <w:rFonts w:asciiTheme="minorHAnsi" w:hAnsiTheme="minorHAnsi" w:cs="Times"/>
                <w:i/>
                <w:color w:val="000000"/>
                <w:sz w:val="24"/>
                <w:szCs w:val="24"/>
              </w:rPr>
              <w:t xml:space="preserve"> </w:t>
            </w: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договору (договорів)  (не менше одного договору), з зазначенням найменування предмету договору, номеру договору, обсягу договору, терміну дії договору, назви контрагента за договором, працівника контрагента, який відповідав за виконання договору, його контактного телефону та електронної пошти.  </w:t>
            </w:r>
          </w:p>
          <w:p w:rsidR="008804FF" w:rsidRPr="0020705A" w:rsidRDefault="008804FF" w:rsidP="00F00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804FF" w:rsidRPr="0020705A" w:rsidRDefault="008804FF" w:rsidP="00F00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 не менше 1 договору,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:rsidR="008804FF" w:rsidRPr="0020705A" w:rsidRDefault="008804FF" w:rsidP="00B43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позитивні/ий відгук/и від контрагентів/а за всіма договорами, вказаними в довідці із зазначенням найменування предмету договору, номеру договору, дати укладання договору та  з інформацією про добросовісне </w:t>
            </w:r>
            <w:r w:rsidR="00B4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постачання товару</w:t>
            </w: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відсут</w:t>
            </w:r>
            <w:r w:rsidR="005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ність претензій до </w:t>
            </w:r>
            <w:r w:rsidR="00B43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постачальника товару</w:t>
            </w:r>
            <w:r w:rsidRPr="00207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протягом виконання договору.</w:t>
            </w:r>
          </w:p>
        </w:tc>
      </w:tr>
    </w:tbl>
    <w:p w:rsidR="008804FF" w:rsidRPr="0020705A" w:rsidRDefault="008804FF" w:rsidP="0088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04FF" w:rsidRPr="0020705A" w:rsidRDefault="008804FF" w:rsidP="008804FF">
      <w:pPr>
        <w:spacing w:before="240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070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6700F" w:rsidRPr="0020705A" w:rsidRDefault="0076700F" w:rsidP="0076700F">
      <w:pPr>
        <w:pStyle w:val="a3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74566690"/>
    </w:p>
    <w:bookmarkEnd w:id="1"/>
    <w:p w:rsidR="008027AF" w:rsidRPr="008027AF" w:rsidRDefault="008027AF" w:rsidP="001A68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8027AF" w:rsidRPr="008027AF" w:rsidSect="00C672A6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1341AC"/>
    <w:multiLevelType w:val="hybridMultilevel"/>
    <w:tmpl w:val="711E2FAE"/>
    <w:lvl w:ilvl="0" w:tplc="8C6450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04FF"/>
    <w:rsid w:val="00021DEC"/>
    <w:rsid w:val="00035DEB"/>
    <w:rsid w:val="0008725D"/>
    <w:rsid w:val="00092183"/>
    <w:rsid w:val="00176AA9"/>
    <w:rsid w:val="001A68A5"/>
    <w:rsid w:val="001B31D9"/>
    <w:rsid w:val="001D766D"/>
    <w:rsid w:val="001F5423"/>
    <w:rsid w:val="0020328E"/>
    <w:rsid w:val="0020705A"/>
    <w:rsid w:val="00271189"/>
    <w:rsid w:val="00272661"/>
    <w:rsid w:val="002B14BB"/>
    <w:rsid w:val="002C0873"/>
    <w:rsid w:val="002E4B15"/>
    <w:rsid w:val="00332BB5"/>
    <w:rsid w:val="00352A36"/>
    <w:rsid w:val="003C0C96"/>
    <w:rsid w:val="003C731F"/>
    <w:rsid w:val="004F23A9"/>
    <w:rsid w:val="004F7162"/>
    <w:rsid w:val="0053212A"/>
    <w:rsid w:val="00552D17"/>
    <w:rsid w:val="005612A3"/>
    <w:rsid w:val="005766C6"/>
    <w:rsid w:val="00601122"/>
    <w:rsid w:val="00604690"/>
    <w:rsid w:val="00607F14"/>
    <w:rsid w:val="00610279"/>
    <w:rsid w:val="006106B5"/>
    <w:rsid w:val="006422B6"/>
    <w:rsid w:val="006801FF"/>
    <w:rsid w:val="006C079C"/>
    <w:rsid w:val="00723875"/>
    <w:rsid w:val="0076700F"/>
    <w:rsid w:val="007A27EF"/>
    <w:rsid w:val="007E1B82"/>
    <w:rsid w:val="007F1F42"/>
    <w:rsid w:val="008027AF"/>
    <w:rsid w:val="00827555"/>
    <w:rsid w:val="00827FB7"/>
    <w:rsid w:val="0083106E"/>
    <w:rsid w:val="0085795B"/>
    <w:rsid w:val="0086747A"/>
    <w:rsid w:val="00874303"/>
    <w:rsid w:val="008804FF"/>
    <w:rsid w:val="008C2351"/>
    <w:rsid w:val="008F20DF"/>
    <w:rsid w:val="009345FD"/>
    <w:rsid w:val="009346B7"/>
    <w:rsid w:val="009F35D5"/>
    <w:rsid w:val="009F396B"/>
    <w:rsid w:val="00A13E9A"/>
    <w:rsid w:val="00A55A32"/>
    <w:rsid w:val="00A562D0"/>
    <w:rsid w:val="00A837A4"/>
    <w:rsid w:val="00AF2281"/>
    <w:rsid w:val="00B31AD9"/>
    <w:rsid w:val="00B4344B"/>
    <w:rsid w:val="00B61116"/>
    <w:rsid w:val="00BA1063"/>
    <w:rsid w:val="00C2646D"/>
    <w:rsid w:val="00C42978"/>
    <w:rsid w:val="00C672A6"/>
    <w:rsid w:val="00C906C8"/>
    <w:rsid w:val="00C91CE8"/>
    <w:rsid w:val="00CA2C4D"/>
    <w:rsid w:val="00D06B8B"/>
    <w:rsid w:val="00D61BAD"/>
    <w:rsid w:val="00D7027E"/>
    <w:rsid w:val="00DB20B1"/>
    <w:rsid w:val="00E66564"/>
    <w:rsid w:val="00EF13EC"/>
    <w:rsid w:val="00F42232"/>
    <w:rsid w:val="00F61736"/>
    <w:rsid w:val="00FA1C3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F"/>
    <w:pPr>
      <w:spacing w:after="200" w:line="276" w:lineRule="auto"/>
    </w:pPr>
    <w:rPr>
      <w:rFonts w:ascii="Calibri" w:eastAsia="Calibri" w:hAnsi="Calibri"/>
      <w:sz w:val="22"/>
      <w:lang w:val="uk-UA"/>
    </w:rPr>
  </w:style>
  <w:style w:type="paragraph" w:styleId="1">
    <w:name w:val="heading 1"/>
    <w:basedOn w:val="a"/>
    <w:next w:val="a"/>
    <w:link w:val="10"/>
    <w:qFormat/>
    <w:rsid w:val="008804F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4FF"/>
    <w:rPr>
      <w:rFonts w:ascii="Calibri Light" w:eastAsia="Times New Roman" w:hAnsi="Calibri Light"/>
      <w:b/>
      <w:bCs/>
      <w:kern w:val="32"/>
      <w:sz w:val="32"/>
      <w:szCs w:val="32"/>
      <w:lang w:val="uk-UA"/>
    </w:rPr>
  </w:style>
  <w:style w:type="paragraph" w:customStyle="1" w:styleId="rvps2">
    <w:name w:val="rvps2"/>
    <w:basedOn w:val="a"/>
    <w:rsid w:val="0088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List Paragraph"/>
    <w:aliases w:val="AC List 01"/>
    <w:basedOn w:val="a"/>
    <w:uiPriority w:val="34"/>
    <w:qFormat/>
    <w:rsid w:val="008804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8804FF"/>
    <w:rPr>
      <w:color w:val="0000FF"/>
      <w:u w:val="single"/>
    </w:rPr>
  </w:style>
  <w:style w:type="character" w:styleId="a5">
    <w:name w:val="Strong"/>
    <w:basedOn w:val="a0"/>
    <w:uiPriority w:val="22"/>
    <w:qFormat/>
    <w:rsid w:val="008804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D0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2</cp:revision>
  <cp:lastPrinted>2021-10-06T09:38:00Z</cp:lastPrinted>
  <dcterms:created xsi:type="dcterms:W3CDTF">2024-04-11T11:34:00Z</dcterms:created>
  <dcterms:modified xsi:type="dcterms:W3CDTF">2024-04-11T11:34:00Z</dcterms:modified>
</cp:coreProperties>
</file>