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9869"/>
      </w:tblGrid>
      <w:tr w:rsidR="003771A5" w:rsidRPr="0062449D" w:rsidTr="003771A5">
        <w:tc>
          <w:tcPr>
            <w:tcW w:w="0" w:type="auto"/>
            <w:tcMar>
              <w:top w:w="0" w:type="dxa"/>
              <w:left w:w="115" w:type="dxa"/>
              <w:bottom w:w="0" w:type="dxa"/>
              <w:right w:w="115" w:type="dxa"/>
            </w:tcMar>
            <w:hideMark/>
          </w:tcPr>
          <w:p w:rsidR="003771A5" w:rsidRPr="0062449D" w:rsidRDefault="003771A5" w:rsidP="003771A5">
            <w:pPr>
              <w:spacing w:after="0" w:line="240" w:lineRule="auto"/>
              <w:ind w:right="-46" w:firstLine="425"/>
              <w:jc w:val="center"/>
              <w:rPr>
                <w:rFonts w:ascii="Times New Roman" w:eastAsia="Times New Roman" w:hAnsi="Times New Roman" w:cs="Times New Roman"/>
                <w:sz w:val="24"/>
                <w:szCs w:val="24"/>
                <w:lang w:eastAsia="uk-UA"/>
              </w:rPr>
            </w:pPr>
            <w:r w:rsidRPr="0062449D">
              <w:rPr>
                <w:rFonts w:ascii="Times New Roman" w:eastAsia="Times New Roman" w:hAnsi="Times New Roman" w:cs="Times New Roman"/>
                <w:b/>
                <w:bCs/>
                <w:color w:val="222222"/>
                <w:sz w:val="24"/>
                <w:szCs w:val="24"/>
                <w:lang w:eastAsia="uk-UA"/>
              </w:rPr>
              <w:t>ДОГОВІР ПРО ЗАКУПІВЛЮ № ______</w:t>
            </w:r>
          </w:p>
          <w:p w:rsidR="003771A5" w:rsidRPr="0062449D" w:rsidRDefault="009221CE" w:rsidP="00DB0F5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w:t>
            </w:r>
            <w:r w:rsidR="00DB0F54">
              <w:rPr>
                <w:rFonts w:ascii="Times New Roman" w:eastAsia="Times New Roman" w:hAnsi="Times New Roman" w:cs="Times New Roman"/>
                <w:sz w:val="24"/>
                <w:szCs w:val="24"/>
                <w:lang w:eastAsia="uk-UA"/>
              </w:rPr>
              <w:t>Є</w:t>
            </w:r>
            <w:r>
              <w:rPr>
                <w:rFonts w:ascii="Times New Roman" w:eastAsia="Times New Roman" w:hAnsi="Times New Roman" w:cs="Times New Roman"/>
                <w:sz w:val="24"/>
                <w:szCs w:val="24"/>
                <w:lang w:eastAsia="uk-UA"/>
              </w:rPr>
              <w:t>КТ)</w:t>
            </w:r>
          </w:p>
        </w:tc>
      </w:tr>
      <w:tr w:rsidR="003771A5" w:rsidRPr="0062449D" w:rsidTr="003771A5">
        <w:tc>
          <w:tcPr>
            <w:tcW w:w="0" w:type="auto"/>
            <w:tcMar>
              <w:top w:w="0" w:type="dxa"/>
              <w:left w:w="115" w:type="dxa"/>
              <w:bottom w:w="0" w:type="dxa"/>
              <w:right w:w="115" w:type="dxa"/>
            </w:tcMar>
            <w:hideMark/>
          </w:tcPr>
          <w:p w:rsidR="003771A5" w:rsidRPr="0062449D" w:rsidRDefault="00EF110F" w:rsidP="003771A5">
            <w:pPr>
              <w:spacing w:after="0" w:line="240" w:lineRule="auto"/>
              <w:ind w:right="-46" w:firstLine="425"/>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 xml:space="preserve">_______________                                                                            </w:t>
            </w:r>
            <w:r w:rsidR="003771A5" w:rsidRPr="0062449D">
              <w:rPr>
                <w:rFonts w:ascii="Times New Roman" w:eastAsia="Times New Roman" w:hAnsi="Times New Roman" w:cs="Times New Roman"/>
                <w:color w:val="222222"/>
                <w:sz w:val="24"/>
                <w:szCs w:val="24"/>
                <w:lang w:eastAsia="uk-UA"/>
              </w:rPr>
              <w:t xml:space="preserve"> «__» </w:t>
            </w:r>
            <w:r w:rsidR="003771A5" w:rsidRPr="0062449D">
              <w:rPr>
                <w:rFonts w:ascii="Times New Roman" w:eastAsia="Times New Roman" w:hAnsi="Times New Roman" w:cs="Times New Roman"/>
                <w:color w:val="000000"/>
                <w:sz w:val="24"/>
                <w:szCs w:val="24"/>
                <w:lang w:eastAsia="uk-UA"/>
              </w:rPr>
              <w:t>__________</w:t>
            </w:r>
            <w:r w:rsidR="003771A5" w:rsidRPr="0062449D">
              <w:rPr>
                <w:rFonts w:ascii="Times New Roman" w:eastAsia="Times New Roman" w:hAnsi="Times New Roman" w:cs="Times New Roman"/>
                <w:color w:val="222222"/>
                <w:sz w:val="24"/>
                <w:szCs w:val="24"/>
                <w:lang w:eastAsia="uk-UA"/>
              </w:rPr>
              <w:t xml:space="preserve"> 20__ року</w:t>
            </w:r>
          </w:p>
          <w:p w:rsidR="003771A5" w:rsidRPr="0062449D" w:rsidRDefault="003771A5" w:rsidP="003771A5">
            <w:pPr>
              <w:spacing w:after="0" w:line="240" w:lineRule="auto"/>
              <w:rPr>
                <w:rFonts w:ascii="Times New Roman" w:eastAsia="Times New Roman" w:hAnsi="Times New Roman" w:cs="Times New Roman"/>
                <w:sz w:val="24"/>
                <w:szCs w:val="24"/>
                <w:lang w:eastAsia="uk-UA"/>
              </w:rPr>
            </w:pPr>
          </w:p>
        </w:tc>
      </w:tr>
      <w:tr w:rsidR="003771A5" w:rsidRPr="0062449D" w:rsidTr="003771A5">
        <w:tc>
          <w:tcPr>
            <w:tcW w:w="0" w:type="auto"/>
            <w:tcMar>
              <w:top w:w="0" w:type="dxa"/>
              <w:left w:w="115" w:type="dxa"/>
              <w:bottom w:w="0" w:type="dxa"/>
              <w:right w:w="115" w:type="dxa"/>
            </w:tcMar>
            <w:hideMark/>
          </w:tcPr>
          <w:p w:rsidR="003771A5" w:rsidRPr="0062449D" w:rsidRDefault="00EF110F" w:rsidP="003771A5">
            <w:pPr>
              <w:shd w:val="clear" w:color="auto" w:fill="FFFFFF"/>
              <w:spacing w:after="0" w:line="240" w:lineRule="auto"/>
              <w:ind w:right="-46" w:firstLine="425"/>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Опорний заклад загальної середньої освіти «</w:t>
            </w:r>
            <w:proofErr w:type="spellStart"/>
            <w:r>
              <w:rPr>
                <w:rFonts w:ascii="Times New Roman" w:eastAsia="Times New Roman" w:hAnsi="Times New Roman" w:cs="Times New Roman"/>
                <w:color w:val="000000"/>
                <w:sz w:val="24"/>
                <w:szCs w:val="24"/>
                <w:lang w:eastAsia="uk-UA"/>
              </w:rPr>
              <w:t>Любешівський</w:t>
            </w:r>
            <w:proofErr w:type="spellEnd"/>
            <w:r>
              <w:rPr>
                <w:rFonts w:ascii="Times New Roman" w:eastAsia="Times New Roman" w:hAnsi="Times New Roman" w:cs="Times New Roman"/>
                <w:color w:val="000000"/>
                <w:sz w:val="24"/>
                <w:szCs w:val="24"/>
                <w:lang w:eastAsia="uk-UA"/>
              </w:rPr>
              <w:t xml:space="preserve"> ліцей» </w:t>
            </w:r>
            <w:proofErr w:type="spellStart"/>
            <w:r>
              <w:rPr>
                <w:rFonts w:ascii="Times New Roman" w:eastAsia="Times New Roman" w:hAnsi="Times New Roman" w:cs="Times New Roman"/>
                <w:color w:val="000000"/>
                <w:sz w:val="24"/>
                <w:szCs w:val="24"/>
                <w:lang w:eastAsia="uk-UA"/>
              </w:rPr>
              <w:t>Любешівської</w:t>
            </w:r>
            <w:proofErr w:type="spellEnd"/>
            <w:r w:rsidR="000A491B" w:rsidRPr="0062449D">
              <w:rPr>
                <w:rFonts w:ascii="Times New Roman" w:eastAsia="Times New Roman" w:hAnsi="Times New Roman" w:cs="Times New Roman"/>
                <w:color w:val="000000"/>
                <w:sz w:val="24"/>
                <w:szCs w:val="24"/>
                <w:lang w:eastAsia="uk-UA"/>
              </w:rPr>
              <w:t xml:space="preserve"> селищної ради</w:t>
            </w:r>
            <w:r>
              <w:rPr>
                <w:rFonts w:ascii="Times New Roman" w:eastAsia="Times New Roman" w:hAnsi="Times New Roman" w:cs="Times New Roman"/>
                <w:color w:val="000000"/>
                <w:sz w:val="24"/>
                <w:szCs w:val="24"/>
                <w:lang w:eastAsia="uk-UA"/>
              </w:rPr>
              <w:t xml:space="preserve"> Волинської області</w:t>
            </w:r>
            <w:r w:rsidR="000A491B" w:rsidRPr="0062449D">
              <w:rPr>
                <w:rFonts w:ascii="Times New Roman" w:eastAsia="Times New Roman" w:hAnsi="Times New Roman" w:cs="Times New Roman"/>
                <w:color w:val="000000"/>
                <w:sz w:val="24"/>
                <w:szCs w:val="24"/>
                <w:lang w:eastAsia="uk-UA"/>
              </w:rPr>
              <w:t>,</w:t>
            </w:r>
            <w:r w:rsidR="003771A5" w:rsidRPr="0062449D">
              <w:rPr>
                <w:rFonts w:ascii="Times New Roman" w:eastAsia="Times New Roman" w:hAnsi="Times New Roman" w:cs="Times New Roman"/>
                <w:color w:val="000000"/>
                <w:sz w:val="24"/>
                <w:szCs w:val="24"/>
                <w:lang w:eastAsia="uk-UA"/>
              </w:rPr>
              <w:t xml:space="preserve"> надалі іменується </w:t>
            </w:r>
            <w:r w:rsidR="003771A5" w:rsidRPr="0062449D">
              <w:rPr>
                <w:rFonts w:ascii="Times New Roman" w:eastAsia="Times New Roman" w:hAnsi="Times New Roman" w:cs="Times New Roman"/>
                <w:color w:val="222222"/>
                <w:sz w:val="24"/>
                <w:szCs w:val="24"/>
                <w:lang w:eastAsia="uk-UA"/>
              </w:rPr>
              <w:t>– Покупець,</w:t>
            </w:r>
            <w:r w:rsidR="003771A5" w:rsidRPr="0062449D">
              <w:rPr>
                <w:rFonts w:ascii="Times New Roman" w:eastAsia="Times New Roman" w:hAnsi="Times New Roman" w:cs="Times New Roman"/>
                <w:color w:val="000000"/>
                <w:sz w:val="24"/>
                <w:szCs w:val="24"/>
                <w:lang w:eastAsia="uk-UA"/>
              </w:rPr>
              <w:t xml:space="preserve"> в особі </w:t>
            </w:r>
            <w:r>
              <w:rPr>
                <w:rFonts w:ascii="Times New Roman" w:eastAsia="Times New Roman" w:hAnsi="Times New Roman" w:cs="Times New Roman"/>
                <w:color w:val="000000"/>
                <w:sz w:val="24"/>
                <w:szCs w:val="24"/>
                <w:lang w:eastAsia="uk-UA"/>
              </w:rPr>
              <w:t>директор</w:t>
            </w:r>
            <w:r w:rsidR="000A491B" w:rsidRPr="0062449D">
              <w:rPr>
                <w:rFonts w:ascii="Times New Roman" w:eastAsia="Times New Roman" w:hAnsi="Times New Roman" w:cs="Times New Roman"/>
                <w:color w:val="000000"/>
                <w:sz w:val="24"/>
                <w:szCs w:val="24"/>
                <w:lang w:eastAsia="uk-UA"/>
              </w:rPr>
              <w:t xml:space="preserve">а </w:t>
            </w:r>
            <w:r>
              <w:rPr>
                <w:rFonts w:ascii="Times New Roman" w:eastAsia="Times New Roman" w:hAnsi="Times New Roman" w:cs="Times New Roman"/>
                <w:color w:val="000000"/>
                <w:sz w:val="24"/>
                <w:szCs w:val="24"/>
                <w:lang w:eastAsia="uk-UA"/>
              </w:rPr>
              <w:t>Дубка Віктора Олександровича</w:t>
            </w:r>
            <w:r w:rsidR="003771A5" w:rsidRPr="0062449D">
              <w:rPr>
                <w:rFonts w:ascii="Times New Roman" w:eastAsia="Times New Roman" w:hAnsi="Times New Roman" w:cs="Times New Roman"/>
                <w:color w:val="222222"/>
                <w:sz w:val="24"/>
                <w:szCs w:val="24"/>
                <w:lang w:eastAsia="uk-UA"/>
              </w:rPr>
              <w:t xml:space="preserve">, </w:t>
            </w:r>
            <w:r w:rsidR="000A491B" w:rsidRPr="0062449D">
              <w:rPr>
                <w:rFonts w:ascii="Times New Roman" w:eastAsia="Times New Roman" w:hAnsi="Times New Roman" w:cs="Times New Roman"/>
                <w:color w:val="222222"/>
                <w:sz w:val="24"/>
                <w:szCs w:val="24"/>
                <w:lang w:eastAsia="uk-UA"/>
              </w:rPr>
              <w:t>як</w:t>
            </w:r>
            <w:r>
              <w:rPr>
                <w:rFonts w:ascii="Times New Roman" w:eastAsia="Times New Roman" w:hAnsi="Times New Roman" w:cs="Times New Roman"/>
                <w:color w:val="222222"/>
                <w:sz w:val="24"/>
                <w:szCs w:val="24"/>
                <w:lang w:eastAsia="uk-UA"/>
              </w:rPr>
              <w:t>ий</w:t>
            </w:r>
            <w:r w:rsidR="003771A5" w:rsidRPr="0062449D">
              <w:rPr>
                <w:rFonts w:ascii="Times New Roman" w:eastAsia="Times New Roman" w:hAnsi="Times New Roman" w:cs="Times New Roman"/>
                <w:color w:val="222222"/>
                <w:sz w:val="24"/>
                <w:szCs w:val="24"/>
                <w:lang w:eastAsia="uk-UA"/>
              </w:rPr>
              <w:t xml:space="preserve"> діє на підставі </w:t>
            </w:r>
            <w:r>
              <w:rPr>
                <w:rFonts w:ascii="Times New Roman" w:eastAsia="Times New Roman" w:hAnsi="Times New Roman" w:cs="Times New Roman"/>
                <w:color w:val="222222"/>
                <w:sz w:val="24"/>
                <w:szCs w:val="24"/>
                <w:lang w:eastAsia="uk-UA"/>
              </w:rPr>
              <w:t>Статуту</w:t>
            </w:r>
            <w:r w:rsidR="003771A5" w:rsidRPr="0062449D">
              <w:rPr>
                <w:rFonts w:ascii="Times New Roman" w:eastAsia="Times New Roman" w:hAnsi="Times New Roman" w:cs="Times New Roman"/>
                <w:color w:val="222222"/>
                <w:sz w:val="24"/>
                <w:szCs w:val="24"/>
                <w:lang w:eastAsia="uk-UA"/>
              </w:rPr>
              <w:t>, з однієї сторони, та</w:t>
            </w:r>
          </w:p>
          <w:p w:rsidR="003771A5" w:rsidRPr="0062449D" w:rsidRDefault="003771A5" w:rsidP="003771A5">
            <w:pPr>
              <w:shd w:val="clear" w:color="auto" w:fill="FFFFFF"/>
              <w:spacing w:after="0" w:line="240" w:lineRule="auto"/>
              <w:ind w:right="-46" w:firstLine="425"/>
              <w:jc w:val="both"/>
              <w:rPr>
                <w:rFonts w:ascii="Times New Roman" w:eastAsia="Times New Roman" w:hAnsi="Times New Roman" w:cs="Times New Roman"/>
                <w:sz w:val="24"/>
                <w:szCs w:val="24"/>
                <w:lang w:eastAsia="uk-UA"/>
              </w:rPr>
            </w:pPr>
          </w:p>
        </w:tc>
      </w:tr>
      <w:tr w:rsidR="003771A5" w:rsidRPr="0062449D" w:rsidTr="003771A5">
        <w:tc>
          <w:tcPr>
            <w:tcW w:w="0" w:type="auto"/>
            <w:tcMar>
              <w:top w:w="0" w:type="dxa"/>
              <w:left w:w="115" w:type="dxa"/>
              <w:bottom w:w="0" w:type="dxa"/>
              <w:right w:w="115" w:type="dxa"/>
            </w:tcMar>
            <w:hideMark/>
          </w:tcPr>
          <w:p w:rsidR="003771A5" w:rsidRPr="0062449D" w:rsidRDefault="003771A5" w:rsidP="003771A5">
            <w:pPr>
              <w:shd w:val="clear" w:color="auto" w:fill="FFFFFF"/>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____________________________</w:t>
            </w:r>
            <w:r w:rsidR="00D94B09">
              <w:rPr>
                <w:rFonts w:ascii="Times New Roman" w:eastAsia="Times New Roman" w:hAnsi="Times New Roman" w:cs="Times New Roman"/>
                <w:color w:val="000000"/>
                <w:sz w:val="24"/>
                <w:szCs w:val="24"/>
                <w:lang w:eastAsia="uk-UA"/>
              </w:rPr>
              <w:t>____</w:t>
            </w:r>
            <w:r w:rsidRPr="0062449D">
              <w:rPr>
                <w:rFonts w:ascii="Times New Roman" w:eastAsia="Times New Roman" w:hAnsi="Times New Roman" w:cs="Times New Roman"/>
                <w:color w:val="000000"/>
                <w:sz w:val="24"/>
                <w:szCs w:val="24"/>
                <w:lang w:eastAsia="uk-UA"/>
              </w:rPr>
              <w:t>_____________________________,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3771A5" w:rsidRPr="0062449D" w:rsidRDefault="003771A5" w:rsidP="003771A5">
            <w:pPr>
              <w:shd w:val="clear" w:color="auto" w:fill="FFFFFF"/>
              <w:spacing w:after="0" w:line="240" w:lineRule="auto"/>
              <w:ind w:right="-46" w:firstLine="425"/>
              <w:jc w:val="both"/>
              <w:rPr>
                <w:rFonts w:ascii="Times New Roman" w:eastAsia="Times New Roman" w:hAnsi="Times New Roman" w:cs="Times New Roman"/>
                <w:sz w:val="24"/>
                <w:szCs w:val="24"/>
                <w:lang w:eastAsia="uk-UA"/>
              </w:rPr>
            </w:pPr>
          </w:p>
        </w:tc>
      </w:tr>
    </w:tbl>
    <w:p w:rsidR="003771A5" w:rsidRPr="0062449D" w:rsidRDefault="003771A5" w:rsidP="003771A5">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9869"/>
      </w:tblGrid>
      <w:tr w:rsidR="003771A5" w:rsidRPr="0062449D" w:rsidTr="003771A5">
        <w:trPr>
          <w:trHeight w:val="597"/>
          <w:tblHeader/>
        </w:trPr>
        <w:tc>
          <w:tcPr>
            <w:tcW w:w="0" w:type="auto"/>
            <w:tcMar>
              <w:top w:w="0" w:type="dxa"/>
              <w:left w:w="115" w:type="dxa"/>
              <w:bottom w:w="0" w:type="dxa"/>
              <w:right w:w="115" w:type="dxa"/>
            </w:tcMar>
            <w:hideMark/>
          </w:tcPr>
          <w:p w:rsidR="003771A5" w:rsidRPr="0062449D" w:rsidRDefault="003771A5" w:rsidP="003771A5">
            <w:pPr>
              <w:spacing w:after="0" w:line="240" w:lineRule="auto"/>
              <w:ind w:right="-46" w:firstLine="425"/>
              <w:jc w:val="center"/>
              <w:rPr>
                <w:rFonts w:ascii="Times New Roman" w:eastAsia="Times New Roman" w:hAnsi="Times New Roman" w:cs="Times New Roman"/>
                <w:b/>
                <w:bCs/>
                <w:sz w:val="24"/>
                <w:szCs w:val="24"/>
                <w:lang w:eastAsia="uk-UA"/>
              </w:rPr>
            </w:pPr>
            <w:r w:rsidRPr="0062449D">
              <w:rPr>
                <w:rFonts w:ascii="Times New Roman" w:eastAsia="Times New Roman" w:hAnsi="Times New Roman" w:cs="Times New Roman"/>
                <w:b/>
                <w:bCs/>
                <w:color w:val="222222"/>
                <w:sz w:val="24"/>
                <w:szCs w:val="24"/>
                <w:lang w:eastAsia="uk-UA"/>
              </w:rPr>
              <w:t>1. ПРЕДМЕТ ДОГОВОРУ</w:t>
            </w:r>
          </w:p>
          <w:p w:rsidR="003771A5" w:rsidRPr="0062449D" w:rsidRDefault="003771A5" w:rsidP="003771A5">
            <w:pPr>
              <w:spacing w:after="0" w:line="240" w:lineRule="auto"/>
              <w:jc w:val="center"/>
              <w:rPr>
                <w:rFonts w:ascii="Times New Roman" w:eastAsia="Times New Roman" w:hAnsi="Times New Roman" w:cs="Times New Roman"/>
                <w:b/>
                <w:bCs/>
                <w:sz w:val="24"/>
                <w:szCs w:val="24"/>
                <w:lang w:eastAsia="uk-UA"/>
              </w:rPr>
            </w:pPr>
          </w:p>
        </w:tc>
      </w:tr>
      <w:tr w:rsidR="003771A5" w:rsidRPr="0062449D" w:rsidTr="003771A5">
        <w:trPr>
          <w:tblHeader/>
        </w:trPr>
        <w:tc>
          <w:tcPr>
            <w:tcW w:w="0" w:type="auto"/>
            <w:tcMar>
              <w:top w:w="0" w:type="dxa"/>
              <w:left w:w="115" w:type="dxa"/>
              <w:bottom w:w="0" w:type="dxa"/>
              <w:right w:w="115" w:type="dxa"/>
            </w:tcMar>
            <w:hideMark/>
          </w:tcPr>
          <w:p w:rsidR="003771A5" w:rsidRPr="0062449D" w:rsidRDefault="003771A5" w:rsidP="003771A5">
            <w:pPr>
              <w:spacing w:after="0" w:line="240" w:lineRule="auto"/>
              <w:ind w:right="-46" w:firstLine="425"/>
              <w:jc w:val="both"/>
              <w:rPr>
                <w:rFonts w:ascii="Times New Roman" w:eastAsia="Times New Roman" w:hAnsi="Times New Roman" w:cs="Times New Roman"/>
                <w:b/>
                <w:bCs/>
                <w:sz w:val="24"/>
                <w:szCs w:val="24"/>
                <w:lang w:eastAsia="uk-UA"/>
              </w:rPr>
            </w:pPr>
            <w:r w:rsidRPr="0062449D">
              <w:rPr>
                <w:rFonts w:ascii="Times New Roman" w:eastAsia="Times New Roman" w:hAnsi="Times New Roman" w:cs="Times New Roman"/>
                <w:color w:val="222222"/>
                <w:sz w:val="24"/>
                <w:szCs w:val="24"/>
                <w:lang w:eastAsia="uk-UA"/>
              </w:rPr>
              <w:t>1.1. Постачальник бере на себе зобов’язання поставити Покупцю у</w:t>
            </w:r>
            <w:r w:rsidRPr="0062449D">
              <w:rPr>
                <w:rFonts w:ascii="Times New Roman" w:eastAsia="Times New Roman" w:hAnsi="Times New Roman" w:cs="Times New Roman"/>
                <w:color w:val="000000"/>
                <w:sz w:val="24"/>
                <w:szCs w:val="24"/>
                <w:lang w:eastAsia="uk-UA"/>
              </w:rPr>
              <w:t xml:space="preserve"> власність товар, 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w:t>
            </w:r>
            <w:r w:rsidRPr="0062449D">
              <w:rPr>
                <w:rFonts w:ascii="Times New Roman" w:eastAsia="Times New Roman" w:hAnsi="Times New Roman" w:cs="Times New Roman"/>
                <w:color w:val="222222"/>
                <w:sz w:val="24"/>
                <w:szCs w:val="24"/>
                <w:lang w:eastAsia="uk-UA"/>
              </w:rPr>
              <w:t>, а Покупець - прийняти та оплатити такий Товар в порядку та на умовах, визначених цим Договором.</w:t>
            </w:r>
          </w:p>
        </w:tc>
      </w:tr>
      <w:tr w:rsidR="003771A5" w:rsidRPr="0062449D" w:rsidTr="003771A5">
        <w:trPr>
          <w:tblHeader/>
        </w:trPr>
        <w:tc>
          <w:tcPr>
            <w:tcW w:w="0" w:type="auto"/>
            <w:tcMar>
              <w:top w:w="0" w:type="dxa"/>
              <w:left w:w="115" w:type="dxa"/>
              <w:bottom w:w="0" w:type="dxa"/>
              <w:right w:w="115" w:type="dxa"/>
            </w:tcMar>
            <w:hideMark/>
          </w:tcPr>
          <w:p w:rsidR="003771A5" w:rsidRPr="0062449D" w:rsidRDefault="003771A5" w:rsidP="003771A5">
            <w:pPr>
              <w:spacing w:after="0" w:line="240" w:lineRule="auto"/>
              <w:ind w:right="-46" w:firstLine="425"/>
              <w:jc w:val="both"/>
              <w:rPr>
                <w:rFonts w:ascii="Times New Roman" w:eastAsia="Times New Roman" w:hAnsi="Times New Roman" w:cs="Times New Roman"/>
                <w:b/>
                <w:bCs/>
                <w:sz w:val="24"/>
                <w:szCs w:val="24"/>
                <w:lang w:eastAsia="uk-UA"/>
              </w:rPr>
            </w:pPr>
            <w:r w:rsidRPr="0062449D">
              <w:rPr>
                <w:rFonts w:ascii="Times New Roman" w:eastAsia="Times New Roman" w:hAnsi="Times New Roman" w:cs="Times New Roman"/>
                <w:color w:val="000000"/>
                <w:sz w:val="24"/>
                <w:szCs w:val="24"/>
                <w:lang w:eastAsia="uk-UA"/>
              </w:rPr>
              <w:t xml:space="preserve">1.2. Товар повинен відповідати </w:t>
            </w:r>
            <w:r w:rsidRPr="0062449D">
              <w:rPr>
                <w:rFonts w:ascii="Times New Roman" w:eastAsia="Times New Roman" w:hAnsi="Times New Roman" w:cs="Times New Roman"/>
                <w:color w:val="222222"/>
                <w:sz w:val="24"/>
                <w:szCs w:val="24"/>
                <w:lang w:eastAsia="uk-UA"/>
              </w:rPr>
              <w:t>Специфікації (Додаток № 1)</w:t>
            </w:r>
            <w:r w:rsidRPr="0062449D">
              <w:rPr>
                <w:rFonts w:ascii="Times New Roman" w:eastAsia="Times New Roman" w:hAnsi="Times New Roman" w:cs="Times New Roman"/>
                <w:color w:val="000000"/>
                <w:sz w:val="24"/>
                <w:szCs w:val="24"/>
                <w:lang w:eastAsia="uk-UA"/>
              </w:rPr>
              <w:t>, що є невід’ємною частиною цього Договору  (далі - Специфікація).</w:t>
            </w:r>
          </w:p>
          <w:p w:rsidR="003771A5" w:rsidRPr="0062449D" w:rsidRDefault="003771A5" w:rsidP="003771A5">
            <w:pPr>
              <w:spacing w:after="0" w:line="240" w:lineRule="auto"/>
              <w:ind w:right="-46" w:firstLine="425"/>
              <w:jc w:val="both"/>
              <w:rPr>
                <w:rFonts w:ascii="Times New Roman" w:eastAsia="Times New Roman" w:hAnsi="Times New Roman" w:cs="Times New Roman"/>
                <w:b/>
                <w:bCs/>
                <w:sz w:val="24"/>
                <w:szCs w:val="24"/>
                <w:lang w:eastAsia="uk-UA"/>
              </w:rPr>
            </w:pPr>
            <w:r w:rsidRPr="0062449D">
              <w:rPr>
                <w:rFonts w:ascii="Times New Roman" w:eastAsia="Times New Roman" w:hAnsi="Times New Roman" w:cs="Times New Roman"/>
                <w:color w:val="000000"/>
                <w:sz w:val="24"/>
                <w:szCs w:val="24"/>
                <w:lang w:eastAsia="uk-UA"/>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3771A5" w:rsidRPr="0062449D" w:rsidRDefault="003771A5" w:rsidP="003771A5">
            <w:pPr>
              <w:spacing w:after="0" w:line="240" w:lineRule="auto"/>
              <w:ind w:right="-46" w:firstLine="425"/>
              <w:jc w:val="both"/>
              <w:rPr>
                <w:rFonts w:ascii="Times New Roman" w:eastAsia="Times New Roman" w:hAnsi="Times New Roman" w:cs="Times New Roman"/>
                <w:b/>
                <w:bCs/>
                <w:sz w:val="24"/>
                <w:szCs w:val="24"/>
                <w:lang w:eastAsia="uk-UA"/>
              </w:rPr>
            </w:pPr>
            <w:r w:rsidRPr="0062449D">
              <w:rPr>
                <w:rFonts w:ascii="Times New Roman" w:eastAsia="Times New Roman" w:hAnsi="Times New Roman" w:cs="Times New Roman"/>
                <w:color w:val="000000"/>
                <w:sz w:val="24"/>
                <w:szCs w:val="24"/>
                <w:lang w:eastAsia="uk-UA"/>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3771A5" w:rsidRPr="0062449D" w:rsidRDefault="003771A5" w:rsidP="003771A5">
            <w:pPr>
              <w:spacing w:after="0" w:line="240" w:lineRule="auto"/>
              <w:ind w:right="-46" w:firstLine="425"/>
              <w:jc w:val="both"/>
              <w:rPr>
                <w:rFonts w:ascii="Times New Roman" w:eastAsia="Times New Roman" w:hAnsi="Times New Roman" w:cs="Times New Roman"/>
                <w:b/>
                <w:bCs/>
                <w:sz w:val="24"/>
                <w:szCs w:val="24"/>
                <w:lang w:eastAsia="uk-UA"/>
              </w:rPr>
            </w:pPr>
            <w:r w:rsidRPr="0062449D">
              <w:rPr>
                <w:rFonts w:ascii="Times New Roman" w:eastAsia="Times New Roman" w:hAnsi="Times New Roman" w:cs="Times New Roman"/>
                <w:color w:val="000000"/>
                <w:sz w:val="24"/>
                <w:szCs w:val="24"/>
                <w:lang w:eastAsia="uk-UA"/>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3771A5" w:rsidRPr="0062449D" w:rsidRDefault="003771A5" w:rsidP="003771A5">
            <w:pPr>
              <w:spacing w:after="0" w:line="240" w:lineRule="auto"/>
              <w:ind w:right="-46" w:firstLine="425"/>
              <w:jc w:val="both"/>
              <w:rPr>
                <w:rFonts w:ascii="Times New Roman" w:eastAsia="Times New Roman" w:hAnsi="Times New Roman" w:cs="Times New Roman"/>
                <w:b/>
                <w:bCs/>
                <w:sz w:val="24"/>
                <w:szCs w:val="24"/>
                <w:lang w:eastAsia="uk-UA"/>
              </w:rPr>
            </w:pPr>
            <w:r w:rsidRPr="0062449D">
              <w:rPr>
                <w:rFonts w:ascii="Times New Roman" w:eastAsia="Times New Roman" w:hAnsi="Times New Roman" w:cs="Times New Roman"/>
                <w:color w:val="000000"/>
                <w:sz w:val="24"/>
                <w:szCs w:val="24"/>
                <w:lang w:eastAsia="uk-UA"/>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3771A5" w:rsidRPr="0062449D" w:rsidTr="003771A5">
        <w:trPr>
          <w:tblHeader/>
        </w:trPr>
        <w:tc>
          <w:tcPr>
            <w:tcW w:w="0" w:type="auto"/>
            <w:tcMar>
              <w:top w:w="0" w:type="dxa"/>
              <w:left w:w="115" w:type="dxa"/>
              <w:bottom w:w="0" w:type="dxa"/>
              <w:right w:w="115" w:type="dxa"/>
            </w:tcMar>
            <w:hideMark/>
          </w:tcPr>
          <w:p w:rsidR="003771A5" w:rsidRPr="0062449D" w:rsidRDefault="003771A5" w:rsidP="003771A5">
            <w:pPr>
              <w:spacing w:after="0" w:line="240" w:lineRule="auto"/>
              <w:jc w:val="center"/>
              <w:rPr>
                <w:rFonts w:ascii="Times New Roman" w:eastAsia="Times New Roman" w:hAnsi="Times New Roman" w:cs="Times New Roman"/>
                <w:b/>
                <w:bCs/>
                <w:sz w:val="24"/>
                <w:szCs w:val="24"/>
                <w:lang w:eastAsia="uk-UA"/>
              </w:rPr>
            </w:pPr>
          </w:p>
        </w:tc>
      </w:tr>
    </w:tbl>
    <w:p w:rsidR="003771A5" w:rsidRPr="0062449D" w:rsidRDefault="003771A5" w:rsidP="003771A5">
      <w:pPr>
        <w:spacing w:after="0" w:line="240" w:lineRule="auto"/>
        <w:ind w:right="-46" w:firstLine="425"/>
        <w:jc w:val="center"/>
        <w:rPr>
          <w:rFonts w:ascii="Times New Roman" w:eastAsia="Times New Roman" w:hAnsi="Times New Roman" w:cs="Times New Roman"/>
          <w:sz w:val="24"/>
          <w:szCs w:val="24"/>
          <w:lang w:eastAsia="uk-UA"/>
        </w:rPr>
      </w:pPr>
      <w:r w:rsidRPr="0062449D">
        <w:rPr>
          <w:rFonts w:ascii="Times New Roman" w:eastAsia="Times New Roman" w:hAnsi="Times New Roman" w:cs="Times New Roman"/>
          <w:b/>
          <w:bCs/>
          <w:color w:val="222222"/>
          <w:sz w:val="24"/>
          <w:szCs w:val="24"/>
          <w:lang w:eastAsia="uk-UA"/>
        </w:rPr>
        <w:t>2. ЦІНА ДОГОВОРУ</w:t>
      </w:r>
    </w:p>
    <w:tbl>
      <w:tblPr>
        <w:tblW w:w="0" w:type="auto"/>
        <w:tblCellMar>
          <w:top w:w="15" w:type="dxa"/>
          <w:left w:w="15" w:type="dxa"/>
          <w:bottom w:w="15" w:type="dxa"/>
          <w:right w:w="15" w:type="dxa"/>
        </w:tblCellMar>
        <w:tblLook w:val="04A0"/>
      </w:tblPr>
      <w:tblGrid>
        <w:gridCol w:w="9869"/>
      </w:tblGrid>
      <w:tr w:rsidR="003771A5" w:rsidRPr="0062449D" w:rsidTr="002D116C">
        <w:trPr>
          <w:trHeight w:val="3073"/>
        </w:trPr>
        <w:tc>
          <w:tcPr>
            <w:tcW w:w="0" w:type="auto"/>
            <w:tcMar>
              <w:top w:w="0" w:type="dxa"/>
              <w:left w:w="115" w:type="dxa"/>
              <w:bottom w:w="0" w:type="dxa"/>
              <w:right w:w="115" w:type="dxa"/>
            </w:tcMar>
            <w:hideMark/>
          </w:tcPr>
          <w:p w:rsidR="003771A5" w:rsidRPr="0062449D" w:rsidRDefault="003771A5"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222222"/>
                <w:sz w:val="24"/>
                <w:szCs w:val="24"/>
                <w:lang w:eastAsia="uk-UA"/>
              </w:rPr>
              <w:t xml:space="preserve">2.1. Валютою цього Договору є національна валюта України – гривня. Загальна вартість </w:t>
            </w:r>
            <w:r w:rsidR="005607D2">
              <w:rPr>
                <w:rFonts w:ascii="Times New Roman" w:eastAsia="Times New Roman" w:hAnsi="Times New Roman" w:cs="Times New Roman"/>
                <w:color w:val="222222"/>
                <w:sz w:val="24"/>
                <w:szCs w:val="24"/>
                <w:lang w:eastAsia="uk-UA"/>
              </w:rPr>
              <w:t xml:space="preserve">Договору </w:t>
            </w:r>
            <w:proofErr w:type="spellStart"/>
            <w:r w:rsidR="005607D2">
              <w:rPr>
                <w:rFonts w:ascii="Times New Roman" w:eastAsia="Times New Roman" w:hAnsi="Times New Roman" w:cs="Times New Roman"/>
                <w:color w:val="222222"/>
                <w:sz w:val="24"/>
                <w:szCs w:val="24"/>
                <w:lang w:eastAsia="uk-UA"/>
              </w:rPr>
              <w:t>складає__________</w:t>
            </w:r>
            <w:proofErr w:type="spellEnd"/>
            <w:r w:rsidR="005607D2">
              <w:rPr>
                <w:rFonts w:ascii="Times New Roman" w:eastAsia="Times New Roman" w:hAnsi="Times New Roman" w:cs="Times New Roman"/>
                <w:color w:val="222222"/>
                <w:sz w:val="24"/>
                <w:szCs w:val="24"/>
                <w:lang w:eastAsia="uk-UA"/>
              </w:rPr>
              <w:t>_____грн.(вказати цифрами та словами)________________________________________________________________________, у тому числі ПДВ__________(сума прописом)______________________________________.</w:t>
            </w:r>
            <w:r w:rsidRPr="0062449D">
              <w:rPr>
                <w:rFonts w:ascii="Times New Roman" w:eastAsia="Times New Roman" w:hAnsi="Times New Roman" w:cs="Times New Roman"/>
                <w:color w:val="222222"/>
                <w:sz w:val="24"/>
                <w:szCs w:val="24"/>
                <w:lang w:eastAsia="uk-UA"/>
              </w:rPr>
              <w:t xml:space="preserve">  </w:t>
            </w:r>
            <w:r w:rsidR="005607D2">
              <w:rPr>
                <w:rFonts w:ascii="Times New Roman" w:eastAsia="Times New Roman" w:hAnsi="Times New Roman" w:cs="Times New Roman"/>
                <w:color w:val="222222"/>
                <w:sz w:val="24"/>
                <w:szCs w:val="24"/>
                <w:lang w:eastAsia="uk-UA"/>
              </w:rPr>
              <w:t>Ц</w:t>
            </w:r>
            <w:r w:rsidRPr="0062449D">
              <w:rPr>
                <w:rFonts w:ascii="Times New Roman" w:eastAsia="Times New Roman" w:hAnsi="Times New Roman" w:cs="Times New Roman"/>
                <w:color w:val="222222"/>
                <w:sz w:val="24"/>
                <w:szCs w:val="24"/>
                <w:lang w:eastAsia="uk-UA"/>
              </w:rPr>
              <w:t>іна за одиницю Товару вказується у Специфікації (Додаток № 1), що є невід’ємною частиною цього Договору.</w:t>
            </w:r>
          </w:p>
          <w:p w:rsidR="003771A5" w:rsidRPr="0062449D" w:rsidRDefault="003771A5"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3771A5" w:rsidRPr="0062449D" w:rsidRDefault="003771A5"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2.3. Постачальник не вправі збільшувати узгоджену ціну в односторонньому порядку.</w:t>
            </w:r>
          </w:p>
          <w:p w:rsidR="003771A5" w:rsidRDefault="003771A5" w:rsidP="002D116C">
            <w:pPr>
              <w:spacing w:after="0" w:line="240" w:lineRule="auto"/>
              <w:ind w:right="-46" w:firstLine="425"/>
              <w:jc w:val="both"/>
              <w:rPr>
                <w:rFonts w:ascii="Times New Roman" w:eastAsia="Times New Roman" w:hAnsi="Times New Roman" w:cs="Times New Roman"/>
                <w:color w:val="000000"/>
                <w:sz w:val="24"/>
                <w:szCs w:val="24"/>
                <w:lang w:eastAsia="uk-UA"/>
              </w:rPr>
            </w:pPr>
            <w:r w:rsidRPr="0062449D">
              <w:rPr>
                <w:rFonts w:ascii="Times New Roman" w:eastAsia="Times New Roman" w:hAnsi="Times New Roman" w:cs="Times New Roman"/>
                <w:color w:val="000000"/>
                <w:sz w:val="24"/>
                <w:szCs w:val="24"/>
                <w:lang w:eastAsia="uk-UA"/>
              </w:rPr>
              <w:lastRenderedPageBreak/>
              <w:t>2.4. Покупець може зменшити обсяги закупівлі в межах ціни Договору залежно від реального фінансування видатків.</w:t>
            </w:r>
          </w:p>
          <w:p w:rsidR="002D116C" w:rsidRPr="0062449D" w:rsidRDefault="002D116C" w:rsidP="002D116C">
            <w:pPr>
              <w:spacing w:after="0" w:line="240" w:lineRule="auto"/>
              <w:ind w:right="-46" w:firstLine="425"/>
              <w:jc w:val="center"/>
              <w:rPr>
                <w:rFonts w:ascii="Times New Roman" w:eastAsia="Times New Roman" w:hAnsi="Times New Roman" w:cs="Times New Roman"/>
                <w:sz w:val="24"/>
                <w:szCs w:val="24"/>
                <w:lang w:eastAsia="uk-UA"/>
              </w:rPr>
            </w:pPr>
            <w:r w:rsidRPr="0062449D">
              <w:rPr>
                <w:rFonts w:ascii="Times New Roman" w:eastAsia="Times New Roman" w:hAnsi="Times New Roman" w:cs="Times New Roman"/>
                <w:b/>
                <w:bCs/>
                <w:color w:val="222222"/>
                <w:sz w:val="24"/>
                <w:szCs w:val="24"/>
                <w:lang w:eastAsia="uk-UA"/>
              </w:rPr>
              <w:t>3. ПОРЯДОК ОПЛАТИ</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 xml:space="preserve">3.2. Розрахунки за Товар встановлено у Специфікації </w:t>
            </w:r>
            <w:r w:rsidRPr="0062449D">
              <w:rPr>
                <w:rFonts w:ascii="Times New Roman" w:eastAsia="Times New Roman" w:hAnsi="Times New Roman" w:cs="Times New Roman"/>
                <w:color w:val="222222"/>
                <w:sz w:val="24"/>
                <w:szCs w:val="24"/>
                <w:lang w:eastAsia="uk-UA"/>
              </w:rPr>
              <w:t>(Додаток № 1), що є невід’ємною частиною цього Договору. </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У разі, якщо поставка здійснена лише частково (видаткова накладна підписана лише на частину Товару, зазначеного Специфікації), оплата здійснюється пропорційно за фактично поставлену кількість Товару. Оплата здійснюється відповідно до ст. 49 Бюджетного кодексу України. </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 xml:space="preserve">3.4. Фінансування здійснюється за кошти, що вказано у Специфікації </w:t>
            </w:r>
            <w:r w:rsidRPr="0062449D">
              <w:rPr>
                <w:rFonts w:ascii="Times New Roman" w:eastAsia="Times New Roman" w:hAnsi="Times New Roman" w:cs="Times New Roman"/>
                <w:color w:val="222222"/>
                <w:sz w:val="24"/>
                <w:szCs w:val="24"/>
                <w:lang w:eastAsia="uk-UA"/>
              </w:rPr>
              <w:t>(Додаток № 1), що є невід’ємною частиною цього Договору.</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3.5.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2D116C" w:rsidRPr="0062449D" w:rsidRDefault="002D116C" w:rsidP="002D116C">
            <w:pPr>
              <w:spacing w:after="0" w:line="240" w:lineRule="auto"/>
              <w:rPr>
                <w:rFonts w:ascii="Times New Roman" w:eastAsia="Times New Roman" w:hAnsi="Times New Roman" w:cs="Times New Roman"/>
                <w:sz w:val="24"/>
                <w:szCs w:val="24"/>
                <w:lang w:eastAsia="uk-UA"/>
              </w:rPr>
            </w:pPr>
          </w:p>
          <w:p w:rsidR="002D116C" w:rsidRPr="0062449D" w:rsidRDefault="002D116C" w:rsidP="002D116C">
            <w:pPr>
              <w:spacing w:after="0" w:line="240" w:lineRule="auto"/>
              <w:ind w:right="-46" w:firstLine="425"/>
              <w:jc w:val="center"/>
              <w:rPr>
                <w:rFonts w:ascii="Times New Roman" w:eastAsia="Times New Roman" w:hAnsi="Times New Roman" w:cs="Times New Roman"/>
                <w:sz w:val="24"/>
                <w:szCs w:val="24"/>
                <w:lang w:eastAsia="uk-UA"/>
              </w:rPr>
            </w:pPr>
            <w:r w:rsidRPr="0062449D">
              <w:rPr>
                <w:rFonts w:ascii="Times New Roman" w:eastAsia="Times New Roman" w:hAnsi="Times New Roman" w:cs="Times New Roman"/>
                <w:b/>
                <w:bCs/>
                <w:color w:val="222222"/>
                <w:sz w:val="24"/>
                <w:szCs w:val="24"/>
                <w:lang w:eastAsia="uk-UA"/>
              </w:rPr>
              <w:t>4. УМОВИ ПОСТАВКИ</w:t>
            </w:r>
          </w:p>
          <w:p w:rsidR="002D116C" w:rsidRPr="0062449D" w:rsidRDefault="002D116C" w:rsidP="002D116C">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9639"/>
            </w:tblGrid>
            <w:tr w:rsidR="002D116C" w:rsidRPr="0062449D" w:rsidTr="001F00E3">
              <w:tc>
                <w:tcPr>
                  <w:tcW w:w="0" w:type="auto"/>
                  <w:tcMar>
                    <w:top w:w="0" w:type="dxa"/>
                    <w:left w:w="115" w:type="dxa"/>
                    <w:bottom w:w="0" w:type="dxa"/>
                    <w:right w:w="115" w:type="dxa"/>
                  </w:tcMar>
                  <w:hideMark/>
                </w:tcPr>
                <w:p w:rsidR="002D116C" w:rsidRPr="0062449D" w:rsidRDefault="002D116C" w:rsidP="001F00E3">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 xml:space="preserve">4.1. </w:t>
                  </w:r>
                  <w:r w:rsidRPr="00112ED2">
                    <w:rPr>
                      <w:rFonts w:ascii="Times New Roman" w:eastAsia="Times New Roman" w:hAnsi="Times New Roman" w:cs="Times New Roman"/>
                      <w:color w:val="000000"/>
                      <w:sz w:val="24"/>
                      <w:szCs w:val="24"/>
                      <w:lang w:eastAsia="uk-UA"/>
                    </w:rPr>
                    <w:t xml:space="preserve">Строк поставки визначається у Специфікації </w:t>
                  </w:r>
                  <w:r w:rsidRPr="00112ED2">
                    <w:rPr>
                      <w:rFonts w:ascii="Times New Roman" w:eastAsia="Times New Roman" w:hAnsi="Times New Roman" w:cs="Times New Roman"/>
                      <w:color w:val="222222"/>
                      <w:sz w:val="24"/>
                      <w:szCs w:val="24"/>
                      <w:lang w:eastAsia="uk-UA"/>
                    </w:rPr>
                    <w:t>(Додаток № 1), що є невід’ємною частиною цього Договору.</w:t>
                  </w:r>
                  <w:r w:rsidRPr="00112ED2">
                    <w:rPr>
                      <w:rFonts w:ascii="Times New Roman" w:eastAsia="Times New Roman" w:hAnsi="Times New Roman" w:cs="Times New Roman"/>
                      <w:color w:val="000000"/>
                      <w:sz w:val="24"/>
                      <w:szCs w:val="24"/>
                      <w:lang w:eastAsia="uk-UA"/>
                    </w:rPr>
                    <w:t xml:space="preserve"> Допускається дострокова поставка Товару за погодженням Сторонами.</w:t>
                  </w:r>
                  <w:r w:rsidRPr="0062449D">
                    <w:rPr>
                      <w:rFonts w:ascii="Times New Roman" w:eastAsia="Times New Roman" w:hAnsi="Times New Roman" w:cs="Times New Roman"/>
                      <w:color w:val="000000"/>
                      <w:sz w:val="24"/>
                      <w:szCs w:val="24"/>
                      <w:lang w:eastAsia="uk-UA"/>
                    </w:rPr>
                    <w:t> </w:t>
                  </w:r>
                </w:p>
              </w:tc>
            </w:tr>
            <w:tr w:rsidR="002D116C" w:rsidRPr="0062449D" w:rsidTr="001F00E3">
              <w:tc>
                <w:tcPr>
                  <w:tcW w:w="0" w:type="auto"/>
                  <w:tcMar>
                    <w:top w:w="0" w:type="dxa"/>
                    <w:left w:w="115" w:type="dxa"/>
                    <w:bottom w:w="0" w:type="dxa"/>
                    <w:right w:w="115" w:type="dxa"/>
                  </w:tcMar>
                  <w:hideMark/>
                </w:tcPr>
                <w:p w:rsidR="002D116C" w:rsidRPr="0062449D" w:rsidRDefault="002D116C" w:rsidP="001F00E3">
                  <w:pPr>
                    <w:spacing w:after="0" w:line="240" w:lineRule="auto"/>
                    <w:rPr>
                      <w:rFonts w:ascii="Times New Roman" w:eastAsia="Times New Roman" w:hAnsi="Times New Roman" w:cs="Times New Roman"/>
                      <w:sz w:val="24"/>
                      <w:szCs w:val="24"/>
                      <w:lang w:eastAsia="uk-UA"/>
                    </w:rPr>
                  </w:pPr>
                </w:p>
              </w:tc>
            </w:tr>
            <w:tr w:rsidR="002D116C" w:rsidRPr="0062449D" w:rsidTr="001F00E3">
              <w:tc>
                <w:tcPr>
                  <w:tcW w:w="0" w:type="auto"/>
                  <w:tcMar>
                    <w:top w:w="0" w:type="dxa"/>
                    <w:left w:w="115" w:type="dxa"/>
                    <w:bottom w:w="0" w:type="dxa"/>
                    <w:right w:w="115" w:type="dxa"/>
                  </w:tcMar>
                  <w:hideMark/>
                </w:tcPr>
                <w:p w:rsidR="002D116C" w:rsidRPr="0062449D" w:rsidRDefault="002D116C" w:rsidP="001F00E3">
                  <w:pPr>
                    <w:spacing w:after="0" w:line="240" w:lineRule="auto"/>
                    <w:rPr>
                      <w:rFonts w:ascii="Times New Roman" w:eastAsia="Times New Roman" w:hAnsi="Times New Roman" w:cs="Times New Roman"/>
                      <w:sz w:val="24"/>
                      <w:szCs w:val="24"/>
                      <w:lang w:eastAsia="uk-UA"/>
                    </w:rPr>
                  </w:pPr>
                </w:p>
              </w:tc>
            </w:tr>
            <w:tr w:rsidR="002D116C" w:rsidRPr="0062449D" w:rsidTr="001F00E3">
              <w:trPr>
                <w:trHeight w:val="480"/>
              </w:trPr>
              <w:tc>
                <w:tcPr>
                  <w:tcW w:w="0" w:type="auto"/>
                  <w:tcMar>
                    <w:top w:w="0" w:type="dxa"/>
                    <w:left w:w="115" w:type="dxa"/>
                    <w:bottom w:w="0" w:type="dxa"/>
                    <w:right w:w="115" w:type="dxa"/>
                  </w:tcMar>
                  <w:hideMark/>
                </w:tcPr>
                <w:p w:rsidR="002D116C" w:rsidRPr="0062449D" w:rsidRDefault="002D116C" w:rsidP="001F00E3">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4.2. Місце поставки Товару, 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rsidR="002D116C" w:rsidRPr="0062449D" w:rsidRDefault="002D116C" w:rsidP="001F00E3">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2D116C" w:rsidRPr="0062449D" w:rsidRDefault="002D116C" w:rsidP="001F00E3">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 xml:space="preserve"> 4.4. На момент поставки Товару Постачальник надає видаткову накладну, </w:t>
                  </w:r>
                  <w:r w:rsidRPr="0062449D">
                    <w:rPr>
                      <w:rFonts w:ascii="Times New Roman" w:eastAsia="Times New Roman" w:hAnsi="Times New Roman" w:cs="Times New Roman"/>
                      <w:color w:val="1C1C1C"/>
                      <w:sz w:val="24"/>
                      <w:szCs w:val="24"/>
                      <w:lang w:eastAsia="uk-UA"/>
                    </w:rPr>
                    <w:t>документ, що підтверджує те, що Товар відповідає встановленим вимогам конкретного стандарту чи іншого нормативного документу</w:t>
                  </w:r>
                  <w:r w:rsidRPr="0062449D">
                    <w:rPr>
                      <w:rFonts w:ascii="Times New Roman" w:eastAsia="Times New Roman" w:hAnsi="Times New Roman" w:cs="Times New Roman"/>
                      <w:color w:val="000000"/>
                      <w:sz w:val="24"/>
                      <w:szCs w:val="24"/>
                      <w:lang w:eastAsia="uk-UA"/>
                    </w:rPr>
                    <w:t>.</w:t>
                  </w:r>
                </w:p>
                <w:p w:rsidR="002D116C" w:rsidRPr="0062449D" w:rsidRDefault="002D116C" w:rsidP="001F00E3">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 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tc>
            </w:tr>
            <w:tr w:rsidR="002D116C" w:rsidRPr="0062449D" w:rsidTr="001F00E3">
              <w:tc>
                <w:tcPr>
                  <w:tcW w:w="0" w:type="auto"/>
                  <w:tcMar>
                    <w:top w:w="0" w:type="dxa"/>
                    <w:left w:w="115" w:type="dxa"/>
                    <w:bottom w:w="0" w:type="dxa"/>
                    <w:right w:w="115" w:type="dxa"/>
                  </w:tcMar>
                  <w:hideMark/>
                </w:tcPr>
                <w:p w:rsidR="002D116C" w:rsidRPr="0062449D" w:rsidRDefault="002D116C" w:rsidP="001F00E3">
                  <w:pPr>
                    <w:spacing w:after="0" w:line="240" w:lineRule="auto"/>
                    <w:rPr>
                      <w:rFonts w:ascii="Times New Roman" w:eastAsia="Times New Roman" w:hAnsi="Times New Roman" w:cs="Times New Roman"/>
                      <w:sz w:val="24"/>
                      <w:szCs w:val="24"/>
                      <w:lang w:eastAsia="uk-UA"/>
                    </w:rPr>
                  </w:pPr>
                </w:p>
              </w:tc>
            </w:tr>
            <w:tr w:rsidR="002D116C" w:rsidRPr="0062449D" w:rsidTr="001F00E3">
              <w:tc>
                <w:tcPr>
                  <w:tcW w:w="0" w:type="auto"/>
                  <w:tcMar>
                    <w:top w:w="0" w:type="dxa"/>
                    <w:left w:w="115" w:type="dxa"/>
                    <w:bottom w:w="0" w:type="dxa"/>
                    <w:right w:w="115" w:type="dxa"/>
                  </w:tcMar>
                  <w:hideMark/>
                </w:tcPr>
                <w:p w:rsidR="002D116C" w:rsidRPr="0062449D" w:rsidRDefault="002D116C" w:rsidP="001F00E3">
                  <w:pPr>
                    <w:spacing w:after="0" w:line="240" w:lineRule="auto"/>
                    <w:rPr>
                      <w:rFonts w:ascii="Times New Roman" w:eastAsia="Times New Roman" w:hAnsi="Times New Roman" w:cs="Times New Roman"/>
                      <w:sz w:val="24"/>
                      <w:szCs w:val="24"/>
                      <w:lang w:eastAsia="uk-UA"/>
                    </w:rPr>
                  </w:pPr>
                </w:p>
              </w:tc>
            </w:tr>
          </w:tbl>
          <w:p w:rsidR="002D116C" w:rsidRPr="0062449D" w:rsidRDefault="002D116C" w:rsidP="002D116C">
            <w:pPr>
              <w:spacing w:after="0" w:line="240" w:lineRule="auto"/>
              <w:ind w:right="-46" w:firstLine="425"/>
              <w:jc w:val="center"/>
              <w:rPr>
                <w:rFonts w:ascii="Times New Roman" w:eastAsia="Times New Roman" w:hAnsi="Times New Roman" w:cs="Times New Roman"/>
                <w:sz w:val="24"/>
                <w:szCs w:val="24"/>
                <w:lang w:eastAsia="uk-UA"/>
              </w:rPr>
            </w:pPr>
            <w:r w:rsidRPr="0062449D">
              <w:rPr>
                <w:rFonts w:ascii="Times New Roman" w:eastAsia="Times New Roman" w:hAnsi="Times New Roman" w:cs="Times New Roman"/>
                <w:b/>
                <w:bCs/>
                <w:color w:val="222222"/>
                <w:sz w:val="24"/>
                <w:szCs w:val="24"/>
                <w:lang w:eastAsia="uk-UA"/>
              </w:rPr>
              <w:t>5. ЯКІСТЬ ТА ГАРАНТІЇ</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5.1.</w:t>
            </w:r>
            <w:r w:rsidRPr="0062449D">
              <w:rPr>
                <w:rFonts w:ascii="Times New Roman" w:eastAsia="Times New Roman" w:hAnsi="Times New Roman" w:cs="Times New Roman"/>
                <w:color w:val="000000"/>
                <w:sz w:val="24"/>
                <w:szCs w:val="24"/>
                <w:lang w:eastAsia="uk-UA"/>
              </w:rPr>
              <w:tab/>
              <w:t>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 </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5.2.</w:t>
            </w:r>
            <w:r w:rsidRPr="0062449D">
              <w:rPr>
                <w:rFonts w:ascii="Times New Roman" w:eastAsia="Times New Roman" w:hAnsi="Times New Roman" w:cs="Times New Roman"/>
                <w:color w:val="000000"/>
                <w:sz w:val="24"/>
                <w:szCs w:val="24"/>
                <w:lang w:eastAsia="uk-UA"/>
              </w:rPr>
              <w:tab/>
              <w:t>Постачальник гарантує якість Товару, що поставляється за цим Договором, за умови його зберігання згідно вимог виробника. </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 xml:space="preserve">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w:t>
            </w:r>
            <w:r w:rsidRPr="0062449D">
              <w:rPr>
                <w:rFonts w:ascii="Times New Roman" w:eastAsia="Times New Roman" w:hAnsi="Times New Roman" w:cs="Times New Roman"/>
                <w:color w:val="000000"/>
                <w:sz w:val="24"/>
                <w:szCs w:val="24"/>
                <w:lang w:eastAsia="uk-UA"/>
              </w:rPr>
              <w:lastRenderedPageBreak/>
              <w:t>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rsidR="002D116C" w:rsidRPr="0062449D" w:rsidRDefault="002D116C" w:rsidP="002D116C">
            <w:pPr>
              <w:spacing w:after="0" w:line="240" w:lineRule="auto"/>
              <w:ind w:firstLine="566"/>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5.3.</w:t>
            </w:r>
            <w:r w:rsidRPr="0062449D">
              <w:rPr>
                <w:rFonts w:ascii="Times New Roman" w:eastAsia="Times New Roman" w:hAnsi="Times New Roman" w:cs="Times New Roman"/>
                <w:color w:val="000000"/>
                <w:sz w:val="24"/>
                <w:szCs w:val="24"/>
                <w:lang w:eastAsia="uk-UA"/>
              </w:rPr>
              <w:tab/>
              <w:t>Асортимент та комплектність Товару, що поставляється, повинен відповідати умовам Специфікації до цього Договору.</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5.4.</w:t>
            </w:r>
            <w:r w:rsidRPr="0062449D">
              <w:rPr>
                <w:rFonts w:ascii="Times New Roman" w:eastAsia="Times New Roman" w:hAnsi="Times New Roman" w:cs="Times New Roman"/>
                <w:color w:val="000000"/>
                <w:sz w:val="24"/>
                <w:szCs w:val="24"/>
                <w:lang w:eastAsia="uk-UA"/>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 </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 xml:space="preserve">5.4.2. Товар має бути упакований Постачальником таким чином, щоб не допустити його знищення чи псування, а також уберегти </w:t>
            </w:r>
            <w:proofErr w:type="spellStart"/>
            <w:r w:rsidRPr="0062449D">
              <w:rPr>
                <w:rFonts w:ascii="Times New Roman" w:eastAsia="Times New Roman" w:hAnsi="Times New Roman" w:cs="Times New Roman"/>
                <w:color w:val="000000"/>
                <w:sz w:val="24"/>
                <w:szCs w:val="24"/>
                <w:lang w:eastAsia="uk-UA"/>
              </w:rPr>
              <w:t>вiд</w:t>
            </w:r>
            <w:proofErr w:type="spellEnd"/>
            <w:r w:rsidRPr="0062449D">
              <w:rPr>
                <w:rFonts w:ascii="Times New Roman" w:eastAsia="Times New Roman" w:hAnsi="Times New Roman" w:cs="Times New Roman"/>
                <w:color w:val="000000"/>
                <w:sz w:val="24"/>
                <w:szCs w:val="24"/>
                <w:lang w:eastAsia="uk-UA"/>
              </w:rPr>
              <w:t xml:space="preserve"> атмосферних </w:t>
            </w:r>
            <w:proofErr w:type="spellStart"/>
            <w:r w:rsidRPr="0062449D">
              <w:rPr>
                <w:rFonts w:ascii="Times New Roman" w:eastAsia="Times New Roman" w:hAnsi="Times New Roman" w:cs="Times New Roman"/>
                <w:color w:val="000000"/>
                <w:sz w:val="24"/>
                <w:szCs w:val="24"/>
                <w:lang w:eastAsia="uk-UA"/>
              </w:rPr>
              <w:t>впливiв</w:t>
            </w:r>
            <w:proofErr w:type="spellEnd"/>
            <w:r w:rsidRPr="0062449D">
              <w:rPr>
                <w:rFonts w:ascii="Times New Roman" w:eastAsia="Times New Roman" w:hAnsi="Times New Roman" w:cs="Times New Roman"/>
                <w:color w:val="000000"/>
                <w:sz w:val="24"/>
                <w:szCs w:val="24"/>
                <w:lang w:eastAsia="uk-UA"/>
              </w:rPr>
              <w:t xml:space="preserve"> та забезпечити його безпечне перевезення.</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 xml:space="preserve">5.4.4. У разі відсутності на тарі, упаковці або </w:t>
            </w:r>
            <w:proofErr w:type="spellStart"/>
            <w:r w:rsidRPr="0062449D">
              <w:rPr>
                <w:rFonts w:ascii="Times New Roman" w:eastAsia="Times New Roman" w:hAnsi="Times New Roman" w:cs="Times New Roman"/>
                <w:color w:val="000000"/>
                <w:sz w:val="24"/>
                <w:szCs w:val="24"/>
                <w:lang w:eastAsia="uk-UA"/>
              </w:rPr>
              <w:t>бірці</w:t>
            </w:r>
            <w:proofErr w:type="spellEnd"/>
            <w:r w:rsidRPr="0062449D">
              <w:rPr>
                <w:rFonts w:ascii="Times New Roman" w:eastAsia="Times New Roman" w:hAnsi="Times New Roman" w:cs="Times New Roman"/>
                <w:color w:val="000000"/>
                <w:sz w:val="24"/>
                <w:szCs w:val="24"/>
                <w:lang w:eastAsia="uk-UA"/>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2D116C" w:rsidRPr="0062449D" w:rsidRDefault="002D116C" w:rsidP="002D116C">
            <w:pPr>
              <w:spacing w:after="240" w:line="240" w:lineRule="auto"/>
              <w:rPr>
                <w:rFonts w:ascii="Times New Roman" w:eastAsia="Times New Roman" w:hAnsi="Times New Roman" w:cs="Times New Roman"/>
                <w:sz w:val="24"/>
                <w:szCs w:val="24"/>
                <w:lang w:eastAsia="uk-UA"/>
              </w:rPr>
            </w:pPr>
          </w:p>
          <w:p w:rsidR="002D116C" w:rsidRPr="0062449D" w:rsidRDefault="002D116C" w:rsidP="002D116C">
            <w:pPr>
              <w:spacing w:after="0" w:line="240" w:lineRule="auto"/>
              <w:ind w:right="-46" w:firstLine="425"/>
              <w:jc w:val="center"/>
              <w:rPr>
                <w:rFonts w:ascii="Times New Roman" w:eastAsia="Times New Roman" w:hAnsi="Times New Roman" w:cs="Times New Roman"/>
                <w:sz w:val="24"/>
                <w:szCs w:val="24"/>
                <w:lang w:eastAsia="uk-UA"/>
              </w:rPr>
            </w:pPr>
            <w:r w:rsidRPr="0062449D">
              <w:rPr>
                <w:rFonts w:ascii="Times New Roman" w:eastAsia="Times New Roman" w:hAnsi="Times New Roman" w:cs="Times New Roman"/>
                <w:b/>
                <w:bCs/>
                <w:color w:val="222222"/>
                <w:sz w:val="24"/>
                <w:szCs w:val="24"/>
                <w:lang w:eastAsia="uk-UA"/>
              </w:rPr>
              <w:t>6. ПОРЯДОК ПОСТАВКИ ТА ПРИЙМАННЯ-ПЕРЕДАЧІ ТОВАРУ</w:t>
            </w:r>
          </w:p>
          <w:p w:rsidR="002D116C" w:rsidRPr="0062449D" w:rsidRDefault="002D116C" w:rsidP="002D116C">
            <w:pPr>
              <w:spacing w:after="0" w:line="240" w:lineRule="auto"/>
              <w:rPr>
                <w:rFonts w:ascii="Times New Roman" w:eastAsia="Times New Roman" w:hAnsi="Times New Roman" w:cs="Times New Roman"/>
                <w:sz w:val="24"/>
                <w:szCs w:val="24"/>
                <w:lang w:eastAsia="uk-UA"/>
              </w:rPr>
            </w:pP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6.1. Доставка Товару до Покупця, навантажувально-розвантажувальні роботи здійснюються Постачальником в межах загальної ціни Договору.</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 xml:space="preserve">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w:t>
            </w:r>
            <w:r w:rsidRPr="0062449D">
              <w:rPr>
                <w:rFonts w:ascii="Times New Roman" w:eastAsia="Times New Roman" w:hAnsi="Times New Roman" w:cs="Times New Roman"/>
                <w:color w:val="000000"/>
                <w:sz w:val="24"/>
                <w:szCs w:val="24"/>
                <w:lang w:eastAsia="uk-UA"/>
              </w:rPr>
              <w:lastRenderedPageBreak/>
              <w:t>підтверджується підписаними видатковими накладними на поставлений Товар.</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6.8. У випадку, коли Товар виявиться дефектним, Постачальник зобов’язаний замінити його на Товар належної якості за власний рахунок. </w:t>
            </w:r>
          </w:p>
          <w:p w:rsidR="002D116C" w:rsidRPr="0062449D" w:rsidRDefault="002D116C" w:rsidP="002D116C">
            <w:pPr>
              <w:spacing w:after="240" w:line="240" w:lineRule="auto"/>
              <w:rPr>
                <w:rFonts w:ascii="Times New Roman" w:eastAsia="Times New Roman" w:hAnsi="Times New Roman" w:cs="Times New Roman"/>
                <w:sz w:val="24"/>
                <w:szCs w:val="24"/>
                <w:lang w:eastAsia="uk-UA"/>
              </w:rPr>
            </w:pPr>
          </w:p>
          <w:p w:rsidR="002D116C" w:rsidRPr="0062449D" w:rsidRDefault="002D116C" w:rsidP="002D116C">
            <w:pPr>
              <w:spacing w:after="0" w:line="240" w:lineRule="auto"/>
              <w:ind w:left="360" w:right="-46" w:firstLine="65"/>
              <w:jc w:val="center"/>
              <w:rPr>
                <w:rFonts w:ascii="Times New Roman" w:eastAsia="Times New Roman" w:hAnsi="Times New Roman" w:cs="Times New Roman"/>
                <w:sz w:val="24"/>
                <w:szCs w:val="24"/>
                <w:lang w:eastAsia="uk-UA"/>
              </w:rPr>
            </w:pPr>
            <w:r w:rsidRPr="0062449D">
              <w:rPr>
                <w:rFonts w:ascii="Times New Roman" w:eastAsia="Times New Roman" w:hAnsi="Times New Roman" w:cs="Times New Roman"/>
                <w:b/>
                <w:bCs/>
                <w:color w:val="000000"/>
                <w:sz w:val="24"/>
                <w:szCs w:val="24"/>
                <w:lang w:eastAsia="uk-UA"/>
              </w:rPr>
              <w:t>7.  ПРАВА ТА ОБОВ'ЯЗКИ СТОРІН</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7.1. Постачальник зобов'язується: </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 постачати Покупцю Товар в кількості, строк  та на умовах даного Договору;</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 забезпечувати Покупця високоякісним Товаром; </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 постачати Товар у відповідній упаковці, що виключає псування та/або знищення його на період поставки до прийняття Товару Покупцем; </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 не розголошувати інформацію про Покупця, отриману при виконанні умов даного Договору; </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 при виконанні своїх зобов'язань керуватися цим Договором та вимогами законодавства України. </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7.2. Постачальник має право: </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 знайомитись з документацією, або отримувати у Покупця інформацію, необхідну для виконання умов цього Договору; </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 вимагати від Покупця своєчасної оплати за поставлений Товар;</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 вимагати від Покупця належного виконання умов цього Договору. </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7.3. Покупець зобов'язаний: </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 прийняти та оплатити поставлений Товар відповідно до вимог цього Договору; </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 при виконанні своїх зобов'язань керуватися цим Договором та вимогами законодавства України. </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7.4. Покупець має право: </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 вимагати від Постачальника поставки якісного Товару в кількості і строк, передбачений цим Договором; </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 вимагати від Постачальника належного виконання його обов'язків;</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7.5. Сторони зобов’язуються: </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 дотримуватися комерційної таємниці і конфіденційності угоди; </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 при виконанні умов Договору дотримуватись правил ділового обороту та не допускати порушень договірних зобов’язань.</w:t>
            </w:r>
          </w:p>
          <w:p w:rsidR="002D116C" w:rsidRDefault="002D116C" w:rsidP="002D116C">
            <w:pPr>
              <w:spacing w:after="0" w:line="240" w:lineRule="auto"/>
              <w:ind w:right="-46" w:firstLine="425"/>
              <w:jc w:val="center"/>
              <w:rPr>
                <w:rFonts w:ascii="Times New Roman" w:eastAsia="Times New Roman" w:hAnsi="Times New Roman" w:cs="Times New Roman"/>
                <w:b/>
                <w:bCs/>
                <w:color w:val="222222"/>
                <w:sz w:val="24"/>
                <w:szCs w:val="24"/>
                <w:lang w:eastAsia="uk-UA"/>
              </w:rPr>
            </w:pPr>
            <w:r w:rsidRPr="0062449D">
              <w:rPr>
                <w:rFonts w:ascii="Times New Roman" w:eastAsia="Times New Roman" w:hAnsi="Times New Roman" w:cs="Times New Roman"/>
                <w:b/>
                <w:bCs/>
                <w:color w:val="222222"/>
                <w:sz w:val="24"/>
                <w:szCs w:val="24"/>
                <w:lang w:eastAsia="uk-UA"/>
              </w:rPr>
              <w:t>8. ВІДПОВІДАЛЬНІСТЬ СТОРІН ЗА ПОРУШЕННЯ УМОВ ДОГОВОРУ</w:t>
            </w:r>
          </w:p>
          <w:p w:rsidR="002D116C" w:rsidRPr="0062449D" w:rsidRDefault="002D116C" w:rsidP="002D116C">
            <w:pPr>
              <w:spacing w:after="0" w:line="240" w:lineRule="auto"/>
              <w:ind w:right="-46" w:firstLine="425"/>
              <w:jc w:val="center"/>
              <w:rPr>
                <w:rFonts w:ascii="Times New Roman" w:eastAsia="Times New Roman" w:hAnsi="Times New Roman" w:cs="Times New Roman"/>
                <w:sz w:val="24"/>
                <w:szCs w:val="24"/>
                <w:lang w:eastAsia="uk-UA"/>
              </w:rPr>
            </w:pP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Сплата штрафу не звільняє Постачальника від обов’язку замінити неякісні Товари на належні у випадках, визначених цим Договором.</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lastRenderedPageBreak/>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w:t>
            </w:r>
            <w:proofErr w:type="spellStart"/>
            <w:r w:rsidRPr="0062449D">
              <w:rPr>
                <w:rFonts w:ascii="Times New Roman" w:eastAsia="Times New Roman" w:hAnsi="Times New Roman" w:cs="Times New Roman"/>
                <w:color w:val="000000"/>
                <w:sz w:val="24"/>
                <w:szCs w:val="24"/>
                <w:lang w:eastAsia="uk-UA"/>
              </w:rPr>
              <w:t>построчено</w:t>
            </w:r>
            <w:proofErr w:type="spellEnd"/>
            <w:r w:rsidRPr="0062449D">
              <w:rPr>
                <w:rFonts w:ascii="Times New Roman" w:eastAsia="Times New Roman" w:hAnsi="Times New Roman" w:cs="Times New Roman"/>
                <w:color w:val="000000"/>
                <w:sz w:val="24"/>
                <w:szCs w:val="24"/>
                <w:lang w:eastAsia="uk-UA"/>
              </w:rPr>
              <w:t xml:space="preserve"> та/або </w:t>
            </w:r>
            <w:proofErr w:type="spellStart"/>
            <w:r w:rsidRPr="0062449D">
              <w:rPr>
                <w:rFonts w:ascii="Times New Roman" w:eastAsia="Times New Roman" w:hAnsi="Times New Roman" w:cs="Times New Roman"/>
                <w:color w:val="000000"/>
                <w:sz w:val="24"/>
                <w:szCs w:val="24"/>
                <w:lang w:eastAsia="uk-UA"/>
              </w:rPr>
              <w:t>недопоставлено</w:t>
            </w:r>
            <w:proofErr w:type="spellEnd"/>
            <w:r w:rsidRPr="0062449D">
              <w:rPr>
                <w:rFonts w:ascii="Times New Roman" w:eastAsia="Times New Roman" w:hAnsi="Times New Roman" w:cs="Times New Roman"/>
                <w:color w:val="000000"/>
                <w:sz w:val="24"/>
                <w:szCs w:val="24"/>
                <w:lang w:eastAsia="uk-UA"/>
              </w:rPr>
              <w:t>,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8.5. Оплата штрафних санкцій не звільняє винну Сторону від обов’язку виконати всі свої зобов’язання за цим Договором.</w:t>
            </w:r>
          </w:p>
          <w:p w:rsidR="002D116C" w:rsidRDefault="002D116C" w:rsidP="002D116C">
            <w:pPr>
              <w:spacing w:after="0" w:line="240" w:lineRule="auto"/>
              <w:ind w:right="-46" w:firstLine="425"/>
              <w:jc w:val="both"/>
              <w:rPr>
                <w:rFonts w:ascii="Times New Roman" w:eastAsia="Times New Roman" w:hAnsi="Times New Roman" w:cs="Times New Roman"/>
                <w:color w:val="000000"/>
                <w:sz w:val="24"/>
                <w:szCs w:val="24"/>
                <w:lang w:eastAsia="uk-UA"/>
              </w:rPr>
            </w:pPr>
            <w:r w:rsidRPr="0062449D">
              <w:rPr>
                <w:rFonts w:ascii="Times New Roman" w:eastAsia="Times New Roman" w:hAnsi="Times New Roman" w:cs="Times New Roman"/>
                <w:color w:val="000000"/>
                <w:sz w:val="24"/>
                <w:szCs w:val="24"/>
                <w:lang w:eastAsia="uk-UA"/>
              </w:rPr>
              <w:t>8.6. Одностороння відмова від виконання зобов’язань за договором не допускається, крім випадків, передбачених цим Договором.</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8.7. </w:t>
            </w:r>
            <w:r>
              <w:rPr>
                <w:rFonts w:ascii="Times New Roman" w:hAnsi="Times New Roman"/>
                <w:color w:val="000000"/>
                <w:sz w:val="24"/>
                <w:szCs w:val="24"/>
              </w:rPr>
              <w:t>Враховуючи те, що Замовник є бюджетною організацією та всі його фінансові операції здійснює через органи Державної казначейської служби України, тому своєчасне направлення Замовником фінансових документів до органів Державної казначейської служби України з метою здійснення оплати за цим Договором та несвоєчасне перерахування коштів органами Державної казначейської служби України не вважається порушенням терміну оплати з боку Замовника.</w:t>
            </w:r>
          </w:p>
          <w:p w:rsidR="002D116C" w:rsidRPr="0062449D" w:rsidRDefault="002D116C" w:rsidP="002D116C">
            <w:pPr>
              <w:spacing w:after="0" w:line="240" w:lineRule="auto"/>
              <w:rPr>
                <w:rFonts w:ascii="Times New Roman" w:eastAsia="Times New Roman" w:hAnsi="Times New Roman" w:cs="Times New Roman"/>
                <w:sz w:val="24"/>
                <w:szCs w:val="24"/>
                <w:lang w:eastAsia="uk-UA"/>
              </w:rPr>
            </w:pPr>
          </w:p>
          <w:p w:rsidR="002D116C" w:rsidRPr="0062449D" w:rsidRDefault="002D116C" w:rsidP="002D116C">
            <w:pPr>
              <w:spacing w:after="0" w:line="240" w:lineRule="auto"/>
              <w:ind w:right="-46" w:firstLine="425"/>
              <w:jc w:val="center"/>
              <w:rPr>
                <w:rFonts w:ascii="Times New Roman" w:eastAsia="Times New Roman" w:hAnsi="Times New Roman" w:cs="Times New Roman"/>
                <w:sz w:val="24"/>
                <w:szCs w:val="24"/>
                <w:lang w:eastAsia="uk-UA"/>
              </w:rPr>
            </w:pPr>
            <w:r w:rsidRPr="0062449D">
              <w:rPr>
                <w:rFonts w:ascii="Times New Roman" w:eastAsia="Times New Roman" w:hAnsi="Times New Roman" w:cs="Times New Roman"/>
                <w:b/>
                <w:bCs/>
                <w:color w:val="222222"/>
                <w:sz w:val="24"/>
                <w:szCs w:val="24"/>
                <w:lang w:eastAsia="uk-UA"/>
              </w:rPr>
              <w:t>9. ВИРІШЕННЯ СПОРІВ</w:t>
            </w:r>
          </w:p>
          <w:p w:rsidR="002D116C" w:rsidRPr="0062449D" w:rsidRDefault="002D116C" w:rsidP="002D116C">
            <w:pPr>
              <w:spacing w:after="0" w:line="240" w:lineRule="auto"/>
              <w:rPr>
                <w:rFonts w:ascii="Times New Roman" w:eastAsia="Times New Roman" w:hAnsi="Times New Roman" w:cs="Times New Roman"/>
                <w:sz w:val="24"/>
                <w:szCs w:val="24"/>
                <w:lang w:eastAsia="uk-UA"/>
              </w:rPr>
            </w:pP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2D116C" w:rsidRPr="0062449D" w:rsidRDefault="002D116C" w:rsidP="002D116C">
            <w:pPr>
              <w:spacing w:after="0" w:line="240" w:lineRule="auto"/>
              <w:rPr>
                <w:rFonts w:ascii="Times New Roman" w:eastAsia="Times New Roman" w:hAnsi="Times New Roman" w:cs="Times New Roman"/>
                <w:sz w:val="24"/>
                <w:szCs w:val="24"/>
                <w:lang w:eastAsia="uk-UA"/>
              </w:rPr>
            </w:pPr>
          </w:p>
          <w:p w:rsidR="002D116C" w:rsidRPr="0062449D" w:rsidRDefault="002D116C" w:rsidP="002D116C">
            <w:pPr>
              <w:spacing w:after="0" w:line="240" w:lineRule="auto"/>
              <w:ind w:right="-46" w:firstLine="425"/>
              <w:jc w:val="center"/>
              <w:rPr>
                <w:rFonts w:ascii="Times New Roman" w:eastAsia="Times New Roman" w:hAnsi="Times New Roman" w:cs="Times New Roman"/>
                <w:sz w:val="24"/>
                <w:szCs w:val="24"/>
                <w:lang w:eastAsia="uk-UA"/>
              </w:rPr>
            </w:pPr>
            <w:r w:rsidRPr="0062449D">
              <w:rPr>
                <w:rFonts w:ascii="Times New Roman" w:eastAsia="Times New Roman" w:hAnsi="Times New Roman" w:cs="Times New Roman"/>
                <w:b/>
                <w:bCs/>
                <w:color w:val="222222"/>
                <w:sz w:val="24"/>
                <w:szCs w:val="24"/>
                <w:lang w:eastAsia="uk-UA"/>
              </w:rPr>
              <w:t>10. ОБСТАВИНИ НЕПЕРЕБОРНОЇ СИЛИ</w:t>
            </w:r>
          </w:p>
          <w:p w:rsidR="002D116C" w:rsidRPr="0062449D" w:rsidRDefault="002D116C" w:rsidP="002D116C">
            <w:pPr>
              <w:spacing w:after="0" w:line="240" w:lineRule="auto"/>
              <w:rPr>
                <w:rFonts w:ascii="Times New Roman" w:eastAsia="Times New Roman" w:hAnsi="Times New Roman" w:cs="Times New Roman"/>
                <w:sz w:val="24"/>
                <w:szCs w:val="24"/>
                <w:lang w:eastAsia="uk-UA"/>
              </w:rPr>
            </w:pP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 xml:space="preserve">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w:t>
            </w:r>
            <w:r w:rsidRPr="0062449D">
              <w:rPr>
                <w:rFonts w:ascii="Times New Roman" w:eastAsia="Times New Roman" w:hAnsi="Times New Roman" w:cs="Times New Roman"/>
                <w:color w:val="000000"/>
                <w:sz w:val="24"/>
                <w:szCs w:val="24"/>
                <w:lang w:eastAsia="uk-UA"/>
              </w:rPr>
              <w:lastRenderedPageBreak/>
              <w:t>відповідальності за порушення договірних зобов'язань.</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2D116C" w:rsidRPr="0062449D" w:rsidRDefault="002D116C" w:rsidP="002D116C">
            <w:pPr>
              <w:spacing w:after="24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9639"/>
            </w:tblGrid>
            <w:tr w:rsidR="002D116C" w:rsidRPr="0062449D" w:rsidTr="001F00E3">
              <w:tc>
                <w:tcPr>
                  <w:tcW w:w="0" w:type="auto"/>
                  <w:tcMar>
                    <w:top w:w="0" w:type="dxa"/>
                    <w:left w:w="115" w:type="dxa"/>
                    <w:bottom w:w="0" w:type="dxa"/>
                    <w:right w:w="115" w:type="dxa"/>
                  </w:tcMar>
                  <w:hideMark/>
                </w:tcPr>
                <w:p w:rsidR="002D116C" w:rsidRPr="0062449D" w:rsidRDefault="002D116C" w:rsidP="001F00E3">
                  <w:pPr>
                    <w:spacing w:after="0" w:line="240" w:lineRule="auto"/>
                    <w:ind w:right="-46" w:firstLine="425"/>
                    <w:jc w:val="center"/>
                    <w:rPr>
                      <w:rFonts w:ascii="Times New Roman" w:eastAsia="Times New Roman" w:hAnsi="Times New Roman" w:cs="Times New Roman"/>
                      <w:sz w:val="24"/>
                      <w:szCs w:val="24"/>
                      <w:lang w:eastAsia="uk-UA"/>
                    </w:rPr>
                  </w:pPr>
                  <w:r w:rsidRPr="0062449D">
                    <w:rPr>
                      <w:rFonts w:ascii="Times New Roman" w:eastAsia="Times New Roman" w:hAnsi="Times New Roman" w:cs="Times New Roman"/>
                      <w:b/>
                      <w:bCs/>
                      <w:color w:val="222222"/>
                      <w:sz w:val="24"/>
                      <w:szCs w:val="24"/>
                      <w:lang w:eastAsia="uk-UA"/>
                    </w:rPr>
                    <w:t>11. АНТИКОРУПЦІЙНІ ЗАСТЕРЕЖЕННЯ</w:t>
                  </w:r>
                </w:p>
                <w:p w:rsidR="002D116C" w:rsidRPr="0062449D" w:rsidRDefault="002D116C" w:rsidP="001F00E3">
                  <w:pPr>
                    <w:spacing w:after="0" w:line="240" w:lineRule="auto"/>
                    <w:rPr>
                      <w:rFonts w:ascii="Times New Roman" w:eastAsia="Times New Roman" w:hAnsi="Times New Roman" w:cs="Times New Roman"/>
                      <w:sz w:val="24"/>
                      <w:szCs w:val="24"/>
                      <w:lang w:eastAsia="uk-UA"/>
                    </w:rPr>
                  </w:pPr>
                </w:p>
                <w:p w:rsidR="002D116C" w:rsidRPr="0062449D" w:rsidRDefault="002D116C" w:rsidP="001F00E3">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2D116C" w:rsidRPr="0062449D" w:rsidRDefault="002D116C" w:rsidP="001F00E3">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2D116C" w:rsidRPr="0062449D" w:rsidRDefault="002D116C" w:rsidP="001F00E3">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2D116C" w:rsidRPr="0062449D" w:rsidRDefault="002D116C" w:rsidP="001F00E3">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2D116C" w:rsidRPr="0062449D" w:rsidRDefault="002D116C" w:rsidP="001F00E3">
                  <w:pPr>
                    <w:spacing w:after="240" w:line="240" w:lineRule="auto"/>
                    <w:rPr>
                      <w:rFonts w:ascii="Times New Roman" w:eastAsia="Times New Roman" w:hAnsi="Times New Roman" w:cs="Times New Roman"/>
                      <w:sz w:val="24"/>
                      <w:szCs w:val="24"/>
                      <w:lang w:eastAsia="uk-UA"/>
                    </w:rPr>
                  </w:pPr>
                </w:p>
              </w:tc>
            </w:tr>
          </w:tbl>
          <w:p w:rsidR="002D116C" w:rsidRPr="0062449D" w:rsidRDefault="002D116C" w:rsidP="002D116C">
            <w:pPr>
              <w:spacing w:after="0" w:line="240" w:lineRule="auto"/>
              <w:ind w:right="-46" w:firstLine="425"/>
              <w:jc w:val="center"/>
              <w:rPr>
                <w:rFonts w:ascii="Times New Roman" w:eastAsia="Times New Roman" w:hAnsi="Times New Roman" w:cs="Times New Roman"/>
                <w:sz w:val="24"/>
                <w:szCs w:val="24"/>
                <w:lang w:eastAsia="uk-UA"/>
              </w:rPr>
            </w:pPr>
            <w:r w:rsidRPr="0062449D">
              <w:rPr>
                <w:rFonts w:ascii="Times New Roman" w:eastAsia="Times New Roman" w:hAnsi="Times New Roman" w:cs="Times New Roman"/>
                <w:b/>
                <w:bCs/>
                <w:color w:val="222222"/>
                <w:sz w:val="24"/>
                <w:szCs w:val="24"/>
                <w:lang w:eastAsia="uk-UA"/>
              </w:rPr>
              <w:t xml:space="preserve">12. </w:t>
            </w:r>
            <w:r w:rsidRPr="0062449D">
              <w:rPr>
                <w:rFonts w:ascii="Times New Roman" w:eastAsia="Times New Roman" w:hAnsi="Times New Roman" w:cs="Times New Roman"/>
                <w:b/>
                <w:bCs/>
                <w:color w:val="000000"/>
                <w:sz w:val="24"/>
                <w:szCs w:val="24"/>
                <w:lang w:eastAsia="uk-UA"/>
              </w:rPr>
              <w:t>ПОРЯДОК ЗДІЙСНЕННЯ ПОВІДОМЛЕННЯ СТОРІН</w:t>
            </w:r>
          </w:p>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rsidR="002D116C" w:rsidRPr="0062449D" w:rsidRDefault="002D116C" w:rsidP="002D116C">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9639"/>
            </w:tblGrid>
            <w:tr w:rsidR="002D116C" w:rsidRPr="0062449D" w:rsidTr="001F00E3">
              <w:tc>
                <w:tcPr>
                  <w:tcW w:w="0" w:type="auto"/>
                  <w:tcMar>
                    <w:top w:w="0" w:type="dxa"/>
                    <w:left w:w="115" w:type="dxa"/>
                    <w:bottom w:w="0" w:type="dxa"/>
                    <w:right w:w="115" w:type="dxa"/>
                  </w:tcMar>
                  <w:hideMark/>
                </w:tcPr>
                <w:p w:rsidR="002D116C" w:rsidRPr="0062449D" w:rsidRDefault="002D116C" w:rsidP="001F00E3">
                  <w:pPr>
                    <w:spacing w:after="0" w:line="240" w:lineRule="auto"/>
                    <w:ind w:right="-46" w:firstLine="425"/>
                    <w:jc w:val="center"/>
                    <w:rPr>
                      <w:rFonts w:ascii="Times New Roman" w:eastAsia="Times New Roman" w:hAnsi="Times New Roman" w:cs="Times New Roman"/>
                      <w:sz w:val="24"/>
                      <w:szCs w:val="24"/>
                      <w:lang w:eastAsia="uk-UA"/>
                    </w:rPr>
                  </w:pPr>
                  <w:r w:rsidRPr="0062449D">
                    <w:rPr>
                      <w:rFonts w:ascii="Times New Roman" w:eastAsia="Times New Roman" w:hAnsi="Times New Roman" w:cs="Times New Roman"/>
                      <w:b/>
                      <w:bCs/>
                      <w:color w:val="222222"/>
                      <w:sz w:val="24"/>
                      <w:szCs w:val="24"/>
                      <w:lang w:eastAsia="uk-UA"/>
                    </w:rPr>
                    <w:t>1</w:t>
                  </w:r>
                  <w:r w:rsidRPr="0062449D">
                    <w:rPr>
                      <w:rFonts w:ascii="Times New Roman" w:eastAsia="Times New Roman" w:hAnsi="Times New Roman" w:cs="Times New Roman"/>
                      <w:b/>
                      <w:bCs/>
                      <w:color w:val="222222"/>
                      <w:sz w:val="24"/>
                      <w:szCs w:val="24"/>
                      <w:lang w:val="en-US" w:eastAsia="uk-UA"/>
                    </w:rPr>
                    <w:t>3</w:t>
                  </w:r>
                  <w:r w:rsidRPr="0062449D">
                    <w:rPr>
                      <w:rFonts w:ascii="Times New Roman" w:eastAsia="Times New Roman" w:hAnsi="Times New Roman" w:cs="Times New Roman"/>
                      <w:b/>
                      <w:bCs/>
                      <w:color w:val="222222"/>
                      <w:sz w:val="24"/>
                      <w:szCs w:val="24"/>
                      <w:lang w:eastAsia="uk-UA"/>
                    </w:rPr>
                    <w:t>. ДІЯ ДОГОВОРУ</w:t>
                  </w:r>
                </w:p>
                <w:p w:rsidR="002D116C" w:rsidRPr="0062449D" w:rsidRDefault="002D116C" w:rsidP="001F00E3">
                  <w:pPr>
                    <w:spacing w:after="0" w:line="240" w:lineRule="auto"/>
                    <w:rPr>
                      <w:rFonts w:ascii="Times New Roman" w:eastAsia="Times New Roman" w:hAnsi="Times New Roman" w:cs="Times New Roman"/>
                      <w:sz w:val="24"/>
                      <w:szCs w:val="24"/>
                      <w:lang w:eastAsia="uk-UA"/>
                    </w:rPr>
                  </w:pPr>
                </w:p>
              </w:tc>
            </w:tr>
            <w:tr w:rsidR="002D116C" w:rsidRPr="0062449D" w:rsidTr="001F00E3">
              <w:tc>
                <w:tcPr>
                  <w:tcW w:w="0" w:type="auto"/>
                  <w:tcMar>
                    <w:top w:w="0" w:type="dxa"/>
                    <w:left w:w="115" w:type="dxa"/>
                    <w:bottom w:w="0" w:type="dxa"/>
                    <w:right w:w="115" w:type="dxa"/>
                  </w:tcMar>
                  <w:hideMark/>
                </w:tcPr>
                <w:p w:rsidR="002D116C" w:rsidRPr="0062449D" w:rsidRDefault="002D116C" w:rsidP="001F00E3">
                  <w:pPr>
                    <w:spacing w:after="0" w:line="240" w:lineRule="auto"/>
                    <w:ind w:firstLine="567"/>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222222"/>
                      <w:sz w:val="24"/>
                      <w:szCs w:val="24"/>
                      <w:lang w:eastAsia="uk-UA"/>
                    </w:rPr>
                    <w:t xml:space="preserve">14.1. Договір набирає чинності з дня його підписання уповноваженими представниками Сторін, скріплення печатками Сторін (за наявності) та діє до </w:t>
                  </w:r>
                  <w:r w:rsidR="002C4A77">
                    <w:rPr>
                      <w:rFonts w:ascii="Times New Roman" w:eastAsia="Times New Roman" w:hAnsi="Times New Roman" w:cs="Times New Roman"/>
                      <w:color w:val="222222"/>
                      <w:sz w:val="24"/>
                      <w:szCs w:val="24"/>
                      <w:lang w:eastAsia="uk-UA"/>
                    </w:rPr>
                    <w:t>31 грудня 2023 року</w:t>
                  </w:r>
                  <w:r w:rsidRPr="0062449D">
                    <w:rPr>
                      <w:rFonts w:ascii="Times New Roman" w:eastAsia="Times New Roman" w:hAnsi="Times New Roman" w:cs="Times New Roman"/>
                      <w:color w:val="222222"/>
                      <w:sz w:val="24"/>
                      <w:szCs w:val="24"/>
                      <w:lang w:eastAsia="uk-UA"/>
                    </w:rPr>
                    <w:t xml:space="preserve">.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w:t>
                  </w:r>
                  <w:r w:rsidR="00241936">
                    <w:rPr>
                      <w:rFonts w:ascii="Times New Roman" w:eastAsia="Times New Roman" w:hAnsi="Times New Roman" w:cs="Times New Roman"/>
                      <w:color w:val="222222"/>
                      <w:sz w:val="24"/>
                      <w:szCs w:val="24"/>
                      <w:lang w:eastAsia="uk-UA"/>
                    </w:rPr>
                    <w:t>31 грудня 2023 року</w:t>
                  </w:r>
                  <w:r w:rsidRPr="0062449D">
                    <w:rPr>
                      <w:rFonts w:ascii="Times New Roman" w:eastAsia="Times New Roman" w:hAnsi="Times New Roman" w:cs="Times New Roman"/>
                      <w:color w:val="222222"/>
                      <w:sz w:val="24"/>
                      <w:szCs w:val="24"/>
                      <w:lang w:eastAsia="uk-UA"/>
                    </w:rPr>
                    <w:t xml:space="preserve">.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w:t>
                  </w:r>
                  <w:r w:rsidRPr="0062449D">
                    <w:rPr>
                      <w:rFonts w:ascii="Times New Roman" w:eastAsia="Times New Roman" w:hAnsi="Times New Roman" w:cs="Times New Roman"/>
                      <w:color w:val="222222"/>
                      <w:sz w:val="24"/>
                      <w:szCs w:val="24"/>
                      <w:lang w:eastAsia="uk-UA"/>
                    </w:rPr>
                    <w:lastRenderedPageBreak/>
                    <w:t>(розірвання) на підставі належно виконаного іншою Стороною свого зобов’язання за Договором.</w:t>
                  </w:r>
                </w:p>
                <w:p w:rsidR="002D116C" w:rsidRPr="0062449D" w:rsidRDefault="002D116C" w:rsidP="001F00E3">
                  <w:pPr>
                    <w:spacing w:after="0" w:line="240" w:lineRule="auto"/>
                    <w:ind w:firstLine="567"/>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222222"/>
                      <w:sz w:val="24"/>
                      <w:szCs w:val="24"/>
                      <w:lang w:eastAsia="uk-UA"/>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 </w:t>
                  </w:r>
                </w:p>
              </w:tc>
            </w:tr>
            <w:tr w:rsidR="002D116C" w:rsidRPr="0062449D" w:rsidTr="001F00E3">
              <w:tc>
                <w:tcPr>
                  <w:tcW w:w="0" w:type="auto"/>
                  <w:tcMar>
                    <w:top w:w="0" w:type="dxa"/>
                    <w:left w:w="115" w:type="dxa"/>
                    <w:bottom w:w="0" w:type="dxa"/>
                    <w:right w:w="115" w:type="dxa"/>
                  </w:tcMar>
                  <w:hideMark/>
                </w:tcPr>
                <w:p w:rsidR="002D116C" w:rsidRPr="0062449D" w:rsidRDefault="002D116C" w:rsidP="001F00E3">
                  <w:pPr>
                    <w:spacing w:after="0" w:line="240" w:lineRule="auto"/>
                    <w:ind w:right="-46" w:firstLine="420"/>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222222"/>
                      <w:sz w:val="24"/>
                      <w:szCs w:val="24"/>
                      <w:lang w:eastAsia="uk-UA"/>
                    </w:rPr>
                    <w:lastRenderedPageBreak/>
                    <w:t>14.2. Дія цього Договору може бути подовжена за взаємною згодою Сторін, шляхом підписання Додаткової угоди до цього Договору.</w:t>
                  </w:r>
                </w:p>
                <w:p w:rsidR="002D116C" w:rsidRPr="0062449D" w:rsidRDefault="002D116C" w:rsidP="001F00E3">
                  <w:pPr>
                    <w:spacing w:after="0" w:line="240" w:lineRule="auto"/>
                    <w:ind w:right="-46" w:firstLine="420"/>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14.3. Покупець  має право односторонньої відмови від цього Договору у разі:</w:t>
                  </w:r>
                </w:p>
                <w:p w:rsidR="002D116C" w:rsidRPr="0062449D" w:rsidRDefault="002D116C" w:rsidP="001F00E3">
                  <w:pPr>
                    <w:spacing w:after="0" w:line="240" w:lineRule="auto"/>
                    <w:ind w:right="-46" w:firstLine="420"/>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 порушення Постачальником строків постачання Товару;</w:t>
                  </w:r>
                </w:p>
                <w:p w:rsidR="002D116C" w:rsidRPr="0062449D" w:rsidRDefault="002D116C" w:rsidP="001F00E3">
                  <w:pPr>
                    <w:spacing w:after="0" w:line="240" w:lineRule="auto"/>
                    <w:ind w:right="-46" w:firstLine="420"/>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 поставки Товару неналежної якості;</w:t>
                  </w:r>
                </w:p>
                <w:p w:rsidR="002D116C" w:rsidRPr="0062449D" w:rsidRDefault="002D116C" w:rsidP="001F00E3">
                  <w:pPr>
                    <w:spacing w:after="0" w:line="240" w:lineRule="auto"/>
                    <w:ind w:right="-46" w:firstLine="420"/>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 відсутності фінансування.</w:t>
                  </w:r>
                </w:p>
                <w:p w:rsidR="002D116C" w:rsidRPr="0062449D" w:rsidRDefault="002D116C" w:rsidP="001F00E3">
                  <w:pPr>
                    <w:spacing w:after="0" w:line="240" w:lineRule="auto"/>
                    <w:ind w:right="-46" w:firstLine="420"/>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tc>
            </w:tr>
            <w:tr w:rsidR="002D116C" w:rsidRPr="0062449D" w:rsidTr="001F00E3">
              <w:trPr>
                <w:trHeight w:val="287"/>
              </w:trPr>
              <w:tc>
                <w:tcPr>
                  <w:tcW w:w="0" w:type="auto"/>
                  <w:tcMar>
                    <w:top w:w="0" w:type="dxa"/>
                    <w:left w:w="115" w:type="dxa"/>
                    <w:bottom w:w="0" w:type="dxa"/>
                    <w:right w:w="115" w:type="dxa"/>
                  </w:tcMar>
                  <w:hideMark/>
                </w:tcPr>
                <w:p w:rsidR="002D116C" w:rsidRPr="0062449D" w:rsidRDefault="002D116C" w:rsidP="001F00E3">
                  <w:pPr>
                    <w:spacing w:after="0" w:line="240" w:lineRule="auto"/>
                    <w:ind w:right="-46" w:firstLine="420"/>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222222"/>
                      <w:sz w:val="24"/>
                      <w:szCs w:val="24"/>
                      <w:lang w:eastAsia="uk-UA"/>
                    </w:rPr>
                    <w:t>14.4. Всі зміни та доповнення до цього Договору укладаються у письмовій/</w:t>
                  </w:r>
                  <w:r w:rsidRPr="0062449D">
                    <w:rPr>
                      <w:rFonts w:ascii="Times New Roman" w:eastAsia="Times New Roman" w:hAnsi="Times New Roman" w:cs="Times New Roman"/>
                      <w:color w:val="000000"/>
                      <w:sz w:val="24"/>
                      <w:szCs w:val="24"/>
                      <w:lang w:eastAsia="uk-UA"/>
                    </w:rPr>
                    <w:t>Е-документ</w:t>
                  </w:r>
                  <w:r w:rsidRPr="0062449D">
                    <w:rPr>
                      <w:rFonts w:ascii="Times New Roman" w:eastAsia="Times New Roman" w:hAnsi="Times New Roman" w:cs="Times New Roman"/>
                      <w:color w:val="222222"/>
                      <w:sz w:val="24"/>
                      <w:szCs w:val="24"/>
                      <w:lang w:eastAsia="uk-UA"/>
                    </w:rPr>
                    <w:t xml:space="preserve"> формі і після їх підписання Сторонами стають невід’ємними частинами цього Договору.</w:t>
                  </w:r>
                </w:p>
                <w:p w:rsidR="002D116C" w:rsidRPr="0062449D" w:rsidRDefault="002D116C" w:rsidP="001F00E3">
                  <w:pPr>
                    <w:spacing w:after="0" w:line="240" w:lineRule="auto"/>
                    <w:rPr>
                      <w:rFonts w:ascii="Times New Roman" w:eastAsia="Times New Roman" w:hAnsi="Times New Roman" w:cs="Times New Roman"/>
                      <w:sz w:val="24"/>
                      <w:szCs w:val="24"/>
                      <w:lang w:eastAsia="uk-UA"/>
                    </w:rPr>
                  </w:pPr>
                </w:p>
              </w:tc>
            </w:tr>
          </w:tbl>
          <w:p w:rsidR="002D116C" w:rsidRPr="0062449D" w:rsidRDefault="002D116C" w:rsidP="002D116C">
            <w:pPr>
              <w:spacing w:after="0" w:line="240" w:lineRule="auto"/>
              <w:ind w:right="-46" w:firstLine="425"/>
              <w:jc w:val="center"/>
              <w:rPr>
                <w:rFonts w:ascii="Times New Roman" w:eastAsia="Times New Roman" w:hAnsi="Times New Roman" w:cs="Times New Roman"/>
                <w:sz w:val="24"/>
                <w:szCs w:val="24"/>
                <w:lang w:eastAsia="uk-UA"/>
              </w:rPr>
            </w:pPr>
            <w:r w:rsidRPr="0062449D">
              <w:rPr>
                <w:rFonts w:ascii="Times New Roman" w:eastAsia="Times New Roman" w:hAnsi="Times New Roman" w:cs="Times New Roman"/>
                <w:b/>
                <w:bCs/>
                <w:color w:val="222222"/>
                <w:sz w:val="24"/>
                <w:szCs w:val="24"/>
                <w:lang w:eastAsia="uk-UA"/>
              </w:rPr>
              <w:t>15. ПРИКІНЦЕВІ ПОЛОЖЕННЯ</w:t>
            </w:r>
          </w:p>
          <w:p w:rsidR="002D116C" w:rsidRPr="0062449D" w:rsidRDefault="002D116C" w:rsidP="002D116C">
            <w:pPr>
              <w:spacing w:after="0" w:line="240" w:lineRule="auto"/>
              <w:ind w:firstLine="567"/>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15.1. Зміна умов цього Договору може здійснюватися шляхом підписання додатков</w:t>
            </w:r>
            <w:r>
              <w:rPr>
                <w:rFonts w:ascii="Times New Roman" w:eastAsia="Times New Roman" w:hAnsi="Times New Roman" w:cs="Times New Roman"/>
                <w:color w:val="000000"/>
                <w:sz w:val="24"/>
                <w:szCs w:val="24"/>
                <w:lang w:eastAsia="uk-UA"/>
              </w:rPr>
              <w:t>о</w:t>
            </w:r>
            <w:r w:rsidRPr="0062449D">
              <w:rPr>
                <w:rFonts w:ascii="Times New Roman" w:eastAsia="Times New Roman" w:hAnsi="Times New Roman" w:cs="Times New Roman"/>
                <w:color w:val="000000"/>
                <w:sz w:val="24"/>
                <w:szCs w:val="24"/>
                <w:lang w:eastAsia="uk-UA"/>
              </w:rPr>
              <w:t>ї угоди на умовах та в порядку передбаченому чинним законодавством.  </w:t>
            </w:r>
          </w:p>
          <w:p w:rsidR="002D116C" w:rsidRDefault="002D116C" w:rsidP="002D116C">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62449D">
              <w:rPr>
                <w:rFonts w:ascii="Times New Roman" w:eastAsia="Times New Roman" w:hAnsi="Times New Roman" w:cs="Times New Roman"/>
                <w:color w:val="000000"/>
                <w:sz w:val="24"/>
                <w:szCs w:val="24"/>
                <w:lang w:eastAsia="uk-UA"/>
              </w:rPr>
              <w:t>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2D116C" w:rsidRDefault="002D116C" w:rsidP="002D116C">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495ED4">
              <w:rPr>
                <w:rFonts w:ascii="Times New Roman" w:eastAsia="Times New Roman" w:hAnsi="Times New Roman" w:cs="Times New Roman"/>
                <w:color w:val="333333"/>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D116C" w:rsidRPr="00495ED4" w:rsidRDefault="002D116C" w:rsidP="002D116C">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495ED4">
              <w:rPr>
                <w:rFonts w:ascii="Times New Roman" w:eastAsia="Times New Roman" w:hAnsi="Times New Roman" w:cs="Times New Roman"/>
                <w:color w:val="333333"/>
                <w:sz w:val="24"/>
                <w:szCs w:val="24"/>
              </w:rPr>
              <w:t>1) зменшення обсягів закупівлі, зокрема з урахуванням фактичного обсягу видатків замовника;</w:t>
            </w:r>
          </w:p>
          <w:p w:rsidR="002D116C" w:rsidRPr="00495ED4" w:rsidRDefault="002D116C" w:rsidP="002D116C">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495ED4">
              <w:rPr>
                <w:rFonts w:ascii="Times New Roman" w:eastAsia="Times New Roman" w:hAnsi="Times New Roman" w:cs="Times New Roman"/>
                <w:color w:val="333333"/>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D116C" w:rsidRPr="00495ED4" w:rsidRDefault="002D116C" w:rsidP="002D116C">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495ED4">
              <w:rPr>
                <w:rFonts w:ascii="Times New Roman" w:eastAsia="Times New Roman" w:hAnsi="Times New Roman" w:cs="Times New Roman"/>
                <w:color w:val="333333"/>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D116C" w:rsidRPr="00495ED4" w:rsidRDefault="002D116C" w:rsidP="002D116C">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495ED4">
              <w:rPr>
                <w:rFonts w:ascii="Times New Roman" w:eastAsia="Times New Roman" w:hAnsi="Times New Roman" w:cs="Times New Roman"/>
                <w:color w:val="333333"/>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D116C" w:rsidRPr="00495ED4" w:rsidRDefault="002D116C" w:rsidP="002D116C">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495ED4">
              <w:rPr>
                <w:rFonts w:ascii="Times New Roman" w:eastAsia="Times New Roman" w:hAnsi="Times New Roman" w:cs="Times New Roman"/>
                <w:color w:val="333333"/>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D116C" w:rsidRPr="00495ED4" w:rsidRDefault="002D116C" w:rsidP="002D116C">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495ED4">
              <w:rPr>
                <w:rFonts w:ascii="Times New Roman" w:eastAsia="Times New Roman" w:hAnsi="Times New Roman" w:cs="Times New Roman"/>
                <w:color w:val="333333"/>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D116C" w:rsidRPr="00495ED4" w:rsidRDefault="002D116C" w:rsidP="002D116C">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495ED4">
              <w:rPr>
                <w:rFonts w:ascii="Times New Roman" w:eastAsia="Times New Roman" w:hAnsi="Times New Roman" w:cs="Times New Roman"/>
                <w:color w:val="333333"/>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5ED4">
              <w:rPr>
                <w:rFonts w:ascii="Times New Roman" w:eastAsia="Times New Roman" w:hAnsi="Times New Roman" w:cs="Times New Roman"/>
                <w:color w:val="333333"/>
                <w:sz w:val="24"/>
                <w:szCs w:val="24"/>
              </w:rPr>
              <w:t>Platts</w:t>
            </w:r>
            <w:proofErr w:type="spellEnd"/>
            <w:r w:rsidRPr="00495ED4">
              <w:rPr>
                <w:rFonts w:ascii="Times New Roman" w:eastAsia="Times New Roman" w:hAnsi="Times New Roman" w:cs="Times New Roman"/>
                <w:color w:val="333333"/>
                <w:sz w:val="24"/>
                <w:szCs w:val="24"/>
              </w:rPr>
              <w:t xml:space="preserve">, ARGUS, регульованих цін (тарифів), нормативів, середньозважених цін на електроенергію на ринку </w:t>
            </w:r>
            <w:proofErr w:type="spellStart"/>
            <w:r w:rsidRPr="00495ED4">
              <w:rPr>
                <w:rFonts w:ascii="Times New Roman" w:eastAsia="Times New Roman" w:hAnsi="Times New Roman" w:cs="Times New Roman"/>
                <w:color w:val="333333"/>
                <w:sz w:val="24"/>
                <w:szCs w:val="24"/>
              </w:rPr>
              <w:t>“на</w:t>
            </w:r>
            <w:proofErr w:type="spellEnd"/>
            <w:r w:rsidRPr="00495ED4">
              <w:rPr>
                <w:rFonts w:ascii="Times New Roman" w:eastAsia="Times New Roman" w:hAnsi="Times New Roman" w:cs="Times New Roman"/>
                <w:color w:val="333333"/>
                <w:sz w:val="24"/>
                <w:szCs w:val="24"/>
              </w:rPr>
              <w:t xml:space="preserve"> добу </w:t>
            </w:r>
            <w:proofErr w:type="spellStart"/>
            <w:r w:rsidRPr="00495ED4">
              <w:rPr>
                <w:rFonts w:ascii="Times New Roman" w:eastAsia="Times New Roman" w:hAnsi="Times New Roman" w:cs="Times New Roman"/>
                <w:color w:val="333333"/>
                <w:sz w:val="24"/>
                <w:szCs w:val="24"/>
              </w:rPr>
              <w:t>наперед”</w:t>
            </w:r>
            <w:proofErr w:type="spellEnd"/>
            <w:r w:rsidRPr="00495ED4">
              <w:rPr>
                <w:rFonts w:ascii="Times New Roman" w:eastAsia="Times New Roman" w:hAnsi="Times New Roman" w:cs="Times New Roman"/>
                <w:color w:val="333333"/>
                <w:sz w:val="24"/>
                <w:szCs w:val="24"/>
              </w:rPr>
              <w:t>, що застосовуються в договорі про закупівлю, у разі встановлення в договорі про закупівлю порядку зміни ціни;</w:t>
            </w:r>
          </w:p>
          <w:p w:rsidR="002D116C" w:rsidRPr="00495ED4" w:rsidRDefault="002D116C" w:rsidP="002D116C">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495ED4">
              <w:rPr>
                <w:rFonts w:ascii="Times New Roman" w:eastAsia="Times New Roman" w:hAnsi="Times New Roman" w:cs="Times New Roman"/>
                <w:color w:val="333333"/>
                <w:sz w:val="24"/>
                <w:szCs w:val="24"/>
              </w:rPr>
              <w:t>8) зміни умов у зв’язку із застосуванням положень </w:t>
            </w:r>
            <w:hyperlink r:id="rId5" w:anchor="n1778" w:tgtFrame="_blank" w:history="1">
              <w:r w:rsidRPr="00495ED4">
                <w:rPr>
                  <w:rFonts w:ascii="Times New Roman" w:eastAsia="Times New Roman" w:hAnsi="Times New Roman" w:cs="Times New Roman"/>
                  <w:color w:val="0000FF"/>
                  <w:sz w:val="24"/>
                  <w:szCs w:val="24"/>
                  <w:u w:val="single"/>
                </w:rPr>
                <w:t>частини шостої</w:t>
              </w:r>
            </w:hyperlink>
            <w:r w:rsidRPr="00495ED4">
              <w:rPr>
                <w:rFonts w:ascii="Times New Roman" w:eastAsia="Times New Roman" w:hAnsi="Times New Roman" w:cs="Times New Roman"/>
                <w:color w:val="333333"/>
                <w:sz w:val="24"/>
                <w:szCs w:val="24"/>
              </w:rPr>
              <w:t> статті 41 Закону.</w:t>
            </w:r>
          </w:p>
          <w:p w:rsidR="002D116C" w:rsidRPr="00495ED4" w:rsidRDefault="002D116C" w:rsidP="002D116C">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495ED4">
              <w:rPr>
                <w:rFonts w:ascii="Times New Roman" w:eastAsia="Times New Roman" w:hAnsi="Times New Roman" w:cs="Times New Roman"/>
                <w:color w:val="333333"/>
                <w:sz w:val="24"/>
                <w:szCs w:val="24"/>
              </w:rPr>
              <w:t>1) зменшення обсягів закупівлі, зокрема з урахуванням фактичного обсягу видатків замовника;</w:t>
            </w:r>
          </w:p>
          <w:p w:rsidR="002D116C" w:rsidRPr="00495ED4" w:rsidRDefault="002D116C" w:rsidP="002D116C">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495ED4">
              <w:rPr>
                <w:rFonts w:ascii="Times New Roman" w:eastAsia="Times New Roman" w:hAnsi="Times New Roman" w:cs="Times New Roman"/>
                <w:color w:val="333333"/>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D116C" w:rsidRPr="00495ED4" w:rsidRDefault="002D116C" w:rsidP="002D116C">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495ED4">
              <w:rPr>
                <w:rFonts w:ascii="Times New Roman" w:eastAsia="Times New Roman" w:hAnsi="Times New Roman" w:cs="Times New Roman"/>
                <w:color w:val="333333"/>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D116C" w:rsidRPr="00495ED4" w:rsidRDefault="002D116C" w:rsidP="002D116C">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495ED4">
              <w:rPr>
                <w:rFonts w:ascii="Times New Roman" w:eastAsia="Times New Roman" w:hAnsi="Times New Roman" w:cs="Times New Roman"/>
                <w:color w:val="333333"/>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D116C" w:rsidRPr="00495ED4" w:rsidRDefault="002D116C" w:rsidP="002D116C">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495ED4">
              <w:rPr>
                <w:rFonts w:ascii="Times New Roman" w:eastAsia="Times New Roman" w:hAnsi="Times New Roman" w:cs="Times New Roman"/>
                <w:color w:val="333333"/>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D116C" w:rsidRPr="00495ED4" w:rsidRDefault="002D116C" w:rsidP="002D116C">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495ED4">
              <w:rPr>
                <w:rFonts w:ascii="Times New Roman" w:eastAsia="Times New Roman" w:hAnsi="Times New Roman" w:cs="Times New Roman"/>
                <w:color w:val="333333"/>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D116C" w:rsidRPr="00495ED4" w:rsidRDefault="002D116C" w:rsidP="002D116C">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495ED4">
              <w:rPr>
                <w:rFonts w:ascii="Times New Roman" w:eastAsia="Times New Roman" w:hAnsi="Times New Roman" w:cs="Times New Roman"/>
                <w:color w:val="333333"/>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5ED4">
              <w:rPr>
                <w:rFonts w:ascii="Times New Roman" w:eastAsia="Times New Roman" w:hAnsi="Times New Roman" w:cs="Times New Roman"/>
                <w:color w:val="333333"/>
                <w:sz w:val="24"/>
                <w:szCs w:val="24"/>
              </w:rPr>
              <w:t>Platts</w:t>
            </w:r>
            <w:proofErr w:type="spellEnd"/>
            <w:r w:rsidRPr="00495ED4">
              <w:rPr>
                <w:rFonts w:ascii="Times New Roman" w:eastAsia="Times New Roman" w:hAnsi="Times New Roman" w:cs="Times New Roman"/>
                <w:color w:val="333333"/>
                <w:sz w:val="24"/>
                <w:szCs w:val="24"/>
              </w:rPr>
              <w:t xml:space="preserve">, ARGUS, регульованих цін (тарифів), нормативів, середньозважених цін на електроенергію на ринку </w:t>
            </w:r>
            <w:proofErr w:type="spellStart"/>
            <w:r w:rsidRPr="00495ED4">
              <w:rPr>
                <w:rFonts w:ascii="Times New Roman" w:eastAsia="Times New Roman" w:hAnsi="Times New Roman" w:cs="Times New Roman"/>
                <w:color w:val="333333"/>
                <w:sz w:val="24"/>
                <w:szCs w:val="24"/>
              </w:rPr>
              <w:t>“на</w:t>
            </w:r>
            <w:proofErr w:type="spellEnd"/>
            <w:r w:rsidRPr="00495ED4">
              <w:rPr>
                <w:rFonts w:ascii="Times New Roman" w:eastAsia="Times New Roman" w:hAnsi="Times New Roman" w:cs="Times New Roman"/>
                <w:color w:val="333333"/>
                <w:sz w:val="24"/>
                <w:szCs w:val="24"/>
              </w:rPr>
              <w:t xml:space="preserve"> добу </w:t>
            </w:r>
            <w:proofErr w:type="spellStart"/>
            <w:r w:rsidRPr="00495ED4">
              <w:rPr>
                <w:rFonts w:ascii="Times New Roman" w:eastAsia="Times New Roman" w:hAnsi="Times New Roman" w:cs="Times New Roman"/>
                <w:color w:val="333333"/>
                <w:sz w:val="24"/>
                <w:szCs w:val="24"/>
              </w:rPr>
              <w:t>наперед”</w:t>
            </w:r>
            <w:proofErr w:type="spellEnd"/>
            <w:r w:rsidRPr="00495ED4">
              <w:rPr>
                <w:rFonts w:ascii="Times New Roman" w:eastAsia="Times New Roman" w:hAnsi="Times New Roman" w:cs="Times New Roman"/>
                <w:color w:val="333333"/>
                <w:sz w:val="24"/>
                <w:szCs w:val="24"/>
              </w:rPr>
              <w:t>, що застосовуються в договорі про закупівлю, у разі встановлення в договорі про закупівлю порядку зміни ціни;</w:t>
            </w:r>
          </w:p>
          <w:p w:rsidR="002D116C" w:rsidRPr="00495ED4" w:rsidRDefault="002D116C" w:rsidP="002D116C">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495ED4">
              <w:rPr>
                <w:rFonts w:ascii="Times New Roman" w:eastAsia="Times New Roman" w:hAnsi="Times New Roman" w:cs="Times New Roman"/>
                <w:color w:val="333333"/>
                <w:sz w:val="24"/>
                <w:szCs w:val="24"/>
              </w:rPr>
              <w:t>8) зміни умов у зв’язку із застосуванням положень </w:t>
            </w:r>
            <w:hyperlink r:id="rId6" w:anchor="n1778" w:tgtFrame="_blank" w:history="1">
              <w:r w:rsidRPr="00495ED4">
                <w:rPr>
                  <w:rFonts w:ascii="Times New Roman" w:eastAsia="Times New Roman" w:hAnsi="Times New Roman" w:cs="Times New Roman"/>
                  <w:color w:val="0000FF"/>
                  <w:sz w:val="24"/>
                  <w:szCs w:val="24"/>
                  <w:u w:val="single"/>
                </w:rPr>
                <w:t>частини шостої</w:t>
              </w:r>
            </w:hyperlink>
            <w:r w:rsidRPr="00495ED4">
              <w:rPr>
                <w:rFonts w:ascii="Times New Roman" w:eastAsia="Times New Roman" w:hAnsi="Times New Roman" w:cs="Times New Roman"/>
                <w:color w:val="333333"/>
                <w:sz w:val="24"/>
                <w:szCs w:val="24"/>
              </w:rPr>
              <w:t> статті 41 Закону.</w:t>
            </w:r>
          </w:p>
          <w:p w:rsidR="002D116C" w:rsidRPr="0062449D" w:rsidRDefault="002D116C" w:rsidP="002D116C">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p>
          <w:p w:rsidR="002D116C" w:rsidRPr="0062449D" w:rsidRDefault="002D116C" w:rsidP="002D116C">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2D116C" w:rsidRPr="0062449D" w:rsidRDefault="002D116C" w:rsidP="002D116C">
            <w:pPr>
              <w:spacing w:after="0" w:line="240" w:lineRule="auto"/>
              <w:ind w:firstLine="567"/>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2D116C" w:rsidRPr="0062449D" w:rsidRDefault="002D116C" w:rsidP="002D116C">
            <w:pPr>
              <w:spacing w:after="0" w:line="240" w:lineRule="auto"/>
              <w:ind w:firstLine="567"/>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15.5. З будь-яких питань, що не врегульовані цим Договором, Сторони керуються чинним законодавством України.</w:t>
            </w:r>
          </w:p>
          <w:p w:rsidR="002D116C" w:rsidRPr="0062449D" w:rsidRDefault="002D116C" w:rsidP="002D116C">
            <w:pPr>
              <w:spacing w:after="0" w:line="240" w:lineRule="auto"/>
              <w:ind w:firstLine="567"/>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 xml:space="preserve">15.6. Податковий статус постачальника та Покупця за цим Договором визначаються у розділі </w:t>
            </w:r>
          </w:p>
          <w:p w:rsidR="002D116C" w:rsidRPr="0062449D" w:rsidRDefault="002D116C" w:rsidP="002D116C">
            <w:pPr>
              <w:spacing w:after="0" w:line="240" w:lineRule="auto"/>
              <w:ind w:firstLine="567"/>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 xml:space="preserve">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w:t>
            </w:r>
            <w:r w:rsidRPr="0062449D">
              <w:rPr>
                <w:rFonts w:ascii="Times New Roman" w:eastAsia="Times New Roman" w:hAnsi="Times New Roman" w:cs="Times New Roman"/>
                <w:color w:val="000000"/>
                <w:sz w:val="24"/>
                <w:szCs w:val="24"/>
                <w:lang w:eastAsia="uk-UA"/>
              </w:rPr>
              <w:lastRenderedPageBreak/>
              <w:t>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2D116C" w:rsidRPr="0062449D" w:rsidRDefault="002D116C" w:rsidP="002D116C">
            <w:pPr>
              <w:spacing w:after="240" w:line="240" w:lineRule="auto"/>
              <w:rPr>
                <w:rFonts w:ascii="Times New Roman" w:eastAsia="Times New Roman" w:hAnsi="Times New Roman" w:cs="Times New Roman"/>
                <w:sz w:val="24"/>
                <w:szCs w:val="24"/>
                <w:lang w:eastAsia="uk-UA"/>
              </w:rPr>
            </w:pPr>
          </w:p>
          <w:p w:rsidR="002D116C" w:rsidRPr="0062449D" w:rsidRDefault="002D116C" w:rsidP="002D116C">
            <w:pPr>
              <w:spacing w:after="0" w:line="240" w:lineRule="auto"/>
              <w:ind w:right="-46" w:firstLine="420"/>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b/>
                <w:bCs/>
                <w:color w:val="222222"/>
                <w:sz w:val="24"/>
                <w:szCs w:val="24"/>
                <w:lang w:eastAsia="uk-UA"/>
              </w:rPr>
              <w:t>16. ДОДАТКИ, ЩО Є НЕВІД’ЄМНИМИ ЧАСТИНАМИ ДОГОВОРУ</w:t>
            </w:r>
          </w:p>
          <w:p w:rsidR="002D116C" w:rsidRPr="0062449D" w:rsidRDefault="002D116C" w:rsidP="002D116C">
            <w:pPr>
              <w:spacing w:after="0" w:line="240" w:lineRule="auto"/>
              <w:ind w:right="-46" w:firstLine="420"/>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2D116C" w:rsidRPr="0062449D" w:rsidRDefault="002D116C" w:rsidP="002D116C">
            <w:pPr>
              <w:spacing w:after="0" w:line="240" w:lineRule="auto"/>
              <w:ind w:right="-46" w:firstLine="420"/>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16.2. Невід’ємною частиною цього Договору є:</w:t>
            </w:r>
          </w:p>
          <w:p w:rsidR="002D116C" w:rsidRPr="0062449D" w:rsidRDefault="002D116C" w:rsidP="002D116C">
            <w:pPr>
              <w:spacing w:after="0" w:line="240" w:lineRule="auto"/>
              <w:ind w:right="-46" w:firstLine="420"/>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16.2.1. Специфікація (Додаток № 1);</w:t>
            </w:r>
          </w:p>
          <w:p w:rsidR="002D116C" w:rsidRPr="0062449D" w:rsidRDefault="002D116C" w:rsidP="002D116C">
            <w:pPr>
              <w:spacing w:after="0" w:line="240" w:lineRule="auto"/>
              <w:rPr>
                <w:rFonts w:ascii="Times New Roman" w:eastAsia="Times New Roman" w:hAnsi="Times New Roman" w:cs="Times New Roman"/>
                <w:sz w:val="24"/>
                <w:szCs w:val="24"/>
                <w:lang w:eastAsia="uk-UA"/>
              </w:rPr>
            </w:pPr>
          </w:p>
          <w:tbl>
            <w:tblPr>
              <w:tblW w:w="9563" w:type="dxa"/>
              <w:tblCellMar>
                <w:top w:w="15" w:type="dxa"/>
                <w:left w:w="15" w:type="dxa"/>
                <w:bottom w:w="15" w:type="dxa"/>
                <w:right w:w="15" w:type="dxa"/>
              </w:tblCellMar>
              <w:tblLook w:val="04A0"/>
            </w:tblPr>
            <w:tblGrid>
              <w:gridCol w:w="9563"/>
            </w:tblGrid>
            <w:tr w:rsidR="002D116C" w:rsidRPr="0062449D" w:rsidTr="001F00E3">
              <w:trPr>
                <w:trHeight w:val="10476"/>
              </w:trPr>
              <w:tc>
                <w:tcPr>
                  <w:tcW w:w="0" w:type="auto"/>
                  <w:tcMar>
                    <w:top w:w="0" w:type="dxa"/>
                    <w:left w:w="115" w:type="dxa"/>
                    <w:bottom w:w="0" w:type="dxa"/>
                    <w:right w:w="115" w:type="dxa"/>
                  </w:tcMar>
                  <w:hideMark/>
                </w:tcPr>
                <w:p w:rsidR="002D116C" w:rsidRPr="0062449D" w:rsidRDefault="002D116C" w:rsidP="001F00E3">
                  <w:pPr>
                    <w:spacing w:after="0" w:line="240" w:lineRule="auto"/>
                    <w:jc w:val="both"/>
                    <w:rPr>
                      <w:rFonts w:ascii="Times New Roman" w:hAnsi="Times New Roman" w:cs="Times New Roman"/>
                      <w:sz w:val="24"/>
                      <w:szCs w:val="24"/>
                    </w:rPr>
                  </w:pPr>
                </w:p>
                <w:p w:rsidR="002D116C" w:rsidRPr="0062449D" w:rsidRDefault="002D116C" w:rsidP="001F00E3">
                  <w:pPr>
                    <w:spacing w:after="0" w:line="240" w:lineRule="auto"/>
                    <w:ind w:right="-46" w:firstLine="425"/>
                    <w:jc w:val="center"/>
                    <w:rPr>
                      <w:rFonts w:ascii="Times New Roman" w:eastAsia="Times New Roman" w:hAnsi="Times New Roman" w:cs="Times New Roman"/>
                      <w:sz w:val="24"/>
                      <w:szCs w:val="24"/>
                      <w:lang w:eastAsia="uk-UA"/>
                    </w:rPr>
                  </w:pPr>
                  <w:r w:rsidRPr="0062449D">
                    <w:rPr>
                      <w:rFonts w:ascii="Times New Roman" w:eastAsia="Times New Roman" w:hAnsi="Times New Roman" w:cs="Times New Roman"/>
                      <w:b/>
                      <w:bCs/>
                      <w:color w:val="222222"/>
                      <w:sz w:val="24"/>
                      <w:szCs w:val="24"/>
                      <w:lang w:eastAsia="uk-UA"/>
                    </w:rPr>
                    <w:t>17. МІСЦЕЗНАХОДЖЕННЯ І РЕКВІЗИТИ СТОРІН</w:t>
                  </w:r>
                </w:p>
                <w:tbl>
                  <w:tblPr>
                    <w:tblStyle w:val="a4"/>
                    <w:tblW w:w="0" w:type="auto"/>
                    <w:tblLook w:val="04A0"/>
                  </w:tblPr>
                  <w:tblGrid>
                    <w:gridCol w:w="4649"/>
                    <w:gridCol w:w="4600"/>
                  </w:tblGrid>
                  <w:tr w:rsidR="002D116C" w:rsidTr="001F00E3">
                    <w:trPr>
                      <w:trHeight w:val="3252"/>
                    </w:trPr>
                    <w:tc>
                      <w:tcPr>
                        <w:tcW w:w="4649" w:type="dxa"/>
                      </w:tcPr>
                      <w:p w:rsidR="002D116C" w:rsidRPr="00834918" w:rsidRDefault="002D116C" w:rsidP="001F00E3">
                        <w:pPr>
                          <w:jc w:val="center"/>
                          <w:rPr>
                            <w:rFonts w:ascii="Times New Roman" w:eastAsia="Times New Roman" w:hAnsi="Times New Roman" w:cs="Times New Roman"/>
                            <w:b/>
                            <w:bCs/>
                            <w:sz w:val="24"/>
                            <w:szCs w:val="24"/>
                            <w:lang w:eastAsia="uk-UA"/>
                          </w:rPr>
                        </w:pPr>
                        <w:r w:rsidRPr="00834918">
                          <w:rPr>
                            <w:rFonts w:ascii="Times New Roman" w:eastAsia="Times New Roman" w:hAnsi="Times New Roman" w:cs="Times New Roman"/>
                            <w:b/>
                            <w:bCs/>
                            <w:color w:val="222222"/>
                            <w:sz w:val="24"/>
                            <w:szCs w:val="24"/>
                            <w:lang w:eastAsia="uk-UA"/>
                          </w:rPr>
                          <w:t>ПОКУПЕЦЬ</w:t>
                        </w:r>
                      </w:p>
                      <w:p w:rsidR="002D116C" w:rsidRPr="005009B9" w:rsidRDefault="002D116C" w:rsidP="001F00E3">
                        <w:pPr>
                          <w:widowControl w:val="0"/>
                          <w:rPr>
                            <w:rFonts w:ascii="Times New Roman" w:hAnsi="Times New Roman" w:cs="Times New Roman"/>
                            <w:bCs/>
                          </w:rPr>
                        </w:pPr>
                        <w:r>
                          <w:rPr>
                            <w:rFonts w:ascii="Times New Roman" w:hAnsi="Times New Roman" w:cs="Times New Roman"/>
                            <w:bCs/>
                          </w:rPr>
                          <w:t>Опорний заклад загальної середньої освіти «</w:t>
                        </w:r>
                        <w:proofErr w:type="spellStart"/>
                        <w:r>
                          <w:rPr>
                            <w:rFonts w:ascii="Times New Roman" w:hAnsi="Times New Roman" w:cs="Times New Roman"/>
                            <w:bCs/>
                          </w:rPr>
                          <w:t>Любешівський</w:t>
                        </w:r>
                        <w:proofErr w:type="spellEnd"/>
                        <w:r>
                          <w:rPr>
                            <w:rFonts w:ascii="Times New Roman" w:hAnsi="Times New Roman" w:cs="Times New Roman"/>
                            <w:bCs/>
                          </w:rPr>
                          <w:t xml:space="preserve"> ліцей» </w:t>
                        </w:r>
                        <w:proofErr w:type="spellStart"/>
                        <w:r>
                          <w:rPr>
                            <w:rFonts w:ascii="Times New Roman" w:hAnsi="Times New Roman" w:cs="Times New Roman"/>
                            <w:bCs/>
                          </w:rPr>
                          <w:t>Любешівської</w:t>
                        </w:r>
                        <w:proofErr w:type="spellEnd"/>
                        <w:r>
                          <w:rPr>
                            <w:rFonts w:ascii="Times New Roman" w:hAnsi="Times New Roman" w:cs="Times New Roman"/>
                            <w:bCs/>
                          </w:rPr>
                          <w:t xml:space="preserve"> селищної ради Волинської області</w:t>
                        </w:r>
                        <w:r w:rsidRPr="008B645A">
                          <w:rPr>
                            <w:rFonts w:ascii="Times New Roman" w:hAnsi="Times New Roman" w:cs="Times New Roman"/>
                            <w:bCs/>
                          </w:rPr>
                          <w:t xml:space="preserve">                                                                              </w:t>
                        </w:r>
                      </w:p>
                      <w:p w:rsidR="002D116C" w:rsidRPr="00BD79FC" w:rsidRDefault="002D116C" w:rsidP="001F00E3">
                        <w:pPr>
                          <w:widowControl w:val="0"/>
                          <w:rPr>
                            <w:rFonts w:ascii="Times New Roman" w:hAnsi="Times New Roman" w:cs="Times New Roman"/>
                          </w:rPr>
                        </w:pPr>
                        <w:r>
                          <w:rPr>
                            <w:rFonts w:ascii="Times New Roman" w:hAnsi="Times New Roman" w:cs="Times New Roman"/>
                          </w:rPr>
                          <w:t>44201</w:t>
                        </w:r>
                        <w:r w:rsidRPr="00BD79FC">
                          <w:rPr>
                            <w:rFonts w:ascii="Times New Roman" w:hAnsi="Times New Roman" w:cs="Times New Roman"/>
                          </w:rPr>
                          <w:t>, вул.</w:t>
                        </w:r>
                        <w:r>
                          <w:rPr>
                            <w:rFonts w:ascii="Times New Roman" w:hAnsi="Times New Roman" w:cs="Times New Roman"/>
                          </w:rPr>
                          <w:t xml:space="preserve"> Незалежності</w:t>
                        </w:r>
                        <w:r w:rsidRPr="00BD79FC">
                          <w:rPr>
                            <w:rFonts w:ascii="Times New Roman" w:hAnsi="Times New Roman" w:cs="Times New Roman"/>
                          </w:rPr>
                          <w:t>,</w:t>
                        </w:r>
                        <w:r>
                          <w:rPr>
                            <w:rFonts w:ascii="Times New Roman" w:hAnsi="Times New Roman" w:cs="Times New Roman"/>
                          </w:rPr>
                          <w:t xml:space="preserve"> 39</w:t>
                        </w:r>
                        <w:r w:rsidRPr="00BD79FC">
                          <w:rPr>
                            <w:rFonts w:ascii="Times New Roman" w:hAnsi="Times New Roman" w:cs="Times New Roman"/>
                          </w:rPr>
                          <w:t xml:space="preserve">, </w:t>
                        </w:r>
                        <w:proofErr w:type="spellStart"/>
                        <w:r w:rsidRPr="00BD79FC">
                          <w:rPr>
                            <w:rFonts w:ascii="Times New Roman" w:hAnsi="Times New Roman" w:cs="Times New Roman"/>
                          </w:rPr>
                          <w:t>смт</w:t>
                        </w:r>
                        <w:proofErr w:type="spellEnd"/>
                        <w:r>
                          <w:rPr>
                            <w:rFonts w:ascii="Times New Roman" w:hAnsi="Times New Roman" w:cs="Times New Roman"/>
                          </w:rPr>
                          <w:t xml:space="preserve"> Любешів</w:t>
                        </w:r>
                        <w:r w:rsidRPr="00BD79FC">
                          <w:rPr>
                            <w:rFonts w:ascii="Times New Roman" w:hAnsi="Times New Roman" w:cs="Times New Roman"/>
                          </w:rPr>
                          <w:t xml:space="preserve">, </w:t>
                        </w:r>
                      </w:p>
                      <w:p w:rsidR="002D116C" w:rsidRPr="00BD79FC" w:rsidRDefault="002D116C" w:rsidP="001F00E3">
                        <w:pPr>
                          <w:widowControl w:val="0"/>
                          <w:rPr>
                            <w:rFonts w:ascii="Times New Roman" w:hAnsi="Times New Roman" w:cs="Times New Roman"/>
                          </w:rPr>
                        </w:pPr>
                        <w:proofErr w:type="spellStart"/>
                        <w:r>
                          <w:rPr>
                            <w:rFonts w:ascii="Times New Roman" w:hAnsi="Times New Roman" w:cs="Times New Roman"/>
                          </w:rPr>
                          <w:t>Камінь-Каширський</w:t>
                        </w:r>
                        <w:proofErr w:type="spellEnd"/>
                        <w:r>
                          <w:rPr>
                            <w:rFonts w:ascii="Times New Roman" w:hAnsi="Times New Roman" w:cs="Times New Roman"/>
                          </w:rPr>
                          <w:t xml:space="preserve"> </w:t>
                        </w:r>
                        <w:r w:rsidRPr="00BD79FC">
                          <w:rPr>
                            <w:rFonts w:ascii="Times New Roman" w:hAnsi="Times New Roman" w:cs="Times New Roman"/>
                          </w:rPr>
                          <w:t xml:space="preserve">район, </w:t>
                        </w:r>
                        <w:r>
                          <w:rPr>
                            <w:rFonts w:ascii="Times New Roman" w:hAnsi="Times New Roman" w:cs="Times New Roman"/>
                          </w:rPr>
                          <w:t xml:space="preserve">Волинська </w:t>
                        </w:r>
                        <w:r w:rsidRPr="00BD79FC">
                          <w:rPr>
                            <w:rFonts w:ascii="Times New Roman" w:hAnsi="Times New Roman" w:cs="Times New Roman"/>
                          </w:rPr>
                          <w:t>област</w:t>
                        </w:r>
                        <w:r>
                          <w:rPr>
                            <w:rFonts w:ascii="Times New Roman" w:hAnsi="Times New Roman" w:cs="Times New Roman"/>
                          </w:rPr>
                          <w:t>ь</w:t>
                        </w:r>
                      </w:p>
                      <w:p w:rsidR="002D116C" w:rsidRPr="00BD79FC" w:rsidRDefault="002D116C" w:rsidP="001F00E3">
                        <w:pPr>
                          <w:widowControl w:val="0"/>
                          <w:rPr>
                            <w:rFonts w:ascii="Times New Roman" w:hAnsi="Times New Roman" w:cs="Times New Roman"/>
                          </w:rPr>
                        </w:pPr>
                        <w:r w:rsidRPr="00BD79FC">
                          <w:rPr>
                            <w:rFonts w:ascii="Times New Roman" w:hAnsi="Times New Roman" w:cs="Times New Roman"/>
                          </w:rPr>
                          <w:t>р/р</w:t>
                        </w:r>
                        <w:r>
                          <w:rPr>
                            <w:rFonts w:ascii="Times New Roman" w:hAnsi="Times New Roman" w:cs="Times New Roman"/>
                            <w:lang w:val="en-US"/>
                          </w:rPr>
                          <w:t>UA</w:t>
                        </w:r>
                        <w:r>
                          <w:rPr>
                            <w:rFonts w:ascii="Times New Roman" w:hAnsi="Times New Roman" w:cs="Times New Roman"/>
                          </w:rPr>
                          <w:t>098201720344260003000009380</w:t>
                        </w:r>
                      </w:p>
                      <w:p w:rsidR="002D116C" w:rsidRPr="00BD79FC" w:rsidRDefault="002D116C" w:rsidP="001F00E3">
                        <w:pPr>
                          <w:widowControl w:val="0"/>
                          <w:rPr>
                            <w:rFonts w:ascii="Times New Roman" w:hAnsi="Times New Roman" w:cs="Times New Roman"/>
                          </w:rPr>
                        </w:pPr>
                        <w:r w:rsidRPr="00BD79FC">
                          <w:rPr>
                            <w:rFonts w:ascii="Times New Roman" w:hAnsi="Times New Roman" w:cs="Times New Roman"/>
                          </w:rPr>
                          <w:t xml:space="preserve">код ЄДРПОУ </w:t>
                        </w:r>
                        <w:r>
                          <w:rPr>
                            <w:rFonts w:ascii="Times New Roman" w:hAnsi="Times New Roman" w:cs="Times New Roman"/>
                          </w:rPr>
                          <w:t>23017227</w:t>
                        </w:r>
                      </w:p>
                      <w:p w:rsidR="002D116C" w:rsidRPr="00BD79FC" w:rsidRDefault="002D116C" w:rsidP="001F00E3">
                        <w:pPr>
                          <w:widowControl w:val="0"/>
                          <w:rPr>
                            <w:rFonts w:ascii="Times New Roman" w:hAnsi="Times New Roman" w:cs="Times New Roman"/>
                          </w:rPr>
                        </w:pPr>
                        <w:r w:rsidRPr="00BD79FC">
                          <w:rPr>
                            <w:rFonts w:ascii="Times New Roman" w:hAnsi="Times New Roman" w:cs="Times New Roman"/>
                          </w:rPr>
                          <w:t>МФО 820172</w:t>
                        </w:r>
                      </w:p>
                      <w:p w:rsidR="002D116C" w:rsidRPr="00BD79FC" w:rsidRDefault="002D116C" w:rsidP="001F00E3">
                        <w:pPr>
                          <w:rPr>
                            <w:rFonts w:ascii="Times New Roman" w:hAnsi="Times New Roman" w:cs="Times New Roman"/>
                          </w:rPr>
                        </w:pPr>
                        <w:r w:rsidRPr="00BD79FC">
                          <w:rPr>
                            <w:rFonts w:ascii="Times New Roman" w:hAnsi="Times New Roman" w:cs="Times New Roman"/>
                          </w:rPr>
                          <w:t>Управління державної казначейської служби України</w:t>
                        </w:r>
                        <w:r>
                          <w:rPr>
                            <w:rFonts w:ascii="Times New Roman" w:hAnsi="Times New Roman" w:cs="Times New Roman"/>
                          </w:rPr>
                          <w:t xml:space="preserve"> м. Київ</w:t>
                        </w:r>
                      </w:p>
                      <w:p w:rsidR="002D116C" w:rsidRPr="00BD79FC" w:rsidRDefault="002D116C" w:rsidP="001F00E3">
                        <w:pPr>
                          <w:rPr>
                            <w:rFonts w:ascii="Times New Roman" w:eastAsia="Times New Roman" w:hAnsi="Times New Roman" w:cs="Times New Roman"/>
                            <w:lang w:eastAsia="uk-UA"/>
                          </w:rPr>
                        </w:pPr>
                        <w:r>
                          <w:rPr>
                            <w:rFonts w:ascii="Times New Roman" w:eastAsia="Times New Roman" w:hAnsi="Times New Roman" w:cs="Times New Roman"/>
                            <w:lang w:eastAsia="uk-UA"/>
                          </w:rPr>
                          <w:t>Директор</w:t>
                        </w:r>
                      </w:p>
                      <w:p w:rsidR="002D116C" w:rsidRPr="00BD79FC" w:rsidRDefault="002D116C" w:rsidP="001F00E3">
                        <w:pPr>
                          <w:rPr>
                            <w:rFonts w:ascii="Times New Roman" w:eastAsia="Times New Roman" w:hAnsi="Times New Roman" w:cs="Times New Roman"/>
                            <w:lang w:eastAsia="uk-UA"/>
                          </w:rPr>
                        </w:pPr>
                        <w:proofErr w:type="spellStart"/>
                        <w:r w:rsidRPr="00BD79FC">
                          <w:rPr>
                            <w:rFonts w:ascii="Times New Roman" w:eastAsia="Times New Roman" w:hAnsi="Times New Roman" w:cs="Times New Roman"/>
                            <w:lang w:eastAsia="uk-UA"/>
                          </w:rPr>
                          <w:t>________________________</w:t>
                        </w:r>
                        <w:r>
                          <w:rPr>
                            <w:rFonts w:ascii="Times New Roman" w:eastAsia="Times New Roman" w:hAnsi="Times New Roman" w:cs="Times New Roman"/>
                            <w:lang w:eastAsia="uk-UA"/>
                          </w:rPr>
                          <w:t>Дубко</w:t>
                        </w:r>
                        <w:proofErr w:type="spellEnd"/>
                        <w:r>
                          <w:rPr>
                            <w:rFonts w:ascii="Times New Roman" w:eastAsia="Times New Roman" w:hAnsi="Times New Roman" w:cs="Times New Roman"/>
                            <w:lang w:eastAsia="uk-UA"/>
                          </w:rPr>
                          <w:t xml:space="preserve"> В.О.</w:t>
                        </w:r>
                      </w:p>
                      <w:p w:rsidR="002D116C" w:rsidRDefault="002D116C" w:rsidP="001F00E3">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p w:rsidR="002D116C" w:rsidRDefault="002D116C" w:rsidP="001F00E3">
                        <w:pPr>
                          <w:rPr>
                            <w:rFonts w:ascii="Times New Roman" w:eastAsia="Times New Roman" w:hAnsi="Times New Roman" w:cs="Times New Roman"/>
                            <w:sz w:val="24"/>
                            <w:szCs w:val="24"/>
                            <w:lang w:eastAsia="uk-UA"/>
                          </w:rPr>
                        </w:pPr>
                      </w:p>
                    </w:tc>
                    <w:tc>
                      <w:tcPr>
                        <w:tcW w:w="4600" w:type="dxa"/>
                      </w:tcPr>
                      <w:p w:rsidR="002D116C" w:rsidRPr="00834918" w:rsidRDefault="002D116C" w:rsidP="001F00E3">
                        <w:pPr>
                          <w:jc w:val="center"/>
                          <w:rPr>
                            <w:rFonts w:ascii="Times New Roman" w:eastAsia="Times New Roman" w:hAnsi="Times New Roman" w:cs="Times New Roman"/>
                            <w:b/>
                            <w:bCs/>
                            <w:sz w:val="24"/>
                            <w:szCs w:val="24"/>
                            <w:lang w:eastAsia="uk-UA"/>
                          </w:rPr>
                        </w:pPr>
                        <w:r w:rsidRPr="00834918">
                          <w:rPr>
                            <w:rFonts w:ascii="Times New Roman" w:eastAsia="Times New Roman" w:hAnsi="Times New Roman" w:cs="Times New Roman"/>
                            <w:b/>
                            <w:bCs/>
                            <w:color w:val="222222"/>
                            <w:sz w:val="24"/>
                            <w:szCs w:val="24"/>
                            <w:lang w:eastAsia="uk-UA"/>
                          </w:rPr>
                          <w:t>ПОСТАЧАЛЬНИК</w:t>
                        </w:r>
                      </w:p>
                      <w:p w:rsidR="002D116C" w:rsidRPr="00834918" w:rsidRDefault="002D116C" w:rsidP="001F00E3">
                        <w:pPr>
                          <w:rPr>
                            <w:rFonts w:ascii="Times New Roman" w:eastAsia="Times New Roman" w:hAnsi="Times New Roman" w:cs="Times New Roman"/>
                            <w:b/>
                            <w:bCs/>
                            <w:sz w:val="24"/>
                            <w:szCs w:val="24"/>
                            <w:lang w:eastAsia="uk-UA"/>
                          </w:rPr>
                        </w:pPr>
                      </w:p>
                    </w:tc>
                  </w:tr>
                </w:tbl>
                <w:p w:rsidR="002D116C" w:rsidRPr="0062449D" w:rsidRDefault="002D116C" w:rsidP="001F00E3">
                  <w:pPr>
                    <w:spacing w:after="0" w:line="240" w:lineRule="auto"/>
                    <w:ind w:right="-46" w:firstLine="420"/>
                    <w:jc w:val="both"/>
                    <w:rPr>
                      <w:rFonts w:ascii="Times New Roman" w:eastAsia="Times New Roman" w:hAnsi="Times New Roman" w:cs="Times New Roman"/>
                      <w:sz w:val="24"/>
                      <w:szCs w:val="24"/>
                      <w:lang w:eastAsia="uk-UA"/>
                    </w:rPr>
                  </w:pPr>
                </w:p>
              </w:tc>
            </w:tr>
          </w:tbl>
          <w:p w:rsidR="002D116C" w:rsidRPr="0062449D" w:rsidRDefault="002D116C" w:rsidP="002D116C">
            <w:pPr>
              <w:spacing w:after="0" w:line="240" w:lineRule="auto"/>
              <w:ind w:right="-46" w:firstLine="425"/>
              <w:jc w:val="both"/>
              <w:rPr>
                <w:rFonts w:ascii="Times New Roman" w:eastAsia="Times New Roman" w:hAnsi="Times New Roman" w:cs="Times New Roman"/>
                <w:sz w:val="24"/>
                <w:szCs w:val="24"/>
                <w:lang w:eastAsia="uk-UA"/>
              </w:rPr>
            </w:pPr>
          </w:p>
        </w:tc>
      </w:tr>
      <w:tr w:rsidR="003771A5" w:rsidRPr="0062449D" w:rsidTr="002D116C">
        <w:trPr>
          <w:trHeight w:val="3523"/>
        </w:trPr>
        <w:tc>
          <w:tcPr>
            <w:tcW w:w="0" w:type="auto"/>
            <w:tcMar>
              <w:top w:w="0" w:type="dxa"/>
              <w:left w:w="115" w:type="dxa"/>
              <w:bottom w:w="0" w:type="dxa"/>
              <w:right w:w="115" w:type="dxa"/>
            </w:tcMar>
            <w:hideMark/>
          </w:tcPr>
          <w:p w:rsidR="00D27AA1" w:rsidRPr="0062449D" w:rsidRDefault="00D27AA1" w:rsidP="00D27AA1">
            <w:pPr>
              <w:spacing w:after="200" w:line="240" w:lineRule="auto"/>
              <w:jc w:val="right"/>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lastRenderedPageBreak/>
              <w:t>Додаток 1</w:t>
            </w:r>
          </w:p>
          <w:p w:rsidR="00D27AA1" w:rsidRPr="0062449D" w:rsidRDefault="00D27AA1" w:rsidP="00D27AA1">
            <w:pPr>
              <w:spacing w:after="200" w:line="240" w:lineRule="auto"/>
              <w:ind w:left="425" w:hanging="4615"/>
              <w:jc w:val="right"/>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До Договору № ________________</w:t>
            </w:r>
          </w:p>
          <w:p w:rsidR="00D27AA1" w:rsidRPr="0062449D" w:rsidRDefault="00D27AA1" w:rsidP="00D27AA1">
            <w:pPr>
              <w:spacing w:after="200" w:line="240" w:lineRule="auto"/>
              <w:ind w:left="425" w:hanging="4615"/>
              <w:jc w:val="right"/>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від «___»_________ 202_ р.</w:t>
            </w:r>
          </w:p>
          <w:p w:rsidR="00D27AA1" w:rsidRPr="0062449D" w:rsidRDefault="00D27AA1" w:rsidP="00D27AA1">
            <w:pPr>
              <w:spacing w:after="200" w:line="240" w:lineRule="auto"/>
              <w:ind w:firstLine="425"/>
              <w:jc w:val="center"/>
              <w:rPr>
                <w:rFonts w:ascii="Times New Roman" w:eastAsia="Times New Roman" w:hAnsi="Times New Roman" w:cs="Times New Roman"/>
                <w:sz w:val="24"/>
                <w:szCs w:val="24"/>
                <w:lang w:eastAsia="uk-UA"/>
              </w:rPr>
            </w:pPr>
            <w:r w:rsidRPr="0062449D">
              <w:rPr>
                <w:rFonts w:ascii="Times New Roman" w:eastAsia="Times New Roman" w:hAnsi="Times New Roman" w:cs="Times New Roman"/>
                <w:b/>
                <w:bCs/>
                <w:color w:val="000000"/>
                <w:sz w:val="24"/>
                <w:szCs w:val="24"/>
                <w:lang w:eastAsia="uk-UA"/>
              </w:rPr>
              <w:t>Специфікація </w:t>
            </w:r>
          </w:p>
          <w:p w:rsidR="00D27AA1" w:rsidRPr="0062449D" w:rsidRDefault="00D27AA1" w:rsidP="00D27AA1">
            <w:pPr>
              <w:spacing w:after="0" w:line="240" w:lineRule="auto"/>
              <w:rPr>
                <w:rFonts w:ascii="Times New Roman" w:eastAsia="Times New Roman" w:hAnsi="Times New Roman" w:cs="Times New Roman"/>
                <w:sz w:val="24"/>
                <w:szCs w:val="24"/>
                <w:lang w:eastAsia="uk-UA"/>
              </w:rPr>
            </w:pPr>
          </w:p>
          <w:tbl>
            <w:tblPr>
              <w:tblW w:w="0" w:type="auto"/>
              <w:jc w:val="center"/>
              <w:tblCellMar>
                <w:top w:w="15" w:type="dxa"/>
                <w:left w:w="15" w:type="dxa"/>
                <w:bottom w:w="15" w:type="dxa"/>
                <w:right w:w="15" w:type="dxa"/>
              </w:tblCellMar>
              <w:tblLook w:val="04A0"/>
            </w:tblPr>
            <w:tblGrid>
              <w:gridCol w:w="611"/>
              <w:gridCol w:w="2992"/>
              <w:gridCol w:w="1463"/>
              <w:gridCol w:w="1284"/>
              <w:gridCol w:w="1870"/>
              <w:gridCol w:w="1399"/>
            </w:tblGrid>
            <w:tr w:rsidR="00D27AA1" w:rsidRPr="0062449D" w:rsidTr="001F00E3">
              <w:trPr>
                <w:trHeight w:val="2503"/>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7AA1" w:rsidRPr="0062449D" w:rsidRDefault="00D27AA1" w:rsidP="001F00E3">
                  <w:pPr>
                    <w:spacing w:after="200" w:line="240" w:lineRule="auto"/>
                    <w:ind w:right="-5"/>
                    <w:jc w:val="center"/>
                    <w:rPr>
                      <w:rFonts w:ascii="Times New Roman" w:eastAsia="Times New Roman" w:hAnsi="Times New Roman" w:cs="Times New Roman"/>
                      <w:sz w:val="24"/>
                      <w:szCs w:val="24"/>
                      <w:lang w:eastAsia="uk-UA"/>
                    </w:rPr>
                  </w:pPr>
                  <w:r w:rsidRPr="0062449D">
                    <w:rPr>
                      <w:rFonts w:ascii="Times New Roman" w:eastAsia="Times New Roman" w:hAnsi="Times New Roman" w:cs="Times New Roman"/>
                      <w:b/>
                      <w:bCs/>
                      <w:color w:val="000000"/>
                      <w:sz w:val="24"/>
                      <w:szCs w:val="24"/>
                      <w:lang w:eastAsia="uk-UA"/>
                    </w:rPr>
                    <w:t>№ з/п</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7AA1" w:rsidRPr="0062449D" w:rsidRDefault="00D27AA1" w:rsidP="001F00E3">
                  <w:pPr>
                    <w:spacing w:after="200" w:line="240" w:lineRule="auto"/>
                    <w:ind w:right="-5"/>
                    <w:jc w:val="center"/>
                    <w:rPr>
                      <w:rFonts w:ascii="Times New Roman" w:eastAsia="Times New Roman" w:hAnsi="Times New Roman" w:cs="Times New Roman"/>
                      <w:sz w:val="24"/>
                      <w:szCs w:val="24"/>
                      <w:lang w:eastAsia="uk-UA"/>
                    </w:rPr>
                  </w:pPr>
                  <w:r w:rsidRPr="0062449D">
                    <w:rPr>
                      <w:rFonts w:ascii="Times New Roman" w:eastAsia="Times New Roman" w:hAnsi="Times New Roman" w:cs="Times New Roman"/>
                      <w:b/>
                      <w:bCs/>
                      <w:color w:val="000000"/>
                      <w:sz w:val="24"/>
                      <w:szCs w:val="24"/>
                      <w:lang w:eastAsia="uk-UA"/>
                    </w:rPr>
                    <w:t>Найменування товару</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7AA1" w:rsidRPr="0062449D" w:rsidRDefault="00D27AA1" w:rsidP="001F00E3">
                  <w:pPr>
                    <w:spacing w:after="200" w:line="240" w:lineRule="auto"/>
                    <w:ind w:right="-5"/>
                    <w:jc w:val="center"/>
                    <w:rPr>
                      <w:rFonts w:ascii="Times New Roman" w:eastAsia="Times New Roman" w:hAnsi="Times New Roman" w:cs="Times New Roman"/>
                      <w:sz w:val="24"/>
                      <w:szCs w:val="24"/>
                      <w:lang w:eastAsia="uk-UA"/>
                    </w:rPr>
                  </w:pPr>
                  <w:r w:rsidRPr="0062449D">
                    <w:rPr>
                      <w:rFonts w:ascii="Times New Roman" w:eastAsia="Times New Roman" w:hAnsi="Times New Roman" w:cs="Times New Roman"/>
                      <w:b/>
                      <w:bCs/>
                      <w:color w:val="000000"/>
                      <w:sz w:val="24"/>
                      <w:szCs w:val="24"/>
                      <w:lang w:eastAsia="uk-UA"/>
                    </w:rPr>
                    <w:t>Одиниця виміру </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7AA1" w:rsidRPr="0062449D" w:rsidRDefault="00D27AA1" w:rsidP="001F00E3">
                  <w:pPr>
                    <w:spacing w:after="200" w:line="240" w:lineRule="auto"/>
                    <w:ind w:right="-5"/>
                    <w:jc w:val="center"/>
                    <w:rPr>
                      <w:rFonts w:ascii="Times New Roman" w:eastAsia="Times New Roman" w:hAnsi="Times New Roman" w:cs="Times New Roman"/>
                      <w:sz w:val="24"/>
                      <w:szCs w:val="24"/>
                      <w:lang w:eastAsia="uk-UA"/>
                    </w:rPr>
                  </w:pPr>
                  <w:r w:rsidRPr="0062449D">
                    <w:rPr>
                      <w:rFonts w:ascii="Times New Roman" w:eastAsia="Times New Roman" w:hAnsi="Times New Roman" w:cs="Times New Roman"/>
                      <w:b/>
                      <w:bCs/>
                      <w:color w:val="000000"/>
                      <w:sz w:val="24"/>
                      <w:szCs w:val="24"/>
                      <w:lang w:eastAsia="uk-UA"/>
                    </w:rPr>
                    <w:t>Кількість</w:t>
                  </w:r>
                </w:p>
              </w:tc>
              <w:tc>
                <w:tcPr>
                  <w:tcW w:w="0" w:type="auto"/>
                  <w:tcBorders>
                    <w:top w:val="single" w:sz="8" w:space="0" w:color="000000"/>
                    <w:left w:val="single" w:sz="8" w:space="0" w:color="000000"/>
                    <w:bottom w:val="single" w:sz="4" w:space="0" w:color="000000"/>
                    <w:right w:val="single" w:sz="8" w:space="0" w:color="000000"/>
                  </w:tcBorders>
                  <w:tcMar>
                    <w:top w:w="0" w:type="dxa"/>
                    <w:left w:w="115" w:type="dxa"/>
                    <w:bottom w:w="0" w:type="dxa"/>
                    <w:right w:w="115" w:type="dxa"/>
                  </w:tcMar>
                  <w:vAlign w:val="center"/>
                  <w:hideMark/>
                </w:tcPr>
                <w:p w:rsidR="00D27AA1" w:rsidRPr="0062449D" w:rsidRDefault="00D27AA1" w:rsidP="001F00E3">
                  <w:pPr>
                    <w:spacing w:after="200" w:line="240" w:lineRule="auto"/>
                    <w:ind w:right="-5"/>
                    <w:jc w:val="center"/>
                    <w:rPr>
                      <w:rFonts w:ascii="Times New Roman" w:eastAsia="Times New Roman" w:hAnsi="Times New Roman" w:cs="Times New Roman"/>
                      <w:sz w:val="24"/>
                      <w:szCs w:val="24"/>
                      <w:lang w:eastAsia="uk-UA"/>
                    </w:rPr>
                  </w:pPr>
                  <w:r w:rsidRPr="0062449D">
                    <w:rPr>
                      <w:rFonts w:ascii="Times New Roman" w:eastAsia="Times New Roman" w:hAnsi="Times New Roman" w:cs="Times New Roman"/>
                      <w:b/>
                      <w:bCs/>
                      <w:color w:val="000000"/>
                      <w:sz w:val="24"/>
                      <w:szCs w:val="24"/>
                      <w:lang w:eastAsia="uk-UA"/>
                    </w:rPr>
                    <w:t>Ціна за одиницю грн., без ПДВ</w:t>
                  </w:r>
                </w:p>
              </w:tc>
              <w:tc>
                <w:tcPr>
                  <w:tcW w:w="0" w:type="auto"/>
                  <w:tcBorders>
                    <w:top w:val="single" w:sz="8" w:space="0" w:color="000000"/>
                    <w:left w:val="single" w:sz="8" w:space="0" w:color="000000"/>
                    <w:bottom w:val="single" w:sz="4" w:space="0" w:color="000000"/>
                    <w:right w:val="single" w:sz="8" w:space="0" w:color="000000"/>
                  </w:tcBorders>
                  <w:tcMar>
                    <w:top w:w="0" w:type="dxa"/>
                    <w:left w:w="115" w:type="dxa"/>
                    <w:bottom w:w="0" w:type="dxa"/>
                    <w:right w:w="115" w:type="dxa"/>
                  </w:tcMar>
                  <w:vAlign w:val="center"/>
                  <w:hideMark/>
                </w:tcPr>
                <w:p w:rsidR="00D27AA1" w:rsidRPr="0062449D" w:rsidRDefault="00D27AA1" w:rsidP="001F00E3">
                  <w:pPr>
                    <w:spacing w:after="200" w:line="240" w:lineRule="auto"/>
                    <w:ind w:right="-5"/>
                    <w:jc w:val="center"/>
                    <w:rPr>
                      <w:rFonts w:ascii="Times New Roman" w:eastAsia="Times New Roman" w:hAnsi="Times New Roman" w:cs="Times New Roman"/>
                      <w:sz w:val="24"/>
                      <w:szCs w:val="24"/>
                      <w:lang w:eastAsia="uk-UA"/>
                    </w:rPr>
                  </w:pPr>
                  <w:r w:rsidRPr="0062449D">
                    <w:rPr>
                      <w:rFonts w:ascii="Times New Roman" w:eastAsia="Times New Roman" w:hAnsi="Times New Roman" w:cs="Times New Roman"/>
                      <w:b/>
                      <w:bCs/>
                      <w:color w:val="000000"/>
                      <w:sz w:val="24"/>
                      <w:szCs w:val="24"/>
                      <w:lang w:eastAsia="uk-UA"/>
                    </w:rPr>
                    <w:t>Загальна сума,</w:t>
                  </w:r>
                </w:p>
                <w:p w:rsidR="00D27AA1" w:rsidRPr="0062449D" w:rsidRDefault="00D27AA1" w:rsidP="001F00E3">
                  <w:pPr>
                    <w:spacing w:after="200" w:line="240" w:lineRule="auto"/>
                    <w:ind w:right="-5"/>
                    <w:jc w:val="center"/>
                    <w:rPr>
                      <w:rFonts w:ascii="Times New Roman" w:eastAsia="Times New Roman" w:hAnsi="Times New Roman" w:cs="Times New Roman"/>
                      <w:sz w:val="24"/>
                      <w:szCs w:val="24"/>
                      <w:lang w:eastAsia="uk-UA"/>
                    </w:rPr>
                  </w:pPr>
                  <w:r w:rsidRPr="0062449D">
                    <w:rPr>
                      <w:rFonts w:ascii="Times New Roman" w:eastAsia="Times New Roman" w:hAnsi="Times New Roman" w:cs="Times New Roman"/>
                      <w:b/>
                      <w:bCs/>
                      <w:color w:val="000000"/>
                      <w:sz w:val="24"/>
                      <w:szCs w:val="24"/>
                      <w:lang w:eastAsia="uk-UA"/>
                    </w:rPr>
                    <w:t>грн., без ПДВ</w:t>
                  </w:r>
                </w:p>
              </w:tc>
            </w:tr>
            <w:tr w:rsidR="00D27AA1" w:rsidRPr="0062449D" w:rsidTr="001F00E3">
              <w:trPr>
                <w:trHeight w:val="460"/>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7AA1" w:rsidRPr="0062449D" w:rsidRDefault="00D27AA1" w:rsidP="001F00E3">
                  <w:pPr>
                    <w:spacing w:after="200" w:line="240" w:lineRule="auto"/>
                    <w:ind w:firstLine="425"/>
                    <w:jc w:val="center"/>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7AA1" w:rsidRPr="00CC7D63" w:rsidRDefault="00D27AA1" w:rsidP="001F00E3">
                  <w:pPr>
                    <w:spacing w:after="0" w:line="240" w:lineRule="auto"/>
                    <w:jc w:val="both"/>
                    <w:rPr>
                      <w:rFonts w:ascii="Times New Roman" w:hAnsi="Times New Roman" w:cs="Times New Roman"/>
                      <w:b/>
                      <w:bCs/>
                      <w:color w:val="000000"/>
                    </w:rPr>
                  </w:pPr>
                  <w:r w:rsidRPr="00CC7D63">
                    <w:rPr>
                      <w:rFonts w:ascii="Times New Roman" w:eastAsia="Times New Roman" w:hAnsi="Times New Roman" w:cs="Times New Roman"/>
                      <w:b/>
                      <w:bCs/>
                      <w:kern w:val="32"/>
                    </w:rPr>
                    <w:t>ДК021:2015: «</w:t>
                  </w:r>
                  <w:r w:rsidRPr="00CC7D63">
                    <w:rPr>
                      <w:rFonts w:ascii="Times New Roman" w:hAnsi="Times New Roman" w:cs="Times New Roman"/>
                      <w:b/>
                      <w:bCs/>
                      <w:color w:val="000000"/>
                    </w:rPr>
                    <w:t xml:space="preserve">09110000-3- Тверде паливо» </w:t>
                  </w:r>
                  <w:r w:rsidRPr="00CC7D63">
                    <w:rPr>
                      <w:rFonts w:ascii="Times New Roman" w:eastAsia="Times New Roman" w:hAnsi="Times New Roman" w:cs="Times New Roman"/>
                      <w:b/>
                      <w:bCs/>
                      <w:kern w:val="32"/>
                    </w:rPr>
                    <w:t>(</w:t>
                  </w:r>
                  <w:r w:rsidRPr="00CC7D63">
                    <w:rPr>
                      <w:rFonts w:ascii="Times New Roman" w:hAnsi="Times New Roman" w:cs="Times New Roman"/>
                      <w:b/>
                      <w:bCs/>
                      <w:color w:val="000000"/>
                    </w:rPr>
                    <w:t>торфобрикет)</w:t>
                  </w:r>
                </w:p>
                <w:p w:rsidR="00D27AA1" w:rsidRPr="00CC7D63" w:rsidRDefault="00D27AA1" w:rsidP="001F00E3">
                  <w:pPr>
                    <w:spacing w:after="0" w:line="240" w:lineRule="auto"/>
                    <w:jc w:val="both"/>
                    <w:rPr>
                      <w:rFonts w:ascii="Times New Roman" w:hAnsi="Times New Roman" w:cs="Times New Roman"/>
                      <w:b/>
                      <w:bCs/>
                      <w:color w:val="000000"/>
                    </w:rPr>
                  </w:pPr>
                </w:p>
                <w:p w:rsidR="00D27AA1" w:rsidRPr="00CC7D63" w:rsidRDefault="00D27AA1" w:rsidP="001F00E3">
                  <w:pPr>
                    <w:spacing w:after="0" w:line="240" w:lineRule="auto"/>
                    <w:jc w:val="both"/>
                    <w:rPr>
                      <w:rFonts w:ascii="Times New Roman" w:eastAsia="Times New Roman" w:hAnsi="Times New Roman" w:cs="Times New Roman"/>
                      <w:lang w:eastAsia="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7AA1" w:rsidRPr="00101BFD" w:rsidRDefault="00D27AA1" w:rsidP="001F00E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7AA1" w:rsidRPr="00DF65CB" w:rsidRDefault="00255D2C" w:rsidP="00DF65CB">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r w:rsidR="00DF65CB" w:rsidRPr="00DF65CB">
                    <w:rPr>
                      <w:rFonts w:ascii="Times New Roman" w:eastAsia="Times New Roman" w:hAnsi="Times New Roman" w:cs="Times New Roman"/>
                      <w:sz w:val="24"/>
                      <w:szCs w:val="24"/>
                      <w:lang w:eastAsia="uk-UA"/>
                    </w:rPr>
                    <w:t>8</w:t>
                  </w:r>
                  <w:r w:rsidR="00D27AA1" w:rsidRPr="00DF65CB">
                    <w:rPr>
                      <w:rFonts w:ascii="Times New Roman" w:eastAsia="Times New Roman" w:hAnsi="Times New Roman" w:cs="Times New Roman"/>
                      <w:sz w:val="24"/>
                      <w:szCs w:val="24"/>
                      <w:lang w:eastAsia="uk-UA"/>
                    </w:rPr>
                    <w:t>0</w:t>
                  </w:r>
                </w:p>
              </w:tc>
              <w:tc>
                <w:tcPr>
                  <w:tcW w:w="0" w:type="auto"/>
                  <w:tcBorders>
                    <w:top w:val="single" w:sz="4"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7AA1" w:rsidRPr="0062449D" w:rsidRDefault="00D27AA1" w:rsidP="001F00E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27AA1" w:rsidRPr="0062449D" w:rsidRDefault="00D27AA1" w:rsidP="001F00E3">
                  <w:pPr>
                    <w:spacing w:after="0" w:line="240" w:lineRule="auto"/>
                    <w:rPr>
                      <w:rFonts w:ascii="Times New Roman" w:eastAsia="Times New Roman" w:hAnsi="Times New Roman" w:cs="Times New Roman"/>
                      <w:sz w:val="24"/>
                      <w:szCs w:val="24"/>
                      <w:lang w:eastAsia="uk-UA"/>
                    </w:rPr>
                  </w:pPr>
                </w:p>
              </w:tc>
            </w:tr>
            <w:tr w:rsidR="00D27AA1" w:rsidRPr="0062449D" w:rsidTr="001F00E3">
              <w:trPr>
                <w:trHeight w:val="280"/>
                <w:jc w:val="center"/>
              </w:trPr>
              <w:tc>
                <w:tcPr>
                  <w:tcW w:w="0" w:type="auto"/>
                  <w:gridSpan w:val="5"/>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7AA1" w:rsidRPr="0062449D" w:rsidRDefault="00D27AA1" w:rsidP="001F00E3">
                  <w:pPr>
                    <w:spacing w:after="200" w:line="240" w:lineRule="auto"/>
                    <w:ind w:firstLine="425"/>
                    <w:jc w:val="right"/>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Всього грн. без ПДВ</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7AA1" w:rsidRPr="0062449D" w:rsidRDefault="00D27AA1" w:rsidP="001F00E3">
                  <w:pPr>
                    <w:spacing w:after="0" w:line="240" w:lineRule="auto"/>
                    <w:rPr>
                      <w:rFonts w:ascii="Times New Roman" w:eastAsia="Times New Roman" w:hAnsi="Times New Roman" w:cs="Times New Roman"/>
                      <w:sz w:val="24"/>
                      <w:szCs w:val="24"/>
                      <w:lang w:eastAsia="uk-UA"/>
                    </w:rPr>
                  </w:pPr>
                </w:p>
              </w:tc>
            </w:tr>
            <w:tr w:rsidR="00D27AA1" w:rsidRPr="0062449D" w:rsidTr="001F00E3">
              <w:trPr>
                <w:trHeight w:val="260"/>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7AA1" w:rsidRPr="0062449D" w:rsidRDefault="00D27AA1" w:rsidP="001F00E3">
                  <w:pPr>
                    <w:spacing w:after="200" w:line="240" w:lineRule="auto"/>
                    <w:ind w:firstLine="425"/>
                    <w:jc w:val="right"/>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ПДВ, грн.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7AA1" w:rsidRPr="0062449D" w:rsidRDefault="00D27AA1" w:rsidP="001F00E3">
                  <w:pPr>
                    <w:spacing w:after="0" w:line="240" w:lineRule="auto"/>
                    <w:rPr>
                      <w:rFonts w:ascii="Times New Roman" w:eastAsia="Times New Roman" w:hAnsi="Times New Roman" w:cs="Times New Roman"/>
                      <w:sz w:val="24"/>
                      <w:szCs w:val="24"/>
                      <w:lang w:eastAsia="uk-UA"/>
                    </w:rPr>
                  </w:pPr>
                </w:p>
              </w:tc>
            </w:tr>
            <w:tr w:rsidR="00D27AA1" w:rsidRPr="0062449D" w:rsidTr="001F00E3">
              <w:trPr>
                <w:trHeight w:val="260"/>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7AA1" w:rsidRPr="0062449D" w:rsidRDefault="00D27AA1" w:rsidP="001F00E3">
                  <w:pPr>
                    <w:spacing w:after="200" w:line="240" w:lineRule="auto"/>
                    <w:ind w:firstLine="425"/>
                    <w:jc w:val="right"/>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Всього грн. разом 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7AA1" w:rsidRPr="0062449D" w:rsidRDefault="00D27AA1" w:rsidP="001F00E3">
                  <w:pPr>
                    <w:spacing w:after="0" w:line="240" w:lineRule="auto"/>
                    <w:rPr>
                      <w:rFonts w:ascii="Times New Roman" w:eastAsia="Times New Roman" w:hAnsi="Times New Roman" w:cs="Times New Roman"/>
                      <w:sz w:val="24"/>
                      <w:szCs w:val="24"/>
                      <w:lang w:eastAsia="uk-UA"/>
                    </w:rPr>
                  </w:pPr>
                </w:p>
              </w:tc>
            </w:tr>
          </w:tbl>
          <w:p w:rsidR="00D27AA1" w:rsidRPr="0062449D" w:rsidRDefault="00D27AA1" w:rsidP="00D27AA1">
            <w:pPr>
              <w:spacing w:after="0" w:line="240" w:lineRule="auto"/>
              <w:rPr>
                <w:rFonts w:ascii="Times New Roman" w:eastAsia="Times New Roman" w:hAnsi="Times New Roman" w:cs="Times New Roman"/>
                <w:sz w:val="24"/>
                <w:szCs w:val="24"/>
                <w:lang w:eastAsia="uk-UA"/>
              </w:rPr>
            </w:pPr>
            <w:r w:rsidRPr="0062449D">
              <w:rPr>
                <w:rFonts w:ascii="Times New Roman" w:eastAsia="Times New Roman" w:hAnsi="Times New Roman" w:cs="Times New Roman"/>
                <w:sz w:val="24"/>
                <w:szCs w:val="24"/>
                <w:lang w:eastAsia="uk-UA"/>
              </w:rPr>
              <w:br/>
            </w:r>
          </w:p>
          <w:p w:rsidR="00D27AA1" w:rsidRPr="0062449D" w:rsidRDefault="00D27AA1" w:rsidP="00D27AA1">
            <w:pPr>
              <w:numPr>
                <w:ilvl w:val="0"/>
                <w:numId w:val="1"/>
              </w:numPr>
              <w:spacing w:after="0" w:line="240" w:lineRule="auto"/>
              <w:ind w:left="927"/>
              <w:jc w:val="both"/>
              <w:textAlignment w:val="baseline"/>
              <w:rPr>
                <w:rFonts w:ascii="Times New Roman" w:eastAsia="Times New Roman" w:hAnsi="Times New Roman" w:cs="Times New Roman"/>
                <w:color w:val="000000"/>
                <w:sz w:val="24"/>
                <w:szCs w:val="24"/>
                <w:lang w:eastAsia="uk-UA"/>
              </w:rPr>
            </w:pPr>
            <w:r w:rsidRPr="0062449D">
              <w:rPr>
                <w:rFonts w:ascii="Times New Roman" w:eastAsia="Times New Roman" w:hAnsi="Times New Roman" w:cs="Times New Roman"/>
                <w:color w:val="000000"/>
                <w:sz w:val="24"/>
                <w:szCs w:val="24"/>
                <w:lang w:eastAsia="uk-UA"/>
              </w:rPr>
              <w:t xml:space="preserve">Відповідно до п. 2.1. Договору, загальна вартість цього ДОГОВОРУ становить ______ </w:t>
            </w:r>
            <w:proofErr w:type="spellStart"/>
            <w:r w:rsidRPr="0062449D">
              <w:rPr>
                <w:rFonts w:ascii="Times New Roman" w:eastAsia="Times New Roman" w:hAnsi="Times New Roman" w:cs="Times New Roman"/>
                <w:color w:val="000000"/>
                <w:sz w:val="24"/>
                <w:szCs w:val="24"/>
                <w:lang w:eastAsia="uk-UA"/>
              </w:rPr>
              <w:t>грн</w:t>
            </w:r>
            <w:proofErr w:type="spellEnd"/>
            <w:r w:rsidRPr="0062449D">
              <w:rPr>
                <w:rFonts w:ascii="Times New Roman" w:eastAsia="Times New Roman" w:hAnsi="Times New Roman" w:cs="Times New Roman"/>
                <w:color w:val="000000"/>
                <w:sz w:val="24"/>
                <w:szCs w:val="24"/>
                <w:lang w:eastAsia="uk-UA"/>
              </w:rPr>
              <w:t xml:space="preserve"> в т.ч. ПДВ</w:t>
            </w:r>
          </w:p>
          <w:p w:rsidR="00D27AA1" w:rsidRPr="0062449D" w:rsidRDefault="00D27AA1" w:rsidP="00D27AA1">
            <w:pPr>
              <w:numPr>
                <w:ilvl w:val="0"/>
                <w:numId w:val="1"/>
              </w:numPr>
              <w:spacing w:after="0" w:line="240" w:lineRule="auto"/>
              <w:ind w:left="927"/>
              <w:jc w:val="both"/>
              <w:textAlignment w:val="baseline"/>
              <w:rPr>
                <w:rFonts w:ascii="Times New Roman" w:eastAsia="Times New Roman" w:hAnsi="Times New Roman" w:cs="Times New Roman"/>
                <w:color w:val="000000"/>
                <w:sz w:val="23"/>
                <w:szCs w:val="23"/>
                <w:lang w:eastAsia="uk-UA"/>
              </w:rPr>
            </w:pPr>
            <w:r w:rsidRPr="0062449D">
              <w:rPr>
                <w:rFonts w:ascii="Times New Roman" w:eastAsia="Times New Roman" w:hAnsi="Times New Roman" w:cs="Times New Roman"/>
                <w:color w:val="000000"/>
                <w:sz w:val="24"/>
                <w:szCs w:val="24"/>
                <w:lang w:eastAsia="uk-UA"/>
              </w:rPr>
              <w:t xml:space="preserve">Відповідного п 3.2., оплата Товару здійснюється впродовж </w:t>
            </w:r>
            <w:r>
              <w:rPr>
                <w:rFonts w:ascii="Times New Roman" w:eastAsia="Times New Roman" w:hAnsi="Times New Roman" w:cs="Times New Roman"/>
                <w:color w:val="000000"/>
                <w:sz w:val="24"/>
                <w:szCs w:val="24"/>
                <w:lang w:eastAsia="uk-UA"/>
              </w:rPr>
              <w:t>семи банківських днів</w:t>
            </w:r>
            <w:r w:rsidRPr="0062449D">
              <w:rPr>
                <w:rFonts w:ascii="Times New Roman" w:eastAsia="Times New Roman" w:hAnsi="Times New Roman" w:cs="Times New Roman"/>
                <w:color w:val="000000"/>
                <w:sz w:val="23"/>
                <w:szCs w:val="23"/>
                <w:lang w:eastAsia="uk-UA"/>
              </w:rPr>
              <w:t xml:space="preserve"> з дати поставки (передачі) </w:t>
            </w:r>
            <w:r w:rsidRPr="0062449D">
              <w:rPr>
                <w:rFonts w:ascii="Times New Roman" w:eastAsia="Times New Roman" w:hAnsi="Times New Roman" w:cs="Times New Roman"/>
                <w:color w:val="000000"/>
                <w:sz w:val="24"/>
                <w:szCs w:val="24"/>
                <w:lang w:eastAsia="uk-UA"/>
              </w:rPr>
              <w:t>Товару та підписання уповноваженими представниками Сторін видаткової накладної</w:t>
            </w:r>
            <w:r w:rsidRPr="0062449D">
              <w:rPr>
                <w:rFonts w:ascii="Times New Roman" w:eastAsia="Times New Roman" w:hAnsi="Times New Roman" w:cs="Times New Roman"/>
                <w:color w:val="000000"/>
                <w:sz w:val="23"/>
                <w:szCs w:val="23"/>
                <w:lang w:eastAsia="uk-UA"/>
              </w:rPr>
              <w:t>.</w:t>
            </w:r>
          </w:p>
          <w:p w:rsidR="00D27AA1" w:rsidRPr="00DF1D0B" w:rsidRDefault="00D27AA1" w:rsidP="00D27AA1">
            <w:pPr>
              <w:numPr>
                <w:ilvl w:val="0"/>
                <w:numId w:val="1"/>
              </w:numPr>
              <w:spacing w:after="0" w:line="240" w:lineRule="auto"/>
              <w:ind w:left="927"/>
              <w:jc w:val="both"/>
              <w:textAlignment w:val="baseline"/>
              <w:rPr>
                <w:rFonts w:ascii="Times New Roman" w:eastAsia="Times New Roman" w:hAnsi="Times New Roman" w:cs="Times New Roman"/>
                <w:color w:val="000000"/>
                <w:sz w:val="23"/>
                <w:szCs w:val="23"/>
                <w:lang w:eastAsia="uk-UA"/>
              </w:rPr>
            </w:pPr>
            <w:r w:rsidRPr="0062449D">
              <w:rPr>
                <w:rFonts w:ascii="Times New Roman" w:eastAsia="Times New Roman" w:hAnsi="Times New Roman" w:cs="Times New Roman"/>
                <w:color w:val="000000"/>
                <w:sz w:val="24"/>
                <w:szCs w:val="24"/>
                <w:lang w:eastAsia="uk-UA"/>
              </w:rPr>
              <w:t>Відповідно</w:t>
            </w:r>
            <w:r>
              <w:rPr>
                <w:rFonts w:ascii="Times New Roman" w:eastAsia="Times New Roman" w:hAnsi="Times New Roman" w:cs="Times New Roman"/>
                <w:color w:val="000000"/>
                <w:sz w:val="24"/>
                <w:szCs w:val="24"/>
                <w:lang w:eastAsia="uk-UA"/>
              </w:rPr>
              <w:t xml:space="preserve"> до</w:t>
            </w:r>
            <w:r w:rsidRPr="0062449D">
              <w:rPr>
                <w:rFonts w:ascii="Times New Roman" w:eastAsia="Times New Roman" w:hAnsi="Times New Roman" w:cs="Times New Roman"/>
                <w:color w:val="000000"/>
                <w:sz w:val="24"/>
                <w:szCs w:val="24"/>
                <w:lang w:eastAsia="uk-UA"/>
              </w:rPr>
              <w:t xml:space="preserve"> п 3.4., Фінансування здійснюється за кошти місцевого бюджету.</w:t>
            </w:r>
          </w:p>
          <w:p w:rsidR="00D27AA1" w:rsidRPr="00DF65CB" w:rsidRDefault="00D27AA1" w:rsidP="00D27AA1">
            <w:pPr>
              <w:numPr>
                <w:ilvl w:val="0"/>
                <w:numId w:val="1"/>
              </w:numPr>
              <w:spacing w:after="0" w:line="240" w:lineRule="auto"/>
              <w:ind w:left="927"/>
              <w:jc w:val="both"/>
              <w:textAlignment w:val="baseline"/>
              <w:rPr>
                <w:rFonts w:ascii="Times New Roman" w:eastAsia="Times New Roman" w:hAnsi="Times New Roman" w:cs="Times New Roman"/>
                <w:sz w:val="23"/>
                <w:szCs w:val="23"/>
                <w:lang w:eastAsia="uk-UA"/>
              </w:rPr>
            </w:pPr>
            <w:r>
              <w:rPr>
                <w:rFonts w:ascii="Times New Roman" w:eastAsia="Times New Roman" w:hAnsi="Times New Roman" w:cs="Times New Roman"/>
                <w:color w:val="000000"/>
                <w:sz w:val="24"/>
                <w:szCs w:val="24"/>
                <w:lang w:eastAsia="uk-UA"/>
              </w:rPr>
              <w:t>Адреси доставки:</w:t>
            </w:r>
            <w:r w:rsidRPr="008B645A">
              <w:rPr>
                <w:rFonts w:ascii="Times New Roman" w:hAnsi="Times New Roman" w:cs="Times New Roman"/>
                <w:b/>
                <w:bCs/>
                <w:color w:val="000000"/>
                <w:sz w:val="24"/>
                <w:szCs w:val="24"/>
              </w:rPr>
              <w:t>Опорний заклад загальної середньої освіти «</w:t>
            </w:r>
            <w:proofErr w:type="spellStart"/>
            <w:r w:rsidRPr="008B645A">
              <w:rPr>
                <w:rFonts w:ascii="Times New Roman" w:hAnsi="Times New Roman" w:cs="Times New Roman"/>
                <w:b/>
                <w:bCs/>
                <w:color w:val="000000"/>
                <w:sz w:val="24"/>
                <w:szCs w:val="24"/>
              </w:rPr>
              <w:t>Любешівський</w:t>
            </w:r>
            <w:proofErr w:type="spellEnd"/>
            <w:r w:rsidRPr="008B645A">
              <w:rPr>
                <w:rFonts w:ascii="Times New Roman" w:hAnsi="Times New Roman" w:cs="Times New Roman"/>
                <w:b/>
                <w:bCs/>
                <w:color w:val="000000"/>
                <w:sz w:val="24"/>
                <w:szCs w:val="24"/>
              </w:rPr>
              <w:t xml:space="preserve"> ліцей» </w:t>
            </w:r>
            <w:proofErr w:type="spellStart"/>
            <w:r w:rsidRPr="008B645A">
              <w:rPr>
                <w:rFonts w:ascii="Times New Roman" w:hAnsi="Times New Roman" w:cs="Times New Roman"/>
                <w:b/>
                <w:bCs/>
                <w:color w:val="000000"/>
                <w:sz w:val="24"/>
                <w:szCs w:val="24"/>
              </w:rPr>
              <w:t>Любешівсської</w:t>
            </w:r>
            <w:proofErr w:type="spellEnd"/>
            <w:r w:rsidRPr="008B645A">
              <w:rPr>
                <w:rFonts w:ascii="Times New Roman" w:hAnsi="Times New Roman" w:cs="Times New Roman"/>
                <w:b/>
                <w:bCs/>
                <w:color w:val="000000"/>
                <w:sz w:val="24"/>
                <w:szCs w:val="24"/>
              </w:rPr>
              <w:t xml:space="preserve"> селищної ради Волинської області, Волинська область, </w:t>
            </w:r>
            <w:proofErr w:type="spellStart"/>
            <w:r w:rsidRPr="008B645A">
              <w:rPr>
                <w:rFonts w:ascii="Times New Roman" w:hAnsi="Times New Roman" w:cs="Times New Roman"/>
                <w:b/>
                <w:bCs/>
                <w:color w:val="000000"/>
                <w:sz w:val="24"/>
                <w:szCs w:val="24"/>
              </w:rPr>
              <w:t>Камінь-Кашпрський</w:t>
            </w:r>
            <w:proofErr w:type="spellEnd"/>
            <w:r w:rsidRPr="008B645A">
              <w:rPr>
                <w:rFonts w:ascii="Times New Roman" w:hAnsi="Times New Roman" w:cs="Times New Roman"/>
                <w:b/>
                <w:bCs/>
                <w:color w:val="000000"/>
                <w:sz w:val="24"/>
                <w:szCs w:val="24"/>
              </w:rPr>
              <w:t xml:space="preserve"> район, </w:t>
            </w:r>
            <w:proofErr w:type="spellStart"/>
            <w:r w:rsidRPr="008B645A">
              <w:rPr>
                <w:rFonts w:ascii="Times New Roman" w:hAnsi="Times New Roman" w:cs="Times New Roman"/>
                <w:b/>
                <w:bCs/>
                <w:color w:val="000000"/>
                <w:sz w:val="24"/>
                <w:szCs w:val="24"/>
              </w:rPr>
              <w:t>смт</w:t>
            </w:r>
            <w:proofErr w:type="spellEnd"/>
            <w:r w:rsidRPr="008B645A">
              <w:rPr>
                <w:rFonts w:ascii="Times New Roman" w:hAnsi="Times New Roman" w:cs="Times New Roman"/>
                <w:b/>
                <w:bCs/>
                <w:color w:val="000000"/>
                <w:sz w:val="24"/>
                <w:szCs w:val="24"/>
              </w:rPr>
              <w:t xml:space="preserve"> Любешів, вул. Незалежності, 39 – </w:t>
            </w:r>
            <w:r w:rsidR="00255D2C">
              <w:rPr>
                <w:rFonts w:ascii="Times New Roman" w:hAnsi="Times New Roman" w:cs="Times New Roman"/>
                <w:b/>
                <w:bCs/>
                <w:color w:val="000000"/>
                <w:sz w:val="24"/>
                <w:szCs w:val="24"/>
              </w:rPr>
              <w:t>4</w:t>
            </w:r>
            <w:r w:rsidR="00DF65CB" w:rsidRPr="00DF65CB">
              <w:rPr>
                <w:rFonts w:ascii="Times New Roman" w:hAnsi="Times New Roman" w:cs="Times New Roman"/>
                <w:b/>
                <w:bCs/>
                <w:sz w:val="24"/>
                <w:szCs w:val="24"/>
              </w:rPr>
              <w:t>8</w:t>
            </w:r>
            <w:r w:rsidRPr="00DF65CB">
              <w:rPr>
                <w:rFonts w:ascii="Times New Roman" w:hAnsi="Times New Roman" w:cs="Times New Roman"/>
                <w:b/>
                <w:bCs/>
                <w:sz w:val="24"/>
                <w:szCs w:val="24"/>
              </w:rPr>
              <w:t>0 т.</w:t>
            </w:r>
          </w:p>
          <w:p w:rsidR="00D27AA1" w:rsidRPr="007D5282" w:rsidRDefault="00D27AA1" w:rsidP="00D27AA1">
            <w:pPr>
              <w:numPr>
                <w:ilvl w:val="0"/>
                <w:numId w:val="1"/>
              </w:numPr>
              <w:spacing w:after="0" w:line="240" w:lineRule="auto"/>
              <w:ind w:left="927"/>
              <w:jc w:val="both"/>
              <w:textAlignment w:val="baseline"/>
              <w:rPr>
                <w:rFonts w:ascii="Times New Roman" w:eastAsia="Times New Roman" w:hAnsi="Times New Roman" w:cs="Times New Roman"/>
                <w:color w:val="000000"/>
                <w:sz w:val="24"/>
                <w:szCs w:val="24"/>
                <w:lang w:eastAsia="uk-UA"/>
              </w:rPr>
            </w:pPr>
            <w:r w:rsidRPr="007D5282">
              <w:rPr>
                <w:rFonts w:ascii="Times New Roman" w:eastAsia="Times New Roman" w:hAnsi="Times New Roman" w:cs="Times New Roman"/>
                <w:color w:val="000000"/>
                <w:sz w:val="24"/>
                <w:szCs w:val="24"/>
                <w:lang w:eastAsia="uk-UA"/>
              </w:rPr>
              <w:t>Відповідного п 4.1. Договору строк поставки до 31.</w:t>
            </w:r>
            <w:r>
              <w:rPr>
                <w:rFonts w:ascii="Times New Roman" w:eastAsia="Times New Roman" w:hAnsi="Times New Roman" w:cs="Times New Roman"/>
                <w:color w:val="000000"/>
                <w:sz w:val="24"/>
                <w:szCs w:val="24"/>
                <w:lang w:eastAsia="uk-UA"/>
              </w:rPr>
              <w:t>10</w:t>
            </w:r>
            <w:r w:rsidRPr="007D5282">
              <w:rPr>
                <w:rFonts w:ascii="Times New Roman" w:eastAsia="Times New Roman" w:hAnsi="Times New Roman" w:cs="Times New Roman"/>
                <w:color w:val="000000"/>
                <w:sz w:val="24"/>
                <w:szCs w:val="24"/>
                <w:lang w:eastAsia="uk-UA"/>
              </w:rPr>
              <w:t>.2023 року.</w:t>
            </w:r>
          </w:p>
          <w:p w:rsidR="00D27AA1" w:rsidRPr="00D27AA1" w:rsidRDefault="00D27AA1" w:rsidP="00D27AA1">
            <w:pPr>
              <w:numPr>
                <w:ilvl w:val="0"/>
                <w:numId w:val="1"/>
              </w:numPr>
              <w:spacing w:after="0" w:line="240" w:lineRule="auto"/>
              <w:ind w:left="927"/>
              <w:jc w:val="both"/>
              <w:textAlignment w:val="baseline"/>
              <w:rPr>
                <w:rFonts w:ascii="Times New Roman" w:eastAsia="Times New Roman" w:hAnsi="Times New Roman" w:cs="Times New Roman"/>
                <w:color w:val="000000"/>
                <w:sz w:val="24"/>
                <w:szCs w:val="24"/>
                <w:lang w:eastAsia="uk-UA"/>
              </w:rPr>
            </w:pPr>
            <w:r w:rsidRPr="0062449D">
              <w:rPr>
                <w:rFonts w:ascii="Times New Roman" w:eastAsia="Times New Roman" w:hAnsi="Times New Roman" w:cs="Times New Roman"/>
                <w:color w:val="000000"/>
                <w:sz w:val="23"/>
                <w:szCs w:val="23"/>
                <w:lang w:eastAsia="uk-UA"/>
              </w:rPr>
              <w:t xml:space="preserve">У відповідності до п. 14.1 цього Договору, </w:t>
            </w:r>
            <w:r w:rsidRPr="0062449D">
              <w:rPr>
                <w:rFonts w:ascii="Times New Roman" w:eastAsia="Times New Roman" w:hAnsi="Times New Roman" w:cs="Times New Roman"/>
                <w:color w:val="000000"/>
                <w:sz w:val="24"/>
                <w:szCs w:val="24"/>
                <w:lang w:eastAsia="uk-UA"/>
              </w:rPr>
              <w:t xml:space="preserve">Договір діє до </w:t>
            </w:r>
            <w:r>
              <w:rPr>
                <w:rFonts w:ascii="Times New Roman" w:eastAsia="Times New Roman" w:hAnsi="Times New Roman" w:cs="Times New Roman"/>
                <w:color w:val="000000"/>
                <w:sz w:val="24"/>
                <w:szCs w:val="24"/>
                <w:lang w:eastAsia="uk-UA"/>
              </w:rPr>
              <w:t xml:space="preserve">31.12.2023 </w:t>
            </w:r>
            <w:r w:rsidRPr="0062449D">
              <w:rPr>
                <w:rFonts w:ascii="Times New Roman" w:eastAsia="Times New Roman" w:hAnsi="Times New Roman" w:cs="Times New Roman"/>
                <w:color w:val="000000"/>
                <w:sz w:val="24"/>
                <w:szCs w:val="24"/>
                <w:lang w:eastAsia="uk-UA"/>
              </w:rPr>
              <w:t>року, включно.</w:t>
            </w:r>
          </w:p>
          <w:tbl>
            <w:tblPr>
              <w:tblW w:w="0" w:type="auto"/>
              <w:tblCellMar>
                <w:top w:w="15" w:type="dxa"/>
                <w:left w:w="15" w:type="dxa"/>
                <w:bottom w:w="15" w:type="dxa"/>
                <w:right w:w="15" w:type="dxa"/>
              </w:tblCellMar>
              <w:tblLook w:val="04A0"/>
            </w:tblPr>
            <w:tblGrid>
              <w:gridCol w:w="9403"/>
              <w:gridCol w:w="236"/>
            </w:tblGrid>
            <w:tr w:rsidR="00D27AA1" w:rsidRPr="003771A5" w:rsidTr="001F00E3">
              <w:tc>
                <w:tcPr>
                  <w:tcW w:w="0" w:type="auto"/>
                  <w:tcMar>
                    <w:top w:w="0" w:type="dxa"/>
                    <w:left w:w="115" w:type="dxa"/>
                    <w:bottom w:w="0" w:type="dxa"/>
                    <w:right w:w="115" w:type="dxa"/>
                  </w:tcMar>
                  <w:hideMark/>
                </w:tcPr>
                <w:p w:rsidR="00D27AA1" w:rsidRPr="0062449D" w:rsidRDefault="00D27AA1" w:rsidP="001F00E3">
                  <w:pPr>
                    <w:spacing w:after="0" w:line="240" w:lineRule="auto"/>
                    <w:rPr>
                      <w:rFonts w:ascii="Times New Roman" w:eastAsia="Times New Roman" w:hAnsi="Times New Roman" w:cs="Times New Roman"/>
                      <w:sz w:val="24"/>
                      <w:szCs w:val="24"/>
                      <w:lang w:eastAsia="uk-UA"/>
                    </w:rPr>
                  </w:pPr>
                </w:p>
                <w:tbl>
                  <w:tblPr>
                    <w:tblW w:w="9519" w:type="dxa"/>
                    <w:tblCellMar>
                      <w:top w:w="15" w:type="dxa"/>
                      <w:left w:w="15" w:type="dxa"/>
                      <w:bottom w:w="15" w:type="dxa"/>
                      <w:right w:w="15" w:type="dxa"/>
                    </w:tblCellMar>
                    <w:tblLook w:val="04A0"/>
                  </w:tblPr>
                  <w:tblGrid>
                    <w:gridCol w:w="4550"/>
                    <w:gridCol w:w="4969"/>
                  </w:tblGrid>
                  <w:tr w:rsidR="00D27AA1" w:rsidRPr="0062449D" w:rsidTr="001F00E3">
                    <w:tc>
                      <w:tcPr>
                        <w:tcW w:w="0" w:type="auto"/>
                        <w:tcMar>
                          <w:top w:w="0" w:type="dxa"/>
                          <w:left w:w="115" w:type="dxa"/>
                          <w:bottom w:w="0" w:type="dxa"/>
                          <w:right w:w="115" w:type="dxa"/>
                        </w:tcMar>
                        <w:hideMark/>
                      </w:tcPr>
                      <w:p w:rsidR="00D27AA1" w:rsidRPr="0062449D" w:rsidRDefault="00D27AA1" w:rsidP="001F00E3">
                        <w:pPr>
                          <w:spacing w:after="0" w:line="240" w:lineRule="auto"/>
                          <w:ind w:firstLine="142"/>
                          <w:jc w:val="center"/>
                          <w:rPr>
                            <w:rFonts w:ascii="Times New Roman" w:eastAsia="Times New Roman" w:hAnsi="Times New Roman" w:cs="Times New Roman"/>
                            <w:sz w:val="24"/>
                            <w:szCs w:val="24"/>
                            <w:lang w:eastAsia="uk-UA"/>
                          </w:rPr>
                        </w:pPr>
                        <w:r w:rsidRPr="0062449D">
                          <w:rPr>
                            <w:rFonts w:ascii="Times New Roman" w:eastAsia="Times New Roman" w:hAnsi="Times New Roman" w:cs="Times New Roman"/>
                            <w:b/>
                            <w:bCs/>
                            <w:color w:val="000000"/>
                            <w:sz w:val="24"/>
                            <w:szCs w:val="24"/>
                            <w:lang w:eastAsia="uk-UA"/>
                          </w:rPr>
                          <w:t>ПОСТАЧАЛЬНИК:</w:t>
                        </w:r>
                      </w:p>
                    </w:tc>
                    <w:tc>
                      <w:tcPr>
                        <w:tcW w:w="7280" w:type="dxa"/>
                        <w:tcMar>
                          <w:top w:w="0" w:type="dxa"/>
                          <w:left w:w="115" w:type="dxa"/>
                          <w:bottom w:w="0" w:type="dxa"/>
                          <w:right w:w="115" w:type="dxa"/>
                        </w:tcMar>
                        <w:hideMark/>
                      </w:tcPr>
                      <w:p w:rsidR="00D27AA1" w:rsidRPr="0062449D" w:rsidRDefault="00D27AA1" w:rsidP="001F00E3">
                        <w:pPr>
                          <w:spacing w:after="0" w:line="240" w:lineRule="auto"/>
                          <w:ind w:firstLine="142"/>
                          <w:jc w:val="center"/>
                          <w:rPr>
                            <w:rFonts w:ascii="Times New Roman" w:eastAsia="Times New Roman" w:hAnsi="Times New Roman" w:cs="Times New Roman"/>
                            <w:sz w:val="24"/>
                            <w:szCs w:val="24"/>
                            <w:lang w:eastAsia="uk-UA"/>
                          </w:rPr>
                        </w:pPr>
                        <w:r w:rsidRPr="0062449D">
                          <w:rPr>
                            <w:rFonts w:ascii="Times New Roman" w:eastAsia="Times New Roman" w:hAnsi="Times New Roman" w:cs="Times New Roman"/>
                            <w:b/>
                            <w:bCs/>
                            <w:color w:val="000000"/>
                            <w:sz w:val="24"/>
                            <w:szCs w:val="24"/>
                            <w:lang w:eastAsia="uk-UA"/>
                          </w:rPr>
                          <w:t>ПОКУПЕЦЬ:</w:t>
                        </w:r>
                      </w:p>
                    </w:tc>
                  </w:tr>
                  <w:tr w:rsidR="00D27AA1" w:rsidRPr="003771A5" w:rsidTr="001F00E3">
                    <w:tc>
                      <w:tcPr>
                        <w:tcW w:w="0" w:type="auto"/>
                        <w:tcMar>
                          <w:top w:w="0" w:type="dxa"/>
                          <w:left w:w="115" w:type="dxa"/>
                          <w:bottom w:w="0" w:type="dxa"/>
                          <w:right w:w="115" w:type="dxa"/>
                        </w:tcMar>
                        <w:hideMark/>
                      </w:tcPr>
                      <w:p w:rsidR="00D27AA1" w:rsidRPr="0062449D" w:rsidRDefault="00D27AA1" w:rsidP="001F00E3">
                        <w:pPr>
                          <w:shd w:val="clear" w:color="auto" w:fill="FFFFFF"/>
                          <w:spacing w:after="0" w:line="240" w:lineRule="auto"/>
                          <w:rPr>
                            <w:rFonts w:ascii="Times New Roman" w:eastAsia="Times New Roman" w:hAnsi="Times New Roman" w:cs="Times New Roman"/>
                            <w:sz w:val="24"/>
                            <w:szCs w:val="24"/>
                            <w:lang w:eastAsia="uk-UA"/>
                          </w:rPr>
                        </w:pPr>
                        <w:r w:rsidRPr="0062449D">
                          <w:rPr>
                            <w:rFonts w:ascii="Times New Roman" w:eastAsia="Times New Roman" w:hAnsi="Times New Roman" w:cs="Times New Roman"/>
                            <w:b/>
                            <w:bCs/>
                            <w:color w:val="000000"/>
                            <w:sz w:val="24"/>
                            <w:szCs w:val="24"/>
                            <w:lang w:eastAsia="uk-UA"/>
                          </w:rPr>
                          <w:t>____________________________________</w:t>
                        </w:r>
                      </w:p>
                      <w:p w:rsidR="00D27AA1" w:rsidRPr="0062449D" w:rsidRDefault="00D27AA1" w:rsidP="001F00E3">
                        <w:pPr>
                          <w:shd w:val="clear" w:color="auto" w:fill="FFFFFF"/>
                          <w:spacing w:after="0" w:line="240" w:lineRule="auto"/>
                          <w:rPr>
                            <w:rFonts w:ascii="Times New Roman" w:eastAsia="Times New Roman" w:hAnsi="Times New Roman" w:cs="Times New Roman"/>
                            <w:sz w:val="24"/>
                            <w:szCs w:val="24"/>
                            <w:lang w:eastAsia="uk-UA"/>
                          </w:rPr>
                        </w:pPr>
                        <w:r w:rsidRPr="0062449D">
                          <w:rPr>
                            <w:rFonts w:ascii="Times New Roman" w:eastAsia="Times New Roman" w:hAnsi="Times New Roman" w:cs="Times New Roman"/>
                            <w:i/>
                            <w:iCs/>
                            <w:color w:val="000000"/>
                            <w:sz w:val="24"/>
                            <w:szCs w:val="24"/>
                            <w:lang w:eastAsia="uk-UA"/>
                          </w:rPr>
                          <w:t>(зазначається найменування Постачальника)</w:t>
                        </w:r>
                      </w:p>
                      <w:p w:rsidR="00D27AA1" w:rsidRPr="0062449D" w:rsidRDefault="00D27AA1" w:rsidP="001F00E3">
                        <w:pPr>
                          <w:shd w:val="clear" w:color="auto" w:fill="FFFFFF"/>
                          <w:spacing w:after="0" w:line="240" w:lineRule="auto"/>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Місцезнаходження: _______________________</w:t>
                        </w:r>
                      </w:p>
                      <w:p w:rsidR="00D27AA1" w:rsidRPr="0062449D" w:rsidRDefault="00D27AA1" w:rsidP="001F00E3">
                        <w:pPr>
                          <w:shd w:val="clear" w:color="auto" w:fill="FFFFFF"/>
                          <w:spacing w:after="0" w:line="240" w:lineRule="auto"/>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Адреса для кореспонденції: ________________</w:t>
                        </w:r>
                      </w:p>
                      <w:p w:rsidR="00D27AA1" w:rsidRPr="0062449D" w:rsidRDefault="00D27AA1" w:rsidP="001F00E3">
                        <w:pPr>
                          <w:spacing w:after="0" w:line="240" w:lineRule="auto"/>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Код ЄДРПОУ ____________________________</w:t>
                        </w:r>
                      </w:p>
                      <w:p w:rsidR="00D27AA1" w:rsidRPr="0062449D" w:rsidRDefault="00D27AA1" w:rsidP="001F00E3">
                        <w:pPr>
                          <w:spacing w:after="0" w:line="240" w:lineRule="auto"/>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IBAN № ________________________________</w:t>
                        </w:r>
                      </w:p>
                      <w:p w:rsidR="00D27AA1" w:rsidRPr="0062449D" w:rsidRDefault="00D27AA1" w:rsidP="001F00E3">
                        <w:pPr>
                          <w:spacing w:after="0" w:line="240" w:lineRule="auto"/>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 xml:space="preserve">Тел. </w:t>
                        </w:r>
                        <w:r w:rsidRPr="0062449D">
                          <w:rPr>
                            <w:rFonts w:ascii="Times New Roman" w:eastAsia="Times New Roman" w:hAnsi="Times New Roman" w:cs="Times New Roman"/>
                            <w:color w:val="000000"/>
                            <w:sz w:val="24"/>
                            <w:szCs w:val="24"/>
                            <w:lang w:eastAsia="uk-UA"/>
                          </w:rPr>
                          <w:lastRenderedPageBreak/>
                          <w:t>____________________________________</w:t>
                        </w:r>
                      </w:p>
                      <w:p w:rsidR="00D27AA1" w:rsidRPr="0062449D" w:rsidRDefault="00D27AA1" w:rsidP="001F00E3">
                        <w:pPr>
                          <w:spacing w:after="0" w:line="240" w:lineRule="auto"/>
                          <w:jc w:val="both"/>
                          <w:rPr>
                            <w:rFonts w:ascii="Times New Roman" w:eastAsia="Times New Roman" w:hAnsi="Times New Roman" w:cs="Times New Roman"/>
                            <w:sz w:val="24"/>
                            <w:szCs w:val="24"/>
                            <w:lang w:eastAsia="uk-UA"/>
                          </w:rPr>
                        </w:pPr>
                        <w:proofErr w:type="spellStart"/>
                        <w:r w:rsidRPr="0062449D">
                          <w:rPr>
                            <w:rFonts w:ascii="Times New Roman" w:eastAsia="Times New Roman" w:hAnsi="Times New Roman" w:cs="Times New Roman"/>
                            <w:color w:val="000000"/>
                            <w:sz w:val="24"/>
                            <w:szCs w:val="24"/>
                            <w:lang w:eastAsia="uk-UA"/>
                          </w:rPr>
                          <w:t>Веб-сайт</w:t>
                        </w:r>
                        <w:proofErr w:type="spellEnd"/>
                        <w:r w:rsidRPr="0062449D">
                          <w:rPr>
                            <w:rFonts w:ascii="Times New Roman" w:eastAsia="Times New Roman" w:hAnsi="Times New Roman" w:cs="Times New Roman"/>
                            <w:color w:val="000000"/>
                            <w:sz w:val="24"/>
                            <w:szCs w:val="24"/>
                            <w:lang w:eastAsia="uk-UA"/>
                          </w:rPr>
                          <w:t xml:space="preserve"> ________________________________</w:t>
                        </w:r>
                      </w:p>
                      <w:p w:rsidR="00D27AA1" w:rsidRPr="0062449D" w:rsidRDefault="00D27AA1" w:rsidP="001F00E3">
                        <w:pPr>
                          <w:spacing w:after="0" w:line="240" w:lineRule="auto"/>
                          <w:rPr>
                            <w:rFonts w:ascii="Times New Roman" w:eastAsia="Times New Roman" w:hAnsi="Times New Roman" w:cs="Times New Roman"/>
                            <w:sz w:val="24"/>
                            <w:szCs w:val="24"/>
                            <w:lang w:eastAsia="uk-UA"/>
                          </w:rPr>
                        </w:pPr>
                      </w:p>
                      <w:p w:rsidR="00D27AA1" w:rsidRPr="0062449D" w:rsidRDefault="00D27AA1" w:rsidP="001F00E3">
                        <w:pPr>
                          <w:spacing w:after="0" w:line="240" w:lineRule="auto"/>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___________________/_______________/</w:t>
                        </w:r>
                      </w:p>
                      <w:p w:rsidR="00D27AA1" w:rsidRPr="0062449D" w:rsidRDefault="00D27AA1" w:rsidP="001F00E3">
                        <w:pPr>
                          <w:spacing w:after="0" w:line="240" w:lineRule="auto"/>
                          <w:jc w:val="both"/>
                          <w:rPr>
                            <w:rFonts w:ascii="Times New Roman" w:eastAsia="Times New Roman" w:hAnsi="Times New Roman" w:cs="Times New Roman"/>
                            <w:sz w:val="24"/>
                            <w:szCs w:val="24"/>
                            <w:lang w:eastAsia="uk-UA"/>
                          </w:rPr>
                        </w:pPr>
                        <w:r w:rsidRPr="0062449D">
                          <w:rPr>
                            <w:rFonts w:ascii="Times New Roman" w:eastAsia="Times New Roman" w:hAnsi="Times New Roman" w:cs="Times New Roman"/>
                            <w:color w:val="000000"/>
                            <w:sz w:val="24"/>
                            <w:szCs w:val="24"/>
                            <w:lang w:eastAsia="uk-UA"/>
                          </w:rPr>
                          <w:t>___ ______________ 202_ р.</w:t>
                        </w:r>
                      </w:p>
                      <w:p w:rsidR="00D27AA1" w:rsidRPr="0062449D" w:rsidRDefault="00D27AA1" w:rsidP="001F00E3">
                        <w:pPr>
                          <w:spacing w:after="0" w:line="240" w:lineRule="auto"/>
                          <w:rPr>
                            <w:rFonts w:ascii="Times New Roman" w:eastAsia="Times New Roman" w:hAnsi="Times New Roman" w:cs="Times New Roman"/>
                            <w:sz w:val="24"/>
                            <w:szCs w:val="24"/>
                            <w:lang w:eastAsia="uk-UA"/>
                          </w:rPr>
                        </w:pPr>
                      </w:p>
                    </w:tc>
                    <w:tc>
                      <w:tcPr>
                        <w:tcW w:w="7280" w:type="dxa"/>
                        <w:tcMar>
                          <w:top w:w="0" w:type="dxa"/>
                          <w:left w:w="115" w:type="dxa"/>
                          <w:bottom w:w="0" w:type="dxa"/>
                          <w:right w:w="115" w:type="dxa"/>
                        </w:tcMar>
                        <w:hideMark/>
                      </w:tcPr>
                      <w:p w:rsidR="00D27AA1" w:rsidRPr="005009B9" w:rsidRDefault="00D27AA1" w:rsidP="001F00E3">
                        <w:pPr>
                          <w:widowControl w:val="0"/>
                          <w:spacing w:after="0" w:line="240" w:lineRule="auto"/>
                          <w:rPr>
                            <w:rFonts w:ascii="Times New Roman" w:hAnsi="Times New Roman" w:cs="Times New Roman"/>
                            <w:bCs/>
                          </w:rPr>
                        </w:pPr>
                        <w:r>
                          <w:rPr>
                            <w:rFonts w:ascii="Times New Roman" w:hAnsi="Times New Roman" w:cs="Times New Roman"/>
                            <w:bCs/>
                          </w:rPr>
                          <w:lastRenderedPageBreak/>
                          <w:t>Опорний заклад загальної середньої освіти «</w:t>
                        </w:r>
                        <w:proofErr w:type="spellStart"/>
                        <w:r>
                          <w:rPr>
                            <w:rFonts w:ascii="Times New Roman" w:hAnsi="Times New Roman" w:cs="Times New Roman"/>
                            <w:bCs/>
                          </w:rPr>
                          <w:t>Любешівський</w:t>
                        </w:r>
                        <w:proofErr w:type="spellEnd"/>
                        <w:r>
                          <w:rPr>
                            <w:rFonts w:ascii="Times New Roman" w:hAnsi="Times New Roman" w:cs="Times New Roman"/>
                            <w:bCs/>
                          </w:rPr>
                          <w:t xml:space="preserve"> ліцей» </w:t>
                        </w:r>
                        <w:proofErr w:type="spellStart"/>
                        <w:r>
                          <w:rPr>
                            <w:rFonts w:ascii="Times New Roman" w:hAnsi="Times New Roman" w:cs="Times New Roman"/>
                            <w:bCs/>
                          </w:rPr>
                          <w:t>Любешівської</w:t>
                        </w:r>
                        <w:proofErr w:type="spellEnd"/>
                        <w:r>
                          <w:rPr>
                            <w:rFonts w:ascii="Times New Roman" w:hAnsi="Times New Roman" w:cs="Times New Roman"/>
                            <w:bCs/>
                          </w:rPr>
                          <w:t xml:space="preserve"> селищної ради Волинської області</w:t>
                        </w:r>
                        <w:r w:rsidRPr="008B645A">
                          <w:rPr>
                            <w:rFonts w:ascii="Times New Roman" w:hAnsi="Times New Roman" w:cs="Times New Roman"/>
                            <w:bCs/>
                          </w:rPr>
                          <w:t xml:space="preserve">                                                                              </w:t>
                        </w:r>
                      </w:p>
                      <w:p w:rsidR="00D27AA1" w:rsidRPr="00BD79FC" w:rsidRDefault="00D27AA1" w:rsidP="001F00E3">
                        <w:pPr>
                          <w:widowControl w:val="0"/>
                          <w:spacing w:after="0" w:line="240" w:lineRule="auto"/>
                          <w:rPr>
                            <w:rFonts w:ascii="Times New Roman" w:hAnsi="Times New Roman" w:cs="Times New Roman"/>
                          </w:rPr>
                        </w:pPr>
                        <w:r>
                          <w:rPr>
                            <w:rFonts w:ascii="Times New Roman" w:hAnsi="Times New Roman" w:cs="Times New Roman"/>
                          </w:rPr>
                          <w:t>44201</w:t>
                        </w:r>
                        <w:r w:rsidRPr="00BD79FC">
                          <w:rPr>
                            <w:rFonts w:ascii="Times New Roman" w:hAnsi="Times New Roman" w:cs="Times New Roman"/>
                          </w:rPr>
                          <w:t>, вул.</w:t>
                        </w:r>
                        <w:r>
                          <w:rPr>
                            <w:rFonts w:ascii="Times New Roman" w:hAnsi="Times New Roman" w:cs="Times New Roman"/>
                          </w:rPr>
                          <w:t xml:space="preserve"> Незалежності</w:t>
                        </w:r>
                        <w:r w:rsidRPr="00BD79FC">
                          <w:rPr>
                            <w:rFonts w:ascii="Times New Roman" w:hAnsi="Times New Roman" w:cs="Times New Roman"/>
                          </w:rPr>
                          <w:t>,</w:t>
                        </w:r>
                        <w:r>
                          <w:rPr>
                            <w:rFonts w:ascii="Times New Roman" w:hAnsi="Times New Roman" w:cs="Times New Roman"/>
                          </w:rPr>
                          <w:t xml:space="preserve"> 39</w:t>
                        </w:r>
                        <w:r w:rsidRPr="00BD79FC">
                          <w:rPr>
                            <w:rFonts w:ascii="Times New Roman" w:hAnsi="Times New Roman" w:cs="Times New Roman"/>
                          </w:rPr>
                          <w:t xml:space="preserve">, </w:t>
                        </w:r>
                        <w:proofErr w:type="spellStart"/>
                        <w:r w:rsidRPr="00BD79FC">
                          <w:rPr>
                            <w:rFonts w:ascii="Times New Roman" w:hAnsi="Times New Roman" w:cs="Times New Roman"/>
                          </w:rPr>
                          <w:t>смт</w:t>
                        </w:r>
                        <w:proofErr w:type="spellEnd"/>
                        <w:r>
                          <w:rPr>
                            <w:rFonts w:ascii="Times New Roman" w:hAnsi="Times New Roman" w:cs="Times New Roman"/>
                          </w:rPr>
                          <w:t xml:space="preserve"> Любешів</w:t>
                        </w:r>
                        <w:r w:rsidRPr="00BD79FC">
                          <w:rPr>
                            <w:rFonts w:ascii="Times New Roman" w:hAnsi="Times New Roman" w:cs="Times New Roman"/>
                          </w:rPr>
                          <w:t xml:space="preserve">, </w:t>
                        </w:r>
                      </w:p>
                      <w:p w:rsidR="00D27AA1" w:rsidRPr="00BD79FC" w:rsidRDefault="00D27AA1" w:rsidP="001F00E3">
                        <w:pPr>
                          <w:widowControl w:val="0"/>
                          <w:spacing w:after="0" w:line="240" w:lineRule="auto"/>
                          <w:rPr>
                            <w:rFonts w:ascii="Times New Roman" w:hAnsi="Times New Roman" w:cs="Times New Roman"/>
                          </w:rPr>
                        </w:pPr>
                        <w:proofErr w:type="spellStart"/>
                        <w:r>
                          <w:rPr>
                            <w:rFonts w:ascii="Times New Roman" w:hAnsi="Times New Roman" w:cs="Times New Roman"/>
                          </w:rPr>
                          <w:t>Камінь-Каширський</w:t>
                        </w:r>
                        <w:proofErr w:type="spellEnd"/>
                        <w:r>
                          <w:rPr>
                            <w:rFonts w:ascii="Times New Roman" w:hAnsi="Times New Roman" w:cs="Times New Roman"/>
                          </w:rPr>
                          <w:t xml:space="preserve"> </w:t>
                        </w:r>
                        <w:r w:rsidRPr="00BD79FC">
                          <w:rPr>
                            <w:rFonts w:ascii="Times New Roman" w:hAnsi="Times New Roman" w:cs="Times New Roman"/>
                          </w:rPr>
                          <w:t xml:space="preserve">район, </w:t>
                        </w:r>
                        <w:r>
                          <w:rPr>
                            <w:rFonts w:ascii="Times New Roman" w:hAnsi="Times New Roman" w:cs="Times New Roman"/>
                          </w:rPr>
                          <w:t xml:space="preserve">Волинська </w:t>
                        </w:r>
                        <w:r w:rsidRPr="00BD79FC">
                          <w:rPr>
                            <w:rFonts w:ascii="Times New Roman" w:hAnsi="Times New Roman" w:cs="Times New Roman"/>
                          </w:rPr>
                          <w:t>област</w:t>
                        </w:r>
                        <w:r>
                          <w:rPr>
                            <w:rFonts w:ascii="Times New Roman" w:hAnsi="Times New Roman" w:cs="Times New Roman"/>
                          </w:rPr>
                          <w:t>ь</w:t>
                        </w:r>
                      </w:p>
                      <w:p w:rsidR="00D27AA1" w:rsidRPr="00BD79FC" w:rsidRDefault="00D27AA1" w:rsidP="001F00E3">
                        <w:pPr>
                          <w:widowControl w:val="0"/>
                          <w:spacing w:after="0" w:line="240" w:lineRule="auto"/>
                          <w:rPr>
                            <w:rFonts w:ascii="Times New Roman" w:hAnsi="Times New Roman" w:cs="Times New Roman"/>
                          </w:rPr>
                        </w:pPr>
                        <w:r w:rsidRPr="00BD79FC">
                          <w:rPr>
                            <w:rFonts w:ascii="Times New Roman" w:hAnsi="Times New Roman" w:cs="Times New Roman"/>
                          </w:rPr>
                          <w:t>р/р</w:t>
                        </w:r>
                        <w:r>
                          <w:rPr>
                            <w:rFonts w:ascii="Times New Roman" w:hAnsi="Times New Roman" w:cs="Times New Roman"/>
                            <w:lang w:val="en-US"/>
                          </w:rPr>
                          <w:t>UA</w:t>
                        </w:r>
                        <w:r>
                          <w:rPr>
                            <w:rFonts w:ascii="Times New Roman" w:hAnsi="Times New Roman" w:cs="Times New Roman"/>
                          </w:rPr>
                          <w:t>098201720344260003000009380</w:t>
                        </w:r>
                      </w:p>
                      <w:p w:rsidR="00D27AA1" w:rsidRPr="00BD79FC" w:rsidRDefault="00D27AA1" w:rsidP="001F00E3">
                        <w:pPr>
                          <w:widowControl w:val="0"/>
                          <w:spacing w:after="0" w:line="240" w:lineRule="auto"/>
                          <w:rPr>
                            <w:rFonts w:ascii="Times New Roman" w:hAnsi="Times New Roman" w:cs="Times New Roman"/>
                          </w:rPr>
                        </w:pPr>
                        <w:r w:rsidRPr="00BD79FC">
                          <w:rPr>
                            <w:rFonts w:ascii="Times New Roman" w:hAnsi="Times New Roman" w:cs="Times New Roman"/>
                          </w:rPr>
                          <w:t xml:space="preserve">код ЄДРПОУ </w:t>
                        </w:r>
                        <w:r>
                          <w:rPr>
                            <w:rFonts w:ascii="Times New Roman" w:hAnsi="Times New Roman" w:cs="Times New Roman"/>
                          </w:rPr>
                          <w:t>23017227</w:t>
                        </w:r>
                      </w:p>
                      <w:p w:rsidR="00D27AA1" w:rsidRPr="00BD79FC" w:rsidRDefault="00D27AA1" w:rsidP="001F00E3">
                        <w:pPr>
                          <w:widowControl w:val="0"/>
                          <w:spacing w:after="0" w:line="240" w:lineRule="auto"/>
                          <w:rPr>
                            <w:rFonts w:ascii="Times New Roman" w:hAnsi="Times New Roman" w:cs="Times New Roman"/>
                          </w:rPr>
                        </w:pPr>
                        <w:r w:rsidRPr="00BD79FC">
                          <w:rPr>
                            <w:rFonts w:ascii="Times New Roman" w:hAnsi="Times New Roman" w:cs="Times New Roman"/>
                          </w:rPr>
                          <w:t>МФО 820172</w:t>
                        </w:r>
                      </w:p>
                      <w:p w:rsidR="00D27AA1" w:rsidRPr="00BD79FC" w:rsidRDefault="00D27AA1" w:rsidP="001F00E3">
                        <w:pPr>
                          <w:spacing w:after="0" w:line="240" w:lineRule="auto"/>
                          <w:rPr>
                            <w:rFonts w:ascii="Times New Roman" w:hAnsi="Times New Roman" w:cs="Times New Roman"/>
                          </w:rPr>
                        </w:pPr>
                        <w:r w:rsidRPr="00BD79FC">
                          <w:rPr>
                            <w:rFonts w:ascii="Times New Roman" w:hAnsi="Times New Roman" w:cs="Times New Roman"/>
                          </w:rPr>
                          <w:t>Управління державної казначейської служби України</w:t>
                        </w:r>
                        <w:r>
                          <w:rPr>
                            <w:rFonts w:ascii="Times New Roman" w:hAnsi="Times New Roman" w:cs="Times New Roman"/>
                          </w:rPr>
                          <w:t xml:space="preserve"> м. Київ</w:t>
                        </w:r>
                      </w:p>
                      <w:p w:rsidR="00D27AA1" w:rsidRPr="00BD79FC" w:rsidRDefault="00D27AA1" w:rsidP="001F00E3">
                        <w:p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Директор</w:t>
                        </w:r>
                      </w:p>
                      <w:p w:rsidR="00D27AA1" w:rsidRPr="00BD79FC" w:rsidRDefault="00D27AA1" w:rsidP="001F00E3">
                        <w:pPr>
                          <w:spacing w:after="0" w:line="240" w:lineRule="auto"/>
                          <w:rPr>
                            <w:rFonts w:ascii="Times New Roman" w:eastAsia="Times New Roman" w:hAnsi="Times New Roman" w:cs="Times New Roman"/>
                            <w:lang w:eastAsia="uk-UA"/>
                          </w:rPr>
                        </w:pPr>
                        <w:proofErr w:type="spellStart"/>
                        <w:r w:rsidRPr="00BD79FC">
                          <w:rPr>
                            <w:rFonts w:ascii="Times New Roman" w:eastAsia="Times New Roman" w:hAnsi="Times New Roman" w:cs="Times New Roman"/>
                            <w:lang w:eastAsia="uk-UA"/>
                          </w:rPr>
                          <w:t>________________________</w:t>
                        </w:r>
                        <w:r>
                          <w:rPr>
                            <w:rFonts w:ascii="Times New Roman" w:eastAsia="Times New Roman" w:hAnsi="Times New Roman" w:cs="Times New Roman"/>
                            <w:lang w:eastAsia="uk-UA"/>
                          </w:rPr>
                          <w:t>Дубко</w:t>
                        </w:r>
                        <w:proofErr w:type="spellEnd"/>
                        <w:r>
                          <w:rPr>
                            <w:rFonts w:ascii="Times New Roman" w:eastAsia="Times New Roman" w:hAnsi="Times New Roman" w:cs="Times New Roman"/>
                            <w:lang w:eastAsia="uk-UA"/>
                          </w:rPr>
                          <w:t xml:space="preserve"> В.О.</w:t>
                        </w:r>
                      </w:p>
                      <w:p w:rsidR="00D27AA1" w:rsidRPr="00BD79FC" w:rsidRDefault="00D27AA1" w:rsidP="001F00E3">
                        <w:pPr>
                          <w:shd w:val="clear" w:color="auto" w:fill="FFFFFF"/>
                          <w:spacing w:after="0" w:line="240" w:lineRule="auto"/>
                          <w:rPr>
                            <w:rFonts w:ascii="Times New Roman" w:eastAsia="Times New Roman" w:hAnsi="Times New Roman" w:cs="Times New Roman"/>
                            <w:lang w:eastAsia="uk-UA"/>
                          </w:rPr>
                        </w:pPr>
                      </w:p>
                    </w:tc>
                  </w:tr>
                </w:tbl>
                <w:p w:rsidR="00D27AA1" w:rsidRPr="003771A5" w:rsidRDefault="00D27AA1" w:rsidP="001F00E3">
                  <w:pPr>
                    <w:spacing w:after="0" w:line="240" w:lineRule="auto"/>
                    <w:rPr>
                      <w:rFonts w:ascii="Times New Roman" w:eastAsia="Times New Roman" w:hAnsi="Times New Roman" w:cs="Times New Roman"/>
                      <w:sz w:val="24"/>
                      <w:szCs w:val="24"/>
                      <w:lang w:eastAsia="uk-UA"/>
                    </w:rPr>
                  </w:pPr>
                </w:p>
              </w:tc>
              <w:tc>
                <w:tcPr>
                  <w:tcW w:w="0" w:type="auto"/>
                  <w:tcMar>
                    <w:top w:w="0" w:type="dxa"/>
                    <w:left w:w="115" w:type="dxa"/>
                    <w:bottom w:w="0" w:type="dxa"/>
                    <w:right w:w="115" w:type="dxa"/>
                  </w:tcMar>
                  <w:hideMark/>
                </w:tcPr>
                <w:p w:rsidR="00D27AA1" w:rsidRPr="003771A5" w:rsidRDefault="00D27AA1" w:rsidP="001F00E3">
                  <w:pPr>
                    <w:spacing w:after="0" w:line="240" w:lineRule="auto"/>
                    <w:rPr>
                      <w:rFonts w:ascii="Times New Roman" w:eastAsia="Times New Roman" w:hAnsi="Times New Roman" w:cs="Times New Roman"/>
                      <w:sz w:val="24"/>
                      <w:szCs w:val="24"/>
                      <w:lang w:eastAsia="uk-UA"/>
                    </w:rPr>
                  </w:pPr>
                </w:p>
                <w:p w:rsidR="00D27AA1" w:rsidRPr="003771A5" w:rsidRDefault="00D27AA1" w:rsidP="001F00E3">
                  <w:pPr>
                    <w:spacing w:after="0" w:line="240" w:lineRule="auto"/>
                    <w:rPr>
                      <w:rFonts w:ascii="Times New Roman" w:eastAsia="Times New Roman" w:hAnsi="Times New Roman" w:cs="Times New Roman"/>
                      <w:sz w:val="24"/>
                      <w:szCs w:val="24"/>
                      <w:lang w:eastAsia="uk-UA"/>
                    </w:rPr>
                  </w:pPr>
                </w:p>
              </w:tc>
            </w:tr>
          </w:tbl>
          <w:p w:rsidR="003771A5" w:rsidRPr="0062449D" w:rsidRDefault="003771A5" w:rsidP="003771A5">
            <w:pPr>
              <w:spacing w:after="0" w:line="240" w:lineRule="auto"/>
              <w:rPr>
                <w:rFonts w:ascii="Times New Roman" w:eastAsia="Times New Roman" w:hAnsi="Times New Roman" w:cs="Times New Roman"/>
                <w:sz w:val="24"/>
                <w:szCs w:val="24"/>
                <w:lang w:eastAsia="uk-UA"/>
              </w:rPr>
            </w:pPr>
          </w:p>
        </w:tc>
      </w:tr>
      <w:tr w:rsidR="003771A5" w:rsidRPr="0062449D" w:rsidTr="002D116C">
        <w:trPr>
          <w:trHeight w:val="2125"/>
        </w:trPr>
        <w:tc>
          <w:tcPr>
            <w:tcW w:w="0" w:type="auto"/>
            <w:tcMar>
              <w:top w:w="0" w:type="dxa"/>
              <w:left w:w="115" w:type="dxa"/>
              <w:bottom w:w="0" w:type="dxa"/>
              <w:right w:w="115" w:type="dxa"/>
            </w:tcMar>
            <w:hideMark/>
          </w:tcPr>
          <w:p w:rsidR="003771A5" w:rsidRPr="0062449D" w:rsidRDefault="003771A5" w:rsidP="003771A5">
            <w:pPr>
              <w:spacing w:after="0" w:line="240" w:lineRule="auto"/>
              <w:rPr>
                <w:rFonts w:ascii="Times New Roman" w:eastAsia="Times New Roman" w:hAnsi="Times New Roman" w:cs="Times New Roman"/>
                <w:sz w:val="24"/>
                <w:szCs w:val="24"/>
                <w:lang w:eastAsia="uk-UA"/>
              </w:rPr>
            </w:pPr>
          </w:p>
        </w:tc>
      </w:tr>
      <w:tr w:rsidR="003771A5" w:rsidRPr="0062449D" w:rsidTr="002D116C">
        <w:tc>
          <w:tcPr>
            <w:tcW w:w="0" w:type="auto"/>
            <w:tcMar>
              <w:top w:w="0" w:type="dxa"/>
              <w:left w:w="115" w:type="dxa"/>
              <w:bottom w:w="0" w:type="dxa"/>
              <w:right w:w="115" w:type="dxa"/>
            </w:tcMar>
            <w:hideMark/>
          </w:tcPr>
          <w:p w:rsidR="003771A5" w:rsidRPr="0062449D" w:rsidRDefault="003771A5" w:rsidP="003771A5">
            <w:pPr>
              <w:spacing w:after="0" w:line="240" w:lineRule="auto"/>
              <w:rPr>
                <w:rFonts w:ascii="Times New Roman" w:eastAsia="Times New Roman" w:hAnsi="Times New Roman" w:cs="Times New Roman"/>
                <w:sz w:val="24"/>
                <w:szCs w:val="24"/>
                <w:lang w:eastAsia="uk-UA"/>
              </w:rPr>
            </w:pPr>
          </w:p>
        </w:tc>
      </w:tr>
      <w:tr w:rsidR="003771A5" w:rsidRPr="0062449D" w:rsidTr="002D116C">
        <w:tc>
          <w:tcPr>
            <w:tcW w:w="0" w:type="auto"/>
            <w:tcMar>
              <w:top w:w="0" w:type="dxa"/>
              <w:left w:w="115" w:type="dxa"/>
              <w:bottom w:w="0" w:type="dxa"/>
              <w:right w:w="115" w:type="dxa"/>
            </w:tcMar>
            <w:hideMark/>
          </w:tcPr>
          <w:p w:rsidR="003771A5" w:rsidRPr="0062449D" w:rsidRDefault="003771A5" w:rsidP="003771A5">
            <w:pPr>
              <w:spacing w:after="0" w:line="240" w:lineRule="auto"/>
              <w:rPr>
                <w:rFonts w:ascii="Times New Roman" w:eastAsia="Times New Roman" w:hAnsi="Times New Roman" w:cs="Times New Roman"/>
                <w:sz w:val="24"/>
                <w:szCs w:val="24"/>
                <w:lang w:eastAsia="uk-UA"/>
              </w:rPr>
            </w:pPr>
          </w:p>
        </w:tc>
      </w:tr>
      <w:tr w:rsidR="003771A5" w:rsidRPr="0062449D" w:rsidTr="002D116C">
        <w:tc>
          <w:tcPr>
            <w:tcW w:w="0" w:type="auto"/>
            <w:tcMar>
              <w:top w:w="0" w:type="dxa"/>
              <w:left w:w="115" w:type="dxa"/>
              <w:bottom w:w="0" w:type="dxa"/>
              <w:right w:w="115" w:type="dxa"/>
            </w:tcMar>
            <w:hideMark/>
          </w:tcPr>
          <w:p w:rsidR="003771A5" w:rsidRPr="0062449D" w:rsidRDefault="003771A5" w:rsidP="003771A5">
            <w:pPr>
              <w:spacing w:after="0" w:line="240" w:lineRule="auto"/>
              <w:rPr>
                <w:rFonts w:ascii="Times New Roman" w:eastAsia="Times New Roman" w:hAnsi="Times New Roman" w:cs="Times New Roman"/>
                <w:sz w:val="24"/>
                <w:szCs w:val="24"/>
                <w:lang w:eastAsia="uk-UA"/>
              </w:rPr>
            </w:pPr>
          </w:p>
        </w:tc>
      </w:tr>
    </w:tbl>
    <w:p w:rsidR="003E559E" w:rsidRDefault="003E559E" w:rsidP="00D27AA1">
      <w:pPr>
        <w:spacing w:after="200" w:line="240" w:lineRule="auto"/>
        <w:jc w:val="right"/>
      </w:pPr>
    </w:p>
    <w:sectPr w:rsidR="003E559E" w:rsidSect="00AC2B6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4701E"/>
    <w:multiLevelType w:val="hybridMultilevel"/>
    <w:tmpl w:val="F7867B22"/>
    <w:lvl w:ilvl="0" w:tplc="4DE017C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D577C7A"/>
    <w:multiLevelType w:val="multilevel"/>
    <w:tmpl w:val="3E8E5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8448EA"/>
    <w:multiLevelType w:val="hybridMultilevel"/>
    <w:tmpl w:val="D8549728"/>
    <w:lvl w:ilvl="0" w:tplc="9144601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65FF2B1A"/>
    <w:multiLevelType w:val="hybridMultilevel"/>
    <w:tmpl w:val="71AC4860"/>
    <w:lvl w:ilvl="0" w:tplc="354E6ACC">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3726"/>
    <w:rsid w:val="00071963"/>
    <w:rsid w:val="000A491B"/>
    <w:rsid w:val="00101BFD"/>
    <w:rsid w:val="00105F60"/>
    <w:rsid w:val="00112ED2"/>
    <w:rsid w:val="00205891"/>
    <w:rsid w:val="002279DE"/>
    <w:rsid w:val="00241936"/>
    <w:rsid w:val="00255D2C"/>
    <w:rsid w:val="002B54E3"/>
    <w:rsid w:val="002C4A77"/>
    <w:rsid w:val="002D116C"/>
    <w:rsid w:val="003771A5"/>
    <w:rsid w:val="003E559E"/>
    <w:rsid w:val="004A2F30"/>
    <w:rsid w:val="004A6021"/>
    <w:rsid w:val="005009B9"/>
    <w:rsid w:val="005607D2"/>
    <w:rsid w:val="00593189"/>
    <w:rsid w:val="00602086"/>
    <w:rsid w:val="0062449D"/>
    <w:rsid w:val="00665511"/>
    <w:rsid w:val="006B3D23"/>
    <w:rsid w:val="006C037D"/>
    <w:rsid w:val="007465F1"/>
    <w:rsid w:val="007653D0"/>
    <w:rsid w:val="007A49C4"/>
    <w:rsid w:val="007D5282"/>
    <w:rsid w:val="007F3726"/>
    <w:rsid w:val="007F7FD9"/>
    <w:rsid w:val="00834918"/>
    <w:rsid w:val="008B645A"/>
    <w:rsid w:val="009221CE"/>
    <w:rsid w:val="00924BDD"/>
    <w:rsid w:val="009B6143"/>
    <w:rsid w:val="009E39A8"/>
    <w:rsid w:val="00AC2B68"/>
    <w:rsid w:val="00AF031C"/>
    <w:rsid w:val="00BD53D1"/>
    <w:rsid w:val="00BD79FC"/>
    <w:rsid w:val="00C71EBB"/>
    <w:rsid w:val="00C8432E"/>
    <w:rsid w:val="00C9441E"/>
    <w:rsid w:val="00CB762B"/>
    <w:rsid w:val="00CB7B39"/>
    <w:rsid w:val="00CC7D63"/>
    <w:rsid w:val="00D27AA1"/>
    <w:rsid w:val="00D80D63"/>
    <w:rsid w:val="00D8428A"/>
    <w:rsid w:val="00D94B09"/>
    <w:rsid w:val="00DB0F54"/>
    <w:rsid w:val="00DF1D0B"/>
    <w:rsid w:val="00DF65CB"/>
    <w:rsid w:val="00E2478F"/>
    <w:rsid w:val="00E3624C"/>
    <w:rsid w:val="00E6742C"/>
    <w:rsid w:val="00E87B28"/>
    <w:rsid w:val="00EA6BC3"/>
    <w:rsid w:val="00EF110F"/>
    <w:rsid w:val="00EF432C"/>
    <w:rsid w:val="00F54B75"/>
    <w:rsid w:val="00FE44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B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71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3771A5"/>
  </w:style>
  <w:style w:type="paragraph" w:customStyle="1" w:styleId="Default">
    <w:name w:val="Default"/>
    <w:qFormat/>
    <w:rsid w:val="0062449D"/>
    <w:pPr>
      <w:suppressAutoHyphens/>
      <w:spacing w:after="0" w:line="240" w:lineRule="auto"/>
    </w:pPr>
    <w:rPr>
      <w:rFonts w:ascii="Times New Roman" w:eastAsia="Times New Roman" w:hAnsi="Times New Roman" w:cs="Times New Roman"/>
      <w:color w:val="000000"/>
      <w:sz w:val="24"/>
      <w:szCs w:val="24"/>
      <w:lang w:eastAsia="uk-UA"/>
    </w:rPr>
  </w:style>
  <w:style w:type="table" w:styleId="a4">
    <w:name w:val="Table Grid"/>
    <w:basedOn w:val="a1"/>
    <w:uiPriority w:val="39"/>
    <w:rsid w:val="006C0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D79FC"/>
    <w:pPr>
      <w:spacing w:after="0" w:line="240" w:lineRule="auto"/>
      <w:ind w:left="720"/>
      <w:contextualSpacing/>
    </w:pPr>
    <w:rPr>
      <w:rFonts w:ascii="Times New Roman" w:eastAsia="Batang"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7552530">
      <w:bodyDiv w:val="1"/>
      <w:marLeft w:val="0"/>
      <w:marRight w:val="0"/>
      <w:marTop w:val="0"/>
      <w:marBottom w:val="0"/>
      <w:divBdr>
        <w:top w:val="none" w:sz="0" w:space="0" w:color="auto"/>
        <w:left w:val="none" w:sz="0" w:space="0" w:color="auto"/>
        <w:bottom w:val="none" w:sz="0" w:space="0" w:color="auto"/>
        <w:right w:val="none" w:sz="0" w:space="0" w:color="auto"/>
      </w:divBdr>
      <w:divsChild>
        <w:div w:id="607852088">
          <w:marLeft w:val="-108"/>
          <w:marRight w:val="0"/>
          <w:marTop w:val="0"/>
          <w:marBottom w:val="0"/>
          <w:divBdr>
            <w:top w:val="none" w:sz="0" w:space="0" w:color="auto"/>
            <w:left w:val="none" w:sz="0" w:space="0" w:color="auto"/>
            <w:bottom w:val="none" w:sz="0" w:space="0" w:color="auto"/>
            <w:right w:val="none" w:sz="0" w:space="0" w:color="auto"/>
          </w:divBdr>
        </w:div>
        <w:div w:id="1055857581">
          <w:marLeft w:val="-108"/>
          <w:marRight w:val="0"/>
          <w:marTop w:val="0"/>
          <w:marBottom w:val="0"/>
          <w:divBdr>
            <w:top w:val="none" w:sz="0" w:space="0" w:color="auto"/>
            <w:left w:val="none" w:sz="0" w:space="0" w:color="auto"/>
            <w:bottom w:val="none" w:sz="0" w:space="0" w:color="auto"/>
            <w:right w:val="none" w:sz="0" w:space="0" w:color="auto"/>
          </w:divBdr>
        </w:div>
        <w:div w:id="1447038261">
          <w:marLeft w:val="-108"/>
          <w:marRight w:val="0"/>
          <w:marTop w:val="0"/>
          <w:marBottom w:val="0"/>
          <w:divBdr>
            <w:top w:val="none" w:sz="0" w:space="0" w:color="auto"/>
            <w:left w:val="none" w:sz="0" w:space="0" w:color="auto"/>
            <w:bottom w:val="none" w:sz="0" w:space="0" w:color="auto"/>
            <w:right w:val="none" w:sz="0" w:space="0" w:color="auto"/>
          </w:divBdr>
        </w:div>
        <w:div w:id="647129815">
          <w:marLeft w:val="-33"/>
          <w:marRight w:val="0"/>
          <w:marTop w:val="0"/>
          <w:marBottom w:val="0"/>
          <w:divBdr>
            <w:top w:val="none" w:sz="0" w:space="0" w:color="auto"/>
            <w:left w:val="none" w:sz="0" w:space="0" w:color="auto"/>
            <w:bottom w:val="none" w:sz="0" w:space="0" w:color="auto"/>
            <w:right w:val="none" w:sz="0" w:space="0" w:color="auto"/>
          </w:divBdr>
        </w:div>
        <w:div w:id="564411005">
          <w:marLeft w:val="-108"/>
          <w:marRight w:val="0"/>
          <w:marTop w:val="0"/>
          <w:marBottom w:val="0"/>
          <w:divBdr>
            <w:top w:val="none" w:sz="0" w:space="0" w:color="auto"/>
            <w:left w:val="none" w:sz="0" w:space="0" w:color="auto"/>
            <w:bottom w:val="none" w:sz="0" w:space="0" w:color="auto"/>
            <w:right w:val="none" w:sz="0" w:space="0" w:color="auto"/>
          </w:divBdr>
        </w:div>
        <w:div w:id="1403022655">
          <w:marLeft w:val="-108"/>
          <w:marRight w:val="0"/>
          <w:marTop w:val="0"/>
          <w:marBottom w:val="0"/>
          <w:divBdr>
            <w:top w:val="none" w:sz="0" w:space="0" w:color="auto"/>
            <w:left w:val="none" w:sz="0" w:space="0" w:color="auto"/>
            <w:bottom w:val="none" w:sz="0" w:space="0" w:color="auto"/>
            <w:right w:val="none" w:sz="0" w:space="0" w:color="auto"/>
          </w:divBdr>
        </w:div>
        <w:div w:id="1712069994">
          <w:marLeft w:val="-108"/>
          <w:marRight w:val="0"/>
          <w:marTop w:val="0"/>
          <w:marBottom w:val="0"/>
          <w:divBdr>
            <w:top w:val="none" w:sz="0" w:space="0" w:color="auto"/>
            <w:left w:val="none" w:sz="0" w:space="0" w:color="auto"/>
            <w:bottom w:val="none" w:sz="0" w:space="0" w:color="auto"/>
            <w:right w:val="none" w:sz="0" w:space="0" w:color="auto"/>
          </w:divBdr>
        </w:div>
        <w:div w:id="1745108521">
          <w:marLeft w:val="-105"/>
          <w:marRight w:val="0"/>
          <w:marTop w:val="0"/>
          <w:marBottom w:val="0"/>
          <w:divBdr>
            <w:top w:val="none" w:sz="0" w:space="0" w:color="auto"/>
            <w:left w:val="none" w:sz="0" w:space="0" w:color="auto"/>
            <w:bottom w:val="none" w:sz="0" w:space="0" w:color="auto"/>
            <w:right w:val="none" w:sz="0" w:space="0" w:color="auto"/>
          </w:divBdr>
        </w:div>
        <w:div w:id="93710205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4707</Words>
  <Characters>26830</Characters>
  <Application>Microsoft Office Word</Application>
  <DocSecurity>0</DocSecurity>
  <Lines>223</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Пользователь</cp:lastModifiedBy>
  <cp:revision>24</cp:revision>
  <cp:lastPrinted>2023-02-15T06:16:00Z</cp:lastPrinted>
  <dcterms:created xsi:type="dcterms:W3CDTF">2023-02-14T10:24:00Z</dcterms:created>
  <dcterms:modified xsi:type="dcterms:W3CDTF">2023-02-15T08:26:00Z</dcterms:modified>
</cp:coreProperties>
</file>