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F241C2" w:rsidRDefault="00541078" w:rsidP="00464659">
            <w:pPr>
              <w:spacing w:after="0" w:line="240" w:lineRule="auto"/>
              <w:ind w:right="142"/>
              <w:rPr>
                <w:rFonts w:ascii="Times New Roman" w:hAnsi="Times New Roman" w:cs="Times New Roman"/>
                <w:b/>
                <w:bCs/>
                <w:noProof/>
                <w:lang w:val="ru-RU"/>
              </w:rPr>
            </w:pPr>
            <w:r w:rsidRPr="000C7090">
              <w:rPr>
                <w:rFonts w:ascii="Times New Roman" w:hAnsi="Times New Roman" w:cs="Times New Roman"/>
                <w:b/>
                <w:bCs/>
                <w:noProof/>
                <w:lang w:val="ru-RU"/>
              </w:rPr>
              <w:t xml:space="preserve">   </w:t>
            </w:r>
          </w:p>
          <w:p w:rsidR="00F241C2" w:rsidRDefault="00F241C2" w:rsidP="00464659">
            <w:pPr>
              <w:spacing w:after="0" w:line="240" w:lineRule="auto"/>
              <w:ind w:right="142"/>
              <w:rPr>
                <w:rFonts w:ascii="Times New Roman" w:hAnsi="Times New Roman" w:cs="Times New Roman"/>
                <w:b/>
                <w:bCs/>
                <w:noProof/>
                <w:lang w:val="ru-RU"/>
              </w:rPr>
            </w:pPr>
          </w:p>
          <w:p w:rsidR="00541078" w:rsidRPr="000C7090" w:rsidRDefault="00F241C2" w:rsidP="00F241C2">
            <w:pPr>
              <w:spacing w:after="0" w:line="240" w:lineRule="auto"/>
              <w:ind w:left="1034" w:right="142"/>
              <w:rPr>
                <w:rFonts w:ascii="Times New Roman" w:hAnsi="Times New Roman" w:cs="Times New Roman"/>
                <w:b/>
                <w:bCs/>
                <w:noProof/>
                <w:lang w:val="ru-RU"/>
              </w:rPr>
            </w:pPr>
            <w:r>
              <w:rPr>
                <w:rFonts w:ascii="Times New Roman" w:hAnsi="Times New Roman" w:cs="Times New Roman"/>
                <w:b/>
                <w:bCs/>
                <w:noProof/>
                <w:lang w:val="ru-RU"/>
              </w:rPr>
              <w:t xml:space="preserve">  </w:t>
            </w:r>
            <w:r w:rsidR="00541078" w:rsidRPr="000C7090">
              <w:rPr>
                <w:rFonts w:ascii="Times New Roman" w:hAnsi="Times New Roman" w:cs="Times New Roman"/>
                <w:b/>
                <w:bCs/>
                <w:noProof/>
                <w:lang w:val="ru-RU"/>
              </w:rPr>
              <w:t xml:space="preserve">  «ЗАТВЕРДЖЕНО»</w:t>
            </w:r>
          </w:p>
          <w:p w:rsidR="00541078" w:rsidRPr="000C7090" w:rsidRDefault="00541078" w:rsidP="00F241C2">
            <w:pPr>
              <w:spacing w:after="0" w:line="240" w:lineRule="auto"/>
              <w:ind w:left="1034" w:right="142"/>
              <w:rPr>
                <w:rFonts w:ascii="Times New Roman" w:hAnsi="Times New Roman" w:cs="Times New Roman"/>
                <w:b/>
                <w:bCs/>
                <w:noProof/>
                <w:lang w:val="ru-RU"/>
              </w:rPr>
            </w:pPr>
          </w:p>
          <w:p w:rsidR="00541078" w:rsidRPr="002A1CA4" w:rsidRDefault="00541078" w:rsidP="00880ED2">
            <w:pPr>
              <w:spacing w:after="0" w:line="240" w:lineRule="auto"/>
              <w:ind w:left="1176"/>
              <w:jc w:val="both"/>
              <w:rPr>
                <w:rFonts w:ascii="Times New Roman" w:eastAsia="Times New Roman" w:hAnsi="Times New Roman" w:cs="Times New Roman"/>
                <w:iCs/>
                <w:sz w:val="24"/>
                <w:szCs w:val="24"/>
                <w:lang w:val="ru-RU"/>
              </w:rPr>
            </w:pPr>
            <w:r w:rsidRPr="002A1CA4">
              <w:rPr>
                <w:rFonts w:ascii="Times New Roman" w:eastAsia="Times New Roman" w:hAnsi="Times New Roman" w:cs="Times New Roman"/>
                <w:bCs/>
                <w:sz w:val="24"/>
                <w:szCs w:val="24"/>
                <w:lang w:val="ru-RU"/>
              </w:rPr>
              <w:t xml:space="preserve">Протокол </w:t>
            </w:r>
            <w:proofErr w:type="spellStart"/>
            <w:r w:rsidRPr="002A1CA4">
              <w:rPr>
                <w:rFonts w:ascii="Times New Roman" w:eastAsia="Times New Roman" w:hAnsi="Times New Roman" w:cs="Times New Roman"/>
                <w:bCs/>
                <w:sz w:val="24"/>
                <w:szCs w:val="24"/>
                <w:lang w:val="ru-RU"/>
              </w:rPr>
              <w:t>Уповноваженої</w:t>
            </w:r>
            <w:proofErr w:type="spellEnd"/>
            <w:r w:rsidRPr="002A1CA4">
              <w:rPr>
                <w:rFonts w:ascii="Times New Roman" w:eastAsia="Times New Roman" w:hAnsi="Times New Roman" w:cs="Times New Roman"/>
                <w:bCs/>
                <w:sz w:val="24"/>
                <w:szCs w:val="24"/>
                <w:lang w:val="ru-RU"/>
              </w:rPr>
              <w:t xml:space="preserve"> особи</w:t>
            </w:r>
            <w:r w:rsidRPr="002A1CA4">
              <w:rPr>
                <w:rFonts w:ascii="Times New Roman" w:eastAsia="Times New Roman" w:hAnsi="Times New Roman" w:cs="Times New Roman"/>
                <w:iCs/>
                <w:sz w:val="24"/>
                <w:szCs w:val="24"/>
                <w:lang w:val="ru-RU"/>
              </w:rPr>
              <w:t> </w:t>
            </w:r>
          </w:p>
          <w:p w:rsidR="00880ED2" w:rsidRPr="002A1CA4" w:rsidRDefault="00880ED2" w:rsidP="00880ED2">
            <w:pPr>
              <w:spacing w:after="0" w:line="240" w:lineRule="auto"/>
              <w:ind w:left="1176"/>
              <w:jc w:val="both"/>
              <w:rPr>
                <w:rFonts w:ascii="Times New Roman" w:eastAsia="Times New Roman" w:hAnsi="Times New Roman" w:cs="Times New Roman"/>
                <w:iCs/>
                <w:sz w:val="24"/>
                <w:szCs w:val="24"/>
                <w:lang w:val="ru-RU"/>
              </w:rPr>
            </w:pPr>
            <w:r w:rsidRPr="002A1CA4">
              <w:rPr>
                <w:rFonts w:ascii="Times New Roman" w:eastAsia="Times New Roman" w:hAnsi="Times New Roman" w:cs="Times New Roman"/>
                <w:iCs/>
                <w:sz w:val="24"/>
                <w:szCs w:val="24"/>
                <w:lang w:val="ru-RU"/>
              </w:rPr>
              <w:t>КНП «</w:t>
            </w:r>
            <w:proofErr w:type="spellStart"/>
            <w:r w:rsidRPr="002A1CA4">
              <w:rPr>
                <w:rFonts w:ascii="Times New Roman" w:eastAsia="Times New Roman" w:hAnsi="Times New Roman" w:cs="Times New Roman"/>
                <w:iCs/>
                <w:sz w:val="24"/>
                <w:szCs w:val="24"/>
                <w:lang w:val="ru-RU"/>
              </w:rPr>
              <w:t>Благоустрій</w:t>
            </w:r>
            <w:proofErr w:type="spellEnd"/>
            <w:r w:rsidRPr="002A1CA4">
              <w:rPr>
                <w:rFonts w:ascii="Times New Roman" w:eastAsia="Times New Roman" w:hAnsi="Times New Roman" w:cs="Times New Roman"/>
                <w:iCs/>
                <w:sz w:val="24"/>
                <w:szCs w:val="24"/>
                <w:lang w:val="ru-RU"/>
              </w:rPr>
              <w:t xml:space="preserve"> </w:t>
            </w:r>
            <w:proofErr w:type="spellStart"/>
            <w:r w:rsidRPr="002A1CA4">
              <w:rPr>
                <w:rFonts w:ascii="Times New Roman" w:eastAsia="Times New Roman" w:hAnsi="Times New Roman" w:cs="Times New Roman"/>
                <w:iCs/>
                <w:sz w:val="24"/>
                <w:szCs w:val="24"/>
                <w:lang w:val="ru-RU"/>
              </w:rPr>
              <w:t>громади</w:t>
            </w:r>
            <w:proofErr w:type="spellEnd"/>
            <w:r w:rsidRPr="002A1CA4">
              <w:rPr>
                <w:rFonts w:ascii="Times New Roman" w:eastAsia="Times New Roman" w:hAnsi="Times New Roman" w:cs="Times New Roman"/>
                <w:iCs/>
                <w:sz w:val="24"/>
                <w:szCs w:val="24"/>
                <w:lang w:val="ru-RU"/>
              </w:rPr>
              <w:t xml:space="preserve">» </w:t>
            </w:r>
          </w:p>
          <w:p w:rsidR="00880ED2" w:rsidRPr="002A1CA4" w:rsidRDefault="00880ED2" w:rsidP="00880ED2">
            <w:pPr>
              <w:spacing w:after="0" w:line="240" w:lineRule="auto"/>
              <w:ind w:left="1176"/>
              <w:jc w:val="both"/>
              <w:rPr>
                <w:rFonts w:ascii="Times New Roman" w:eastAsia="Times New Roman" w:hAnsi="Times New Roman" w:cs="Times New Roman"/>
                <w:iCs/>
                <w:sz w:val="24"/>
                <w:szCs w:val="24"/>
                <w:lang w:val="ru-RU"/>
              </w:rPr>
            </w:pPr>
            <w:proofErr w:type="spellStart"/>
            <w:r w:rsidRPr="002A1CA4">
              <w:rPr>
                <w:rFonts w:ascii="Times New Roman" w:eastAsia="Times New Roman" w:hAnsi="Times New Roman" w:cs="Times New Roman"/>
                <w:iCs/>
                <w:sz w:val="24"/>
                <w:szCs w:val="24"/>
                <w:lang w:val="ru-RU"/>
              </w:rPr>
              <w:t>Путивльської</w:t>
            </w:r>
            <w:proofErr w:type="spellEnd"/>
            <w:r w:rsidRPr="002A1CA4">
              <w:rPr>
                <w:rFonts w:ascii="Times New Roman" w:eastAsia="Times New Roman" w:hAnsi="Times New Roman" w:cs="Times New Roman"/>
                <w:iCs/>
                <w:sz w:val="24"/>
                <w:szCs w:val="24"/>
                <w:lang w:val="ru-RU"/>
              </w:rPr>
              <w:t xml:space="preserve"> </w:t>
            </w:r>
            <w:proofErr w:type="spellStart"/>
            <w:r w:rsidRPr="002A1CA4">
              <w:rPr>
                <w:rFonts w:ascii="Times New Roman" w:eastAsia="Times New Roman" w:hAnsi="Times New Roman" w:cs="Times New Roman"/>
                <w:iCs/>
                <w:sz w:val="24"/>
                <w:szCs w:val="24"/>
                <w:lang w:val="ru-RU"/>
              </w:rPr>
              <w:t>міської</w:t>
            </w:r>
            <w:proofErr w:type="spellEnd"/>
            <w:r w:rsidRPr="002A1CA4">
              <w:rPr>
                <w:rFonts w:ascii="Times New Roman" w:eastAsia="Times New Roman" w:hAnsi="Times New Roman" w:cs="Times New Roman"/>
                <w:iCs/>
                <w:sz w:val="24"/>
                <w:szCs w:val="24"/>
                <w:lang w:val="ru-RU"/>
              </w:rPr>
              <w:t xml:space="preserve"> ради</w:t>
            </w:r>
          </w:p>
          <w:p w:rsidR="00541078" w:rsidRPr="00880ED2" w:rsidRDefault="00541078" w:rsidP="00880ED2">
            <w:pPr>
              <w:spacing w:after="0" w:line="240" w:lineRule="auto"/>
              <w:ind w:left="1176" w:right="142"/>
              <w:jc w:val="both"/>
              <w:rPr>
                <w:rFonts w:ascii="Times New Roman" w:hAnsi="Times New Roman" w:cs="Times New Roman"/>
                <w:snapToGrid w:val="0"/>
              </w:rPr>
            </w:pPr>
            <w:proofErr w:type="spellStart"/>
            <w:r w:rsidRPr="002A1CA4">
              <w:rPr>
                <w:rFonts w:ascii="Times New Roman" w:hAnsi="Times New Roman" w:cs="Times New Roman"/>
                <w:snapToGrid w:val="0"/>
                <w:lang w:val="ru-RU"/>
              </w:rPr>
              <w:t>від</w:t>
            </w:r>
            <w:proofErr w:type="spellEnd"/>
            <w:r w:rsidRPr="002A1CA4">
              <w:rPr>
                <w:rFonts w:ascii="Times New Roman" w:hAnsi="Times New Roman" w:cs="Times New Roman"/>
                <w:snapToGrid w:val="0"/>
                <w:lang w:val="ru-RU"/>
              </w:rPr>
              <w:t xml:space="preserve"> «</w:t>
            </w:r>
            <w:r w:rsidR="00F241C2" w:rsidRPr="002A1CA4">
              <w:rPr>
                <w:rFonts w:ascii="Times New Roman" w:hAnsi="Times New Roman" w:cs="Times New Roman"/>
                <w:snapToGrid w:val="0"/>
                <w:lang w:val="ru-RU"/>
              </w:rPr>
              <w:t>2</w:t>
            </w:r>
            <w:r w:rsidR="00F55AFE" w:rsidRPr="002A1CA4">
              <w:rPr>
                <w:rFonts w:ascii="Times New Roman" w:hAnsi="Times New Roman" w:cs="Times New Roman"/>
                <w:snapToGrid w:val="0"/>
                <w:lang w:val="ru-RU"/>
              </w:rPr>
              <w:t>6</w:t>
            </w:r>
            <w:r w:rsidRPr="002A1CA4">
              <w:rPr>
                <w:rFonts w:ascii="Times New Roman" w:hAnsi="Times New Roman" w:cs="Times New Roman"/>
                <w:snapToGrid w:val="0"/>
                <w:lang w:val="ru-RU"/>
              </w:rPr>
              <w:t xml:space="preserve">» </w:t>
            </w:r>
            <w:r w:rsidR="00880ED2" w:rsidRPr="002A1CA4">
              <w:rPr>
                <w:rFonts w:ascii="Times New Roman" w:hAnsi="Times New Roman" w:cs="Times New Roman"/>
                <w:snapToGrid w:val="0"/>
              </w:rPr>
              <w:t>квітня</w:t>
            </w:r>
            <w:r w:rsidRPr="002A1CA4">
              <w:rPr>
                <w:rFonts w:ascii="Times New Roman" w:hAnsi="Times New Roman" w:cs="Times New Roman"/>
                <w:snapToGrid w:val="0"/>
                <w:lang w:val="ru-RU"/>
              </w:rPr>
              <w:t xml:space="preserve"> 202</w:t>
            </w:r>
            <w:r w:rsidR="00206FDE" w:rsidRPr="002A1CA4">
              <w:rPr>
                <w:rFonts w:ascii="Times New Roman" w:hAnsi="Times New Roman" w:cs="Times New Roman"/>
                <w:snapToGrid w:val="0"/>
                <w:lang w:val="ru-RU"/>
              </w:rPr>
              <w:t>4</w:t>
            </w:r>
            <w:r w:rsidRPr="002A1CA4">
              <w:rPr>
                <w:rFonts w:ascii="Times New Roman" w:hAnsi="Times New Roman" w:cs="Times New Roman"/>
                <w:snapToGrid w:val="0"/>
              </w:rPr>
              <w:t xml:space="preserve"> </w:t>
            </w:r>
            <w:r w:rsidRPr="002A1CA4">
              <w:rPr>
                <w:rFonts w:ascii="Times New Roman" w:hAnsi="Times New Roman" w:cs="Times New Roman"/>
                <w:snapToGrid w:val="0"/>
                <w:lang w:val="ru-RU"/>
              </w:rPr>
              <w:t>року №</w:t>
            </w:r>
            <w:r w:rsidRPr="002A1CA4">
              <w:rPr>
                <w:rFonts w:ascii="Times New Roman" w:hAnsi="Times New Roman" w:cs="Times New Roman"/>
                <w:snapToGrid w:val="0"/>
              </w:rPr>
              <w:t xml:space="preserve"> </w:t>
            </w:r>
            <w:r w:rsidR="00F55AFE" w:rsidRPr="002A1CA4">
              <w:rPr>
                <w:rFonts w:ascii="Times New Roman" w:hAnsi="Times New Roman" w:cs="Times New Roman"/>
                <w:snapToGrid w:val="0"/>
              </w:rPr>
              <w:t>7</w:t>
            </w:r>
            <w:r w:rsidR="00BC6429" w:rsidRPr="002A1CA4">
              <w:rPr>
                <w:rFonts w:ascii="Times New Roman" w:hAnsi="Times New Roman" w:cs="Times New Roman"/>
                <w:snapToGrid w:val="0"/>
              </w:rPr>
              <w:t>5</w:t>
            </w:r>
          </w:p>
          <w:p w:rsidR="00541078" w:rsidRPr="00880ED2" w:rsidRDefault="00541078" w:rsidP="00880ED2">
            <w:pPr>
              <w:spacing w:after="0" w:line="240" w:lineRule="auto"/>
              <w:ind w:left="1176" w:right="142"/>
              <w:jc w:val="both"/>
              <w:rPr>
                <w:rFonts w:ascii="Times New Roman" w:hAnsi="Times New Roman" w:cs="Times New Roman"/>
                <w:snapToGrid w:val="0"/>
              </w:rPr>
            </w:pPr>
            <w:r w:rsidRPr="00880ED2">
              <w:rPr>
                <w:rFonts w:ascii="Times New Roman" w:hAnsi="Times New Roman" w:cs="Times New Roman"/>
                <w:snapToGrid w:val="0"/>
              </w:rPr>
              <w:t xml:space="preserve">     </w:t>
            </w:r>
          </w:p>
          <w:p w:rsidR="00541078" w:rsidRPr="00880ED2" w:rsidRDefault="00541078" w:rsidP="00880ED2">
            <w:pPr>
              <w:spacing w:after="0" w:line="240" w:lineRule="auto"/>
              <w:ind w:left="1176" w:right="142"/>
              <w:jc w:val="both"/>
              <w:rPr>
                <w:rFonts w:ascii="Times New Roman" w:hAnsi="Times New Roman" w:cs="Times New Roman"/>
                <w:snapToGrid w:val="0"/>
              </w:rPr>
            </w:pPr>
            <w:r w:rsidRPr="00880ED2">
              <w:rPr>
                <w:rFonts w:ascii="Times New Roman" w:hAnsi="Times New Roman" w:cs="Times New Roman"/>
                <w:snapToGrid w:val="0"/>
              </w:rPr>
              <w:t xml:space="preserve">      </w:t>
            </w:r>
          </w:p>
          <w:p w:rsidR="00541078" w:rsidRPr="000C7090" w:rsidRDefault="00541078" w:rsidP="00880ED2">
            <w:pPr>
              <w:spacing w:after="0" w:line="240" w:lineRule="auto"/>
              <w:ind w:left="1176" w:right="142"/>
              <w:jc w:val="both"/>
              <w:rPr>
                <w:rFonts w:ascii="Times New Roman" w:hAnsi="Times New Roman" w:cs="Times New Roman"/>
                <w:snapToGrid w:val="0"/>
              </w:rPr>
            </w:pPr>
          </w:p>
          <w:p w:rsidR="00541078" w:rsidRPr="000C7090" w:rsidRDefault="00541078" w:rsidP="00880ED2">
            <w:pPr>
              <w:spacing w:after="0" w:line="240" w:lineRule="auto"/>
              <w:ind w:left="1176" w:right="142"/>
              <w:jc w:val="both"/>
              <w:rPr>
                <w:rFonts w:ascii="Times New Roman" w:hAnsi="Times New Roman" w:cs="Times New Roman"/>
                <w:b/>
                <w:bCs/>
                <w:noProof/>
              </w:rPr>
            </w:pPr>
            <w:r w:rsidRPr="000C7090">
              <w:rPr>
                <w:rFonts w:ascii="Times New Roman" w:hAnsi="Times New Roman" w:cs="Times New Roman"/>
                <w:snapToGrid w:val="0"/>
              </w:rPr>
              <w:t xml:space="preserve">    </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C62F94" w:rsidP="00464659">
            <w:pPr>
              <w:spacing w:after="0" w:line="240" w:lineRule="auto"/>
              <w:ind w:right="142"/>
              <w:rPr>
                <w:rFonts w:ascii="Times New Roman" w:hAnsi="Times New Roman" w:cs="Times New Roman"/>
                <w:bCs/>
              </w:rPr>
            </w:pPr>
            <w:r w:rsidRPr="00E352E4">
              <w:rPr>
                <w:rFonts w:ascii="Times New Roman" w:hAnsi="Times New Roman" w:cs="Times New Roman"/>
                <w:bCs/>
                <w:lang w:val="ru-RU"/>
              </w:rPr>
              <w:t xml:space="preserve">            </w:t>
            </w:r>
            <w:r w:rsidRPr="000C7090">
              <w:rPr>
                <w:rFonts w:ascii="Times New Roman" w:hAnsi="Times New Roman" w:cs="Times New Roman"/>
                <w:bCs/>
              </w:rPr>
              <w:t>.</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Cs/>
              </w:rPr>
            </w:pPr>
          </w:p>
        </w:tc>
      </w:tr>
      <w:tr w:rsidR="000C7090" w:rsidRPr="000C7090" w:rsidTr="00C56895">
        <w:tc>
          <w:tcPr>
            <w:tcW w:w="3364"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r w:rsidRPr="000C7090">
        <w:rPr>
          <w:rFonts w:ascii="Times New Roman" w:eastAsia="Times New Roman" w:hAnsi="Times New Roman" w:cs="Times New Roman"/>
          <w:b/>
          <w:sz w:val="32"/>
          <w:szCs w:val="32"/>
          <w:lang w:val="ru-RU"/>
        </w:rPr>
        <w:t xml:space="preserve">ТЕНДЕРНА ДОКУМЕНТАЦІЯ </w:t>
      </w: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0C709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0C7090">
        <w:rPr>
          <w:rFonts w:ascii="Times New Roman" w:eastAsia="Times New Roman" w:hAnsi="Times New Roman" w:cs="Times New Roman"/>
          <w:sz w:val="28"/>
          <w:szCs w:val="28"/>
        </w:rPr>
        <w:t>по процедурі</w:t>
      </w:r>
      <w:r w:rsidRPr="000C7090">
        <w:rPr>
          <w:rFonts w:ascii="Times New Roman" w:eastAsia="Times New Roman" w:hAnsi="Times New Roman" w:cs="Times New Roman"/>
          <w:b/>
          <w:sz w:val="28"/>
          <w:szCs w:val="28"/>
        </w:rPr>
        <w:t xml:space="preserve"> ВІДКРИТІ ТОРГИ (з особливостями)</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r w:rsidRPr="000C7090">
        <w:rPr>
          <w:rFonts w:ascii="Times New Roman" w:eastAsia="Times New Roman" w:hAnsi="Times New Roman" w:cs="Times New Roman"/>
          <w:sz w:val="28"/>
          <w:szCs w:val="28"/>
        </w:rPr>
        <w:t xml:space="preserve">на закупівлю </w:t>
      </w:r>
      <w:r w:rsidR="00865C79" w:rsidRPr="000C7090">
        <w:rPr>
          <w:rFonts w:ascii="Times New Roman" w:eastAsia="Times New Roman" w:hAnsi="Times New Roman" w:cs="Times New Roman"/>
          <w:b/>
          <w:sz w:val="28"/>
          <w:szCs w:val="28"/>
        </w:rPr>
        <w:t>товару</w:t>
      </w:r>
      <w:r w:rsidRPr="000C7090">
        <w:rPr>
          <w:rFonts w:ascii="Times New Roman" w:eastAsia="Times New Roman" w:hAnsi="Times New Roman" w:cs="Times New Roman"/>
          <w:b/>
          <w:sz w:val="28"/>
          <w:szCs w:val="28"/>
        </w:rPr>
        <w:t xml:space="preserve"> за предметом закупівлі:</w:t>
      </w:r>
    </w:p>
    <w:p w:rsidR="004B1530" w:rsidRPr="000C7090" w:rsidRDefault="004B1530" w:rsidP="00F241C2">
      <w:pPr>
        <w:spacing w:after="0" w:line="240" w:lineRule="auto"/>
        <w:jc w:val="center"/>
        <w:rPr>
          <w:rFonts w:ascii="Times New Roman" w:eastAsia="Times New Roman" w:hAnsi="Times New Roman" w:cs="Times New Roman"/>
          <w:b/>
          <w:sz w:val="28"/>
          <w:szCs w:val="28"/>
        </w:rPr>
      </w:pPr>
    </w:p>
    <w:p w:rsidR="00F55AFE" w:rsidRPr="00F55AFE" w:rsidRDefault="00F55AFE" w:rsidP="00F55AFE">
      <w:pPr>
        <w:spacing w:after="0" w:line="240" w:lineRule="auto"/>
        <w:jc w:val="center"/>
        <w:rPr>
          <w:rFonts w:ascii="Times New Roman" w:eastAsia="Times New Roman" w:hAnsi="Times New Roman" w:cs="Times New Roman"/>
          <w:b/>
          <w:color w:val="000000"/>
          <w:sz w:val="32"/>
          <w:szCs w:val="32"/>
        </w:rPr>
      </w:pPr>
      <w:bookmarkStart w:id="3" w:name="_Hlk155772090"/>
      <w:bookmarkStart w:id="4" w:name="_Hlk158890028"/>
      <w:bookmarkStart w:id="5" w:name="_Hlk158885911"/>
      <w:r w:rsidRPr="00F55AFE">
        <w:rPr>
          <w:rFonts w:ascii="Times New Roman" w:eastAsia="Times New Roman" w:hAnsi="Times New Roman" w:cs="Times New Roman"/>
          <w:b/>
          <w:color w:val="000000"/>
          <w:sz w:val="32"/>
          <w:szCs w:val="32"/>
        </w:rPr>
        <w:t xml:space="preserve">Дизельне паливо </w:t>
      </w:r>
      <w:r w:rsidRPr="00F55AFE">
        <w:rPr>
          <w:rFonts w:ascii="Times New Roman" w:eastAsia="Times New Roman" w:hAnsi="Times New Roman" w:cs="Times New Roman"/>
          <w:b/>
          <w:color w:val="000000"/>
          <w:sz w:val="32"/>
          <w:szCs w:val="32"/>
          <w:lang w:val="en-US"/>
        </w:rPr>
        <w:t>Energy</w:t>
      </w:r>
      <w:r w:rsidRPr="00F55AFE">
        <w:rPr>
          <w:rFonts w:ascii="Times New Roman" w:eastAsia="Times New Roman" w:hAnsi="Times New Roman" w:cs="Times New Roman"/>
          <w:b/>
          <w:color w:val="000000"/>
          <w:sz w:val="32"/>
          <w:szCs w:val="32"/>
        </w:rPr>
        <w:t>, бензин А-9</w:t>
      </w:r>
      <w:r>
        <w:rPr>
          <w:rFonts w:ascii="Times New Roman" w:eastAsia="Times New Roman" w:hAnsi="Times New Roman" w:cs="Times New Roman"/>
          <w:b/>
          <w:color w:val="000000"/>
          <w:sz w:val="32"/>
          <w:szCs w:val="32"/>
        </w:rPr>
        <w:t>2</w:t>
      </w:r>
      <w:r w:rsidRPr="00F55AFE">
        <w:rPr>
          <w:rFonts w:ascii="Times New Roman" w:eastAsia="Times New Roman" w:hAnsi="Times New Roman" w:cs="Times New Roman"/>
          <w:b/>
          <w:color w:val="000000"/>
          <w:sz w:val="32"/>
          <w:szCs w:val="32"/>
        </w:rPr>
        <w:t xml:space="preserve">, </w:t>
      </w:r>
    </w:p>
    <w:p w:rsidR="00F55AFE" w:rsidRPr="00F55AFE" w:rsidRDefault="00F55AFE" w:rsidP="00F55AFE">
      <w:pPr>
        <w:spacing w:after="0" w:line="240" w:lineRule="auto"/>
        <w:jc w:val="center"/>
        <w:rPr>
          <w:rFonts w:ascii="Times New Roman" w:eastAsia="Times New Roman" w:hAnsi="Times New Roman" w:cs="Times New Roman"/>
          <w:b/>
          <w:color w:val="000000"/>
          <w:sz w:val="32"/>
          <w:szCs w:val="32"/>
        </w:rPr>
      </w:pPr>
      <w:r w:rsidRPr="00F55AFE">
        <w:rPr>
          <w:rFonts w:ascii="Times New Roman" w:eastAsia="Times New Roman" w:hAnsi="Times New Roman" w:cs="Times New Roman"/>
          <w:b/>
          <w:color w:val="000000"/>
          <w:sz w:val="32"/>
          <w:szCs w:val="32"/>
        </w:rPr>
        <w:t>(код ДК 021:2015 – 09130000-9 «Нафта і дистиляти»</w:t>
      </w:r>
    </w:p>
    <w:p w:rsidR="00F55AFE" w:rsidRPr="00F55AFE" w:rsidRDefault="00F55AFE" w:rsidP="00F55AFE">
      <w:pPr>
        <w:spacing w:after="0" w:line="240" w:lineRule="auto"/>
        <w:jc w:val="center"/>
        <w:rPr>
          <w:rFonts w:ascii="Times New Roman" w:eastAsia="Times New Roman" w:hAnsi="Times New Roman" w:cs="Times New Roman"/>
          <w:b/>
          <w:color w:val="000000"/>
          <w:sz w:val="32"/>
          <w:szCs w:val="32"/>
        </w:rPr>
      </w:pPr>
      <w:r w:rsidRPr="00F55AFE">
        <w:rPr>
          <w:rFonts w:ascii="Times New Roman" w:eastAsia="Times New Roman" w:hAnsi="Times New Roman" w:cs="Times New Roman"/>
          <w:b/>
          <w:color w:val="000000"/>
          <w:sz w:val="32"/>
          <w:szCs w:val="32"/>
        </w:rPr>
        <w:t>- Єдиного закупівельного словника)</w:t>
      </w:r>
    </w:p>
    <w:bookmarkEnd w:id="3"/>
    <w:p w:rsidR="00F55AFE" w:rsidRPr="00F55AFE" w:rsidRDefault="00F55AFE" w:rsidP="00F55AFE">
      <w:pPr>
        <w:spacing w:after="0" w:line="240" w:lineRule="auto"/>
        <w:jc w:val="center"/>
        <w:rPr>
          <w:rFonts w:ascii="Times New Roman" w:eastAsia="Times New Roman" w:hAnsi="Times New Roman" w:cs="Times New Roman"/>
          <w:b/>
          <w:color w:val="000000"/>
          <w:sz w:val="32"/>
          <w:szCs w:val="32"/>
        </w:rPr>
      </w:pPr>
    </w:p>
    <w:bookmarkEnd w:id="4"/>
    <w:p w:rsidR="00F55AFE" w:rsidRPr="00F55AFE" w:rsidRDefault="00F55AFE" w:rsidP="00F55AFE">
      <w:pPr>
        <w:spacing w:after="0" w:line="240" w:lineRule="auto"/>
        <w:jc w:val="center"/>
        <w:rPr>
          <w:rFonts w:ascii="Times New Roman" w:eastAsia="Times New Roman" w:hAnsi="Times New Roman" w:cs="Times New Roman"/>
          <w:b/>
          <w:color w:val="000000"/>
          <w:sz w:val="32"/>
          <w:szCs w:val="32"/>
        </w:rPr>
      </w:pPr>
    </w:p>
    <w:bookmarkEnd w:id="5"/>
    <w:p w:rsidR="00F55AFE" w:rsidRPr="00F55AFE" w:rsidRDefault="00F55AFE" w:rsidP="00F55AFE">
      <w:pPr>
        <w:spacing w:after="0" w:line="240" w:lineRule="auto"/>
        <w:jc w:val="center"/>
        <w:rPr>
          <w:rFonts w:ascii="Times New Roman" w:eastAsia="Times New Roman" w:hAnsi="Times New Roman" w:cs="Times New Roman"/>
          <w:b/>
          <w:color w:val="000000"/>
          <w:sz w:val="32"/>
          <w:szCs w:val="32"/>
        </w:rPr>
      </w:pPr>
    </w:p>
    <w:p w:rsidR="004B1530" w:rsidRPr="00473E5D" w:rsidRDefault="004B1530" w:rsidP="00F241C2">
      <w:pPr>
        <w:spacing w:after="0" w:line="240" w:lineRule="auto"/>
        <w:jc w:val="center"/>
        <w:rPr>
          <w:rFonts w:ascii="Times New Roman" w:eastAsia="Times New Roman" w:hAnsi="Times New Roman" w:cs="Times New Roman"/>
          <w:sz w:val="32"/>
          <w:szCs w:val="32"/>
        </w:rPr>
      </w:pPr>
    </w:p>
    <w:bookmarkEnd w:id="0"/>
    <w:bookmarkEnd w:id="1"/>
    <w:bookmarkEnd w:id="2"/>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473E5D">
        <w:rPr>
          <w:rFonts w:ascii="Times New Roman" w:hAnsi="Times New Roman" w:cs="Times New Roman"/>
          <w:b/>
          <w:bCs/>
          <w:sz w:val="28"/>
          <w:szCs w:val="28"/>
          <w:lang w:val="ru-RU"/>
        </w:rPr>
        <w:t>4</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F55AFE" w:rsidRPr="00F55AFE" w:rsidRDefault="00F55AFE" w:rsidP="00F55AFE">
            <w:pPr>
              <w:pStyle w:val="Default"/>
              <w:jc w:val="both"/>
              <w:rPr>
                <w:rFonts w:ascii="Times New Roman" w:hAnsi="Times New Roman" w:cs="Times New Roman"/>
              </w:rPr>
            </w:pPr>
            <w:r w:rsidRPr="00F55AFE">
              <w:rPr>
                <w:rFonts w:ascii="Times New Roman" w:hAnsi="Times New Roman" w:cs="Times New Roman"/>
              </w:rPr>
              <w:t xml:space="preserve">Дизельне паливо </w:t>
            </w:r>
            <w:proofErr w:type="spellStart"/>
            <w:r w:rsidRPr="00F55AFE">
              <w:rPr>
                <w:rFonts w:ascii="Times New Roman" w:hAnsi="Times New Roman" w:cs="Times New Roman"/>
              </w:rPr>
              <w:t>Energy</w:t>
            </w:r>
            <w:proofErr w:type="spellEnd"/>
            <w:r w:rsidRPr="00F55AFE">
              <w:rPr>
                <w:rFonts w:ascii="Times New Roman" w:hAnsi="Times New Roman" w:cs="Times New Roman"/>
              </w:rPr>
              <w:t xml:space="preserve">, бензин А-92, </w:t>
            </w:r>
          </w:p>
          <w:p w:rsidR="00F55AFE" w:rsidRPr="00F55AFE" w:rsidRDefault="00F55AFE" w:rsidP="00F55AFE">
            <w:pPr>
              <w:pStyle w:val="Default"/>
              <w:jc w:val="both"/>
              <w:rPr>
                <w:rFonts w:ascii="Times New Roman" w:hAnsi="Times New Roman" w:cs="Times New Roman"/>
              </w:rPr>
            </w:pPr>
            <w:r w:rsidRPr="00F55AFE">
              <w:rPr>
                <w:rFonts w:ascii="Times New Roman" w:hAnsi="Times New Roman" w:cs="Times New Roman"/>
              </w:rPr>
              <w:t>(код ДК 021:2015 – 09130000-9 «Нафта і дистиляти»</w:t>
            </w:r>
          </w:p>
          <w:p w:rsidR="00F55AFE" w:rsidRPr="00F55AFE" w:rsidRDefault="00F55AFE" w:rsidP="00F55AFE">
            <w:pPr>
              <w:pStyle w:val="Default"/>
              <w:jc w:val="both"/>
              <w:rPr>
                <w:rFonts w:ascii="Times New Roman" w:hAnsi="Times New Roman" w:cs="Times New Roman"/>
              </w:rPr>
            </w:pPr>
            <w:r w:rsidRPr="00F55AFE">
              <w:rPr>
                <w:rFonts w:ascii="Times New Roman" w:hAnsi="Times New Roman" w:cs="Times New Roman"/>
              </w:rPr>
              <w:t>- Єдиного закупівельного словника)</w:t>
            </w:r>
          </w:p>
          <w:p w:rsidR="00F55AFE" w:rsidRPr="00F55AFE" w:rsidRDefault="00F55AFE" w:rsidP="00F55AFE">
            <w:pPr>
              <w:pStyle w:val="Default"/>
              <w:jc w:val="both"/>
              <w:rPr>
                <w:rFonts w:ascii="Times New Roman" w:hAnsi="Times New Roman" w:cs="Times New Roman"/>
              </w:rPr>
            </w:pPr>
          </w:p>
          <w:p w:rsidR="00473E5D" w:rsidRPr="00B91B5C" w:rsidRDefault="00473E5D" w:rsidP="00473E5D">
            <w:pPr>
              <w:spacing w:after="0" w:line="240" w:lineRule="auto"/>
              <w:jc w:val="both"/>
              <w:rPr>
                <w:rFonts w:ascii="Times New Roman" w:hAnsi="Times New Roman"/>
                <w:color w:val="FF0000"/>
                <w:sz w:val="24"/>
                <w:szCs w:val="24"/>
              </w:rPr>
            </w:pPr>
          </w:p>
          <w:p w:rsidR="00E60936" w:rsidRPr="00B91B5C" w:rsidRDefault="00E60936" w:rsidP="00464659">
            <w:pPr>
              <w:pStyle w:val="ShiftAlt"/>
              <w:spacing w:line="240" w:lineRule="auto"/>
              <w:ind w:firstLine="0"/>
              <w:rPr>
                <w:rFonts w:eastAsia="Times New Roman" w:cs="Times New Roman"/>
                <w:i/>
                <w:color w:val="FF0000"/>
                <w:szCs w:val="24"/>
              </w:rPr>
            </w:pP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DD56C7" w:rsidP="00464659">
            <w:pPr>
              <w:widowControl w:val="0"/>
              <w:spacing w:after="0" w:line="240" w:lineRule="auto"/>
              <w:rPr>
                <w:rFonts w:ascii="Times New Roman" w:eastAsia="Times New Roman" w:hAnsi="Times New Roman" w:cs="Times New Roman"/>
                <w:color w:val="000000"/>
                <w:sz w:val="24"/>
                <w:szCs w:val="24"/>
              </w:rPr>
            </w:pPr>
            <w:r w:rsidRPr="00DD56C7">
              <w:rPr>
                <w:rFonts w:ascii="Times New Roman" w:eastAsia="Times New Roman" w:hAnsi="Times New Roman" w:cs="Times New Roman"/>
                <w:sz w:val="24"/>
                <w:szCs w:val="24"/>
              </w:rPr>
              <w:t>кількість товару та місце його поставки</w:t>
            </w:r>
          </w:p>
        </w:tc>
        <w:tc>
          <w:tcPr>
            <w:tcW w:w="6450" w:type="dxa"/>
          </w:tcPr>
          <w:p w:rsidR="00F55AFE" w:rsidRPr="00F55AFE" w:rsidRDefault="00F55AFE" w:rsidP="00F55AFE">
            <w:pPr>
              <w:pStyle w:val="Default"/>
              <w:rPr>
                <w:rFonts w:ascii="Times New Roman" w:hAnsi="Times New Roman" w:cs="Times New Roman"/>
                <w:bCs/>
                <w:sz w:val="23"/>
                <w:szCs w:val="23"/>
              </w:rPr>
            </w:pPr>
            <w:r w:rsidRPr="00F55AFE">
              <w:rPr>
                <w:rFonts w:ascii="Times New Roman" w:hAnsi="Times New Roman" w:cs="Times New Roman"/>
                <w:bCs/>
                <w:sz w:val="23"/>
                <w:szCs w:val="23"/>
              </w:rPr>
              <w:t>Кількість:</w:t>
            </w:r>
            <w:r w:rsidRPr="00F55AFE">
              <w:rPr>
                <w:rFonts w:ascii="Times New Roman" w:hAnsi="Times New Roman" w:cs="Times New Roman"/>
                <w:b/>
                <w:bCs/>
                <w:sz w:val="23"/>
                <w:szCs w:val="23"/>
              </w:rPr>
              <w:t xml:space="preserve">  </w:t>
            </w:r>
            <w:r w:rsidRPr="00F55AFE">
              <w:rPr>
                <w:rFonts w:ascii="Times New Roman" w:hAnsi="Times New Roman" w:cs="Times New Roman"/>
                <w:bCs/>
                <w:sz w:val="23"/>
                <w:szCs w:val="23"/>
              </w:rPr>
              <w:t xml:space="preserve">Дизельне паливо </w:t>
            </w:r>
            <w:r w:rsidRPr="00F55AFE">
              <w:rPr>
                <w:rFonts w:ascii="Times New Roman" w:hAnsi="Times New Roman" w:cs="Times New Roman"/>
                <w:bCs/>
                <w:sz w:val="23"/>
                <w:szCs w:val="23"/>
                <w:lang w:val="en-US"/>
              </w:rPr>
              <w:t>Energy</w:t>
            </w:r>
            <w:r w:rsidRPr="00F55AFE">
              <w:rPr>
                <w:rFonts w:ascii="Times New Roman" w:hAnsi="Times New Roman" w:cs="Times New Roman"/>
                <w:bCs/>
                <w:sz w:val="23"/>
                <w:szCs w:val="23"/>
              </w:rPr>
              <w:t xml:space="preserve"> – 3000л</w:t>
            </w:r>
          </w:p>
          <w:p w:rsidR="00F55AFE" w:rsidRPr="00F55AFE" w:rsidRDefault="00F55AFE" w:rsidP="00F55AFE">
            <w:pPr>
              <w:pStyle w:val="Default"/>
              <w:rPr>
                <w:rFonts w:ascii="Times New Roman" w:hAnsi="Times New Roman" w:cs="Times New Roman"/>
                <w:bCs/>
                <w:sz w:val="23"/>
                <w:szCs w:val="23"/>
              </w:rPr>
            </w:pPr>
            <w:r w:rsidRPr="00F55AFE">
              <w:rPr>
                <w:rFonts w:ascii="Times New Roman" w:hAnsi="Times New Roman" w:cs="Times New Roman"/>
                <w:bCs/>
                <w:sz w:val="23"/>
                <w:szCs w:val="23"/>
              </w:rPr>
              <w:t xml:space="preserve">                   бензин А-9</w:t>
            </w:r>
            <w:r>
              <w:rPr>
                <w:rFonts w:ascii="Times New Roman" w:hAnsi="Times New Roman" w:cs="Times New Roman"/>
                <w:bCs/>
                <w:sz w:val="23"/>
                <w:szCs w:val="23"/>
              </w:rPr>
              <w:t>2</w:t>
            </w:r>
            <w:r w:rsidRPr="00F55AFE">
              <w:rPr>
                <w:rFonts w:ascii="Times New Roman" w:hAnsi="Times New Roman" w:cs="Times New Roman"/>
                <w:bCs/>
                <w:sz w:val="23"/>
                <w:szCs w:val="23"/>
              </w:rPr>
              <w:t xml:space="preserve"> – </w:t>
            </w:r>
            <w:r>
              <w:rPr>
                <w:rFonts w:ascii="Times New Roman" w:hAnsi="Times New Roman" w:cs="Times New Roman"/>
                <w:bCs/>
                <w:sz w:val="23"/>
                <w:szCs w:val="23"/>
              </w:rPr>
              <w:t>3</w:t>
            </w:r>
            <w:r w:rsidRPr="00F55AFE">
              <w:rPr>
                <w:rFonts w:ascii="Times New Roman" w:hAnsi="Times New Roman" w:cs="Times New Roman"/>
                <w:bCs/>
                <w:sz w:val="23"/>
                <w:szCs w:val="23"/>
              </w:rPr>
              <w:t>00л</w:t>
            </w:r>
          </w:p>
          <w:p w:rsidR="00F55AFE" w:rsidRPr="00F55AFE" w:rsidRDefault="00F55AFE" w:rsidP="00F55AFE">
            <w:pPr>
              <w:pStyle w:val="Default"/>
              <w:rPr>
                <w:rFonts w:ascii="Times New Roman" w:hAnsi="Times New Roman" w:cs="Times New Roman"/>
                <w:bCs/>
                <w:sz w:val="23"/>
                <w:szCs w:val="23"/>
              </w:rPr>
            </w:pPr>
            <w:r w:rsidRPr="00F55AFE">
              <w:rPr>
                <w:rFonts w:ascii="Times New Roman" w:hAnsi="Times New Roman" w:cs="Times New Roman"/>
                <w:bCs/>
                <w:sz w:val="23"/>
                <w:szCs w:val="23"/>
              </w:rPr>
              <w:t xml:space="preserve"> місце поставки: 41500, Сумська область, м. Путивль, вул. Володимира князя, буд. 52, або АЗС Постачальника</w:t>
            </w:r>
          </w:p>
          <w:p w:rsidR="00F55AFE" w:rsidRPr="00F55AFE" w:rsidRDefault="00F55AFE" w:rsidP="00F55AFE">
            <w:pPr>
              <w:pStyle w:val="Default"/>
              <w:rPr>
                <w:rFonts w:ascii="Times New Roman" w:hAnsi="Times New Roman" w:cs="Times New Roman"/>
                <w:bCs/>
                <w:sz w:val="23"/>
                <w:szCs w:val="23"/>
                <w:u w:val="single"/>
              </w:rPr>
            </w:pPr>
          </w:p>
          <w:p w:rsidR="00E60936" w:rsidRPr="000C7090" w:rsidRDefault="00E60936" w:rsidP="00B65168">
            <w:pPr>
              <w:pStyle w:val="Default"/>
              <w:rPr>
                <w:rFonts w:ascii="Times New Roman" w:eastAsia="Times New Roman" w:hAnsi="Times New Roman" w:cs="Times New Roman"/>
                <w:i/>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строки поставки товарів, виконання робіт, </w:t>
            </w:r>
            <w:r w:rsidRPr="00464659">
              <w:rPr>
                <w:rFonts w:ascii="Times New Roman" w:eastAsia="Times New Roman" w:hAnsi="Times New Roman" w:cs="Times New Roman"/>
                <w:color w:val="000000"/>
                <w:sz w:val="24"/>
                <w:szCs w:val="24"/>
              </w:rPr>
              <w:lastRenderedPageBreak/>
              <w:t>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Виключення: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r w:rsidRPr="00266C0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6C0D">
              <w:rPr>
                <w:rFonts w:ascii="Times New Roman" w:eastAsia="Times New Roman" w:hAnsi="Times New Roman" w:cs="Times New Roman"/>
                <w:sz w:val="24"/>
                <w:szCs w:val="24"/>
                <w:highlight w:val="white"/>
              </w:rPr>
              <w:t>закупівель</w:t>
            </w:r>
            <w:proofErr w:type="spellEnd"/>
            <w:r w:rsidRPr="00266C0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266C0D">
              <w:rPr>
                <w:rFonts w:ascii="Times New Roman" w:eastAsia="Times New Roman" w:hAnsi="Times New Roman" w:cs="Times New Roman"/>
                <w:sz w:val="24"/>
                <w:szCs w:val="24"/>
                <w:highlight w:val="white"/>
                <w:lang w:val="ru-RU"/>
              </w:rPr>
              <w:t>Усі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автоматично </w:t>
            </w:r>
            <w:proofErr w:type="spellStart"/>
            <w:r w:rsidRPr="00266C0D">
              <w:rPr>
                <w:rFonts w:ascii="Times New Roman" w:eastAsia="Times New Roman" w:hAnsi="Times New Roman" w:cs="Times New Roman"/>
                <w:sz w:val="24"/>
                <w:szCs w:val="24"/>
                <w:highlight w:val="white"/>
                <w:lang w:val="ru-RU"/>
              </w:rPr>
              <w:t>оприлюднюються</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без </w:t>
            </w:r>
            <w:proofErr w:type="spellStart"/>
            <w:r w:rsidRPr="00266C0D">
              <w:rPr>
                <w:rFonts w:ascii="Times New Roman" w:eastAsia="Times New Roman" w:hAnsi="Times New Roman" w:cs="Times New Roman"/>
                <w:sz w:val="24"/>
                <w:szCs w:val="24"/>
                <w:highlight w:val="white"/>
                <w:lang w:val="ru-RU"/>
              </w:rPr>
              <w:t>ідентифікації</w:t>
            </w:r>
            <w:proofErr w:type="spellEnd"/>
            <w:r w:rsidRPr="00266C0D">
              <w:rPr>
                <w:rFonts w:ascii="Times New Roman" w:eastAsia="Times New Roman" w:hAnsi="Times New Roman" w:cs="Times New Roman"/>
                <w:sz w:val="24"/>
                <w:szCs w:val="24"/>
                <w:highlight w:val="white"/>
                <w:lang w:val="ru-RU"/>
              </w:rPr>
              <w:t xml:space="preserve"> особи, яка </w:t>
            </w:r>
            <w:proofErr w:type="spellStart"/>
            <w:r w:rsidRPr="00266C0D">
              <w:rPr>
                <w:rFonts w:ascii="Times New Roman" w:eastAsia="Times New Roman" w:hAnsi="Times New Roman" w:cs="Times New Roman"/>
                <w:sz w:val="24"/>
                <w:szCs w:val="24"/>
                <w:highlight w:val="white"/>
                <w:lang w:val="ru-RU"/>
              </w:rPr>
              <w:t>звернулася</w:t>
            </w:r>
            <w:proofErr w:type="spellEnd"/>
            <w:r w:rsidRPr="00266C0D">
              <w:rPr>
                <w:rFonts w:ascii="Times New Roman" w:eastAsia="Times New Roman" w:hAnsi="Times New Roman" w:cs="Times New Roman"/>
                <w:sz w:val="24"/>
                <w:szCs w:val="24"/>
                <w:highlight w:val="white"/>
                <w:lang w:val="ru-RU"/>
              </w:rPr>
              <w:t xml:space="preserve"> до </w:t>
            </w:r>
            <w:proofErr w:type="spellStart"/>
            <w:r w:rsidRPr="00266C0D">
              <w:rPr>
                <w:rFonts w:ascii="Times New Roman" w:eastAsia="Times New Roman" w:hAnsi="Times New Roman" w:cs="Times New Roman"/>
                <w:sz w:val="24"/>
                <w:szCs w:val="24"/>
                <w:highlight w:val="white"/>
                <w:lang w:val="ru-RU"/>
              </w:rPr>
              <w:t>замовника</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w:t>
            </w:r>
            <w:proofErr w:type="spellEnd"/>
            <w:r w:rsidRPr="00266C0D">
              <w:rPr>
                <w:rFonts w:ascii="Times New Roman" w:eastAsia="Times New Roman" w:hAnsi="Times New Roman" w:cs="Times New Roman"/>
                <w:sz w:val="24"/>
                <w:szCs w:val="24"/>
                <w:highlight w:val="white"/>
                <w:lang w:val="ru-RU"/>
              </w:rPr>
              <w:t xml:space="preserve"> повинен </w:t>
            </w:r>
            <w:proofErr w:type="spellStart"/>
            <w:r w:rsidRPr="00266C0D">
              <w:rPr>
                <w:rFonts w:ascii="Times New Roman" w:eastAsia="Times New Roman" w:hAnsi="Times New Roman" w:cs="Times New Roman"/>
                <w:sz w:val="24"/>
                <w:szCs w:val="24"/>
                <w:highlight w:val="white"/>
                <w:lang w:val="ru-RU"/>
              </w:rPr>
              <w:t>протягом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трьох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днів</w:t>
            </w:r>
            <w:proofErr w:type="spellEnd"/>
            <w:r w:rsidRPr="00266C0D">
              <w:rPr>
                <w:rFonts w:ascii="Times New Roman" w:eastAsia="Times New Roman" w:hAnsi="Times New Roman" w:cs="Times New Roman"/>
                <w:sz w:val="24"/>
                <w:szCs w:val="24"/>
                <w:highlight w:val="white"/>
                <w:lang w:val="ru-RU"/>
              </w:rPr>
              <w:t xml:space="preserve"> з дня </w:t>
            </w:r>
            <w:proofErr w:type="spellStart"/>
            <w:r w:rsidRPr="00266C0D">
              <w:rPr>
                <w:rFonts w:ascii="Times New Roman" w:eastAsia="Times New Roman" w:hAnsi="Times New Roman" w:cs="Times New Roman"/>
                <w:sz w:val="24"/>
                <w:szCs w:val="24"/>
                <w:highlight w:val="white"/>
                <w:lang w:val="ru-RU"/>
              </w:rPr>
              <w:t>їх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оприлюднення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надати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відповідь</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та </w:t>
            </w:r>
            <w:proofErr w:type="spellStart"/>
            <w:r w:rsidRPr="00266C0D">
              <w:rPr>
                <w:rFonts w:ascii="Times New Roman" w:eastAsia="Times New Roman" w:hAnsi="Times New Roman" w:cs="Times New Roman"/>
                <w:sz w:val="24"/>
                <w:szCs w:val="24"/>
                <w:highlight w:val="white"/>
                <w:lang w:val="ru-RU"/>
              </w:rPr>
              <w:t>оприлюднити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його</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w:t>
            </w:r>
          </w:p>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r w:rsidRPr="00266C0D">
              <w:rPr>
                <w:rFonts w:ascii="Times New Roman" w:eastAsia="Times New Roman" w:hAnsi="Times New Roman" w:cs="Times New Roman"/>
                <w:sz w:val="24"/>
                <w:szCs w:val="24"/>
                <w:highlight w:val="white"/>
                <w:lang w:val="ru-RU"/>
              </w:rPr>
              <w:t xml:space="preserve">У </w:t>
            </w:r>
            <w:proofErr w:type="spellStart"/>
            <w:r w:rsidRPr="00266C0D">
              <w:rPr>
                <w:rFonts w:ascii="Times New Roman" w:eastAsia="Times New Roman" w:hAnsi="Times New Roman" w:cs="Times New Roman"/>
                <w:sz w:val="24"/>
                <w:szCs w:val="24"/>
                <w:highlight w:val="white"/>
                <w:lang w:val="ru-RU"/>
              </w:rPr>
              <w:t>разі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несвоєчасного</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надання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замовником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відповіді</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електронна</w:t>
            </w:r>
            <w:proofErr w:type="spellEnd"/>
            <w:r w:rsidRPr="00266C0D">
              <w:rPr>
                <w:rFonts w:ascii="Times New Roman" w:eastAsia="Times New Roman" w:hAnsi="Times New Roman" w:cs="Times New Roman"/>
                <w:sz w:val="24"/>
                <w:szCs w:val="24"/>
                <w:highlight w:val="white"/>
                <w:lang w:val="ru-RU"/>
              </w:rPr>
              <w:t xml:space="preserve"> система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автоматично </w:t>
            </w:r>
            <w:proofErr w:type="spellStart"/>
            <w:r w:rsidRPr="00266C0D">
              <w:rPr>
                <w:rFonts w:ascii="Times New Roman" w:eastAsia="Times New Roman" w:hAnsi="Times New Roman" w:cs="Times New Roman"/>
                <w:sz w:val="24"/>
                <w:szCs w:val="24"/>
                <w:highlight w:val="white"/>
                <w:lang w:val="ru-RU"/>
              </w:rPr>
              <w:t>зупиняє</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проведення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відкритих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торгів</w:t>
            </w:r>
            <w:proofErr w:type="spellEnd"/>
            <w:r w:rsidRPr="00266C0D">
              <w:rPr>
                <w:rFonts w:ascii="Times New Roman" w:eastAsia="Times New Roman" w:hAnsi="Times New Roman" w:cs="Times New Roman"/>
                <w:sz w:val="24"/>
                <w:szCs w:val="24"/>
                <w:highlight w:val="white"/>
                <w:lang w:val="ru-RU"/>
              </w:rPr>
              <w:t>.</w:t>
            </w:r>
          </w:p>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bookmarkStart w:id="6" w:name="n806"/>
            <w:bookmarkEnd w:id="6"/>
            <w:r w:rsidRPr="00266C0D">
              <w:rPr>
                <w:rFonts w:ascii="Times New Roman" w:eastAsia="Times New Roman" w:hAnsi="Times New Roman" w:cs="Times New Roman"/>
                <w:sz w:val="24"/>
                <w:szCs w:val="24"/>
                <w:highlight w:val="white"/>
                <w:lang w:val="ru-RU"/>
              </w:rPr>
              <w:t xml:space="preserve">Для </w:t>
            </w:r>
            <w:proofErr w:type="spellStart"/>
            <w:r w:rsidRPr="00266C0D">
              <w:rPr>
                <w:rFonts w:ascii="Times New Roman" w:eastAsia="Times New Roman" w:hAnsi="Times New Roman" w:cs="Times New Roman"/>
                <w:sz w:val="24"/>
                <w:szCs w:val="24"/>
                <w:highlight w:val="white"/>
                <w:lang w:val="ru-RU"/>
              </w:rPr>
              <w:t>поновлення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проведення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відкритих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торгів</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w:t>
            </w:r>
            <w:proofErr w:type="spellEnd"/>
            <w:r w:rsidRPr="00266C0D">
              <w:rPr>
                <w:rFonts w:ascii="Times New Roman" w:eastAsia="Times New Roman" w:hAnsi="Times New Roman" w:cs="Times New Roman"/>
                <w:sz w:val="24"/>
                <w:szCs w:val="24"/>
                <w:highlight w:val="white"/>
                <w:lang w:val="ru-RU"/>
              </w:rPr>
              <w:t xml:space="preserve"> повинен </w:t>
            </w:r>
            <w:proofErr w:type="spellStart"/>
            <w:r w:rsidRPr="00266C0D">
              <w:rPr>
                <w:rFonts w:ascii="Times New Roman" w:eastAsia="Times New Roman" w:hAnsi="Times New Roman" w:cs="Times New Roman"/>
                <w:sz w:val="24"/>
                <w:szCs w:val="24"/>
                <w:highlight w:val="white"/>
                <w:lang w:val="ru-RU"/>
              </w:rPr>
              <w:t>розмістити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відповідь</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з </w:t>
            </w:r>
            <w:proofErr w:type="spellStart"/>
            <w:r w:rsidRPr="00266C0D">
              <w:rPr>
                <w:rFonts w:ascii="Times New Roman" w:eastAsia="Times New Roman" w:hAnsi="Times New Roman" w:cs="Times New Roman"/>
                <w:sz w:val="24"/>
                <w:szCs w:val="24"/>
                <w:highlight w:val="white"/>
                <w:lang w:val="ru-RU"/>
              </w:rPr>
              <w:t>одночасним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продовженням</w:t>
            </w:r>
            <w:proofErr w:type="spellEnd"/>
            <w:r w:rsidRPr="00266C0D">
              <w:rPr>
                <w:rFonts w:ascii="Times New Roman" w:eastAsia="Times New Roman" w:hAnsi="Times New Roman" w:cs="Times New Roman"/>
                <w:sz w:val="24"/>
                <w:szCs w:val="24"/>
                <w:highlight w:val="white"/>
                <w:lang w:val="ru-RU"/>
              </w:rPr>
              <w:t xml:space="preserve"> строку </w:t>
            </w:r>
            <w:proofErr w:type="spellStart"/>
            <w:r w:rsidRPr="00266C0D">
              <w:rPr>
                <w:rFonts w:ascii="Times New Roman" w:eastAsia="Times New Roman" w:hAnsi="Times New Roman" w:cs="Times New Roman"/>
                <w:sz w:val="24"/>
                <w:szCs w:val="24"/>
                <w:highlight w:val="white"/>
                <w:lang w:val="ru-RU"/>
              </w:rPr>
              <w:t>подання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тендерних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пропозицій</w:t>
            </w:r>
            <w:proofErr w:type="spellEnd"/>
            <w:r w:rsidRPr="00266C0D">
              <w:rPr>
                <w:rFonts w:ascii="Times New Roman" w:eastAsia="Times New Roman" w:hAnsi="Times New Roman" w:cs="Times New Roman"/>
                <w:sz w:val="24"/>
                <w:szCs w:val="24"/>
                <w:highlight w:val="white"/>
                <w:lang w:val="ru-RU"/>
              </w:rPr>
              <w:t xml:space="preserve"> не </w:t>
            </w:r>
            <w:proofErr w:type="spellStart"/>
            <w:r w:rsidRPr="00266C0D">
              <w:rPr>
                <w:rFonts w:ascii="Times New Roman" w:eastAsia="Times New Roman" w:hAnsi="Times New Roman" w:cs="Times New Roman"/>
                <w:sz w:val="24"/>
                <w:szCs w:val="24"/>
                <w:highlight w:val="white"/>
                <w:lang w:val="ru-RU"/>
              </w:rPr>
              <w:t>менше</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ніж</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чотири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дні</w:t>
            </w:r>
            <w:proofErr w:type="spellEnd"/>
            <w:r w:rsidRPr="00266C0D">
              <w:rPr>
                <w:rFonts w:ascii="Times New Roman" w:eastAsia="Times New Roman" w:hAnsi="Times New Roman" w:cs="Times New Roman"/>
                <w:sz w:val="24"/>
                <w:szCs w:val="24"/>
                <w:highlight w:val="white"/>
                <w:lang w:val="ru-RU"/>
              </w:rPr>
              <w:t>.</w:t>
            </w:r>
          </w:p>
          <w:p w:rsidR="00E60936" w:rsidRPr="00051A75" w:rsidRDefault="00E60936" w:rsidP="00464659">
            <w:pPr>
              <w:widowControl w:val="0"/>
              <w:spacing w:after="0" w:line="240" w:lineRule="auto"/>
              <w:jc w:val="both"/>
              <w:rPr>
                <w:rFonts w:ascii="Times New Roman" w:eastAsia="Times New Roman" w:hAnsi="Times New Roman" w:cs="Times New Roman"/>
                <w:i/>
                <w:sz w:val="24"/>
                <w:szCs w:val="24"/>
                <w:lang w:val="ru-RU"/>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051A75" w:rsidRPr="00051A75" w:rsidRDefault="00051A75" w:rsidP="00051A75">
            <w:pPr>
              <w:spacing w:before="100" w:beforeAutospacing="1" w:after="100" w:afterAutospacing="1" w:line="240" w:lineRule="auto"/>
              <w:rPr>
                <w:rFonts w:ascii="Times New Roman" w:eastAsia="Times New Roman" w:hAnsi="Times New Roman" w:cs="Times New Roman"/>
                <w:sz w:val="24"/>
                <w:szCs w:val="24"/>
                <w:lang w:val="ru-RU"/>
              </w:rPr>
            </w:pPr>
            <w:proofErr w:type="spellStart"/>
            <w:r w:rsidRPr="00051A75">
              <w:rPr>
                <w:rFonts w:ascii="Times New Roman" w:eastAsia="Times New Roman" w:hAnsi="Times New Roman" w:cs="Times New Roman"/>
                <w:sz w:val="24"/>
                <w:szCs w:val="24"/>
                <w:lang w:val="ru-RU"/>
              </w:rPr>
              <w:t>Замовник</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має</w:t>
            </w:r>
            <w:proofErr w:type="spellEnd"/>
            <w:r w:rsidRPr="00051A75">
              <w:rPr>
                <w:rFonts w:ascii="Times New Roman" w:eastAsia="Times New Roman" w:hAnsi="Times New Roman" w:cs="Times New Roman"/>
                <w:sz w:val="24"/>
                <w:szCs w:val="24"/>
                <w:lang w:val="ru-RU"/>
              </w:rPr>
              <w:t xml:space="preserve"> право з </w:t>
            </w:r>
            <w:proofErr w:type="spellStart"/>
            <w:r w:rsidRPr="00051A75">
              <w:rPr>
                <w:rFonts w:ascii="Times New Roman" w:eastAsia="Times New Roman" w:hAnsi="Times New Roman" w:cs="Times New Roman"/>
                <w:sz w:val="24"/>
                <w:szCs w:val="24"/>
                <w:lang w:val="ru-RU"/>
              </w:rPr>
              <w:t>власної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ініціативи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разі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усунення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порушень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вимог</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законодавства</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сфері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публічних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викладених</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висновку</w:t>
            </w:r>
            <w:proofErr w:type="spellEnd"/>
            <w:r w:rsidRPr="00051A75">
              <w:rPr>
                <w:rFonts w:ascii="Times New Roman" w:eastAsia="Times New Roman" w:hAnsi="Times New Roman" w:cs="Times New Roman"/>
                <w:sz w:val="24"/>
                <w:szCs w:val="24"/>
                <w:lang w:val="ru-RU"/>
              </w:rPr>
              <w:t xml:space="preserve"> органу державного </w:t>
            </w:r>
            <w:proofErr w:type="spellStart"/>
            <w:r w:rsidRPr="00051A75">
              <w:rPr>
                <w:rFonts w:ascii="Times New Roman" w:eastAsia="Times New Roman" w:hAnsi="Times New Roman" w:cs="Times New Roman"/>
                <w:sz w:val="24"/>
                <w:szCs w:val="24"/>
                <w:lang w:val="ru-RU"/>
              </w:rPr>
              <w:t>фінансового</w:t>
            </w:r>
            <w:proofErr w:type="spellEnd"/>
            <w:r w:rsidRPr="00051A75">
              <w:rPr>
                <w:rFonts w:ascii="Times New Roman" w:eastAsia="Times New Roman" w:hAnsi="Times New Roman" w:cs="Times New Roman"/>
                <w:sz w:val="24"/>
                <w:szCs w:val="24"/>
                <w:lang w:val="ru-RU"/>
              </w:rPr>
              <w:t xml:space="preserve"> контролю </w:t>
            </w:r>
            <w:proofErr w:type="spellStart"/>
            <w:r w:rsidRPr="00051A75">
              <w:rPr>
                <w:rFonts w:ascii="Times New Roman" w:eastAsia="Times New Roman" w:hAnsi="Times New Roman" w:cs="Times New Roman"/>
                <w:sz w:val="24"/>
                <w:szCs w:val="24"/>
                <w:lang w:val="ru-RU"/>
              </w:rPr>
              <w:t>відповідно</w:t>
            </w:r>
            <w:proofErr w:type="spellEnd"/>
            <w:r w:rsidRPr="00051A75">
              <w:rPr>
                <w:rFonts w:ascii="Times New Roman" w:eastAsia="Times New Roman" w:hAnsi="Times New Roman" w:cs="Times New Roman"/>
                <w:sz w:val="24"/>
                <w:szCs w:val="24"/>
                <w:lang w:val="ru-RU"/>
              </w:rPr>
              <w:t xml:space="preserve"> до </w:t>
            </w:r>
            <w:hyperlink r:id="rId9" w:anchor="n960" w:tgtFrame="_blank" w:history="1">
              <w:proofErr w:type="spellStart"/>
              <w:r w:rsidRPr="00051A75">
                <w:rPr>
                  <w:rFonts w:ascii="Times New Roman" w:eastAsia="Times New Roman" w:hAnsi="Times New Roman" w:cs="Times New Roman"/>
                  <w:sz w:val="24"/>
                  <w:szCs w:val="24"/>
                  <w:u w:val="single"/>
                  <w:lang w:val="ru-RU"/>
                </w:rPr>
                <w:t>статті</w:t>
              </w:r>
              <w:proofErr w:type="spellEnd"/>
              <w:r w:rsidRPr="00051A75">
                <w:rPr>
                  <w:rFonts w:ascii="Times New Roman" w:eastAsia="Times New Roman" w:hAnsi="Times New Roman" w:cs="Times New Roman"/>
                  <w:sz w:val="24"/>
                  <w:szCs w:val="24"/>
                  <w:u w:val="single"/>
                  <w:lang w:val="ru-RU"/>
                </w:rPr>
                <w:t xml:space="preserve"> 8</w:t>
              </w:r>
            </w:hyperlink>
            <w:r w:rsidRPr="00051A75">
              <w:rPr>
                <w:rFonts w:ascii="Times New Roman" w:eastAsia="Times New Roman" w:hAnsi="Times New Roman" w:cs="Times New Roman"/>
                <w:sz w:val="24"/>
                <w:szCs w:val="24"/>
                <w:lang w:val="ru-RU"/>
              </w:rPr>
              <w:t xml:space="preserve"> Закону,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за результатами </w:t>
            </w:r>
            <w:proofErr w:type="spellStart"/>
            <w:r w:rsidRPr="00051A75">
              <w:rPr>
                <w:rFonts w:ascii="Times New Roman" w:eastAsia="Times New Roman" w:hAnsi="Times New Roman" w:cs="Times New Roman"/>
                <w:sz w:val="24"/>
                <w:szCs w:val="24"/>
                <w:lang w:val="ru-RU"/>
              </w:rPr>
              <w:t>звернень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на </w:t>
            </w:r>
            <w:proofErr w:type="spellStart"/>
            <w:r w:rsidRPr="00051A75">
              <w:rPr>
                <w:rFonts w:ascii="Times New Roman" w:eastAsia="Times New Roman" w:hAnsi="Times New Roman" w:cs="Times New Roman"/>
                <w:sz w:val="24"/>
                <w:szCs w:val="24"/>
                <w:lang w:val="ru-RU"/>
              </w:rPr>
              <w:t>підставі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рішення</w:t>
            </w:r>
            <w:proofErr w:type="spellEnd"/>
            <w:r w:rsidRPr="00051A75">
              <w:rPr>
                <w:rFonts w:ascii="Times New Roman" w:eastAsia="Times New Roman" w:hAnsi="Times New Roman" w:cs="Times New Roman"/>
                <w:sz w:val="24"/>
                <w:szCs w:val="24"/>
                <w:lang w:val="ru-RU"/>
              </w:rPr>
              <w:t xml:space="preserve"> органу </w:t>
            </w:r>
            <w:proofErr w:type="spellStart"/>
            <w:r w:rsidRPr="00051A75">
              <w:rPr>
                <w:rFonts w:ascii="Times New Roman" w:eastAsia="Times New Roman" w:hAnsi="Times New Roman" w:cs="Times New Roman"/>
                <w:sz w:val="24"/>
                <w:szCs w:val="24"/>
                <w:lang w:val="ru-RU"/>
              </w:rPr>
              <w:t>оскарження</w:t>
            </w:r>
            <w:proofErr w:type="spellEnd"/>
            <w:r w:rsidRPr="00051A75">
              <w:rPr>
                <w:rFonts w:ascii="Times New Roman" w:eastAsia="Times New Roman" w:hAnsi="Times New Roman" w:cs="Times New Roman"/>
                <w:sz w:val="24"/>
                <w:szCs w:val="24"/>
                <w:lang w:val="ru-RU"/>
              </w:rPr>
              <w:t xml:space="preserve"> внести </w:t>
            </w:r>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разі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строк для </w:t>
            </w:r>
            <w:proofErr w:type="spellStart"/>
            <w:r w:rsidRPr="00051A75">
              <w:rPr>
                <w:rFonts w:ascii="Times New Roman" w:eastAsia="Times New Roman" w:hAnsi="Times New Roman" w:cs="Times New Roman"/>
                <w:sz w:val="24"/>
                <w:szCs w:val="24"/>
                <w:lang w:val="ru-RU"/>
              </w:rPr>
              <w:t>подання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тендерних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пропозицій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продовжується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замовником</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а </w:t>
            </w:r>
            <w:proofErr w:type="spellStart"/>
            <w:r w:rsidRPr="00051A75">
              <w:rPr>
                <w:rFonts w:ascii="Times New Roman" w:eastAsia="Times New Roman" w:hAnsi="Times New Roman" w:cs="Times New Roman"/>
                <w:sz w:val="24"/>
                <w:szCs w:val="24"/>
                <w:lang w:val="ru-RU"/>
              </w:rPr>
              <w:t>саме</w:t>
            </w:r>
            <w:proofErr w:type="spellEnd"/>
            <w:r w:rsidRPr="00051A75">
              <w:rPr>
                <w:rFonts w:ascii="Times New Roman" w:eastAsia="Times New Roman" w:hAnsi="Times New Roman" w:cs="Times New Roman"/>
                <w:sz w:val="24"/>
                <w:szCs w:val="24"/>
                <w:lang w:val="ru-RU"/>
              </w:rPr>
              <w:t xml:space="preserve"> - в </w:t>
            </w:r>
            <w:proofErr w:type="spellStart"/>
            <w:r w:rsidRPr="00051A75">
              <w:rPr>
                <w:rFonts w:ascii="Times New Roman" w:eastAsia="Times New Roman" w:hAnsi="Times New Roman" w:cs="Times New Roman"/>
                <w:sz w:val="24"/>
                <w:szCs w:val="24"/>
                <w:lang w:val="ru-RU"/>
              </w:rPr>
              <w:t>оголошенні</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таким чином, </w:t>
            </w:r>
            <w:proofErr w:type="spellStart"/>
            <w:r w:rsidRPr="00051A75">
              <w:rPr>
                <w:rFonts w:ascii="Times New Roman" w:eastAsia="Times New Roman" w:hAnsi="Times New Roman" w:cs="Times New Roman"/>
                <w:sz w:val="24"/>
                <w:szCs w:val="24"/>
                <w:lang w:val="ru-RU"/>
              </w:rPr>
              <w:t>щоб</w:t>
            </w:r>
            <w:proofErr w:type="spellEnd"/>
            <w:r w:rsidRPr="00051A75">
              <w:rPr>
                <w:rFonts w:ascii="Times New Roman" w:eastAsia="Times New Roman" w:hAnsi="Times New Roman" w:cs="Times New Roman"/>
                <w:sz w:val="24"/>
                <w:szCs w:val="24"/>
                <w:lang w:val="ru-RU"/>
              </w:rPr>
              <w:t xml:space="preserve"> з моменту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закінчення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кінцевого</w:t>
            </w:r>
            <w:proofErr w:type="spellEnd"/>
            <w:r w:rsidRPr="00051A75">
              <w:rPr>
                <w:rFonts w:ascii="Times New Roman" w:eastAsia="Times New Roman" w:hAnsi="Times New Roman" w:cs="Times New Roman"/>
                <w:sz w:val="24"/>
                <w:szCs w:val="24"/>
                <w:lang w:val="ru-RU"/>
              </w:rPr>
              <w:t xml:space="preserve"> строку </w:t>
            </w:r>
            <w:proofErr w:type="spellStart"/>
            <w:r w:rsidRPr="00051A75">
              <w:rPr>
                <w:rFonts w:ascii="Times New Roman" w:eastAsia="Times New Roman" w:hAnsi="Times New Roman" w:cs="Times New Roman"/>
                <w:sz w:val="24"/>
                <w:szCs w:val="24"/>
                <w:lang w:val="ru-RU"/>
              </w:rPr>
              <w:t>подання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тендерних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пропозицій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залишалося</w:t>
            </w:r>
            <w:proofErr w:type="spellEnd"/>
            <w:r w:rsidRPr="00051A75">
              <w:rPr>
                <w:rFonts w:ascii="Times New Roman" w:eastAsia="Times New Roman" w:hAnsi="Times New Roman" w:cs="Times New Roman"/>
                <w:sz w:val="24"/>
                <w:szCs w:val="24"/>
                <w:lang w:val="ru-RU"/>
              </w:rPr>
              <w:t xml:space="preserve"> не </w:t>
            </w:r>
            <w:proofErr w:type="spellStart"/>
            <w:r w:rsidRPr="00051A75">
              <w:rPr>
                <w:rFonts w:ascii="Times New Roman" w:eastAsia="Times New Roman" w:hAnsi="Times New Roman" w:cs="Times New Roman"/>
                <w:sz w:val="24"/>
                <w:szCs w:val="24"/>
                <w:lang w:val="ru-RU"/>
              </w:rPr>
              <w:t>менше</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чотирьох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днів</w:t>
            </w:r>
            <w:proofErr w:type="spellEnd"/>
            <w:r w:rsidRPr="00051A75">
              <w:rPr>
                <w:rFonts w:ascii="Times New Roman" w:eastAsia="Times New Roman" w:hAnsi="Times New Roman" w:cs="Times New Roman"/>
                <w:sz w:val="24"/>
                <w:szCs w:val="24"/>
                <w:lang w:val="ru-RU"/>
              </w:rPr>
              <w:t>.</w:t>
            </w:r>
          </w:p>
          <w:p w:rsidR="00051A75" w:rsidRPr="00051A75" w:rsidRDefault="00051A75" w:rsidP="00051A75">
            <w:pPr>
              <w:spacing w:before="100" w:beforeAutospacing="1" w:after="100" w:afterAutospacing="1" w:line="240" w:lineRule="auto"/>
              <w:rPr>
                <w:rFonts w:ascii="Times New Roman" w:eastAsia="Times New Roman" w:hAnsi="Times New Roman" w:cs="Times New Roman"/>
                <w:sz w:val="24"/>
                <w:szCs w:val="24"/>
                <w:lang w:val="ru-RU"/>
              </w:rPr>
            </w:pPr>
            <w:bookmarkStart w:id="7" w:name="n804"/>
            <w:bookmarkEnd w:id="7"/>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що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вносяться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замовником</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розміщуються</w:t>
            </w:r>
            <w:proofErr w:type="spellEnd"/>
            <w:r w:rsidRPr="00051A75">
              <w:rPr>
                <w:rFonts w:ascii="Times New Roman" w:eastAsia="Times New Roman" w:hAnsi="Times New Roman" w:cs="Times New Roman"/>
                <w:sz w:val="24"/>
                <w:szCs w:val="24"/>
                <w:lang w:val="ru-RU"/>
              </w:rPr>
              <w:t xml:space="preserve"> та </w:t>
            </w:r>
            <w:proofErr w:type="spellStart"/>
            <w:r w:rsidRPr="00051A75">
              <w:rPr>
                <w:rFonts w:ascii="Times New Roman" w:eastAsia="Times New Roman" w:hAnsi="Times New Roman" w:cs="Times New Roman"/>
                <w:sz w:val="24"/>
                <w:szCs w:val="24"/>
                <w:lang w:val="ru-RU"/>
              </w:rPr>
              <w:t>відображаються</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новій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редакції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зазначених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додатково</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їх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попередньої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редакції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w:t>
            </w:r>
            <w:proofErr w:type="spellEnd"/>
            <w:r w:rsidRPr="00051A75">
              <w:rPr>
                <w:rFonts w:ascii="Times New Roman" w:eastAsia="Times New Roman" w:hAnsi="Times New Roman" w:cs="Times New Roman"/>
                <w:sz w:val="24"/>
                <w:szCs w:val="24"/>
                <w:lang w:val="ru-RU"/>
              </w:rPr>
              <w:t xml:space="preserve"> разом </w:t>
            </w:r>
            <w:proofErr w:type="spellStart"/>
            <w:r w:rsidRPr="00051A75">
              <w:rPr>
                <w:rFonts w:ascii="Times New Roman" w:eastAsia="Times New Roman" w:hAnsi="Times New Roman" w:cs="Times New Roman"/>
                <w:sz w:val="24"/>
                <w:szCs w:val="24"/>
                <w:lang w:val="ru-RU"/>
              </w:rPr>
              <w:t>із</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змінами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окремому</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оприлюднює</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перелік</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що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вносяться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машинозчитувальному</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lastRenderedPageBreak/>
              <w:t>форматі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розміщуються</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протягом</w:t>
            </w:r>
            <w:proofErr w:type="spellEnd"/>
            <w:r w:rsidRPr="00051A75">
              <w:rPr>
                <w:rFonts w:ascii="Times New Roman" w:eastAsia="Times New Roman" w:hAnsi="Times New Roman" w:cs="Times New Roman"/>
                <w:sz w:val="24"/>
                <w:szCs w:val="24"/>
                <w:lang w:val="ru-RU"/>
              </w:rPr>
              <w:t xml:space="preserve"> одного дня з </w:t>
            </w:r>
            <w:proofErr w:type="spellStart"/>
            <w:r w:rsidRPr="00051A75">
              <w:rPr>
                <w:rFonts w:ascii="Times New Roman" w:eastAsia="Times New Roman" w:hAnsi="Times New Roman" w:cs="Times New Roman"/>
                <w:sz w:val="24"/>
                <w:szCs w:val="24"/>
                <w:lang w:val="ru-RU"/>
              </w:rPr>
              <w:t>дати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прийняття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рішення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їх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w:t>
            </w:r>
          </w:p>
          <w:p w:rsidR="00C62F94" w:rsidRPr="00051A75" w:rsidRDefault="00C62F94" w:rsidP="00464659">
            <w:pPr>
              <w:widowControl w:val="0"/>
              <w:spacing w:after="0" w:line="240" w:lineRule="auto"/>
              <w:jc w:val="both"/>
              <w:rPr>
                <w:rFonts w:ascii="Times New Roman" w:eastAsia="Times New Roman" w:hAnsi="Times New Roman" w:cs="Times New Roman"/>
                <w:sz w:val="24"/>
                <w:szCs w:val="24"/>
                <w:highlight w:val="white"/>
                <w:lang w:val="ru-RU"/>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3C54BE" w:rsidRPr="003C54BE" w:rsidRDefault="003C54BE"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3C5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4BE">
              <w:rPr>
                <w:rFonts w:ascii="Times New Roman" w:eastAsia="Times New Roman" w:hAnsi="Times New Roman" w:cs="Times New Roman"/>
                <w:i/>
                <w:sz w:val="24"/>
                <w:szCs w:val="24"/>
              </w:rPr>
              <w:t>(у разі встановлення даної вимоги в Додатку 2),</w:t>
            </w:r>
            <w:r w:rsidRPr="003C54BE">
              <w:rPr>
                <w:rFonts w:ascii="Times New Roman" w:eastAsia="Times New Roman" w:hAnsi="Times New Roman" w:cs="Times New Roman"/>
                <w:sz w:val="24"/>
                <w:szCs w:val="24"/>
              </w:rPr>
              <w:t xml:space="preserve"> — </w:t>
            </w:r>
            <w:r w:rsidRPr="003C54BE">
              <w:rPr>
                <w:rFonts w:ascii="Times New Roman" w:eastAsia="Times New Roman" w:hAnsi="Times New Roman" w:cs="Times New Roman"/>
                <w:b/>
                <w:i/>
                <w:sz w:val="24"/>
                <w:szCs w:val="24"/>
              </w:rPr>
              <w:t>згідно з Додатком 2</w:t>
            </w:r>
            <w:r w:rsidRPr="003C54BE">
              <w:rPr>
                <w:rFonts w:ascii="Times New Roman" w:eastAsia="Times New Roman" w:hAnsi="Times New Roman" w:cs="Times New Roman"/>
                <w:sz w:val="24"/>
                <w:szCs w:val="24"/>
              </w:rPr>
              <w:t xml:space="preserve"> до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3C54BE">
            <w:pPr>
              <w:pStyle w:val="af0"/>
              <w:numPr>
                <w:ilvl w:val="0"/>
                <w:numId w:val="1"/>
              </w:numPr>
              <w:spacing w:after="0" w:line="240" w:lineRule="auto"/>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0936" w:rsidRPr="003C54BE" w:rsidRDefault="00C56895" w:rsidP="00464659">
            <w:pPr>
              <w:widowControl w:val="0"/>
              <w:spacing w:after="0" w:line="240" w:lineRule="auto"/>
              <w:jc w:val="both"/>
              <w:rPr>
                <w:rFonts w:ascii="Times New Roman" w:eastAsia="Times New Roman" w:hAnsi="Times New Roman" w:cs="Times New Roman"/>
                <w:sz w:val="24"/>
                <w:szCs w:val="24"/>
                <w:highlight w:val="yellow"/>
              </w:rPr>
            </w:pPr>
            <w:r w:rsidRPr="003C54BE">
              <w:rPr>
                <w:rFonts w:ascii="Times New Roman" w:eastAsia="Times New Roman" w:hAnsi="Times New Roman" w:cs="Times New Roman"/>
                <w:sz w:val="24"/>
                <w:szCs w:val="24"/>
                <w:highlight w:val="yellow"/>
              </w:rPr>
              <w:lastRenderedPageBreak/>
              <w:t xml:space="preserve">Переможець процедури закупівлі у строк, що не перевищує </w:t>
            </w:r>
            <w:r w:rsidRPr="003C54BE">
              <w:rPr>
                <w:rFonts w:ascii="Times New Roman" w:eastAsia="Times New Roman" w:hAnsi="Times New Roman" w:cs="Times New Roman"/>
                <w:sz w:val="24"/>
                <w:szCs w:val="24"/>
                <w:highlight w:val="yellow"/>
                <w:u w:val="single"/>
              </w:rPr>
              <w:t xml:space="preserve">чотири дні з дати оприлюднення в електронній системі </w:t>
            </w:r>
            <w:proofErr w:type="spellStart"/>
            <w:r w:rsidRPr="003C54BE">
              <w:rPr>
                <w:rFonts w:ascii="Times New Roman" w:eastAsia="Times New Roman" w:hAnsi="Times New Roman" w:cs="Times New Roman"/>
                <w:sz w:val="24"/>
                <w:szCs w:val="24"/>
                <w:highlight w:val="yellow"/>
                <w:u w:val="single"/>
              </w:rPr>
              <w:t>закупівель</w:t>
            </w:r>
            <w:proofErr w:type="spellEnd"/>
            <w:r w:rsidRPr="003C54BE">
              <w:rPr>
                <w:rFonts w:ascii="Times New Roman" w:eastAsia="Times New Roman" w:hAnsi="Times New Roman" w:cs="Times New Roman"/>
                <w:sz w:val="24"/>
                <w:szCs w:val="24"/>
                <w:highlight w:val="yellow"/>
                <w:u w:val="single"/>
              </w:rPr>
              <w:t xml:space="preserve"> повідомлення про намір укласти договір про закупівлю</w:t>
            </w:r>
            <w:r w:rsidRPr="003C54BE">
              <w:rPr>
                <w:rFonts w:ascii="Times New Roman" w:eastAsia="Times New Roman" w:hAnsi="Times New Roman" w:cs="Times New Roman"/>
                <w:sz w:val="24"/>
                <w:szCs w:val="24"/>
                <w:highlight w:val="yellow"/>
              </w:rPr>
              <w:t xml:space="preserve">, повинен надати замовнику шляхом оприлюднення в електронній системі </w:t>
            </w:r>
            <w:proofErr w:type="spellStart"/>
            <w:r w:rsidRPr="003C54BE">
              <w:rPr>
                <w:rFonts w:ascii="Times New Roman" w:eastAsia="Times New Roman" w:hAnsi="Times New Roman" w:cs="Times New Roman"/>
                <w:sz w:val="24"/>
                <w:szCs w:val="24"/>
                <w:highlight w:val="yellow"/>
              </w:rPr>
              <w:t>закупівель</w:t>
            </w:r>
            <w:proofErr w:type="spellEnd"/>
            <w:r w:rsidRPr="003C54BE">
              <w:rPr>
                <w:rFonts w:ascii="Times New Roman" w:eastAsia="Times New Roman" w:hAnsi="Times New Roman" w:cs="Times New Roman"/>
                <w:sz w:val="24"/>
                <w:szCs w:val="24"/>
                <w:highlight w:val="yellow"/>
              </w:rPr>
              <w:t xml:space="preserve"> документи, встановлені в Додатку </w:t>
            </w:r>
            <w:r w:rsidR="001603AB" w:rsidRPr="003C54BE">
              <w:rPr>
                <w:rFonts w:ascii="Times New Roman" w:eastAsia="Times New Roman" w:hAnsi="Times New Roman" w:cs="Times New Roman"/>
                <w:sz w:val="24"/>
                <w:szCs w:val="24"/>
                <w:highlight w:val="yellow"/>
              </w:rPr>
              <w:t>1</w:t>
            </w:r>
            <w:r w:rsidRPr="003C54BE">
              <w:rPr>
                <w:rFonts w:ascii="Times New Roman" w:eastAsia="Times New Roman" w:hAnsi="Times New Roman" w:cs="Times New Roman"/>
                <w:sz w:val="24"/>
                <w:szCs w:val="24"/>
                <w:highlight w:val="yellow"/>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583C4F">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3.</w:t>
            </w:r>
            <w:r w:rsidRPr="00583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w:t>
            </w:r>
            <w:r w:rsidRPr="00583C4F">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051A75" w:rsidRDefault="00C56895" w:rsidP="00464659">
            <w:pPr>
              <w:widowControl w:val="0"/>
              <w:spacing w:after="0" w:line="240" w:lineRule="auto"/>
              <w:ind w:left="40" w:hanging="20"/>
              <w:jc w:val="both"/>
              <w:rPr>
                <w:rFonts w:ascii="Times New Roman" w:eastAsia="Times New Roman" w:hAnsi="Times New Roman" w:cs="Times New Roman"/>
                <w:b/>
                <w:sz w:val="24"/>
                <w:szCs w:val="24"/>
              </w:rPr>
            </w:pPr>
            <w:r w:rsidRPr="00051A75">
              <w:rPr>
                <w:rFonts w:ascii="Times New Roman" w:eastAsia="Times New Roman" w:hAnsi="Times New Roman" w:cs="Times New Roman"/>
                <w:b/>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8" w:name="_heading=h.3znysh7" w:colFirst="0" w:colLast="0"/>
            <w:bookmarkEnd w:id="8"/>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w:t>
            </w:r>
            <w:r w:rsidRPr="00583C4F">
              <w:rPr>
                <w:rFonts w:ascii="Times New Roman" w:eastAsia="Times New Roman" w:hAnsi="Times New Roman" w:cs="Times New Roman"/>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9" w:name="_heading=h.2et92p0" w:colFirst="0" w:colLast="0"/>
            <w:bookmarkEnd w:id="9"/>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0" w:name="_heading=h.hjqm8skarbdr" w:colFirst="0" w:colLast="0"/>
            <w:bookmarkEnd w:id="10"/>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1" w:name="_heading=h.ftj7vaqoric" w:colFirst="0" w:colLast="0"/>
            <w:bookmarkEnd w:id="11"/>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5C0FBC" w:rsidRPr="005C0FBC">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C0FBC">
              <w:rPr>
                <w:rFonts w:ascii="Times New Roman" w:eastAsia="Times New Roman" w:hAnsi="Times New Roman" w:cs="Times New Roman"/>
                <w:i/>
                <w:sz w:val="24"/>
                <w:szCs w:val="24"/>
              </w:rPr>
              <w:t xml:space="preserve">Додатку 1 </w:t>
            </w:r>
            <w:r w:rsidRPr="005C0FBC">
              <w:rPr>
                <w:rFonts w:ascii="Times New Roman" w:eastAsia="Times New Roman" w:hAnsi="Times New Roman" w:cs="Times New Roman"/>
                <w:sz w:val="24"/>
                <w:szCs w:val="24"/>
              </w:rPr>
              <w:t xml:space="preserve">до цієї тендерної документації. </w:t>
            </w:r>
          </w:p>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5C0FBC">
              <w:rPr>
                <w:rFonts w:ascii="Times New Roman" w:eastAsia="Times New Roman" w:hAnsi="Times New Roman" w:cs="Times New Roman"/>
                <w:i/>
                <w:sz w:val="24"/>
                <w:szCs w:val="24"/>
              </w:rPr>
              <w:t>Додатку 1</w:t>
            </w:r>
            <w:r w:rsidRPr="005C0FBC">
              <w:rPr>
                <w:rFonts w:ascii="Times New Roman" w:eastAsia="Times New Roman" w:hAnsi="Times New Roman" w:cs="Times New Roman"/>
                <w:sz w:val="24"/>
                <w:szCs w:val="24"/>
              </w:rPr>
              <w:t xml:space="preserve"> до цієї тендерної документації. </w:t>
            </w:r>
          </w:p>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lastRenderedPageBreak/>
              <w:t xml:space="preserve">Підстави, визначені пунктом </w:t>
            </w:r>
            <w:r w:rsidRPr="005C0FBC">
              <w:rPr>
                <w:rFonts w:ascii="Times New Roman" w:eastAsia="Times New Roman" w:hAnsi="Times New Roman" w:cs="Times New Roman"/>
                <w:sz w:val="24"/>
                <w:szCs w:val="24"/>
                <w:highlight w:val="white"/>
              </w:rPr>
              <w:t xml:space="preserve">47 </w:t>
            </w:r>
            <w:r w:rsidRPr="005C0FBC">
              <w:rPr>
                <w:rFonts w:ascii="Times New Roman" w:eastAsia="Times New Roman" w:hAnsi="Times New Roman" w:cs="Times New Roman"/>
                <w:sz w:val="24"/>
                <w:szCs w:val="24"/>
              </w:rPr>
              <w:t>Особливостей.</w:t>
            </w:r>
          </w:p>
          <w:p w:rsidR="00E60936" w:rsidRPr="005C0FBC"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C0FBC">
              <w:rPr>
                <w:rFonts w:ascii="Times New Roman" w:eastAsia="Times New Roman" w:hAnsi="Times New Roman" w:cs="Times New Roman"/>
                <w:sz w:val="24"/>
                <w:szCs w:val="24"/>
              </w:rPr>
              <w:t>внесено</w:t>
            </w:r>
            <w:proofErr w:type="spellEnd"/>
            <w:r w:rsidRPr="005C0F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8"/>
                <w:szCs w:val="28"/>
              </w:rPr>
              <w:t>3</w:t>
            </w:r>
            <w:r w:rsidRPr="005C0FB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C0FBC">
                <w:rPr>
                  <w:rFonts w:ascii="Times New Roman" w:eastAsia="Times New Roman" w:hAnsi="Times New Roman" w:cs="Times New Roman"/>
                  <w:sz w:val="24"/>
                  <w:szCs w:val="24"/>
                </w:rPr>
                <w:t>пунктом 4</w:t>
              </w:r>
            </w:hyperlink>
            <w:r w:rsidRPr="005C0FB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C0FBC">
              <w:rPr>
                <w:rFonts w:ascii="Times New Roman" w:eastAsia="Times New Roman" w:hAnsi="Times New Roman" w:cs="Times New Roman"/>
                <w:sz w:val="24"/>
                <w:szCs w:val="24"/>
              </w:rPr>
              <w:t>антиконкурентних</w:t>
            </w:r>
            <w:proofErr w:type="spellEnd"/>
            <w:r w:rsidRPr="005C0F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5C0FBC">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11) учасник процедури закупівлі або кінцевий </w:t>
            </w:r>
            <w:proofErr w:type="spellStart"/>
            <w:r w:rsidRPr="005C0FBC">
              <w:rPr>
                <w:rFonts w:ascii="Times New Roman" w:eastAsia="Times New Roman" w:hAnsi="Times New Roman" w:cs="Times New Roman"/>
                <w:sz w:val="24"/>
                <w:szCs w:val="24"/>
              </w:rPr>
              <w:t>бенефіціарний</w:t>
            </w:r>
            <w:proofErr w:type="spellEnd"/>
            <w:r w:rsidRPr="005C0F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C0FBC">
              <w:rPr>
                <w:rFonts w:ascii="Times New Roman" w:eastAsia="Times New Roman" w:hAnsi="Times New Roman" w:cs="Times New Roman"/>
                <w:sz w:val="24"/>
                <w:szCs w:val="24"/>
                <w:highlight w:val="white"/>
              </w:rPr>
              <w:t xml:space="preserve">публічних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C0FB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5C0FBC"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5C0FBC" w:rsidRDefault="00C56895" w:rsidP="00464659">
            <w:pPr>
              <w:spacing w:after="0" w:line="240" w:lineRule="auto"/>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5C0FBC" w:rsidRPr="005C0FBC" w:rsidRDefault="005C0FBC" w:rsidP="00464659">
            <w:pPr>
              <w:spacing w:after="0" w:line="240" w:lineRule="auto"/>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w:t>
            </w:r>
            <w:hyperlink r:id="rId13" w:anchor="n616" w:history="1">
              <w:r w:rsidRPr="005C0FBC">
                <w:rPr>
                  <w:rStyle w:val="ab"/>
                  <w:rFonts w:ascii="Times New Roman" w:eastAsia="Times New Roman" w:hAnsi="Times New Roman" w:cs="Times New Roman"/>
                  <w:color w:val="auto"/>
                  <w:sz w:val="24"/>
                  <w:szCs w:val="24"/>
                  <w:highlight w:val="white"/>
                </w:rPr>
                <w:t>підпунктами 1</w:t>
              </w:r>
            </w:hyperlink>
            <w:r w:rsidRPr="005C0FBC">
              <w:rPr>
                <w:rFonts w:ascii="Times New Roman" w:eastAsia="Times New Roman" w:hAnsi="Times New Roman" w:cs="Times New Roman"/>
                <w:sz w:val="24"/>
                <w:szCs w:val="24"/>
                <w:highlight w:val="white"/>
              </w:rPr>
              <w:t xml:space="preserve"> і </w:t>
            </w:r>
            <w:hyperlink r:id="rId14" w:anchor="n622" w:history="1">
              <w:r w:rsidRPr="005C0FBC">
                <w:rPr>
                  <w:rStyle w:val="ab"/>
                  <w:rFonts w:ascii="Times New Roman" w:eastAsia="Times New Roman" w:hAnsi="Times New Roman" w:cs="Times New Roman"/>
                  <w:color w:val="auto"/>
                  <w:sz w:val="24"/>
                  <w:szCs w:val="24"/>
                  <w:highlight w:val="white"/>
                </w:rPr>
                <w:t>7</w:t>
              </w:r>
            </w:hyperlink>
            <w:r w:rsidRPr="005C0FBC">
              <w:rPr>
                <w:rFonts w:ascii="Times New Roman" w:eastAsia="Times New Roman" w:hAnsi="Times New Roman" w:cs="Times New Roman"/>
                <w:sz w:val="24"/>
                <w:szCs w:val="24"/>
                <w:highlight w:val="white"/>
              </w:rPr>
              <w:t xml:space="preserve"> цього пункту.</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464659">
                <w:rPr>
                  <w:rFonts w:ascii="Times New Roman" w:eastAsia="Times New Roman" w:hAnsi="Times New Roman" w:cs="Times New Roman"/>
                  <w:sz w:val="24"/>
                  <w:szCs w:val="24"/>
                </w:rPr>
                <w:t xml:space="preserve"> пунктом третім </w:t>
              </w:r>
            </w:hyperlink>
            <w:hyperlink r:id="rId16">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154AE2"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18784A">
              <w:rPr>
                <w:rFonts w:ascii="Times New Roman" w:eastAsia="Times New Roman" w:hAnsi="Times New Roman" w:cs="Times New Roman"/>
                <w:b/>
                <w:color w:val="000000"/>
                <w:sz w:val="24"/>
                <w:szCs w:val="24"/>
              </w:rPr>
              <w:t>0</w:t>
            </w:r>
            <w:r w:rsidR="00F55AFE">
              <w:rPr>
                <w:rFonts w:ascii="Times New Roman" w:eastAsia="Times New Roman" w:hAnsi="Times New Roman" w:cs="Times New Roman"/>
                <w:b/>
                <w:color w:val="000000"/>
                <w:sz w:val="24"/>
                <w:szCs w:val="24"/>
              </w:rPr>
              <w:t>4</w:t>
            </w:r>
            <w:r w:rsidR="00E6368C" w:rsidRPr="00FC058F">
              <w:rPr>
                <w:rFonts w:ascii="Times New Roman" w:eastAsia="Times New Roman" w:hAnsi="Times New Roman" w:cs="Times New Roman"/>
                <w:b/>
                <w:sz w:val="24"/>
                <w:szCs w:val="24"/>
              </w:rPr>
              <w:t xml:space="preserve"> </w:t>
            </w:r>
            <w:r w:rsidR="0018784A">
              <w:rPr>
                <w:rFonts w:ascii="Times New Roman" w:eastAsia="Times New Roman" w:hAnsi="Times New Roman" w:cs="Times New Roman"/>
                <w:b/>
                <w:sz w:val="24"/>
                <w:szCs w:val="24"/>
              </w:rPr>
              <w:t>травня</w:t>
            </w:r>
            <w:r w:rsidR="001940E7" w:rsidRPr="00154AE2">
              <w:rPr>
                <w:rFonts w:ascii="Times New Roman" w:eastAsia="Times New Roman" w:hAnsi="Times New Roman" w:cs="Times New Roman"/>
                <w:b/>
                <w:sz w:val="24"/>
                <w:szCs w:val="24"/>
              </w:rPr>
              <w:t xml:space="preserve"> 2024</w:t>
            </w:r>
            <w:r w:rsidRPr="00154AE2">
              <w:rPr>
                <w:rFonts w:ascii="Times New Roman" w:eastAsia="Times New Roman" w:hAnsi="Times New Roman" w:cs="Times New Roman"/>
                <w:b/>
                <w:sz w:val="24"/>
                <w:szCs w:val="24"/>
              </w:rPr>
              <w:t xml:space="preserve"> року, </w:t>
            </w:r>
            <w:r w:rsidR="0018784A">
              <w:rPr>
                <w:rFonts w:ascii="Times New Roman" w:eastAsia="Times New Roman" w:hAnsi="Times New Roman" w:cs="Times New Roman"/>
                <w:b/>
                <w:sz w:val="24"/>
                <w:szCs w:val="24"/>
              </w:rPr>
              <w:t>01</w:t>
            </w:r>
            <w:r w:rsidRPr="00154AE2">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r w:rsidRPr="00401992">
              <w:rPr>
                <w:rFonts w:ascii="Times New Roman" w:eastAsia="Times New Roman" w:hAnsi="Times New Roman" w:cs="Times New Roman"/>
                <w:color w:val="000000"/>
                <w:sz w:val="24"/>
                <w:szCs w:val="24"/>
              </w:rPr>
              <w:t xml:space="preserve">.  Факт подання тендерної пропозиції учасником </w:t>
            </w:r>
            <w:r w:rsidRPr="00401992">
              <w:rPr>
                <w:rFonts w:ascii="Times New Roman" w:eastAsia="Times New Roman" w:hAnsi="Times New Roman" w:cs="Times New Roman"/>
                <w:sz w:val="24"/>
                <w:szCs w:val="24"/>
              </w:rPr>
              <w:t>—</w:t>
            </w:r>
            <w:r w:rsidRPr="00401992">
              <w:rPr>
                <w:rFonts w:ascii="Times New Roman" w:eastAsia="Times New Roman" w:hAnsi="Times New Roman" w:cs="Times New Roman"/>
                <w:color w:val="000000"/>
                <w:sz w:val="24"/>
                <w:szCs w:val="24"/>
              </w:rPr>
              <w:t xml:space="preserve"> фізичною особою чи фізичною особою</w:t>
            </w:r>
            <w:r w:rsidRPr="00401992">
              <w:rPr>
                <w:rFonts w:ascii="Times New Roman" w:eastAsia="Times New Roman" w:hAnsi="Times New Roman" w:cs="Times New Roman"/>
                <w:sz w:val="24"/>
                <w:szCs w:val="24"/>
              </w:rPr>
              <w:t xml:space="preserve"> — </w:t>
            </w:r>
            <w:r w:rsidRPr="0040199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0199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01992">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0199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01992">
              <w:rPr>
                <w:rFonts w:ascii="Times New Roman" w:eastAsia="Times New Roman" w:hAnsi="Times New Roman" w:cs="Times New Roman"/>
                <w:sz w:val="24"/>
                <w:szCs w:val="24"/>
              </w:rPr>
              <w:t>проєктом</w:t>
            </w:r>
            <w:proofErr w:type="spellEnd"/>
            <w:r w:rsidRPr="00401992">
              <w:rPr>
                <w:rFonts w:ascii="Times New Roman" w:eastAsia="Times New Roman" w:hAnsi="Times New Roman" w:cs="Times New Roman"/>
                <w:sz w:val="24"/>
                <w:szCs w:val="24"/>
              </w:rPr>
              <w:t xml:space="preserve"> договору про закупівлю, викладеним у </w:t>
            </w:r>
            <w:r w:rsidRPr="00401992">
              <w:rPr>
                <w:rFonts w:ascii="Times New Roman" w:eastAsia="Times New Roman" w:hAnsi="Times New Roman" w:cs="Times New Roman"/>
                <w:i/>
                <w:sz w:val="24"/>
                <w:szCs w:val="24"/>
              </w:rPr>
              <w:t>Додатку</w:t>
            </w:r>
            <w:r w:rsidR="001603AB" w:rsidRPr="00401992">
              <w:rPr>
                <w:rFonts w:ascii="Times New Roman" w:eastAsia="Times New Roman" w:hAnsi="Times New Roman" w:cs="Times New Roman"/>
                <w:i/>
                <w:sz w:val="24"/>
                <w:szCs w:val="24"/>
              </w:rPr>
              <w:t xml:space="preserve"> 3</w:t>
            </w:r>
            <w:r w:rsidRPr="004019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1992">
              <w:rPr>
                <w:rFonts w:ascii="Times New Roman" w:eastAsia="Times New Roman" w:hAnsi="Times New Roman" w:cs="Times New Roman"/>
                <w:i/>
                <w:sz w:val="24"/>
                <w:szCs w:val="24"/>
              </w:rPr>
              <w:t>в п. 4 Розділу 3</w:t>
            </w:r>
            <w:r w:rsidRPr="00401992">
              <w:rPr>
                <w:rFonts w:ascii="Times New Roman" w:eastAsia="Times New Roman" w:hAnsi="Times New Roman" w:cs="Times New Roman"/>
                <w:sz w:val="24"/>
                <w:szCs w:val="24"/>
              </w:rPr>
              <w:t xml:space="preserve"> до цієї тендерної документації.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01992"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199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01992">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01992">
              <w:rPr>
                <w:rFonts w:ascii="Times New Roman" w:eastAsia="Times New Roman" w:hAnsi="Times New Roman" w:cs="Times New Roman"/>
                <w:color w:val="000000"/>
                <w:sz w:val="24"/>
                <w:szCs w:val="24"/>
              </w:rPr>
              <w:t>оперативно</w:t>
            </w:r>
            <w:proofErr w:type="spellEnd"/>
            <w:r w:rsidRPr="0040199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01992"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01992">
              <w:rPr>
                <w:rFonts w:ascii="Times New Roman" w:eastAsia="Times New Roman" w:hAnsi="Times New Roman" w:cs="Times New Roman"/>
                <w:color w:val="000000"/>
                <w:sz w:val="24"/>
                <w:szCs w:val="24"/>
              </w:rPr>
              <w:t xml:space="preserve">11. </w:t>
            </w:r>
            <w:r w:rsidRPr="00401992">
              <w:rPr>
                <w:rFonts w:ascii="Times New Roman" w:eastAsia="Times New Roman" w:hAnsi="Times New Roman" w:cs="Times New Roman"/>
                <w:sz w:val="24"/>
                <w:szCs w:val="24"/>
              </w:rPr>
              <w:t>Тендерна п</w:t>
            </w:r>
            <w:r w:rsidRPr="0040199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12. Учасники при поданні тендерної</w:t>
            </w:r>
            <w:r w:rsidRPr="00464659">
              <w:rPr>
                <w:rFonts w:ascii="Times New Roman" w:eastAsia="Times New Roman" w:hAnsi="Times New Roman" w:cs="Times New Roman"/>
                <w:sz w:val="24"/>
                <w:szCs w:val="24"/>
              </w:rPr>
              <w:t xml:space="preserve">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Style w:val="rvts0"/>
                <w:rFonts w:ascii="Times New Roman" w:hAnsi="Times New Roman" w:cs="Times New Roman"/>
                <w:sz w:val="24"/>
                <w:szCs w:val="24"/>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w:t>
            </w:r>
            <w:r w:rsidRPr="00464659">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00B74DA6">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18784A"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8784A">
              <w:rPr>
                <w:rFonts w:ascii="Times New Roman" w:eastAsia="Times New Roman" w:hAnsi="Times New Roman" w:cs="Times New Roman"/>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hyperlink r:id="rId20" w:anchor="n618" w:history="1">
              <w:r w:rsidRPr="0018784A">
                <w:rPr>
                  <w:rStyle w:val="ab"/>
                  <w:rFonts w:ascii="Times New Roman" w:eastAsia="Times New Roman" w:hAnsi="Times New Roman" w:cs="Times New Roman"/>
                  <w:color w:val="auto"/>
                  <w:sz w:val="24"/>
                  <w:szCs w:val="24"/>
                  <w:highlight w:val="white"/>
                </w:rPr>
                <w:t>підпунктах 3</w:t>
              </w:r>
            </w:hyperlink>
            <w:r w:rsidRPr="0018784A">
              <w:rPr>
                <w:rFonts w:ascii="Times New Roman" w:eastAsia="Times New Roman" w:hAnsi="Times New Roman" w:cs="Times New Roman"/>
                <w:sz w:val="24"/>
                <w:szCs w:val="24"/>
                <w:highlight w:val="white"/>
              </w:rPr>
              <w:t xml:space="preserve">, </w:t>
            </w:r>
            <w:hyperlink r:id="rId21" w:anchor="n620" w:history="1">
              <w:r w:rsidRPr="0018784A">
                <w:rPr>
                  <w:rStyle w:val="ab"/>
                  <w:rFonts w:ascii="Times New Roman" w:eastAsia="Times New Roman" w:hAnsi="Times New Roman" w:cs="Times New Roman"/>
                  <w:color w:val="auto"/>
                  <w:sz w:val="24"/>
                  <w:szCs w:val="24"/>
                  <w:highlight w:val="white"/>
                </w:rPr>
                <w:t>5</w:t>
              </w:r>
            </w:hyperlink>
            <w:r w:rsidRPr="0018784A">
              <w:rPr>
                <w:rFonts w:ascii="Times New Roman" w:eastAsia="Times New Roman" w:hAnsi="Times New Roman" w:cs="Times New Roman"/>
                <w:sz w:val="24"/>
                <w:szCs w:val="24"/>
                <w:highlight w:val="white"/>
              </w:rPr>
              <w:t xml:space="preserve">, </w:t>
            </w:r>
            <w:hyperlink r:id="rId22" w:anchor="n621" w:history="1">
              <w:r w:rsidRPr="0018784A">
                <w:rPr>
                  <w:rStyle w:val="ab"/>
                  <w:rFonts w:ascii="Times New Roman" w:eastAsia="Times New Roman" w:hAnsi="Times New Roman" w:cs="Times New Roman"/>
                  <w:color w:val="auto"/>
                  <w:sz w:val="24"/>
                  <w:szCs w:val="24"/>
                  <w:highlight w:val="white"/>
                </w:rPr>
                <w:t>6</w:t>
              </w:r>
            </w:hyperlink>
            <w:r w:rsidRPr="0018784A">
              <w:rPr>
                <w:rFonts w:ascii="Times New Roman" w:eastAsia="Times New Roman" w:hAnsi="Times New Roman" w:cs="Times New Roman"/>
                <w:sz w:val="24"/>
                <w:szCs w:val="24"/>
                <w:highlight w:val="white"/>
              </w:rPr>
              <w:t xml:space="preserve"> і </w:t>
            </w:r>
            <w:hyperlink r:id="rId23" w:anchor="n627" w:history="1">
              <w:r w:rsidRPr="0018784A">
                <w:rPr>
                  <w:rStyle w:val="ab"/>
                  <w:rFonts w:ascii="Times New Roman" w:eastAsia="Times New Roman" w:hAnsi="Times New Roman" w:cs="Times New Roman"/>
                  <w:color w:val="auto"/>
                  <w:sz w:val="24"/>
                  <w:szCs w:val="24"/>
                  <w:highlight w:val="white"/>
                </w:rPr>
                <w:t>12</w:t>
              </w:r>
            </w:hyperlink>
            <w:r w:rsidRPr="0018784A">
              <w:rPr>
                <w:rFonts w:ascii="Times New Roman" w:eastAsia="Times New Roman" w:hAnsi="Times New Roman" w:cs="Times New Roman"/>
                <w:sz w:val="24"/>
                <w:szCs w:val="24"/>
                <w:highlight w:val="white"/>
              </w:rPr>
              <w:t xml:space="preserve">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74CF"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w:t>
            </w:r>
            <w:r w:rsidR="003F74CF" w:rsidRPr="003F74CF">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lastRenderedPageBreak/>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Pr="00464659" w:rsidRDefault="00461C12"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w:t>
            </w:r>
            <w:r w:rsidRPr="00464659">
              <w:rPr>
                <w:rFonts w:ascii="Times New Roman" w:eastAsia="Times New Roman" w:hAnsi="Times New Roman" w:cs="Times New Roman"/>
                <w:i/>
                <w:sz w:val="24"/>
                <w:szCs w:val="24"/>
                <w:highlight w:val="white"/>
              </w:rPr>
              <w:lastRenderedPageBreak/>
              <w:t xml:space="preserve">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lastRenderedPageBreak/>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F55AFE" w:rsidRPr="00355513" w:rsidRDefault="00F55AFE" w:rsidP="00F55AFE">
      <w:pPr>
        <w:spacing w:after="0" w:line="240" w:lineRule="auto"/>
        <w:jc w:val="right"/>
        <w:rPr>
          <w:rFonts w:ascii="Times New Roman" w:eastAsia="Times New Roman" w:hAnsi="Times New Roman" w:cs="Times New Roman"/>
          <w:sz w:val="24"/>
          <w:szCs w:val="24"/>
        </w:rPr>
      </w:pPr>
    </w:p>
    <w:p w:rsidR="00F55AFE" w:rsidRDefault="00F55AFE" w:rsidP="00F55AFE">
      <w:pPr>
        <w:numPr>
          <w:ilvl w:val="0"/>
          <w:numId w:val="2"/>
        </w:numPr>
        <w:suppressAutoHyphens/>
        <w:spacing w:after="0" w:line="240" w:lineRule="auto"/>
        <w:ind w:left="502"/>
        <w:jc w:val="both"/>
        <w:rPr>
          <w:rFonts w:ascii="Times New Roman" w:hAnsi="Times New Roman"/>
          <w:b/>
          <w:color w:val="000000"/>
          <w:szCs w:val="24"/>
          <w:shd w:val="clear" w:color="auto" w:fill="FFFFFF"/>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978"/>
        <w:gridCol w:w="6193"/>
      </w:tblGrid>
      <w:tr w:rsidR="00F55AFE" w:rsidRPr="00887FEB" w:rsidTr="00F55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5AFE" w:rsidRPr="00887FEB" w:rsidRDefault="00F55AFE" w:rsidP="00F55AFE">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5AFE" w:rsidRPr="00887FEB" w:rsidRDefault="00F55AFE" w:rsidP="00F55AFE">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5AFE" w:rsidRPr="00887FEB" w:rsidRDefault="00F55AFE" w:rsidP="00F55AFE">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Спосіб підтвердження кваліфікаційного критерію</w:t>
            </w:r>
          </w:p>
        </w:tc>
      </w:tr>
      <w:tr w:rsidR="00F55AFE" w:rsidRPr="00282FBD" w:rsidTr="00F55AFE">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887FEB" w:rsidRDefault="00F55AFE" w:rsidP="00F55A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887FEB" w:rsidRDefault="00F55AFE" w:rsidP="00F55AFE">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87FEB">
              <w:rPr>
                <w:rFonts w:ascii="Times New Roman" w:eastAsia="Times New Roman" w:hAnsi="Times New Roman" w:cs="Times New Roman"/>
                <w:color w:val="000000"/>
                <w:sz w:val="14"/>
                <w:szCs w:val="14"/>
                <w:vertAlign w:val="superscript"/>
              </w:rPr>
              <w:t xml:space="preserve"> </w:t>
            </w:r>
            <w:r w:rsidRPr="005B579C">
              <w:rPr>
                <w:rFonts w:ascii="Times New Roman" w:eastAsia="Times New Roman" w:hAnsi="Times New Roman" w:cs="Times New Roman"/>
                <w:color w:val="000000"/>
                <w:sz w:val="20"/>
                <w:szCs w:val="20"/>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eastAsia="Times New Roman" w:hAnsi="Times New Roman" w:cs="Times New Roman"/>
                <w:color w:val="000000"/>
                <w:sz w:val="24"/>
                <w:szCs w:val="24"/>
              </w:rPr>
              <w:t>1</w:t>
            </w:r>
            <w:r w:rsidRPr="00282FBD">
              <w:rPr>
                <w:rFonts w:ascii="Times New Roman" w:eastAsia="Times New Roman" w:hAnsi="Times New Roman" w:cs="Times New Roman"/>
                <w:color w:val="000000"/>
                <w:sz w:val="24"/>
                <w:szCs w:val="24"/>
              </w:rPr>
              <w:t xml:space="preserve">. </w:t>
            </w:r>
          </w:p>
          <w:p w:rsidR="00F55AFE" w:rsidRPr="00282FBD" w:rsidRDefault="00F55AFE" w:rsidP="00F55AFE">
            <w:pPr>
              <w:spacing w:after="0" w:line="240" w:lineRule="auto"/>
              <w:jc w:val="right"/>
              <w:rPr>
                <w:rFonts w:ascii="Times New Roman" w:eastAsia="Times New Roman" w:hAnsi="Times New Roman" w:cs="Times New Roman"/>
                <w:sz w:val="24"/>
                <w:szCs w:val="24"/>
              </w:rPr>
            </w:pPr>
            <w:r w:rsidRPr="00282FBD">
              <w:rPr>
                <w:rFonts w:ascii="Times New Roman" w:eastAsia="Times New Roman" w:hAnsi="Times New Roman" w:cs="Times New Roman"/>
                <w:i/>
                <w:iCs/>
                <w:color w:val="000000"/>
                <w:sz w:val="24"/>
                <w:szCs w:val="24"/>
              </w:rPr>
              <w:t xml:space="preserve">Форма </w:t>
            </w:r>
            <w:r>
              <w:rPr>
                <w:rFonts w:ascii="Times New Roman" w:eastAsia="Times New Roman" w:hAnsi="Times New Roman" w:cs="Times New Roman"/>
                <w:i/>
                <w:iCs/>
                <w:color w:val="000000"/>
                <w:sz w:val="24"/>
                <w:szCs w:val="24"/>
              </w:rPr>
              <w:t>1</w:t>
            </w:r>
          </w:p>
          <w:p w:rsidR="00F55AFE" w:rsidRPr="00282FBD" w:rsidRDefault="00F55AFE" w:rsidP="00F55AFE">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Довідка</w:t>
            </w:r>
          </w:p>
          <w:p w:rsidR="00F55AFE" w:rsidRPr="00282FBD" w:rsidRDefault="00F55AFE" w:rsidP="00F55AFE">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F55AFE" w:rsidRPr="00282FBD" w:rsidRDefault="00F55AFE" w:rsidP="00F55AFE">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55AFE" w:rsidRPr="00282FBD" w:rsidRDefault="00F55AFE" w:rsidP="00F55AF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20"/>
              <w:gridCol w:w="1797"/>
              <w:gridCol w:w="1833"/>
            </w:tblGrid>
            <w:tr w:rsidR="00F55AFE" w:rsidRPr="00282FBD" w:rsidTr="00F55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5AFE" w:rsidRPr="00282FBD" w:rsidRDefault="00F55AFE" w:rsidP="00F55AFE">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Замовник,</w:t>
                  </w:r>
                </w:p>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місцезнаходження,</w:t>
                  </w:r>
                </w:p>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телефону,</w:t>
                  </w:r>
                </w:p>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 договору</w:t>
                  </w:r>
                </w:p>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 дата укладання договору</w:t>
                  </w:r>
                </w:p>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3. предмет договору</w:t>
                  </w:r>
                </w:p>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сума договору</w:t>
                  </w:r>
                </w:p>
                <w:p w:rsidR="00F55AFE" w:rsidRPr="00282FBD" w:rsidRDefault="00F55AFE" w:rsidP="00F55AFE">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w:t>
                  </w:r>
                  <w:r>
                    <w:rPr>
                      <w:rFonts w:ascii="Times New Roman" w:eastAsia="Times New Roman" w:hAnsi="Times New Roman" w:cs="Times New Roman"/>
                      <w:b/>
                      <w:bCs/>
                      <w:color w:val="000000"/>
                      <w:sz w:val="20"/>
                      <w:szCs w:val="20"/>
                    </w:rPr>
                    <w:t xml:space="preserve"> </w:t>
                  </w:r>
                  <w:r w:rsidRPr="00282FBD">
                    <w:rPr>
                      <w:rFonts w:ascii="Times New Roman" w:eastAsia="Times New Roman" w:hAnsi="Times New Roman" w:cs="Times New Roman"/>
                      <w:b/>
                      <w:bCs/>
                      <w:color w:val="000000"/>
                      <w:sz w:val="20"/>
                      <w:szCs w:val="20"/>
                    </w:rPr>
                    <w:t xml:space="preserve">сума </w:t>
                  </w:r>
                  <w:r>
                    <w:rPr>
                      <w:rFonts w:ascii="Times New Roman" w:eastAsia="Times New Roman" w:hAnsi="Times New Roman" w:cs="Times New Roman"/>
                      <w:b/>
                      <w:bCs/>
                      <w:color w:val="000000"/>
                      <w:sz w:val="20"/>
                      <w:szCs w:val="20"/>
                    </w:rPr>
                    <w:t>в</w:t>
                  </w:r>
                  <w:r w:rsidRPr="00282FBD">
                    <w:rPr>
                      <w:rFonts w:ascii="Times New Roman" w:eastAsia="Times New Roman" w:hAnsi="Times New Roman" w:cs="Times New Roman"/>
                      <w:b/>
                      <w:bCs/>
                      <w:color w:val="000000"/>
                      <w:sz w:val="20"/>
                      <w:szCs w:val="20"/>
                    </w:rPr>
                    <w:t>иконання договору</w:t>
                  </w:r>
                </w:p>
              </w:tc>
            </w:tr>
            <w:tr w:rsidR="00F55AFE" w:rsidRPr="00282FBD" w:rsidTr="00F55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rPr>
                      <w:rFonts w:ascii="Times New Roman" w:eastAsia="Times New Roman" w:hAnsi="Times New Roman" w:cs="Times New Roman"/>
                      <w:sz w:val="24"/>
                      <w:szCs w:val="24"/>
                    </w:rPr>
                  </w:pPr>
                </w:p>
              </w:tc>
            </w:tr>
            <w:tr w:rsidR="00F55AFE" w:rsidRPr="00282FBD" w:rsidTr="00F55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282FBD" w:rsidRDefault="00F55AFE" w:rsidP="00F55AFE">
                  <w:pPr>
                    <w:spacing w:after="0" w:line="240" w:lineRule="auto"/>
                    <w:rPr>
                      <w:rFonts w:ascii="Times New Roman" w:eastAsia="Times New Roman" w:hAnsi="Times New Roman" w:cs="Times New Roman"/>
                      <w:sz w:val="24"/>
                      <w:szCs w:val="24"/>
                    </w:rPr>
                  </w:pPr>
                </w:p>
              </w:tc>
            </w:tr>
          </w:tbl>
          <w:p w:rsidR="00F55AFE" w:rsidRDefault="00F55AFE" w:rsidP="00F55AFE">
            <w:pPr>
              <w:spacing w:after="0" w:line="240" w:lineRule="auto"/>
              <w:ind w:firstLine="240"/>
              <w:jc w:val="both"/>
              <w:rPr>
                <w:rFonts w:ascii="Times New Roman" w:hAnsi="Times New Roman" w:cs="Times New Roman"/>
                <w:i/>
                <w:sz w:val="24"/>
                <w:szCs w:val="24"/>
              </w:rPr>
            </w:pPr>
          </w:p>
          <w:p w:rsidR="00F55AFE" w:rsidRDefault="00F55AFE" w:rsidP="00F55AFE">
            <w:pPr>
              <w:pStyle w:val="Default"/>
              <w:jc w:val="both"/>
              <w:rPr>
                <w:rFonts w:ascii="Times New Roman" w:hAnsi="Times New Roman"/>
                <w:i/>
              </w:rPr>
            </w:pPr>
            <w:proofErr w:type="spellStart"/>
            <w:r w:rsidRPr="0059274F">
              <w:rPr>
                <w:rFonts w:ascii="Times New Roman" w:hAnsi="Times New Roman"/>
                <w:i/>
              </w:rPr>
              <w:t>Аналогiчним</w:t>
            </w:r>
            <w:proofErr w:type="spellEnd"/>
            <w:r w:rsidRPr="0059274F">
              <w:rPr>
                <w:rFonts w:ascii="Times New Roman" w:hAnsi="Times New Roman"/>
                <w:i/>
              </w:rPr>
              <w:t xml:space="preserve"> буде вважатись </w:t>
            </w:r>
            <w:proofErr w:type="spellStart"/>
            <w:r w:rsidRPr="0059274F">
              <w:rPr>
                <w:rFonts w:ascii="Times New Roman" w:hAnsi="Times New Roman"/>
                <w:i/>
              </w:rPr>
              <w:t>договiр</w:t>
            </w:r>
            <w:proofErr w:type="spellEnd"/>
            <w:r w:rsidRPr="0059274F">
              <w:rPr>
                <w:rFonts w:ascii="Times New Roman" w:hAnsi="Times New Roman"/>
                <w:i/>
              </w:rPr>
              <w:t xml:space="preserve"> предметом</w:t>
            </w:r>
            <w:r>
              <w:rPr>
                <w:rFonts w:ascii="Times New Roman" w:hAnsi="Times New Roman"/>
                <w:i/>
              </w:rPr>
              <w:t xml:space="preserve">, якого є </w:t>
            </w:r>
            <w:r w:rsidRPr="0059274F">
              <w:rPr>
                <w:rFonts w:ascii="Times New Roman" w:hAnsi="Times New Roman"/>
                <w:i/>
              </w:rPr>
              <w:t xml:space="preserve"> </w:t>
            </w:r>
            <w:r>
              <w:rPr>
                <w:rFonts w:ascii="Times New Roman" w:hAnsi="Times New Roman"/>
                <w:i/>
              </w:rPr>
              <w:t>дизпаливо</w:t>
            </w:r>
            <w:r>
              <w:rPr>
                <w:rFonts w:ascii="Times New Roman" w:hAnsi="Times New Roman" w:cs="Times New Roman"/>
              </w:rPr>
              <w:t xml:space="preserve"> та/або бензин.</w:t>
            </w:r>
          </w:p>
          <w:p w:rsidR="00F55AFE" w:rsidRPr="004C6ADD" w:rsidRDefault="00F55AFE" w:rsidP="00F55AFE">
            <w:pPr>
              <w:spacing w:line="256" w:lineRule="auto"/>
              <w:jc w:val="both"/>
              <w:rPr>
                <w:rFonts w:ascii="Times New Roman" w:eastAsia="Times New Roman" w:hAnsi="Times New Roman" w:cs="Times New Roman"/>
                <w:color w:val="000000"/>
                <w:sz w:val="24"/>
                <w:szCs w:val="24"/>
              </w:rPr>
            </w:pPr>
            <w:r w:rsidRPr="004C6ADD">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F55AFE" w:rsidRDefault="00F55AFE" w:rsidP="00F55AFE">
            <w:pPr>
              <w:pStyle w:val="Default"/>
              <w:numPr>
                <w:ilvl w:val="0"/>
                <w:numId w:val="8"/>
              </w:numPr>
              <w:rPr>
                <w:rFonts w:ascii="Times New Roman" w:hAnsi="Times New Roman" w:cs="Times New Roman"/>
                <w:i/>
                <w:lang w:val="ru-RU"/>
              </w:rPr>
            </w:pPr>
            <w:r w:rsidRPr="003B431A">
              <w:rPr>
                <w:rFonts w:ascii="Times New Roman" w:hAnsi="Times New Roman" w:cs="Times New Roman"/>
                <w:i/>
                <w:lang w:val="ru-RU"/>
              </w:rPr>
              <w:t xml:space="preserve">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1 </w:t>
            </w: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повному</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обсязі</w:t>
            </w:r>
            <w:proofErr w:type="spellEnd"/>
            <w:r w:rsidRPr="003B431A">
              <w:rPr>
                <w:rFonts w:ascii="Times New Roman" w:hAnsi="Times New Roman" w:cs="Times New Roman"/>
                <w:i/>
                <w:lang w:val="ru-RU"/>
              </w:rPr>
              <w:t>,</w:t>
            </w:r>
          </w:p>
          <w:p w:rsidR="00F55AFE" w:rsidRDefault="00F55AFE" w:rsidP="00F55AFE">
            <w:pPr>
              <w:pStyle w:val="Default"/>
              <w:numPr>
                <w:ilvl w:val="0"/>
                <w:numId w:val="8"/>
              </w:numPr>
              <w:rPr>
                <w:rFonts w:ascii="Times New Roman" w:hAnsi="Times New Roman" w:cs="Times New Roman"/>
                <w:i/>
                <w:lang w:val="ru-RU"/>
              </w:rPr>
            </w:pP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/ю </w:t>
            </w:r>
            <w:proofErr w:type="spellStart"/>
            <w:r w:rsidRPr="003B431A">
              <w:rPr>
                <w:rFonts w:ascii="Times New Roman" w:hAnsi="Times New Roman" w:cs="Times New Roman"/>
                <w:i/>
                <w:lang w:val="ru-RU"/>
              </w:rPr>
              <w:t>документів</w:t>
            </w:r>
            <w:proofErr w:type="spellEnd"/>
            <w:r w:rsidRPr="003B431A">
              <w:rPr>
                <w:rFonts w:ascii="Times New Roman" w:hAnsi="Times New Roman" w:cs="Times New Roman"/>
                <w:i/>
                <w:lang w:val="ru-RU"/>
              </w:rPr>
              <w:t xml:space="preserve">/а на </w:t>
            </w:r>
            <w:proofErr w:type="spellStart"/>
            <w:r w:rsidRPr="003B431A">
              <w:rPr>
                <w:rFonts w:ascii="Times New Roman" w:hAnsi="Times New Roman" w:cs="Times New Roman"/>
                <w:i/>
                <w:lang w:val="ru-RU"/>
              </w:rPr>
              <w:t>підтвердження</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виконання</w:t>
            </w:r>
            <w:proofErr w:type="spellEnd"/>
            <w:r w:rsidRPr="003B431A">
              <w:rPr>
                <w:rFonts w:ascii="Times New Roman" w:hAnsi="Times New Roman" w:cs="Times New Roman"/>
                <w:i/>
                <w:lang w:val="ru-RU"/>
              </w:rPr>
              <w:t xml:space="preserve"> 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ніж</w:t>
            </w:r>
            <w:proofErr w:type="spellEnd"/>
            <w:r w:rsidRPr="003B431A">
              <w:rPr>
                <w:rFonts w:ascii="Times New Roman" w:hAnsi="Times New Roman" w:cs="Times New Roman"/>
                <w:i/>
                <w:lang w:val="ru-RU"/>
              </w:rPr>
              <w:t xml:space="preserve"> одного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наданій</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Учасником</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w:t>
            </w:r>
          </w:p>
          <w:p w:rsidR="00F55AFE" w:rsidRPr="003B431A" w:rsidRDefault="00F55AFE" w:rsidP="00F55AFE">
            <w:pPr>
              <w:pStyle w:val="Default"/>
              <w:ind w:left="-23"/>
              <w:jc w:val="both"/>
              <w:rPr>
                <w:rFonts w:ascii="Times New Roman" w:hAnsi="Times New Roman" w:cs="Times New Roman"/>
                <w:i/>
                <w:lang w:val="ru-RU"/>
              </w:rPr>
            </w:pPr>
            <w:r w:rsidRPr="004C6ADD">
              <w:rPr>
                <w:rFonts w:ascii="Times New Roman" w:hAnsi="Times New Roman" w:cs="Times New Roman"/>
                <w:i/>
              </w:rPr>
              <w:t>Інформація та документи можуть надаватися про частково виконаний  договір, дія якого не закінчена.</w:t>
            </w:r>
          </w:p>
          <w:p w:rsidR="00F55AFE" w:rsidRPr="00282FBD" w:rsidRDefault="00F55AFE" w:rsidP="00F55AFE">
            <w:pPr>
              <w:spacing w:after="0" w:line="240" w:lineRule="auto"/>
              <w:jc w:val="both"/>
              <w:rPr>
                <w:rFonts w:ascii="Times New Roman" w:eastAsia="Times New Roman" w:hAnsi="Times New Roman" w:cs="Times New Roman"/>
                <w:sz w:val="24"/>
                <w:szCs w:val="24"/>
              </w:rPr>
            </w:pPr>
          </w:p>
        </w:tc>
      </w:tr>
      <w:tr w:rsidR="00F55AFE" w:rsidRPr="00887FEB" w:rsidTr="00F55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887FEB" w:rsidRDefault="00F55AFE" w:rsidP="00F55AFE">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887FEB" w:rsidRDefault="00F55AFE" w:rsidP="00F55AFE">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sidRPr="00887FEB">
              <w:rPr>
                <w:rFonts w:ascii="Times New Roman" w:eastAsia="Times New Roman" w:hAnsi="Times New Roman" w:cs="Times New Roman"/>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5AFE" w:rsidRPr="00887FEB" w:rsidRDefault="00F55AFE" w:rsidP="00F55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F55AFE" w:rsidRDefault="00F55AFE" w:rsidP="00464659">
      <w:pPr>
        <w:spacing w:after="0" w:line="240" w:lineRule="auto"/>
        <w:jc w:val="both"/>
        <w:rPr>
          <w:rFonts w:ascii="Times New Roman" w:eastAsia="Times New Roman" w:hAnsi="Times New Roman" w:cs="Times New Roman"/>
          <w:b/>
          <w:sz w:val="24"/>
          <w:szCs w:val="24"/>
        </w:rPr>
      </w:pP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E2DA6" w:rsidRDefault="003B4339" w:rsidP="00464659">
      <w:pPr>
        <w:spacing w:after="0" w:line="240" w:lineRule="auto"/>
        <w:ind w:firstLine="567"/>
        <w:jc w:val="both"/>
        <w:rPr>
          <w:rFonts w:ascii="Times New Roman" w:eastAsia="Times New Roman" w:hAnsi="Times New Roman" w:cs="Times New Roman"/>
          <w:sz w:val="24"/>
          <w:szCs w:val="24"/>
          <w:highlight w:val="white"/>
        </w:rPr>
      </w:pPr>
      <w:r w:rsidRPr="003B433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4339">
        <w:rPr>
          <w:rFonts w:ascii="Times New Roman" w:eastAsia="Times New Roman" w:hAnsi="Times New Roman" w:cs="Times New Roman"/>
          <w:sz w:val="24"/>
          <w:szCs w:val="24"/>
          <w:highlight w:val="white"/>
        </w:rPr>
        <w:t>закупівель</w:t>
      </w:r>
      <w:proofErr w:type="spellEnd"/>
      <w:r w:rsidRPr="003B433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цьому пункті, </w:t>
      </w:r>
      <w:r w:rsidRPr="00BE2DA6">
        <w:rPr>
          <w:rFonts w:ascii="Times New Roman" w:eastAsia="Times New Roman" w:hAnsi="Times New Roman" w:cs="Times New Roman"/>
          <w:sz w:val="24"/>
          <w:szCs w:val="24"/>
          <w:highlight w:val="white"/>
        </w:rPr>
        <w:t xml:space="preserve">крім самостійного декларування відсутності таких підстав учасником процедури закупівлі відповідно до </w:t>
      </w:r>
      <w:hyperlink r:id="rId24" w:anchor="n630" w:history="1">
        <w:r w:rsidRPr="00BE2DA6">
          <w:rPr>
            <w:rStyle w:val="ab"/>
            <w:rFonts w:ascii="Times New Roman" w:eastAsia="Times New Roman" w:hAnsi="Times New Roman" w:cs="Times New Roman"/>
            <w:color w:val="auto"/>
            <w:sz w:val="24"/>
            <w:szCs w:val="24"/>
            <w:highlight w:val="white"/>
          </w:rPr>
          <w:t>абзацу шістнадцятого</w:t>
        </w:r>
      </w:hyperlink>
      <w:r w:rsidRPr="00BE2DA6">
        <w:rPr>
          <w:rFonts w:ascii="Times New Roman" w:eastAsia="Times New Roman" w:hAnsi="Times New Roman" w:cs="Times New Roman"/>
          <w:sz w:val="24"/>
          <w:szCs w:val="24"/>
          <w:highlight w:val="white"/>
        </w:rPr>
        <w:t xml:space="preserve"> цього </w:t>
      </w:r>
      <w:r w:rsidRPr="003B4339">
        <w:rPr>
          <w:rFonts w:ascii="Times New Roman" w:eastAsia="Times New Roman" w:hAnsi="Times New Roman" w:cs="Times New Roman"/>
          <w:sz w:val="24"/>
          <w:szCs w:val="24"/>
          <w:highlight w:val="white"/>
        </w:rPr>
        <w:t>пункту.</w:t>
      </w:r>
    </w:p>
    <w:p w:rsidR="00BE2DA6" w:rsidRDefault="00BE2DA6" w:rsidP="00464659">
      <w:pPr>
        <w:spacing w:after="0" w:line="240" w:lineRule="auto"/>
        <w:ind w:firstLine="567"/>
        <w:jc w:val="both"/>
        <w:rPr>
          <w:rFonts w:ascii="Times New Roman" w:eastAsia="Times New Roman" w:hAnsi="Times New Roman" w:cs="Times New Roman"/>
          <w:sz w:val="24"/>
          <w:szCs w:val="24"/>
          <w:highlight w:val="white"/>
        </w:rPr>
      </w:pPr>
      <w:r w:rsidRPr="00BE2DA6">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 зазначених в цьому пункті (крім </w:t>
      </w:r>
      <w:hyperlink r:id="rId25" w:anchor="n616" w:history="1">
        <w:r w:rsidRPr="00BE2DA6">
          <w:rPr>
            <w:rStyle w:val="ab"/>
            <w:rFonts w:ascii="Times New Roman" w:eastAsia="Times New Roman" w:hAnsi="Times New Roman" w:cs="Times New Roman"/>
            <w:color w:val="auto"/>
            <w:sz w:val="24"/>
            <w:szCs w:val="24"/>
            <w:highlight w:val="white"/>
          </w:rPr>
          <w:t>підпунктів 1</w:t>
        </w:r>
      </w:hyperlink>
      <w:r w:rsidRPr="00BE2DA6">
        <w:rPr>
          <w:rFonts w:ascii="Times New Roman" w:eastAsia="Times New Roman" w:hAnsi="Times New Roman" w:cs="Times New Roman"/>
          <w:sz w:val="24"/>
          <w:szCs w:val="24"/>
          <w:highlight w:val="white"/>
        </w:rPr>
        <w:t xml:space="preserve"> і </w:t>
      </w:r>
      <w:hyperlink r:id="rId26" w:anchor="n622" w:history="1">
        <w:r w:rsidRPr="00BE2DA6">
          <w:rPr>
            <w:rStyle w:val="ab"/>
            <w:rFonts w:ascii="Times New Roman" w:eastAsia="Times New Roman" w:hAnsi="Times New Roman" w:cs="Times New Roman"/>
            <w:color w:val="auto"/>
            <w:sz w:val="24"/>
            <w:szCs w:val="24"/>
            <w:highlight w:val="white"/>
          </w:rPr>
          <w:t>7</w:t>
        </w:r>
      </w:hyperlink>
      <w:r w:rsidRPr="00BE2DA6">
        <w:rPr>
          <w:rFonts w:ascii="Times New Roman" w:eastAsia="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BE2DA6" w:rsidRPr="00BE2DA6" w:rsidRDefault="00BE2DA6" w:rsidP="00464659">
      <w:pPr>
        <w:widowControl w:val="0"/>
        <w:spacing w:after="0" w:line="240" w:lineRule="auto"/>
        <w:ind w:firstLine="567"/>
        <w:jc w:val="both"/>
        <w:rPr>
          <w:rFonts w:ascii="Times New Roman" w:eastAsia="Times New Roman" w:hAnsi="Times New Roman" w:cs="Times New Roman"/>
          <w:sz w:val="24"/>
          <w:szCs w:val="24"/>
        </w:rPr>
      </w:pPr>
      <w:r w:rsidRPr="00BE2DA6">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hyperlink r:id="rId27" w:anchor="n618" w:history="1">
        <w:r w:rsidRPr="00BE2DA6">
          <w:rPr>
            <w:rStyle w:val="ab"/>
            <w:rFonts w:ascii="Times New Roman" w:eastAsia="Times New Roman" w:hAnsi="Times New Roman" w:cs="Times New Roman"/>
            <w:color w:val="auto"/>
            <w:sz w:val="24"/>
            <w:szCs w:val="24"/>
            <w:highlight w:val="white"/>
          </w:rPr>
          <w:t>підпунктах 3</w:t>
        </w:r>
      </w:hyperlink>
      <w:r w:rsidRPr="00BE2DA6">
        <w:rPr>
          <w:rFonts w:ascii="Times New Roman" w:eastAsia="Times New Roman" w:hAnsi="Times New Roman" w:cs="Times New Roman"/>
          <w:sz w:val="24"/>
          <w:szCs w:val="24"/>
          <w:highlight w:val="white"/>
        </w:rPr>
        <w:t xml:space="preserve">, </w:t>
      </w:r>
      <w:hyperlink r:id="rId28" w:anchor="n620" w:history="1">
        <w:r w:rsidRPr="00BE2DA6">
          <w:rPr>
            <w:rStyle w:val="ab"/>
            <w:rFonts w:ascii="Times New Roman" w:eastAsia="Times New Roman" w:hAnsi="Times New Roman" w:cs="Times New Roman"/>
            <w:color w:val="auto"/>
            <w:sz w:val="24"/>
            <w:szCs w:val="24"/>
            <w:highlight w:val="white"/>
          </w:rPr>
          <w:t>5</w:t>
        </w:r>
      </w:hyperlink>
      <w:r w:rsidRPr="00BE2DA6">
        <w:rPr>
          <w:rFonts w:ascii="Times New Roman" w:eastAsia="Times New Roman" w:hAnsi="Times New Roman" w:cs="Times New Roman"/>
          <w:sz w:val="24"/>
          <w:szCs w:val="24"/>
          <w:highlight w:val="white"/>
        </w:rPr>
        <w:t xml:space="preserve">, </w:t>
      </w:r>
      <w:hyperlink r:id="rId29" w:anchor="n621" w:history="1">
        <w:r w:rsidRPr="00BE2DA6">
          <w:rPr>
            <w:rStyle w:val="ab"/>
            <w:rFonts w:ascii="Times New Roman" w:eastAsia="Times New Roman" w:hAnsi="Times New Roman" w:cs="Times New Roman"/>
            <w:color w:val="auto"/>
            <w:sz w:val="24"/>
            <w:szCs w:val="24"/>
            <w:highlight w:val="white"/>
          </w:rPr>
          <w:t>6</w:t>
        </w:r>
      </w:hyperlink>
      <w:r w:rsidRPr="00BE2DA6">
        <w:rPr>
          <w:rFonts w:ascii="Times New Roman" w:eastAsia="Times New Roman" w:hAnsi="Times New Roman" w:cs="Times New Roman"/>
          <w:sz w:val="24"/>
          <w:szCs w:val="24"/>
          <w:highlight w:val="white"/>
        </w:rPr>
        <w:t xml:space="preserve"> і </w:t>
      </w:r>
      <w:hyperlink r:id="rId30" w:anchor="n627" w:history="1">
        <w:r w:rsidRPr="00BE2DA6">
          <w:rPr>
            <w:rStyle w:val="ab"/>
            <w:rFonts w:ascii="Times New Roman" w:eastAsia="Times New Roman" w:hAnsi="Times New Roman" w:cs="Times New Roman"/>
            <w:color w:val="auto"/>
            <w:sz w:val="24"/>
            <w:szCs w:val="24"/>
            <w:highlight w:val="white"/>
          </w:rPr>
          <w:t>12</w:t>
        </w:r>
      </w:hyperlink>
      <w:r w:rsidRPr="00BE2DA6">
        <w:rPr>
          <w:rFonts w:ascii="Times New Roman" w:eastAsia="Times New Roman" w:hAnsi="Times New Roman" w:cs="Times New Roman"/>
          <w:sz w:val="24"/>
          <w:szCs w:val="24"/>
          <w:highlight w:val="white"/>
        </w:rPr>
        <w:t xml:space="preserve">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BE2DA6">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w:t>
      </w:r>
      <w:r w:rsidRPr="000E0935">
        <w:rPr>
          <w:rFonts w:ascii="Times New Roman" w:eastAsia="Times New Roman" w:hAnsi="Times New Roman" w:cs="Times New Roman"/>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935" w:rsidRDefault="000E0935"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Pr="000E0935" w:rsidRDefault="00BE2DA6" w:rsidP="00464659">
      <w:pPr>
        <w:spacing w:after="0" w:line="240" w:lineRule="auto"/>
        <w:rPr>
          <w:rFonts w:ascii="Times New Roman" w:eastAsia="Times New Roman" w:hAnsi="Times New Roman" w:cs="Times New Roman"/>
          <w:b/>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EB0DE4" w:rsidRDefault="00EB0DE4"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F55AFE" w:rsidRDefault="00F55AFE"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lastRenderedPageBreak/>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BE2DA6">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BE2DA6">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021">
              <w:rPr>
                <w:rFonts w:ascii="Times New Roman" w:eastAsia="Times New Roman" w:hAnsi="Times New Roman" w:cs="Times New Roman"/>
                <w:b/>
                <w:i/>
                <w:sz w:val="24"/>
                <w:szCs w:val="24"/>
                <w:highlight w:val="white"/>
              </w:rPr>
              <w:t xml:space="preserve">керівника учасника процедури </w:t>
            </w:r>
            <w:proofErr w:type="spellStart"/>
            <w:r w:rsidRPr="007E2021">
              <w:rPr>
                <w:rFonts w:ascii="Times New Roman" w:eastAsia="Times New Roman" w:hAnsi="Times New Roman" w:cs="Times New Roman"/>
                <w:b/>
                <w:i/>
                <w:sz w:val="24"/>
                <w:szCs w:val="24"/>
                <w:highlight w:val="white"/>
              </w:rPr>
              <w:t>закупівлі,на</w:t>
            </w:r>
            <w:proofErr w:type="spellEnd"/>
            <w:r w:rsidRPr="007E2021">
              <w:rPr>
                <w:rFonts w:ascii="Times New Roman" w:eastAsia="Times New Roman" w:hAnsi="Times New Roman" w:cs="Times New Roman"/>
                <w:b/>
                <w:i/>
                <w:sz w:val="24"/>
                <w:szCs w:val="24"/>
                <w:highlight w:val="white"/>
              </w:rPr>
              <w:t xml:space="preserve"> виконання абзацу 15 пункту 47 Особливостей надається переможцем торгів.</w:t>
            </w:r>
          </w:p>
        </w:tc>
      </w:tr>
      <w:tr w:rsidR="000E0935" w:rsidRPr="000E0935" w:rsidTr="00BE2DA6">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E0935">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BE2DA6">
        <w:trPr>
          <w:trHeight w:val="211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lastRenderedPageBreak/>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2" w:type="dxa"/>
            <w:vMerge/>
            <w:tcBorders>
              <w:top w:val="single" w:sz="8" w:space="0" w:color="000000"/>
              <w:left w:val="single" w:sz="8" w:space="0" w:color="000000"/>
              <w:bottom w:val="single" w:sz="4" w:space="0" w:color="auto"/>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bl>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BE2DA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BE2D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9191A">
              <w:rPr>
                <w:rFonts w:ascii="Times New Roman" w:eastAsia="Times New Roman" w:hAnsi="Times New Roman" w:cs="Times New Roman"/>
                <w:b/>
                <w:i/>
                <w:sz w:val="24"/>
                <w:szCs w:val="24"/>
              </w:rPr>
              <w:t xml:space="preserve">пов'язані з корупцією правопорушення фізичної особи, яка є  учасником </w:t>
            </w:r>
            <w:r w:rsidRPr="00E9191A">
              <w:rPr>
                <w:rFonts w:ascii="Times New Roman" w:eastAsia="Times New Roman" w:hAnsi="Times New Roman" w:cs="Times New Roman"/>
                <w:b/>
                <w:i/>
                <w:sz w:val="24"/>
                <w:szCs w:val="24"/>
              </w:rPr>
              <w:lastRenderedPageBreak/>
              <w:t xml:space="preserve">процедури </w:t>
            </w:r>
            <w:proofErr w:type="spellStart"/>
            <w:r w:rsidRPr="00E9191A">
              <w:rPr>
                <w:rFonts w:ascii="Times New Roman" w:eastAsia="Times New Roman" w:hAnsi="Times New Roman" w:cs="Times New Roman"/>
                <w:b/>
                <w:i/>
                <w:sz w:val="24"/>
                <w:szCs w:val="24"/>
              </w:rPr>
              <w:t>закупівлі,на</w:t>
            </w:r>
            <w:proofErr w:type="spellEnd"/>
            <w:r w:rsidRPr="00E9191A">
              <w:rPr>
                <w:rFonts w:ascii="Times New Roman" w:eastAsia="Times New Roman" w:hAnsi="Times New Roman" w:cs="Times New Roman"/>
                <w:b/>
                <w:i/>
                <w:sz w:val="24"/>
                <w:szCs w:val="24"/>
              </w:rPr>
              <w:t xml:space="preserve"> виконання абзацу 15 пункту 47 Особливостей надається переможцем торгів.</w:t>
            </w:r>
          </w:p>
        </w:tc>
      </w:tr>
      <w:tr w:rsidR="000E0935" w:rsidRPr="000E0935" w:rsidTr="00BE2D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BE2D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3" w:type="dxa"/>
            <w:vMerge/>
            <w:tcBorders>
              <w:top w:val="single" w:sz="8" w:space="0" w:color="000000"/>
              <w:left w:val="single" w:sz="8" w:space="0" w:color="000000"/>
              <w:bottom w:val="single" w:sz="4" w:space="0" w:color="auto"/>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BE2DA6" w:rsidRDefault="00BE2DA6" w:rsidP="00464659">
      <w:pPr>
        <w:shd w:val="clear" w:color="auto" w:fill="FFFFFF"/>
        <w:spacing w:after="0" w:line="240" w:lineRule="auto"/>
        <w:rPr>
          <w:rFonts w:ascii="Times New Roman" w:eastAsia="Times New Roman" w:hAnsi="Times New Roman" w:cs="Times New Roman"/>
          <w:b/>
          <w:color w:val="000000"/>
          <w:sz w:val="24"/>
          <w:szCs w:val="24"/>
        </w:rPr>
      </w:pPr>
    </w:p>
    <w:p w:rsidR="00BE2DA6" w:rsidRDefault="00BE2DA6" w:rsidP="00464659">
      <w:pPr>
        <w:shd w:val="clear" w:color="auto" w:fill="FFFFFF"/>
        <w:spacing w:after="0" w:line="240" w:lineRule="auto"/>
        <w:rPr>
          <w:rFonts w:ascii="Times New Roman" w:eastAsia="Times New Roman" w:hAnsi="Times New Roman" w:cs="Times New Roman"/>
          <w:b/>
          <w:color w:val="000000"/>
          <w:sz w:val="24"/>
          <w:szCs w:val="24"/>
        </w:rPr>
      </w:pPr>
    </w:p>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400"/>
        <w:gridCol w:w="9215"/>
      </w:tblGrid>
      <w:tr w:rsidR="000E0935" w:rsidRPr="000E0935" w:rsidTr="00B37442">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Інші документи від Учасника:</w:t>
            </w:r>
          </w:p>
        </w:tc>
      </w:tr>
      <w:tr w:rsidR="000E0935"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both"/>
              <w:rPr>
                <w:rFonts w:ascii="Times New Roman" w:eastAsia="Times New Roman" w:hAnsi="Times New Roman" w:cs="Times New Roman"/>
                <w:sz w:val="24"/>
                <w:szCs w:val="24"/>
              </w:rPr>
            </w:pPr>
            <w:r w:rsidRPr="000E093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935">
              <w:rPr>
                <w:rFonts w:ascii="Times New Roman" w:eastAsia="Times New Roman" w:hAnsi="Times New Roman" w:cs="Times New Roman"/>
                <w:sz w:val="24"/>
                <w:szCs w:val="24"/>
              </w:rPr>
              <w:t xml:space="preserve">— </w:t>
            </w:r>
            <w:r w:rsidRPr="000E093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f0"/>
              <w:tabs>
                <w:tab w:val="left" w:pos="426"/>
                <w:tab w:val="left" w:pos="567"/>
              </w:tabs>
              <w:spacing w:after="0" w:line="240" w:lineRule="auto"/>
              <w:ind w:left="0" w:right="-2"/>
              <w:jc w:val="both"/>
              <w:rPr>
                <w:rFonts w:ascii="Times New Roman" w:hAnsi="Times New Roman" w:cs="Calibri"/>
                <w:sz w:val="24"/>
                <w:szCs w:val="24"/>
                <w:lang w:val="uk-UA"/>
              </w:rPr>
            </w:pPr>
            <w:r w:rsidRPr="00B37442">
              <w:rPr>
                <w:rFonts w:ascii="Times New Roman" w:hAnsi="Times New Roman" w:cs="Calibri"/>
                <w:color w:val="000000"/>
                <w:sz w:val="24"/>
                <w:szCs w:val="24"/>
                <w:lang w:val="uk-UA"/>
              </w:rPr>
              <w:t xml:space="preserve">Копія свідоцтва про державну реєстрацію друкованого та/або </w:t>
            </w:r>
            <w:r w:rsidRPr="00B37442">
              <w:rPr>
                <w:rFonts w:ascii="Times New Roman" w:hAnsi="Times New Roman" w:cs="Calibri"/>
                <w:sz w:val="24"/>
                <w:szCs w:val="24"/>
                <w:lang w:val="uk-UA"/>
              </w:rPr>
              <w:t>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Довідку про присвоєння ідентифікаційного коду (для фізичних осіб). </w:t>
            </w:r>
          </w:p>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Копію паспорту (для фізичних осіб). </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B37442" w:rsidP="00464659">
            <w:pPr>
              <w:spacing w:after="0" w:line="240" w:lineRule="auto"/>
              <w:ind w:left="100"/>
              <w:jc w:val="both"/>
              <w:rPr>
                <w:rFonts w:ascii="Times New Roman" w:eastAsia="Times New Roman" w:hAnsi="Times New Roman" w:cs="Times New Roman"/>
                <w:color w:val="000000"/>
                <w:sz w:val="24"/>
                <w:szCs w:val="24"/>
              </w:rPr>
            </w:pPr>
            <w:r w:rsidRPr="00F87E63">
              <w:rPr>
                <w:rFonts w:ascii="Times New Roman" w:hAnsi="Times New Roman"/>
              </w:rPr>
              <w:t>Копія Статуту (остання зареєстрована редакція) чи іншого установчого документу</w:t>
            </w:r>
            <w:r w:rsidR="00D11CD9">
              <w:rPr>
                <w:rFonts w:ascii="Times New Roman" w:hAnsi="Times New Roman"/>
              </w:rPr>
              <w:t>.</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ight="120" w:hanging="20"/>
              <w:jc w:val="both"/>
              <w:rPr>
                <w:rFonts w:ascii="Times New Roman" w:eastAsia="Times New Roman" w:hAnsi="Times New Roman" w:cs="Times New Roman"/>
                <w:i/>
                <w:color w:val="000000"/>
                <w:sz w:val="24"/>
                <w:szCs w:val="24"/>
              </w:rPr>
            </w:pPr>
            <w:r w:rsidRPr="000E093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E0935">
              <w:rPr>
                <w:rFonts w:ascii="Times New Roman" w:eastAsia="Times New Roman" w:hAnsi="Times New Roman" w:cs="Times New Roman"/>
                <w:sz w:val="24"/>
                <w:szCs w:val="24"/>
              </w:rPr>
              <w:t>у</w:t>
            </w:r>
            <w:r w:rsidRPr="000E093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0935">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E0935" w:rsidRPr="000E0935" w:rsidRDefault="000E0935" w:rsidP="00464659">
            <w:pPr>
              <w:spacing w:after="0" w:line="240" w:lineRule="auto"/>
              <w:ind w:left="100" w:right="120" w:hanging="20"/>
              <w:jc w:val="both"/>
              <w:rPr>
                <w:rFonts w:ascii="Times New Roman" w:eastAsia="Times New Roman" w:hAnsi="Times New Roman" w:cs="Times New Roman"/>
                <w:sz w:val="24"/>
                <w:szCs w:val="24"/>
              </w:rPr>
            </w:pPr>
            <w:r w:rsidRPr="000E0935">
              <w:rPr>
                <w:rFonts w:ascii="Times New Roman" w:eastAsia="Times New Roman" w:hAnsi="Times New Roman" w:cs="Times New Roman"/>
                <w:i/>
                <w:color w:val="000000"/>
                <w:sz w:val="24"/>
                <w:szCs w:val="24"/>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якщо учасник або його кінцевий </w:t>
            </w:r>
            <w:proofErr w:type="spellStart"/>
            <w:r w:rsidRPr="000E0935">
              <w:rPr>
                <w:rFonts w:ascii="Times New Roman" w:eastAsia="Times New Roman" w:hAnsi="Times New Roman" w:cs="Times New Roman"/>
                <w:sz w:val="24"/>
                <w:szCs w:val="24"/>
              </w:rPr>
              <w:t>бенефіціарний</w:t>
            </w:r>
            <w:proofErr w:type="spellEnd"/>
            <w:r w:rsidRPr="000E093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9191A">
              <w:rPr>
                <w:rFonts w:ascii="Times New Roman" w:eastAsia="Times New Roman" w:hAnsi="Times New Roman" w:cs="Times New Roman"/>
                <w:sz w:val="24"/>
                <w:szCs w:val="24"/>
              </w:rPr>
              <w:t>/</w:t>
            </w:r>
            <w:r w:rsidR="00E9191A" w:rsidRPr="00E9191A">
              <w:t xml:space="preserve"> </w:t>
            </w:r>
            <w:r w:rsidR="00E9191A" w:rsidRPr="00E9191A">
              <w:rPr>
                <w:rFonts w:ascii="Times New Roman" w:eastAsia="Times New Roman" w:hAnsi="Times New Roman" w:cs="Times New Roman"/>
                <w:sz w:val="24"/>
                <w:szCs w:val="24"/>
              </w:rPr>
              <w:t>Ісламської Республіки Іран</w:t>
            </w:r>
            <w:r w:rsidRPr="000E0935">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0935">
              <w:rPr>
                <w:rFonts w:ascii="Times New Roman" w:eastAsia="Times New Roman" w:hAnsi="Times New Roman" w:cs="Times New Roman"/>
                <w:sz w:val="24"/>
                <w:szCs w:val="24"/>
              </w:rPr>
              <w:br/>
              <w:t xml:space="preserve"> • Ухвалу слідчого судді, суду, щодо арешту активів,</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E0935">
              <w:rPr>
                <w:rFonts w:ascii="Times New Roman" w:eastAsia="Times New Roman" w:hAnsi="Times New Roman" w:cs="Times New Roman"/>
                <w:sz w:val="24"/>
                <w:szCs w:val="24"/>
              </w:rPr>
              <w:br/>
              <w:t xml:space="preserve"> а також:</w:t>
            </w:r>
            <w:r w:rsidRPr="000E093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893BA8"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Default="00893BA8" w:rsidP="0046465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Pr="00893BA8" w:rsidRDefault="00893BA8" w:rsidP="00893BA8">
            <w:pPr>
              <w:spacing w:after="0" w:line="240" w:lineRule="auto"/>
              <w:ind w:left="100" w:right="120" w:hanging="20"/>
              <w:jc w:val="both"/>
              <w:rPr>
                <w:rFonts w:ascii="Times New Roman" w:eastAsia="Times New Roman" w:hAnsi="Times New Roman"/>
                <w:color w:val="000000"/>
                <w:sz w:val="24"/>
                <w:szCs w:val="24"/>
              </w:rPr>
            </w:pPr>
            <w:r w:rsidRPr="00C66370">
              <w:rPr>
                <w:rFonts w:ascii="Times New Roman" w:eastAsia="Times New Roman" w:hAnsi="Times New Roman"/>
                <w:color w:val="000000"/>
                <w:sz w:val="24"/>
                <w:szCs w:val="24"/>
                <w:highlight w:val="yellow"/>
              </w:rPr>
              <w:t>Інформація в довільній формі про те, що учасник процедури закупівлі:</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громадянином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color w:val="000000"/>
                <w:sz w:val="24"/>
                <w:szCs w:val="24"/>
              </w:rPr>
              <w:t xml:space="preserve"> (крім того, що проживає на території України на законних підставах);</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0E0935">
              <w:rPr>
                <w:rFonts w:ascii="Times New Roman" w:eastAsia="Times New Roman" w:hAnsi="Times New Roman" w:cs="Times New Roman"/>
                <w:sz w:val="24"/>
                <w:szCs w:val="24"/>
              </w:rPr>
              <w:t xml:space="preserve"> </w:t>
            </w:r>
            <w:r w:rsidRPr="00893BA8">
              <w:rPr>
                <w:rFonts w:ascii="Times New Roman" w:eastAsia="Times New Roman" w:hAnsi="Times New Roman"/>
                <w:color w:val="000000"/>
                <w:sz w:val="24"/>
                <w:szCs w:val="24"/>
              </w:rPr>
              <w:t>;</w:t>
            </w:r>
          </w:p>
          <w:p w:rsidR="00893BA8" w:rsidRPr="00893BA8" w:rsidRDefault="00893BA8" w:rsidP="00893BA8">
            <w:pPr>
              <w:spacing w:after="0" w:line="240" w:lineRule="auto"/>
              <w:ind w:right="120" w:firstLine="435"/>
              <w:jc w:val="both"/>
              <w:rPr>
                <w:rFonts w:ascii="Times New Roman" w:eastAsia="Times New Roman" w:hAnsi="Times New Roman"/>
                <w:sz w:val="24"/>
                <w:szCs w:val="24"/>
              </w:rPr>
            </w:pPr>
            <w:r w:rsidRPr="00893BA8">
              <w:rPr>
                <w:rFonts w:ascii="Times New Roman" w:eastAsia="Times New Roman" w:hAnsi="Times New Roman"/>
                <w:color w:val="000000"/>
                <w:sz w:val="24"/>
                <w:szCs w:val="24"/>
              </w:rPr>
              <w:t xml:space="preserve">- не є юридичною особою, </w:t>
            </w:r>
            <w:r w:rsidRPr="00893BA8">
              <w:rPr>
                <w:rFonts w:ascii="Times New Roman" w:eastAsia="Times New Roman" w:hAnsi="Times New Roman"/>
                <w:sz w:val="24"/>
                <w:szCs w:val="24"/>
              </w:rPr>
              <w:t xml:space="preserve">утвореною та зареєстрованою відповідно до законодавства України, кінцевим </w:t>
            </w:r>
            <w:proofErr w:type="spellStart"/>
            <w:r w:rsidRPr="00893BA8">
              <w:rPr>
                <w:rFonts w:ascii="Times New Roman" w:eastAsia="Times New Roman" w:hAnsi="Times New Roman"/>
                <w:sz w:val="24"/>
                <w:szCs w:val="24"/>
              </w:rPr>
              <w:t>бенефіціарним</w:t>
            </w:r>
            <w:proofErr w:type="spellEnd"/>
            <w:r w:rsidRPr="00893BA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Pr="00893BA8">
              <w:rPr>
                <w:rFonts w:ascii="Times New Roman" w:eastAsia="Times New Roman" w:hAnsi="Times New Roman"/>
                <w:sz w:val="24"/>
                <w:szCs w:val="24"/>
              </w:rPr>
              <w:t>, громадянин Російської Федерації/Республіки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46195" w:rsidRPr="00E9191A">
              <w:rPr>
                <w:rFonts w:ascii="Times New Roman" w:eastAsia="Times New Roman" w:hAnsi="Times New Roman" w:cs="Times New Roman"/>
                <w:sz w:val="24"/>
                <w:szCs w:val="24"/>
              </w:rPr>
              <w:t xml:space="preserve"> </w:t>
            </w:r>
            <w:r w:rsidR="00C46195">
              <w:rPr>
                <w:rFonts w:ascii="Times New Roman" w:eastAsia="Times New Roman" w:hAnsi="Times New Roman" w:cs="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00C46195" w:rsidRPr="000E0935">
              <w:rPr>
                <w:rFonts w:ascii="Times New Roman" w:eastAsia="Times New Roman" w:hAnsi="Times New Roman" w:cs="Times New Roman"/>
                <w:sz w:val="24"/>
                <w:szCs w:val="24"/>
              </w:rPr>
              <w:t xml:space="preserve"> </w:t>
            </w:r>
            <w:r w:rsidRPr="00893BA8">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3BA8" w:rsidRPr="000E0935" w:rsidRDefault="00893BA8" w:rsidP="00893BA8">
            <w:pPr>
              <w:spacing w:after="0" w:line="240" w:lineRule="auto"/>
              <w:jc w:val="both"/>
              <w:rPr>
                <w:rFonts w:ascii="Times New Roman" w:eastAsia="Times New Roman" w:hAnsi="Times New Roman" w:cs="Times New Roman"/>
                <w:sz w:val="24"/>
                <w:szCs w:val="24"/>
              </w:rPr>
            </w:pPr>
            <w:r w:rsidRPr="00893BA8">
              <w:rPr>
                <w:rFonts w:ascii="Times New Roman" w:eastAsia="Times New Roman" w:hAnsi="Times New Roman"/>
                <w:color w:val="000000"/>
                <w:sz w:val="24"/>
                <w:szCs w:val="24"/>
              </w:rPr>
              <w:lastRenderedPageBreak/>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3BA8">
              <w:rPr>
                <w:rFonts w:ascii="Times New Roman" w:eastAsia="Times New Roman" w:hAnsi="Times New Roman"/>
                <w:color w:val="000000"/>
                <w:sz w:val="24"/>
                <w:szCs w:val="24"/>
              </w:rPr>
              <w:t>закупівель</w:t>
            </w:r>
            <w:proofErr w:type="spellEnd"/>
            <w:r w:rsidRPr="00893BA8">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47F4">
              <w:rPr>
                <w:rFonts w:ascii="Times New Roman" w:eastAsia="Times New Roman" w:hAnsi="Times New Roman"/>
                <w:i/>
                <w:color w:val="000000"/>
                <w:sz w:val="20"/>
                <w:szCs w:val="20"/>
              </w:rPr>
              <w:t> </w:t>
            </w:r>
          </w:p>
        </w:tc>
      </w:tr>
    </w:tbl>
    <w:p w:rsidR="00EB0114" w:rsidRPr="000E0935" w:rsidRDefault="00EB0114" w:rsidP="00464659">
      <w:pPr>
        <w:spacing w:after="0" w:line="240" w:lineRule="auto"/>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hAnsi="Times New Roman"/>
          <w:b/>
          <w:bCs/>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DD4BCC" w:rsidRDefault="00DD4BCC" w:rsidP="002B5244">
      <w:pPr>
        <w:spacing w:after="0" w:line="240" w:lineRule="auto"/>
        <w:jc w:val="center"/>
        <w:rPr>
          <w:rFonts w:ascii="Times New Roman" w:hAnsi="Times New Roman"/>
          <w:b/>
          <w:sz w:val="24"/>
          <w:szCs w:val="24"/>
        </w:rPr>
      </w:pPr>
    </w:p>
    <w:p w:rsidR="002B5244" w:rsidRDefault="002B5244" w:rsidP="002B5244">
      <w:pPr>
        <w:spacing w:after="0" w:line="240" w:lineRule="auto"/>
        <w:jc w:val="center"/>
        <w:rPr>
          <w:rFonts w:ascii="Times New Roman" w:hAnsi="Times New Roman"/>
          <w:b/>
          <w:sz w:val="24"/>
          <w:szCs w:val="24"/>
        </w:rPr>
      </w:pPr>
      <w:r w:rsidRPr="000A068E">
        <w:rPr>
          <w:rFonts w:ascii="Times New Roman" w:hAnsi="Times New Roman"/>
          <w:b/>
          <w:sz w:val="24"/>
          <w:szCs w:val="24"/>
        </w:rPr>
        <w:t>ТЕХНІЧНЕ ЗАВДАННЯ</w:t>
      </w:r>
    </w:p>
    <w:p w:rsidR="002B5244" w:rsidRPr="00221D88" w:rsidRDefault="002B5244" w:rsidP="002B5244">
      <w:pPr>
        <w:spacing w:after="200" w:line="276" w:lineRule="auto"/>
        <w:jc w:val="center"/>
        <w:rPr>
          <w:rFonts w:cs="Times New Roman"/>
          <w:lang w:eastAsia="en-US"/>
        </w:rPr>
      </w:pPr>
    </w:p>
    <w:p w:rsidR="002B5244" w:rsidRPr="00221D88" w:rsidRDefault="002B5244" w:rsidP="002B5244">
      <w:pPr>
        <w:framePr w:hSpace="180" w:wrap="around" w:vAnchor="text" w:hAnchor="page" w:x="805" w:y="284"/>
        <w:spacing w:after="200" w:line="276" w:lineRule="auto"/>
        <w:jc w:val="both"/>
        <w:rPr>
          <w:rFont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157"/>
        <w:gridCol w:w="3007"/>
        <w:gridCol w:w="1125"/>
        <w:gridCol w:w="1816"/>
      </w:tblGrid>
      <w:tr w:rsidR="002B5244" w:rsidTr="002A1CA4">
        <w:tc>
          <w:tcPr>
            <w:tcW w:w="524"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 з/п</w:t>
            </w:r>
          </w:p>
        </w:tc>
        <w:tc>
          <w:tcPr>
            <w:tcW w:w="3157"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Назва товару</w:t>
            </w:r>
          </w:p>
        </w:tc>
        <w:tc>
          <w:tcPr>
            <w:tcW w:w="3007"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Технічні та якісні характеристики</w:t>
            </w:r>
          </w:p>
        </w:tc>
        <w:tc>
          <w:tcPr>
            <w:tcW w:w="1125"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Одиниця виміру</w:t>
            </w:r>
          </w:p>
        </w:tc>
        <w:tc>
          <w:tcPr>
            <w:tcW w:w="1816"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Кількість</w:t>
            </w:r>
          </w:p>
        </w:tc>
      </w:tr>
      <w:tr w:rsidR="002B5244" w:rsidTr="002A1CA4">
        <w:tc>
          <w:tcPr>
            <w:tcW w:w="524"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1</w:t>
            </w:r>
          </w:p>
        </w:tc>
        <w:tc>
          <w:tcPr>
            <w:tcW w:w="3157"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 xml:space="preserve">Бензин автомобільний А-92 </w:t>
            </w:r>
          </w:p>
        </w:tc>
        <w:tc>
          <w:tcPr>
            <w:tcW w:w="3007"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 xml:space="preserve">Згідно з ДСТУ 7687:2015 </w:t>
            </w:r>
          </w:p>
        </w:tc>
        <w:tc>
          <w:tcPr>
            <w:tcW w:w="1125"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літр</w:t>
            </w:r>
          </w:p>
        </w:tc>
        <w:tc>
          <w:tcPr>
            <w:tcW w:w="1816" w:type="dxa"/>
            <w:tcBorders>
              <w:top w:val="single" w:sz="4" w:space="0" w:color="auto"/>
              <w:left w:val="single" w:sz="4" w:space="0" w:color="auto"/>
              <w:bottom w:val="single" w:sz="4" w:space="0" w:color="auto"/>
              <w:right w:val="single" w:sz="4" w:space="0" w:color="auto"/>
            </w:tcBorders>
            <w:hideMark/>
          </w:tcPr>
          <w:p w:rsidR="002B5244" w:rsidRDefault="002B5244" w:rsidP="002A1CA4">
            <w:pPr>
              <w:jc w:val="cente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300</w:t>
            </w:r>
          </w:p>
        </w:tc>
      </w:tr>
      <w:tr w:rsidR="002B5244" w:rsidTr="002A1CA4">
        <w:tc>
          <w:tcPr>
            <w:tcW w:w="524"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2</w:t>
            </w:r>
          </w:p>
        </w:tc>
        <w:tc>
          <w:tcPr>
            <w:tcW w:w="3157"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 xml:space="preserve">Паливо дизельне </w:t>
            </w:r>
            <w:r w:rsidRPr="00244B0D">
              <w:rPr>
                <w:rFonts w:ascii="Times New Roman" w:hAnsi="Times New Roman" w:cs="Times New Roman"/>
                <w:lang w:val="en-US" w:eastAsia="en-US"/>
                <w14:ligatures w14:val="standardContextual"/>
              </w:rPr>
              <w:t>Energy</w:t>
            </w:r>
          </w:p>
        </w:tc>
        <w:tc>
          <w:tcPr>
            <w:tcW w:w="3007"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 xml:space="preserve"> Згідно з ДСТУ 7688:2015 </w:t>
            </w:r>
          </w:p>
        </w:tc>
        <w:tc>
          <w:tcPr>
            <w:tcW w:w="1125" w:type="dxa"/>
            <w:tcBorders>
              <w:top w:val="single" w:sz="4" w:space="0" w:color="auto"/>
              <w:left w:val="single" w:sz="4" w:space="0" w:color="auto"/>
              <w:bottom w:val="single" w:sz="4" w:space="0" w:color="auto"/>
              <w:right w:val="single" w:sz="4" w:space="0" w:color="auto"/>
            </w:tcBorders>
            <w:hideMark/>
          </w:tcPr>
          <w:p w:rsidR="002B5244" w:rsidRDefault="002B5244" w:rsidP="002A1CA4">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літр</w:t>
            </w:r>
          </w:p>
        </w:tc>
        <w:tc>
          <w:tcPr>
            <w:tcW w:w="1816" w:type="dxa"/>
            <w:tcBorders>
              <w:top w:val="single" w:sz="4" w:space="0" w:color="auto"/>
              <w:left w:val="single" w:sz="4" w:space="0" w:color="auto"/>
              <w:bottom w:val="single" w:sz="4" w:space="0" w:color="auto"/>
              <w:right w:val="single" w:sz="4" w:space="0" w:color="auto"/>
            </w:tcBorders>
            <w:hideMark/>
          </w:tcPr>
          <w:p w:rsidR="002B5244" w:rsidRDefault="002B5244" w:rsidP="002A1CA4">
            <w:pPr>
              <w:jc w:val="cente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3000</w:t>
            </w:r>
          </w:p>
        </w:tc>
      </w:tr>
    </w:tbl>
    <w:p w:rsidR="002B5244" w:rsidRPr="00D3496F" w:rsidRDefault="002B5244" w:rsidP="002B5244">
      <w:pPr>
        <w:pStyle w:val="af0"/>
        <w:numPr>
          <w:ilvl w:val="0"/>
          <w:numId w:val="12"/>
        </w:numPr>
        <w:suppressAutoHyphens/>
        <w:spacing w:after="0" w:line="240" w:lineRule="auto"/>
        <w:ind w:left="0" w:firstLine="426"/>
        <w:jc w:val="both"/>
        <w:rPr>
          <w:rFonts w:ascii="Times New Roman" w:hAnsi="Times New Roman" w:cs="Times New Roman"/>
          <w:sz w:val="24"/>
          <w:szCs w:val="24"/>
          <w:lang w:val="uk-UA" w:eastAsia="ar-SA"/>
        </w:rPr>
      </w:pPr>
      <w:r w:rsidRPr="00D3496F">
        <w:rPr>
          <w:rFonts w:ascii="Times New Roman" w:hAnsi="Times New Roman" w:cs="Times New Roman"/>
          <w:sz w:val="24"/>
          <w:szCs w:val="24"/>
          <w:lang w:val="uk-UA" w:eastAsia="ar-SA"/>
        </w:rPr>
        <w:t xml:space="preserve">Учасник в складі тендерної пропозиції для підтвердження виконання технічних вимог повинен надати скановані: </w:t>
      </w:r>
      <w:r w:rsidRPr="00D3496F">
        <w:rPr>
          <w:rFonts w:ascii="Times New Roman" w:hAnsi="Times New Roman" w:cs="Times New Roman"/>
          <w:b/>
          <w:sz w:val="24"/>
          <w:szCs w:val="24"/>
          <w:u w:val="single"/>
          <w:lang w:val="uk-UA" w:eastAsia="ar-SA"/>
        </w:rPr>
        <w:t xml:space="preserve">сертифікати відповідності </w:t>
      </w:r>
      <w:r w:rsidR="00DD4BCC">
        <w:rPr>
          <w:rFonts w:ascii="Times New Roman" w:hAnsi="Times New Roman" w:cs="Times New Roman"/>
          <w:b/>
          <w:sz w:val="24"/>
          <w:szCs w:val="24"/>
          <w:u w:val="single"/>
          <w:lang w:val="uk-UA" w:eastAsia="ar-SA"/>
        </w:rPr>
        <w:t>та/</w:t>
      </w:r>
      <w:r w:rsidRPr="00D3496F">
        <w:rPr>
          <w:rFonts w:ascii="Times New Roman" w:hAnsi="Times New Roman" w:cs="Times New Roman"/>
          <w:b/>
          <w:sz w:val="24"/>
          <w:szCs w:val="24"/>
          <w:u w:val="single"/>
          <w:lang w:val="uk-UA" w:eastAsia="ar-SA"/>
        </w:rPr>
        <w:t xml:space="preserve">або сертифікати якості </w:t>
      </w:r>
      <w:r w:rsidR="00DD4BCC">
        <w:rPr>
          <w:rFonts w:ascii="Times New Roman" w:hAnsi="Times New Roman" w:cs="Times New Roman"/>
          <w:b/>
          <w:sz w:val="24"/>
          <w:szCs w:val="24"/>
          <w:u w:val="single"/>
          <w:lang w:val="uk-UA" w:eastAsia="ar-SA"/>
        </w:rPr>
        <w:t>та/</w:t>
      </w:r>
      <w:r w:rsidRPr="00D3496F">
        <w:rPr>
          <w:rFonts w:ascii="Times New Roman" w:hAnsi="Times New Roman" w:cs="Times New Roman"/>
          <w:b/>
          <w:sz w:val="24"/>
          <w:szCs w:val="24"/>
          <w:u w:val="single"/>
          <w:lang w:val="uk-UA" w:eastAsia="ar-SA"/>
        </w:rPr>
        <w:t>або паспорт на дизельне паливо та бензин</w:t>
      </w:r>
      <w:r w:rsidRPr="00D3496F">
        <w:rPr>
          <w:rFonts w:ascii="Times New Roman" w:hAnsi="Times New Roman" w:cs="Times New Roman"/>
          <w:sz w:val="24"/>
          <w:szCs w:val="24"/>
          <w:lang w:val="uk-UA" w:eastAsia="ar-SA"/>
        </w:rPr>
        <w:t>, що пропонується до постачання Учасником.</w:t>
      </w:r>
    </w:p>
    <w:p w:rsidR="002B5244" w:rsidRPr="004A43AF" w:rsidRDefault="002B5244" w:rsidP="002B5244">
      <w:pPr>
        <w:widowControl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2</w:t>
      </w:r>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Постачальник</w:t>
      </w:r>
      <w:proofErr w:type="spellEnd"/>
      <w:r w:rsidRPr="004A43AF">
        <w:rPr>
          <w:rFonts w:ascii="Times New Roman" w:hAnsi="Times New Roman" w:cs="Times New Roman"/>
          <w:sz w:val="24"/>
          <w:szCs w:val="24"/>
          <w:lang w:val="ru-RU" w:eastAsia="ar-SA"/>
        </w:rPr>
        <w:t xml:space="preserve"> повинен </w:t>
      </w:r>
      <w:proofErr w:type="spellStart"/>
      <w:r w:rsidRPr="004A43AF">
        <w:rPr>
          <w:rFonts w:ascii="Times New Roman" w:hAnsi="Times New Roman" w:cs="Times New Roman"/>
          <w:sz w:val="24"/>
          <w:szCs w:val="24"/>
          <w:lang w:val="ru-RU" w:eastAsia="ar-SA"/>
        </w:rPr>
        <w:t>забезпечити</w:t>
      </w:r>
      <w:proofErr w:type="spellEnd"/>
      <w:r w:rsidRPr="004A43AF">
        <w:rPr>
          <w:rFonts w:ascii="Times New Roman" w:hAnsi="Times New Roman" w:cs="Times New Roman"/>
          <w:sz w:val="24"/>
          <w:szCs w:val="24"/>
          <w:lang w:val="ru-RU" w:eastAsia="ar-SA"/>
        </w:rPr>
        <w:t xml:space="preserve"> заправку бензину </w:t>
      </w:r>
      <w:proofErr w:type="spellStart"/>
      <w:r w:rsidRPr="004A43AF">
        <w:rPr>
          <w:rFonts w:ascii="Times New Roman" w:hAnsi="Times New Roman" w:cs="Times New Roman"/>
          <w:sz w:val="24"/>
          <w:szCs w:val="24"/>
          <w:lang w:val="ru-RU" w:eastAsia="ar-SA"/>
        </w:rPr>
        <w:t>автомобільного</w:t>
      </w:r>
      <w:proofErr w:type="spellEnd"/>
      <w:r w:rsidRPr="004A43AF">
        <w:rPr>
          <w:rFonts w:ascii="Times New Roman" w:hAnsi="Times New Roman" w:cs="Times New Roman"/>
          <w:sz w:val="24"/>
          <w:szCs w:val="24"/>
          <w:lang w:val="ru-RU" w:eastAsia="ar-SA"/>
        </w:rPr>
        <w:t xml:space="preserve"> А-9</w:t>
      </w:r>
      <w:r>
        <w:rPr>
          <w:rFonts w:ascii="Times New Roman" w:hAnsi="Times New Roman" w:cs="Times New Roman"/>
          <w:sz w:val="24"/>
          <w:szCs w:val="24"/>
          <w:lang w:val="ru-RU" w:eastAsia="ar-SA"/>
        </w:rPr>
        <w:t>2,</w:t>
      </w:r>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палив</w:t>
      </w:r>
      <w:r>
        <w:rPr>
          <w:rFonts w:ascii="Times New Roman" w:hAnsi="Times New Roman" w:cs="Times New Roman"/>
          <w:sz w:val="24"/>
          <w:szCs w:val="24"/>
          <w:lang w:val="ru-RU" w:eastAsia="ar-SA"/>
        </w:rPr>
        <w:t>а</w:t>
      </w:r>
      <w:proofErr w:type="spellEnd"/>
      <w:r w:rsidRPr="004A43AF">
        <w:rPr>
          <w:rFonts w:ascii="Times New Roman" w:hAnsi="Times New Roman" w:cs="Times New Roman"/>
          <w:sz w:val="24"/>
          <w:szCs w:val="24"/>
          <w:lang w:val="ru-RU" w:eastAsia="ar-SA"/>
        </w:rPr>
        <w:t xml:space="preserve"> дизельного</w:t>
      </w:r>
      <w:r>
        <w:rPr>
          <w:rFonts w:ascii="Times New Roman" w:hAnsi="Times New Roman" w:cs="Times New Roman"/>
          <w:sz w:val="24"/>
          <w:szCs w:val="24"/>
          <w:lang w:val="ru-RU" w:eastAsia="ar-SA"/>
        </w:rPr>
        <w:t xml:space="preserve"> </w:t>
      </w:r>
      <w:r w:rsidRPr="004A43AF">
        <w:rPr>
          <w:rFonts w:ascii="Times New Roman" w:hAnsi="Times New Roman" w:cs="Times New Roman"/>
          <w:sz w:val="24"/>
          <w:szCs w:val="24"/>
          <w:lang w:val="ru-RU" w:eastAsia="ar-SA"/>
        </w:rPr>
        <w:t xml:space="preserve">по </w:t>
      </w:r>
      <w:proofErr w:type="spellStart"/>
      <w:r w:rsidRPr="004A43AF">
        <w:rPr>
          <w:rFonts w:ascii="Times New Roman" w:hAnsi="Times New Roman" w:cs="Times New Roman"/>
          <w:sz w:val="24"/>
          <w:szCs w:val="24"/>
          <w:lang w:val="ru-RU" w:eastAsia="ar-SA"/>
        </w:rPr>
        <w:t>довірчим</w:t>
      </w:r>
      <w:proofErr w:type="spellEnd"/>
      <w:r w:rsidRPr="004A43AF">
        <w:rPr>
          <w:rFonts w:ascii="Times New Roman" w:hAnsi="Times New Roman" w:cs="Times New Roman"/>
          <w:sz w:val="24"/>
          <w:szCs w:val="24"/>
          <w:lang w:val="ru-RU" w:eastAsia="ar-SA"/>
        </w:rPr>
        <w:t xml:space="preserve"> документам (</w:t>
      </w:r>
      <w:bookmarkStart w:id="14" w:name="_Hlk165016812"/>
      <w:r w:rsidRPr="004A43AF">
        <w:rPr>
          <w:rFonts w:ascii="Times New Roman" w:hAnsi="Times New Roman" w:cs="Times New Roman"/>
          <w:sz w:val="24"/>
          <w:szCs w:val="24"/>
          <w:lang w:val="ru-RU" w:eastAsia="ar-SA"/>
        </w:rPr>
        <w:t xml:space="preserve">талонам </w:t>
      </w:r>
      <w:proofErr w:type="spellStart"/>
      <w:r w:rsidRPr="004A43AF">
        <w:rPr>
          <w:rFonts w:ascii="Times New Roman" w:hAnsi="Times New Roman" w:cs="Times New Roman"/>
          <w:sz w:val="24"/>
          <w:szCs w:val="24"/>
          <w:lang w:val="ru-RU" w:eastAsia="ar-SA"/>
        </w:rPr>
        <w:t>або</w:t>
      </w:r>
      <w:proofErr w:type="spellEnd"/>
      <w:r w:rsidRPr="004A43AF">
        <w:rPr>
          <w:rFonts w:ascii="Times New Roman" w:hAnsi="Times New Roman" w:cs="Times New Roman"/>
          <w:sz w:val="24"/>
          <w:szCs w:val="24"/>
          <w:lang w:val="ru-RU" w:eastAsia="ar-SA"/>
        </w:rPr>
        <w:t xml:space="preserve"> </w:t>
      </w:r>
      <w:proofErr w:type="spellStart"/>
      <w:r w:rsidRPr="00A521D9">
        <w:rPr>
          <w:rFonts w:ascii="Times New Roman" w:hAnsi="Times New Roman" w:cs="Times New Roman"/>
          <w:snapToGrid w:val="0"/>
          <w:sz w:val="24"/>
          <w:szCs w:val="24"/>
          <w:lang w:eastAsia="en-US"/>
        </w:rPr>
        <w:t>скретч</w:t>
      </w:r>
      <w:proofErr w:type="spellEnd"/>
      <w:r w:rsidRPr="00A521D9">
        <w:rPr>
          <w:rFonts w:ascii="Times New Roman" w:hAnsi="Times New Roman" w:cs="Times New Roman"/>
          <w:snapToGrid w:val="0"/>
          <w:sz w:val="24"/>
          <w:szCs w:val="24"/>
          <w:lang w:eastAsia="en-US"/>
        </w:rPr>
        <w:t>-картк</w:t>
      </w:r>
      <w:r>
        <w:rPr>
          <w:rFonts w:ascii="Times New Roman" w:hAnsi="Times New Roman" w:cs="Times New Roman"/>
          <w:snapToGrid w:val="0"/>
          <w:sz w:val="24"/>
          <w:szCs w:val="24"/>
          <w:lang w:eastAsia="en-US"/>
        </w:rPr>
        <w:t xml:space="preserve">ам </w:t>
      </w:r>
      <w:bookmarkEnd w:id="14"/>
      <w:proofErr w:type="spellStart"/>
      <w:r w:rsidRPr="004A43AF">
        <w:rPr>
          <w:rFonts w:ascii="Times New Roman" w:hAnsi="Times New Roman" w:cs="Times New Roman"/>
          <w:sz w:val="24"/>
          <w:szCs w:val="24"/>
          <w:lang w:val="ru-RU" w:eastAsia="ar-SA"/>
        </w:rPr>
        <w:t>тощо</w:t>
      </w:r>
      <w:proofErr w:type="spellEnd"/>
      <w:r w:rsidRPr="004A43AF">
        <w:rPr>
          <w:rFonts w:ascii="Times New Roman" w:hAnsi="Times New Roman" w:cs="Times New Roman"/>
          <w:sz w:val="24"/>
          <w:szCs w:val="24"/>
          <w:lang w:val="ru-RU" w:eastAsia="ar-SA"/>
        </w:rPr>
        <w:t xml:space="preserve">) на </w:t>
      </w:r>
      <w:proofErr w:type="spellStart"/>
      <w:r w:rsidRPr="004A43AF">
        <w:rPr>
          <w:rFonts w:ascii="Times New Roman" w:hAnsi="Times New Roman" w:cs="Times New Roman"/>
          <w:sz w:val="24"/>
          <w:szCs w:val="24"/>
          <w:lang w:val="ru-RU" w:eastAsia="ar-SA"/>
        </w:rPr>
        <w:t>автозаправних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станціях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які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розташовані</w:t>
      </w:r>
      <w:proofErr w:type="spellEnd"/>
      <w:r w:rsidRPr="004A43AF">
        <w:rPr>
          <w:rFonts w:ascii="Times New Roman" w:hAnsi="Times New Roman" w:cs="Times New Roman"/>
          <w:sz w:val="24"/>
          <w:szCs w:val="24"/>
          <w:lang w:val="ru-RU" w:eastAsia="ar-SA"/>
        </w:rPr>
        <w:t xml:space="preserve"> в межах </w:t>
      </w:r>
      <w:proofErr w:type="spellStart"/>
      <w:r w:rsidRPr="004A43AF">
        <w:rPr>
          <w:rFonts w:ascii="Times New Roman" w:hAnsi="Times New Roman" w:cs="Times New Roman"/>
          <w:sz w:val="24"/>
          <w:szCs w:val="24"/>
          <w:lang w:val="ru-RU" w:eastAsia="ar-SA"/>
        </w:rPr>
        <w:t>території</w:t>
      </w:r>
      <w:proofErr w:type="spellEnd"/>
      <w:r w:rsidRPr="004A43AF">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м.</w:t>
      </w:r>
      <w:r w:rsidRPr="004A43AF">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 xml:space="preserve">Путивль, </w:t>
      </w:r>
      <w:proofErr w:type="spellStart"/>
      <w:r>
        <w:rPr>
          <w:rFonts w:ascii="Times New Roman" w:hAnsi="Times New Roman" w:cs="Times New Roman"/>
          <w:sz w:val="24"/>
          <w:szCs w:val="24"/>
          <w:lang w:val="ru-RU" w:eastAsia="ar-SA"/>
        </w:rPr>
        <w:t>Сумської</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області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Всі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витрати</w:t>
      </w:r>
      <w:proofErr w:type="spellEnd"/>
      <w:r w:rsidRPr="004A43AF">
        <w:rPr>
          <w:rFonts w:ascii="Times New Roman" w:hAnsi="Times New Roman" w:cs="Times New Roman"/>
          <w:sz w:val="24"/>
          <w:szCs w:val="24"/>
          <w:lang w:val="ru-RU" w:eastAsia="ar-SA"/>
        </w:rPr>
        <w:t xml:space="preserve"> на доставку товару </w:t>
      </w:r>
      <w:proofErr w:type="spellStart"/>
      <w:r w:rsidRPr="004A43AF">
        <w:rPr>
          <w:rFonts w:ascii="Times New Roman" w:hAnsi="Times New Roman" w:cs="Times New Roman"/>
          <w:sz w:val="24"/>
          <w:szCs w:val="24"/>
          <w:lang w:val="ru-RU" w:eastAsia="ar-SA"/>
        </w:rPr>
        <w:t>повинні</w:t>
      </w:r>
      <w:proofErr w:type="spellEnd"/>
      <w:r w:rsidRPr="004A43AF">
        <w:rPr>
          <w:rFonts w:ascii="Times New Roman" w:hAnsi="Times New Roman" w:cs="Times New Roman"/>
          <w:sz w:val="24"/>
          <w:szCs w:val="24"/>
          <w:lang w:val="ru-RU" w:eastAsia="ar-SA"/>
        </w:rPr>
        <w:t xml:space="preserve"> бути </w:t>
      </w:r>
      <w:proofErr w:type="spellStart"/>
      <w:r w:rsidRPr="004A43AF">
        <w:rPr>
          <w:rFonts w:ascii="Times New Roman" w:hAnsi="Times New Roman" w:cs="Times New Roman"/>
          <w:sz w:val="24"/>
          <w:szCs w:val="24"/>
          <w:lang w:val="ru-RU" w:eastAsia="ar-SA"/>
        </w:rPr>
        <w:t>включені</w:t>
      </w:r>
      <w:proofErr w:type="spellEnd"/>
      <w:r w:rsidRPr="004A43AF">
        <w:rPr>
          <w:rFonts w:ascii="Times New Roman" w:hAnsi="Times New Roman" w:cs="Times New Roman"/>
          <w:sz w:val="24"/>
          <w:szCs w:val="24"/>
          <w:lang w:val="ru-RU" w:eastAsia="ar-SA"/>
        </w:rPr>
        <w:t xml:space="preserve"> в </w:t>
      </w:r>
      <w:proofErr w:type="spellStart"/>
      <w:r w:rsidRPr="004A43AF">
        <w:rPr>
          <w:rFonts w:ascii="Times New Roman" w:hAnsi="Times New Roman" w:cs="Times New Roman"/>
          <w:sz w:val="24"/>
          <w:szCs w:val="24"/>
          <w:lang w:val="ru-RU" w:eastAsia="ar-SA"/>
        </w:rPr>
        <w:t>ціну</w:t>
      </w:r>
      <w:proofErr w:type="spellEnd"/>
      <w:r w:rsidRPr="004A43AF">
        <w:rPr>
          <w:rFonts w:ascii="Times New Roman" w:hAnsi="Times New Roman" w:cs="Times New Roman"/>
          <w:sz w:val="24"/>
          <w:szCs w:val="24"/>
          <w:lang w:val="ru-RU" w:eastAsia="ar-SA"/>
        </w:rPr>
        <w:t xml:space="preserve"> товару.</w:t>
      </w:r>
    </w:p>
    <w:p w:rsidR="002B5244" w:rsidRPr="004A43AF" w:rsidRDefault="002B5244" w:rsidP="002B5244">
      <w:pPr>
        <w:tabs>
          <w:tab w:val="num" w:pos="710"/>
        </w:tabs>
        <w:suppressAutoHyphens/>
        <w:spacing w:after="0" w:line="240" w:lineRule="auto"/>
        <w:ind w:firstLine="567"/>
        <w:jc w:val="both"/>
        <w:rPr>
          <w:rFonts w:ascii="Times New Roman" w:hAnsi="Times New Roman" w:cs="Times New Roman"/>
          <w:sz w:val="24"/>
          <w:szCs w:val="24"/>
          <w:lang w:val="ru-RU" w:eastAsia="ar-SA"/>
        </w:rPr>
      </w:pPr>
      <w:r w:rsidRPr="004A43AF">
        <w:rPr>
          <w:rFonts w:ascii="Times New Roman" w:hAnsi="Times New Roman" w:cs="Times New Roman"/>
          <w:sz w:val="24"/>
          <w:szCs w:val="24"/>
          <w:lang w:val="ru-RU" w:eastAsia="ar-SA"/>
        </w:rPr>
        <w:tab/>
      </w:r>
      <w:proofErr w:type="spellStart"/>
      <w:r w:rsidRPr="002A1CA4">
        <w:rPr>
          <w:rFonts w:ascii="Times New Roman" w:hAnsi="Times New Roman" w:cs="Times New Roman"/>
          <w:sz w:val="24"/>
          <w:szCs w:val="24"/>
          <w:highlight w:val="yellow"/>
          <w:lang w:val="ru-RU" w:eastAsia="ar-SA"/>
        </w:rPr>
        <w:t>Учасник</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має</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підтвердити</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знаходження</w:t>
      </w:r>
      <w:proofErr w:type="spellEnd"/>
      <w:r w:rsidRPr="002A1CA4">
        <w:rPr>
          <w:rFonts w:ascii="Times New Roman" w:hAnsi="Times New Roman" w:cs="Times New Roman"/>
          <w:sz w:val="24"/>
          <w:szCs w:val="24"/>
          <w:highlight w:val="yellow"/>
          <w:lang w:val="ru-RU" w:eastAsia="ar-SA"/>
        </w:rPr>
        <w:t xml:space="preserve"> не </w:t>
      </w:r>
      <w:proofErr w:type="spellStart"/>
      <w:r w:rsidRPr="002A1CA4">
        <w:rPr>
          <w:rFonts w:ascii="Times New Roman" w:hAnsi="Times New Roman" w:cs="Times New Roman"/>
          <w:sz w:val="24"/>
          <w:szCs w:val="24"/>
          <w:highlight w:val="yellow"/>
          <w:lang w:val="ru-RU" w:eastAsia="ar-SA"/>
        </w:rPr>
        <w:t>менше</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однієї</w:t>
      </w:r>
      <w:proofErr w:type="spellEnd"/>
      <w:r w:rsidRPr="002A1CA4">
        <w:rPr>
          <w:rFonts w:ascii="Times New Roman" w:hAnsi="Times New Roman" w:cs="Times New Roman"/>
          <w:sz w:val="24"/>
          <w:szCs w:val="24"/>
          <w:highlight w:val="yellow"/>
          <w:lang w:val="ru-RU" w:eastAsia="ar-SA"/>
        </w:rPr>
        <w:t xml:space="preserve"> АЗС в межах </w:t>
      </w:r>
      <w:proofErr w:type="spellStart"/>
      <w:r w:rsidRPr="002A1CA4">
        <w:rPr>
          <w:rFonts w:ascii="Times New Roman" w:hAnsi="Times New Roman" w:cs="Times New Roman"/>
          <w:sz w:val="24"/>
          <w:szCs w:val="24"/>
          <w:highlight w:val="yellow"/>
          <w:lang w:val="ru-RU" w:eastAsia="ar-SA"/>
        </w:rPr>
        <w:t>території</w:t>
      </w:r>
      <w:proofErr w:type="spellEnd"/>
      <w:r w:rsidRPr="002A1CA4">
        <w:rPr>
          <w:rFonts w:ascii="Times New Roman" w:hAnsi="Times New Roman" w:cs="Times New Roman"/>
          <w:sz w:val="24"/>
          <w:szCs w:val="24"/>
          <w:highlight w:val="yellow"/>
          <w:lang w:val="ru-RU" w:eastAsia="ar-SA"/>
        </w:rPr>
        <w:t xml:space="preserve"> м. Путивль, </w:t>
      </w:r>
      <w:proofErr w:type="spellStart"/>
      <w:r w:rsidRPr="002A1CA4">
        <w:rPr>
          <w:rFonts w:ascii="Times New Roman" w:hAnsi="Times New Roman" w:cs="Times New Roman"/>
          <w:sz w:val="24"/>
          <w:szCs w:val="24"/>
          <w:highlight w:val="yellow"/>
          <w:lang w:val="ru-RU" w:eastAsia="ar-SA"/>
        </w:rPr>
        <w:t>Сумської</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області</w:t>
      </w:r>
      <w:proofErr w:type="spellEnd"/>
      <w:r w:rsidRPr="002A1CA4">
        <w:rPr>
          <w:rFonts w:ascii="Times New Roman" w:hAnsi="Times New Roman" w:cs="Times New Roman"/>
          <w:sz w:val="24"/>
          <w:szCs w:val="24"/>
          <w:highlight w:val="yellow"/>
          <w:lang w:val="ru-RU" w:eastAsia="ar-SA"/>
        </w:rPr>
        <w:t xml:space="preserve">, яка </w:t>
      </w:r>
      <w:proofErr w:type="spellStart"/>
      <w:r w:rsidRPr="002A1CA4">
        <w:rPr>
          <w:rFonts w:ascii="Times New Roman" w:hAnsi="Times New Roman" w:cs="Times New Roman"/>
          <w:sz w:val="24"/>
          <w:szCs w:val="24"/>
          <w:highlight w:val="yellow"/>
          <w:lang w:val="ru-RU" w:eastAsia="ar-SA"/>
        </w:rPr>
        <w:t>згідно</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укладеного</w:t>
      </w:r>
      <w:proofErr w:type="spellEnd"/>
      <w:r w:rsidRPr="002A1CA4">
        <w:rPr>
          <w:rFonts w:ascii="Times New Roman" w:hAnsi="Times New Roman" w:cs="Times New Roman"/>
          <w:sz w:val="24"/>
          <w:szCs w:val="24"/>
          <w:highlight w:val="yellow"/>
          <w:lang w:val="ru-RU" w:eastAsia="ar-SA"/>
        </w:rPr>
        <w:t xml:space="preserve"> договору за результатами тендеру </w:t>
      </w:r>
      <w:proofErr w:type="spellStart"/>
      <w:r w:rsidRPr="002A1CA4">
        <w:rPr>
          <w:rFonts w:ascii="Times New Roman" w:hAnsi="Times New Roman" w:cs="Times New Roman"/>
          <w:sz w:val="24"/>
          <w:szCs w:val="24"/>
          <w:highlight w:val="yellow"/>
          <w:lang w:val="ru-RU" w:eastAsia="ar-SA"/>
        </w:rPr>
        <w:t>здійснюватиме</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відпуск</w:t>
      </w:r>
      <w:proofErr w:type="spellEnd"/>
      <w:r w:rsidRPr="002A1CA4">
        <w:rPr>
          <w:rFonts w:ascii="Times New Roman" w:hAnsi="Times New Roman" w:cs="Times New Roman"/>
          <w:sz w:val="24"/>
          <w:szCs w:val="24"/>
          <w:highlight w:val="yellow"/>
          <w:lang w:val="ru-RU" w:eastAsia="ar-SA"/>
        </w:rPr>
        <w:t xml:space="preserve"> бензину та </w:t>
      </w:r>
      <w:proofErr w:type="spellStart"/>
      <w:r w:rsidRPr="002A1CA4">
        <w:rPr>
          <w:rFonts w:ascii="Times New Roman" w:hAnsi="Times New Roman" w:cs="Times New Roman"/>
          <w:sz w:val="24"/>
          <w:szCs w:val="24"/>
          <w:highlight w:val="yellow"/>
          <w:lang w:val="ru-RU" w:eastAsia="ar-SA"/>
        </w:rPr>
        <w:t>палива</w:t>
      </w:r>
      <w:proofErr w:type="spellEnd"/>
      <w:r w:rsidRPr="002A1CA4">
        <w:rPr>
          <w:rFonts w:ascii="Times New Roman" w:hAnsi="Times New Roman" w:cs="Times New Roman"/>
          <w:sz w:val="24"/>
          <w:szCs w:val="24"/>
          <w:highlight w:val="yellow"/>
          <w:lang w:val="ru-RU" w:eastAsia="ar-SA"/>
        </w:rPr>
        <w:t xml:space="preserve"> дизельного. </w:t>
      </w:r>
      <w:proofErr w:type="spellStart"/>
      <w:r w:rsidRPr="002A1CA4">
        <w:rPr>
          <w:rFonts w:ascii="Times New Roman" w:hAnsi="Times New Roman" w:cs="Times New Roman"/>
          <w:sz w:val="24"/>
          <w:szCs w:val="24"/>
          <w:highlight w:val="yellow"/>
          <w:lang w:val="ru-RU" w:eastAsia="ar-SA"/>
        </w:rPr>
        <w:t>Інформація</w:t>
      </w:r>
      <w:proofErr w:type="spellEnd"/>
      <w:r w:rsidRPr="002A1CA4">
        <w:rPr>
          <w:rFonts w:ascii="Times New Roman" w:hAnsi="Times New Roman" w:cs="Times New Roman"/>
          <w:sz w:val="24"/>
          <w:szCs w:val="24"/>
          <w:highlight w:val="yellow"/>
          <w:lang w:val="ru-RU" w:eastAsia="ar-SA"/>
        </w:rPr>
        <w:t xml:space="preserve"> про </w:t>
      </w:r>
      <w:proofErr w:type="spellStart"/>
      <w:r w:rsidRPr="002A1CA4">
        <w:rPr>
          <w:rFonts w:ascii="Times New Roman" w:hAnsi="Times New Roman" w:cs="Times New Roman"/>
          <w:sz w:val="24"/>
          <w:szCs w:val="24"/>
          <w:highlight w:val="yellow"/>
          <w:lang w:val="ru-RU" w:eastAsia="ar-SA"/>
        </w:rPr>
        <w:t>розташування</w:t>
      </w:r>
      <w:proofErr w:type="spellEnd"/>
      <w:r w:rsidRPr="002A1CA4">
        <w:rPr>
          <w:rFonts w:ascii="Times New Roman" w:hAnsi="Times New Roman" w:cs="Times New Roman"/>
          <w:sz w:val="24"/>
          <w:szCs w:val="24"/>
          <w:highlight w:val="yellow"/>
          <w:lang w:val="ru-RU" w:eastAsia="ar-SA"/>
        </w:rPr>
        <w:t xml:space="preserve"> АЗС </w:t>
      </w:r>
      <w:proofErr w:type="spellStart"/>
      <w:r w:rsidRPr="002A1CA4">
        <w:rPr>
          <w:rFonts w:ascii="Times New Roman" w:hAnsi="Times New Roman" w:cs="Times New Roman"/>
          <w:sz w:val="24"/>
          <w:szCs w:val="24"/>
          <w:highlight w:val="yellow"/>
          <w:lang w:val="ru-RU" w:eastAsia="ar-SA"/>
        </w:rPr>
        <w:t>Учасника</w:t>
      </w:r>
      <w:proofErr w:type="spellEnd"/>
      <w:r w:rsidRPr="002A1CA4">
        <w:rPr>
          <w:rFonts w:ascii="Times New Roman" w:hAnsi="Times New Roman" w:cs="Times New Roman"/>
          <w:sz w:val="24"/>
          <w:szCs w:val="24"/>
          <w:highlight w:val="yellow"/>
          <w:lang w:val="ru-RU" w:eastAsia="ar-SA"/>
        </w:rPr>
        <w:t xml:space="preserve"> у </w:t>
      </w:r>
      <w:proofErr w:type="spellStart"/>
      <w:r w:rsidRPr="002A1CA4">
        <w:rPr>
          <w:rFonts w:ascii="Times New Roman" w:hAnsi="Times New Roman" w:cs="Times New Roman"/>
          <w:sz w:val="24"/>
          <w:szCs w:val="24"/>
          <w:highlight w:val="yellow"/>
          <w:lang w:val="ru-RU" w:eastAsia="ar-SA"/>
        </w:rPr>
        <w:t>тендерній</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пропозиції</w:t>
      </w:r>
      <w:proofErr w:type="spellEnd"/>
      <w:r w:rsidRPr="002A1CA4">
        <w:rPr>
          <w:rFonts w:ascii="Times New Roman" w:hAnsi="Times New Roman" w:cs="Times New Roman"/>
          <w:sz w:val="24"/>
          <w:szCs w:val="24"/>
          <w:highlight w:val="yellow"/>
          <w:lang w:val="ru-RU" w:eastAsia="ar-SA"/>
        </w:rPr>
        <w:t xml:space="preserve"> вноситься у </w:t>
      </w:r>
      <w:proofErr w:type="spellStart"/>
      <w:r w:rsidRPr="002A1CA4">
        <w:rPr>
          <w:rFonts w:ascii="Times New Roman" w:hAnsi="Times New Roman" w:cs="Times New Roman"/>
          <w:sz w:val="24"/>
          <w:szCs w:val="24"/>
          <w:highlight w:val="yellow"/>
          <w:lang w:val="ru-RU" w:eastAsia="ar-SA"/>
        </w:rPr>
        <w:t>довільній</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формі</w:t>
      </w:r>
      <w:proofErr w:type="spellEnd"/>
      <w:r w:rsidRPr="002A1CA4">
        <w:rPr>
          <w:rFonts w:ascii="Times New Roman" w:hAnsi="Times New Roman" w:cs="Times New Roman"/>
          <w:sz w:val="24"/>
          <w:szCs w:val="24"/>
          <w:highlight w:val="yellow"/>
          <w:lang w:val="ru-RU" w:eastAsia="ar-SA"/>
        </w:rPr>
        <w:t xml:space="preserve"> з </w:t>
      </w:r>
      <w:proofErr w:type="spellStart"/>
      <w:r w:rsidRPr="002A1CA4">
        <w:rPr>
          <w:rFonts w:ascii="Times New Roman" w:hAnsi="Times New Roman" w:cs="Times New Roman"/>
          <w:sz w:val="24"/>
          <w:szCs w:val="24"/>
          <w:highlight w:val="yellow"/>
          <w:lang w:val="ru-RU" w:eastAsia="ar-SA"/>
        </w:rPr>
        <w:t>вказанням</w:t>
      </w:r>
      <w:proofErr w:type="spellEnd"/>
      <w:r w:rsidRPr="002A1CA4">
        <w:rPr>
          <w:rFonts w:ascii="Times New Roman" w:hAnsi="Times New Roman" w:cs="Times New Roman"/>
          <w:sz w:val="24"/>
          <w:szCs w:val="24"/>
          <w:highlight w:val="yellow"/>
          <w:lang w:val="ru-RU" w:eastAsia="ar-SA"/>
        </w:rPr>
        <w:t xml:space="preserve"> </w:t>
      </w:r>
      <w:proofErr w:type="spellStart"/>
      <w:r w:rsidRPr="002A1CA4">
        <w:rPr>
          <w:rFonts w:ascii="Times New Roman" w:hAnsi="Times New Roman" w:cs="Times New Roman"/>
          <w:sz w:val="24"/>
          <w:szCs w:val="24"/>
          <w:highlight w:val="yellow"/>
          <w:lang w:val="ru-RU" w:eastAsia="ar-SA"/>
        </w:rPr>
        <w:t>міста</w:t>
      </w:r>
      <w:proofErr w:type="spellEnd"/>
      <w:r w:rsidRPr="002A1CA4">
        <w:rPr>
          <w:rFonts w:ascii="Times New Roman" w:hAnsi="Times New Roman" w:cs="Times New Roman"/>
          <w:sz w:val="24"/>
          <w:szCs w:val="24"/>
          <w:highlight w:val="yellow"/>
          <w:lang w:val="ru-RU" w:eastAsia="ar-SA"/>
        </w:rPr>
        <w:t xml:space="preserve"> та </w:t>
      </w:r>
      <w:proofErr w:type="spellStart"/>
      <w:r w:rsidRPr="002A1CA4">
        <w:rPr>
          <w:rFonts w:ascii="Times New Roman" w:hAnsi="Times New Roman" w:cs="Times New Roman"/>
          <w:sz w:val="24"/>
          <w:szCs w:val="24"/>
          <w:highlight w:val="yellow"/>
          <w:lang w:val="ru-RU" w:eastAsia="ar-SA"/>
        </w:rPr>
        <w:t>адреси</w:t>
      </w:r>
      <w:proofErr w:type="spellEnd"/>
      <w:r w:rsidRPr="002A1CA4">
        <w:rPr>
          <w:rFonts w:ascii="Times New Roman" w:hAnsi="Times New Roman" w:cs="Times New Roman"/>
          <w:sz w:val="24"/>
          <w:szCs w:val="24"/>
          <w:highlight w:val="yellow"/>
          <w:lang w:val="ru-RU" w:eastAsia="ar-SA"/>
        </w:rPr>
        <w:t xml:space="preserve"> АЗС</w:t>
      </w:r>
      <w:bookmarkStart w:id="15" w:name="_Hlk52451613"/>
      <w:r w:rsidRPr="002A1CA4">
        <w:rPr>
          <w:rFonts w:ascii="Times New Roman" w:hAnsi="Times New Roman" w:cs="Times New Roman"/>
          <w:sz w:val="24"/>
          <w:szCs w:val="24"/>
          <w:highlight w:val="yellow"/>
          <w:lang w:val="ru-RU" w:eastAsia="ar-SA"/>
        </w:rPr>
        <w:t>.</w:t>
      </w:r>
      <w:bookmarkEnd w:id="15"/>
    </w:p>
    <w:p w:rsidR="00A378D3" w:rsidRDefault="002B5244" w:rsidP="002B5244">
      <w:pPr>
        <w:tabs>
          <w:tab w:val="num" w:pos="710"/>
        </w:tabs>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4A43AF">
        <w:rPr>
          <w:rFonts w:ascii="Times New Roman" w:hAnsi="Times New Roman" w:cs="Times New Roman"/>
          <w:sz w:val="24"/>
          <w:szCs w:val="24"/>
          <w:lang w:val="ru-RU" w:eastAsia="ar-SA"/>
        </w:rPr>
        <w:t xml:space="preserve">3. </w:t>
      </w:r>
      <w:proofErr w:type="spellStart"/>
      <w:r w:rsidRPr="004A43AF">
        <w:rPr>
          <w:rFonts w:ascii="Times New Roman" w:hAnsi="Times New Roman" w:cs="Times New Roman"/>
          <w:sz w:val="24"/>
          <w:szCs w:val="24"/>
          <w:lang w:val="ru-RU" w:eastAsia="ar-SA"/>
        </w:rPr>
        <w:t>Термін</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дії</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довірчих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документів</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талони</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або</w:t>
      </w:r>
      <w:proofErr w:type="spellEnd"/>
      <w:r w:rsidRPr="004A43AF">
        <w:rPr>
          <w:rFonts w:ascii="Times New Roman" w:hAnsi="Times New Roman" w:cs="Times New Roman"/>
          <w:sz w:val="24"/>
          <w:szCs w:val="24"/>
          <w:lang w:val="ru-RU" w:eastAsia="ar-SA"/>
        </w:rPr>
        <w:t xml:space="preserve"> </w:t>
      </w:r>
      <w:proofErr w:type="spellStart"/>
      <w:r w:rsidRPr="00837D00">
        <w:rPr>
          <w:rFonts w:ascii="Times New Roman" w:hAnsi="Times New Roman" w:cs="Times New Roman"/>
          <w:sz w:val="24"/>
          <w:szCs w:val="24"/>
          <w:lang w:eastAsia="ar-SA"/>
        </w:rPr>
        <w:t>скретч</w:t>
      </w:r>
      <w:proofErr w:type="spellEnd"/>
      <w:r w:rsidRPr="00837D00">
        <w:rPr>
          <w:rFonts w:ascii="Times New Roman" w:hAnsi="Times New Roman" w:cs="Times New Roman"/>
          <w:sz w:val="24"/>
          <w:szCs w:val="24"/>
          <w:lang w:eastAsia="ar-SA"/>
        </w:rPr>
        <w:t>-картк</w:t>
      </w:r>
      <w:r>
        <w:rPr>
          <w:rFonts w:ascii="Times New Roman" w:hAnsi="Times New Roman" w:cs="Times New Roman"/>
          <w:sz w:val="24"/>
          <w:szCs w:val="24"/>
          <w:lang w:eastAsia="ar-SA"/>
        </w:rPr>
        <w:t>и</w:t>
      </w:r>
      <w:r w:rsidRPr="00837D00">
        <w:rPr>
          <w:rFonts w:ascii="Times New Roman" w:hAnsi="Times New Roman" w:cs="Times New Roman"/>
          <w:sz w:val="24"/>
          <w:szCs w:val="24"/>
          <w:lang w:eastAsia="ar-SA"/>
        </w:rPr>
        <w:t xml:space="preserve"> </w:t>
      </w:r>
      <w:proofErr w:type="spellStart"/>
      <w:r w:rsidRPr="004A43AF">
        <w:rPr>
          <w:rFonts w:ascii="Times New Roman" w:hAnsi="Times New Roman" w:cs="Times New Roman"/>
          <w:sz w:val="24"/>
          <w:szCs w:val="24"/>
          <w:lang w:val="ru-RU" w:eastAsia="ar-SA"/>
        </w:rPr>
        <w:t>тощо</w:t>
      </w:r>
      <w:proofErr w:type="spellEnd"/>
      <w:r w:rsidRPr="004A43AF">
        <w:rPr>
          <w:rFonts w:ascii="Times New Roman" w:hAnsi="Times New Roman" w:cs="Times New Roman"/>
          <w:sz w:val="24"/>
          <w:szCs w:val="24"/>
          <w:lang w:val="ru-RU" w:eastAsia="ar-SA"/>
        </w:rPr>
        <w:t xml:space="preserve">) повинен бути не </w:t>
      </w:r>
      <w:proofErr w:type="spellStart"/>
      <w:r w:rsidRPr="004A43AF">
        <w:rPr>
          <w:rFonts w:ascii="Times New Roman" w:hAnsi="Times New Roman" w:cs="Times New Roman"/>
          <w:sz w:val="24"/>
          <w:szCs w:val="24"/>
          <w:lang w:val="ru-RU" w:eastAsia="ar-SA"/>
        </w:rPr>
        <w:t>менше</w:t>
      </w:r>
      <w:proofErr w:type="spellEnd"/>
      <w:r w:rsidRPr="004A43AF">
        <w:rPr>
          <w:rFonts w:ascii="Times New Roman" w:hAnsi="Times New Roman" w:cs="Times New Roman"/>
          <w:sz w:val="24"/>
          <w:szCs w:val="24"/>
          <w:lang w:val="ru-RU" w:eastAsia="ar-SA"/>
        </w:rPr>
        <w:t xml:space="preserve"> одного року з моменту </w:t>
      </w:r>
      <w:proofErr w:type="spellStart"/>
      <w:r w:rsidRPr="004A43AF">
        <w:rPr>
          <w:rFonts w:ascii="Times New Roman" w:hAnsi="Times New Roman" w:cs="Times New Roman"/>
          <w:sz w:val="24"/>
          <w:szCs w:val="24"/>
          <w:lang w:val="ru-RU" w:eastAsia="ar-SA"/>
        </w:rPr>
        <w:t>їх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отримання</w:t>
      </w:r>
      <w:proofErr w:type="spellEnd"/>
      <w:r w:rsidRPr="004A43AF">
        <w:rPr>
          <w:rFonts w:ascii="Times New Roman" w:hAnsi="Times New Roman" w:cs="Times New Roman"/>
          <w:sz w:val="24"/>
          <w:szCs w:val="24"/>
          <w:lang w:val="ru-RU" w:eastAsia="ar-SA"/>
        </w:rPr>
        <w:t xml:space="preserve"> з </w:t>
      </w:r>
      <w:proofErr w:type="spellStart"/>
      <w:r w:rsidRPr="004A43AF">
        <w:rPr>
          <w:rFonts w:ascii="Times New Roman" w:hAnsi="Times New Roman" w:cs="Times New Roman"/>
          <w:sz w:val="24"/>
          <w:szCs w:val="24"/>
          <w:lang w:val="ru-RU" w:eastAsia="ar-SA"/>
        </w:rPr>
        <w:t>можливістю</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їх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подальшого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продовження</w:t>
      </w:r>
      <w:proofErr w:type="spellEnd"/>
      <w:r w:rsidRPr="004A43AF">
        <w:rPr>
          <w:rFonts w:ascii="Times New Roman" w:hAnsi="Times New Roman" w:cs="Times New Roman"/>
          <w:sz w:val="24"/>
          <w:szCs w:val="24"/>
          <w:lang w:val="ru-RU" w:eastAsia="ar-SA"/>
        </w:rPr>
        <w:t xml:space="preserve"> на </w:t>
      </w:r>
      <w:proofErr w:type="spellStart"/>
      <w:r w:rsidRPr="004A43AF">
        <w:rPr>
          <w:rFonts w:ascii="Times New Roman" w:hAnsi="Times New Roman" w:cs="Times New Roman"/>
          <w:sz w:val="24"/>
          <w:szCs w:val="24"/>
          <w:lang w:val="ru-RU" w:eastAsia="ar-SA"/>
        </w:rPr>
        <w:t>аналогічний</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термін</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дії</w:t>
      </w:r>
      <w:proofErr w:type="spellEnd"/>
      <w:r w:rsidRPr="004A43AF">
        <w:rPr>
          <w:rFonts w:ascii="Times New Roman" w:hAnsi="Times New Roman" w:cs="Times New Roman"/>
          <w:sz w:val="24"/>
          <w:szCs w:val="24"/>
          <w:lang w:val="ru-RU" w:eastAsia="ar-SA"/>
        </w:rPr>
        <w:t>.</w:t>
      </w:r>
      <w:r w:rsidRPr="007B4ADA">
        <w:rPr>
          <w:rFonts w:ascii="Times New Roman" w:eastAsia="Times New Roman" w:hAnsi="Times New Roman" w:cs="Times New Roman"/>
          <w:color w:val="000000"/>
          <w:sz w:val="24"/>
          <w:szCs w:val="24"/>
          <w:lang w:eastAsia="zh-CN"/>
        </w:rPr>
        <w:t xml:space="preserve"> </w:t>
      </w:r>
    </w:p>
    <w:p w:rsidR="002B5244" w:rsidRDefault="002B5244" w:rsidP="002B5244">
      <w:pPr>
        <w:tabs>
          <w:tab w:val="num" w:pos="710"/>
        </w:tabs>
        <w:suppressAutoHyphens/>
        <w:spacing w:after="0" w:line="240" w:lineRule="auto"/>
        <w:ind w:firstLine="567"/>
        <w:jc w:val="both"/>
        <w:rPr>
          <w:rFonts w:ascii="Times New Roman" w:hAnsi="Times New Roman" w:cs="Times New Roman"/>
          <w:sz w:val="24"/>
          <w:szCs w:val="24"/>
          <w:lang w:eastAsia="ar-SA"/>
        </w:rPr>
      </w:pPr>
      <w:r w:rsidRPr="007B4ADA">
        <w:rPr>
          <w:rFonts w:ascii="Times New Roman" w:hAnsi="Times New Roman" w:cs="Times New Roman"/>
          <w:sz w:val="24"/>
          <w:szCs w:val="24"/>
          <w:lang w:eastAsia="ar-SA"/>
        </w:rPr>
        <w:t xml:space="preserve">У разі зміни зовнішньої форми талонів Продавець здійснює обмін талонів в тій самій кількості, того ж номіналу та в асортименті без додаткової оплати Покупцем за місцем їх використання на інші </w:t>
      </w:r>
      <w:r w:rsidRPr="007B4ADA">
        <w:rPr>
          <w:rFonts w:ascii="Times New Roman" w:hAnsi="Times New Roman" w:cs="Times New Roman"/>
          <w:iCs/>
          <w:sz w:val="24"/>
          <w:szCs w:val="24"/>
          <w:lang w:eastAsia="ar-SA"/>
        </w:rPr>
        <w:t>талони</w:t>
      </w:r>
      <w:r w:rsidRPr="007B4ADA">
        <w:rPr>
          <w:rFonts w:ascii="Times New Roman" w:hAnsi="Times New Roman" w:cs="Times New Roman"/>
          <w:sz w:val="24"/>
          <w:szCs w:val="24"/>
          <w:lang w:eastAsia="ar-SA"/>
        </w:rPr>
        <w:t xml:space="preserve">. Учасник, у разі необхідності (обмін </w:t>
      </w:r>
      <w:r w:rsidRPr="007B4ADA">
        <w:rPr>
          <w:rFonts w:ascii="Times New Roman" w:hAnsi="Times New Roman" w:cs="Times New Roman"/>
          <w:iCs/>
          <w:sz w:val="24"/>
          <w:szCs w:val="24"/>
          <w:lang w:eastAsia="ar-SA"/>
        </w:rPr>
        <w:t>талонів</w:t>
      </w:r>
      <w:r w:rsidRPr="007B4ADA">
        <w:rPr>
          <w:rFonts w:ascii="Times New Roman" w:hAnsi="Times New Roman" w:cs="Times New Roman"/>
          <w:sz w:val="24"/>
          <w:szCs w:val="24"/>
          <w:lang w:eastAsia="ar-SA"/>
        </w:rPr>
        <w:t xml:space="preserve"> старого зразку на </w:t>
      </w:r>
      <w:r w:rsidRPr="007B4ADA">
        <w:rPr>
          <w:rFonts w:ascii="Times New Roman" w:hAnsi="Times New Roman" w:cs="Times New Roman"/>
          <w:iCs/>
          <w:sz w:val="24"/>
          <w:szCs w:val="24"/>
          <w:lang w:eastAsia="ar-SA"/>
        </w:rPr>
        <w:t>талони</w:t>
      </w:r>
      <w:r w:rsidRPr="007B4ADA">
        <w:rPr>
          <w:rFonts w:ascii="Times New Roman" w:hAnsi="Times New Roman" w:cs="Times New Roman"/>
          <w:sz w:val="24"/>
          <w:szCs w:val="24"/>
          <w:lang w:eastAsia="ar-SA"/>
        </w:rPr>
        <w:t xml:space="preserve"> нового зразку, закінчення терміну дії </w:t>
      </w:r>
      <w:r w:rsidRPr="007B4ADA">
        <w:rPr>
          <w:rFonts w:ascii="Times New Roman" w:hAnsi="Times New Roman" w:cs="Times New Roman"/>
          <w:iCs/>
          <w:sz w:val="24"/>
          <w:szCs w:val="24"/>
          <w:lang w:eastAsia="ar-SA"/>
        </w:rPr>
        <w:t>талонів</w:t>
      </w:r>
      <w:r w:rsidRPr="007B4ADA">
        <w:rPr>
          <w:rFonts w:ascii="Times New Roman" w:hAnsi="Times New Roman" w:cs="Times New Roman"/>
          <w:sz w:val="24"/>
          <w:szCs w:val="24"/>
          <w:lang w:eastAsia="ar-SA"/>
        </w:rPr>
        <w:t xml:space="preserve"> тощо), забезпечує протягом п’яти робочих днів з дня отримання письмової заявки Замовника безкоштовний обмін  талонів рівнозначного номіналу, без врахування коливання ціни, як протягом дії Договору про закупівлю, так і впродовж не менше 12 місяців з дати отримання  </w:t>
      </w:r>
      <w:r w:rsidRPr="007B4ADA">
        <w:rPr>
          <w:rFonts w:ascii="Times New Roman" w:hAnsi="Times New Roman" w:cs="Times New Roman"/>
          <w:iCs/>
          <w:sz w:val="24"/>
          <w:szCs w:val="24"/>
          <w:lang w:eastAsia="ar-SA"/>
        </w:rPr>
        <w:t>талонів</w:t>
      </w:r>
      <w:r w:rsidRPr="007B4ADA">
        <w:rPr>
          <w:rFonts w:ascii="Times New Roman" w:hAnsi="Times New Roman" w:cs="Times New Roman"/>
          <w:sz w:val="24"/>
          <w:szCs w:val="24"/>
          <w:lang w:eastAsia="ar-SA"/>
        </w:rPr>
        <w:t xml:space="preserve"> Замовником.</w:t>
      </w:r>
    </w:p>
    <w:p w:rsidR="002B5244" w:rsidRPr="004A43AF" w:rsidRDefault="002B5244" w:rsidP="002B5244">
      <w:pPr>
        <w:tabs>
          <w:tab w:val="num" w:pos="710"/>
        </w:tabs>
        <w:suppressAutoHyphens/>
        <w:spacing w:after="0" w:line="240" w:lineRule="auto"/>
        <w:ind w:firstLine="567"/>
        <w:jc w:val="both"/>
        <w:rPr>
          <w:rFonts w:ascii="Times New Roman" w:hAnsi="Times New Roman" w:cs="Times New Roman"/>
          <w:sz w:val="24"/>
          <w:szCs w:val="24"/>
          <w:lang w:val="ru-RU" w:eastAsia="ar-SA"/>
        </w:rPr>
      </w:pPr>
      <w:bookmarkStart w:id="16" w:name="_GoBack"/>
      <w:bookmarkEnd w:id="16"/>
      <w:r>
        <w:rPr>
          <w:rFonts w:ascii="Times New Roman" w:hAnsi="Times New Roman" w:cs="Times New Roman"/>
          <w:sz w:val="24"/>
          <w:szCs w:val="24"/>
          <w:lang w:val="ru-RU" w:eastAsia="ar-SA"/>
        </w:rPr>
        <w:t>4</w:t>
      </w:r>
      <w:r w:rsidRPr="004A43AF">
        <w:rPr>
          <w:rFonts w:ascii="Times New Roman" w:hAnsi="Times New Roman" w:cs="Times New Roman"/>
          <w:sz w:val="24"/>
          <w:szCs w:val="24"/>
          <w:lang w:val="ru-RU" w:eastAsia="ar-SA"/>
        </w:rPr>
        <w:t xml:space="preserve">. На </w:t>
      </w:r>
      <w:proofErr w:type="spellStart"/>
      <w:r w:rsidRPr="004A43AF">
        <w:rPr>
          <w:rFonts w:ascii="Times New Roman" w:hAnsi="Times New Roman" w:cs="Times New Roman"/>
          <w:sz w:val="24"/>
          <w:szCs w:val="24"/>
          <w:lang w:val="ru-RU" w:eastAsia="ar-SA"/>
        </w:rPr>
        <w:t>запропонований</w:t>
      </w:r>
      <w:proofErr w:type="spellEnd"/>
      <w:r w:rsidRPr="004A43AF">
        <w:rPr>
          <w:rFonts w:ascii="Times New Roman" w:hAnsi="Times New Roman" w:cs="Times New Roman"/>
          <w:sz w:val="24"/>
          <w:szCs w:val="24"/>
          <w:lang w:val="ru-RU" w:eastAsia="ar-SA"/>
        </w:rPr>
        <w:t xml:space="preserve"> товар </w:t>
      </w:r>
      <w:proofErr w:type="spellStart"/>
      <w:r w:rsidRPr="004A43AF">
        <w:rPr>
          <w:rFonts w:ascii="Times New Roman" w:hAnsi="Times New Roman" w:cs="Times New Roman"/>
          <w:sz w:val="24"/>
          <w:szCs w:val="24"/>
          <w:lang w:val="ru-RU" w:eastAsia="ar-SA"/>
        </w:rPr>
        <w:t>під</w:t>
      </w:r>
      <w:proofErr w:type="spellEnd"/>
      <w:r w:rsidRPr="004A43AF">
        <w:rPr>
          <w:rFonts w:ascii="Times New Roman" w:hAnsi="Times New Roman" w:cs="Times New Roman"/>
          <w:sz w:val="24"/>
          <w:szCs w:val="24"/>
          <w:lang w:val="ru-RU" w:eastAsia="ar-SA"/>
        </w:rPr>
        <w:t xml:space="preserve"> час </w:t>
      </w:r>
      <w:proofErr w:type="spellStart"/>
      <w:r w:rsidRPr="004A43AF">
        <w:rPr>
          <w:rFonts w:ascii="Times New Roman" w:hAnsi="Times New Roman" w:cs="Times New Roman"/>
          <w:sz w:val="24"/>
          <w:szCs w:val="24"/>
          <w:lang w:val="ru-RU" w:eastAsia="ar-SA"/>
        </w:rPr>
        <w:t>його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транспортування</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виробництва</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тощо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повинні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застосовуватися</w:t>
      </w:r>
      <w:proofErr w:type="spellEnd"/>
      <w:r w:rsidRPr="004A43AF">
        <w:rPr>
          <w:rFonts w:ascii="Times New Roman" w:hAnsi="Times New Roman" w:cs="Times New Roman"/>
          <w:sz w:val="24"/>
          <w:szCs w:val="24"/>
          <w:lang w:val="ru-RU" w:eastAsia="ar-SA"/>
        </w:rPr>
        <w:t xml:space="preserve"> заходи </w:t>
      </w:r>
      <w:proofErr w:type="spellStart"/>
      <w:r w:rsidRPr="004A43AF">
        <w:rPr>
          <w:rFonts w:ascii="Times New Roman" w:hAnsi="Times New Roman" w:cs="Times New Roman"/>
          <w:sz w:val="24"/>
          <w:szCs w:val="24"/>
          <w:lang w:val="ru-RU" w:eastAsia="ar-SA"/>
        </w:rPr>
        <w:t>із</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захисту</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довкілля</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передбачені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законодавством</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України</w:t>
      </w:r>
      <w:proofErr w:type="spellEnd"/>
      <w:r w:rsidRPr="004A43AF">
        <w:rPr>
          <w:rFonts w:ascii="Times New Roman" w:hAnsi="Times New Roman" w:cs="Times New Roman"/>
          <w:sz w:val="24"/>
          <w:szCs w:val="24"/>
          <w:lang w:val="ru-RU" w:eastAsia="ar-SA"/>
        </w:rPr>
        <w:t>.</w:t>
      </w:r>
    </w:p>
    <w:p w:rsidR="002B5244" w:rsidRPr="004A43AF" w:rsidRDefault="002B5244" w:rsidP="002B5244">
      <w:pPr>
        <w:tabs>
          <w:tab w:val="num" w:pos="710"/>
        </w:tabs>
        <w:suppressAutoHyphens/>
        <w:spacing w:after="0" w:line="240" w:lineRule="auto"/>
        <w:ind w:firstLine="56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5</w:t>
      </w:r>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Учасник</w:t>
      </w:r>
      <w:proofErr w:type="spellEnd"/>
      <w:r w:rsidRPr="004A43AF">
        <w:rPr>
          <w:rFonts w:ascii="Times New Roman" w:hAnsi="Times New Roman" w:cs="Times New Roman"/>
          <w:sz w:val="24"/>
          <w:szCs w:val="24"/>
          <w:lang w:val="ru-RU" w:eastAsia="ar-SA"/>
        </w:rPr>
        <w:t xml:space="preserve"> у </w:t>
      </w:r>
      <w:proofErr w:type="spellStart"/>
      <w:r w:rsidRPr="004A43AF">
        <w:rPr>
          <w:rFonts w:ascii="Times New Roman" w:hAnsi="Times New Roman" w:cs="Times New Roman"/>
          <w:sz w:val="24"/>
          <w:szCs w:val="24"/>
          <w:lang w:val="ru-RU" w:eastAsia="ar-SA"/>
        </w:rPr>
        <w:t>складі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тендерної</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пропозиції</w:t>
      </w:r>
      <w:proofErr w:type="spellEnd"/>
      <w:r w:rsidRPr="004A43AF">
        <w:rPr>
          <w:rFonts w:ascii="Times New Roman" w:hAnsi="Times New Roman" w:cs="Times New Roman"/>
          <w:sz w:val="24"/>
          <w:szCs w:val="24"/>
          <w:lang w:val="ru-RU" w:eastAsia="ar-SA"/>
        </w:rPr>
        <w:t xml:space="preserve"> повинен </w:t>
      </w:r>
      <w:proofErr w:type="spellStart"/>
      <w:r w:rsidRPr="004A43AF">
        <w:rPr>
          <w:rFonts w:ascii="Times New Roman" w:hAnsi="Times New Roman" w:cs="Times New Roman"/>
          <w:sz w:val="24"/>
          <w:szCs w:val="24"/>
          <w:lang w:val="ru-RU" w:eastAsia="ar-SA"/>
        </w:rPr>
        <w:t>надати</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копію</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діючої</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ліцензії</w:t>
      </w:r>
      <w:proofErr w:type="spellEnd"/>
      <w:r w:rsidRPr="004A43AF">
        <w:rPr>
          <w:rFonts w:ascii="Times New Roman" w:hAnsi="Times New Roman" w:cs="Times New Roman"/>
          <w:sz w:val="24"/>
          <w:szCs w:val="24"/>
          <w:lang w:val="ru-RU" w:eastAsia="ar-SA"/>
        </w:rPr>
        <w:t xml:space="preserve"> на </w:t>
      </w:r>
      <w:proofErr w:type="spellStart"/>
      <w:r w:rsidRPr="004A43AF">
        <w:rPr>
          <w:rFonts w:ascii="Times New Roman" w:hAnsi="Times New Roman" w:cs="Times New Roman"/>
          <w:sz w:val="24"/>
          <w:szCs w:val="24"/>
          <w:lang w:val="ru-RU" w:eastAsia="ar-SA"/>
        </w:rPr>
        <w:t>роздрібну</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торгівлю</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пальним</w:t>
      </w:r>
      <w:proofErr w:type="spellEnd"/>
      <w:r w:rsidRPr="004A43AF">
        <w:rPr>
          <w:rFonts w:ascii="Times New Roman" w:hAnsi="Times New Roman" w:cs="Times New Roman"/>
          <w:sz w:val="24"/>
          <w:szCs w:val="24"/>
          <w:lang w:val="ru-RU" w:eastAsia="ar-SA"/>
        </w:rPr>
        <w:t xml:space="preserve"> на АЗС, </w:t>
      </w:r>
      <w:proofErr w:type="spellStart"/>
      <w:r w:rsidRPr="004A43AF">
        <w:rPr>
          <w:rFonts w:ascii="Times New Roman" w:hAnsi="Times New Roman" w:cs="Times New Roman"/>
          <w:sz w:val="24"/>
          <w:szCs w:val="24"/>
          <w:lang w:val="ru-RU" w:eastAsia="ar-SA"/>
        </w:rPr>
        <w:t>які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згідно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укладеного</w:t>
      </w:r>
      <w:proofErr w:type="spellEnd"/>
      <w:r w:rsidRPr="004A43AF">
        <w:rPr>
          <w:rFonts w:ascii="Times New Roman" w:hAnsi="Times New Roman" w:cs="Times New Roman"/>
          <w:sz w:val="24"/>
          <w:szCs w:val="24"/>
          <w:lang w:val="ru-RU" w:eastAsia="ar-SA"/>
        </w:rPr>
        <w:t xml:space="preserve"> договору за результатами тендеру </w:t>
      </w:r>
      <w:proofErr w:type="spellStart"/>
      <w:r w:rsidRPr="004A43AF">
        <w:rPr>
          <w:rFonts w:ascii="Times New Roman" w:hAnsi="Times New Roman" w:cs="Times New Roman"/>
          <w:sz w:val="24"/>
          <w:szCs w:val="24"/>
          <w:lang w:val="ru-RU" w:eastAsia="ar-SA"/>
        </w:rPr>
        <w:t>здійснюватимуть</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відпуск</w:t>
      </w:r>
      <w:proofErr w:type="spellEnd"/>
      <w:r w:rsidRPr="004A43AF">
        <w:rPr>
          <w:rFonts w:ascii="Times New Roman" w:hAnsi="Times New Roman" w:cs="Times New Roman"/>
          <w:sz w:val="24"/>
          <w:szCs w:val="24"/>
          <w:lang w:val="ru-RU" w:eastAsia="ar-SA"/>
        </w:rPr>
        <w:t xml:space="preserve"> дизельного </w:t>
      </w:r>
      <w:proofErr w:type="spellStart"/>
      <w:r w:rsidRPr="004A43AF">
        <w:rPr>
          <w:rFonts w:ascii="Times New Roman" w:hAnsi="Times New Roman" w:cs="Times New Roman"/>
          <w:sz w:val="24"/>
          <w:szCs w:val="24"/>
          <w:lang w:val="ru-RU" w:eastAsia="ar-SA"/>
        </w:rPr>
        <w:t>палива</w:t>
      </w:r>
      <w:proofErr w:type="spellEnd"/>
      <w:r w:rsidRPr="004A43AF">
        <w:rPr>
          <w:rFonts w:ascii="Times New Roman" w:hAnsi="Times New Roman" w:cs="Times New Roman"/>
          <w:sz w:val="24"/>
          <w:szCs w:val="24"/>
          <w:lang w:val="ru-RU" w:eastAsia="ar-SA"/>
        </w:rPr>
        <w:t>, бензину.</w:t>
      </w:r>
    </w:p>
    <w:p w:rsidR="002B5244" w:rsidRPr="004A43AF" w:rsidRDefault="002B5244" w:rsidP="002B5244">
      <w:pPr>
        <w:tabs>
          <w:tab w:val="num" w:pos="710"/>
        </w:tabs>
        <w:suppressAutoHyphens/>
        <w:spacing w:after="0" w:line="240" w:lineRule="auto"/>
        <w:ind w:firstLine="567"/>
        <w:jc w:val="both"/>
        <w:rPr>
          <w:rFonts w:ascii="Times New Roman" w:hAnsi="Times New Roman" w:cs="Times New Roman"/>
          <w:b/>
          <w:i/>
          <w:sz w:val="24"/>
          <w:szCs w:val="24"/>
          <w:lang w:val="ru-RU" w:eastAsia="ar-SA"/>
        </w:rPr>
      </w:pPr>
    </w:p>
    <w:p w:rsidR="00695EDB" w:rsidRDefault="00695EDB" w:rsidP="002B5244">
      <w:pPr>
        <w:tabs>
          <w:tab w:val="num" w:pos="710"/>
        </w:tabs>
        <w:suppressAutoHyphens/>
        <w:spacing w:after="0" w:line="240" w:lineRule="auto"/>
        <w:ind w:firstLine="567"/>
        <w:jc w:val="both"/>
        <w:rPr>
          <w:rFonts w:ascii="Times New Roman" w:hAnsi="Times New Roman" w:cs="Times New Roman"/>
          <w:b/>
          <w:i/>
          <w:sz w:val="24"/>
          <w:szCs w:val="24"/>
          <w:lang w:val="ru-RU" w:eastAsia="ar-SA"/>
        </w:rPr>
      </w:pPr>
    </w:p>
    <w:p w:rsidR="002B5244" w:rsidRPr="004A43AF" w:rsidRDefault="002B5244" w:rsidP="002B5244">
      <w:pPr>
        <w:tabs>
          <w:tab w:val="num" w:pos="710"/>
        </w:tabs>
        <w:suppressAutoHyphens/>
        <w:spacing w:after="0" w:line="240" w:lineRule="auto"/>
        <w:ind w:firstLine="567"/>
        <w:jc w:val="both"/>
        <w:rPr>
          <w:rFonts w:ascii="Times New Roman" w:hAnsi="Times New Roman" w:cs="Times New Roman"/>
          <w:b/>
          <w:i/>
          <w:sz w:val="24"/>
          <w:szCs w:val="24"/>
          <w:lang w:val="ru-RU" w:eastAsia="ar-SA"/>
        </w:rPr>
      </w:pPr>
      <w:proofErr w:type="spellStart"/>
      <w:r w:rsidRPr="004A43AF">
        <w:rPr>
          <w:rFonts w:ascii="Times New Roman" w:hAnsi="Times New Roman" w:cs="Times New Roman"/>
          <w:b/>
          <w:i/>
          <w:sz w:val="24"/>
          <w:szCs w:val="24"/>
          <w:lang w:val="ru-RU" w:eastAsia="ar-SA"/>
        </w:rPr>
        <w:lastRenderedPageBreak/>
        <w:t>Примітка</w:t>
      </w:r>
      <w:proofErr w:type="spellEnd"/>
      <w:r w:rsidRPr="004A43AF">
        <w:rPr>
          <w:rFonts w:ascii="Times New Roman" w:hAnsi="Times New Roman" w:cs="Times New Roman"/>
          <w:b/>
          <w:i/>
          <w:sz w:val="24"/>
          <w:szCs w:val="24"/>
          <w:lang w:val="ru-RU" w:eastAsia="ar-SA"/>
        </w:rPr>
        <w:t xml:space="preserve">: </w:t>
      </w:r>
    </w:p>
    <w:p w:rsidR="002B5244" w:rsidRPr="004A43AF" w:rsidRDefault="002B5244" w:rsidP="002B5244">
      <w:pPr>
        <w:tabs>
          <w:tab w:val="num" w:pos="710"/>
        </w:tabs>
        <w:suppressAutoHyphens/>
        <w:spacing w:after="0" w:line="240" w:lineRule="auto"/>
        <w:ind w:firstLine="567"/>
        <w:jc w:val="both"/>
        <w:rPr>
          <w:rFonts w:ascii="Times New Roman" w:hAnsi="Times New Roman" w:cs="Times New Roman"/>
          <w:i/>
          <w:sz w:val="24"/>
          <w:szCs w:val="24"/>
          <w:lang w:val="ru-RU" w:eastAsia="ar-SA"/>
        </w:rPr>
      </w:pPr>
      <w:r w:rsidRPr="004A43AF">
        <w:rPr>
          <w:rFonts w:ascii="Times New Roman" w:hAnsi="Times New Roman" w:cs="Times New Roman"/>
          <w:i/>
          <w:sz w:val="24"/>
          <w:szCs w:val="24"/>
          <w:lang w:val="ru-RU" w:eastAsia="ar-SA"/>
        </w:rPr>
        <w:t xml:space="preserve">В </w:t>
      </w:r>
      <w:proofErr w:type="spellStart"/>
      <w:r w:rsidRPr="004A43AF">
        <w:rPr>
          <w:rFonts w:ascii="Times New Roman" w:hAnsi="Times New Roman" w:cs="Times New Roman"/>
          <w:i/>
          <w:sz w:val="24"/>
          <w:szCs w:val="24"/>
          <w:lang w:val="ru-RU" w:eastAsia="ar-SA"/>
        </w:rPr>
        <w:t>місцях</w:t>
      </w:r>
      <w:proofErr w:type="spellEnd"/>
      <w:r w:rsidRPr="004A43AF">
        <w:rPr>
          <w:rFonts w:ascii="Times New Roman" w:hAnsi="Times New Roman" w:cs="Times New Roman"/>
          <w:i/>
          <w:sz w:val="24"/>
          <w:szCs w:val="24"/>
          <w:lang w:val="ru-RU" w:eastAsia="ar-SA"/>
        </w:rPr>
        <w:t xml:space="preserve"> де </w:t>
      </w:r>
      <w:proofErr w:type="spellStart"/>
      <w:r w:rsidRPr="004A43AF">
        <w:rPr>
          <w:rFonts w:ascii="Times New Roman" w:hAnsi="Times New Roman" w:cs="Times New Roman"/>
          <w:i/>
          <w:sz w:val="24"/>
          <w:szCs w:val="24"/>
          <w:lang w:val="ru-RU" w:eastAsia="ar-SA"/>
        </w:rPr>
        <w:t>технічна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специфікація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містить</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посилання</w:t>
      </w:r>
      <w:proofErr w:type="spellEnd"/>
      <w:r w:rsidRPr="004A43AF">
        <w:rPr>
          <w:rFonts w:ascii="Times New Roman" w:hAnsi="Times New Roman" w:cs="Times New Roman"/>
          <w:i/>
          <w:sz w:val="24"/>
          <w:szCs w:val="24"/>
          <w:lang w:val="ru-RU" w:eastAsia="ar-SA"/>
        </w:rPr>
        <w:t xml:space="preserve"> на </w:t>
      </w:r>
      <w:proofErr w:type="spellStart"/>
      <w:r w:rsidRPr="004A43AF">
        <w:rPr>
          <w:rFonts w:ascii="Times New Roman" w:hAnsi="Times New Roman" w:cs="Times New Roman"/>
          <w:i/>
          <w:sz w:val="24"/>
          <w:szCs w:val="24"/>
          <w:lang w:val="ru-RU" w:eastAsia="ar-SA"/>
        </w:rPr>
        <w:t>конкретні</w:t>
      </w:r>
      <w:proofErr w:type="spellEnd"/>
      <w:r w:rsidRPr="004A43AF">
        <w:rPr>
          <w:rFonts w:ascii="Times New Roman" w:hAnsi="Times New Roman" w:cs="Times New Roman"/>
          <w:i/>
          <w:sz w:val="24"/>
          <w:szCs w:val="24"/>
          <w:lang w:val="ru-RU" w:eastAsia="ar-SA"/>
        </w:rPr>
        <w:t xml:space="preserve"> марку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виробника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на </w:t>
      </w:r>
      <w:proofErr w:type="spellStart"/>
      <w:r w:rsidRPr="004A43AF">
        <w:rPr>
          <w:rFonts w:ascii="Times New Roman" w:hAnsi="Times New Roman" w:cs="Times New Roman"/>
          <w:i/>
          <w:sz w:val="24"/>
          <w:szCs w:val="24"/>
          <w:lang w:val="ru-RU" w:eastAsia="ar-SA"/>
        </w:rPr>
        <w:t>конкретний</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процес</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що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характеризує</w:t>
      </w:r>
      <w:proofErr w:type="spellEnd"/>
      <w:r w:rsidRPr="004A43AF">
        <w:rPr>
          <w:rFonts w:ascii="Times New Roman" w:hAnsi="Times New Roman" w:cs="Times New Roman"/>
          <w:i/>
          <w:sz w:val="24"/>
          <w:szCs w:val="24"/>
          <w:lang w:val="ru-RU" w:eastAsia="ar-SA"/>
        </w:rPr>
        <w:t xml:space="preserve"> продукт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послугу</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певного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суб’єкта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господарювання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на </w:t>
      </w:r>
      <w:proofErr w:type="spellStart"/>
      <w:r w:rsidRPr="004A43AF">
        <w:rPr>
          <w:rFonts w:ascii="Times New Roman" w:hAnsi="Times New Roman" w:cs="Times New Roman"/>
          <w:i/>
          <w:sz w:val="24"/>
          <w:szCs w:val="24"/>
          <w:lang w:val="ru-RU" w:eastAsia="ar-SA"/>
        </w:rPr>
        <w:t>торгові</w:t>
      </w:r>
      <w:proofErr w:type="spellEnd"/>
      <w:r w:rsidRPr="004A43AF">
        <w:rPr>
          <w:rFonts w:ascii="Times New Roman" w:hAnsi="Times New Roman" w:cs="Times New Roman"/>
          <w:i/>
          <w:sz w:val="24"/>
          <w:szCs w:val="24"/>
          <w:lang w:val="ru-RU" w:eastAsia="ar-SA"/>
        </w:rPr>
        <w:t xml:space="preserve"> марки, </w:t>
      </w:r>
      <w:proofErr w:type="spellStart"/>
      <w:r w:rsidRPr="004A43AF">
        <w:rPr>
          <w:rFonts w:ascii="Times New Roman" w:hAnsi="Times New Roman" w:cs="Times New Roman"/>
          <w:i/>
          <w:sz w:val="24"/>
          <w:szCs w:val="24"/>
          <w:lang w:val="ru-RU" w:eastAsia="ar-SA"/>
        </w:rPr>
        <w:t>патенти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типи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конкретне</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місце</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походження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спосіб</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виробництва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вважати</w:t>
      </w:r>
      <w:proofErr w:type="spellEnd"/>
      <w:r w:rsidRPr="004A43AF">
        <w:rPr>
          <w:rFonts w:ascii="Times New Roman" w:hAnsi="Times New Roman" w:cs="Times New Roman"/>
          <w:i/>
          <w:sz w:val="24"/>
          <w:szCs w:val="24"/>
          <w:lang w:val="ru-RU" w:eastAsia="ar-SA"/>
        </w:rPr>
        <w:t xml:space="preserve"> </w:t>
      </w:r>
      <w:proofErr w:type="spellStart"/>
      <w:proofErr w:type="gramStart"/>
      <w:r w:rsidRPr="004A43AF">
        <w:rPr>
          <w:rFonts w:ascii="Times New Roman" w:hAnsi="Times New Roman" w:cs="Times New Roman"/>
          <w:i/>
          <w:sz w:val="24"/>
          <w:szCs w:val="24"/>
          <w:lang w:val="ru-RU" w:eastAsia="ar-SA"/>
        </w:rPr>
        <w:t>вираз</w:t>
      </w:r>
      <w:proofErr w:type="spellEnd"/>
      <w:r w:rsidRPr="004A43AF">
        <w:rPr>
          <w:rFonts w:ascii="Times New Roman" w:hAnsi="Times New Roman" w:cs="Times New Roman"/>
          <w:i/>
          <w:sz w:val="24"/>
          <w:szCs w:val="24"/>
          <w:lang w:val="ru-RU" w:eastAsia="ar-SA"/>
        </w:rPr>
        <w:t xml:space="preserve">  "</w:t>
      </w:r>
      <w:proofErr w:type="spellStart"/>
      <w:proofErr w:type="gramEnd"/>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еквівалент</w:t>
      </w:r>
      <w:proofErr w:type="spellEnd"/>
      <w:r w:rsidRPr="004A43AF">
        <w:rPr>
          <w:rFonts w:ascii="Times New Roman" w:hAnsi="Times New Roman" w:cs="Times New Roman"/>
          <w:i/>
          <w:sz w:val="24"/>
          <w:szCs w:val="24"/>
          <w:lang w:val="ru-RU" w:eastAsia="ar-SA"/>
        </w:rPr>
        <w:t>".</w:t>
      </w:r>
    </w:p>
    <w:p w:rsidR="002B5244" w:rsidRPr="004A43AF" w:rsidRDefault="002B5244" w:rsidP="002B5244">
      <w:pPr>
        <w:tabs>
          <w:tab w:val="num" w:pos="710"/>
        </w:tabs>
        <w:suppressAutoHyphens/>
        <w:spacing w:after="0" w:line="240" w:lineRule="auto"/>
        <w:ind w:firstLine="567"/>
        <w:jc w:val="both"/>
        <w:rPr>
          <w:rFonts w:ascii="Times New Roman" w:hAnsi="Times New Roman" w:cs="Times New Roman"/>
          <w:i/>
          <w:sz w:val="24"/>
          <w:szCs w:val="24"/>
          <w:lang w:val="ru-RU" w:eastAsia="ar-SA"/>
        </w:rPr>
      </w:pPr>
      <w:r w:rsidRPr="004A43AF">
        <w:rPr>
          <w:rFonts w:ascii="Times New Roman" w:hAnsi="Times New Roman" w:cs="Times New Roman"/>
          <w:i/>
          <w:sz w:val="24"/>
          <w:szCs w:val="24"/>
          <w:lang w:val="ru-RU" w:eastAsia="ar-SA"/>
        </w:rPr>
        <w:t xml:space="preserve">В </w:t>
      </w:r>
      <w:proofErr w:type="spellStart"/>
      <w:r w:rsidRPr="004A43AF">
        <w:rPr>
          <w:rFonts w:ascii="Times New Roman" w:hAnsi="Times New Roman" w:cs="Times New Roman"/>
          <w:i/>
          <w:sz w:val="24"/>
          <w:szCs w:val="24"/>
          <w:lang w:val="ru-RU" w:eastAsia="ar-SA"/>
        </w:rPr>
        <w:t>місцях</w:t>
      </w:r>
      <w:proofErr w:type="spellEnd"/>
      <w:r w:rsidRPr="004A43AF">
        <w:rPr>
          <w:rFonts w:ascii="Times New Roman" w:hAnsi="Times New Roman" w:cs="Times New Roman"/>
          <w:i/>
          <w:sz w:val="24"/>
          <w:szCs w:val="24"/>
          <w:lang w:val="ru-RU" w:eastAsia="ar-SA"/>
        </w:rPr>
        <w:t xml:space="preserve"> де </w:t>
      </w:r>
      <w:proofErr w:type="spellStart"/>
      <w:r w:rsidRPr="004A43AF">
        <w:rPr>
          <w:rFonts w:ascii="Times New Roman" w:hAnsi="Times New Roman" w:cs="Times New Roman"/>
          <w:i/>
          <w:sz w:val="24"/>
          <w:szCs w:val="24"/>
          <w:lang w:val="ru-RU" w:eastAsia="ar-SA"/>
        </w:rPr>
        <w:t>технічна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специфікація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містить</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посилання</w:t>
      </w:r>
      <w:proofErr w:type="spellEnd"/>
      <w:r w:rsidRPr="004A43AF">
        <w:rPr>
          <w:rFonts w:ascii="Times New Roman" w:hAnsi="Times New Roman" w:cs="Times New Roman"/>
          <w:i/>
          <w:sz w:val="24"/>
          <w:szCs w:val="24"/>
          <w:lang w:val="ru-RU" w:eastAsia="ar-SA"/>
        </w:rPr>
        <w:t xml:space="preserve"> на </w:t>
      </w:r>
      <w:proofErr w:type="spellStart"/>
      <w:r w:rsidRPr="004A43AF">
        <w:rPr>
          <w:rFonts w:ascii="Times New Roman" w:hAnsi="Times New Roman" w:cs="Times New Roman"/>
          <w:i/>
          <w:sz w:val="24"/>
          <w:szCs w:val="24"/>
          <w:lang w:val="ru-RU" w:eastAsia="ar-SA"/>
        </w:rPr>
        <w:t>стандартні</w:t>
      </w:r>
      <w:proofErr w:type="spellEnd"/>
      <w:r w:rsidRPr="004A43AF">
        <w:rPr>
          <w:rFonts w:ascii="Times New Roman" w:hAnsi="Times New Roman" w:cs="Times New Roman"/>
          <w:i/>
          <w:sz w:val="24"/>
          <w:szCs w:val="24"/>
          <w:lang w:val="ru-RU" w:eastAsia="ar-SA"/>
        </w:rPr>
        <w:t xml:space="preserve"> характеристики, </w:t>
      </w:r>
      <w:proofErr w:type="spellStart"/>
      <w:r w:rsidRPr="004A43AF">
        <w:rPr>
          <w:rFonts w:ascii="Times New Roman" w:hAnsi="Times New Roman" w:cs="Times New Roman"/>
          <w:i/>
          <w:sz w:val="24"/>
          <w:szCs w:val="24"/>
          <w:lang w:val="ru-RU" w:eastAsia="ar-SA"/>
        </w:rPr>
        <w:t>технічні</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регламенти</w:t>
      </w:r>
      <w:proofErr w:type="spellEnd"/>
      <w:r w:rsidRPr="004A43AF">
        <w:rPr>
          <w:rFonts w:ascii="Times New Roman" w:hAnsi="Times New Roman" w:cs="Times New Roman"/>
          <w:i/>
          <w:sz w:val="24"/>
          <w:szCs w:val="24"/>
          <w:lang w:val="ru-RU" w:eastAsia="ar-SA"/>
        </w:rPr>
        <w:t xml:space="preserve"> та </w:t>
      </w:r>
      <w:proofErr w:type="spellStart"/>
      <w:r w:rsidRPr="004A43AF">
        <w:rPr>
          <w:rFonts w:ascii="Times New Roman" w:hAnsi="Times New Roman" w:cs="Times New Roman"/>
          <w:i/>
          <w:sz w:val="24"/>
          <w:szCs w:val="24"/>
          <w:lang w:val="ru-RU" w:eastAsia="ar-SA"/>
        </w:rPr>
        <w:t>умови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вимоги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умовні</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позначення</w:t>
      </w:r>
      <w:proofErr w:type="spellEnd"/>
      <w:r w:rsidRPr="004A43AF">
        <w:rPr>
          <w:rFonts w:ascii="Times New Roman" w:hAnsi="Times New Roman" w:cs="Times New Roman"/>
          <w:i/>
          <w:sz w:val="24"/>
          <w:szCs w:val="24"/>
          <w:lang w:val="ru-RU" w:eastAsia="ar-SA"/>
        </w:rPr>
        <w:t xml:space="preserve"> та </w:t>
      </w:r>
      <w:proofErr w:type="spellStart"/>
      <w:r w:rsidRPr="004A43AF">
        <w:rPr>
          <w:rFonts w:ascii="Times New Roman" w:hAnsi="Times New Roman" w:cs="Times New Roman"/>
          <w:i/>
          <w:sz w:val="24"/>
          <w:szCs w:val="24"/>
          <w:lang w:val="ru-RU" w:eastAsia="ar-SA"/>
        </w:rPr>
        <w:t>термінологію</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пов’язані</w:t>
      </w:r>
      <w:proofErr w:type="spellEnd"/>
      <w:r w:rsidRPr="004A43AF">
        <w:rPr>
          <w:rFonts w:ascii="Times New Roman" w:hAnsi="Times New Roman" w:cs="Times New Roman"/>
          <w:i/>
          <w:sz w:val="24"/>
          <w:szCs w:val="24"/>
          <w:lang w:val="ru-RU" w:eastAsia="ar-SA"/>
        </w:rPr>
        <w:t xml:space="preserve"> з товарами, роботами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послугами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що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закуповуються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передбачені</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існуючими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міжнародними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європейськими</w:t>
      </w:r>
      <w:proofErr w:type="spellEnd"/>
      <w:r w:rsidRPr="004A43AF">
        <w:rPr>
          <w:rFonts w:ascii="Times New Roman" w:hAnsi="Times New Roman" w:cs="Times New Roman"/>
          <w:i/>
          <w:sz w:val="24"/>
          <w:szCs w:val="24"/>
          <w:lang w:val="ru-RU" w:eastAsia="ar-SA"/>
        </w:rPr>
        <w:t xml:space="preserve"> стандартами, </w:t>
      </w:r>
      <w:proofErr w:type="spellStart"/>
      <w:r w:rsidRPr="004A43AF">
        <w:rPr>
          <w:rFonts w:ascii="Times New Roman" w:hAnsi="Times New Roman" w:cs="Times New Roman"/>
          <w:i/>
          <w:sz w:val="24"/>
          <w:szCs w:val="24"/>
          <w:lang w:val="ru-RU" w:eastAsia="ar-SA"/>
        </w:rPr>
        <w:t>іншими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спільними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технічними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європейськими</w:t>
      </w:r>
      <w:proofErr w:type="spellEnd"/>
      <w:r w:rsidRPr="004A43AF">
        <w:rPr>
          <w:rFonts w:ascii="Times New Roman" w:hAnsi="Times New Roman" w:cs="Times New Roman"/>
          <w:i/>
          <w:sz w:val="24"/>
          <w:szCs w:val="24"/>
          <w:lang w:val="ru-RU" w:eastAsia="ar-SA"/>
        </w:rPr>
        <w:t xml:space="preserve"> нормами, </w:t>
      </w:r>
      <w:proofErr w:type="spellStart"/>
      <w:r w:rsidRPr="004A43AF">
        <w:rPr>
          <w:rFonts w:ascii="Times New Roman" w:hAnsi="Times New Roman" w:cs="Times New Roman"/>
          <w:i/>
          <w:sz w:val="24"/>
          <w:szCs w:val="24"/>
          <w:lang w:val="ru-RU" w:eastAsia="ar-SA"/>
        </w:rPr>
        <w:t>іншими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технічними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еталонними</w:t>
      </w:r>
      <w:proofErr w:type="spellEnd"/>
      <w:r w:rsidRPr="004A43AF">
        <w:rPr>
          <w:rFonts w:ascii="Times New Roman" w:hAnsi="Times New Roman" w:cs="Times New Roman"/>
          <w:i/>
          <w:sz w:val="24"/>
          <w:szCs w:val="24"/>
          <w:lang w:val="ru-RU" w:eastAsia="ar-SA"/>
        </w:rPr>
        <w:t xml:space="preserve"> системами, </w:t>
      </w:r>
      <w:proofErr w:type="spellStart"/>
      <w:r w:rsidRPr="004A43AF">
        <w:rPr>
          <w:rFonts w:ascii="Times New Roman" w:hAnsi="Times New Roman" w:cs="Times New Roman"/>
          <w:i/>
          <w:sz w:val="24"/>
          <w:szCs w:val="24"/>
          <w:lang w:val="ru-RU" w:eastAsia="ar-SA"/>
        </w:rPr>
        <w:t>визнаними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європейськими</w:t>
      </w:r>
      <w:proofErr w:type="spellEnd"/>
      <w:r w:rsidRPr="004A43AF">
        <w:rPr>
          <w:rFonts w:ascii="Times New Roman" w:hAnsi="Times New Roman" w:cs="Times New Roman"/>
          <w:i/>
          <w:sz w:val="24"/>
          <w:szCs w:val="24"/>
          <w:lang w:val="ru-RU" w:eastAsia="ar-SA"/>
        </w:rPr>
        <w:t xml:space="preserve"> органами </w:t>
      </w:r>
      <w:proofErr w:type="spellStart"/>
      <w:r w:rsidRPr="004A43AF">
        <w:rPr>
          <w:rFonts w:ascii="Times New Roman" w:hAnsi="Times New Roman" w:cs="Times New Roman"/>
          <w:i/>
          <w:sz w:val="24"/>
          <w:szCs w:val="24"/>
          <w:lang w:val="ru-RU" w:eastAsia="ar-SA"/>
        </w:rPr>
        <w:t>зі</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стандартизації</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національними</w:t>
      </w:r>
      <w:proofErr w:type="spellEnd"/>
      <w:r w:rsidRPr="004A43AF">
        <w:rPr>
          <w:rFonts w:ascii="Times New Roman" w:hAnsi="Times New Roman" w:cs="Times New Roman"/>
          <w:i/>
          <w:sz w:val="24"/>
          <w:szCs w:val="24"/>
          <w:lang w:val="ru-RU" w:eastAsia="ar-SA"/>
        </w:rPr>
        <w:t xml:space="preserve"> стандартами, нормами та правилами, </w:t>
      </w:r>
      <w:proofErr w:type="spellStart"/>
      <w:r w:rsidRPr="004A43AF">
        <w:rPr>
          <w:rFonts w:ascii="Times New Roman" w:hAnsi="Times New Roman" w:cs="Times New Roman"/>
          <w:i/>
          <w:sz w:val="24"/>
          <w:szCs w:val="24"/>
          <w:lang w:val="ru-RU" w:eastAsia="ar-SA"/>
        </w:rPr>
        <w:t>біля</w:t>
      </w:r>
      <w:proofErr w:type="spellEnd"/>
      <w:r w:rsidRPr="004A43AF">
        <w:rPr>
          <w:rFonts w:ascii="Times New Roman" w:hAnsi="Times New Roman" w:cs="Times New Roman"/>
          <w:i/>
          <w:sz w:val="24"/>
          <w:szCs w:val="24"/>
          <w:lang w:val="ru-RU" w:eastAsia="ar-SA"/>
        </w:rPr>
        <w:t xml:space="preserve"> кожного такого </w:t>
      </w:r>
      <w:proofErr w:type="spellStart"/>
      <w:r w:rsidRPr="004A43AF">
        <w:rPr>
          <w:rFonts w:ascii="Times New Roman" w:hAnsi="Times New Roman" w:cs="Times New Roman"/>
          <w:i/>
          <w:sz w:val="24"/>
          <w:szCs w:val="24"/>
          <w:lang w:val="ru-RU" w:eastAsia="ar-SA"/>
        </w:rPr>
        <w:t>посилання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вважати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вираз</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еквівалент</w:t>
      </w:r>
      <w:proofErr w:type="spellEnd"/>
      <w:r w:rsidRPr="004A43AF">
        <w:rPr>
          <w:rFonts w:ascii="Times New Roman" w:hAnsi="Times New Roman" w:cs="Times New Roman"/>
          <w:i/>
          <w:sz w:val="24"/>
          <w:szCs w:val="24"/>
          <w:lang w:val="ru-RU" w:eastAsia="ar-SA"/>
        </w:rPr>
        <w:t xml:space="preserve">». </w:t>
      </w: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695EDB" w:rsidRDefault="00695EDB" w:rsidP="002B5244">
      <w:pPr>
        <w:widowControl w:val="0"/>
        <w:spacing w:after="0" w:line="240" w:lineRule="auto"/>
        <w:rPr>
          <w:rFonts w:ascii="Times New Roman" w:eastAsia="Times New Roman" w:hAnsi="Times New Roman" w:cs="Times New Roman"/>
          <w:b/>
          <w:bCs/>
          <w:sz w:val="24"/>
          <w:szCs w:val="24"/>
          <w:lang w:eastAsia="uk-UA"/>
        </w:rPr>
      </w:pPr>
    </w:p>
    <w:p w:rsidR="00695EDB" w:rsidRDefault="00695EDB" w:rsidP="002B5244">
      <w:pPr>
        <w:widowControl w:val="0"/>
        <w:spacing w:after="0" w:line="240" w:lineRule="auto"/>
        <w:rPr>
          <w:rFonts w:ascii="Times New Roman" w:eastAsia="Times New Roman" w:hAnsi="Times New Roman" w:cs="Times New Roman"/>
          <w:b/>
          <w:bCs/>
          <w:sz w:val="24"/>
          <w:szCs w:val="24"/>
          <w:lang w:eastAsia="uk-UA"/>
        </w:rPr>
      </w:pPr>
    </w:p>
    <w:p w:rsidR="00695EDB" w:rsidRDefault="00695EDB" w:rsidP="002B5244">
      <w:pPr>
        <w:widowControl w:val="0"/>
        <w:spacing w:after="0" w:line="240" w:lineRule="auto"/>
        <w:rPr>
          <w:rFonts w:ascii="Times New Roman" w:eastAsia="Times New Roman" w:hAnsi="Times New Roman" w:cs="Times New Roman"/>
          <w:b/>
          <w:bCs/>
          <w:sz w:val="24"/>
          <w:szCs w:val="24"/>
          <w:lang w:eastAsia="uk-UA"/>
        </w:rPr>
      </w:pPr>
    </w:p>
    <w:p w:rsidR="00695EDB" w:rsidRDefault="00695EDB"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2B5244" w:rsidRDefault="002B5244" w:rsidP="002B5244">
      <w:pPr>
        <w:widowControl w:val="0"/>
        <w:spacing w:after="0" w:line="240" w:lineRule="auto"/>
        <w:rPr>
          <w:rFonts w:ascii="Times New Roman" w:eastAsia="Times New Roman" w:hAnsi="Times New Roman" w:cs="Times New Roman"/>
          <w:b/>
          <w:bCs/>
          <w:sz w:val="24"/>
          <w:szCs w:val="24"/>
          <w:lang w:eastAsia="uk-UA"/>
        </w:rPr>
      </w:pPr>
    </w:p>
    <w:p w:rsidR="00DD4BCC" w:rsidRPr="00524928" w:rsidRDefault="00DD4BCC" w:rsidP="00DD4BCC">
      <w:pPr>
        <w:spacing w:after="0" w:line="240" w:lineRule="auto"/>
        <w:jc w:val="right"/>
        <w:rPr>
          <w:rFonts w:ascii="Times New Roman" w:eastAsia="Times New Roman" w:hAnsi="Times New Roman" w:cs="Times New Roman"/>
          <w:b/>
          <w:bCs/>
          <w:color w:val="000000"/>
          <w:sz w:val="24"/>
          <w:szCs w:val="24"/>
        </w:rPr>
      </w:pPr>
      <w:r w:rsidRPr="00524928">
        <w:rPr>
          <w:rFonts w:ascii="Times New Roman" w:eastAsia="Times New Roman" w:hAnsi="Times New Roman" w:cs="Times New Roman"/>
          <w:b/>
          <w:bCs/>
          <w:color w:val="000000"/>
          <w:sz w:val="24"/>
          <w:szCs w:val="24"/>
        </w:rPr>
        <w:lastRenderedPageBreak/>
        <w:t>Додаток 3</w:t>
      </w:r>
    </w:p>
    <w:p w:rsidR="00DD4BCC" w:rsidRPr="00524928" w:rsidRDefault="00DD4BCC" w:rsidP="00DD4BCC">
      <w:pPr>
        <w:spacing w:after="0" w:line="240" w:lineRule="auto"/>
        <w:jc w:val="right"/>
        <w:rPr>
          <w:rFonts w:ascii="Times New Roman" w:eastAsia="Times New Roman" w:hAnsi="Times New Roman" w:cs="Times New Roman"/>
          <w:sz w:val="24"/>
          <w:szCs w:val="24"/>
        </w:rPr>
      </w:pPr>
      <w:r w:rsidRPr="00524928">
        <w:rPr>
          <w:rFonts w:ascii="Times New Roman" w:eastAsia="Times New Roman" w:hAnsi="Times New Roman" w:cs="Times New Roman"/>
          <w:b/>
          <w:bCs/>
          <w:color w:val="000000"/>
          <w:sz w:val="24"/>
          <w:szCs w:val="24"/>
        </w:rPr>
        <w:t xml:space="preserve"> до тендерної документації</w:t>
      </w:r>
    </w:p>
    <w:p w:rsidR="00DD4BCC" w:rsidRPr="00524928" w:rsidRDefault="00DD4BCC" w:rsidP="00DD4BCC">
      <w:pPr>
        <w:spacing w:after="0" w:line="240" w:lineRule="auto"/>
        <w:jc w:val="right"/>
        <w:rPr>
          <w:rFonts w:ascii="Times New Roman" w:eastAsia="Times New Roman" w:hAnsi="Times New Roman" w:cs="Times New Roman"/>
          <w:sz w:val="24"/>
          <w:szCs w:val="24"/>
        </w:rPr>
      </w:pPr>
      <w:proofErr w:type="spellStart"/>
      <w:r w:rsidRPr="00524928">
        <w:rPr>
          <w:rFonts w:ascii="Times New Roman" w:eastAsia="Times New Roman" w:hAnsi="Times New Roman" w:cs="Times New Roman"/>
          <w:b/>
          <w:bCs/>
          <w:color w:val="000000"/>
          <w:sz w:val="24"/>
          <w:szCs w:val="24"/>
          <w:shd w:val="clear" w:color="auto" w:fill="FFFFFF"/>
        </w:rPr>
        <w:t>Проєкт</w:t>
      </w:r>
      <w:proofErr w:type="spellEnd"/>
      <w:r w:rsidRPr="00524928">
        <w:rPr>
          <w:rFonts w:ascii="Times New Roman" w:eastAsia="Times New Roman" w:hAnsi="Times New Roman" w:cs="Times New Roman"/>
          <w:b/>
          <w:bCs/>
          <w:color w:val="000000"/>
          <w:sz w:val="24"/>
          <w:szCs w:val="24"/>
          <w:shd w:val="clear" w:color="auto" w:fill="FFFFFF"/>
        </w:rPr>
        <w:t xml:space="preserve"> договору про закупівлю</w:t>
      </w:r>
    </w:p>
    <w:p w:rsidR="00DD4BCC" w:rsidRPr="00524928" w:rsidRDefault="00DD4BCC" w:rsidP="00DD4BCC">
      <w:pPr>
        <w:autoSpaceDE w:val="0"/>
        <w:autoSpaceDN w:val="0"/>
        <w:adjustRightInd w:val="0"/>
        <w:spacing w:after="0" w:line="240" w:lineRule="auto"/>
        <w:jc w:val="center"/>
        <w:rPr>
          <w:rFonts w:ascii="Times New Roman" w:hAnsi="Times New Roman" w:cs="Times New Roman"/>
          <w:snapToGrid w:val="0"/>
          <w:color w:val="000000"/>
          <w:sz w:val="24"/>
          <w:szCs w:val="24"/>
        </w:rPr>
      </w:pPr>
    </w:p>
    <w:p w:rsidR="00DD4BCC" w:rsidRPr="00524928" w:rsidRDefault="00DD4BCC" w:rsidP="00DD4BCC">
      <w:pPr>
        <w:autoSpaceDE w:val="0"/>
        <w:autoSpaceDN w:val="0"/>
        <w:adjustRightInd w:val="0"/>
        <w:spacing w:after="0" w:line="240" w:lineRule="auto"/>
        <w:jc w:val="center"/>
        <w:rPr>
          <w:rFonts w:ascii="Times New Roman" w:hAnsi="Times New Roman" w:cs="Times New Roman"/>
          <w:snapToGrid w:val="0"/>
          <w:color w:val="000000"/>
          <w:sz w:val="24"/>
          <w:szCs w:val="24"/>
        </w:rPr>
      </w:pPr>
      <w:r w:rsidRPr="00524928">
        <w:rPr>
          <w:rFonts w:ascii="Times New Roman" w:hAnsi="Times New Roman" w:cs="Times New Roman"/>
          <w:snapToGrid w:val="0"/>
          <w:color w:val="000000"/>
          <w:sz w:val="24"/>
          <w:szCs w:val="24"/>
        </w:rPr>
        <w:t>ПРОЕКТ ДОГОВОРУ № ____</w:t>
      </w:r>
    </w:p>
    <w:p w:rsidR="00DD4BCC" w:rsidRPr="00524928" w:rsidRDefault="00DD4BCC" w:rsidP="00DD4BCC">
      <w:pPr>
        <w:autoSpaceDE w:val="0"/>
        <w:autoSpaceDN w:val="0"/>
        <w:adjustRightInd w:val="0"/>
        <w:spacing w:after="0" w:line="240" w:lineRule="auto"/>
        <w:jc w:val="center"/>
        <w:rPr>
          <w:rFonts w:ascii="Times New Roman" w:hAnsi="Times New Roman" w:cs="Times New Roman"/>
          <w:b/>
          <w:color w:val="000000"/>
          <w:sz w:val="24"/>
          <w:szCs w:val="24"/>
        </w:rPr>
      </w:pPr>
      <w:r w:rsidRPr="00524928">
        <w:rPr>
          <w:rFonts w:ascii="Times New Roman" w:hAnsi="Times New Roman" w:cs="Times New Roman"/>
          <w:b/>
          <w:color w:val="000000"/>
          <w:sz w:val="24"/>
          <w:szCs w:val="24"/>
        </w:rPr>
        <w:t>про закупівлю</w:t>
      </w:r>
    </w:p>
    <w:p w:rsidR="00DD4BCC" w:rsidRPr="00524928" w:rsidRDefault="00DD4BCC" w:rsidP="00DD4BCC">
      <w:pPr>
        <w:autoSpaceDE w:val="0"/>
        <w:autoSpaceDN w:val="0"/>
        <w:adjustRightInd w:val="0"/>
        <w:spacing w:after="0" w:line="240" w:lineRule="auto"/>
        <w:rPr>
          <w:rFonts w:ascii="Times New Roman" w:hAnsi="Times New Roman" w:cs="Times New Roman"/>
          <w:color w:val="000000"/>
          <w:sz w:val="24"/>
          <w:szCs w:val="24"/>
          <w:lang w:eastAsia="uk-UA"/>
        </w:rPr>
      </w:pPr>
    </w:p>
    <w:p w:rsidR="00DD4BCC" w:rsidRPr="00524928" w:rsidRDefault="00DD4BCC" w:rsidP="00DD4BCC">
      <w:pPr>
        <w:autoSpaceDE w:val="0"/>
        <w:autoSpaceDN w:val="0"/>
        <w:adjustRightInd w:val="0"/>
        <w:spacing w:after="0" w:line="240" w:lineRule="auto"/>
        <w:rPr>
          <w:rFonts w:ascii="Times New Roman" w:hAnsi="Times New Roman" w:cs="Times New Roman"/>
          <w:color w:val="000000"/>
          <w:sz w:val="24"/>
          <w:szCs w:val="24"/>
          <w:lang w:eastAsia="uk-UA"/>
        </w:rPr>
      </w:pPr>
    </w:p>
    <w:p w:rsidR="00DD4BCC" w:rsidRPr="00524928" w:rsidRDefault="00DD4BCC" w:rsidP="00DD4BCC">
      <w:pPr>
        <w:autoSpaceDE w:val="0"/>
        <w:autoSpaceDN w:val="0"/>
        <w:adjustRightInd w:val="0"/>
        <w:spacing w:after="0" w:line="240" w:lineRule="auto"/>
        <w:rPr>
          <w:rFonts w:ascii="Times New Roman" w:hAnsi="Times New Roman" w:cs="Times New Roman"/>
          <w:b/>
          <w:color w:val="000000"/>
          <w:sz w:val="24"/>
          <w:szCs w:val="24"/>
        </w:rPr>
      </w:pPr>
      <w:r w:rsidRPr="00524928">
        <w:rPr>
          <w:rFonts w:ascii="Times New Roman" w:hAnsi="Times New Roman" w:cs="Times New Roman"/>
          <w:color w:val="000000"/>
          <w:sz w:val="24"/>
          <w:szCs w:val="24"/>
          <w:lang w:eastAsia="uk-UA"/>
        </w:rPr>
        <w:t xml:space="preserve">   м. Путивль</w:t>
      </w:r>
      <w:r w:rsidRPr="00524928">
        <w:rPr>
          <w:rFonts w:ascii="Times New Roman" w:hAnsi="Times New Roman" w:cs="Times New Roman"/>
          <w:color w:val="000000"/>
          <w:sz w:val="24"/>
          <w:szCs w:val="24"/>
          <w:lang w:eastAsia="uk-UA"/>
        </w:rPr>
        <w:tab/>
      </w:r>
      <w:r w:rsidRPr="00524928">
        <w:rPr>
          <w:rFonts w:ascii="Times New Roman" w:hAnsi="Times New Roman" w:cs="Times New Roman"/>
          <w:color w:val="000000"/>
          <w:sz w:val="24"/>
          <w:szCs w:val="24"/>
          <w:lang w:eastAsia="uk-UA"/>
        </w:rPr>
        <w:tab/>
      </w:r>
      <w:r w:rsidRPr="00524928">
        <w:rPr>
          <w:rFonts w:ascii="Times New Roman" w:hAnsi="Times New Roman" w:cs="Times New Roman"/>
          <w:color w:val="000000"/>
          <w:sz w:val="24"/>
          <w:szCs w:val="24"/>
          <w:lang w:eastAsia="uk-UA"/>
        </w:rPr>
        <w:tab/>
      </w:r>
      <w:r w:rsidRPr="00524928">
        <w:rPr>
          <w:rFonts w:ascii="Times New Roman" w:hAnsi="Times New Roman" w:cs="Times New Roman"/>
          <w:color w:val="000000"/>
          <w:sz w:val="24"/>
          <w:szCs w:val="24"/>
          <w:lang w:eastAsia="uk-UA"/>
        </w:rPr>
        <w:tab/>
        <w:t xml:space="preserve">                                        «__» __________ 2024 року</w:t>
      </w:r>
    </w:p>
    <w:tbl>
      <w:tblPr>
        <w:tblW w:w="9846" w:type="dxa"/>
        <w:tblCellSpacing w:w="15" w:type="dxa"/>
        <w:tblInd w:w="30" w:type="dxa"/>
        <w:tblLook w:val="04A0" w:firstRow="1" w:lastRow="0" w:firstColumn="1" w:lastColumn="0" w:noHBand="0" w:noVBand="1"/>
      </w:tblPr>
      <w:tblGrid>
        <w:gridCol w:w="5147"/>
        <w:gridCol w:w="4699"/>
      </w:tblGrid>
      <w:tr w:rsidR="00DD4BCC" w:rsidRPr="00524928" w:rsidTr="002A1CA4">
        <w:trPr>
          <w:trHeight w:val="711"/>
          <w:tblCellSpacing w:w="15" w:type="dxa"/>
        </w:trPr>
        <w:tc>
          <w:tcPr>
            <w:tcW w:w="2591" w:type="pct"/>
            <w:tcMar>
              <w:top w:w="15" w:type="dxa"/>
              <w:left w:w="15" w:type="dxa"/>
              <w:bottom w:w="15" w:type="dxa"/>
              <w:right w:w="15" w:type="dxa"/>
            </w:tcMar>
            <w:vAlign w:val="center"/>
          </w:tcPr>
          <w:p w:rsidR="00DD4BCC" w:rsidRPr="00524928" w:rsidRDefault="00DD4BCC" w:rsidP="002A1CA4">
            <w:pPr>
              <w:spacing w:after="200" w:line="276" w:lineRule="auto"/>
              <w:rPr>
                <w:rFonts w:ascii="Times New Roman" w:eastAsia="Times New Roman" w:hAnsi="Times New Roman" w:cs="Times New Roman"/>
                <w:sz w:val="24"/>
                <w:szCs w:val="24"/>
              </w:rPr>
            </w:pPr>
          </w:p>
        </w:tc>
        <w:tc>
          <w:tcPr>
            <w:tcW w:w="2363" w:type="pct"/>
            <w:tcMar>
              <w:top w:w="15" w:type="dxa"/>
              <w:left w:w="15" w:type="dxa"/>
              <w:bottom w:w="15" w:type="dxa"/>
              <w:right w:w="15" w:type="dxa"/>
            </w:tcMar>
          </w:tcPr>
          <w:p w:rsidR="00DD4BCC" w:rsidRPr="00524928" w:rsidRDefault="00DD4BCC" w:rsidP="002A1CA4">
            <w:pPr>
              <w:spacing w:after="200" w:line="276" w:lineRule="auto"/>
              <w:rPr>
                <w:rFonts w:ascii="Times New Roman" w:eastAsia="Times New Roman" w:hAnsi="Times New Roman" w:cs="Times New Roman"/>
                <w:b/>
                <w:bCs/>
                <w:sz w:val="24"/>
                <w:szCs w:val="24"/>
              </w:rPr>
            </w:pPr>
          </w:p>
        </w:tc>
      </w:tr>
    </w:tbl>
    <w:p w:rsidR="00DD4BCC" w:rsidRPr="00524928" w:rsidRDefault="00DD4BCC" w:rsidP="00DD4BCC">
      <w:pPr>
        <w:spacing w:after="0" w:line="240" w:lineRule="auto"/>
        <w:jc w:val="both"/>
        <w:rPr>
          <w:rFonts w:ascii="Times New Roman" w:eastAsia="Times New Roman" w:hAnsi="Times New Roman" w:cs="Times New Roman"/>
          <w:sz w:val="24"/>
          <w:szCs w:val="24"/>
        </w:rPr>
      </w:pPr>
      <w:r w:rsidRPr="00524928">
        <w:rPr>
          <w:rFonts w:ascii="Times New Roman" w:hAnsi="Times New Roman" w:cs="Times New Roman"/>
          <w:b/>
          <w:sz w:val="24"/>
          <w:szCs w:val="24"/>
        </w:rPr>
        <w:t xml:space="preserve">Комунальне некомерційне підприємство «Благоустрій громади»  Путивльської міської ради, </w:t>
      </w:r>
      <w:r w:rsidRPr="00524928">
        <w:rPr>
          <w:rFonts w:ascii="Times New Roman" w:hAnsi="Times New Roman" w:cs="Times New Roman"/>
          <w:sz w:val="24"/>
          <w:szCs w:val="24"/>
        </w:rPr>
        <w:t>іменоване надалі (Покупець), в особі тимчасово виконуючого обов’язки директора Єрмакова Олега Івановича, діючого на підставі Статуту, з однієї Сторони</w:t>
      </w:r>
      <w:r w:rsidRPr="00524928">
        <w:rPr>
          <w:rFonts w:ascii="Times New Roman" w:eastAsia="Times New Roman" w:hAnsi="Times New Roman" w:cs="Times New Roman"/>
          <w:color w:val="000000"/>
          <w:sz w:val="24"/>
          <w:szCs w:val="24"/>
          <w:lang w:eastAsia="uk-UA"/>
        </w:rPr>
        <w:t xml:space="preserve">, та ___________________________________________, </w:t>
      </w:r>
      <w:r w:rsidRPr="00524928">
        <w:rPr>
          <w:rFonts w:ascii="Times New Roman" w:eastAsia="Times New Roman" w:hAnsi="Times New Roman" w:cs="Times New Roman"/>
          <w:sz w:val="24"/>
          <w:szCs w:val="24"/>
          <w:lang w:eastAsia="uk-UA"/>
        </w:rPr>
        <w:t xml:space="preserve">в особі ____________________________, </w:t>
      </w:r>
      <w:r w:rsidRPr="00524928">
        <w:rPr>
          <w:rFonts w:ascii="Times New Roman" w:eastAsia="Times New Roman" w:hAnsi="Times New Roman" w:cs="Times New Roman"/>
          <w:color w:val="000000"/>
          <w:sz w:val="24"/>
          <w:szCs w:val="24"/>
          <w:lang w:eastAsia="uk-UA"/>
        </w:rPr>
        <w:t xml:space="preserve">який діє на підставі  ____________________, (далі – Постачальник), з іншої сторони, разом – Сторони, </w:t>
      </w:r>
      <w:r w:rsidRPr="00524928">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24928">
        <w:rPr>
          <w:rFonts w:ascii="Times New Roman" w:eastAsia="Times New Roman" w:hAnsi="Times New Roman" w:cs="Times New Roman"/>
          <w:sz w:val="24"/>
          <w:szCs w:val="24"/>
        </w:rPr>
        <w:t>закупівель</w:t>
      </w:r>
      <w:proofErr w:type="spellEnd"/>
      <w:r w:rsidRPr="005249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 xml:space="preserve">ПРЕДМЕТ ДОГОВОРУ </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17" w:name="25"/>
      <w:bookmarkEnd w:id="17"/>
      <w:r w:rsidRPr="00524928">
        <w:rPr>
          <w:rFonts w:ascii="Times New Roman" w:hAnsi="Times New Roman" w:cs="Times New Roman"/>
          <w:snapToGrid w:val="0"/>
          <w:sz w:val="24"/>
          <w:szCs w:val="24"/>
        </w:rPr>
        <w:t>Договір укладений на основі пропозиції, яку визнано найбільш економічно вигідною за результатами відкритих торгів , закупівля № ____________________</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DD4BCC" w:rsidRPr="0063194C"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Найменування Товару: </w:t>
      </w:r>
      <w:r w:rsidRPr="00524928">
        <w:rPr>
          <w:rFonts w:ascii="Times New Roman" w:hAnsi="Times New Roman" w:cs="Times New Roman"/>
          <w:snapToGrid w:val="0"/>
        </w:rPr>
        <w:t xml:space="preserve">Дизельне паливо </w:t>
      </w:r>
      <w:r w:rsidRPr="00524928">
        <w:rPr>
          <w:rFonts w:ascii="Times New Roman" w:hAnsi="Times New Roman" w:cs="Times New Roman"/>
          <w:snapToGrid w:val="0"/>
          <w:lang w:val="en-US"/>
        </w:rPr>
        <w:t>Energy</w:t>
      </w:r>
      <w:r w:rsidRPr="00524928">
        <w:rPr>
          <w:rFonts w:ascii="Times New Roman" w:hAnsi="Times New Roman" w:cs="Times New Roman"/>
          <w:snapToGrid w:val="0"/>
        </w:rPr>
        <w:t>, Бензин А-9</w:t>
      </w:r>
      <w:r>
        <w:rPr>
          <w:rFonts w:ascii="Times New Roman" w:hAnsi="Times New Roman" w:cs="Times New Roman"/>
          <w:snapToGrid w:val="0"/>
        </w:rPr>
        <w:t>2</w:t>
      </w:r>
      <w:r w:rsidRPr="00524928">
        <w:rPr>
          <w:rFonts w:ascii="Times New Roman" w:hAnsi="Times New Roman" w:cs="Times New Roman"/>
          <w:snapToGrid w:val="0"/>
        </w:rPr>
        <w:t xml:space="preserve">, </w:t>
      </w:r>
      <w:r w:rsidRPr="00524928">
        <w:rPr>
          <w:rFonts w:ascii="Times New Roman" w:hAnsi="Times New Roman" w:cs="Times New Roman"/>
          <w:snapToGrid w:val="0"/>
          <w:sz w:val="24"/>
          <w:szCs w:val="24"/>
        </w:rPr>
        <w:t>(код ДК 09130000-9 «Нафта і дистиляти»)</w:t>
      </w:r>
      <w:r w:rsidRPr="0063194C">
        <w:rPr>
          <w:rFonts w:ascii="Times New Roman" w:hAnsi="Times New Roman" w:cs="Times New Roman"/>
          <w:snapToGrid w:val="0"/>
          <w:sz w:val="24"/>
          <w:szCs w:val="24"/>
        </w:rPr>
        <w:tab/>
      </w:r>
      <w:r w:rsidRPr="0063194C">
        <w:rPr>
          <w:rFonts w:ascii="Times New Roman" w:hAnsi="Times New Roman" w:cs="Times New Roman"/>
          <w:snapToGrid w:val="0"/>
          <w:sz w:val="24"/>
          <w:szCs w:val="24"/>
        </w:rPr>
        <w:tab/>
        <w:t>.</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Відпуск Товару з АЗС здійснюється за довірчими документами (</w:t>
      </w:r>
      <w:proofErr w:type="spellStart"/>
      <w:r w:rsidRPr="00524928">
        <w:rPr>
          <w:rFonts w:ascii="Times New Roman" w:hAnsi="Times New Roman" w:cs="Times New Roman"/>
          <w:snapToGrid w:val="0"/>
          <w:sz w:val="24"/>
          <w:szCs w:val="24"/>
        </w:rPr>
        <w:t>скретч</w:t>
      </w:r>
      <w:proofErr w:type="spellEnd"/>
      <w:r w:rsidRPr="00524928">
        <w:rPr>
          <w:rFonts w:ascii="Times New Roman" w:hAnsi="Times New Roman" w:cs="Times New Roman"/>
          <w:snapToGrid w:val="0"/>
          <w:sz w:val="24"/>
          <w:szCs w:val="24"/>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ЯКІСТЬ ТОВАРІВ</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18" w:name="36"/>
      <w:bookmarkStart w:id="19" w:name="38"/>
      <w:bookmarkEnd w:id="18"/>
      <w:bookmarkEnd w:id="19"/>
      <w:r w:rsidRPr="00524928">
        <w:rPr>
          <w:rFonts w:ascii="Times New Roman" w:hAnsi="Times New Roman" w:cs="Times New Roman"/>
          <w:snapToGrid w:val="0"/>
          <w:sz w:val="24"/>
          <w:szCs w:val="24"/>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Якість Товару повинна відповідати дійснім на дату отримання Товару ДСТУ.</w:t>
      </w: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ЦІНА ДОГОВОРУ</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20" w:name="39"/>
      <w:bookmarkEnd w:id="20"/>
      <w:r w:rsidRPr="00524928">
        <w:rPr>
          <w:rFonts w:ascii="Times New Roman" w:hAnsi="Times New Roman" w:cs="Times New Roman"/>
          <w:snapToGrid w:val="0"/>
          <w:sz w:val="24"/>
          <w:szCs w:val="24"/>
        </w:rPr>
        <w:t>Загальна сума Договору</w:t>
      </w:r>
      <w:r w:rsidRPr="00524928">
        <w:rPr>
          <w:rFonts w:cs="Times New Roman"/>
          <w:snapToGrid w:val="0"/>
        </w:rPr>
        <w:t>:_____________________________</w:t>
      </w:r>
      <w:r w:rsidRPr="00524928">
        <w:rPr>
          <w:rFonts w:ascii="Times New Roman" w:hAnsi="Times New Roman" w:cs="Times New Roman"/>
          <w:snapToGrid w:val="0"/>
          <w:sz w:val="24"/>
          <w:szCs w:val="24"/>
        </w:rPr>
        <w:t xml:space="preserve"> </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Ціна Договору може бути зменшеною за взаємною згодою Сторін та згідно з іншими умовами, що передбачені цим Договором.</w:t>
      </w: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bookmarkStart w:id="21" w:name="41"/>
      <w:bookmarkStart w:id="22" w:name="44"/>
      <w:bookmarkEnd w:id="21"/>
      <w:bookmarkEnd w:id="22"/>
      <w:r w:rsidRPr="00524928">
        <w:rPr>
          <w:rFonts w:ascii="Times New Roman" w:eastAsia="Times New Roman" w:hAnsi="Times New Roman" w:cs="Times New Roman"/>
          <w:b/>
          <w:sz w:val="24"/>
          <w:szCs w:val="24"/>
        </w:rPr>
        <w:t>ПОРЯДОК ЗДІЙСНЕННЯ ОПЛАТИ ТА ОТРИМАННЯ ДОВІРЧИХ ДОКУМЕНТІВ</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 на Товар. Ціна одного літру товару вказується у рахунку-фактурі та дійсна протягом дня його виписки. Датою оплати вважається дата зарахування коштів на рахунок Постачальника.</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23" w:name="45"/>
      <w:bookmarkStart w:id="24" w:name="55"/>
      <w:bookmarkStart w:id="25" w:name="80"/>
      <w:bookmarkStart w:id="26" w:name="81"/>
      <w:bookmarkEnd w:id="23"/>
      <w:bookmarkEnd w:id="24"/>
      <w:bookmarkEnd w:id="25"/>
      <w:bookmarkEnd w:id="26"/>
      <w:r w:rsidRPr="00524928">
        <w:rPr>
          <w:rFonts w:ascii="Times New Roman" w:hAnsi="Times New Roman" w:cs="Times New Roman"/>
          <w:snapToGrid w:val="0"/>
          <w:sz w:val="24"/>
          <w:szCs w:val="24"/>
        </w:rPr>
        <w:t>Оплата Товару здійснюється Покупцем  шляхом перерахування коштів на вказані в рахунку-фактурі реквізити Постачальника.</w:t>
      </w:r>
    </w:p>
    <w:p w:rsidR="00DD4BCC" w:rsidRPr="00524928" w:rsidRDefault="00DD4BCC" w:rsidP="00DD4BCC">
      <w:pPr>
        <w:widowControl w:val="0"/>
        <w:spacing w:after="200" w:line="240" w:lineRule="auto"/>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Постачальник звільняється від своїх обов’язків стосовно партії товару оплата якої здійснена на інші реквізити.  </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При ненадходженні оплати у термін, вказаний в п.4.1 Договору, Постачальник </w:t>
      </w:r>
      <w:r w:rsidRPr="00524928">
        <w:rPr>
          <w:rFonts w:ascii="Times New Roman" w:hAnsi="Times New Roman" w:cs="Times New Roman"/>
          <w:snapToGrid w:val="0"/>
          <w:sz w:val="24"/>
          <w:szCs w:val="24"/>
        </w:rPr>
        <w:lastRenderedPageBreak/>
        <w:t xml:space="preserve">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відповідного рахунку-фактури на оплату.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Постачальник зобов’язується видати довірчі документи представнику Покупця, за умови:</w:t>
      </w:r>
    </w:p>
    <w:p w:rsidR="00DD4BCC" w:rsidRPr="00524928" w:rsidRDefault="00DD4BCC" w:rsidP="00DD4BCC">
      <w:pPr>
        <w:widowControl w:val="0"/>
        <w:numPr>
          <w:ilvl w:val="1"/>
          <w:numId w:val="16"/>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(за умови </w:t>
      </w:r>
      <w:proofErr w:type="spellStart"/>
      <w:r w:rsidRPr="00524928">
        <w:rPr>
          <w:rFonts w:ascii="Times New Roman" w:hAnsi="Times New Roman" w:cs="Times New Roman"/>
          <w:snapToGrid w:val="0"/>
          <w:sz w:val="24"/>
          <w:szCs w:val="24"/>
        </w:rPr>
        <w:t>ії</w:t>
      </w:r>
      <w:proofErr w:type="spellEnd"/>
      <w:r w:rsidRPr="00524928">
        <w:rPr>
          <w:rFonts w:ascii="Times New Roman" w:hAnsi="Times New Roman" w:cs="Times New Roman"/>
          <w:snapToGrid w:val="0"/>
          <w:sz w:val="24"/>
          <w:szCs w:val="24"/>
        </w:rPr>
        <w:t xml:space="preserve"> наявності у сторони) Покупця та при наявності в нього паспорту. </w:t>
      </w: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ПОСТАВКА ТОВАРУ</w:t>
      </w:r>
      <w:bookmarkStart w:id="27" w:name="56"/>
      <w:bookmarkEnd w:id="27"/>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28" w:name="57"/>
      <w:bookmarkStart w:id="29" w:name="58"/>
      <w:bookmarkEnd w:id="28"/>
      <w:bookmarkEnd w:id="29"/>
      <w:r w:rsidRPr="00524928">
        <w:rPr>
          <w:rFonts w:ascii="Times New Roman" w:hAnsi="Times New Roman" w:cs="Times New Roman"/>
          <w:snapToGrid w:val="0"/>
          <w:sz w:val="24"/>
          <w:szCs w:val="24"/>
        </w:rPr>
        <w:t xml:space="preserve">Місце поставки (передачі) товарів: </w:t>
      </w:r>
    </w:p>
    <w:p w:rsidR="00DD4BCC" w:rsidRPr="00524928" w:rsidRDefault="00DD4BCC" w:rsidP="00DD4BCC">
      <w:pPr>
        <w:widowControl w:val="0"/>
        <w:numPr>
          <w:ilvl w:val="2"/>
          <w:numId w:val="13"/>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Передача Покупцю товару за цим Договором здійснюється на АЗС Постачальника шляхом заправки </w:t>
      </w:r>
      <w:r w:rsidR="00695EDB">
        <w:rPr>
          <w:rFonts w:ascii="Times New Roman" w:hAnsi="Times New Roman" w:cs="Times New Roman"/>
          <w:snapToGrid w:val="0"/>
          <w:sz w:val="24"/>
          <w:szCs w:val="24"/>
        </w:rPr>
        <w:t>транспортних засобів</w:t>
      </w:r>
      <w:r w:rsidRPr="00524928">
        <w:rPr>
          <w:rFonts w:ascii="Times New Roman" w:hAnsi="Times New Roman" w:cs="Times New Roman"/>
          <w:snapToGrid w:val="0"/>
          <w:sz w:val="24"/>
          <w:szCs w:val="24"/>
        </w:rPr>
        <w:t xml:space="preserve"> Покупця при пред’явленні довіреними особами Покупця </w:t>
      </w:r>
      <w:proofErr w:type="spellStart"/>
      <w:r w:rsidRPr="00524928">
        <w:rPr>
          <w:rFonts w:ascii="Times New Roman" w:hAnsi="Times New Roman" w:cs="Times New Roman"/>
          <w:snapToGrid w:val="0"/>
          <w:sz w:val="24"/>
          <w:szCs w:val="24"/>
        </w:rPr>
        <w:t>скретч</w:t>
      </w:r>
      <w:proofErr w:type="spellEnd"/>
      <w:r w:rsidRPr="00524928">
        <w:rPr>
          <w:rFonts w:ascii="Times New Roman" w:hAnsi="Times New Roman" w:cs="Times New Roman"/>
          <w:snapToGrid w:val="0"/>
          <w:sz w:val="24"/>
          <w:szCs w:val="24"/>
        </w:rPr>
        <w:t>-картки.</w:t>
      </w:r>
    </w:p>
    <w:p w:rsidR="00DD4BCC" w:rsidRPr="00524928" w:rsidRDefault="00DD4BCC" w:rsidP="00DD4BCC">
      <w:pPr>
        <w:widowControl w:val="0"/>
        <w:numPr>
          <w:ilvl w:val="2"/>
          <w:numId w:val="13"/>
        </w:numPr>
        <w:spacing w:after="0" w:line="240" w:lineRule="auto"/>
        <w:ind w:left="0" w:firstLine="0"/>
        <w:jc w:val="both"/>
        <w:rPr>
          <w:rFonts w:ascii="Times New Roman" w:hAnsi="Times New Roman" w:cs="Times New Roman"/>
          <w:snapToGrid w:val="0"/>
          <w:sz w:val="24"/>
          <w:szCs w:val="24"/>
        </w:rPr>
      </w:pPr>
      <w:proofErr w:type="spellStart"/>
      <w:r w:rsidRPr="00524928">
        <w:rPr>
          <w:rFonts w:ascii="Times New Roman" w:hAnsi="Times New Roman" w:cs="Times New Roman"/>
          <w:snapToGrid w:val="0"/>
          <w:sz w:val="24"/>
          <w:szCs w:val="24"/>
        </w:rPr>
        <w:t>Скретч</w:t>
      </w:r>
      <w:proofErr w:type="spellEnd"/>
      <w:r w:rsidRPr="00524928">
        <w:rPr>
          <w:rFonts w:ascii="Times New Roman" w:hAnsi="Times New Roman" w:cs="Times New Roman"/>
          <w:snapToGrid w:val="0"/>
          <w:sz w:val="24"/>
          <w:szCs w:val="24"/>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524928">
        <w:rPr>
          <w:rFonts w:ascii="Times New Roman" w:hAnsi="Times New Roman" w:cs="Times New Roman"/>
          <w:snapToGrid w:val="0"/>
          <w:sz w:val="24"/>
          <w:szCs w:val="24"/>
        </w:rPr>
        <w:t>скретч</w:t>
      </w:r>
      <w:proofErr w:type="spellEnd"/>
      <w:r w:rsidRPr="00524928">
        <w:rPr>
          <w:rFonts w:ascii="Times New Roman" w:hAnsi="Times New Roman" w:cs="Times New Roman"/>
          <w:snapToGrid w:val="0"/>
          <w:sz w:val="24"/>
          <w:szCs w:val="24"/>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524928">
        <w:rPr>
          <w:rFonts w:ascii="Times New Roman" w:hAnsi="Times New Roman" w:cs="Times New Roman"/>
          <w:snapToGrid w:val="0"/>
          <w:sz w:val="24"/>
          <w:szCs w:val="24"/>
        </w:rPr>
        <w:t>скретч</w:t>
      </w:r>
      <w:proofErr w:type="spellEnd"/>
      <w:r w:rsidRPr="00524928">
        <w:rPr>
          <w:rFonts w:ascii="Times New Roman" w:hAnsi="Times New Roman" w:cs="Times New Roman"/>
          <w:snapToGrid w:val="0"/>
          <w:sz w:val="24"/>
          <w:szCs w:val="24"/>
        </w:rPr>
        <w:t>-картці.</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30" w:name="61"/>
      <w:bookmarkEnd w:id="30"/>
      <w:r w:rsidRPr="00524928">
        <w:rPr>
          <w:rFonts w:ascii="Times New Roman" w:hAnsi="Times New Roman" w:cs="Times New Roman"/>
          <w:snapToGrid w:val="0"/>
          <w:sz w:val="24"/>
          <w:szCs w:val="24"/>
        </w:rPr>
        <w:t xml:space="preserve">Умови постачання Товару – </w:t>
      </w:r>
      <w:proofErr w:type="spellStart"/>
      <w:r w:rsidRPr="00524928">
        <w:rPr>
          <w:rFonts w:ascii="Times New Roman" w:hAnsi="Times New Roman" w:cs="Times New Roman"/>
          <w:snapToGrid w:val="0"/>
          <w:sz w:val="24"/>
          <w:szCs w:val="24"/>
        </w:rPr>
        <w:t>самовивезення</w:t>
      </w:r>
      <w:proofErr w:type="spellEnd"/>
      <w:r w:rsidRPr="00524928">
        <w:rPr>
          <w:rFonts w:ascii="Times New Roman" w:hAnsi="Times New Roman" w:cs="Times New Roman"/>
          <w:snapToGrid w:val="0"/>
          <w:sz w:val="24"/>
          <w:szCs w:val="24"/>
        </w:rPr>
        <w:t>. Покупець зобов’язується отримати Товар на АЗС до закінчення терміну дії довірчого документу, який зазначений на довірчому документі.</w:t>
      </w: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ПРАВА ТА ОБОВ'ЯЗКИ СТОРІН</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31" w:name="62"/>
      <w:bookmarkEnd w:id="31"/>
      <w:r w:rsidRPr="00524928">
        <w:rPr>
          <w:rFonts w:ascii="Times New Roman" w:hAnsi="Times New Roman" w:cs="Times New Roman"/>
          <w:snapToGrid w:val="0"/>
          <w:sz w:val="24"/>
          <w:szCs w:val="24"/>
        </w:rPr>
        <w:t xml:space="preserve">Покупець зобов'язаний: </w:t>
      </w:r>
      <w:bookmarkStart w:id="32" w:name="63"/>
      <w:bookmarkEnd w:id="32"/>
      <w:r w:rsidRPr="00524928">
        <w:rPr>
          <w:rFonts w:ascii="Times New Roman" w:hAnsi="Times New Roman" w:cs="Times New Roman"/>
          <w:snapToGrid w:val="0"/>
          <w:sz w:val="24"/>
          <w:szCs w:val="24"/>
        </w:rPr>
        <w:t xml:space="preserve">своєчасно та в повному обсязі сплачувати кошти за поставлені товари; </w:t>
      </w:r>
      <w:bookmarkStart w:id="33" w:name="64"/>
      <w:bookmarkEnd w:id="33"/>
      <w:r w:rsidRPr="00524928">
        <w:rPr>
          <w:rFonts w:ascii="Times New Roman" w:hAnsi="Times New Roman" w:cs="Times New Roman"/>
          <w:snapToGrid w:val="0"/>
          <w:sz w:val="24"/>
          <w:szCs w:val="24"/>
        </w:rPr>
        <w:t>приймати товар згідно умов даного договору.</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34" w:name="65"/>
      <w:bookmarkStart w:id="35" w:name="66"/>
      <w:bookmarkEnd w:id="34"/>
      <w:bookmarkEnd w:id="35"/>
      <w:r w:rsidRPr="00524928">
        <w:rPr>
          <w:rFonts w:ascii="Times New Roman" w:hAnsi="Times New Roman" w:cs="Times New Roman"/>
          <w:snapToGrid w:val="0"/>
          <w:sz w:val="24"/>
          <w:szCs w:val="24"/>
        </w:rPr>
        <w:t xml:space="preserve">Покупець має право: </w:t>
      </w:r>
      <w:bookmarkStart w:id="36" w:name="67"/>
      <w:bookmarkEnd w:id="36"/>
      <w:r w:rsidRPr="00524928">
        <w:rPr>
          <w:rFonts w:ascii="Times New Roman" w:hAnsi="Times New Roman" w:cs="Times New Roman"/>
          <w:snapToGrid w:val="0"/>
          <w:sz w:val="24"/>
          <w:szCs w:val="24"/>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37" w:name="68"/>
      <w:bookmarkEnd w:id="37"/>
      <w:r w:rsidRPr="00524928">
        <w:rPr>
          <w:rFonts w:ascii="Times New Roman" w:hAnsi="Times New Roman" w:cs="Times New Roman"/>
          <w:snapToGrid w:val="0"/>
          <w:sz w:val="24"/>
          <w:szCs w:val="24"/>
        </w:rPr>
        <w:t>контролювати поставку товарів у строки, встановлені цим Договором;</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38" w:name="69"/>
      <w:bookmarkStart w:id="39" w:name="70"/>
      <w:bookmarkStart w:id="40" w:name="71"/>
      <w:bookmarkStart w:id="41" w:name="72"/>
      <w:bookmarkEnd w:id="38"/>
      <w:bookmarkEnd w:id="39"/>
      <w:bookmarkEnd w:id="40"/>
      <w:bookmarkEnd w:id="41"/>
      <w:r w:rsidRPr="00524928">
        <w:rPr>
          <w:rFonts w:ascii="Times New Roman" w:hAnsi="Times New Roman" w:cs="Times New Roman"/>
          <w:snapToGrid w:val="0"/>
          <w:sz w:val="24"/>
          <w:szCs w:val="24"/>
        </w:rPr>
        <w:t>Постачальник зобов'язаний:</w:t>
      </w:r>
      <w:bookmarkStart w:id="42" w:name="73"/>
      <w:bookmarkEnd w:id="42"/>
      <w:r w:rsidRPr="00524928">
        <w:rPr>
          <w:rFonts w:ascii="Times New Roman" w:hAnsi="Times New Roman" w:cs="Times New Roman"/>
          <w:snapToGrid w:val="0"/>
          <w:sz w:val="24"/>
          <w:szCs w:val="24"/>
        </w:rPr>
        <w:t xml:space="preserve"> забезпечити поставку товарів у строки, встановлені цим Договором;</w:t>
      </w:r>
      <w:bookmarkStart w:id="43" w:name="74"/>
      <w:bookmarkEnd w:id="43"/>
      <w:r w:rsidRPr="00524928">
        <w:rPr>
          <w:rFonts w:ascii="Times New Roman" w:hAnsi="Times New Roman" w:cs="Times New Roman"/>
          <w:snapToGrid w:val="0"/>
          <w:sz w:val="24"/>
          <w:szCs w:val="24"/>
        </w:rPr>
        <w:t xml:space="preserve"> забезпечити поставку товарів, якість яких відповідає умовам, установленим розділом 2 цього Договору;</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44" w:name="75"/>
      <w:bookmarkStart w:id="45" w:name="76"/>
      <w:bookmarkEnd w:id="44"/>
      <w:bookmarkEnd w:id="45"/>
      <w:r w:rsidRPr="00524928">
        <w:rPr>
          <w:rFonts w:ascii="Times New Roman" w:hAnsi="Times New Roman" w:cs="Times New Roman"/>
          <w:snapToGrid w:val="0"/>
          <w:sz w:val="24"/>
          <w:szCs w:val="24"/>
        </w:rPr>
        <w:t xml:space="preserve">Постачальник має право: </w:t>
      </w:r>
      <w:bookmarkStart w:id="46" w:name="77"/>
      <w:bookmarkEnd w:id="46"/>
      <w:r w:rsidRPr="00524928">
        <w:rPr>
          <w:rFonts w:ascii="Times New Roman" w:hAnsi="Times New Roman" w:cs="Times New Roman"/>
          <w:snapToGrid w:val="0"/>
          <w:sz w:val="24"/>
          <w:szCs w:val="24"/>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bookmarkStart w:id="47" w:name="78"/>
      <w:bookmarkStart w:id="48" w:name="79"/>
      <w:bookmarkEnd w:id="47"/>
      <w:bookmarkEnd w:id="48"/>
      <w:r w:rsidRPr="00524928">
        <w:rPr>
          <w:rFonts w:ascii="Times New Roman" w:eastAsia="Times New Roman" w:hAnsi="Times New Roman" w:cs="Times New Roman"/>
          <w:b/>
          <w:sz w:val="24"/>
          <w:szCs w:val="24"/>
        </w:rPr>
        <w:t>ВІДПОВІДАЛЬНІСТЬ СТОРІН</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49" w:name="82"/>
      <w:bookmarkEnd w:id="49"/>
      <w:r w:rsidRPr="00524928">
        <w:rPr>
          <w:rFonts w:ascii="Times New Roman" w:hAnsi="Times New Roman" w:cs="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50" w:name="83"/>
      <w:bookmarkEnd w:id="50"/>
      <w:r w:rsidRPr="00524928">
        <w:rPr>
          <w:rFonts w:ascii="Times New Roman" w:hAnsi="Times New Roman" w:cs="Times New Roman"/>
          <w:snapToGrid w:val="0"/>
          <w:sz w:val="24"/>
          <w:szCs w:val="24"/>
        </w:rPr>
        <w:t>Види порушень та санкції за них, установлені Договором:</w:t>
      </w:r>
    </w:p>
    <w:p w:rsidR="00DD4BCC" w:rsidRPr="00524928" w:rsidRDefault="00DD4BCC" w:rsidP="00DD4BCC">
      <w:pPr>
        <w:widowControl w:val="0"/>
        <w:spacing w:after="200" w:line="240" w:lineRule="auto"/>
        <w:rPr>
          <w:rFonts w:ascii="Times New Roman" w:hAnsi="Times New Roman" w:cs="Times New Roman"/>
          <w:snapToGrid w:val="0"/>
          <w:sz w:val="24"/>
          <w:szCs w:val="24"/>
        </w:rPr>
      </w:pPr>
      <w:r w:rsidRPr="00524928">
        <w:rPr>
          <w:rFonts w:ascii="Times New Roman" w:hAnsi="Times New Roman" w:cs="Times New Roman"/>
          <w:snapToGrid w:val="0"/>
          <w:sz w:val="24"/>
          <w:szCs w:val="24"/>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bookmarkStart w:id="51" w:name="84"/>
      <w:bookmarkStart w:id="52" w:name="86"/>
      <w:bookmarkEnd w:id="51"/>
      <w:bookmarkEnd w:id="52"/>
      <w:r w:rsidRPr="00524928">
        <w:rPr>
          <w:rFonts w:ascii="Times New Roman" w:eastAsia="Times New Roman" w:hAnsi="Times New Roman" w:cs="Times New Roman"/>
          <w:b/>
          <w:sz w:val="24"/>
          <w:szCs w:val="24"/>
        </w:rPr>
        <w:t>ОБСТАВИНИ НЕПЕРЕБОРНОЇ СИЛИ</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53" w:name="87"/>
      <w:bookmarkStart w:id="54" w:name="92"/>
      <w:bookmarkEnd w:id="53"/>
      <w:bookmarkEnd w:id="54"/>
      <w:r w:rsidRPr="00524928">
        <w:rPr>
          <w:rFonts w:ascii="Times New Roman" w:hAnsi="Times New Roman" w:cs="Times New Roman"/>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Під форс-мажорними обставинами у цьому Договорі розуміються непереборна сила та випадок: </w:t>
      </w:r>
    </w:p>
    <w:p w:rsidR="00DD4BCC" w:rsidRPr="00524928" w:rsidRDefault="00DD4BCC" w:rsidP="00DD4BCC">
      <w:pPr>
        <w:widowControl w:val="0"/>
        <w:numPr>
          <w:ilvl w:val="2"/>
          <w:numId w:val="13"/>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Під непереборною силою у цьому Договорі розуміються будь-які надзвичайні події </w:t>
      </w:r>
      <w:r w:rsidRPr="00524928">
        <w:rPr>
          <w:rFonts w:ascii="Times New Roman" w:hAnsi="Times New Roman" w:cs="Times New Roman"/>
          <w:snapToGrid w:val="0"/>
          <w:sz w:val="24"/>
          <w:szCs w:val="24"/>
        </w:rPr>
        <w:lastRenderedPageBreak/>
        <w:t>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D4BCC" w:rsidRPr="00524928" w:rsidRDefault="00DD4BCC" w:rsidP="00DD4BCC">
      <w:pPr>
        <w:widowControl w:val="0"/>
        <w:numPr>
          <w:ilvl w:val="2"/>
          <w:numId w:val="13"/>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ВИРІШЕННЯ СПОРІВ</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55" w:name="93"/>
      <w:bookmarkStart w:id="56" w:name="95"/>
      <w:bookmarkStart w:id="57" w:name="98"/>
      <w:bookmarkEnd w:id="55"/>
      <w:bookmarkEnd w:id="56"/>
      <w:bookmarkEnd w:id="57"/>
      <w:r w:rsidRPr="00524928">
        <w:rPr>
          <w:rFonts w:ascii="Times New Roman" w:hAnsi="Times New Roman" w:cs="Times New Roman"/>
          <w:snapToGrid w:val="0"/>
          <w:sz w:val="24"/>
          <w:szCs w:val="24"/>
        </w:rPr>
        <w:t>Усі спори, що виникають з цього Договору або пов'язані із ним, вирішуються шляхом переговорів між Сторонами.</w:t>
      </w:r>
    </w:p>
    <w:p w:rsidR="00DD4BCC"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p>
    <w:p w:rsidR="00DD4BCC" w:rsidRPr="00524928" w:rsidRDefault="00DD4BCC" w:rsidP="00DD4B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СТРОК ДІЇ ДОГОВОРУ</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58" w:name="99"/>
      <w:bookmarkStart w:id="59" w:name="101"/>
      <w:bookmarkEnd w:id="58"/>
      <w:bookmarkEnd w:id="59"/>
      <w:r w:rsidRPr="00524928">
        <w:rPr>
          <w:rFonts w:ascii="Times New Roman" w:hAnsi="Times New Roman" w:cs="Times New Roman"/>
          <w:snapToGrid w:val="0"/>
          <w:sz w:val="24"/>
          <w:szCs w:val="24"/>
        </w:rPr>
        <w:t xml:space="preserve">Цей Договір вважається укладеним і набирає чинності з моменту підписання Сторонами та його скріплення печатками Сторін ( за умови наявності печатки  у сторони). </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Даний договір </w:t>
      </w:r>
      <w:r w:rsidRPr="00524928">
        <w:rPr>
          <w:rFonts w:ascii="Times New Roman" w:hAnsi="Times New Roman" w:cs="Times New Roman"/>
          <w:b/>
          <w:snapToGrid w:val="0"/>
          <w:sz w:val="24"/>
          <w:szCs w:val="24"/>
        </w:rPr>
        <w:t>діє до 31 грудня 2024р</w:t>
      </w:r>
      <w:r w:rsidRPr="00524928">
        <w:rPr>
          <w:rFonts w:cs="Times New Roman"/>
          <w:snapToGrid w:val="0"/>
        </w:rPr>
        <w:t>.</w:t>
      </w:r>
      <w:r w:rsidRPr="00524928">
        <w:rPr>
          <w:rFonts w:ascii="Times New Roman" w:hAnsi="Times New Roman" w:cs="Times New Roman"/>
          <w:snapToGrid w:val="0"/>
          <w:sz w:val="24"/>
          <w:szCs w:val="24"/>
        </w:rPr>
        <w:t xml:space="preserve">. У випадку, якщо жодна зі сторін письмово, не виявила бажання  припинити його дію, даний договір вважається пролонгованим на кожен наступний рік і на тих же умовах. </w:t>
      </w:r>
    </w:p>
    <w:p w:rsidR="00DD4BCC" w:rsidRPr="00524928" w:rsidRDefault="00DD4BCC" w:rsidP="00DD4BCC">
      <w:pPr>
        <w:widowControl w:val="0"/>
        <w:numPr>
          <w:ilvl w:val="1"/>
          <w:numId w:val="15"/>
        </w:numPr>
        <w:spacing w:after="0" w:line="240" w:lineRule="auto"/>
        <w:ind w:left="0" w:firstLine="0"/>
        <w:jc w:val="both"/>
        <w:rPr>
          <w:rFonts w:ascii="Times New Roman" w:hAnsi="Times New Roman" w:cs="Times New Roman"/>
          <w:snapToGrid w:val="0"/>
          <w:sz w:val="24"/>
          <w:szCs w:val="24"/>
        </w:rPr>
      </w:pPr>
      <w:bookmarkStart w:id="60" w:name="102"/>
      <w:bookmarkStart w:id="61" w:name="106"/>
      <w:bookmarkEnd w:id="60"/>
      <w:bookmarkEnd w:id="61"/>
      <w:r w:rsidRPr="00524928">
        <w:rPr>
          <w:rFonts w:ascii="Times New Roman" w:hAnsi="Times New Roman" w:cs="Times New Roman"/>
          <w:snapToGrid w:val="0"/>
          <w:sz w:val="24"/>
          <w:szCs w:val="24"/>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DD4BCC" w:rsidRPr="00524928" w:rsidRDefault="00DD4BCC" w:rsidP="00DD4BCC">
      <w:pPr>
        <w:widowControl w:val="0"/>
        <w:spacing w:after="0" w:line="240" w:lineRule="auto"/>
        <w:jc w:val="center"/>
        <w:rPr>
          <w:rFonts w:ascii="Times New Roman" w:hAnsi="Times New Roman" w:cs="Times New Roman"/>
          <w:b/>
          <w:snapToGrid w:val="0"/>
          <w:sz w:val="24"/>
          <w:szCs w:val="24"/>
        </w:rPr>
      </w:pPr>
      <w:r w:rsidRPr="00524928">
        <w:rPr>
          <w:rFonts w:ascii="Times New Roman" w:hAnsi="Times New Roman" w:cs="Times New Roman"/>
          <w:b/>
          <w:snapToGrid w:val="0"/>
          <w:sz w:val="24"/>
          <w:szCs w:val="24"/>
        </w:rPr>
        <w:t>11. ПОРЯДОК ЗМІН УМОВ ДОГОВОРУ</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11.1. Зміни до Договору можуть вноситись у випадках, передбачених законом і цим </w:t>
      </w:r>
      <w:r w:rsidRPr="00524928">
        <w:rPr>
          <w:rFonts w:ascii="Times New Roman" w:hAnsi="Times New Roman" w:cs="Times New Roman"/>
          <w:snapToGrid w:val="0"/>
          <w:sz w:val="24"/>
          <w:szCs w:val="24"/>
        </w:rPr>
        <w:lastRenderedPageBreak/>
        <w:t xml:space="preserve">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11.2. Пропозицію щодо внесення змін до Договору може зробити кожна зі Сторін Договору.</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11.4. Зміна істотних умов Договору допускається у таких випадках:</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11.4.1. зменшення обсягів закупівлі, зокрема з урахуванням фактичного обсягу видатків замовника. Сторони можуть </w:t>
      </w:r>
      <w:proofErr w:type="spellStart"/>
      <w:r w:rsidRPr="00524928">
        <w:rPr>
          <w:rFonts w:ascii="Times New Roman" w:hAnsi="Times New Roman" w:cs="Times New Roman"/>
          <w:snapToGrid w:val="0"/>
          <w:sz w:val="24"/>
          <w:szCs w:val="24"/>
        </w:rPr>
        <w:t>внести</w:t>
      </w:r>
      <w:proofErr w:type="spellEnd"/>
      <w:r w:rsidRPr="00524928">
        <w:rPr>
          <w:rFonts w:ascii="Times New Roman" w:hAnsi="Times New Roman" w:cs="Times New Roman"/>
          <w:snapToGrid w:val="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24928">
        <w:rPr>
          <w:rFonts w:ascii="Times New Roman" w:hAnsi="Times New Roman" w:cs="Times New Roman"/>
          <w:snapToGrid w:val="0"/>
          <w:sz w:val="24"/>
          <w:szCs w:val="24"/>
        </w:rPr>
        <w:t>пропорційно</w:t>
      </w:r>
      <w:proofErr w:type="spellEnd"/>
      <w:r w:rsidRPr="00524928">
        <w:rPr>
          <w:rFonts w:ascii="Times New Roman" w:hAnsi="Times New Roman" w:cs="Times New Roman"/>
          <w:snapToGrid w:val="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24928">
        <w:rPr>
          <w:rFonts w:ascii="Times New Roman" w:hAnsi="Times New Roman" w:cs="Times New Roman"/>
          <w:snapToGrid w:val="0"/>
          <w:sz w:val="24"/>
          <w:szCs w:val="24"/>
        </w:rPr>
        <w:t>ами</w:t>
      </w:r>
      <w:proofErr w:type="spellEnd"/>
      <w:r w:rsidRPr="00524928">
        <w:rPr>
          <w:rFonts w:ascii="Times New Roman" w:hAnsi="Times New Roman" w:cs="Times New Roman"/>
          <w:snapToGrid w:val="0"/>
          <w:sz w:val="24"/>
          <w:szCs w:val="24"/>
        </w:rPr>
        <w:t xml:space="preserve"> або листом/</w:t>
      </w:r>
      <w:proofErr w:type="spellStart"/>
      <w:r w:rsidRPr="00524928">
        <w:rPr>
          <w:rFonts w:ascii="Times New Roman" w:hAnsi="Times New Roman" w:cs="Times New Roman"/>
          <w:snapToGrid w:val="0"/>
          <w:sz w:val="24"/>
          <w:szCs w:val="24"/>
        </w:rPr>
        <w:t>ами</w:t>
      </w:r>
      <w:proofErr w:type="spellEnd"/>
      <w:r w:rsidRPr="00524928">
        <w:rPr>
          <w:rFonts w:ascii="Times New Roman" w:hAnsi="Times New Roman" w:cs="Times New Roman"/>
          <w:snapToGrid w:val="0"/>
          <w:sz w:val="24"/>
          <w:szCs w:val="24"/>
        </w:rPr>
        <w:t xml:space="preserve"> (завіреними копіями цих довідки/</w:t>
      </w:r>
      <w:proofErr w:type="spellStart"/>
      <w:r w:rsidRPr="00524928">
        <w:rPr>
          <w:rFonts w:ascii="Times New Roman" w:hAnsi="Times New Roman" w:cs="Times New Roman"/>
          <w:snapToGrid w:val="0"/>
          <w:sz w:val="24"/>
          <w:szCs w:val="24"/>
        </w:rPr>
        <w:t>ок</w:t>
      </w:r>
      <w:proofErr w:type="spellEnd"/>
      <w:r w:rsidRPr="00524928">
        <w:rPr>
          <w:rFonts w:ascii="Times New Roman" w:hAnsi="Times New Roman" w:cs="Times New Roman"/>
          <w:snapToGrid w:val="0"/>
          <w:sz w:val="24"/>
          <w:szCs w:val="24"/>
        </w:rPr>
        <w:t xml:space="preserve"> або листа/</w:t>
      </w:r>
      <w:proofErr w:type="spellStart"/>
      <w:r w:rsidRPr="00524928">
        <w:rPr>
          <w:rFonts w:ascii="Times New Roman" w:hAnsi="Times New Roman" w:cs="Times New Roman"/>
          <w:snapToGrid w:val="0"/>
          <w:sz w:val="24"/>
          <w:szCs w:val="24"/>
        </w:rPr>
        <w:t>ів</w:t>
      </w:r>
      <w:proofErr w:type="spellEnd"/>
      <w:r w:rsidRPr="00524928">
        <w:rPr>
          <w:rFonts w:ascii="Times New Roman" w:hAnsi="Times New Roman" w:cs="Times New Roman"/>
          <w:snapToGrid w:val="0"/>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24928">
        <w:rPr>
          <w:rFonts w:ascii="Times New Roman" w:hAnsi="Times New Roman" w:cs="Times New Roman"/>
          <w:snapToGrid w:val="0"/>
          <w:sz w:val="24"/>
          <w:szCs w:val="24"/>
        </w:rPr>
        <w:t>внести</w:t>
      </w:r>
      <w:proofErr w:type="spellEnd"/>
      <w:r w:rsidRPr="00524928">
        <w:rPr>
          <w:rFonts w:ascii="Times New Roman" w:hAnsi="Times New Roman" w:cs="Times New Roman"/>
          <w:snapToGrid w:val="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524928">
        <w:rPr>
          <w:rFonts w:ascii="Times New Roman" w:hAnsi="Times New Roman" w:cs="Times New Roman"/>
          <w:snapToGrid w:val="0"/>
          <w:sz w:val="24"/>
          <w:szCs w:val="24"/>
        </w:rPr>
        <w:t>внести</w:t>
      </w:r>
      <w:proofErr w:type="spellEnd"/>
      <w:r w:rsidRPr="00524928">
        <w:rPr>
          <w:rFonts w:ascii="Times New Roman" w:hAnsi="Times New Roman" w:cs="Times New Roman"/>
          <w:snapToGrid w:val="0"/>
          <w:sz w:val="24"/>
          <w:szCs w:val="24"/>
        </w:rPr>
        <w:t xml:space="preserve"> зміни до Договору в разі узгодженої зміни ціни в бік зменшення (без зміни кількості (обсягу) та якості товарів);</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11.4.6. зміни ціни в договорі про закупівлю у зв’язку з зміною ставок податків і зборів та/або </w:t>
      </w:r>
      <w:r w:rsidRPr="00524928">
        <w:rPr>
          <w:rFonts w:ascii="Times New Roman" w:hAnsi="Times New Roman" w:cs="Times New Roman"/>
          <w:snapToGrid w:val="0"/>
          <w:sz w:val="24"/>
          <w:szCs w:val="24"/>
        </w:rPr>
        <w:lastRenderedPageBreak/>
        <w:t xml:space="preserve">зміною умов щодо надання пільг з оподаткування — </w:t>
      </w:r>
      <w:proofErr w:type="spellStart"/>
      <w:r w:rsidRPr="00524928">
        <w:rPr>
          <w:rFonts w:ascii="Times New Roman" w:hAnsi="Times New Roman" w:cs="Times New Roman"/>
          <w:snapToGrid w:val="0"/>
          <w:sz w:val="24"/>
          <w:szCs w:val="24"/>
        </w:rPr>
        <w:t>пропорційно</w:t>
      </w:r>
      <w:proofErr w:type="spellEnd"/>
      <w:r w:rsidRPr="00524928">
        <w:rPr>
          <w:rFonts w:ascii="Times New Roman" w:hAnsi="Times New Roman" w:cs="Times New Roman"/>
          <w:snapToGrid w:val="0"/>
          <w:sz w:val="24"/>
          <w:szCs w:val="24"/>
        </w:rPr>
        <w:t xml:space="preserve"> до зміни таких ставок та/або пільг з оподаткування, а також у зв’язку із зміною системи оподаткування </w:t>
      </w:r>
      <w:proofErr w:type="spellStart"/>
      <w:r w:rsidRPr="00524928">
        <w:rPr>
          <w:rFonts w:ascii="Times New Roman" w:hAnsi="Times New Roman" w:cs="Times New Roman"/>
          <w:snapToGrid w:val="0"/>
          <w:sz w:val="24"/>
          <w:szCs w:val="24"/>
        </w:rPr>
        <w:t>пропорційно</w:t>
      </w:r>
      <w:proofErr w:type="spellEnd"/>
      <w:r w:rsidRPr="00524928">
        <w:rPr>
          <w:rFonts w:ascii="Times New Roman" w:hAnsi="Times New Roman" w:cs="Times New Roman"/>
          <w:snapToGrid w:val="0"/>
          <w:sz w:val="24"/>
          <w:szCs w:val="24"/>
        </w:rPr>
        <w:t xml:space="preserve"> до зміни податкового навантаження внаслідок зміни системи оподаткування;</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Сторони можуть </w:t>
      </w:r>
      <w:proofErr w:type="spellStart"/>
      <w:r w:rsidRPr="00524928">
        <w:rPr>
          <w:rFonts w:ascii="Times New Roman" w:hAnsi="Times New Roman" w:cs="Times New Roman"/>
          <w:snapToGrid w:val="0"/>
          <w:sz w:val="24"/>
          <w:szCs w:val="24"/>
        </w:rPr>
        <w:t>внести</w:t>
      </w:r>
      <w:proofErr w:type="spellEnd"/>
      <w:r w:rsidRPr="00524928">
        <w:rPr>
          <w:rFonts w:ascii="Times New Roman" w:hAnsi="Times New Roman" w:cs="Times New Roman"/>
          <w:snapToGrid w:val="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24928">
        <w:rPr>
          <w:rFonts w:ascii="Times New Roman" w:hAnsi="Times New Roman" w:cs="Times New Roman"/>
          <w:snapToGrid w:val="0"/>
          <w:sz w:val="24"/>
          <w:szCs w:val="24"/>
        </w:rPr>
        <w:t>пропорційно</w:t>
      </w:r>
      <w:proofErr w:type="spellEnd"/>
      <w:r w:rsidRPr="00524928">
        <w:rPr>
          <w:rFonts w:ascii="Times New Roman" w:hAnsi="Times New Roman" w:cs="Times New Roman"/>
          <w:snapToGrid w:val="0"/>
          <w:sz w:val="24"/>
          <w:szCs w:val="24"/>
        </w:rPr>
        <w:t xml:space="preserve"> до зміни таких ставок та/або пільг з оподаткування, а також у зв’язку із зміною системи оподаткування </w:t>
      </w:r>
      <w:proofErr w:type="spellStart"/>
      <w:r w:rsidRPr="00524928">
        <w:rPr>
          <w:rFonts w:ascii="Times New Roman" w:hAnsi="Times New Roman" w:cs="Times New Roman"/>
          <w:snapToGrid w:val="0"/>
          <w:sz w:val="24"/>
          <w:szCs w:val="24"/>
        </w:rPr>
        <w:t>пропорційно</w:t>
      </w:r>
      <w:proofErr w:type="spellEnd"/>
      <w:r w:rsidRPr="00524928">
        <w:rPr>
          <w:rFonts w:ascii="Times New Roman" w:hAnsi="Times New Roman" w:cs="Times New Roman"/>
          <w:snapToGrid w:val="0"/>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524928">
        <w:rPr>
          <w:rFonts w:ascii="Times New Roman" w:hAnsi="Times New Roman" w:cs="Times New Roman"/>
          <w:snapToGrid w:val="0"/>
          <w:sz w:val="24"/>
          <w:szCs w:val="24"/>
        </w:rPr>
        <w:t>пропорційно</w:t>
      </w:r>
      <w:proofErr w:type="spellEnd"/>
      <w:r w:rsidRPr="00524928">
        <w:rPr>
          <w:rFonts w:ascii="Times New Roman" w:hAnsi="Times New Roman" w:cs="Times New Roman"/>
          <w:snapToGrid w:val="0"/>
          <w:sz w:val="24"/>
          <w:szCs w:val="24"/>
        </w:rPr>
        <w:t xml:space="preserve"> до зміни таких ставок та/або пільг з оподаткування, а також у зв’язку із зміною системи оподаткування </w:t>
      </w:r>
      <w:proofErr w:type="spellStart"/>
      <w:r w:rsidRPr="00524928">
        <w:rPr>
          <w:rFonts w:ascii="Times New Roman" w:hAnsi="Times New Roman" w:cs="Times New Roman"/>
          <w:snapToGrid w:val="0"/>
          <w:sz w:val="24"/>
          <w:szCs w:val="24"/>
        </w:rPr>
        <w:t>пропорційно</w:t>
      </w:r>
      <w:proofErr w:type="spellEnd"/>
      <w:r w:rsidRPr="00524928">
        <w:rPr>
          <w:rFonts w:ascii="Times New Roman" w:hAnsi="Times New Roman" w:cs="Times New Roman"/>
          <w:snapToGrid w:val="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4928">
        <w:rPr>
          <w:rFonts w:ascii="Times New Roman" w:hAnsi="Times New Roman" w:cs="Times New Roman"/>
          <w:snapToGrid w:val="0"/>
          <w:sz w:val="24"/>
          <w:szCs w:val="24"/>
        </w:rPr>
        <w:t>Platts</w:t>
      </w:r>
      <w:proofErr w:type="spellEnd"/>
      <w:r w:rsidRPr="00524928">
        <w:rPr>
          <w:rFonts w:ascii="Times New Roman" w:hAnsi="Times New Roman" w:cs="Times New Roman"/>
          <w:snapToGrid w:val="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Сторони можуть </w:t>
      </w:r>
      <w:proofErr w:type="spellStart"/>
      <w:r w:rsidRPr="00524928">
        <w:rPr>
          <w:rFonts w:ascii="Times New Roman" w:hAnsi="Times New Roman" w:cs="Times New Roman"/>
          <w:snapToGrid w:val="0"/>
          <w:sz w:val="24"/>
          <w:szCs w:val="24"/>
        </w:rPr>
        <w:t>внести</w:t>
      </w:r>
      <w:proofErr w:type="spellEnd"/>
      <w:r w:rsidRPr="00524928">
        <w:rPr>
          <w:rFonts w:ascii="Times New Roman" w:hAnsi="Times New Roman" w:cs="Times New Roman"/>
          <w:snapToGrid w:val="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p>
    <w:p w:rsidR="00DD4BCC" w:rsidRPr="00524928" w:rsidRDefault="00DD4BCC" w:rsidP="00DD4BC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contextualSpacing/>
        <w:jc w:val="center"/>
        <w:rPr>
          <w:rFonts w:ascii="Times New Roman" w:eastAsia="Times New Roman" w:hAnsi="Times New Roman" w:cs="Times New Roman"/>
          <w:b/>
          <w:kern w:val="2"/>
          <w:sz w:val="24"/>
          <w:szCs w:val="24"/>
          <w14:ligatures w14:val="standardContextual"/>
        </w:rPr>
      </w:pPr>
      <w:r w:rsidRPr="00524928">
        <w:rPr>
          <w:rFonts w:ascii="Times New Roman" w:eastAsia="Times New Roman" w:hAnsi="Times New Roman" w:cs="Times New Roman"/>
          <w:b/>
          <w:kern w:val="2"/>
          <w:sz w:val="24"/>
          <w:szCs w:val="24"/>
          <w14:ligatures w14:val="standardContextual"/>
        </w:rPr>
        <w:t>ІНШІ УМОВИ</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bookmarkStart w:id="62" w:name="107"/>
      <w:bookmarkEnd w:id="62"/>
      <w:r w:rsidRPr="00524928">
        <w:rPr>
          <w:rFonts w:ascii="Times New Roman" w:hAnsi="Times New Roman" w:cs="Times New Roman"/>
          <w:snapToGrid w:val="0"/>
          <w:sz w:val="24"/>
          <w:szCs w:val="24"/>
        </w:rPr>
        <w:t>12.1.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12.2. Постачальник має право ініціювати обмін бланків довірчих документів, попередивши Покупця </w:t>
      </w:r>
      <w:r w:rsidRPr="00524928">
        <w:rPr>
          <w:rFonts w:cs="Times New Roman"/>
          <w:snapToGrid w:val="0"/>
        </w:rPr>
        <w:t>письмово</w:t>
      </w:r>
      <w:r w:rsidRPr="00524928">
        <w:rPr>
          <w:rFonts w:ascii="Times New Roman" w:hAnsi="Times New Roman" w:cs="Times New Roman"/>
          <w:snapToGrid w:val="0"/>
          <w:sz w:val="24"/>
          <w:szCs w:val="24"/>
        </w:rPr>
        <w:t xml:space="preserve"> про умови такого обміну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DD4BCC" w:rsidRPr="00524928" w:rsidRDefault="00DD4BCC" w:rsidP="00DD4BCC">
      <w:pPr>
        <w:widowControl w:val="0"/>
        <w:numPr>
          <w:ilvl w:val="1"/>
          <w:numId w:val="18"/>
        </w:numPr>
        <w:spacing w:after="0" w:line="240" w:lineRule="auto"/>
        <w:ind w:left="0" w:firstLine="0"/>
        <w:contextualSpacing/>
        <w:jc w:val="both"/>
        <w:rPr>
          <w:rFonts w:ascii="Times New Roman" w:eastAsia="Cambria" w:hAnsi="Times New Roman" w:cs="Times New Roman"/>
          <w:snapToGrid w:val="0"/>
          <w:kern w:val="2"/>
          <w:sz w:val="24"/>
          <w:szCs w:val="24"/>
          <w14:ligatures w14:val="standardContextual"/>
        </w:rPr>
      </w:pPr>
      <w:r w:rsidRPr="00524928">
        <w:rPr>
          <w:rFonts w:ascii="Times New Roman" w:eastAsia="Cambria" w:hAnsi="Times New Roman" w:cs="Times New Roman"/>
          <w:snapToGrid w:val="0"/>
          <w:kern w:val="2"/>
          <w:sz w:val="24"/>
          <w:szCs w:val="24"/>
          <w14:ligatures w14:val="standardContextual"/>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DD4BCC" w:rsidRPr="00524928" w:rsidRDefault="00DD4BCC" w:rsidP="00DD4BCC">
      <w:pPr>
        <w:widowControl w:val="0"/>
        <w:spacing w:after="0" w:line="240" w:lineRule="auto"/>
        <w:jc w:val="both"/>
        <w:rPr>
          <w:rFonts w:ascii="Times New Roman" w:hAnsi="Times New Roman" w:cs="Times New Roman"/>
          <w:snapToGrid w:val="0"/>
          <w:sz w:val="24"/>
          <w:szCs w:val="24"/>
        </w:rPr>
      </w:pPr>
      <w:r w:rsidRPr="00524928">
        <w:rPr>
          <w:rFonts w:ascii="Times New Roman" w:hAnsi="Times New Roman" w:cs="Times New Roman"/>
          <w:snapToGrid w:val="0"/>
          <w:sz w:val="24"/>
          <w:szCs w:val="24"/>
        </w:rPr>
        <w:t xml:space="preserve">12.4. 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DD4BCC" w:rsidRPr="00524928" w:rsidRDefault="00DD4BCC" w:rsidP="00DD4BCC">
      <w:pPr>
        <w:pStyle w:val="af0"/>
        <w:widowControl w:val="0"/>
        <w:numPr>
          <w:ilvl w:val="1"/>
          <w:numId w:val="19"/>
        </w:numPr>
        <w:spacing w:after="0" w:line="240" w:lineRule="auto"/>
        <w:ind w:left="0" w:firstLine="0"/>
        <w:jc w:val="both"/>
        <w:rPr>
          <w:rFonts w:ascii="Times New Roman" w:eastAsia="Cambria" w:hAnsi="Times New Roman" w:cs="Times New Roman"/>
          <w:snapToGrid w:val="0"/>
          <w:sz w:val="24"/>
          <w:szCs w:val="24"/>
        </w:rPr>
      </w:pPr>
      <w:r w:rsidRPr="00524928">
        <w:rPr>
          <w:rFonts w:ascii="Times New Roman" w:eastAsia="Cambria" w:hAnsi="Times New Roman" w:cs="Times New Roman"/>
          <w:sz w:val="24"/>
          <w:szCs w:val="24"/>
          <w:shd w:val="clear" w:color="auto" w:fill="FFFFFF"/>
          <w:lang w:val="uk-UA"/>
        </w:rPr>
        <w:lastRenderedPageBreak/>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524928">
        <w:rPr>
          <w:rFonts w:ascii="Times New Roman" w:eastAsia="Cambria" w:hAnsi="Times New Roman" w:cs="Times New Roman"/>
          <w:sz w:val="24"/>
          <w:szCs w:val="24"/>
          <w:shd w:val="clear" w:color="auto" w:fill="FFFFFF"/>
          <w:lang w:val="en-US"/>
        </w:rPr>
        <w:t>e</w:t>
      </w:r>
      <w:r w:rsidRPr="00524928">
        <w:rPr>
          <w:rFonts w:ascii="Times New Roman" w:eastAsia="Cambria" w:hAnsi="Times New Roman" w:cs="Times New Roman"/>
          <w:sz w:val="24"/>
          <w:szCs w:val="24"/>
          <w:shd w:val="clear" w:color="auto" w:fill="FFFFFF"/>
          <w:lang w:val="uk-UA"/>
        </w:rPr>
        <w:t>-</w:t>
      </w:r>
      <w:r w:rsidRPr="00524928">
        <w:rPr>
          <w:rFonts w:ascii="Times New Roman" w:eastAsia="Cambria" w:hAnsi="Times New Roman" w:cs="Times New Roman"/>
          <w:sz w:val="24"/>
          <w:szCs w:val="24"/>
          <w:shd w:val="clear" w:color="auto" w:fill="FFFFFF"/>
          <w:lang w:val="en-US"/>
        </w:rPr>
        <w:t>mail</w:t>
      </w:r>
      <w:r w:rsidRPr="00524928">
        <w:rPr>
          <w:rFonts w:ascii="Times New Roman" w:eastAsia="Cambria" w:hAnsi="Times New Roman" w:cs="Times New Roman"/>
          <w:sz w:val="24"/>
          <w:szCs w:val="24"/>
          <w:shd w:val="clear" w:color="auto" w:fill="FFFFFF"/>
          <w:lang w:val="uk-UA"/>
        </w:rPr>
        <w:t xml:space="preserve">),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w:t>
      </w:r>
      <w:proofErr w:type="spellStart"/>
      <w:r w:rsidRPr="00524928">
        <w:rPr>
          <w:rFonts w:ascii="Times New Roman" w:eastAsia="Cambria" w:hAnsi="Times New Roman" w:cs="Times New Roman"/>
          <w:sz w:val="24"/>
          <w:szCs w:val="24"/>
          <w:shd w:val="clear" w:color="auto" w:fill="FFFFFF"/>
        </w:rPr>
        <w:t>Сторони</w:t>
      </w:r>
      <w:proofErr w:type="spellEnd"/>
      <w:r w:rsidRPr="00524928">
        <w:rPr>
          <w:rFonts w:ascii="Times New Roman" w:eastAsia="Cambria" w:hAnsi="Times New Roman" w:cs="Times New Roman"/>
          <w:sz w:val="24"/>
          <w:szCs w:val="24"/>
          <w:shd w:val="clear" w:color="auto" w:fill="FFFFFF"/>
        </w:rPr>
        <w:t xml:space="preserve"> </w:t>
      </w:r>
      <w:proofErr w:type="spellStart"/>
      <w:r w:rsidRPr="00524928">
        <w:rPr>
          <w:rFonts w:ascii="Times New Roman" w:eastAsia="Cambria" w:hAnsi="Times New Roman" w:cs="Times New Roman"/>
          <w:sz w:val="24"/>
          <w:szCs w:val="24"/>
          <w:shd w:val="clear" w:color="auto" w:fill="FFFFFF"/>
        </w:rPr>
        <w:t>повідомлені</w:t>
      </w:r>
      <w:proofErr w:type="spellEnd"/>
      <w:r w:rsidRPr="00524928">
        <w:rPr>
          <w:rFonts w:ascii="Times New Roman" w:eastAsia="Cambria" w:hAnsi="Times New Roman" w:cs="Times New Roman"/>
          <w:sz w:val="24"/>
          <w:szCs w:val="24"/>
          <w:shd w:val="clear" w:color="auto" w:fill="FFFFFF"/>
        </w:rPr>
        <w:t xml:space="preserve"> про те, </w:t>
      </w:r>
      <w:proofErr w:type="spellStart"/>
      <w:r w:rsidRPr="00524928">
        <w:rPr>
          <w:rFonts w:ascii="Times New Roman" w:eastAsia="Cambria" w:hAnsi="Times New Roman" w:cs="Times New Roman"/>
          <w:sz w:val="24"/>
          <w:szCs w:val="24"/>
          <w:shd w:val="clear" w:color="auto" w:fill="FFFFFF"/>
        </w:rPr>
        <w:t>що</w:t>
      </w:r>
      <w:proofErr w:type="spellEnd"/>
      <w:r w:rsidRPr="00524928">
        <w:rPr>
          <w:rFonts w:ascii="Times New Roman" w:eastAsia="Cambria" w:hAnsi="Times New Roman" w:cs="Times New Roman"/>
          <w:sz w:val="24"/>
          <w:szCs w:val="24"/>
          <w:shd w:val="clear" w:color="auto" w:fill="FFFFFF"/>
        </w:rPr>
        <w:t xml:space="preserve"> </w:t>
      </w:r>
      <w:proofErr w:type="spellStart"/>
      <w:r w:rsidRPr="00524928">
        <w:rPr>
          <w:rFonts w:ascii="Times New Roman" w:eastAsia="Cambria" w:hAnsi="Times New Roman" w:cs="Times New Roman"/>
          <w:sz w:val="24"/>
          <w:szCs w:val="24"/>
          <w:shd w:val="clear" w:color="auto" w:fill="FFFFFF"/>
        </w:rPr>
        <w:t>їх</w:t>
      </w:r>
      <w:proofErr w:type="spellEnd"/>
      <w:r w:rsidRPr="00524928">
        <w:rPr>
          <w:rFonts w:ascii="Times New Roman" w:eastAsia="Cambria" w:hAnsi="Times New Roman" w:cs="Times New Roman"/>
          <w:sz w:val="24"/>
          <w:szCs w:val="24"/>
          <w:shd w:val="clear" w:color="auto" w:fill="FFFFFF"/>
        </w:rPr>
        <w:t xml:space="preserve"> </w:t>
      </w:r>
      <w:proofErr w:type="spellStart"/>
      <w:r w:rsidRPr="00524928">
        <w:rPr>
          <w:rFonts w:ascii="Times New Roman" w:eastAsia="Cambria" w:hAnsi="Times New Roman" w:cs="Times New Roman"/>
          <w:sz w:val="24"/>
          <w:szCs w:val="24"/>
          <w:shd w:val="clear" w:color="auto" w:fill="FFFFFF"/>
        </w:rPr>
        <w:t>персональні</w:t>
      </w:r>
      <w:proofErr w:type="spellEnd"/>
      <w:r w:rsidRPr="00524928">
        <w:rPr>
          <w:rFonts w:ascii="Times New Roman" w:eastAsia="Cambria" w:hAnsi="Times New Roman" w:cs="Times New Roman"/>
          <w:sz w:val="24"/>
          <w:szCs w:val="24"/>
          <w:shd w:val="clear" w:color="auto" w:fill="FFFFFF"/>
        </w:rPr>
        <w:t xml:space="preserve"> </w:t>
      </w:r>
      <w:proofErr w:type="spellStart"/>
      <w:r w:rsidRPr="00524928">
        <w:rPr>
          <w:rFonts w:ascii="Times New Roman" w:eastAsia="Cambria" w:hAnsi="Times New Roman" w:cs="Times New Roman"/>
          <w:sz w:val="24"/>
          <w:szCs w:val="24"/>
          <w:shd w:val="clear" w:color="auto" w:fill="FFFFFF"/>
        </w:rPr>
        <w:t>дані</w:t>
      </w:r>
      <w:proofErr w:type="spellEnd"/>
      <w:r w:rsidRPr="00524928">
        <w:rPr>
          <w:rFonts w:ascii="Times New Roman" w:eastAsia="Cambria" w:hAnsi="Times New Roman" w:cs="Times New Roman"/>
          <w:sz w:val="24"/>
          <w:szCs w:val="24"/>
          <w:shd w:val="clear" w:color="auto" w:fill="FFFFFF"/>
        </w:rPr>
        <w:t xml:space="preserve"> </w:t>
      </w:r>
      <w:proofErr w:type="spellStart"/>
      <w:r w:rsidRPr="00524928">
        <w:rPr>
          <w:rFonts w:ascii="Times New Roman" w:eastAsia="Cambria" w:hAnsi="Times New Roman" w:cs="Times New Roman"/>
          <w:sz w:val="24"/>
          <w:szCs w:val="24"/>
          <w:shd w:val="clear" w:color="auto" w:fill="FFFFFF"/>
        </w:rPr>
        <w:t>внесені</w:t>
      </w:r>
      <w:proofErr w:type="spellEnd"/>
      <w:r w:rsidRPr="00524928">
        <w:rPr>
          <w:rFonts w:ascii="Times New Roman" w:eastAsia="Cambria" w:hAnsi="Times New Roman" w:cs="Times New Roman"/>
          <w:sz w:val="24"/>
          <w:szCs w:val="24"/>
          <w:shd w:val="clear" w:color="auto" w:fill="FFFFFF"/>
        </w:rPr>
        <w:t xml:space="preserve"> в базу </w:t>
      </w:r>
      <w:proofErr w:type="spellStart"/>
      <w:r w:rsidRPr="00524928">
        <w:rPr>
          <w:rFonts w:ascii="Times New Roman" w:eastAsia="Cambria" w:hAnsi="Times New Roman" w:cs="Times New Roman"/>
          <w:sz w:val="24"/>
          <w:szCs w:val="24"/>
          <w:shd w:val="clear" w:color="auto" w:fill="FFFFFF"/>
        </w:rPr>
        <w:t>персональних</w:t>
      </w:r>
      <w:proofErr w:type="spellEnd"/>
      <w:r w:rsidRPr="00524928">
        <w:rPr>
          <w:rFonts w:ascii="Times New Roman" w:eastAsia="Cambria" w:hAnsi="Times New Roman" w:cs="Times New Roman"/>
          <w:sz w:val="24"/>
          <w:szCs w:val="24"/>
          <w:shd w:val="clear" w:color="auto" w:fill="FFFFFF"/>
        </w:rPr>
        <w:t xml:space="preserve"> </w:t>
      </w:r>
      <w:proofErr w:type="spellStart"/>
      <w:r w:rsidRPr="00524928">
        <w:rPr>
          <w:rFonts w:ascii="Times New Roman" w:eastAsia="Cambria" w:hAnsi="Times New Roman" w:cs="Times New Roman"/>
          <w:sz w:val="24"/>
          <w:szCs w:val="24"/>
          <w:shd w:val="clear" w:color="auto" w:fill="FFFFFF"/>
        </w:rPr>
        <w:t>даних</w:t>
      </w:r>
      <w:proofErr w:type="spellEnd"/>
      <w:r w:rsidRPr="00524928">
        <w:rPr>
          <w:rFonts w:ascii="Times New Roman" w:eastAsia="Cambria" w:hAnsi="Times New Roman" w:cs="Times New Roman"/>
          <w:sz w:val="24"/>
          <w:szCs w:val="24"/>
          <w:shd w:val="clear" w:color="auto" w:fill="FFFFFF"/>
        </w:rPr>
        <w:t xml:space="preserve">, а </w:t>
      </w:r>
      <w:proofErr w:type="spellStart"/>
      <w:r w:rsidRPr="00524928">
        <w:rPr>
          <w:rFonts w:ascii="Times New Roman" w:eastAsia="Cambria" w:hAnsi="Times New Roman" w:cs="Times New Roman"/>
          <w:sz w:val="24"/>
          <w:szCs w:val="24"/>
          <w:shd w:val="clear" w:color="auto" w:fill="FFFFFF"/>
        </w:rPr>
        <w:t>також</w:t>
      </w:r>
      <w:proofErr w:type="spellEnd"/>
      <w:r w:rsidRPr="00524928">
        <w:rPr>
          <w:rFonts w:ascii="Times New Roman" w:eastAsia="Cambria" w:hAnsi="Times New Roman" w:cs="Times New Roman"/>
          <w:sz w:val="24"/>
          <w:szCs w:val="24"/>
          <w:shd w:val="clear" w:color="auto" w:fill="FFFFFF"/>
        </w:rPr>
        <w:t xml:space="preserve"> </w:t>
      </w:r>
      <w:proofErr w:type="spellStart"/>
      <w:r w:rsidRPr="00524928">
        <w:rPr>
          <w:rFonts w:ascii="Times New Roman" w:eastAsia="Cambria" w:hAnsi="Times New Roman" w:cs="Times New Roman"/>
          <w:sz w:val="24"/>
          <w:szCs w:val="24"/>
          <w:shd w:val="clear" w:color="auto" w:fill="FFFFFF"/>
        </w:rPr>
        <w:t>повідомлені</w:t>
      </w:r>
      <w:proofErr w:type="spellEnd"/>
      <w:r w:rsidRPr="00524928">
        <w:rPr>
          <w:rFonts w:ascii="Times New Roman" w:eastAsia="Cambria" w:hAnsi="Times New Roman" w:cs="Times New Roman"/>
          <w:sz w:val="24"/>
          <w:szCs w:val="24"/>
          <w:shd w:val="clear" w:color="auto" w:fill="FFFFFF"/>
        </w:rPr>
        <w:t xml:space="preserve"> про </w:t>
      </w:r>
      <w:proofErr w:type="spellStart"/>
      <w:r w:rsidRPr="00524928">
        <w:rPr>
          <w:rFonts w:ascii="Times New Roman" w:eastAsia="Cambria" w:hAnsi="Times New Roman" w:cs="Times New Roman"/>
          <w:sz w:val="24"/>
          <w:szCs w:val="24"/>
          <w:shd w:val="clear" w:color="auto" w:fill="FFFFFF"/>
        </w:rPr>
        <w:t>свої</w:t>
      </w:r>
      <w:proofErr w:type="spellEnd"/>
      <w:r w:rsidRPr="00524928">
        <w:rPr>
          <w:rFonts w:ascii="Times New Roman" w:eastAsia="Cambria" w:hAnsi="Times New Roman" w:cs="Times New Roman"/>
          <w:sz w:val="24"/>
          <w:szCs w:val="24"/>
          <w:shd w:val="clear" w:color="auto" w:fill="FFFFFF"/>
        </w:rPr>
        <w:t xml:space="preserve"> права </w:t>
      </w:r>
      <w:proofErr w:type="spellStart"/>
      <w:r w:rsidRPr="00524928">
        <w:rPr>
          <w:rFonts w:ascii="Times New Roman" w:eastAsia="Cambria" w:hAnsi="Times New Roman" w:cs="Times New Roman"/>
          <w:sz w:val="24"/>
          <w:szCs w:val="24"/>
          <w:shd w:val="clear" w:color="auto" w:fill="FFFFFF"/>
        </w:rPr>
        <w:t>згідно</w:t>
      </w:r>
      <w:proofErr w:type="spellEnd"/>
      <w:r w:rsidRPr="00524928">
        <w:rPr>
          <w:rFonts w:ascii="Times New Roman" w:eastAsia="Cambria" w:hAnsi="Times New Roman" w:cs="Times New Roman"/>
          <w:sz w:val="24"/>
          <w:szCs w:val="24"/>
          <w:shd w:val="clear" w:color="auto" w:fill="FFFFFF"/>
        </w:rPr>
        <w:t xml:space="preserve"> Закону </w:t>
      </w:r>
      <w:proofErr w:type="spellStart"/>
      <w:r w:rsidRPr="00524928">
        <w:rPr>
          <w:rFonts w:ascii="Times New Roman" w:eastAsia="Cambria" w:hAnsi="Times New Roman" w:cs="Times New Roman"/>
          <w:sz w:val="24"/>
          <w:szCs w:val="24"/>
          <w:shd w:val="clear" w:color="auto" w:fill="FFFFFF"/>
        </w:rPr>
        <w:t>України</w:t>
      </w:r>
      <w:proofErr w:type="spellEnd"/>
      <w:r w:rsidRPr="00524928">
        <w:rPr>
          <w:rFonts w:ascii="Times New Roman" w:eastAsia="Cambria" w:hAnsi="Times New Roman" w:cs="Times New Roman"/>
          <w:sz w:val="24"/>
          <w:szCs w:val="24"/>
          <w:shd w:val="clear" w:color="auto" w:fill="FFFFFF"/>
        </w:rPr>
        <w:t xml:space="preserve"> "Про </w:t>
      </w:r>
      <w:proofErr w:type="spellStart"/>
      <w:r w:rsidRPr="00524928">
        <w:rPr>
          <w:rFonts w:ascii="Times New Roman" w:eastAsia="Cambria" w:hAnsi="Times New Roman" w:cs="Times New Roman"/>
          <w:sz w:val="24"/>
          <w:szCs w:val="24"/>
          <w:shd w:val="clear" w:color="auto" w:fill="FFFFFF"/>
        </w:rPr>
        <w:t>захист</w:t>
      </w:r>
      <w:proofErr w:type="spellEnd"/>
      <w:r w:rsidRPr="00524928">
        <w:rPr>
          <w:rFonts w:ascii="Times New Roman" w:eastAsia="Cambria" w:hAnsi="Times New Roman" w:cs="Times New Roman"/>
          <w:sz w:val="24"/>
          <w:szCs w:val="24"/>
          <w:shd w:val="clear" w:color="auto" w:fill="FFFFFF"/>
        </w:rPr>
        <w:t xml:space="preserve"> </w:t>
      </w:r>
      <w:proofErr w:type="spellStart"/>
      <w:r w:rsidRPr="00524928">
        <w:rPr>
          <w:rFonts w:ascii="Times New Roman" w:eastAsia="Cambria" w:hAnsi="Times New Roman" w:cs="Times New Roman"/>
          <w:sz w:val="24"/>
          <w:szCs w:val="24"/>
          <w:shd w:val="clear" w:color="auto" w:fill="FFFFFF"/>
        </w:rPr>
        <w:t>персональних</w:t>
      </w:r>
      <w:proofErr w:type="spellEnd"/>
      <w:r w:rsidRPr="00524928">
        <w:rPr>
          <w:rFonts w:ascii="Times New Roman" w:eastAsia="Cambria" w:hAnsi="Times New Roman" w:cs="Times New Roman"/>
          <w:sz w:val="24"/>
          <w:szCs w:val="24"/>
          <w:shd w:val="clear" w:color="auto" w:fill="FFFFFF"/>
        </w:rPr>
        <w:t xml:space="preserve"> </w:t>
      </w:r>
      <w:proofErr w:type="spellStart"/>
      <w:r w:rsidRPr="00524928">
        <w:rPr>
          <w:rFonts w:ascii="Times New Roman" w:eastAsia="Cambria" w:hAnsi="Times New Roman" w:cs="Times New Roman"/>
          <w:sz w:val="24"/>
          <w:szCs w:val="24"/>
          <w:shd w:val="clear" w:color="auto" w:fill="FFFFFF"/>
        </w:rPr>
        <w:t>даних</w:t>
      </w:r>
      <w:proofErr w:type="spellEnd"/>
      <w:r w:rsidRPr="00524928">
        <w:rPr>
          <w:rFonts w:ascii="Times New Roman" w:eastAsia="Cambria" w:hAnsi="Times New Roman" w:cs="Times New Roman"/>
          <w:sz w:val="24"/>
          <w:szCs w:val="24"/>
          <w:shd w:val="clear" w:color="auto" w:fill="FFFFFF"/>
        </w:rPr>
        <w:t>".</w:t>
      </w:r>
    </w:p>
    <w:p w:rsidR="00DD4BCC" w:rsidRPr="00524928" w:rsidRDefault="00DD4BCC" w:rsidP="00DD4BCC">
      <w:pPr>
        <w:shd w:val="clear" w:color="auto" w:fill="FFFFFF"/>
        <w:spacing w:after="200" w:line="276" w:lineRule="auto"/>
        <w:jc w:val="center"/>
        <w:outlineLvl w:val="0"/>
        <w:rPr>
          <w:rFonts w:ascii="Times New Roman" w:eastAsia="Times New Roman" w:hAnsi="Times New Roman" w:cs="Times New Roman"/>
          <w:b/>
          <w:color w:val="000000"/>
          <w:spacing w:val="1"/>
          <w:sz w:val="24"/>
          <w:szCs w:val="24"/>
          <w:lang w:eastAsia="uk-UA"/>
        </w:rPr>
      </w:pPr>
      <w:r w:rsidRPr="00524928">
        <w:rPr>
          <w:rFonts w:ascii="Times New Roman" w:eastAsia="Times New Roman" w:hAnsi="Times New Roman" w:cs="Times New Roman"/>
          <w:b/>
          <w:color w:val="000000"/>
          <w:spacing w:val="1"/>
          <w:sz w:val="24"/>
          <w:szCs w:val="24"/>
          <w:lang w:eastAsia="uk-UA"/>
        </w:rPr>
        <w:t>13. ДОДАТКИ ДО ДОГОВОРУ</w:t>
      </w:r>
    </w:p>
    <w:p w:rsidR="00DD4BCC" w:rsidRPr="00524928" w:rsidRDefault="00DD4BCC" w:rsidP="00DD4BCC">
      <w:pPr>
        <w:shd w:val="clear" w:color="auto" w:fill="FFFFFF"/>
        <w:spacing w:after="200" w:line="276" w:lineRule="auto"/>
        <w:contextualSpacing/>
        <w:rPr>
          <w:rFonts w:ascii="Times New Roman" w:eastAsia="Times New Roman" w:hAnsi="Times New Roman" w:cs="Times New Roman"/>
          <w:color w:val="000000"/>
          <w:spacing w:val="1"/>
          <w:sz w:val="24"/>
          <w:szCs w:val="24"/>
          <w:lang w:eastAsia="uk-UA"/>
        </w:rPr>
      </w:pPr>
      <w:r w:rsidRPr="00524928">
        <w:rPr>
          <w:rFonts w:ascii="Times New Roman" w:eastAsia="Times New Roman" w:hAnsi="Times New Roman" w:cs="Times New Roman"/>
          <w:color w:val="000000"/>
          <w:spacing w:val="1"/>
          <w:sz w:val="24"/>
          <w:szCs w:val="24"/>
          <w:lang w:eastAsia="uk-UA"/>
        </w:rPr>
        <w:t>13.1. Усі додатки до даного Договору є невід'ємними частинами.</w:t>
      </w:r>
    </w:p>
    <w:p w:rsidR="00DD4BCC" w:rsidRPr="00524928" w:rsidRDefault="00DD4BCC" w:rsidP="00DD4BCC">
      <w:pPr>
        <w:shd w:val="clear" w:color="auto" w:fill="FFFFFF"/>
        <w:spacing w:after="200" w:line="276" w:lineRule="auto"/>
        <w:contextualSpacing/>
        <w:rPr>
          <w:rFonts w:ascii="Times New Roman" w:eastAsia="Times New Roman" w:hAnsi="Times New Roman" w:cs="Times New Roman"/>
          <w:color w:val="000000"/>
          <w:spacing w:val="1"/>
          <w:sz w:val="24"/>
          <w:szCs w:val="24"/>
          <w:lang w:eastAsia="uk-UA"/>
        </w:rPr>
      </w:pPr>
      <w:r w:rsidRPr="00524928">
        <w:rPr>
          <w:rFonts w:ascii="Times New Roman" w:eastAsia="Times New Roman" w:hAnsi="Times New Roman" w:cs="Times New Roman"/>
          <w:color w:val="000000"/>
          <w:spacing w:val="1"/>
          <w:sz w:val="24"/>
          <w:szCs w:val="24"/>
          <w:lang w:eastAsia="uk-UA"/>
        </w:rPr>
        <w:t>13.2. Додаток № 1 – Специфікація на поставку Товару.</w:t>
      </w:r>
    </w:p>
    <w:p w:rsidR="00DD4BCC" w:rsidRPr="00524928" w:rsidRDefault="00DD4BCC" w:rsidP="00DD4BCC">
      <w:pPr>
        <w:shd w:val="clear" w:color="auto" w:fill="FFFFFF"/>
        <w:spacing w:after="200" w:line="276" w:lineRule="auto"/>
        <w:contextualSpacing/>
        <w:rPr>
          <w:rFonts w:ascii="Times New Roman" w:eastAsia="Times New Roman" w:hAnsi="Times New Roman" w:cs="Times New Roman"/>
          <w:color w:val="000000"/>
          <w:spacing w:val="1"/>
          <w:sz w:val="24"/>
          <w:szCs w:val="24"/>
          <w:lang w:eastAsia="uk-UA"/>
        </w:rPr>
      </w:pPr>
    </w:p>
    <w:p w:rsidR="00DD4BCC" w:rsidRPr="00524928" w:rsidRDefault="00DD4BCC" w:rsidP="00DD4BCC">
      <w:pPr>
        <w:shd w:val="clear" w:color="auto" w:fill="FFFFFF"/>
        <w:tabs>
          <w:tab w:val="left" w:pos="1296"/>
        </w:tabs>
        <w:spacing w:after="200" w:line="276" w:lineRule="auto"/>
        <w:jc w:val="center"/>
        <w:rPr>
          <w:rFonts w:ascii="Times New Roman" w:eastAsia="Times New Roman" w:hAnsi="Times New Roman" w:cs="Times New Roman"/>
          <w:b/>
          <w:color w:val="000000"/>
          <w:spacing w:val="1"/>
          <w:sz w:val="24"/>
          <w:szCs w:val="24"/>
          <w:lang w:eastAsia="uk-UA"/>
        </w:rPr>
      </w:pPr>
      <w:r w:rsidRPr="00524928">
        <w:rPr>
          <w:rFonts w:ascii="Times New Roman" w:eastAsia="Times New Roman" w:hAnsi="Times New Roman" w:cs="Times New Roman"/>
          <w:b/>
          <w:bCs/>
          <w:color w:val="000000"/>
          <w:sz w:val="24"/>
          <w:szCs w:val="24"/>
          <w:lang w:eastAsia="uk-UA"/>
        </w:rPr>
        <w:t xml:space="preserve">14. </w:t>
      </w:r>
      <w:r w:rsidRPr="00524928">
        <w:rPr>
          <w:rFonts w:ascii="Times New Roman" w:eastAsia="Times New Roman" w:hAnsi="Times New Roman" w:cs="Times New Roman"/>
          <w:b/>
          <w:color w:val="000000"/>
          <w:spacing w:val="1"/>
          <w:sz w:val="24"/>
          <w:szCs w:val="24"/>
          <w:lang w:eastAsia="uk-UA"/>
        </w:rPr>
        <w:t>МІСЦЕЗНАХОДЖЕННЯ, БАНКІВСЬКІ РЕКВІЗИТИ ТА ПІДПИСИ СТОРІН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D4BCC" w:rsidRPr="00524928" w:rsidTr="002A1CA4">
        <w:tc>
          <w:tcPr>
            <w:tcW w:w="9430" w:type="dxa"/>
            <w:hideMark/>
          </w:tcPr>
          <w:tbl>
            <w:tblPr>
              <w:tblStyle w:val="1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DD4BCC" w:rsidRPr="00524928" w:rsidTr="002A1CA4">
              <w:trPr>
                <w:trHeight w:val="80"/>
              </w:trPr>
              <w:tc>
                <w:tcPr>
                  <w:tcW w:w="4820" w:type="dxa"/>
                </w:tcPr>
                <w:p w:rsidR="00DD4BCC" w:rsidRPr="00524928" w:rsidRDefault="00DD4BCC" w:rsidP="002A1CA4">
                  <w:pPr>
                    <w:spacing w:after="120" w:line="480" w:lineRule="auto"/>
                    <w:jc w:val="center"/>
                    <w:rPr>
                      <w:rFonts w:ascii="Times New Roman" w:hAnsi="Times New Roman"/>
                      <w:b/>
                      <w:color w:val="000000"/>
                      <w:sz w:val="24"/>
                      <w:szCs w:val="24"/>
                    </w:rPr>
                  </w:pPr>
                  <w:bookmarkStart w:id="63" w:name="PolnNaim"/>
                  <w:bookmarkEnd w:id="63"/>
                  <w:r w:rsidRPr="00524928">
                    <w:rPr>
                      <w:rFonts w:ascii="Times New Roman" w:hAnsi="Times New Roman"/>
                      <w:b/>
                      <w:color w:val="000000"/>
                      <w:sz w:val="24"/>
                      <w:szCs w:val="24"/>
                    </w:rPr>
                    <w:t>ПОСТАЧАЛЬНИК:</w:t>
                  </w:r>
                </w:p>
              </w:tc>
              <w:tc>
                <w:tcPr>
                  <w:tcW w:w="4394" w:type="dxa"/>
                </w:tcPr>
                <w:p w:rsidR="00DD4BCC" w:rsidRPr="00524928" w:rsidRDefault="00DD4BCC" w:rsidP="002A1CA4">
                  <w:pPr>
                    <w:spacing w:after="120" w:line="480" w:lineRule="auto"/>
                    <w:jc w:val="center"/>
                    <w:rPr>
                      <w:rFonts w:ascii="Times New Roman" w:hAnsi="Times New Roman"/>
                      <w:b/>
                      <w:iCs/>
                      <w:color w:val="000000"/>
                      <w:sz w:val="24"/>
                      <w:szCs w:val="24"/>
                    </w:rPr>
                  </w:pPr>
                  <w:r w:rsidRPr="00524928">
                    <w:rPr>
                      <w:rFonts w:ascii="Times New Roman" w:hAnsi="Times New Roman"/>
                      <w:b/>
                      <w:iCs/>
                      <w:color w:val="000000"/>
                      <w:sz w:val="24"/>
                      <w:szCs w:val="24"/>
                    </w:rPr>
                    <w:t>ПОКУПЕЦЬ:</w:t>
                  </w:r>
                </w:p>
              </w:tc>
            </w:tr>
            <w:tr w:rsidR="00DD4BCC" w:rsidRPr="00524928" w:rsidTr="002A1CA4">
              <w:tc>
                <w:tcPr>
                  <w:tcW w:w="4820" w:type="dxa"/>
                  <w:hideMark/>
                </w:tcPr>
                <w:p w:rsidR="00DD4BCC" w:rsidRPr="00524928" w:rsidRDefault="00DD4BCC" w:rsidP="002A1CA4">
                  <w:pPr>
                    <w:suppressAutoHyphens/>
                    <w:rPr>
                      <w:rFonts w:ascii="Times New Roman" w:hAnsi="Times New Roman"/>
                      <w:sz w:val="24"/>
                      <w:szCs w:val="24"/>
                      <w:lang w:eastAsia="ar-SA"/>
                    </w:rPr>
                  </w:pPr>
                  <w:r w:rsidRPr="00524928">
                    <w:rPr>
                      <w:rFonts w:ascii="Times New Roman" w:hAnsi="Times New Roman"/>
                      <w:sz w:val="24"/>
                      <w:szCs w:val="24"/>
                      <w:lang w:eastAsia="ar-SA"/>
                    </w:rPr>
                    <w:t>_________________</w:t>
                  </w:r>
                </w:p>
                <w:p w:rsidR="00DD4BCC" w:rsidRPr="00524928" w:rsidRDefault="00DD4BCC" w:rsidP="002A1CA4">
                  <w:pPr>
                    <w:suppressAutoHyphens/>
                    <w:rPr>
                      <w:rFonts w:ascii="Times New Roman" w:hAnsi="Times New Roman"/>
                      <w:sz w:val="24"/>
                      <w:szCs w:val="24"/>
                      <w:lang w:eastAsia="ar-SA"/>
                    </w:rPr>
                  </w:pPr>
                </w:p>
                <w:p w:rsidR="00DD4BCC" w:rsidRPr="00524928" w:rsidRDefault="00DD4BCC" w:rsidP="002A1CA4">
                  <w:pPr>
                    <w:suppressAutoHyphens/>
                    <w:rPr>
                      <w:rFonts w:ascii="Times New Roman" w:hAnsi="Times New Roman"/>
                      <w:sz w:val="24"/>
                      <w:szCs w:val="24"/>
                      <w:lang w:eastAsia="ar-SA"/>
                    </w:rPr>
                  </w:pPr>
                  <w:proofErr w:type="spellStart"/>
                  <w:r w:rsidRPr="00524928">
                    <w:rPr>
                      <w:rFonts w:ascii="Times New Roman" w:hAnsi="Times New Roman"/>
                      <w:sz w:val="24"/>
                      <w:szCs w:val="24"/>
                      <w:lang w:eastAsia="ar-SA"/>
                    </w:rPr>
                    <w:t>Юридична</w:t>
                  </w:r>
                  <w:proofErr w:type="spellEnd"/>
                  <w:r w:rsidRPr="00524928">
                    <w:rPr>
                      <w:rFonts w:ascii="Times New Roman" w:hAnsi="Times New Roman"/>
                      <w:sz w:val="24"/>
                      <w:szCs w:val="24"/>
                      <w:lang w:eastAsia="ar-SA"/>
                    </w:rPr>
                    <w:t xml:space="preserve"> адреса: </w:t>
                  </w:r>
                </w:p>
                <w:p w:rsidR="00DD4BCC" w:rsidRPr="00524928" w:rsidRDefault="00DD4BCC" w:rsidP="002A1CA4">
                  <w:pPr>
                    <w:suppressAutoHyphens/>
                    <w:rPr>
                      <w:rFonts w:ascii="Times New Roman" w:hAnsi="Times New Roman"/>
                      <w:sz w:val="24"/>
                      <w:szCs w:val="24"/>
                      <w:lang w:eastAsia="ar-SA"/>
                    </w:rPr>
                  </w:pPr>
                  <w:r w:rsidRPr="00524928">
                    <w:rPr>
                      <w:rFonts w:ascii="Times New Roman" w:hAnsi="Times New Roman"/>
                      <w:sz w:val="24"/>
                      <w:szCs w:val="24"/>
                      <w:lang w:eastAsia="ar-SA"/>
                    </w:rPr>
                    <w:t xml:space="preserve">Код </w:t>
                  </w:r>
                  <w:proofErr w:type="gramStart"/>
                  <w:r w:rsidRPr="00524928">
                    <w:rPr>
                      <w:rFonts w:ascii="Times New Roman" w:hAnsi="Times New Roman"/>
                      <w:sz w:val="24"/>
                      <w:szCs w:val="24"/>
                      <w:lang w:eastAsia="ar-SA"/>
                    </w:rPr>
                    <w:t>ЄДРПОУ:_</w:t>
                  </w:r>
                  <w:proofErr w:type="gramEnd"/>
                  <w:r w:rsidRPr="00524928">
                    <w:rPr>
                      <w:rFonts w:ascii="Times New Roman" w:hAnsi="Times New Roman"/>
                      <w:sz w:val="24"/>
                      <w:szCs w:val="24"/>
                      <w:lang w:eastAsia="ar-SA"/>
                    </w:rPr>
                    <w:t>_________________________</w:t>
                  </w:r>
                </w:p>
                <w:p w:rsidR="00DD4BCC" w:rsidRPr="00524928" w:rsidRDefault="00DD4BCC" w:rsidP="002A1CA4">
                  <w:pPr>
                    <w:suppressAutoHyphens/>
                    <w:rPr>
                      <w:rFonts w:ascii="Times New Roman" w:hAnsi="Times New Roman"/>
                      <w:sz w:val="24"/>
                      <w:szCs w:val="24"/>
                      <w:lang w:eastAsia="ar-SA"/>
                    </w:rPr>
                  </w:pPr>
                  <w:proofErr w:type="spellStart"/>
                  <w:r w:rsidRPr="00524928">
                    <w:rPr>
                      <w:rFonts w:ascii="Times New Roman" w:hAnsi="Times New Roman"/>
                      <w:sz w:val="24"/>
                      <w:szCs w:val="24"/>
                      <w:lang w:eastAsia="ar-SA"/>
                    </w:rPr>
                    <w:t>Банківські</w:t>
                  </w:r>
                  <w:proofErr w:type="spellEnd"/>
                  <w:r w:rsidRPr="00524928">
                    <w:rPr>
                      <w:rFonts w:ascii="Times New Roman" w:hAnsi="Times New Roman"/>
                      <w:sz w:val="24"/>
                      <w:szCs w:val="24"/>
                      <w:lang w:eastAsia="ar-SA"/>
                    </w:rPr>
                    <w:t xml:space="preserve"> </w:t>
                  </w:r>
                  <w:proofErr w:type="spellStart"/>
                  <w:r w:rsidRPr="00524928">
                    <w:rPr>
                      <w:rFonts w:ascii="Times New Roman" w:hAnsi="Times New Roman"/>
                      <w:sz w:val="24"/>
                      <w:szCs w:val="24"/>
                      <w:lang w:eastAsia="ar-SA"/>
                    </w:rPr>
                    <w:t>реквізити</w:t>
                  </w:r>
                  <w:proofErr w:type="spellEnd"/>
                  <w:r w:rsidRPr="00524928">
                    <w:rPr>
                      <w:rFonts w:ascii="Times New Roman" w:hAnsi="Times New Roman"/>
                      <w:sz w:val="24"/>
                      <w:szCs w:val="24"/>
                      <w:lang w:eastAsia="ar-SA"/>
                    </w:rPr>
                    <w:t>: р/р_________________</w:t>
                  </w:r>
                </w:p>
                <w:p w:rsidR="00DD4BCC" w:rsidRPr="00524928" w:rsidRDefault="00DD4BCC" w:rsidP="002A1CA4">
                  <w:pPr>
                    <w:suppressAutoHyphens/>
                    <w:rPr>
                      <w:rFonts w:ascii="Times New Roman" w:hAnsi="Times New Roman"/>
                      <w:sz w:val="24"/>
                      <w:szCs w:val="24"/>
                      <w:lang w:eastAsia="ar-SA"/>
                    </w:rPr>
                  </w:pPr>
                  <w:r w:rsidRPr="00524928">
                    <w:rPr>
                      <w:rFonts w:ascii="Times New Roman" w:hAnsi="Times New Roman"/>
                      <w:sz w:val="24"/>
                      <w:szCs w:val="24"/>
                      <w:lang w:eastAsia="ar-SA"/>
                    </w:rPr>
                    <w:t>МФО _________________________________</w:t>
                  </w:r>
                </w:p>
                <w:p w:rsidR="00DD4BCC" w:rsidRPr="00524928" w:rsidRDefault="00DD4BCC" w:rsidP="002A1CA4">
                  <w:pPr>
                    <w:suppressAutoHyphens/>
                    <w:rPr>
                      <w:rFonts w:ascii="Times New Roman" w:hAnsi="Times New Roman"/>
                      <w:sz w:val="24"/>
                      <w:szCs w:val="24"/>
                      <w:lang w:eastAsia="ar-SA"/>
                    </w:rPr>
                  </w:pPr>
                  <w:proofErr w:type="spellStart"/>
                  <w:r w:rsidRPr="00524928">
                    <w:rPr>
                      <w:rFonts w:ascii="Times New Roman" w:hAnsi="Times New Roman"/>
                      <w:sz w:val="24"/>
                      <w:szCs w:val="24"/>
                      <w:lang w:eastAsia="ar-SA"/>
                    </w:rPr>
                    <w:t>Свідоцтво</w:t>
                  </w:r>
                  <w:proofErr w:type="spellEnd"/>
                  <w:r w:rsidRPr="00524928">
                    <w:rPr>
                      <w:rFonts w:ascii="Times New Roman" w:hAnsi="Times New Roman"/>
                      <w:sz w:val="24"/>
                      <w:szCs w:val="24"/>
                      <w:lang w:eastAsia="ar-SA"/>
                    </w:rPr>
                    <w:t xml:space="preserve"> </w:t>
                  </w:r>
                  <w:proofErr w:type="spellStart"/>
                  <w:r w:rsidRPr="00524928">
                    <w:rPr>
                      <w:rFonts w:ascii="Times New Roman" w:hAnsi="Times New Roman"/>
                      <w:sz w:val="24"/>
                      <w:szCs w:val="24"/>
                      <w:lang w:eastAsia="ar-SA"/>
                    </w:rPr>
                    <w:t>платника</w:t>
                  </w:r>
                  <w:proofErr w:type="spellEnd"/>
                  <w:r w:rsidRPr="00524928">
                    <w:rPr>
                      <w:rFonts w:ascii="Times New Roman" w:hAnsi="Times New Roman"/>
                      <w:sz w:val="24"/>
                      <w:szCs w:val="24"/>
                      <w:lang w:eastAsia="ar-SA"/>
                    </w:rPr>
                    <w:t xml:space="preserve"> ПДВ № _____________</w:t>
                  </w:r>
                </w:p>
                <w:p w:rsidR="00DD4BCC" w:rsidRPr="00524928" w:rsidRDefault="00DD4BCC" w:rsidP="002A1CA4">
                  <w:pPr>
                    <w:suppressAutoHyphens/>
                    <w:rPr>
                      <w:rFonts w:ascii="Times New Roman" w:hAnsi="Times New Roman"/>
                      <w:sz w:val="24"/>
                      <w:szCs w:val="24"/>
                      <w:lang w:eastAsia="ar-SA"/>
                    </w:rPr>
                  </w:pPr>
                  <w:r w:rsidRPr="00524928">
                    <w:rPr>
                      <w:rFonts w:ascii="Times New Roman" w:hAnsi="Times New Roman"/>
                      <w:sz w:val="24"/>
                      <w:szCs w:val="24"/>
                      <w:lang w:eastAsia="ar-SA"/>
                    </w:rPr>
                    <w:t>ІПН __________________________________</w:t>
                  </w:r>
                </w:p>
                <w:p w:rsidR="00DD4BCC" w:rsidRPr="00524928" w:rsidRDefault="00DD4BCC" w:rsidP="002A1CA4">
                  <w:pPr>
                    <w:suppressAutoHyphens/>
                    <w:rPr>
                      <w:rFonts w:ascii="Times New Roman" w:hAnsi="Times New Roman"/>
                      <w:sz w:val="24"/>
                      <w:szCs w:val="24"/>
                      <w:lang w:eastAsia="ar-SA"/>
                    </w:rPr>
                  </w:pPr>
                  <w:proofErr w:type="gramStart"/>
                  <w:r w:rsidRPr="00524928">
                    <w:rPr>
                      <w:rFonts w:ascii="Times New Roman" w:hAnsi="Times New Roman"/>
                      <w:sz w:val="24"/>
                      <w:szCs w:val="24"/>
                      <w:lang w:eastAsia="ar-SA"/>
                    </w:rPr>
                    <w:t>e-</w:t>
                  </w:r>
                  <w:proofErr w:type="spellStart"/>
                  <w:r w:rsidRPr="00524928">
                    <w:rPr>
                      <w:rFonts w:ascii="Times New Roman" w:hAnsi="Times New Roman"/>
                      <w:sz w:val="24"/>
                      <w:szCs w:val="24"/>
                      <w:lang w:eastAsia="ar-SA"/>
                    </w:rPr>
                    <w:t>mail</w:t>
                  </w:r>
                  <w:proofErr w:type="spellEnd"/>
                  <w:r w:rsidRPr="00524928">
                    <w:rPr>
                      <w:rFonts w:ascii="Times New Roman" w:hAnsi="Times New Roman"/>
                      <w:sz w:val="24"/>
                      <w:szCs w:val="24"/>
                      <w:lang w:eastAsia="ar-SA"/>
                    </w:rPr>
                    <w:t>:_</w:t>
                  </w:r>
                  <w:proofErr w:type="gramEnd"/>
                  <w:r w:rsidRPr="00524928">
                    <w:rPr>
                      <w:rFonts w:ascii="Times New Roman" w:hAnsi="Times New Roman"/>
                      <w:sz w:val="24"/>
                      <w:szCs w:val="24"/>
                      <w:lang w:eastAsia="ar-SA"/>
                    </w:rPr>
                    <w:t>_______________________________</w:t>
                  </w:r>
                </w:p>
                <w:p w:rsidR="00DD4BCC" w:rsidRPr="00524928" w:rsidRDefault="00DD4BCC" w:rsidP="002A1CA4">
                  <w:pPr>
                    <w:suppressAutoHyphens/>
                    <w:rPr>
                      <w:rFonts w:ascii="Times New Roman" w:hAnsi="Times New Roman"/>
                      <w:sz w:val="24"/>
                      <w:szCs w:val="24"/>
                      <w:lang w:eastAsia="ar-SA"/>
                    </w:rPr>
                  </w:pPr>
                  <w:proofErr w:type="gramStart"/>
                  <w:r w:rsidRPr="00524928">
                    <w:rPr>
                      <w:rFonts w:ascii="Times New Roman" w:hAnsi="Times New Roman"/>
                      <w:sz w:val="24"/>
                      <w:szCs w:val="24"/>
                      <w:lang w:eastAsia="ar-SA"/>
                    </w:rPr>
                    <w:t>Тел.:_</w:t>
                  </w:r>
                  <w:proofErr w:type="gramEnd"/>
                  <w:r w:rsidRPr="00524928">
                    <w:rPr>
                      <w:rFonts w:ascii="Times New Roman" w:hAnsi="Times New Roman"/>
                      <w:sz w:val="24"/>
                      <w:szCs w:val="24"/>
                      <w:lang w:eastAsia="ar-SA"/>
                    </w:rPr>
                    <w:t>_________________________________</w:t>
                  </w:r>
                </w:p>
                <w:p w:rsidR="00DD4BCC" w:rsidRPr="00524928" w:rsidRDefault="00DD4BCC" w:rsidP="002A1CA4">
                  <w:pPr>
                    <w:suppressAutoHyphens/>
                    <w:rPr>
                      <w:rFonts w:ascii="Times New Roman" w:hAnsi="Times New Roman"/>
                      <w:bCs/>
                      <w:sz w:val="24"/>
                      <w:szCs w:val="24"/>
                      <w:lang w:eastAsia="ar-SA"/>
                    </w:rPr>
                  </w:pPr>
                </w:p>
                <w:p w:rsidR="00DD4BCC" w:rsidRPr="00524928" w:rsidRDefault="00DD4BCC" w:rsidP="002A1CA4">
                  <w:pPr>
                    <w:suppressAutoHyphens/>
                    <w:rPr>
                      <w:rFonts w:ascii="Times New Roman" w:hAnsi="Times New Roman"/>
                      <w:sz w:val="24"/>
                      <w:szCs w:val="24"/>
                      <w:lang w:eastAsia="ar-SA"/>
                    </w:rPr>
                  </w:pPr>
                  <w:r w:rsidRPr="00524928">
                    <w:rPr>
                      <w:rFonts w:ascii="Times New Roman" w:hAnsi="Times New Roman"/>
                      <w:bCs/>
                      <w:sz w:val="24"/>
                      <w:szCs w:val="24"/>
                      <w:lang w:eastAsia="ar-SA"/>
                    </w:rPr>
                    <w:t xml:space="preserve">       Посада ___________________ (П.І.Б.)  </w:t>
                  </w:r>
                </w:p>
                <w:p w:rsidR="00DD4BCC" w:rsidRPr="00524928" w:rsidRDefault="00DD4BCC" w:rsidP="002A1CA4">
                  <w:pPr>
                    <w:tabs>
                      <w:tab w:val="left" w:pos="1110"/>
                    </w:tabs>
                    <w:spacing w:after="120" w:line="480" w:lineRule="auto"/>
                    <w:rPr>
                      <w:b/>
                      <w:color w:val="000000"/>
                      <w:sz w:val="24"/>
                      <w:szCs w:val="24"/>
                    </w:rPr>
                  </w:pPr>
                  <w:r w:rsidRPr="00524928">
                    <w:rPr>
                      <w:rFonts w:ascii="Times New Roman" w:hAnsi="Times New Roman"/>
                      <w:sz w:val="24"/>
                      <w:szCs w:val="24"/>
                      <w:lang w:eastAsia="ar-SA"/>
                    </w:rPr>
                    <w:t xml:space="preserve">                                      М.П.</w:t>
                  </w:r>
                </w:p>
              </w:tc>
              <w:tc>
                <w:tcPr>
                  <w:tcW w:w="4394" w:type="dxa"/>
                  <w:hideMark/>
                </w:tcPr>
                <w:p w:rsidR="00DD4BCC" w:rsidRPr="00524928" w:rsidRDefault="00DD4BCC" w:rsidP="002A1CA4">
                  <w:pPr>
                    <w:rPr>
                      <w:rFonts w:ascii="Times New Roman" w:hAnsi="Times New Roman"/>
                      <w:b/>
                      <w:bCs/>
                      <w:sz w:val="24"/>
                      <w:szCs w:val="24"/>
                    </w:rPr>
                  </w:pPr>
                  <w:r w:rsidRPr="00524928">
                    <w:rPr>
                      <w:rFonts w:ascii="Times New Roman" w:hAnsi="Times New Roman"/>
                      <w:b/>
                      <w:bCs/>
                      <w:sz w:val="24"/>
                      <w:szCs w:val="24"/>
                    </w:rPr>
                    <w:t>КНП «</w:t>
                  </w:r>
                  <w:proofErr w:type="spellStart"/>
                  <w:r w:rsidRPr="00524928">
                    <w:rPr>
                      <w:rFonts w:ascii="Times New Roman" w:hAnsi="Times New Roman"/>
                      <w:b/>
                      <w:bCs/>
                      <w:sz w:val="24"/>
                      <w:szCs w:val="24"/>
                    </w:rPr>
                    <w:t>Благоустрій</w:t>
                  </w:r>
                  <w:proofErr w:type="spellEnd"/>
                  <w:r w:rsidRPr="00524928">
                    <w:rPr>
                      <w:rFonts w:ascii="Times New Roman" w:hAnsi="Times New Roman"/>
                      <w:b/>
                      <w:bCs/>
                      <w:sz w:val="24"/>
                      <w:szCs w:val="24"/>
                    </w:rPr>
                    <w:t xml:space="preserve"> </w:t>
                  </w:r>
                  <w:proofErr w:type="spellStart"/>
                  <w:r w:rsidRPr="00524928">
                    <w:rPr>
                      <w:rFonts w:ascii="Times New Roman" w:hAnsi="Times New Roman"/>
                      <w:b/>
                      <w:bCs/>
                      <w:sz w:val="24"/>
                      <w:szCs w:val="24"/>
                    </w:rPr>
                    <w:t>громади</w:t>
                  </w:r>
                  <w:proofErr w:type="spellEnd"/>
                  <w:r w:rsidRPr="00524928">
                    <w:rPr>
                      <w:rFonts w:ascii="Times New Roman" w:hAnsi="Times New Roman"/>
                      <w:b/>
                      <w:bCs/>
                      <w:sz w:val="24"/>
                      <w:szCs w:val="24"/>
                    </w:rPr>
                    <w:t xml:space="preserve">» </w:t>
                  </w:r>
                  <w:proofErr w:type="spellStart"/>
                  <w:r w:rsidRPr="00524928">
                    <w:rPr>
                      <w:rFonts w:ascii="Times New Roman" w:hAnsi="Times New Roman"/>
                      <w:b/>
                      <w:bCs/>
                      <w:sz w:val="24"/>
                      <w:szCs w:val="24"/>
                    </w:rPr>
                    <w:t>Путивльської</w:t>
                  </w:r>
                  <w:proofErr w:type="spellEnd"/>
                  <w:r w:rsidRPr="00524928">
                    <w:rPr>
                      <w:rFonts w:ascii="Times New Roman" w:hAnsi="Times New Roman"/>
                      <w:b/>
                      <w:bCs/>
                      <w:sz w:val="24"/>
                      <w:szCs w:val="24"/>
                    </w:rPr>
                    <w:t xml:space="preserve"> </w:t>
                  </w:r>
                  <w:proofErr w:type="spellStart"/>
                  <w:r w:rsidRPr="00524928">
                    <w:rPr>
                      <w:rFonts w:ascii="Times New Roman" w:hAnsi="Times New Roman"/>
                      <w:b/>
                      <w:bCs/>
                      <w:sz w:val="24"/>
                      <w:szCs w:val="24"/>
                    </w:rPr>
                    <w:t>міської</w:t>
                  </w:r>
                  <w:proofErr w:type="spellEnd"/>
                  <w:r w:rsidRPr="00524928">
                    <w:rPr>
                      <w:rFonts w:ascii="Times New Roman" w:hAnsi="Times New Roman"/>
                      <w:b/>
                      <w:bCs/>
                      <w:sz w:val="24"/>
                      <w:szCs w:val="24"/>
                    </w:rPr>
                    <w:t xml:space="preserve"> ради</w:t>
                  </w:r>
                </w:p>
                <w:p w:rsidR="00DD4BCC" w:rsidRPr="00524928" w:rsidRDefault="00DD4BCC" w:rsidP="002A1CA4">
                  <w:pPr>
                    <w:rPr>
                      <w:rFonts w:ascii="Times New Roman" w:hAnsi="Times New Roman"/>
                      <w:bCs/>
                      <w:sz w:val="24"/>
                      <w:szCs w:val="24"/>
                    </w:rPr>
                  </w:pPr>
                  <w:proofErr w:type="spellStart"/>
                  <w:r w:rsidRPr="00524928">
                    <w:rPr>
                      <w:rFonts w:ascii="Times New Roman" w:hAnsi="Times New Roman"/>
                      <w:bCs/>
                      <w:sz w:val="24"/>
                      <w:szCs w:val="24"/>
                    </w:rPr>
                    <w:t>Місцезнаходження</w:t>
                  </w:r>
                  <w:proofErr w:type="spellEnd"/>
                  <w:r w:rsidRPr="00524928">
                    <w:rPr>
                      <w:rFonts w:ascii="Times New Roman" w:hAnsi="Times New Roman"/>
                      <w:bCs/>
                      <w:sz w:val="24"/>
                      <w:szCs w:val="24"/>
                    </w:rPr>
                    <w:t xml:space="preserve">: 41500, </w:t>
                  </w:r>
                  <w:proofErr w:type="spellStart"/>
                  <w:r w:rsidRPr="00524928">
                    <w:rPr>
                      <w:rFonts w:ascii="Times New Roman" w:hAnsi="Times New Roman"/>
                      <w:bCs/>
                      <w:sz w:val="24"/>
                      <w:szCs w:val="24"/>
                    </w:rPr>
                    <w:t>Сумська</w:t>
                  </w:r>
                  <w:proofErr w:type="spellEnd"/>
                  <w:r w:rsidRPr="00524928">
                    <w:rPr>
                      <w:rFonts w:ascii="Times New Roman" w:hAnsi="Times New Roman"/>
                      <w:bCs/>
                      <w:sz w:val="24"/>
                      <w:szCs w:val="24"/>
                    </w:rPr>
                    <w:t xml:space="preserve"> область, </w:t>
                  </w:r>
                  <w:proofErr w:type="spellStart"/>
                  <w:r w:rsidRPr="00524928">
                    <w:rPr>
                      <w:rFonts w:ascii="Times New Roman" w:hAnsi="Times New Roman"/>
                      <w:bCs/>
                      <w:sz w:val="24"/>
                      <w:szCs w:val="24"/>
                    </w:rPr>
                    <w:t>Конотопський</w:t>
                  </w:r>
                  <w:proofErr w:type="spellEnd"/>
                  <w:r w:rsidRPr="00524928">
                    <w:rPr>
                      <w:rFonts w:ascii="Times New Roman" w:hAnsi="Times New Roman"/>
                      <w:bCs/>
                      <w:sz w:val="24"/>
                      <w:szCs w:val="24"/>
                    </w:rPr>
                    <w:t xml:space="preserve"> р-н, </w:t>
                  </w:r>
                  <w:proofErr w:type="spellStart"/>
                  <w:r w:rsidRPr="00524928">
                    <w:rPr>
                      <w:rFonts w:ascii="Times New Roman" w:hAnsi="Times New Roman"/>
                      <w:bCs/>
                      <w:sz w:val="24"/>
                      <w:szCs w:val="24"/>
                    </w:rPr>
                    <w:t>м.Путивль</w:t>
                  </w:r>
                  <w:proofErr w:type="spellEnd"/>
                  <w:r w:rsidRPr="00524928">
                    <w:rPr>
                      <w:rFonts w:ascii="Times New Roman" w:hAnsi="Times New Roman"/>
                      <w:bCs/>
                      <w:sz w:val="24"/>
                      <w:szCs w:val="24"/>
                    </w:rPr>
                    <w:t xml:space="preserve">, </w:t>
                  </w:r>
                  <w:proofErr w:type="spellStart"/>
                  <w:r w:rsidRPr="00524928">
                    <w:rPr>
                      <w:rFonts w:ascii="Times New Roman" w:hAnsi="Times New Roman"/>
                      <w:bCs/>
                      <w:sz w:val="24"/>
                      <w:szCs w:val="24"/>
                    </w:rPr>
                    <w:t>вул</w:t>
                  </w:r>
                  <w:proofErr w:type="spellEnd"/>
                  <w:r w:rsidRPr="00524928">
                    <w:rPr>
                      <w:rFonts w:ascii="Times New Roman" w:hAnsi="Times New Roman"/>
                      <w:bCs/>
                      <w:sz w:val="24"/>
                      <w:szCs w:val="24"/>
                    </w:rPr>
                    <w:t xml:space="preserve">. </w:t>
                  </w:r>
                  <w:proofErr w:type="spellStart"/>
                  <w:r w:rsidRPr="00524928">
                    <w:rPr>
                      <w:rFonts w:ascii="Times New Roman" w:hAnsi="Times New Roman"/>
                      <w:bCs/>
                      <w:sz w:val="24"/>
                      <w:szCs w:val="24"/>
                    </w:rPr>
                    <w:t>Володимира</w:t>
                  </w:r>
                  <w:proofErr w:type="spellEnd"/>
                  <w:r w:rsidRPr="00524928">
                    <w:rPr>
                      <w:rFonts w:ascii="Times New Roman" w:hAnsi="Times New Roman"/>
                      <w:bCs/>
                      <w:sz w:val="24"/>
                      <w:szCs w:val="24"/>
                    </w:rPr>
                    <w:t xml:space="preserve"> князя, б.52</w:t>
                  </w:r>
                </w:p>
                <w:p w:rsidR="00DD4BCC" w:rsidRPr="00524928" w:rsidRDefault="00DD4BCC" w:rsidP="002A1CA4">
                  <w:pPr>
                    <w:rPr>
                      <w:rFonts w:ascii="Times New Roman" w:hAnsi="Times New Roman"/>
                      <w:bCs/>
                      <w:sz w:val="24"/>
                      <w:szCs w:val="24"/>
                    </w:rPr>
                  </w:pPr>
                  <w:r w:rsidRPr="00524928">
                    <w:rPr>
                      <w:rFonts w:ascii="Times New Roman" w:hAnsi="Times New Roman"/>
                      <w:bCs/>
                      <w:sz w:val="24"/>
                      <w:szCs w:val="24"/>
                    </w:rPr>
                    <w:t>Код ЄДРПОУ: 44411967</w:t>
                  </w:r>
                </w:p>
                <w:p w:rsidR="00DD4BCC" w:rsidRPr="00524928" w:rsidRDefault="00DD4BCC" w:rsidP="002A1CA4">
                  <w:pPr>
                    <w:rPr>
                      <w:rFonts w:ascii="Times New Roman" w:hAnsi="Times New Roman"/>
                      <w:sz w:val="24"/>
                      <w:szCs w:val="24"/>
                    </w:rPr>
                  </w:pPr>
                  <w:r w:rsidRPr="00524928">
                    <w:rPr>
                      <w:rFonts w:ascii="Times New Roman" w:hAnsi="Times New Roman"/>
                      <w:sz w:val="24"/>
                      <w:szCs w:val="24"/>
                    </w:rPr>
                    <w:t>р/р UA878201720344330001000004932</w:t>
                  </w:r>
                </w:p>
                <w:p w:rsidR="00DD4BCC" w:rsidRPr="00524928" w:rsidRDefault="00DD4BCC" w:rsidP="002A1CA4">
                  <w:pPr>
                    <w:rPr>
                      <w:rFonts w:ascii="Times New Roman" w:hAnsi="Times New Roman"/>
                      <w:sz w:val="24"/>
                      <w:szCs w:val="24"/>
                    </w:rPr>
                  </w:pPr>
                  <w:r w:rsidRPr="00524928">
                    <w:rPr>
                      <w:rFonts w:ascii="Times New Roman" w:hAnsi="Times New Roman"/>
                      <w:sz w:val="24"/>
                      <w:szCs w:val="24"/>
                    </w:rPr>
                    <w:t xml:space="preserve">в   ДКСУ </w:t>
                  </w:r>
                  <w:proofErr w:type="spellStart"/>
                  <w:r w:rsidRPr="00524928">
                    <w:rPr>
                      <w:rFonts w:ascii="Times New Roman" w:hAnsi="Times New Roman"/>
                      <w:sz w:val="24"/>
                      <w:szCs w:val="24"/>
                    </w:rPr>
                    <w:t>м.Київ</w:t>
                  </w:r>
                  <w:proofErr w:type="spellEnd"/>
                  <w:r w:rsidRPr="00524928">
                    <w:rPr>
                      <w:rFonts w:ascii="Times New Roman" w:hAnsi="Times New Roman"/>
                      <w:sz w:val="24"/>
                      <w:szCs w:val="24"/>
                    </w:rPr>
                    <w:t xml:space="preserve">                     </w:t>
                  </w:r>
                </w:p>
                <w:p w:rsidR="00DD4BCC" w:rsidRPr="00524928" w:rsidRDefault="00DD4BCC" w:rsidP="002A1CA4">
                  <w:pPr>
                    <w:rPr>
                      <w:rFonts w:ascii="Times New Roman" w:hAnsi="Times New Roman"/>
                      <w:sz w:val="24"/>
                      <w:szCs w:val="24"/>
                    </w:rPr>
                  </w:pPr>
                  <w:r w:rsidRPr="00524928">
                    <w:rPr>
                      <w:rFonts w:ascii="Times New Roman" w:hAnsi="Times New Roman"/>
                      <w:sz w:val="24"/>
                      <w:szCs w:val="24"/>
                    </w:rPr>
                    <w:t>МФО 820172</w:t>
                  </w:r>
                </w:p>
                <w:p w:rsidR="00DD4BCC" w:rsidRPr="00524928" w:rsidRDefault="00DD4BCC" w:rsidP="002A1CA4">
                  <w:pPr>
                    <w:rPr>
                      <w:rFonts w:ascii="Times New Roman" w:hAnsi="Times New Roman"/>
                      <w:sz w:val="24"/>
                      <w:szCs w:val="24"/>
                    </w:rPr>
                  </w:pPr>
                  <w:proofErr w:type="spellStart"/>
                  <w:r w:rsidRPr="00524928">
                    <w:rPr>
                      <w:rFonts w:ascii="Times New Roman" w:hAnsi="Times New Roman"/>
                      <w:sz w:val="24"/>
                      <w:szCs w:val="24"/>
                    </w:rPr>
                    <w:t>Засоби</w:t>
                  </w:r>
                  <w:proofErr w:type="spellEnd"/>
                  <w:r w:rsidRPr="00524928">
                    <w:rPr>
                      <w:rFonts w:ascii="Times New Roman" w:hAnsi="Times New Roman"/>
                      <w:sz w:val="24"/>
                      <w:szCs w:val="24"/>
                    </w:rPr>
                    <w:t xml:space="preserve"> </w:t>
                  </w:r>
                  <w:proofErr w:type="spellStart"/>
                  <w:r w:rsidRPr="00524928">
                    <w:rPr>
                      <w:rFonts w:ascii="Times New Roman" w:hAnsi="Times New Roman"/>
                      <w:sz w:val="24"/>
                      <w:szCs w:val="24"/>
                    </w:rPr>
                    <w:t>зв’язку</w:t>
                  </w:r>
                  <w:proofErr w:type="spellEnd"/>
                  <w:r w:rsidRPr="00524928">
                    <w:rPr>
                      <w:rFonts w:ascii="Times New Roman" w:hAnsi="Times New Roman"/>
                      <w:sz w:val="24"/>
                      <w:szCs w:val="24"/>
                    </w:rPr>
                    <w:t>: +380506606979</w:t>
                  </w:r>
                </w:p>
                <w:p w:rsidR="00DD4BCC" w:rsidRPr="00524928" w:rsidRDefault="00DD4BCC" w:rsidP="002A1CA4">
                  <w:pPr>
                    <w:widowControl w:val="0"/>
                    <w:suppressAutoHyphens/>
                    <w:ind w:right="330"/>
                    <w:rPr>
                      <w:rFonts w:ascii="Times New Roman" w:eastAsia="Courier New" w:hAnsi="Times New Roman"/>
                      <w:sz w:val="24"/>
                      <w:szCs w:val="24"/>
                      <w:lang w:eastAsia="uk-UA" w:bidi="uk-UA"/>
                    </w:rPr>
                  </w:pPr>
                  <w:proofErr w:type="gramStart"/>
                  <w:r w:rsidRPr="00524928">
                    <w:rPr>
                      <w:rFonts w:ascii="Times New Roman" w:eastAsia="Courier New" w:hAnsi="Times New Roman"/>
                      <w:sz w:val="24"/>
                      <w:szCs w:val="24"/>
                      <w:lang w:eastAsia="uk-UA" w:bidi="uk-UA"/>
                    </w:rPr>
                    <w:t>E-</w:t>
                  </w:r>
                  <w:proofErr w:type="spellStart"/>
                  <w:r w:rsidRPr="00524928">
                    <w:rPr>
                      <w:rFonts w:ascii="Times New Roman" w:eastAsia="Courier New" w:hAnsi="Times New Roman"/>
                      <w:sz w:val="24"/>
                      <w:szCs w:val="24"/>
                      <w:lang w:eastAsia="uk-UA" w:bidi="uk-UA"/>
                    </w:rPr>
                    <w:t>mail</w:t>
                  </w:r>
                  <w:proofErr w:type="spellEnd"/>
                  <w:r w:rsidRPr="00524928">
                    <w:rPr>
                      <w:rFonts w:ascii="Times New Roman" w:eastAsia="Courier New" w:hAnsi="Times New Roman"/>
                      <w:sz w:val="24"/>
                      <w:szCs w:val="24"/>
                      <w:lang w:eastAsia="uk-UA" w:bidi="uk-UA"/>
                    </w:rPr>
                    <w:t>:</w:t>
                  </w:r>
                  <w:proofErr w:type="spellStart"/>
                  <w:r w:rsidRPr="00524928">
                    <w:rPr>
                      <w:rFonts w:ascii="Times New Roman" w:eastAsia="Courier New" w:hAnsi="Times New Roman"/>
                      <w:sz w:val="24"/>
                      <w:szCs w:val="24"/>
                      <w:lang w:val="en-US" w:eastAsia="uk-UA" w:bidi="uk-UA"/>
                    </w:rPr>
                    <w:t>knpblagoustriy</w:t>
                  </w:r>
                  <w:proofErr w:type="spellEnd"/>
                  <w:r w:rsidRPr="00524928">
                    <w:rPr>
                      <w:rFonts w:ascii="Times New Roman" w:eastAsia="Courier New" w:hAnsi="Times New Roman"/>
                      <w:sz w:val="24"/>
                      <w:szCs w:val="24"/>
                      <w:lang w:eastAsia="uk-UA" w:bidi="uk-UA"/>
                    </w:rPr>
                    <w:t>@</w:t>
                  </w:r>
                  <w:proofErr w:type="spellStart"/>
                  <w:r w:rsidRPr="00524928">
                    <w:rPr>
                      <w:rFonts w:ascii="Times New Roman" w:eastAsia="Courier New" w:hAnsi="Times New Roman"/>
                      <w:sz w:val="24"/>
                      <w:szCs w:val="24"/>
                      <w:lang w:val="en-US" w:eastAsia="uk-UA" w:bidi="uk-UA"/>
                    </w:rPr>
                    <w:t>ukr</w:t>
                  </w:r>
                  <w:proofErr w:type="spellEnd"/>
                  <w:r w:rsidRPr="00524928">
                    <w:rPr>
                      <w:rFonts w:ascii="Times New Roman" w:eastAsia="Courier New" w:hAnsi="Times New Roman"/>
                      <w:sz w:val="24"/>
                      <w:szCs w:val="24"/>
                      <w:lang w:eastAsia="uk-UA" w:bidi="uk-UA"/>
                    </w:rPr>
                    <w:t>.</w:t>
                  </w:r>
                  <w:r w:rsidRPr="00524928">
                    <w:rPr>
                      <w:rFonts w:ascii="Times New Roman" w:eastAsia="Courier New" w:hAnsi="Times New Roman"/>
                      <w:sz w:val="24"/>
                      <w:szCs w:val="24"/>
                      <w:lang w:val="en-US" w:eastAsia="uk-UA" w:bidi="uk-UA"/>
                    </w:rPr>
                    <w:t>net</w:t>
                  </w:r>
                  <w:proofErr w:type="gramEnd"/>
                </w:p>
                <w:p w:rsidR="00DD4BCC" w:rsidRPr="00524928" w:rsidRDefault="00DD4BCC" w:rsidP="002A1CA4">
                  <w:pPr>
                    <w:widowControl w:val="0"/>
                    <w:suppressAutoHyphens/>
                    <w:ind w:right="330"/>
                    <w:rPr>
                      <w:rFonts w:ascii="Times New Roman" w:eastAsia="Courier New" w:hAnsi="Times New Roman"/>
                      <w:sz w:val="24"/>
                      <w:szCs w:val="24"/>
                      <w:lang w:eastAsia="uk-UA" w:bidi="uk-UA"/>
                    </w:rPr>
                  </w:pPr>
                </w:p>
                <w:p w:rsidR="00DD4BCC" w:rsidRPr="00524928" w:rsidRDefault="00DD4BCC" w:rsidP="002A1CA4">
                  <w:pPr>
                    <w:widowControl w:val="0"/>
                    <w:suppressAutoHyphens/>
                    <w:ind w:right="330"/>
                    <w:rPr>
                      <w:rFonts w:ascii="Times New Roman" w:eastAsia="Courier New" w:hAnsi="Times New Roman"/>
                      <w:b/>
                      <w:sz w:val="24"/>
                      <w:szCs w:val="24"/>
                      <w:lang w:eastAsia="uk-UA" w:bidi="uk-UA"/>
                    </w:rPr>
                  </w:pPr>
                  <w:proofErr w:type="spellStart"/>
                  <w:r w:rsidRPr="00524928">
                    <w:rPr>
                      <w:rFonts w:ascii="Times New Roman" w:eastAsia="Courier New" w:hAnsi="Times New Roman"/>
                      <w:b/>
                      <w:sz w:val="24"/>
                      <w:szCs w:val="24"/>
                      <w:lang w:eastAsia="uk-UA" w:bidi="uk-UA"/>
                    </w:rPr>
                    <w:t>Т.в.о</w:t>
                  </w:r>
                  <w:proofErr w:type="spellEnd"/>
                  <w:r w:rsidRPr="00524928">
                    <w:rPr>
                      <w:rFonts w:ascii="Times New Roman" w:eastAsia="Courier New" w:hAnsi="Times New Roman"/>
                      <w:b/>
                      <w:sz w:val="24"/>
                      <w:szCs w:val="24"/>
                      <w:lang w:eastAsia="uk-UA" w:bidi="uk-UA"/>
                    </w:rPr>
                    <w:t xml:space="preserve"> директора   </w:t>
                  </w:r>
                </w:p>
                <w:p w:rsidR="00DD4BCC" w:rsidRPr="00524928" w:rsidRDefault="00DD4BCC" w:rsidP="002A1CA4">
                  <w:pPr>
                    <w:widowControl w:val="0"/>
                    <w:suppressAutoHyphens/>
                    <w:ind w:right="330"/>
                    <w:rPr>
                      <w:rFonts w:ascii="Times New Roman" w:eastAsia="Courier New" w:hAnsi="Times New Roman"/>
                      <w:b/>
                      <w:sz w:val="24"/>
                      <w:szCs w:val="24"/>
                      <w:lang w:eastAsia="uk-UA" w:bidi="uk-UA"/>
                    </w:rPr>
                  </w:pPr>
                </w:p>
                <w:p w:rsidR="00DD4BCC" w:rsidRPr="00524928" w:rsidRDefault="00DD4BCC" w:rsidP="002A1CA4">
                  <w:pPr>
                    <w:widowControl w:val="0"/>
                    <w:suppressAutoHyphens/>
                    <w:ind w:right="330"/>
                    <w:rPr>
                      <w:rFonts w:ascii="Times New Roman" w:eastAsia="Courier New" w:hAnsi="Times New Roman"/>
                      <w:b/>
                      <w:sz w:val="24"/>
                      <w:szCs w:val="24"/>
                      <w:lang w:eastAsia="uk-UA" w:bidi="uk-UA"/>
                    </w:rPr>
                  </w:pPr>
                  <w:r w:rsidRPr="00524928">
                    <w:rPr>
                      <w:rFonts w:ascii="Times New Roman" w:eastAsia="Courier New" w:hAnsi="Times New Roman"/>
                      <w:b/>
                      <w:sz w:val="24"/>
                      <w:szCs w:val="24"/>
                      <w:lang w:eastAsia="uk-UA" w:bidi="uk-UA"/>
                    </w:rPr>
                    <w:t>_______________Олег ЄРМАКОВ</w:t>
                  </w:r>
                </w:p>
                <w:p w:rsidR="00DD4BCC" w:rsidRPr="00524928" w:rsidRDefault="00DD4BCC" w:rsidP="002A1CA4">
                  <w:pPr>
                    <w:widowControl w:val="0"/>
                    <w:suppressAutoHyphens/>
                    <w:ind w:right="330"/>
                    <w:rPr>
                      <w:rFonts w:ascii="Times New Roman" w:eastAsia="Courier New" w:hAnsi="Times New Roman"/>
                      <w:sz w:val="24"/>
                      <w:szCs w:val="24"/>
                      <w:lang w:eastAsia="uk-UA" w:bidi="uk-UA"/>
                    </w:rPr>
                  </w:pPr>
                  <w:proofErr w:type="spellStart"/>
                  <w:r w:rsidRPr="00524928">
                    <w:rPr>
                      <w:rFonts w:ascii="Times New Roman" w:eastAsia="Courier New" w:hAnsi="Times New Roman"/>
                      <w:sz w:val="24"/>
                      <w:szCs w:val="24"/>
                      <w:lang w:eastAsia="uk-UA" w:bidi="uk-UA"/>
                    </w:rPr>
                    <w:t>м.п</w:t>
                  </w:r>
                  <w:proofErr w:type="spellEnd"/>
                  <w:r w:rsidRPr="00524928">
                    <w:rPr>
                      <w:rFonts w:ascii="Times New Roman" w:eastAsia="Courier New" w:hAnsi="Times New Roman"/>
                      <w:sz w:val="24"/>
                      <w:szCs w:val="24"/>
                      <w:lang w:eastAsia="uk-UA" w:bidi="uk-UA"/>
                    </w:rPr>
                    <w:t>.</w:t>
                  </w:r>
                </w:p>
              </w:tc>
            </w:tr>
            <w:tr w:rsidR="00DD4BCC" w:rsidRPr="00524928" w:rsidTr="002A1CA4">
              <w:tc>
                <w:tcPr>
                  <w:tcW w:w="4820" w:type="dxa"/>
                </w:tcPr>
                <w:p w:rsidR="00DD4BCC" w:rsidRPr="00524928" w:rsidRDefault="00DD4BCC" w:rsidP="002A1CA4">
                  <w:pPr>
                    <w:spacing w:after="120" w:line="480" w:lineRule="auto"/>
                    <w:rPr>
                      <w:b/>
                    </w:rPr>
                  </w:pPr>
                </w:p>
              </w:tc>
              <w:tc>
                <w:tcPr>
                  <w:tcW w:w="4394" w:type="dxa"/>
                </w:tcPr>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Default="00DD4BCC" w:rsidP="002A1CA4">
                  <w:pPr>
                    <w:jc w:val="both"/>
                    <w:rPr>
                      <w:rFonts w:ascii="Times New Roman" w:hAnsi="Times New Roman"/>
                      <w:b/>
                      <w:bCs/>
                      <w:sz w:val="20"/>
                      <w:szCs w:val="20"/>
                    </w:rPr>
                  </w:pPr>
                </w:p>
                <w:p w:rsidR="00DD4BCC" w:rsidRPr="00524928" w:rsidRDefault="00DD4BCC" w:rsidP="002A1CA4">
                  <w:pPr>
                    <w:jc w:val="both"/>
                    <w:rPr>
                      <w:rFonts w:ascii="Times New Roman" w:hAnsi="Times New Roman"/>
                      <w:b/>
                      <w:bCs/>
                      <w:sz w:val="20"/>
                      <w:szCs w:val="20"/>
                    </w:rPr>
                  </w:pPr>
                </w:p>
              </w:tc>
            </w:tr>
          </w:tbl>
          <w:p w:rsidR="00DD4BCC" w:rsidRPr="00524928" w:rsidRDefault="00DD4BCC" w:rsidP="002A1CA4"/>
        </w:tc>
      </w:tr>
      <w:tr w:rsidR="00DD4BCC" w:rsidRPr="00524928" w:rsidTr="002A1CA4">
        <w:tc>
          <w:tcPr>
            <w:tcW w:w="9430" w:type="dxa"/>
          </w:tcPr>
          <w:p w:rsidR="00DD4BCC" w:rsidRPr="00524928" w:rsidRDefault="00DD4BCC" w:rsidP="002A1CA4"/>
        </w:tc>
      </w:tr>
    </w:tbl>
    <w:p w:rsidR="00DD4BCC" w:rsidRPr="00524928" w:rsidRDefault="00DD4BCC" w:rsidP="00DD4BCC">
      <w:pPr>
        <w:spacing w:after="200" w:line="276" w:lineRule="auto"/>
        <w:contextualSpacing/>
        <w:jc w:val="right"/>
        <w:rPr>
          <w:rFonts w:ascii="Times New Roman" w:eastAsia="Times New Roman" w:hAnsi="Times New Roman" w:cs="Times New Roman"/>
          <w:b/>
          <w:sz w:val="24"/>
          <w:szCs w:val="24"/>
          <w:lang w:eastAsia="uk-UA"/>
        </w:rPr>
      </w:pPr>
      <w:r w:rsidRPr="00524928">
        <w:rPr>
          <w:rFonts w:ascii="Times New Roman" w:eastAsia="Times New Roman" w:hAnsi="Times New Roman" w:cs="Times New Roman"/>
          <w:b/>
          <w:sz w:val="24"/>
          <w:szCs w:val="24"/>
          <w:lang w:eastAsia="uk-UA"/>
        </w:rPr>
        <w:lastRenderedPageBreak/>
        <w:t>Додаток № 1</w:t>
      </w:r>
    </w:p>
    <w:p w:rsidR="00DD4BCC" w:rsidRPr="00524928" w:rsidRDefault="00DD4BCC" w:rsidP="00DD4BCC">
      <w:pPr>
        <w:spacing w:after="200" w:line="276" w:lineRule="auto"/>
        <w:contextualSpacing/>
        <w:jc w:val="right"/>
        <w:rPr>
          <w:rFonts w:ascii="Times New Roman" w:eastAsia="Times New Roman" w:hAnsi="Times New Roman" w:cs="Times New Roman"/>
          <w:b/>
          <w:sz w:val="24"/>
          <w:szCs w:val="24"/>
          <w:lang w:eastAsia="uk-UA"/>
        </w:rPr>
      </w:pPr>
      <w:r w:rsidRPr="00524928">
        <w:rPr>
          <w:rFonts w:ascii="Times New Roman" w:eastAsia="Times New Roman" w:hAnsi="Times New Roman" w:cs="Times New Roman"/>
          <w:b/>
          <w:sz w:val="24"/>
          <w:szCs w:val="24"/>
          <w:lang w:eastAsia="uk-UA"/>
        </w:rPr>
        <w:t xml:space="preserve">                                                                                         до Договору поставки</w:t>
      </w:r>
    </w:p>
    <w:p w:rsidR="00DD4BCC" w:rsidRPr="00524928" w:rsidRDefault="00DD4BCC" w:rsidP="00DD4BCC">
      <w:pPr>
        <w:spacing w:after="200" w:line="276" w:lineRule="auto"/>
        <w:contextualSpacing/>
        <w:jc w:val="right"/>
        <w:rPr>
          <w:rFonts w:ascii="Times New Roman" w:eastAsia="Times New Roman" w:hAnsi="Times New Roman" w:cs="Times New Roman"/>
          <w:b/>
          <w:sz w:val="24"/>
          <w:szCs w:val="24"/>
          <w:lang w:eastAsia="uk-UA"/>
        </w:rPr>
      </w:pPr>
      <w:r w:rsidRPr="00524928">
        <w:rPr>
          <w:rFonts w:ascii="Times New Roman" w:eastAsia="Times New Roman" w:hAnsi="Times New Roman" w:cs="Times New Roman"/>
          <w:b/>
          <w:sz w:val="24"/>
          <w:szCs w:val="24"/>
          <w:lang w:eastAsia="uk-UA"/>
        </w:rPr>
        <w:t xml:space="preserve">                 від _______2024 №____ </w:t>
      </w:r>
    </w:p>
    <w:p w:rsidR="00DD4BCC" w:rsidRPr="00524928" w:rsidRDefault="00DD4BCC" w:rsidP="00DD4BCC">
      <w:pPr>
        <w:spacing w:after="200" w:line="276" w:lineRule="auto"/>
        <w:contextualSpacing/>
        <w:rPr>
          <w:rFonts w:ascii="Times New Roman" w:eastAsia="Times New Roman" w:hAnsi="Times New Roman" w:cs="Times New Roman"/>
          <w:sz w:val="24"/>
          <w:szCs w:val="24"/>
          <w:lang w:eastAsia="uk-UA"/>
        </w:rPr>
      </w:pPr>
    </w:p>
    <w:p w:rsidR="00DD4BCC" w:rsidRPr="00524928" w:rsidRDefault="00DD4BCC" w:rsidP="00DD4BCC">
      <w:pPr>
        <w:spacing w:after="200" w:line="276" w:lineRule="auto"/>
        <w:jc w:val="center"/>
        <w:rPr>
          <w:rFonts w:ascii="Times New Roman" w:eastAsia="Times New Roman" w:hAnsi="Times New Roman" w:cs="Times New Roman"/>
          <w:b/>
          <w:sz w:val="24"/>
          <w:szCs w:val="24"/>
          <w:lang w:eastAsia="uk-UA"/>
        </w:rPr>
      </w:pPr>
      <w:r w:rsidRPr="00524928">
        <w:rPr>
          <w:rFonts w:ascii="Times New Roman" w:eastAsia="Times New Roman" w:hAnsi="Times New Roman" w:cs="Times New Roman"/>
          <w:b/>
          <w:sz w:val="24"/>
          <w:szCs w:val="24"/>
          <w:lang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527"/>
        <w:gridCol w:w="1144"/>
        <w:gridCol w:w="1412"/>
        <w:gridCol w:w="1316"/>
        <w:gridCol w:w="1471"/>
      </w:tblGrid>
      <w:tr w:rsidR="00DD4BCC" w:rsidRPr="00524928" w:rsidTr="002A1CA4">
        <w:tc>
          <w:tcPr>
            <w:tcW w:w="767"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 п/п</w:t>
            </w:r>
          </w:p>
        </w:tc>
        <w:tc>
          <w:tcPr>
            <w:tcW w:w="3623"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Назва Товару</w:t>
            </w:r>
          </w:p>
        </w:tc>
        <w:tc>
          <w:tcPr>
            <w:tcW w:w="992"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Одиниці виміру</w:t>
            </w:r>
          </w:p>
        </w:tc>
        <w:tc>
          <w:tcPr>
            <w:tcW w:w="1417"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 xml:space="preserve">Кількість </w:t>
            </w:r>
          </w:p>
        </w:tc>
        <w:tc>
          <w:tcPr>
            <w:tcW w:w="1335"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Ціна (грн.) з ПДВ</w:t>
            </w:r>
          </w:p>
        </w:tc>
        <w:tc>
          <w:tcPr>
            <w:tcW w:w="1495"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Сума, грн. з ПДВ</w:t>
            </w:r>
          </w:p>
        </w:tc>
      </w:tr>
      <w:tr w:rsidR="00DD4BCC" w:rsidRPr="00524928" w:rsidTr="002A1CA4">
        <w:tc>
          <w:tcPr>
            <w:tcW w:w="767"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sz w:val="24"/>
                <w:szCs w:val="24"/>
              </w:rPr>
            </w:pPr>
            <w:r w:rsidRPr="00524928">
              <w:rPr>
                <w:rFonts w:ascii="Times New Roman" w:eastAsia="Times New Roman" w:hAnsi="Times New Roman" w:cs="Times New Roman"/>
                <w:sz w:val="24"/>
                <w:szCs w:val="24"/>
              </w:rPr>
              <w:t>1</w:t>
            </w:r>
          </w:p>
        </w:tc>
        <w:tc>
          <w:tcPr>
            <w:tcW w:w="3623" w:type="dxa"/>
            <w:shd w:val="clear" w:color="auto" w:fill="auto"/>
          </w:tcPr>
          <w:p w:rsidR="00DD4BCC" w:rsidRPr="00524928" w:rsidRDefault="00DD4BCC" w:rsidP="002A1CA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shd w:val="clear" w:color="auto" w:fill="auto"/>
          </w:tcPr>
          <w:p w:rsidR="00DD4BCC" w:rsidRPr="00524928" w:rsidRDefault="00DD4BCC" w:rsidP="002A1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DD4BCC" w:rsidRPr="00524928" w:rsidRDefault="00DD4BCC" w:rsidP="002A1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35"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495"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DD4BCC" w:rsidRPr="00524928" w:rsidTr="002A1CA4">
        <w:tc>
          <w:tcPr>
            <w:tcW w:w="767"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sz w:val="24"/>
                <w:szCs w:val="24"/>
              </w:rPr>
            </w:pPr>
            <w:r w:rsidRPr="00524928">
              <w:rPr>
                <w:rFonts w:ascii="Times New Roman" w:eastAsia="Times New Roman" w:hAnsi="Times New Roman" w:cs="Times New Roman"/>
                <w:sz w:val="24"/>
                <w:szCs w:val="24"/>
              </w:rPr>
              <w:t>2</w:t>
            </w:r>
          </w:p>
        </w:tc>
        <w:tc>
          <w:tcPr>
            <w:tcW w:w="3623"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shd w:val="clear" w:color="auto" w:fill="auto"/>
          </w:tcPr>
          <w:p w:rsidR="00DD4BCC" w:rsidRPr="00524928" w:rsidRDefault="00DD4BCC" w:rsidP="002A1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DD4BCC" w:rsidRPr="00524928" w:rsidRDefault="00DD4BCC" w:rsidP="002A1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35"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495"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DD4BCC" w:rsidRPr="00524928" w:rsidTr="002A1CA4">
        <w:tc>
          <w:tcPr>
            <w:tcW w:w="767"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sz w:val="24"/>
                <w:szCs w:val="24"/>
              </w:rPr>
            </w:pPr>
            <w:r w:rsidRPr="00524928">
              <w:rPr>
                <w:rFonts w:ascii="Times New Roman" w:eastAsia="Times New Roman" w:hAnsi="Times New Roman" w:cs="Times New Roman"/>
                <w:sz w:val="24"/>
                <w:szCs w:val="24"/>
              </w:rPr>
              <w:t>3</w:t>
            </w:r>
          </w:p>
        </w:tc>
        <w:tc>
          <w:tcPr>
            <w:tcW w:w="3623"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92"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7"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c>
          <w:tcPr>
            <w:tcW w:w="1335"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c>
          <w:tcPr>
            <w:tcW w:w="1495"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r w:rsidR="00DD4BCC" w:rsidRPr="00524928" w:rsidTr="002A1CA4">
        <w:tc>
          <w:tcPr>
            <w:tcW w:w="767"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23"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524928">
              <w:rPr>
                <w:rFonts w:ascii="Times New Roman" w:eastAsia="Times New Roman" w:hAnsi="Times New Roman" w:cs="Times New Roman"/>
                <w:b/>
                <w:sz w:val="24"/>
                <w:szCs w:val="24"/>
              </w:rPr>
              <w:t>Всього:</w:t>
            </w:r>
          </w:p>
        </w:tc>
        <w:tc>
          <w:tcPr>
            <w:tcW w:w="992" w:type="dxa"/>
            <w:shd w:val="clear" w:color="auto" w:fill="auto"/>
          </w:tcPr>
          <w:p w:rsidR="00DD4BCC" w:rsidRPr="00524928" w:rsidRDefault="00DD4BCC"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17"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c>
          <w:tcPr>
            <w:tcW w:w="1335"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c>
          <w:tcPr>
            <w:tcW w:w="1495" w:type="dxa"/>
            <w:shd w:val="clear" w:color="auto" w:fill="auto"/>
          </w:tcPr>
          <w:p w:rsidR="00DD4BCC" w:rsidRPr="00524928" w:rsidRDefault="00DD4BCC"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DD4BCC" w:rsidRPr="00524928" w:rsidRDefault="00DD4BCC" w:rsidP="00DD4BCC">
      <w:pPr>
        <w:widowControl w:val="0"/>
        <w:autoSpaceDE w:val="0"/>
        <w:autoSpaceDN w:val="0"/>
        <w:adjustRightInd w:val="0"/>
        <w:spacing w:after="0" w:line="240" w:lineRule="auto"/>
        <w:rPr>
          <w:rFonts w:ascii="Times New Roman" w:eastAsia="Times New Roman" w:hAnsi="Times New Roman" w:cs="Times New Roman"/>
          <w:sz w:val="24"/>
          <w:szCs w:val="24"/>
        </w:rPr>
      </w:pPr>
    </w:p>
    <w:p w:rsidR="00DD4BCC" w:rsidRPr="00524928" w:rsidRDefault="00DD4BCC" w:rsidP="00DD4BCC">
      <w:pPr>
        <w:widowControl w:val="0"/>
        <w:shd w:val="clear" w:color="auto" w:fill="FFFFFF"/>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tbl>
      <w:tblPr>
        <w:tblW w:w="0" w:type="auto"/>
        <w:tblInd w:w="67" w:type="dxa"/>
        <w:tblLook w:val="04A0" w:firstRow="1" w:lastRow="0" w:firstColumn="1" w:lastColumn="0" w:noHBand="0" w:noVBand="1"/>
      </w:tblPr>
      <w:tblGrid>
        <w:gridCol w:w="2876"/>
        <w:gridCol w:w="5616"/>
      </w:tblGrid>
      <w:tr w:rsidR="00DD4BCC" w:rsidRPr="00524928" w:rsidTr="002A1CA4">
        <w:tc>
          <w:tcPr>
            <w:tcW w:w="2876" w:type="dxa"/>
            <w:shd w:val="clear" w:color="auto" w:fill="auto"/>
          </w:tcPr>
          <w:p w:rsidR="00DD4BCC" w:rsidRPr="00524928" w:rsidRDefault="00DD4BCC" w:rsidP="002A1CA4">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524928">
              <w:rPr>
                <w:rFonts w:ascii="Times New Roman" w:eastAsia="Times New Roman" w:hAnsi="Times New Roman" w:cs="Times New Roman"/>
                <w:sz w:val="24"/>
                <w:szCs w:val="24"/>
              </w:rPr>
              <w:t>Загальна сума становить:</w:t>
            </w:r>
          </w:p>
        </w:tc>
        <w:tc>
          <w:tcPr>
            <w:tcW w:w="5033" w:type="dxa"/>
            <w:shd w:val="clear" w:color="auto" w:fill="auto"/>
          </w:tcPr>
          <w:p w:rsidR="00DD4BCC" w:rsidRPr="00524928" w:rsidRDefault="00DD4BCC" w:rsidP="002A1CA4">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524928">
              <w:rPr>
                <w:rFonts w:ascii="Times New Roman" w:eastAsia="Times New Roman" w:hAnsi="Times New Roman" w:cs="Times New Roman"/>
                <w:sz w:val="24"/>
                <w:szCs w:val="24"/>
              </w:rPr>
              <w:t>_____________________________________________</w:t>
            </w:r>
          </w:p>
        </w:tc>
      </w:tr>
      <w:tr w:rsidR="00DD4BCC" w:rsidRPr="00524928" w:rsidTr="002A1CA4">
        <w:tc>
          <w:tcPr>
            <w:tcW w:w="2876" w:type="dxa"/>
            <w:shd w:val="clear" w:color="auto" w:fill="auto"/>
          </w:tcPr>
          <w:p w:rsidR="00DD4BCC" w:rsidRPr="00524928" w:rsidRDefault="00DD4BCC" w:rsidP="002A1CA4">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DD4BCC" w:rsidRPr="00524928" w:rsidRDefault="00DD4BCC" w:rsidP="002A1CA4">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524928">
              <w:rPr>
                <w:rFonts w:ascii="Times New Roman" w:eastAsia="Times New Roman" w:hAnsi="Times New Roman" w:cs="Times New Roman"/>
                <w:sz w:val="24"/>
                <w:szCs w:val="24"/>
              </w:rPr>
              <w:t>В тому числі ПДВ 20% (без ПДВ)</w:t>
            </w:r>
          </w:p>
        </w:tc>
        <w:tc>
          <w:tcPr>
            <w:tcW w:w="5033" w:type="dxa"/>
            <w:shd w:val="clear" w:color="auto" w:fill="auto"/>
          </w:tcPr>
          <w:p w:rsidR="00DD4BCC" w:rsidRPr="00524928" w:rsidRDefault="00DD4BCC" w:rsidP="002A1CA4">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DD4BCC" w:rsidRPr="00524928" w:rsidRDefault="00DD4BCC" w:rsidP="002A1CA4">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524928">
              <w:rPr>
                <w:rFonts w:ascii="Times New Roman" w:eastAsia="Times New Roman" w:hAnsi="Times New Roman" w:cs="Times New Roman"/>
                <w:sz w:val="24"/>
                <w:szCs w:val="24"/>
              </w:rPr>
              <w:t>____________________________________________</w:t>
            </w:r>
          </w:p>
        </w:tc>
      </w:tr>
    </w:tbl>
    <w:p w:rsidR="00DD4BCC" w:rsidRPr="00524928" w:rsidRDefault="00DD4BCC" w:rsidP="00DD4BCC">
      <w:pPr>
        <w:widowControl w:val="0"/>
        <w:shd w:val="clear" w:color="auto" w:fill="FFFFFF"/>
        <w:tabs>
          <w:tab w:val="left" w:pos="504"/>
        </w:tabs>
        <w:autoSpaceDE w:val="0"/>
        <w:autoSpaceDN w:val="0"/>
        <w:adjustRightInd w:val="0"/>
        <w:spacing w:before="41" w:after="0" w:line="281" w:lineRule="exact"/>
        <w:rPr>
          <w:rFonts w:ascii="Times New Roman" w:eastAsia="Times New Roman" w:hAnsi="Times New Roman" w:cs="Times New Roman"/>
          <w:sz w:val="18"/>
          <w:szCs w:val="18"/>
        </w:rPr>
      </w:pPr>
    </w:p>
    <w:p w:rsidR="00DD4BCC" w:rsidRPr="00524928" w:rsidRDefault="00DD4BCC" w:rsidP="00DD4BCC">
      <w:pPr>
        <w:spacing w:after="200" w:line="276" w:lineRule="auto"/>
        <w:jc w:val="both"/>
        <w:rPr>
          <w:rFonts w:ascii="Times New Roman" w:eastAsia="Times New Roman" w:hAnsi="Times New Roman" w:cs="Times New Roman"/>
          <w:b/>
          <w:sz w:val="24"/>
          <w:szCs w:val="24"/>
          <w:lang w:eastAsia="uk-UA"/>
        </w:rPr>
      </w:pPr>
      <w:r w:rsidRPr="00524928">
        <w:rPr>
          <w:rFonts w:ascii="Times New Roman" w:eastAsia="Times New Roman" w:hAnsi="Times New Roman" w:cs="Times New Roman"/>
          <w:b/>
          <w:sz w:val="24"/>
          <w:szCs w:val="24"/>
          <w:lang w:eastAsia="uk-UA"/>
        </w:rPr>
        <w:t xml:space="preserve">     ПОСТАЧАЛЬНИК :                                                ПОКУПЕЦЬ:</w:t>
      </w:r>
    </w:p>
    <w:tbl>
      <w:tblPr>
        <w:tblW w:w="15080" w:type="dxa"/>
        <w:tblInd w:w="-313" w:type="dxa"/>
        <w:tblLook w:val="01E0" w:firstRow="1" w:lastRow="1" w:firstColumn="1" w:lastColumn="1" w:noHBand="0" w:noVBand="0"/>
      </w:tblPr>
      <w:tblGrid>
        <w:gridCol w:w="313"/>
        <w:gridCol w:w="4275"/>
        <w:gridCol w:w="4961"/>
        <w:gridCol w:w="286"/>
        <w:gridCol w:w="5245"/>
      </w:tblGrid>
      <w:tr w:rsidR="00DD4BCC" w:rsidRPr="00524928" w:rsidTr="002A1CA4">
        <w:trPr>
          <w:gridAfter w:val="2"/>
          <w:wAfter w:w="5531" w:type="dxa"/>
          <w:trHeight w:val="6202"/>
        </w:trPr>
        <w:tc>
          <w:tcPr>
            <w:tcW w:w="4588" w:type="dxa"/>
            <w:gridSpan w:val="2"/>
          </w:tcPr>
          <w:p w:rsidR="00DD4BCC" w:rsidRPr="00524928" w:rsidRDefault="00DD4BCC" w:rsidP="002A1CA4">
            <w:pPr>
              <w:suppressAutoHyphens/>
              <w:spacing w:after="0" w:line="240" w:lineRule="auto"/>
              <w:rPr>
                <w:rFonts w:ascii="Times New Roman" w:eastAsia="Times New Roman" w:hAnsi="Times New Roman" w:cs="Times New Roman"/>
                <w:sz w:val="24"/>
                <w:szCs w:val="24"/>
                <w:lang w:eastAsia="ar-SA"/>
              </w:rPr>
            </w:pPr>
          </w:p>
          <w:p w:rsidR="00DD4BCC" w:rsidRPr="00524928" w:rsidRDefault="00DD4BCC" w:rsidP="002A1CA4">
            <w:pPr>
              <w:suppressAutoHyphens/>
              <w:spacing w:after="0" w:line="240" w:lineRule="auto"/>
              <w:rPr>
                <w:rFonts w:ascii="Times New Roman" w:eastAsia="Times New Roman" w:hAnsi="Times New Roman" w:cs="Times New Roman"/>
                <w:sz w:val="24"/>
                <w:szCs w:val="24"/>
                <w:lang w:eastAsia="ar-SA"/>
              </w:rPr>
            </w:pPr>
            <w:r w:rsidRPr="00524928">
              <w:rPr>
                <w:rFonts w:ascii="Times New Roman" w:eastAsia="Times New Roman" w:hAnsi="Times New Roman" w:cs="Times New Roman"/>
                <w:sz w:val="24"/>
                <w:szCs w:val="24"/>
                <w:lang w:eastAsia="ar-SA"/>
              </w:rPr>
              <w:t xml:space="preserve">Юридична адреса: </w:t>
            </w:r>
          </w:p>
          <w:p w:rsidR="00DD4BCC" w:rsidRPr="00524928" w:rsidRDefault="00DD4BCC" w:rsidP="002A1CA4">
            <w:pPr>
              <w:suppressAutoHyphens/>
              <w:spacing w:after="0" w:line="240" w:lineRule="auto"/>
              <w:rPr>
                <w:rFonts w:ascii="Times New Roman" w:eastAsia="Times New Roman" w:hAnsi="Times New Roman" w:cs="Times New Roman"/>
                <w:sz w:val="24"/>
                <w:szCs w:val="24"/>
                <w:lang w:eastAsia="ar-SA"/>
              </w:rPr>
            </w:pPr>
            <w:r w:rsidRPr="00524928">
              <w:rPr>
                <w:rFonts w:ascii="Times New Roman" w:eastAsia="Times New Roman" w:hAnsi="Times New Roman" w:cs="Times New Roman"/>
                <w:sz w:val="24"/>
                <w:szCs w:val="24"/>
                <w:lang w:eastAsia="ar-SA"/>
              </w:rPr>
              <w:t>Код ЄДРПОУ:________________</w:t>
            </w:r>
          </w:p>
          <w:p w:rsidR="00DD4BCC" w:rsidRPr="00524928" w:rsidRDefault="00DD4BCC" w:rsidP="002A1CA4">
            <w:pPr>
              <w:suppressAutoHyphens/>
              <w:spacing w:after="0" w:line="240" w:lineRule="auto"/>
              <w:rPr>
                <w:rFonts w:ascii="Times New Roman" w:eastAsia="Times New Roman" w:hAnsi="Times New Roman" w:cs="Times New Roman"/>
                <w:sz w:val="24"/>
                <w:szCs w:val="24"/>
                <w:lang w:eastAsia="ar-SA"/>
              </w:rPr>
            </w:pPr>
            <w:r w:rsidRPr="00524928">
              <w:rPr>
                <w:rFonts w:ascii="Times New Roman" w:eastAsia="Times New Roman" w:hAnsi="Times New Roman" w:cs="Times New Roman"/>
                <w:sz w:val="24"/>
                <w:szCs w:val="24"/>
                <w:lang w:eastAsia="ar-SA"/>
              </w:rPr>
              <w:t>Банківські реквізити: р/р_________________</w:t>
            </w:r>
          </w:p>
          <w:p w:rsidR="00DD4BCC" w:rsidRPr="00524928" w:rsidRDefault="00DD4BCC" w:rsidP="002A1CA4">
            <w:pPr>
              <w:suppressAutoHyphens/>
              <w:spacing w:after="0" w:line="240" w:lineRule="auto"/>
              <w:rPr>
                <w:rFonts w:ascii="Times New Roman" w:eastAsia="Times New Roman" w:hAnsi="Times New Roman" w:cs="Times New Roman"/>
                <w:sz w:val="24"/>
                <w:szCs w:val="24"/>
                <w:lang w:eastAsia="ar-SA"/>
              </w:rPr>
            </w:pPr>
            <w:r w:rsidRPr="00524928">
              <w:rPr>
                <w:rFonts w:ascii="Times New Roman" w:eastAsia="Times New Roman" w:hAnsi="Times New Roman" w:cs="Times New Roman"/>
                <w:sz w:val="24"/>
                <w:szCs w:val="24"/>
                <w:lang w:eastAsia="ar-SA"/>
              </w:rPr>
              <w:t>МФО __________________________</w:t>
            </w:r>
          </w:p>
          <w:p w:rsidR="00DD4BCC" w:rsidRPr="00524928" w:rsidRDefault="00DD4BCC" w:rsidP="002A1CA4">
            <w:pPr>
              <w:suppressAutoHyphens/>
              <w:spacing w:after="0" w:line="240" w:lineRule="auto"/>
              <w:rPr>
                <w:rFonts w:ascii="Times New Roman" w:eastAsia="Times New Roman" w:hAnsi="Times New Roman" w:cs="Times New Roman"/>
                <w:sz w:val="24"/>
                <w:szCs w:val="24"/>
                <w:lang w:eastAsia="ar-SA"/>
              </w:rPr>
            </w:pPr>
            <w:r w:rsidRPr="00524928">
              <w:rPr>
                <w:rFonts w:ascii="Times New Roman" w:eastAsia="Times New Roman" w:hAnsi="Times New Roman" w:cs="Times New Roman"/>
                <w:sz w:val="24"/>
                <w:szCs w:val="24"/>
                <w:lang w:eastAsia="ar-SA"/>
              </w:rPr>
              <w:t>Свідоцтво платника ПДВ № _____________</w:t>
            </w:r>
          </w:p>
          <w:p w:rsidR="00DD4BCC" w:rsidRPr="00524928" w:rsidRDefault="00DD4BCC" w:rsidP="002A1CA4">
            <w:pPr>
              <w:suppressAutoHyphens/>
              <w:spacing w:after="0" w:line="240" w:lineRule="auto"/>
              <w:rPr>
                <w:rFonts w:ascii="Times New Roman" w:eastAsia="Times New Roman" w:hAnsi="Times New Roman" w:cs="Times New Roman"/>
                <w:sz w:val="24"/>
                <w:szCs w:val="24"/>
                <w:lang w:eastAsia="ar-SA"/>
              </w:rPr>
            </w:pPr>
            <w:r w:rsidRPr="00524928">
              <w:rPr>
                <w:rFonts w:ascii="Times New Roman" w:eastAsia="Times New Roman" w:hAnsi="Times New Roman" w:cs="Times New Roman"/>
                <w:sz w:val="24"/>
                <w:szCs w:val="24"/>
                <w:lang w:eastAsia="ar-SA"/>
              </w:rPr>
              <w:t>ІПН _________________________________</w:t>
            </w:r>
          </w:p>
          <w:p w:rsidR="00DD4BCC" w:rsidRPr="00524928" w:rsidRDefault="00DD4BCC" w:rsidP="002A1CA4">
            <w:pPr>
              <w:suppressAutoHyphens/>
              <w:spacing w:after="0" w:line="240" w:lineRule="auto"/>
              <w:rPr>
                <w:rFonts w:ascii="Times New Roman" w:eastAsia="Times New Roman" w:hAnsi="Times New Roman" w:cs="Times New Roman"/>
                <w:sz w:val="24"/>
                <w:szCs w:val="24"/>
                <w:lang w:eastAsia="ar-SA"/>
              </w:rPr>
            </w:pPr>
            <w:r w:rsidRPr="00524928">
              <w:rPr>
                <w:rFonts w:ascii="Times New Roman" w:eastAsia="Times New Roman" w:hAnsi="Times New Roman" w:cs="Times New Roman"/>
                <w:sz w:val="24"/>
                <w:szCs w:val="24"/>
                <w:lang w:eastAsia="ar-SA"/>
              </w:rPr>
              <w:t>e-</w:t>
            </w:r>
            <w:proofErr w:type="spellStart"/>
            <w:r w:rsidRPr="00524928">
              <w:rPr>
                <w:rFonts w:ascii="Times New Roman" w:eastAsia="Times New Roman" w:hAnsi="Times New Roman" w:cs="Times New Roman"/>
                <w:sz w:val="24"/>
                <w:szCs w:val="24"/>
                <w:lang w:eastAsia="ar-SA"/>
              </w:rPr>
              <w:t>mail</w:t>
            </w:r>
            <w:proofErr w:type="spellEnd"/>
            <w:r w:rsidRPr="00524928">
              <w:rPr>
                <w:rFonts w:ascii="Times New Roman" w:eastAsia="Times New Roman" w:hAnsi="Times New Roman" w:cs="Times New Roman"/>
                <w:sz w:val="24"/>
                <w:szCs w:val="24"/>
                <w:lang w:eastAsia="ar-SA"/>
              </w:rPr>
              <w:t>:________________________________</w:t>
            </w:r>
          </w:p>
          <w:p w:rsidR="00DD4BCC" w:rsidRPr="00524928" w:rsidRDefault="00DD4BCC" w:rsidP="002A1CA4">
            <w:pPr>
              <w:suppressAutoHyphens/>
              <w:spacing w:after="0" w:line="240" w:lineRule="auto"/>
              <w:rPr>
                <w:rFonts w:ascii="Times New Roman" w:eastAsia="Times New Roman" w:hAnsi="Times New Roman" w:cs="Times New Roman"/>
                <w:bCs/>
                <w:sz w:val="24"/>
                <w:szCs w:val="24"/>
                <w:lang w:eastAsia="ar-SA"/>
              </w:rPr>
            </w:pPr>
            <w:proofErr w:type="spellStart"/>
            <w:r w:rsidRPr="00524928">
              <w:rPr>
                <w:rFonts w:ascii="Times New Roman" w:eastAsia="Times New Roman" w:hAnsi="Times New Roman" w:cs="Times New Roman"/>
                <w:sz w:val="24"/>
                <w:szCs w:val="24"/>
                <w:lang w:eastAsia="ar-SA"/>
              </w:rPr>
              <w:t>Тел</w:t>
            </w:r>
            <w:proofErr w:type="spellEnd"/>
            <w:r w:rsidRPr="00524928">
              <w:rPr>
                <w:rFonts w:ascii="Times New Roman" w:eastAsia="Times New Roman" w:hAnsi="Times New Roman" w:cs="Times New Roman"/>
                <w:sz w:val="24"/>
                <w:szCs w:val="24"/>
                <w:lang w:eastAsia="ar-SA"/>
              </w:rPr>
              <w:t>.:________________________________</w:t>
            </w:r>
          </w:p>
          <w:p w:rsidR="00DD4BCC" w:rsidRPr="00524928" w:rsidRDefault="00DD4BCC" w:rsidP="002A1CA4">
            <w:pPr>
              <w:suppressAutoHyphens/>
              <w:spacing w:after="0" w:line="240" w:lineRule="auto"/>
              <w:rPr>
                <w:rFonts w:ascii="Times New Roman" w:eastAsia="Times New Roman" w:hAnsi="Times New Roman" w:cs="Times New Roman"/>
                <w:sz w:val="24"/>
                <w:szCs w:val="24"/>
                <w:lang w:eastAsia="ar-SA"/>
              </w:rPr>
            </w:pPr>
            <w:r w:rsidRPr="00524928">
              <w:rPr>
                <w:rFonts w:ascii="Times New Roman" w:eastAsia="Times New Roman" w:hAnsi="Times New Roman" w:cs="Times New Roman"/>
                <w:bCs/>
                <w:sz w:val="24"/>
                <w:szCs w:val="24"/>
                <w:lang w:eastAsia="ar-SA"/>
              </w:rPr>
              <w:t xml:space="preserve">       Посада ___________________ (П.І.Б.)  </w:t>
            </w:r>
          </w:p>
          <w:p w:rsidR="00DD4BCC" w:rsidRPr="00524928" w:rsidRDefault="00DD4BCC" w:rsidP="002A1CA4">
            <w:pPr>
              <w:tabs>
                <w:tab w:val="left" w:pos="1110"/>
              </w:tabs>
              <w:spacing w:after="0" w:line="240" w:lineRule="auto"/>
              <w:rPr>
                <w:rFonts w:ascii="Times New Roman" w:eastAsia="Times New Roman" w:hAnsi="Times New Roman" w:cs="Times New Roman"/>
                <w:sz w:val="24"/>
                <w:szCs w:val="24"/>
                <w:lang w:eastAsia="ar-SA"/>
              </w:rPr>
            </w:pPr>
            <w:r w:rsidRPr="00524928">
              <w:rPr>
                <w:rFonts w:ascii="Times New Roman" w:eastAsia="Times New Roman" w:hAnsi="Times New Roman" w:cs="Times New Roman"/>
                <w:sz w:val="24"/>
                <w:szCs w:val="24"/>
                <w:lang w:eastAsia="ar-SA"/>
              </w:rPr>
              <w:t xml:space="preserve">                </w:t>
            </w:r>
          </w:p>
          <w:p w:rsidR="00DD4BCC" w:rsidRPr="00524928" w:rsidRDefault="00DD4BCC" w:rsidP="002A1CA4">
            <w:pPr>
              <w:tabs>
                <w:tab w:val="left" w:pos="1110"/>
              </w:tabs>
              <w:spacing w:after="0" w:line="240" w:lineRule="auto"/>
              <w:rPr>
                <w:rFonts w:ascii="Times New Roman" w:eastAsia="Times New Roman" w:hAnsi="Times New Roman" w:cs="Times New Roman"/>
                <w:sz w:val="24"/>
                <w:szCs w:val="24"/>
                <w:lang w:eastAsia="ar-SA"/>
              </w:rPr>
            </w:pPr>
          </w:p>
          <w:p w:rsidR="00DD4BCC" w:rsidRPr="00524928" w:rsidRDefault="00DD4BCC" w:rsidP="002A1CA4">
            <w:pPr>
              <w:tabs>
                <w:tab w:val="left" w:pos="1110"/>
              </w:tabs>
              <w:spacing w:after="0" w:line="240" w:lineRule="auto"/>
              <w:rPr>
                <w:rFonts w:ascii="Times New Roman" w:eastAsia="Times New Roman" w:hAnsi="Times New Roman" w:cs="Times New Roman"/>
                <w:sz w:val="24"/>
                <w:szCs w:val="24"/>
                <w:lang w:eastAsia="ar-SA"/>
              </w:rPr>
            </w:pPr>
          </w:p>
          <w:p w:rsidR="00DD4BCC" w:rsidRPr="00524928" w:rsidRDefault="00DD4BCC" w:rsidP="002A1CA4">
            <w:pPr>
              <w:tabs>
                <w:tab w:val="left" w:pos="1110"/>
              </w:tabs>
              <w:spacing w:after="0" w:line="240" w:lineRule="auto"/>
              <w:rPr>
                <w:rFonts w:ascii="Times New Roman" w:eastAsia="Times New Roman" w:hAnsi="Times New Roman" w:cs="Times New Roman"/>
                <w:sz w:val="24"/>
                <w:szCs w:val="24"/>
                <w:lang w:eastAsia="ar-SA"/>
              </w:rPr>
            </w:pPr>
          </w:p>
          <w:p w:rsidR="00DD4BCC" w:rsidRPr="00524928" w:rsidRDefault="00DD4BCC" w:rsidP="002A1CA4">
            <w:pPr>
              <w:tabs>
                <w:tab w:val="left" w:pos="1110"/>
              </w:tabs>
              <w:spacing w:after="0" w:line="240" w:lineRule="auto"/>
              <w:rPr>
                <w:rFonts w:ascii="Times New Roman" w:eastAsia="Times New Roman" w:hAnsi="Times New Roman" w:cs="Times New Roman"/>
                <w:sz w:val="24"/>
                <w:szCs w:val="24"/>
                <w:lang w:eastAsia="ar-SA"/>
              </w:rPr>
            </w:pPr>
          </w:p>
          <w:p w:rsidR="00DD4BCC" w:rsidRPr="00524928" w:rsidRDefault="00DD4BCC" w:rsidP="002A1CA4">
            <w:pPr>
              <w:tabs>
                <w:tab w:val="left" w:pos="1110"/>
              </w:tabs>
              <w:spacing w:after="0" w:line="240" w:lineRule="auto"/>
              <w:rPr>
                <w:rFonts w:cs="Times New Roman"/>
                <w:b/>
                <w:color w:val="000000"/>
                <w:sz w:val="24"/>
                <w:szCs w:val="24"/>
              </w:rPr>
            </w:pPr>
            <w:r w:rsidRPr="00524928">
              <w:rPr>
                <w:rFonts w:ascii="Times New Roman" w:eastAsia="Times New Roman" w:hAnsi="Times New Roman" w:cs="Times New Roman"/>
                <w:sz w:val="24"/>
                <w:szCs w:val="24"/>
                <w:lang w:eastAsia="ar-SA"/>
              </w:rPr>
              <w:t xml:space="preserve"> </w:t>
            </w:r>
          </w:p>
        </w:tc>
        <w:tc>
          <w:tcPr>
            <w:tcW w:w="4961" w:type="dxa"/>
          </w:tcPr>
          <w:p w:rsidR="00DD4BCC" w:rsidRPr="00524928" w:rsidRDefault="00DD4BCC" w:rsidP="002A1CA4">
            <w:pPr>
              <w:spacing w:after="0" w:line="240" w:lineRule="auto"/>
              <w:rPr>
                <w:rFonts w:ascii="Times New Roman" w:hAnsi="Times New Roman" w:cs="Times New Roman"/>
                <w:b/>
                <w:bCs/>
                <w:sz w:val="24"/>
                <w:szCs w:val="24"/>
              </w:rPr>
            </w:pPr>
            <w:r w:rsidRPr="00524928">
              <w:rPr>
                <w:rFonts w:ascii="Times New Roman" w:hAnsi="Times New Roman" w:cs="Times New Roman"/>
                <w:b/>
                <w:bCs/>
                <w:sz w:val="24"/>
                <w:szCs w:val="24"/>
              </w:rPr>
              <w:t>КНП «Благоустрій громади» Путивльської міської ради</w:t>
            </w:r>
          </w:p>
          <w:p w:rsidR="00DD4BCC" w:rsidRPr="00524928" w:rsidRDefault="00DD4BCC" w:rsidP="002A1CA4">
            <w:pPr>
              <w:spacing w:after="0" w:line="240" w:lineRule="auto"/>
              <w:rPr>
                <w:rFonts w:ascii="Times New Roman" w:hAnsi="Times New Roman" w:cs="Times New Roman"/>
                <w:bCs/>
                <w:sz w:val="24"/>
                <w:szCs w:val="24"/>
              </w:rPr>
            </w:pPr>
            <w:r w:rsidRPr="00524928">
              <w:rPr>
                <w:rFonts w:ascii="Times New Roman" w:hAnsi="Times New Roman" w:cs="Times New Roman"/>
                <w:bCs/>
                <w:sz w:val="24"/>
                <w:szCs w:val="24"/>
              </w:rPr>
              <w:t xml:space="preserve">Місцезнаходження: 41500, Сумська область, Конотопський р-н, </w:t>
            </w:r>
            <w:proofErr w:type="spellStart"/>
            <w:r w:rsidRPr="00524928">
              <w:rPr>
                <w:rFonts w:ascii="Times New Roman" w:hAnsi="Times New Roman" w:cs="Times New Roman"/>
                <w:bCs/>
                <w:sz w:val="24"/>
                <w:szCs w:val="24"/>
              </w:rPr>
              <w:t>м.Путивль</w:t>
            </w:r>
            <w:proofErr w:type="spellEnd"/>
            <w:r w:rsidRPr="00524928">
              <w:rPr>
                <w:rFonts w:ascii="Times New Roman" w:hAnsi="Times New Roman" w:cs="Times New Roman"/>
                <w:bCs/>
                <w:sz w:val="24"/>
                <w:szCs w:val="24"/>
              </w:rPr>
              <w:t>, вул. Володимира князя, б.52</w:t>
            </w:r>
          </w:p>
          <w:p w:rsidR="00DD4BCC" w:rsidRPr="00524928" w:rsidRDefault="00DD4BCC" w:rsidP="002A1CA4">
            <w:pPr>
              <w:spacing w:after="0" w:line="240" w:lineRule="auto"/>
              <w:rPr>
                <w:rFonts w:ascii="Times New Roman" w:hAnsi="Times New Roman" w:cs="Times New Roman"/>
                <w:bCs/>
                <w:sz w:val="24"/>
                <w:szCs w:val="24"/>
              </w:rPr>
            </w:pPr>
            <w:r w:rsidRPr="00524928">
              <w:rPr>
                <w:rFonts w:ascii="Times New Roman" w:hAnsi="Times New Roman" w:cs="Times New Roman"/>
                <w:bCs/>
                <w:sz w:val="24"/>
                <w:szCs w:val="24"/>
              </w:rPr>
              <w:t>Код ЄДРПОУ: 44411967</w:t>
            </w:r>
          </w:p>
          <w:p w:rsidR="00DD4BCC" w:rsidRPr="00524928" w:rsidRDefault="00DD4BCC" w:rsidP="002A1CA4">
            <w:pPr>
              <w:spacing w:after="0" w:line="240" w:lineRule="auto"/>
              <w:rPr>
                <w:rFonts w:ascii="Times New Roman" w:hAnsi="Times New Roman" w:cs="Times New Roman"/>
                <w:sz w:val="24"/>
                <w:szCs w:val="24"/>
              </w:rPr>
            </w:pPr>
            <w:r w:rsidRPr="00524928">
              <w:rPr>
                <w:rFonts w:ascii="Times New Roman" w:hAnsi="Times New Roman" w:cs="Times New Roman"/>
                <w:sz w:val="24"/>
                <w:szCs w:val="24"/>
              </w:rPr>
              <w:t>р/р UA878201720344330001000004932</w:t>
            </w:r>
          </w:p>
          <w:p w:rsidR="00DD4BCC" w:rsidRPr="00524928" w:rsidRDefault="00DD4BCC" w:rsidP="002A1CA4">
            <w:pPr>
              <w:spacing w:after="0" w:line="240" w:lineRule="auto"/>
              <w:rPr>
                <w:rFonts w:ascii="Times New Roman" w:hAnsi="Times New Roman" w:cs="Times New Roman"/>
                <w:sz w:val="24"/>
                <w:szCs w:val="24"/>
              </w:rPr>
            </w:pPr>
            <w:r w:rsidRPr="00524928">
              <w:rPr>
                <w:rFonts w:ascii="Times New Roman" w:hAnsi="Times New Roman" w:cs="Times New Roman"/>
                <w:sz w:val="24"/>
                <w:szCs w:val="24"/>
              </w:rPr>
              <w:t xml:space="preserve">в   ДКСУ </w:t>
            </w:r>
            <w:proofErr w:type="spellStart"/>
            <w:r w:rsidRPr="00524928">
              <w:rPr>
                <w:rFonts w:ascii="Times New Roman" w:hAnsi="Times New Roman" w:cs="Times New Roman"/>
                <w:sz w:val="24"/>
                <w:szCs w:val="24"/>
              </w:rPr>
              <w:t>м.Київ</w:t>
            </w:r>
            <w:proofErr w:type="spellEnd"/>
            <w:r w:rsidRPr="00524928">
              <w:rPr>
                <w:rFonts w:ascii="Times New Roman" w:hAnsi="Times New Roman" w:cs="Times New Roman"/>
                <w:sz w:val="24"/>
                <w:szCs w:val="24"/>
              </w:rPr>
              <w:t xml:space="preserve">                     </w:t>
            </w:r>
          </w:p>
          <w:p w:rsidR="00DD4BCC" w:rsidRPr="00524928" w:rsidRDefault="00DD4BCC" w:rsidP="002A1CA4">
            <w:pPr>
              <w:spacing w:after="0" w:line="240" w:lineRule="auto"/>
              <w:rPr>
                <w:rFonts w:ascii="Times New Roman" w:hAnsi="Times New Roman" w:cs="Times New Roman"/>
                <w:sz w:val="24"/>
                <w:szCs w:val="24"/>
              </w:rPr>
            </w:pPr>
            <w:r w:rsidRPr="00524928">
              <w:rPr>
                <w:rFonts w:ascii="Times New Roman" w:hAnsi="Times New Roman" w:cs="Times New Roman"/>
                <w:sz w:val="24"/>
                <w:szCs w:val="24"/>
              </w:rPr>
              <w:t>МФО 820172</w:t>
            </w:r>
          </w:p>
          <w:p w:rsidR="00DD4BCC" w:rsidRPr="00524928" w:rsidRDefault="00DD4BCC" w:rsidP="002A1CA4">
            <w:pPr>
              <w:spacing w:after="0" w:line="240" w:lineRule="auto"/>
              <w:rPr>
                <w:rFonts w:ascii="Times New Roman" w:hAnsi="Times New Roman" w:cs="Times New Roman"/>
                <w:sz w:val="24"/>
                <w:szCs w:val="24"/>
              </w:rPr>
            </w:pPr>
            <w:r w:rsidRPr="00524928">
              <w:rPr>
                <w:rFonts w:ascii="Times New Roman" w:hAnsi="Times New Roman" w:cs="Times New Roman"/>
                <w:sz w:val="24"/>
                <w:szCs w:val="24"/>
              </w:rPr>
              <w:t>Засоби зв’язку: +380506606979</w:t>
            </w:r>
          </w:p>
          <w:p w:rsidR="00DD4BCC" w:rsidRPr="00524928" w:rsidRDefault="00DD4BCC" w:rsidP="002A1CA4">
            <w:pPr>
              <w:widowControl w:val="0"/>
              <w:suppressAutoHyphens/>
              <w:spacing w:after="0" w:line="240" w:lineRule="auto"/>
              <w:ind w:right="330"/>
              <w:rPr>
                <w:rFonts w:ascii="Times New Roman" w:eastAsia="Courier New" w:hAnsi="Times New Roman" w:cs="Times New Roman"/>
                <w:sz w:val="24"/>
                <w:szCs w:val="24"/>
                <w:lang w:eastAsia="uk-UA" w:bidi="uk-UA"/>
              </w:rPr>
            </w:pPr>
            <w:r w:rsidRPr="00524928">
              <w:rPr>
                <w:rFonts w:ascii="Times New Roman" w:eastAsia="Courier New" w:hAnsi="Times New Roman" w:cs="Times New Roman"/>
                <w:sz w:val="24"/>
                <w:szCs w:val="24"/>
                <w:lang w:eastAsia="uk-UA" w:bidi="uk-UA"/>
              </w:rPr>
              <w:t>E-</w:t>
            </w:r>
            <w:proofErr w:type="spellStart"/>
            <w:r w:rsidRPr="00524928">
              <w:rPr>
                <w:rFonts w:ascii="Times New Roman" w:eastAsia="Courier New" w:hAnsi="Times New Roman" w:cs="Times New Roman"/>
                <w:sz w:val="24"/>
                <w:szCs w:val="24"/>
                <w:lang w:eastAsia="uk-UA" w:bidi="uk-UA"/>
              </w:rPr>
              <w:t>mail</w:t>
            </w:r>
            <w:proofErr w:type="spellEnd"/>
            <w:r w:rsidRPr="00524928">
              <w:rPr>
                <w:rFonts w:ascii="Times New Roman" w:eastAsia="Courier New" w:hAnsi="Times New Roman" w:cs="Times New Roman"/>
                <w:sz w:val="24"/>
                <w:szCs w:val="24"/>
                <w:lang w:eastAsia="uk-UA" w:bidi="uk-UA"/>
              </w:rPr>
              <w:t>:</w:t>
            </w:r>
            <w:proofErr w:type="spellStart"/>
            <w:r w:rsidRPr="00524928">
              <w:rPr>
                <w:rFonts w:ascii="Times New Roman" w:eastAsia="Courier New" w:hAnsi="Times New Roman" w:cs="Times New Roman"/>
                <w:sz w:val="24"/>
                <w:szCs w:val="24"/>
                <w:lang w:val="en-US" w:eastAsia="uk-UA" w:bidi="uk-UA"/>
              </w:rPr>
              <w:t>knpblagoustriy</w:t>
            </w:r>
            <w:proofErr w:type="spellEnd"/>
            <w:r w:rsidRPr="00524928">
              <w:rPr>
                <w:rFonts w:ascii="Times New Roman" w:eastAsia="Courier New" w:hAnsi="Times New Roman" w:cs="Times New Roman"/>
                <w:sz w:val="24"/>
                <w:szCs w:val="24"/>
                <w:lang w:eastAsia="uk-UA" w:bidi="uk-UA"/>
              </w:rPr>
              <w:t>@</w:t>
            </w:r>
            <w:proofErr w:type="spellStart"/>
            <w:r w:rsidRPr="00524928">
              <w:rPr>
                <w:rFonts w:ascii="Times New Roman" w:eastAsia="Courier New" w:hAnsi="Times New Roman" w:cs="Times New Roman"/>
                <w:sz w:val="24"/>
                <w:szCs w:val="24"/>
                <w:lang w:val="en-US" w:eastAsia="uk-UA" w:bidi="uk-UA"/>
              </w:rPr>
              <w:t>ukr</w:t>
            </w:r>
            <w:proofErr w:type="spellEnd"/>
            <w:r w:rsidRPr="00524928">
              <w:rPr>
                <w:rFonts w:ascii="Times New Roman" w:eastAsia="Courier New" w:hAnsi="Times New Roman" w:cs="Times New Roman"/>
                <w:sz w:val="24"/>
                <w:szCs w:val="24"/>
                <w:lang w:eastAsia="uk-UA" w:bidi="uk-UA"/>
              </w:rPr>
              <w:t>.</w:t>
            </w:r>
            <w:r w:rsidRPr="00524928">
              <w:rPr>
                <w:rFonts w:ascii="Times New Roman" w:eastAsia="Courier New" w:hAnsi="Times New Roman" w:cs="Times New Roman"/>
                <w:sz w:val="24"/>
                <w:szCs w:val="24"/>
                <w:lang w:val="en-US" w:eastAsia="uk-UA" w:bidi="uk-UA"/>
              </w:rPr>
              <w:t>net</w:t>
            </w:r>
          </w:p>
          <w:p w:rsidR="00DD4BCC" w:rsidRPr="00524928" w:rsidRDefault="00DD4BCC" w:rsidP="002A1CA4">
            <w:pPr>
              <w:widowControl w:val="0"/>
              <w:suppressAutoHyphens/>
              <w:spacing w:after="0" w:line="240" w:lineRule="auto"/>
              <w:ind w:right="330"/>
              <w:rPr>
                <w:rFonts w:ascii="Times New Roman" w:eastAsia="Courier New" w:hAnsi="Times New Roman" w:cs="Times New Roman"/>
                <w:sz w:val="24"/>
                <w:szCs w:val="24"/>
                <w:lang w:eastAsia="uk-UA" w:bidi="uk-UA"/>
              </w:rPr>
            </w:pPr>
          </w:p>
          <w:p w:rsidR="00DD4BCC" w:rsidRPr="00524928" w:rsidRDefault="00DD4BCC" w:rsidP="002A1CA4">
            <w:pPr>
              <w:widowControl w:val="0"/>
              <w:suppressAutoHyphens/>
              <w:spacing w:after="0" w:line="240" w:lineRule="auto"/>
              <w:ind w:right="330"/>
              <w:rPr>
                <w:rFonts w:ascii="Times New Roman" w:eastAsia="Courier New" w:hAnsi="Times New Roman" w:cs="Times New Roman"/>
                <w:b/>
                <w:sz w:val="24"/>
                <w:szCs w:val="24"/>
                <w:lang w:eastAsia="uk-UA" w:bidi="uk-UA"/>
              </w:rPr>
            </w:pPr>
            <w:proofErr w:type="spellStart"/>
            <w:r w:rsidRPr="00524928">
              <w:rPr>
                <w:rFonts w:ascii="Times New Roman" w:eastAsia="Courier New" w:hAnsi="Times New Roman" w:cs="Times New Roman"/>
                <w:b/>
                <w:sz w:val="24"/>
                <w:szCs w:val="24"/>
                <w:lang w:eastAsia="uk-UA" w:bidi="uk-UA"/>
              </w:rPr>
              <w:t>Т.в.о</w:t>
            </w:r>
            <w:proofErr w:type="spellEnd"/>
            <w:r w:rsidRPr="00524928">
              <w:rPr>
                <w:rFonts w:ascii="Times New Roman" w:eastAsia="Courier New" w:hAnsi="Times New Roman" w:cs="Times New Roman"/>
                <w:b/>
                <w:sz w:val="24"/>
                <w:szCs w:val="24"/>
                <w:lang w:eastAsia="uk-UA" w:bidi="uk-UA"/>
              </w:rPr>
              <w:t xml:space="preserve"> директора    </w:t>
            </w:r>
          </w:p>
          <w:p w:rsidR="00DD4BCC" w:rsidRPr="00524928" w:rsidRDefault="00DD4BCC" w:rsidP="002A1CA4">
            <w:pPr>
              <w:widowControl w:val="0"/>
              <w:suppressAutoHyphens/>
              <w:spacing w:after="0" w:line="240" w:lineRule="auto"/>
              <w:ind w:right="330"/>
              <w:rPr>
                <w:rFonts w:ascii="Times New Roman" w:eastAsia="Courier New" w:hAnsi="Times New Roman" w:cs="Times New Roman"/>
                <w:b/>
                <w:sz w:val="24"/>
                <w:szCs w:val="24"/>
                <w:lang w:eastAsia="uk-UA" w:bidi="uk-UA"/>
              </w:rPr>
            </w:pPr>
            <w:r w:rsidRPr="00524928">
              <w:rPr>
                <w:rFonts w:ascii="Times New Roman" w:eastAsia="Courier New" w:hAnsi="Times New Roman" w:cs="Times New Roman"/>
                <w:b/>
                <w:sz w:val="24"/>
                <w:szCs w:val="24"/>
                <w:lang w:eastAsia="uk-UA" w:bidi="uk-UA"/>
              </w:rPr>
              <w:t xml:space="preserve">  </w:t>
            </w:r>
          </w:p>
          <w:p w:rsidR="00DD4BCC" w:rsidRPr="00524928" w:rsidRDefault="00DD4BCC" w:rsidP="002A1CA4">
            <w:pPr>
              <w:widowControl w:val="0"/>
              <w:suppressAutoHyphens/>
              <w:spacing w:after="0" w:line="240" w:lineRule="auto"/>
              <w:ind w:right="330"/>
              <w:rPr>
                <w:rFonts w:ascii="Times New Roman" w:eastAsia="Courier New" w:hAnsi="Times New Roman" w:cs="Times New Roman"/>
                <w:b/>
                <w:sz w:val="24"/>
                <w:szCs w:val="24"/>
                <w:lang w:eastAsia="uk-UA" w:bidi="uk-UA"/>
              </w:rPr>
            </w:pPr>
            <w:r w:rsidRPr="00524928">
              <w:rPr>
                <w:rFonts w:ascii="Times New Roman" w:eastAsia="Courier New" w:hAnsi="Times New Roman" w:cs="Times New Roman"/>
                <w:b/>
                <w:sz w:val="24"/>
                <w:szCs w:val="24"/>
                <w:lang w:eastAsia="uk-UA" w:bidi="uk-UA"/>
              </w:rPr>
              <w:t>_______________  Олег ЄРМАКОВ</w:t>
            </w:r>
          </w:p>
          <w:p w:rsidR="00DD4BCC" w:rsidRPr="00524928" w:rsidRDefault="00DD4BCC" w:rsidP="002A1CA4">
            <w:pPr>
              <w:widowControl w:val="0"/>
              <w:suppressAutoHyphens/>
              <w:spacing w:after="0" w:line="240" w:lineRule="auto"/>
              <w:ind w:right="330"/>
              <w:rPr>
                <w:rFonts w:ascii="Times New Roman" w:eastAsia="Courier New" w:hAnsi="Times New Roman" w:cs="Times New Roman"/>
                <w:b/>
                <w:sz w:val="24"/>
                <w:szCs w:val="24"/>
                <w:lang w:eastAsia="uk-UA" w:bidi="uk-UA"/>
              </w:rPr>
            </w:pPr>
            <w:proofErr w:type="spellStart"/>
            <w:r w:rsidRPr="00524928">
              <w:rPr>
                <w:rFonts w:ascii="Times New Roman" w:eastAsia="Courier New" w:hAnsi="Times New Roman" w:cs="Times New Roman"/>
                <w:b/>
                <w:sz w:val="24"/>
                <w:szCs w:val="24"/>
                <w:lang w:eastAsia="uk-UA" w:bidi="uk-UA"/>
              </w:rPr>
              <w:t>м.п</w:t>
            </w:r>
            <w:proofErr w:type="spellEnd"/>
            <w:r w:rsidRPr="00524928">
              <w:rPr>
                <w:rFonts w:ascii="Times New Roman" w:eastAsia="Courier New" w:hAnsi="Times New Roman" w:cs="Times New Roman"/>
                <w:b/>
                <w:sz w:val="24"/>
                <w:szCs w:val="24"/>
                <w:lang w:eastAsia="uk-UA" w:bidi="uk-UA"/>
              </w:rPr>
              <w:t>.</w:t>
            </w:r>
          </w:p>
          <w:p w:rsidR="00DD4BCC" w:rsidRPr="00524928" w:rsidRDefault="00DD4BCC" w:rsidP="002A1CA4">
            <w:pPr>
              <w:widowControl w:val="0"/>
              <w:suppressAutoHyphens/>
              <w:spacing w:after="0" w:line="240" w:lineRule="auto"/>
              <w:ind w:right="330"/>
              <w:rPr>
                <w:rFonts w:ascii="Times New Roman" w:eastAsia="Courier New" w:hAnsi="Times New Roman" w:cs="Times New Roman"/>
                <w:b/>
                <w:sz w:val="24"/>
                <w:szCs w:val="24"/>
                <w:lang w:eastAsia="uk-UA" w:bidi="uk-UA"/>
              </w:rPr>
            </w:pPr>
          </w:p>
          <w:p w:rsidR="00DD4BCC" w:rsidRPr="00524928" w:rsidRDefault="00DD4BCC" w:rsidP="002A1CA4">
            <w:pPr>
              <w:widowControl w:val="0"/>
              <w:suppressAutoHyphens/>
              <w:spacing w:after="0" w:line="240" w:lineRule="auto"/>
              <w:ind w:right="330"/>
              <w:rPr>
                <w:rFonts w:ascii="Times New Roman" w:eastAsia="Courier New" w:hAnsi="Times New Roman" w:cs="Times New Roman"/>
                <w:b/>
                <w:sz w:val="24"/>
                <w:szCs w:val="24"/>
                <w:lang w:eastAsia="uk-UA" w:bidi="uk-UA"/>
              </w:rPr>
            </w:pPr>
          </w:p>
          <w:p w:rsidR="00DD4BCC" w:rsidRPr="00524928" w:rsidRDefault="00DD4BCC" w:rsidP="002A1CA4">
            <w:pPr>
              <w:widowControl w:val="0"/>
              <w:suppressAutoHyphens/>
              <w:spacing w:after="0" w:line="240" w:lineRule="auto"/>
              <w:ind w:right="330"/>
              <w:rPr>
                <w:rFonts w:ascii="Times New Roman" w:eastAsia="Courier New" w:hAnsi="Times New Roman" w:cs="Times New Roman"/>
                <w:b/>
                <w:sz w:val="24"/>
                <w:szCs w:val="24"/>
                <w:lang w:eastAsia="uk-UA" w:bidi="uk-UA"/>
              </w:rPr>
            </w:pPr>
          </w:p>
        </w:tc>
      </w:tr>
      <w:tr w:rsidR="00DD4BCC" w:rsidRPr="00524928" w:rsidTr="002A1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3" w:type="dxa"/>
          <w:trHeight w:val="2725"/>
        </w:trPr>
        <w:tc>
          <w:tcPr>
            <w:tcW w:w="9522" w:type="dxa"/>
            <w:gridSpan w:val="3"/>
            <w:tcBorders>
              <w:top w:val="nil"/>
              <w:left w:val="nil"/>
              <w:bottom w:val="nil"/>
              <w:right w:val="nil"/>
            </w:tcBorders>
          </w:tcPr>
          <w:p w:rsidR="00DD4BCC" w:rsidRDefault="00DD4BCC" w:rsidP="002A1CA4">
            <w:pPr>
              <w:keepNext/>
              <w:keepLines/>
              <w:spacing w:after="0" w:line="240" w:lineRule="auto"/>
              <w:jc w:val="both"/>
              <w:outlineLvl w:val="1"/>
              <w:rPr>
                <w:rFonts w:ascii="Times New Roman" w:hAnsi="Times New Roman" w:cs="Times New Roman"/>
                <w:i/>
                <w:sz w:val="24"/>
                <w:szCs w:val="24"/>
              </w:rPr>
            </w:pPr>
            <w:bookmarkStart w:id="64" w:name="_Hlk158903931"/>
            <w:r w:rsidRPr="00524928">
              <w:rPr>
                <w:rFonts w:ascii="Times New Roman" w:hAnsi="Times New Roman" w:cs="Times New Roman"/>
                <w:b/>
                <w:i/>
                <w:sz w:val="24"/>
                <w:szCs w:val="24"/>
              </w:rPr>
              <w:lastRenderedPageBreak/>
              <w:t>Примітка:</w:t>
            </w:r>
            <w:r w:rsidRPr="00524928">
              <w:rPr>
                <w:rFonts w:ascii="Times New Roman" w:hAnsi="Times New Roman" w:cs="Times New Roman"/>
                <w:i/>
                <w:sz w:val="24"/>
                <w:szCs w:val="24"/>
              </w:rPr>
              <w:t xml:space="preserve"> основні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w:t>
            </w:r>
            <w:proofErr w:type="spellStart"/>
            <w:r w:rsidRPr="00524928">
              <w:rPr>
                <w:rFonts w:ascii="Times New Roman" w:hAnsi="Times New Roman" w:cs="Times New Roman"/>
                <w:i/>
                <w:sz w:val="24"/>
                <w:szCs w:val="24"/>
              </w:rPr>
              <w:t>закупівель</w:t>
            </w:r>
            <w:proofErr w:type="spellEnd"/>
          </w:p>
          <w:p w:rsidR="00DD4BCC" w:rsidRPr="00524928" w:rsidRDefault="00DD4BCC" w:rsidP="002A1CA4">
            <w:pPr>
              <w:keepNext/>
              <w:keepLines/>
              <w:spacing w:after="0" w:line="240" w:lineRule="auto"/>
              <w:jc w:val="both"/>
              <w:outlineLvl w:val="1"/>
              <w:rPr>
                <w:rFonts w:ascii="Times New Roman" w:hAnsi="Times New Roman" w:cs="Times New Roman"/>
                <w:i/>
                <w:iCs/>
                <w:sz w:val="24"/>
                <w:szCs w:val="24"/>
              </w:rPr>
            </w:pPr>
          </w:p>
        </w:tc>
        <w:tc>
          <w:tcPr>
            <w:tcW w:w="5245" w:type="dxa"/>
            <w:tcBorders>
              <w:top w:val="nil"/>
              <w:left w:val="nil"/>
              <w:bottom w:val="nil"/>
              <w:right w:val="nil"/>
            </w:tcBorders>
          </w:tcPr>
          <w:p w:rsidR="00DD4BCC" w:rsidRPr="00524928" w:rsidRDefault="00DD4BCC" w:rsidP="002A1CA4">
            <w:pPr>
              <w:spacing w:after="0" w:line="240" w:lineRule="auto"/>
              <w:ind w:right="-142"/>
              <w:jc w:val="both"/>
              <w:rPr>
                <w:rFonts w:ascii="Times New Roman" w:hAnsi="Times New Roman" w:cs="Times New Roman"/>
                <w:b/>
                <w:iCs/>
                <w:color w:val="000000"/>
                <w:sz w:val="24"/>
                <w:szCs w:val="24"/>
              </w:rPr>
            </w:pPr>
            <w:r w:rsidRPr="00524928">
              <w:rPr>
                <w:rFonts w:ascii="Times New Roman" w:hAnsi="Times New Roman" w:cs="Times New Roman"/>
                <w:b/>
                <w:iCs/>
                <w:color w:val="000000"/>
                <w:sz w:val="24"/>
                <w:szCs w:val="24"/>
              </w:rPr>
              <w:t xml:space="preserve"> </w:t>
            </w:r>
          </w:p>
        </w:tc>
      </w:tr>
      <w:bookmarkEnd w:id="64"/>
    </w:tbl>
    <w:p w:rsidR="00DD4BCC" w:rsidRDefault="00DD4BCC" w:rsidP="00DD4BCC"/>
    <w:p w:rsidR="00DD4BCC" w:rsidRDefault="00DD4BCC" w:rsidP="00DD4BCC"/>
    <w:p w:rsidR="00DD4BCC" w:rsidRDefault="00DD4BCC" w:rsidP="002B5244">
      <w:pPr>
        <w:spacing w:after="0" w:line="240" w:lineRule="auto"/>
        <w:jc w:val="right"/>
        <w:rPr>
          <w:rFonts w:ascii="Times New Roman" w:eastAsia="Times New Roman" w:hAnsi="Times New Roman" w:cs="Times New Roman"/>
          <w:b/>
          <w:bCs/>
          <w:sz w:val="24"/>
          <w:szCs w:val="24"/>
        </w:rPr>
      </w:pPr>
    </w:p>
    <w:p w:rsidR="002B5244" w:rsidRDefault="002B5244" w:rsidP="002B5244">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t xml:space="preserve">Додаток </w:t>
      </w:r>
      <w:r>
        <w:rPr>
          <w:rFonts w:ascii="Times New Roman" w:eastAsia="Times New Roman" w:hAnsi="Times New Roman" w:cs="Times New Roman"/>
          <w:b/>
          <w:bCs/>
          <w:sz w:val="24"/>
          <w:szCs w:val="24"/>
        </w:rPr>
        <w:t>4</w:t>
      </w:r>
    </w:p>
    <w:p w:rsidR="002B5244" w:rsidRPr="004E316D" w:rsidRDefault="002B5244" w:rsidP="002B5244">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2B5244" w:rsidRPr="004E316D" w:rsidRDefault="002B5244" w:rsidP="002B5244">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2B5244" w:rsidRPr="004E316D" w:rsidRDefault="002B5244" w:rsidP="002B5244">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2B5244" w:rsidRPr="004E316D" w:rsidRDefault="002B5244" w:rsidP="002B5244">
      <w:pPr>
        <w:suppressAutoHyphens/>
        <w:spacing w:after="0" w:line="240" w:lineRule="auto"/>
        <w:ind w:left="1843" w:hanging="1559"/>
        <w:jc w:val="center"/>
        <w:rPr>
          <w:rFonts w:ascii="Times New Roman" w:eastAsia="Times New Roman" w:hAnsi="Times New Roman" w:cs="Times New Roman"/>
          <w:b/>
          <w:sz w:val="24"/>
          <w:szCs w:val="24"/>
        </w:rPr>
      </w:pPr>
    </w:p>
    <w:p w:rsidR="002B5244" w:rsidRPr="004E316D" w:rsidRDefault="002B5244" w:rsidP="002B5244">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2B5244" w:rsidRPr="004E316D" w:rsidRDefault="002B5244" w:rsidP="002B5244">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2B5244" w:rsidRPr="004E316D" w:rsidRDefault="002B5244" w:rsidP="002B5244">
      <w:pPr>
        <w:suppressAutoHyphens/>
        <w:spacing w:after="0" w:line="240" w:lineRule="auto"/>
        <w:ind w:left="1843" w:hanging="1559"/>
        <w:jc w:val="both"/>
        <w:rPr>
          <w:rFonts w:ascii="Times New Roman" w:eastAsia="Times New Roman" w:hAnsi="Times New Roman" w:cs="Times New Roman"/>
          <w:i/>
          <w:sz w:val="24"/>
          <w:szCs w:val="24"/>
        </w:rPr>
      </w:pPr>
    </w:p>
    <w:p w:rsidR="002B5244" w:rsidRPr="002B5244" w:rsidRDefault="002B5244" w:rsidP="002B5244">
      <w:pPr>
        <w:pStyle w:val="Default"/>
        <w:jc w:val="both"/>
        <w:rPr>
          <w:rFonts w:ascii="Times New Roman" w:eastAsia="Times New Roman" w:hAnsi="Times New Roman" w:cs="Times New Roman"/>
          <w:lang w:eastAsia="uk-UA"/>
        </w:rPr>
      </w:pPr>
      <w:r w:rsidRPr="00E65A8E">
        <w:rPr>
          <w:rFonts w:ascii="Times New Roman" w:hAnsi="Times New Roman" w:cs="Times New Roman"/>
          <w:lang w:eastAsia="ru-RU"/>
        </w:rPr>
        <w:t>Ми, (</w:t>
      </w:r>
      <w:r w:rsidRPr="00E65A8E">
        <w:rPr>
          <w:rFonts w:ascii="Times New Roman" w:hAnsi="Times New Roman" w:cs="Times New Roman"/>
          <w:i/>
          <w:lang w:eastAsia="ru-RU"/>
        </w:rPr>
        <w:t>повне найменування/ПІБ учасника (субпідрядника)</w:t>
      </w:r>
      <w:r w:rsidRPr="00E65A8E">
        <w:rPr>
          <w:rFonts w:ascii="Times New Roman" w:hAnsi="Times New Roman" w:cs="Times New Roman"/>
          <w:lang w:eastAsia="ru-RU"/>
        </w:rPr>
        <w:t xml:space="preserve">), надаємо свою пропозицію щодо участі у відкритих торгах з особливостями на закупівлю </w:t>
      </w:r>
      <w:r>
        <w:rPr>
          <w:rFonts w:ascii="Times New Roman" w:hAnsi="Times New Roman" w:cs="Times New Roman"/>
          <w:lang w:eastAsia="ru-RU"/>
        </w:rPr>
        <w:t>товару</w:t>
      </w:r>
      <w:r w:rsidRPr="001F0010">
        <w:rPr>
          <w:rFonts w:ascii="Times New Roman" w:hAnsi="Times New Roman" w:cs="Times New Roman"/>
          <w:lang w:eastAsia="ru-RU"/>
        </w:rPr>
        <w:t>:</w:t>
      </w:r>
      <w:r w:rsidRPr="001F0010">
        <w:rPr>
          <w:rFonts w:ascii="Times New Roman" w:eastAsia="Times New Roman" w:hAnsi="Times New Roman" w:cs="Times New Roman"/>
          <w:bCs/>
          <w:lang w:eastAsia="ar-SA"/>
        </w:rPr>
        <w:t xml:space="preserve"> </w:t>
      </w:r>
      <w:r w:rsidRPr="001F0010">
        <w:rPr>
          <w:rFonts w:ascii="Times New Roman" w:eastAsia="Times New Roman" w:hAnsi="Times New Roman" w:cs="Times New Roman"/>
          <w:lang w:eastAsia="uk-UA"/>
        </w:rPr>
        <w:t xml:space="preserve">  </w:t>
      </w:r>
      <w:r w:rsidRPr="002B5244">
        <w:rPr>
          <w:rFonts w:ascii="Times New Roman" w:eastAsia="Times New Roman" w:hAnsi="Times New Roman" w:cs="Times New Roman"/>
          <w:lang w:eastAsia="uk-UA"/>
        </w:rPr>
        <w:t xml:space="preserve">Дизельне паливо </w:t>
      </w:r>
      <w:proofErr w:type="spellStart"/>
      <w:r w:rsidRPr="002B5244">
        <w:rPr>
          <w:rFonts w:ascii="Times New Roman" w:eastAsia="Times New Roman" w:hAnsi="Times New Roman" w:cs="Times New Roman"/>
          <w:lang w:eastAsia="uk-UA"/>
        </w:rPr>
        <w:t>Energy</w:t>
      </w:r>
      <w:proofErr w:type="spellEnd"/>
      <w:r w:rsidRPr="002B5244">
        <w:rPr>
          <w:rFonts w:ascii="Times New Roman" w:eastAsia="Times New Roman" w:hAnsi="Times New Roman" w:cs="Times New Roman"/>
          <w:lang w:eastAsia="uk-UA"/>
        </w:rPr>
        <w:t>, бензин А-92, (код ДК 021:2015 – 09130000-9 «Нафта і дистиляти»</w:t>
      </w:r>
      <w:r>
        <w:rPr>
          <w:rFonts w:ascii="Times New Roman" w:eastAsia="Times New Roman" w:hAnsi="Times New Roman" w:cs="Times New Roman"/>
          <w:lang w:eastAsia="uk-UA"/>
        </w:rPr>
        <w:t xml:space="preserve"> </w:t>
      </w:r>
      <w:r w:rsidRPr="002B5244">
        <w:rPr>
          <w:rFonts w:ascii="Times New Roman" w:eastAsia="Times New Roman" w:hAnsi="Times New Roman" w:cs="Times New Roman"/>
          <w:lang w:eastAsia="uk-UA"/>
        </w:rPr>
        <w:t>- Єдиного закупівельного словника)</w:t>
      </w:r>
    </w:p>
    <w:p w:rsidR="002B5244" w:rsidRPr="00806AAE" w:rsidRDefault="002B5244" w:rsidP="002B5244">
      <w:pPr>
        <w:pStyle w:val="Default"/>
        <w:jc w:val="both"/>
        <w:rPr>
          <w:rFonts w:ascii="Times New Roman" w:hAnsi="Times New Roman" w:cs="Times New Roman"/>
          <w:b/>
        </w:rPr>
      </w:pPr>
      <w:r w:rsidRPr="00806AAE">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2B5244" w:rsidRPr="00865C79" w:rsidTr="002A1CA4">
        <w:tc>
          <w:tcPr>
            <w:tcW w:w="782"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грн</w:t>
            </w:r>
          </w:p>
        </w:tc>
        <w:tc>
          <w:tcPr>
            <w:tcW w:w="1544"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w:t>
            </w:r>
            <w:r>
              <w:rPr>
                <w:rFonts w:ascii="Times New Roman" w:eastAsia="Times New Roman" w:hAnsi="Times New Roman" w:cs="Times New Roman"/>
                <w:b/>
                <w:sz w:val="24"/>
                <w:szCs w:val="24"/>
                <w:lang w:val="ru-RU"/>
              </w:rPr>
              <w:t xml:space="preserve"> з ПДВ</w:t>
            </w:r>
            <w:r w:rsidRPr="00865C79">
              <w:rPr>
                <w:rFonts w:ascii="Times New Roman" w:eastAsia="Times New Roman" w:hAnsi="Times New Roman" w:cs="Times New Roman"/>
                <w:b/>
                <w:sz w:val="24"/>
                <w:szCs w:val="24"/>
                <w:lang w:val="ru-RU"/>
              </w:rPr>
              <w:t>, грн.</w:t>
            </w:r>
          </w:p>
        </w:tc>
      </w:tr>
      <w:tr w:rsidR="002B5244" w:rsidRPr="00865C79" w:rsidTr="002A1CA4">
        <w:tc>
          <w:tcPr>
            <w:tcW w:w="782"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2B5244" w:rsidRPr="00865C79" w:rsidRDefault="002B5244" w:rsidP="002A1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2B5244" w:rsidRPr="00865C79" w:rsidTr="002A1CA4">
        <w:tc>
          <w:tcPr>
            <w:tcW w:w="782"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2</w:t>
            </w:r>
          </w:p>
        </w:tc>
        <w:tc>
          <w:tcPr>
            <w:tcW w:w="3688"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2B5244" w:rsidRPr="00865C79" w:rsidRDefault="002B5244" w:rsidP="002A1C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2B5244" w:rsidRPr="00865C79" w:rsidTr="002A1CA4">
        <w:tc>
          <w:tcPr>
            <w:tcW w:w="782"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3</w:t>
            </w:r>
          </w:p>
        </w:tc>
        <w:tc>
          <w:tcPr>
            <w:tcW w:w="3688"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144"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r w:rsidR="002B5244" w:rsidRPr="00865C79" w:rsidTr="002A1CA4">
        <w:tc>
          <w:tcPr>
            <w:tcW w:w="782"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2B5244" w:rsidRPr="00865C79" w:rsidRDefault="002B5244" w:rsidP="002A1CA4">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2B5244" w:rsidRPr="00865C79" w:rsidRDefault="002B5244" w:rsidP="002A1CA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2B5244" w:rsidRPr="00806AAE" w:rsidRDefault="002B5244" w:rsidP="002B5244">
      <w:pPr>
        <w:widowControl w:val="0"/>
        <w:tabs>
          <w:tab w:val="right" w:pos="0"/>
          <w:tab w:val="center" w:pos="900"/>
        </w:tabs>
        <w:autoSpaceDE w:val="0"/>
        <w:autoSpaceDN w:val="0"/>
        <w:adjustRightInd w:val="0"/>
        <w:jc w:val="both"/>
        <w:rPr>
          <w:rFonts w:ascii="Times New Roman" w:hAnsi="Times New Roman" w:cs="Times New Roman"/>
          <w:sz w:val="24"/>
          <w:szCs w:val="24"/>
        </w:rPr>
      </w:pPr>
    </w:p>
    <w:p w:rsidR="002B5244" w:rsidRPr="00806AAE" w:rsidRDefault="002B5244" w:rsidP="002B5244">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____________грн. (_____________________________________), в т. ч. ПДВ*__________грн.</w:t>
      </w:r>
    </w:p>
    <w:p w:rsidR="002B5244" w:rsidRPr="00806AAE" w:rsidRDefault="002B5244" w:rsidP="002B5244">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ab/>
        <w:t>Ціна включає в себе всі витрати на транспортування  до місця поставки,  сплату податків і зборів тощо.</w:t>
      </w:r>
    </w:p>
    <w:p w:rsidR="002B5244" w:rsidRPr="004E316D" w:rsidRDefault="002B5244" w:rsidP="002B5244">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2B5244" w:rsidRPr="004E316D" w:rsidRDefault="002B5244" w:rsidP="002B5244">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2B5244" w:rsidRPr="004E316D" w:rsidRDefault="002B5244" w:rsidP="002B5244">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2B5244" w:rsidRPr="004E316D" w:rsidRDefault="002B5244" w:rsidP="002B5244">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2B5244" w:rsidRPr="004E316D" w:rsidRDefault="002B5244" w:rsidP="002B5244">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2B5244" w:rsidRPr="004E316D" w:rsidRDefault="002B5244" w:rsidP="002B5244">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lastRenderedPageBreak/>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w:t>
      </w:r>
      <w:r>
        <w:rPr>
          <w:rFonts w:ascii="Times New Roman" w:hAnsi="Times New Roman" w:cs="Times New Roman"/>
          <w:sz w:val="24"/>
          <w:szCs w:val="24"/>
        </w:rPr>
        <w:t>120</w:t>
      </w:r>
      <w:r w:rsidRPr="004E316D">
        <w:rPr>
          <w:rFonts w:ascii="Times New Roman" w:hAnsi="Times New Roman" w:cs="Times New Roman"/>
          <w:sz w:val="24"/>
          <w:szCs w:val="24"/>
        </w:rPr>
        <w:t xml:space="preserve">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2B5244" w:rsidRPr="004E316D" w:rsidRDefault="002B5244" w:rsidP="002B5244">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B5244" w:rsidRPr="004E316D" w:rsidRDefault="002B5244" w:rsidP="002B5244">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4E316D">
        <w:rPr>
          <w:rFonts w:ascii="Times New Roman" w:hAnsi="Times New Roman" w:cs="Times New Roman"/>
          <w:sz w:val="24"/>
          <w:szCs w:val="24"/>
        </w:rPr>
        <w:t xml:space="preserve">Ми гарантуємо, що </w:t>
      </w:r>
      <w:r>
        <w:rPr>
          <w:rFonts w:ascii="Times New Roman" w:hAnsi="Times New Roman" w:cs="Times New Roman"/>
          <w:sz w:val="24"/>
          <w:szCs w:val="24"/>
        </w:rPr>
        <w:t>Товар</w:t>
      </w:r>
      <w:r w:rsidRPr="004E316D">
        <w:rPr>
          <w:rFonts w:ascii="Times New Roman" w:hAnsi="Times New Roman" w:cs="Times New Roman"/>
          <w:sz w:val="24"/>
          <w:szCs w:val="24"/>
        </w:rPr>
        <w:t xml:space="preserve"> запропонован</w:t>
      </w:r>
      <w:r>
        <w:rPr>
          <w:rFonts w:ascii="Times New Roman" w:hAnsi="Times New Roman" w:cs="Times New Roman"/>
          <w:sz w:val="24"/>
          <w:szCs w:val="24"/>
        </w:rPr>
        <w:t>ий</w:t>
      </w:r>
      <w:r w:rsidRPr="004E316D">
        <w:rPr>
          <w:rFonts w:ascii="Times New Roman" w:hAnsi="Times New Roman" w:cs="Times New Roman"/>
          <w:sz w:val="24"/>
          <w:szCs w:val="24"/>
        </w:rPr>
        <w:t xml:space="preserve"> нами цією пропозицією є якісними у відповідності до діючого законодавства України. Ми також гарантуємо своєчасність </w:t>
      </w:r>
      <w:r>
        <w:rPr>
          <w:rFonts w:ascii="Times New Roman" w:hAnsi="Times New Roman" w:cs="Times New Roman"/>
          <w:sz w:val="24"/>
          <w:szCs w:val="24"/>
        </w:rPr>
        <w:t>поставки Товару</w:t>
      </w:r>
      <w:r w:rsidRPr="004E316D">
        <w:rPr>
          <w:rFonts w:ascii="Times New Roman" w:hAnsi="Times New Roman" w:cs="Times New Roman"/>
          <w:sz w:val="24"/>
          <w:szCs w:val="24"/>
        </w:rPr>
        <w:t>.</w:t>
      </w:r>
    </w:p>
    <w:p w:rsidR="002B5244" w:rsidRPr="004E316D" w:rsidRDefault="002B5244" w:rsidP="002B5244">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2B5244" w:rsidRPr="004E316D" w:rsidRDefault="002B5244" w:rsidP="002B5244">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2B5244" w:rsidRPr="004E316D" w:rsidRDefault="002B5244" w:rsidP="002B5244">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2B5244" w:rsidRPr="004E316D" w:rsidRDefault="002B5244" w:rsidP="002B5244">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2B5244" w:rsidRPr="004E316D" w:rsidRDefault="002B5244" w:rsidP="002B5244">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2B5244" w:rsidRPr="004E316D" w:rsidRDefault="002B5244" w:rsidP="002B5244">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2B5244" w:rsidRDefault="002B5244" w:rsidP="002B5244">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2B5244" w:rsidRPr="004E316D" w:rsidRDefault="002B5244" w:rsidP="002B5244">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2B5244" w:rsidRDefault="002B5244" w:rsidP="002B5244">
      <w:pPr>
        <w:widowControl w:val="0"/>
        <w:spacing w:after="0" w:line="240" w:lineRule="auto"/>
        <w:jc w:val="both"/>
        <w:rPr>
          <w:rFonts w:ascii="Times New Roman" w:eastAsia="Times New Roman" w:hAnsi="Times New Roman" w:cs="Times New Roman"/>
          <w:sz w:val="24"/>
          <w:szCs w:val="24"/>
        </w:rPr>
      </w:pP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sectPr w:rsidR="00EB0114">
      <w:footerReference w:type="default" r:id="rId31"/>
      <w:headerReference w:type="first" r:id="rId3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0D0" w:rsidRDefault="008700D0">
      <w:pPr>
        <w:spacing w:after="0" w:line="240" w:lineRule="auto"/>
      </w:pPr>
      <w:r>
        <w:separator/>
      </w:r>
    </w:p>
  </w:endnote>
  <w:endnote w:type="continuationSeparator" w:id="0">
    <w:p w:rsidR="008700D0" w:rsidRDefault="0087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D3" w:rsidRDefault="00A378D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0D0" w:rsidRDefault="008700D0">
      <w:pPr>
        <w:spacing w:after="0" w:line="240" w:lineRule="auto"/>
      </w:pPr>
      <w:r>
        <w:separator/>
      </w:r>
    </w:p>
  </w:footnote>
  <w:footnote w:type="continuationSeparator" w:id="0">
    <w:p w:rsidR="008700D0" w:rsidRDefault="00870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D3" w:rsidRDefault="00A378D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B43865E0"/>
    <w:lvl w:ilvl="0" w:tplc="C618162E">
      <w:start w:val="1"/>
      <w:numFmt w:val="decimal"/>
      <w:lvlText w:val="%1."/>
      <w:lvlJc w:val="left"/>
      <w:pPr>
        <w:ind w:left="36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8B5F5C"/>
    <w:multiLevelType w:val="multilevel"/>
    <w:tmpl w:val="4F06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252CD2"/>
    <w:multiLevelType w:val="hybridMultilevel"/>
    <w:tmpl w:val="498018DE"/>
    <w:lvl w:ilvl="0" w:tplc="209A3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A47DFE"/>
    <w:multiLevelType w:val="multilevel"/>
    <w:tmpl w:val="B3EE2D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7" w15:restartNumberingAfterBreak="0">
    <w:nsid w:val="221E2127"/>
    <w:multiLevelType w:val="multilevel"/>
    <w:tmpl w:val="0FA6AC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7940634"/>
    <w:multiLevelType w:val="multilevel"/>
    <w:tmpl w:val="35A4345E"/>
    <w:lvl w:ilvl="0">
      <w:start w:val="12"/>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F4203D7"/>
    <w:multiLevelType w:val="multilevel"/>
    <w:tmpl w:val="8572DAD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BF239D9"/>
    <w:multiLevelType w:val="hybridMultilevel"/>
    <w:tmpl w:val="C952C42A"/>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5A2F8D"/>
    <w:multiLevelType w:val="multilevel"/>
    <w:tmpl w:val="BE46F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DF3CFF"/>
    <w:multiLevelType w:val="multilevel"/>
    <w:tmpl w:val="68C235B8"/>
    <w:lvl w:ilvl="0">
      <w:start w:val="12"/>
      <w:numFmt w:val="decimal"/>
      <w:lvlText w:val="%1."/>
      <w:lvlJc w:val="left"/>
      <w:pPr>
        <w:ind w:left="480" w:hanging="480"/>
      </w:pPr>
      <w:rPr>
        <w:rFonts w:hint="default"/>
      </w:rPr>
    </w:lvl>
    <w:lvl w:ilvl="1">
      <w:start w:val="5"/>
      <w:numFmt w:val="decimal"/>
      <w:lvlText w:val="%1.%2."/>
      <w:lvlJc w:val="left"/>
      <w:pPr>
        <w:ind w:left="2466" w:hanging="48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13" w15:restartNumberingAfterBreak="0">
    <w:nsid w:val="666B6603"/>
    <w:multiLevelType w:val="hybridMultilevel"/>
    <w:tmpl w:val="5E8CAEB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E614E4"/>
    <w:multiLevelType w:val="hybridMultilevel"/>
    <w:tmpl w:val="6BBC6FE2"/>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0"/>
  </w:num>
  <w:num w:numId="9">
    <w:abstractNumId w:val="3"/>
  </w:num>
  <w:num w:numId="10">
    <w:abstractNumId w:val="14"/>
  </w:num>
  <w:num w:numId="11">
    <w:abstractNumId w:val="2"/>
  </w:num>
  <w:num w:numId="12">
    <w:abstractNumId w:val="4"/>
  </w:num>
  <w:num w:numId="13">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8"/>
          <w:szCs w:val="18"/>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4">
    <w:abstractNumId w:val="9"/>
  </w:num>
  <w:num w:numId="15">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6">
    <w:abstractNumId w:val="1"/>
  </w:num>
  <w:num w:numId="17">
    <w:abstractNumId w:val="13"/>
  </w:num>
  <w:num w:numId="18">
    <w:abstractNumId w:val="8"/>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51A75"/>
    <w:rsid w:val="0006189A"/>
    <w:rsid w:val="00091101"/>
    <w:rsid w:val="00097876"/>
    <w:rsid w:val="000A0CA9"/>
    <w:rsid w:val="000A4955"/>
    <w:rsid w:val="000B2185"/>
    <w:rsid w:val="000C06B7"/>
    <w:rsid w:val="000C567C"/>
    <w:rsid w:val="000C7090"/>
    <w:rsid w:val="000E0935"/>
    <w:rsid w:val="001302F2"/>
    <w:rsid w:val="001427A9"/>
    <w:rsid w:val="00145D3D"/>
    <w:rsid w:val="00154AE2"/>
    <w:rsid w:val="001603AB"/>
    <w:rsid w:val="00177844"/>
    <w:rsid w:val="0018784A"/>
    <w:rsid w:val="001940E7"/>
    <w:rsid w:val="00196D18"/>
    <w:rsid w:val="001B2DB1"/>
    <w:rsid w:val="001E6AEE"/>
    <w:rsid w:val="001F1D9A"/>
    <w:rsid w:val="00206FDE"/>
    <w:rsid w:val="00215FE4"/>
    <w:rsid w:val="00221D88"/>
    <w:rsid w:val="002371F5"/>
    <w:rsid w:val="0023721F"/>
    <w:rsid w:val="002609D9"/>
    <w:rsid w:val="00266C0D"/>
    <w:rsid w:val="00271E91"/>
    <w:rsid w:val="002A1CA4"/>
    <w:rsid w:val="002A3845"/>
    <w:rsid w:val="002B29D3"/>
    <w:rsid w:val="002B5244"/>
    <w:rsid w:val="002E44DF"/>
    <w:rsid w:val="00303602"/>
    <w:rsid w:val="00321011"/>
    <w:rsid w:val="003270FC"/>
    <w:rsid w:val="00334CB3"/>
    <w:rsid w:val="00336DD3"/>
    <w:rsid w:val="00355513"/>
    <w:rsid w:val="0036785D"/>
    <w:rsid w:val="00386BEA"/>
    <w:rsid w:val="003878C9"/>
    <w:rsid w:val="00392218"/>
    <w:rsid w:val="00392ADB"/>
    <w:rsid w:val="00397945"/>
    <w:rsid w:val="003A6BB4"/>
    <w:rsid w:val="003B235A"/>
    <w:rsid w:val="003B431A"/>
    <w:rsid w:val="003B4339"/>
    <w:rsid w:val="003B4D78"/>
    <w:rsid w:val="003C54BE"/>
    <w:rsid w:val="003D63A4"/>
    <w:rsid w:val="003E2E77"/>
    <w:rsid w:val="003F74CF"/>
    <w:rsid w:val="00401992"/>
    <w:rsid w:val="0041759E"/>
    <w:rsid w:val="00422711"/>
    <w:rsid w:val="004238B4"/>
    <w:rsid w:val="00461C12"/>
    <w:rsid w:val="00464659"/>
    <w:rsid w:val="00464ED5"/>
    <w:rsid w:val="00473E5D"/>
    <w:rsid w:val="004764A7"/>
    <w:rsid w:val="00490C82"/>
    <w:rsid w:val="004B1530"/>
    <w:rsid w:val="004B6866"/>
    <w:rsid w:val="004C6ADD"/>
    <w:rsid w:val="004D50E0"/>
    <w:rsid w:val="004E316D"/>
    <w:rsid w:val="005045B1"/>
    <w:rsid w:val="0050546B"/>
    <w:rsid w:val="00514C2B"/>
    <w:rsid w:val="00541078"/>
    <w:rsid w:val="00542550"/>
    <w:rsid w:val="00565D97"/>
    <w:rsid w:val="00583C4F"/>
    <w:rsid w:val="0059205E"/>
    <w:rsid w:val="0059539C"/>
    <w:rsid w:val="00597031"/>
    <w:rsid w:val="005C0FBC"/>
    <w:rsid w:val="005C23F3"/>
    <w:rsid w:val="005C3849"/>
    <w:rsid w:val="005C4991"/>
    <w:rsid w:val="005E42FA"/>
    <w:rsid w:val="00603369"/>
    <w:rsid w:val="00610A1A"/>
    <w:rsid w:val="00613A7D"/>
    <w:rsid w:val="00637626"/>
    <w:rsid w:val="00671479"/>
    <w:rsid w:val="006801A0"/>
    <w:rsid w:val="0069353B"/>
    <w:rsid w:val="00695EDB"/>
    <w:rsid w:val="006963D9"/>
    <w:rsid w:val="006F14AE"/>
    <w:rsid w:val="006F25EC"/>
    <w:rsid w:val="00706E4E"/>
    <w:rsid w:val="00747489"/>
    <w:rsid w:val="007539CB"/>
    <w:rsid w:val="0075650F"/>
    <w:rsid w:val="00764E88"/>
    <w:rsid w:val="007653E2"/>
    <w:rsid w:val="00776EE7"/>
    <w:rsid w:val="007A2420"/>
    <w:rsid w:val="007A2F68"/>
    <w:rsid w:val="007E2021"/>
    <w:rsid w:val="007E4954"/>
    <w:rsid w:val="0080420D"/>
    <w:rsid w:val="00811316"/>
    <w:rsid w:val="008402EC"/>
    <w:rsid w:val="008612AD"/>
    <w:rsid w:val="008621E4"/>
    <w:rsid w:val="0086259F"/>
    <w:rsid w:val="00865C79"/>
    <w:rsid w:val="008700D0"/>
    <w:rsid w:val="00880ED2"/>
    <w:rsid w:val="00893BA8"/>
    <w:rsid w:val="008B4031"/>
    <w:rsid w:val="008C7C05"/>
    <w:rsid w:val="00933951"/>
    <w:rsid w:val="00953BEA"/>
    <w:rsid w:val="009D21E9"/>
    <w:rsid w:val="00A056DF"/>
    <w:rsid w:val="00A13397"/>
    <w:rsid w:val="00A14CF2"/>
    <w:rsid w:val="00A378D3"/>
    <w:rsid w:val="00A6036D"/>
    <w:rsid w:val="00A90850"/>
    <w:rsid w:val="00AD1360"/>
    <w:rsid w:val="00AE055D"/>
    <w:rsid w:val="00B02273"/>
    <w:rsid w:val="00B26E9E"/>
    <w:rsid w:val="00B37442"/>
    <w:rsid w:val="00B42043"/>
    <w:rsid w:val="00B47642"/>
    <w:rsid w:val="00B5286B"/>
    <w:rsid w:val="00B56A41"/>
    <w:rsid w:val="00B65168"/>
    <w:rsid w:val="00B74DA6"/>
    <w:rsid w:val="00B91B5C"/>
    <w:rsid w:val="00B97DAB"/>
    <w:rsid w:val="00BA1525"/>
    <w:rsid w:val="00BC6429"/>
    <w:rsid w:val="00BE2DA6"/>
    <w:rsid w:val="00BF7BAC"/>
    <w:rsid w:val="00C01179"/>
    <w:rsid w:val="00C14D37"/>
    <w:rsid w:val="00C27FCB"/>
    <w:rsid w:val="00C420E8"/>
    <w:rsid w:val="00C46195"/>
    <w:rsid w:val="00C47AF1"/>
    <w:rsid w:val="00C56895"/>
    <w:rsid w:val="00C6165F"/>
    <w:rsid w:val="00C62F94"/>
    <w:rsid w:val="00C66370"/>
    <w:rsid w:val="00C76A70"/>
    <w:rsid w:val="00C76DC3"/>
    <w:rsid w:val="00CB07E6"/>
    <w:rsid w:val="00CC5BCD"/>
    <w:rsid w:val="00CE3F64"/>
    <w:rsid w:val="00CF4B5B"/>
    <w:rsid w:val="00D11CD9"/>
    <w:rsid w:val="00D16E24"/>
    <w:rsid w:val="00D20F1B"/>
    <w:rsid w:val="00D40FA3"/>
    <w:rsid w:val="00D57CB0"/>
    <w:rsid w:val="00D72F31"/>
    <w:rsid w:val="00DA2CEB"/>
    <w:rsid w:val="00DC3B52"/>
    <w:rsid w:val="00DD4BCC"/>
    <w:rsid w:val="00DD56C7"/>
    <w:rsid w:val="00E352E4"/>
    <w:rsid w:val="00E4637C"/>
    <w:rsid w:val="00E60936"/>
    <w:rsid w:val="00E6368C"/>
    <w:rsid w:val="00E65A8E"/>
    <w:rsid w:val="00E856D5"/>
    <w:rsid w:val="00E9191A"/>
    <w:rsid w:val="00EA3FD3"/>
    <w:rsid w:val="00EB0114"/>
    <w:rsid w:val="00EB0DE4"/>
    <w:rsid w:val="00EC0204"/>
    <w:rsid w:val="00EC615B"/>
    <w:rsid w:val="00EC69B1"/>
    <w:rsid w:val="00ED400B"/>
    <w:rsid w:val="00F14143"/>
    <w:rsid w:val="00F15607"/>
    <w:rsid w:val="00F241C2"/>
    <w:rsid w:val="00F55AFE"/>
    <w:rsid w:val="00F97E6E"/>
    <w:rsid w:val="00FC058F"/>
    <w:rsid w:val="00FE4BD9"/>
    <w:rsid w:val="00FF2848"/>
    <w:rsid w:val="00FF3A63"/>
    <w:rsid w:val="00FF444A"/>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F458"/>
  <w15:docId w15:val="{3474CCC8-1269-44FA-A366-A9D0A62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C7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541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078"/>
  </w:style>
  <w:style w:type="paragraph" w:styleId="a7">
    <w:name w:val="footer"/>
    <w:basedOn w:val="a"/>
    <w:link w:val="a8"/>
    <w:uiPriority w:val="99"/>
    <w:unhideWhenUsed/>
    <w:rsid w:val="00541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EB0114"/>
    <w:rPr>
      <w:rFonts w:ascii="Times New Roman" w:eastAsia="Times New Roman" w:hAnsi="Times New Roman" w:cs="Times New Roman"/>
      <w:sz w:val="24"/>
      <w:szCs w:val="24"/>
      <w:lang w:val="ru-RU"/>
    </w:rPr>
  </w:style>
  <w:style w:type="character" w:styleId="ab">
    <w:name w:val="Hyperlink"/>
    <w:basedOn w:val="a0"/>
    <w:uiPriority w:val="99"/>
    <w:unhideWhenUsed/>
    <w:rsid w:val="00EB0114"/>
    <w:rPr>
      <w:color w:val="0000FF"/>
      <w:u w:val="single"/>
    </w:rPr>
  </w:style>
  <w:style w:type="paragraph" w:customStyle="1" w:styleId="12">
    <w:name w:val="Обычный1"/>
    <w:uiPriority w:val="99"/>
    <w:qFormat/>
    <w:rsid w:val="00EB0114"/>
    <w:pPr>
      <w:spacing w:after="0" w:line="276" w:lineRule="auto"/>
    </w:pPr>
    <w:rPr>
      <w:rFonts w:ascii="Arial" w:eastAsia="Arial" w:hAnsi="Arial" w:cs="Arial"/>
      <w:color w:val="000000"/>
      <w:lang w:val="ru-RU"/>
    </w:rPr>
  </w:style>
  <w:style w:type="paragraph" w:styleId="ac">
    <w:name w:val="No Spacing"/>
    <w:aliases w:val="По центру"/>
    <w:link w:val="ad"/>
    <w:qFormat/>
    <w:rsid w:val="00EB0114"/>
    <w:pPr>
      <w:spacing w:after="0" w:line="240" w:lineRule="auto"/>
    </w:pPr>
    <w:rPr>
      <w:rFonts w:ascii="Times New Roman" w:eastAsia="Times New Roman" w:hAnsi="Times New Roman" w:cs="Times New Roman"/>
      <w:sz w:val="28"/>
      <w:szCs w:val="28"/>
      <w:lang w:val="ru-RU"/>
    </w:rPr>
  </w:style>
  <w:style w:type="character" w:customStyle="1" w:styleId="ad">
    <w:name w:val="Без интервала Знак"/>
    <w:aliases w:val="По центру Знак"/>
    <w:link w:val="ac"/>
    <w:locked/>
    <w:rsid w:val="00EB0114"/>
    <w:rPr>
      <w:rFonts w:ascii="Times New Roman" w:eastAsia="Times New Roman" w:hAnsi="Times New Roman" w:cs="Times New Roman"/>
      <w:sz w:val="28"/>
      <w:szCs w:val="28"/>
      <w:lang w:val="ru-RU"/>
    </w:rPr>
  </w:style>
  <w:style w:type="paragraph" w:styleId="ae">
    <w:name w:val="Body Text"/>
    <w:basedOn w:val="a"/>
    <w:link w:val="af"/>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99"/>
    <w:rsid w:val="00EB0114"/>
    <w:rPr>
      <w:rFonts w:ascii="Times New Roman" w:eastAsia="Times New Roman" w:hAnsi="Times New Roman" w:cs="Times New Roman"/>
      <w:sz w:val="24"/>
      <w:szCs w:val="24"/>
      <w:lang w:val="ru-RU"/>
    </w:rPr>
  </w:style>
  <w:style w:type="paragraph" w:customStyle="1" w:styleId="13">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Звичайний1"/>
    <w:rsid w:val="00EB0114"/>
    <w:pPr>
      <w:spacing w:after="0" w:line="276" w:lineRule="auto"/>
    </w:pPr>
    <w:rPr>
      <w:rFonts w:ascii="Arial" w:eastAsia="Arial" w:hAnsi="Arial" w:cs="Arial"/>
      <w:color w:val="000000"/>
      <w:lang w:val="ru-RU"/>
    </w:rPr>
  </w:style>
  <w:style w:type="paragraph" w:styleId="af0">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1"/>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5">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6">
    <w:name w:val="Заголовок №1_"/>
    <w:basedOn w:val="a0"/>
    <w:link w:val="17"/>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6"/>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7">
    <w:name w:val="Заголовок №1"/>
    <w:basedOn w:val="a"/>
    <w:link w:val="16"/>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customStyle="1" w:styleId="rvts0">
    <w:name w:val="rvts0"/>
    <w:basedOn w:val="a0"/>
    <w:rsid w:val="00B74DA6"/>
  </w:style>
  <w:style w:type="character" w:customStyle="1" w:styleId="22">
    <w:name w:val="Основной текст (2)"/>
    <w:basedOn w:val="21"/>
    <w:rsid w:val="00EA3F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23">
    <w:name w:val="Без интервала2"/>
    <w:rsid w:val="002E44DF"/>
    <w:pPr>
      <w:spacing w:after="0" w:line="240" w:lineRule="auto"/>
    </w:pPr>
    <w:rPr>
      <w:rFonts w:ascii="Times New Roman" w:hAnsi="Times New Roman" w:cs="Times New Roman"/>
      <w:sz w:val="24"/>
      <w:szCs w:val="24"/>
      <w:lang w:val="ru-RU"/>
    </w:rPr>
  </w:style>
  <w:style w:type="character" w:customStyle="1" w:styleId="h-hidden">
    <w:name w:val="h-hidden"/>
    <w:rsid w:val="002E44DF"/>
    <w:rPr>
      <w:rFonts w:ascii="Times New Roman" w:hAnsi="Times New Roman" w:cs="Times New Roman" w:hint="default"/>
    </w:rPr>
  </w:style>
  <w:style w:type="table" w:customStyle="1" w:styleId="18">
    <w:name w:val="Сетка таблицы1"/>
    <w:basedOn w:val="a1"/>
    <w:next w:val="af6"/>
    <w:uiPriority w:val="59"/>
    <w:rsid w:val="00FF3A63"/>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F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0"/>
    <w:uiPriority w:val="34"/>
    <w:locked/>
    <w:rsid w:val="007539CB"/>
    <w:rPr>
      <w:rFonts w:asciiTheme="minorHAnsi" w:eastAsiaTheme="minorHAnsi" w:hAnsiTheme="minorHAnsi" w:cstheme="minorBidi"/>
      <w:kern w:val="2"/>
      <w:lang w:val="ru-RU" w:eastAsia="en-US"/>
      <w14:ligatures w14:val="standardContextual"/>
    </w:rPr>
  </w:style>
  <w:style w:type="character" w:styleId="af7">
    <w:name w:val="Strong"/>
    <w:basedOn w:val="a0"/>
    <w:uiPriority w:val="22"/>
    <w:qFormat/>
    <w:rsid w:val="00B37442"/>
    <w:rPr>
      <w:b/>
      <w:bCs/>
    </w:rPr>
  </w:style>
  <w:style w:type="paragraph" w:styleId="af8">
    <w:name w:val="Balloon Text"/>
    <w:basedOn w:val="a"/>
    <w:link w:val="af9"/>
    <w:uiPriority w:val="99"/>
    <w:semiHidden/>
    <w:unhideWhenUsed/>
    <w:rsid w:val="00E352E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E352E4"/>
    <w:rPr>
      <w:rFonts w:ascii="Segoe UI" w:hAnsi="Segoe UI" w:cs="Segoe UI"/>
      <w:sz w:val="18"/>
      <w:szCs w:val="18"/>
    </w:rPr>
  </w:style>
  <w:style w:type="character" w:styleId="afa">
    <w:name w:val="Unresolved Mention"/>
    <w:basedOn w:val="a0"/>
    <w:uiPriority w:val="99"/>
    <w:semiHidden/>
    <w:unhideWhenUsed/>
    <w:rsid w:val="005C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405">
      <w:bodyDiv w:val="1"/>
      <w:marLeft w:val="0"/>
      <w:marRight w:val="0"/>
      <w:marTop w:val="0"/>
      <w:marBottom w:val="0"/>
      <w:divBdr>
        <w:top w:val="none" w:sz="0" w:space="0" w:color="auto"/>
        <w:left w:val="none" w:sz="0" w:space="0" w:color="auto"/>
        <w:bottom w:val="none" w:sz="0" w:space="0" w:color="auto"/>
        <w:right w:val="none" w:sz="0" w:space="0" w:color="auto"/>
      </w:divBdr>
    </w:div>
    <w:div w:id="330059655">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524248216">
      <w:bodyDiv w:val="1"/>
      <w:marLeft w:val="0"/>
      <w:marRight w:val="0"/>
      <w:marTop w:val="0"/>
      <w:marBottom w:val="0"/>
      <w:divBdr>
        <w:top w:val="none" w:sz="0" w:space="0" w:color="auto"/>
        <w:left w:val="none" w:sz="0" w:space="0" w:color="auto"/>
        <w:bottom w:val="none" w:sz="0" w:space="0" w:color="auto"/>
        <w:right w:val="none" w:sz="0" w:space="0" w:color="auto"/>
      </w:divBdr>
    </w:div>
    <w:div w:id="533659862">
      <w:bodyDiv w:val="1"/>
      <w:marLeft w:val="0"/>
      <w:marRight w:val="0"/>
      <w:marTop w:val="0"/>
      <w:marBottom w:val="0"/>
      <w:divBdr>
        <w:top w:val="none" w:sz="0" w:space="0" w:color="auto"/>
        <w:left w:val="none" w:sz="0" w:space="0" w:color="auto"/>
        <w:bottom w:val="none" w:sz="0" w:space="0" w:color="auto"/>
        <w:right w:val="none" w:sz="0" w:space="0" w:color="auto"/>
      </w:divBdr>
    </w:div>
    <w:div w:id="594942104">
      <w:bodyDiv w:val="1"/>
      <w:marLeft w:val="0"/>
      <w:marRight w:val="0"/>
      <w:marTop w:val="0"/>
      <w:marBottom w:val="0"/>
      <w:divBdr>
        <w:top w:val="none" w:sz="0" w:space="0" w:color="auto"/>
        <w:left w:val="none" w:sz="0" w:space="0" w:color="auto"/>
        <w:bottom w:val="none" w:sz="0" w:space="0" w:color="auto"/>
        <w:right w:val="none" w:sz="0" w:space="0" w:color="auto"/>
      </w:divBdr>
    </w:div>
    <w:div w:id="596137044">
      <w:bodyDiv w:val="1"/>
      <w:marLeft w:val="0"/>
      <w:marRight w:val="0"/>
      <w:marTop w:val="0"/>
      <w:marBottom w:val="0"/>
      <w:divBdr>
        <w:top w:val="none" w:sz="0" w:space="0" w:color="auto"/>
        <w:left w:val="none" w:sz="0" w:space="0" w:color="auto"/>
        <w:bottom w:val="none" w:sz="0" w:space="0" w:color="auto"/>
        <w:right w:val="none" w:sz="0" w:space="0" w:color="auto"/>
      </w:divBdr>
    </w:div>
    <w:div w:id="1005017936">
      <w:bodyDiv w:val="1"/>
      <w:marLeft w:val="0"/>
      <w:marRight w:val="0"/>
      <w:marTop w:val="0"/>
      <w:marBottom w:val="0"/>
      <w:divBdr>
        <w:top w:val="none" w:sz="0" w:space="0" w:color="auto"/>
        <w:left w:val="none" w:sz="0" w:space="0" w:color="auto"/>
        <w:bottom w:val="none" w:sz="0" w:space="0" w:color="auto"/>
        <w:right w:val="none" w:sz="0" w:space="0" w:color="auto"/>
      </w:divBdr>
      <w:divsChild>
        <w:div w:id="869100684">
          <w:marLeft w:val="0"/>
          <w:marRight w:val="0"/>
          <w:marTop w:val="0"/>
          <w:marBottom w:val="0"/>
          <w:divBdr>
            <w:top w:val="none" w:sz="0" w:space="0" w:color="auto"/>
            <w:left w:val="none" w:sz="0" w:space="0" w:color="auto"/>
            <w:bottom w:val="none" w:sz="0" w:space="0" w:color="auto"/>
            <w:right w:val="none" w:sz="0" w:space="0" w:color="auto"/>
          </w:divBdr>
        </w:div>
        <w:div w:id="1858615195">
          <w:marLeft w:val="0"/>
          <w:marRight w:val="0"/>
          <w:marTop w:val="0"/>
          <w:marBottom w:val="0"/>
          <w:divBdr>
            <w:top w:val="none" w:sz="0" w:space="0" w:color="auto"/>
            <w:left w:val="none" w:sz="0" w:space="0" w:color="auto"/>
            <w:bottom w:val="none" w:sz="0" w:space="0" w:color="auto"/>
            <w:right w:val="none" w:sz="0" w:space="0" w:color="auto"/>
          </w:divBdr>
        </w:div>
      </w:divsChild>
    </w:div>
    <w:div w:id="1026637561">
      <w:bodyDiv w:val="1"/>
      <w:marLeft w:val="0"/>
      <w:marRight w:val="0"/>
      <w:marTop w:val="0"/>
      <w:marBottom w:val="0"/>
      <w:divBdr>
        <w:top w:val="none" w:sz="0" w:space="0" w:color="auto"/>
        <w:left w:val="none" w:sz="0" w:space="0" w:color="auto"/>
        <w:bottom w:val="none" w:sz="0" w:space="0" w:color="auto"/>
        <w:right w:val="none" w:sz="0" w:space="0" w:color="auto"/>
      </w:divBdr>
    </w:div>
    <w:div w:id="1204750265">
      <w:bodyDiv w:val="1"/>
      <w:marLeft w:val="0"/>
      <w:marRight w:val="0"/>
      <w:marTop w:val="0"/>
      <w:marBottom w:val="0"/>
      <w:divBdr>
        <w:top w:val="none" w:sz="0" w:space="0" w:color="auto"/>
        <w:left w:val="none" w:sz="0" w:space="0" w:color="auto"/>
        <w:bottom w:val="none" w:sz="0" w:space="0" w:color="auto"/>
        <w:right w:val="none" w:sz="0" w:space="0" w:color="auto"/>
      </w:divBdr>
    </w:div>
    <w:div w:id="1286499108">
      <w:bodyDiv w:val="1"/>
      <w:marLeft w:val="0"/>
      <w:marRight w:val="0"/>
      <w:marTop w:val="0"/>
      <w:marBottom w:val="0"/>
      <w:divBdr>
        <w:top w:val="none" w:sz="0" w:space="0" w:color="auto"/>
        <w:left w:val="none" w:sz="0" w:space="0" w:color="auto"/>
        <w:bottom w:val="none" w:sz="0" w:space="0" w:color="auto"/>
        <w:right w:val="none" w:sz="0" w:space="0" w:color="auto"/>
      </w:divBdr>
    </w:div>
    <w:div w:id="1432822146">
      <w:bodyDiv w:val="1"/>
      <w:marLeft w:val="0"/>
      <w:marRight w:val="0"/>
      <w:marTop w:val="0"/>
      <w:marBottom w:val="0"/>
      <w:divBdr>
        <w:top w:val="none" w:sz="0" w:space="0" w:color="auto"/>
        <w:left w:val="none" w:sz="0" w:space="0" w:color="auto"/>
        <w:bottom w:val="none" w:sz="0" w:space="0" w:color="auto"/>
        <w:right w:val="none" w:sz="0" w:space="0" w:color="auto"/>
      </w:divBdr>
    </w:div>
    <w:div w:id="1654288535">
      <w:bodyDiv w:val="1"/>
      <w:marLeft w:val="0"/>
      <w:marRight w:val="0"/>
      <w:marTop w:val="0"/>
      <w:marBottom w:val="0"/>
      <w:divBdr>
        <w:top w:val="none" w:sz="0" w:space="0" w:color="auto"/>
        <w:left w:val="none" w:sz="0" w:space="0" w:color="auto"/>
        <w:bottom w:val="none" w:sz="0" w:space="0" w:color="auto"/>
        <w:right w:val="none" w:sz="0" w:space="0" w:color="auto"/>
      </w:divBdr>
    </w:div>
    <w:div w:id="1661814191">
      <w:bodyDiv w:val="1"/>
      <w:marLeft w:val="0"/>
      <w:marRight w:val="0"/>
      <w:marTop w:val="0"/>
      <w:marBottom w:val="0"/>
      <w:divBdr>
        <w:top w:val="none" w:sz="0" w:space="0" w:color="auto"/>
        <w:left w:val="none" w:sz="0" w:space="0" w:color="auto"/>
        <w:bottom w:val="none" w:sz="0" w:space="0" w:color="auto"/>
        <w:right w:val="none" w:sz="0" w:space="0" w:color="auto"/>
      </w:divBdr>
    </w:div>
    <w:div w:id="1669871324">
      <w:bodyDiv w:val="1"/>
      <w:marLeft w:val="0"/>
      <w:marRight w:val="0"/>
      <w:marTop w:val="0"/>
      <w:marBottom w:val="0"/>
      <w:divBdr>
        <w:top w:val="none" w:sz="0" w:space="0" w:color="auto"/>
        <w:left w:val="none" w:sz="0" w:space="0" w:color="auto"/>
        <w:bottom w:val="none" w:sz="0" w:space="0" w:color="auto"/>
        <w:right w:val="none" w:sz="0" w:space="0" w:color="auto"/>
      </w:divBdr>
    </w:div>
    <w:div w:id="1679773812">
      <w:bodyDiv w:val="1"/>
      <w:marLeft w:val="0"/>
      <w:marRight w:val="0"/>
      <w:marTop w:val="0"/>
      <w:marBottom w:val="0"/>
      <w:divBdr>
        <w:top w:val="none" w:sz="0" w:space="0" w:color="auto"/>
        <w:left w:val="none" w:sz="0" w:space="0" w:color="auto"/>
        <w:bottom w:val="none" w:sz="0" w:space="0" w:color="auto"/>
        <w:right w:val="none" w:sz="0" w:space="0" w:color="auto"/>
      </w:divBdr>
    </w:div>
    <w:div w:id="1704819116">
      <w:bodyDiv w:val="1"/>
      <w:marLeft w:val="0"/>
      <w:marRight w:val="0"/>
      <w:marTop w:val="0"/>
      <w:marBottom w:val="0"/>
      <w:divBdr>
        <w:top w:val="none" w:sz="0" w:space="0" w:color="auto"/>
        <w:left w:val="none" w:sz="0" w:space="0" w:color="auto"/>
        <w:bottom w:val="none" w:sz="0" w:space="0" w:color="auto"/>
        <w:right w:val="none" w:sz="0" w:space="0" w:color="auto"/>
      </w:divBdr>
      <w:divsChild>
        <w:div w:id="1593976375">
          <w:marLeft w:val="0"/>
          <w:marRight w:val="0"/>
          <w:marTop w:val="0"/>
          <w:marBottom w:val="0"/>
          <w:divBdr>
            <w:top w:val="none" w:sz="0" w:space="0" w:color="auto"/>
            <w:left w:val="none" w:sz="0" w:space="0" w:color="auto"/>
            <w:bottom w:val="none" w:sz="0" w:space="0" w:color="auto"/>
            <w:right w:val="none" w:sz="0" w:space="0" w:color="auto"/>
          </w:divBdr>
        </w:div>
        <w:div w:id="540947095">
          <w:marLeft w:val="0"/>
          <w:marRight w:val="0"/>
          <w:marTop w:val="0"/>
          <w:marBottom w:val="0"/>
          <w:divBdr>
            <w:top w:val="none" w:sz="0" w:space="0" w:color="auto"/>
            <w:left w:val="none" w:sz="0" w:space="0" w:color="auto"/>
            <w:bottom w:val="none" w:sz="0" w:space="0" w:color="auto"/>
            <w:right w:val="none" w:sz="0" w:space="0" w:color="auto"/>
          </w:divBdr>
        </w:div>
      </w:divsChild>
    </w:div>
    <w:div w:id="1729526554">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 w:id="1872038376">
      <w:bodyDiv w:val="1"/>
      <w:marLeft w:val="0"/>
      <w:marRight w:val="0"/>
      <w:marTop w:val="0"/>
      <w:marBottom w:val="0"/>
      <w:divBdr>
        <w:top w:val="none" w:sz="0" w:space="0" w:color="auto"/>
        <w:left w:val="none" w:sz="0" w:space="0" w:color="auto"/>
        <w:bottom w:val="none" w:sz="0" w:space="0" w:color="auto"/>
        <w:right w:val="none" w:sz="0" w:space="0" w:color="auto"/>
      </w:divBdr>
    </w:div>
    <w:div w:id="206749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9F%D0%BE%D1%81%D1%82%D0%B0%D0%BD%D0%BE%D0%B2%D0%BE%D1%8E+%D0%9A%D0%9C+%E2%84%96+382+%D0%B2%D1%96%D0%B4+02.04.2024%7D"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9F%D0%BE%D1%81%D1%82%D0%B0%D0%BD%D0%BE%D0%B2%D0%BE%D1%8E+%D0%9A%D0%9C+%E2%84%96+382+%D0%B2%D1%96%D0%B4+02.04.2024%7D" TargetMode="External"/><Relationship Id="rId3" Type="http://schemas.openxmlformats.org/officeDocument/2006/relationships/numbering" Target="numbering.xml"/><Relationship Id="rId21" Type="http://schemas.openxmlformats.org/officeDocument/2006/relationships/hyperlink" Target="https://zakon.rada.gov.ua/laws/show/1178-2022-%D0%BF?find=1&amp;text=%D0%9F%D0%BE%D1%81%D1%82%D0%B0%D0%BD%D0%BE%D0%B2%D0%BE%D1%8E+%D0%9A%D0%9C+%E2%84%96+382+%D0%B2%D1%96%D0%B4+02.04.2024%7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9F%D0%BE%D1%81%D1%82%D0%B0%D0%BD%D0%BE%D0%B2%D0%BE%D1%8E+%D0%9A%D0%9C+%E2%84%96+382+%D0%B2%D1%96%D0%B4+02.04.2024%7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find=1&amp;text=%D0%9F%D0%BE%D1%81%D1%82%D0%B0%D0%BD%D0%BE%D0%B2%D0%BE%D1%8E+%D0%9A%D0%9C+%E2%84%96+382+%D0%B2%D1%96%D0%B4+02.04.2024%7D" TargetMode="External"/><Relationship Id="rId29" Type="http://schemas.openxmlformats.org/officeDocument/2006/relationships/hyperlink" Target="https://zakon.rada.gov.ua/laws/show/1178-2022-%D0%BF?find=1&amp;text=%D0%9F%D0%BE%D1%81%D1%82%D0%B0%D0%BD%D0%BE%D0%B2%D0%BE%D1%8E+%D0%9A%D0%9C+%E2%84%96+382+%D0%B2%D1%96%D0%B4+02.04.2024%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find=1&amp;text=%D0%9F%D0%BE%D1%81%D1%82%D0%B0%D0%BD%D0%BE%D0%B2%D0%BE%D1%8E+%D0%9A%D0%9C+%E2%84%96+382+%D0%B2%D1%96%D0%B4+02.04.2024%7D"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find=1&amp;text=%D0%9F%D0%BE%D1%81%D1%82%D0%B0%D0%BD%D0%BE%D0%B2%D0%BE%D1%8E+%D0%9A%D0%9C+%E2%84%96+382+%D0%B2%D1%96%D0%B4+02.04.2024%7D" TargetMode="External"/><Relationship Id="rId28" Type="http://schemas.openxmlformats.org/officeDocument/2006/relationships/hyperlink" Target="https://zakon.rada.gov.ua/laws/show/1178-2022-%D0%BF?find=1&amp;text=%D0%9F%D0%BE%D1%81%D1%82%D0%B0%D0%BD%D0%BE%D0%B2%D0%BE%D1%8E+%D0%9A%D0%9C+%E2%84%96+382+%D0%B2%D1%96%D0%B4+02.04.2024%7D"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9F%D0%BE%D1%81%D1%82%D0%B0%D0%BD%D0%BE%D0%B2%D0%BE%D1%8E+%D0%9A%D0%9C+%E2%84%96+382+%D0%B2%D1%96%D0%B4+02.04.2024%7D" TargetMode="External"/><Relationship Id="rId22" Type="http://schemas.openxmlformats.org/officeDocument/2006/relationships/hyperlink" Target="https://zakon.rada.gov.ua/laws/show/1178-2022-%D0%BF?find=1&amp;text=%D0%9F%D0%BE%D1%81%D1%82%D0%B0%D0%BD%D0%BE%D0%B2%D0%BE%D1%8E+%D0%9A%D0%9C+%E2%84%96+382+%D0%B2%D1%96%D0%B4+02.04.2024%7D" TargetMode="External"/><Relationship Id="rId27" Type="http://schemas.openxmlformats.org/officeDocument/2006/relationships/hyperlink" Target="https://zakon.rada.gov.ua/laws/show/1178-2022-%D0%BF?find=1&amp;text=%D0%9F%D0%BE%D1%81%D1%82%D0%B0%D0%BD%D0%BE%D0%B2%D0%BE%D1%8E+%D0%9A%D0%9C+%E2%84%96+382+%D0%B2%D1%96%D0%B4+02.04.2024%7D" TargetMode="External"/><Relationship Id="rId30" Type="http://schemas.openxmlformats.org/officeDocument/2006/relationships/hyperlink" Target="https://zakon.rada.gov.ua/laws/show/1178-2022-%D0%BF?find=1&amp;text=%D0%9F%D0%BE%D1%81%D1%82%D0%B0%D0%BD%D0%BE%D0%B2%D0%BE%D1%8E+%D0%9A%D0%9C+%E2%84%96+382+%D0%B2%D1%96%D0%B4+02.04.2024%7D"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97128C-1DC3-421F-835B-323561CB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39</Pages>
  <Words>14794</Words>
  <Characters>84328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2024-03-22T11:31:00Z</cp:lastPrinted>
  <dcterms:created xsi:type="dcterms:W3CDTF">2024-04-25T08:15:00Z</dcterms:created>
  <dcterms:modified xsi:type="dcterms:W3CDTF">2024-04-26T06:56:00Z</dcterms:modified>
</cp:coreProperties>
</file>