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B7BF" w14:textId="77777777" w:rsidR="00821033" w:rsidRPr="00981F0C" w:rsidRDefault="00821033" w:rsidP="00821033">
      <w:pPr>
        <w:spacing w:after="0" w:line="240" w:lineRule="auto"/>
        <w:jc w:val="right"/>
        <w:rPr>
          <w:b/>
          <w:i/>
          <w:sz w:val="20"/>
          <w:szCs w:val="20"/>
          <w:lang w:val="ru-RU"/>
        </w:rPr>
      </w:pPr>
      <w:proofErr w:type="spellStart"/>
      <w:r w:rsidRPr="00981F0C">
        <w:rPr>
          <w:b/>
          <w:i/>
          <w:sz w:val="20"/>
          <w:szCs w:val="20"/>
          <w:lang w:val="ru-RU"/>
        </w:rPr>
        <w:t>Додаток</w:t>
      </w:r>
      <w:proofErr w:type="spellEnd"/>
      <w:r w:rsidRPr="00981F0C">
        <w:rPr>
          <w:b/>
          <w:i/>
          <w:sz w:val="20"/>
          <w:szCs w:val="20"/>
          <w:lang w:val="ru-RU"/>
        </w:rPr>
        <w:t xml:space="preserve"> </w:t>
      </w:r>
      <w:r w:rsidR="009E24B1" w:rsidRPr="00981F0C">
        <w:rPr>
          <w:b/>
          <w:i/>
          <w:sz w:val="20"/>
          <w:szCs w:val="20"/>
          <w:lang w:val="ru-RU"/>
        </w:rPr>
        <w:t>3</w:t>
      </w:r>
      <w:r w:rsidRPr="00981F0C">
        <w:rPr>
          <w:b/>
          <w:i/>
          <w:sz w:val="20"/>
          <w:szCs w:val="20"/>
          <w:lang w:val="ru-RU"/>
        </w:rPr>
        <w:t xml:space="preserve"> до </w:t>
      </w:r>
      <w:proofErr w:type="spellStart"/>
      <w:r w:rsidRPr="00981F0C">
        <w:rPr>
          <w:b/>
          <w:i/>
          <w:sz w:val="20"/>
          <w:szCs w:val="20"/>
          <w:lang w:val="ru-RU"/>
        </w:rPr>
        <w:t>Тендерної</w:t>
      </w:r>
      <w:proofErr w:type="spellEnd"/>
      <w:r w:rsidRPr="00981F0C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81F0C">
        <w:rPr>
          <w:b/>
          <w:i/>
          <w:sz w:val="20"/>
          <w:szCs w:val="20"/>
          <w:lang w:val="ru-RU"/>
        </w:rPr>
        <w:t>документації</w:t>
      </w:r>
      <w:proofErr w:type="spellEnd"/>
    </w:p>
    <w:p w14:paraId="3E5101B7" w14:textId="77777777" w:rsidR="00821033" w:rsidRPr="00981F0C" w:rsidRDefault="00821033" w:rsidP="00821033">
      <w:pPr>
        <w:spacing w:after="0" w:line="240" w:lineRule="auto"/>
        <w:jc w:val="right"/>
        <w:rPr>
          <w:b/>
          <w:sz w:val="20"/>
          <w:szCs w:val="20"/>
        </w:rPr>
      </w:pPr>
    </w:p>
    <w:p w14:paraId="44BB8F77" w14:textId="77777777" w:rsidR="003E2C2B" w:rsidRPr="00981F0C" w:rsidRDefault="00900CBE" w:rsidP="00900CBE">
      <w:pPr>
        <w:spacing w:after="0" w:line="240" w:lineRule="auto"/>
        <w:jc w:val="center"/>
        <w:rPr>
          <w:b/>
          <w:sz w:val="20"/>
          <w:szCs w:val="20"/>
        </w:rPr>
      </w:pPr>
      <w:r w:rsidRPr="00981F0C">
        <w:rPr>
          <w:b/>
          <w:sz w:val="20"/>
          <w:szCs w:val="20"/>
        </w:rPr>
        <w:t xml:space="preserve">ІНФОРМАЦІЯ ПРО НЕОБХІДНІ ТЕХНІЧНІ, ЯКІСНІ, КІЛЬКІСНІ ТА ІНШІ ХАРАКТЕРИСТИКИ,  ЩОДО ПРЕДМЕТА ЗАКУПІВЛІ: </w:t>
      </w:r>
    </w:p>
    <w:p w14:paraId="6A7B94BB" w14:textId="77777777" w:rsidR="00900CBE" w:rsidRPr="00981F0C" w:rsidRDefault="00900CBE" w:rsidP="003E2C2B">
      <w:pPr>
        <w:spacing w:after="0" w:line="240" w:lineRule="auto"/>
        <w:jc w:val="center"/>
        <w:rPr>
          <w:b/>
          <w:sz w:val="20"/>
          <w:szCs w:val="20"/>
        </w:rPr>
      </w:pPr>
    </w:p>
    <w:p w14:paraId="2205B53C" w14:textId="77777777" w:rsidR="003C5ACC" w:rsidRPr="00F16683" w:rsidRDefault="00F16683" w:rsidP="00F16683">
      <w:pPr>
        <w:spacing w:after="0" w:line="0" w:lineRule="atLeast"/>
        <w:jc w:val="center"/>
        <w:rPr>
          <w:b/>
          <w:bCs/>
          <w:i/>
          <w:sz w:val="20"/>
          <w:szCs w:val="20"/>
          <w:u w:val="single"/>
        </w:rPr>
      </w:pPr>
      <w:r>
        <w:rPr>
          <w:b/>
          <w:color w:val="000000"/>
          <w:sz w:val="24"/>
          <w:szCs w:val="24"/>
        </w:rPr>
        <w:t xml:space="preserve">ДК 021:2015 код </w:t>
      </w:r>
      <w:r w:rsidRPr="00F16683">
        <w:rPr>
          <w:b/>
          <w:color w:val="000000"/>
          <w:sz w:val="24"/>
          <w:szCs w:val="24"/>
        </w:rPr>
        <w:t>09310000-5  Електрична енергія</w:t>
      </w:r>
      <w:r w:rsidRPr="00F16683">
        <w:rPr>
          <w:b/>
          <w:color w:val="000000"/>
          <w:sz w:val="24"/>
          <w:szCs w:val="24"/>
          <w:lang w:val="ru-RU"/>
        </w:rPr>
        <w:t xml:space="preserve"> </w:t>
      </w:r>
      <w:r w:rsidRPr="00F16683">
        <w:rPr>
          <w:b/>
          <w:color w:val="000000"/>
          <w:sz w:val="24"/>
          <w:szCs w:val="24"/>
        </w:rPr>
        <w:t>(універсальна послуга)</w:t>
      </w:r>
    </w:p>
    <w:p w14:paraId="50067678" w14:textId="77777777" w:rsidR="009E24B1" w:rsidRPr="002D70C5" w:rsidRDefault="009E24B1" w:rsidP="009E24B1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b/>
          <w:bCs/>
          <w:i/>
          <w:iCs/>
          <w:sz w:val="20"/>
          <w:szCs w:val="20"/>
          <w:lang w:eastAsia="ru-RU"/>
        </w:rPr>
      </w:pPr>
    </w:p>
    <w:p w14:paraId="22FBB1DD" w14:textId="77777777" w:rsidR="00B21A0A" w:rsidRPr="00981F0C" w:rsidRDefault="00B21A0A" w:rsidP="00B21A0A">
      <w:pPr>
        <w:spacing w:after="0" w:line="240" w:lineRule="auto"/>
        <w:jc w:val="center"/>
        <w:rPr>
          <w:b/>
          <w:bCs/>
          <w:i/>
          <w:sz w:val="20"/>
          <w:szCs w:val="20"/>
          <w:u w:val="single"/>
        </w:rPr>
      </w:pPr>
    </w:p>
    <w:p w14:paraId="2CE31DB7" w14:textId="77777777" w:rsidR="003E2C2B" w:rsidRPr="00981F0C" w:rsidRDefault="003E2C2B" w:rsidP="003E2C2B">
      <w:pPr>
        <w:keepNext/>
        <w:jc w:val="both"/>
        <w:rPr>
          <w:b/>
          <w:sz w:val="20"/>
          <w:szCs w:val="20"/>
        </w:rPr>
      </w:pPr>
      <w:r w:rsidRPr="00981F0C">
        <w:rPr>
          <w:b/>
          <w:sz w:val="20"/>
          <w:szCs w:val="20"/>
        </w:rPr>
        <w:t xml:space="preserve">В ДОДАТКУ № </w:t>
      </w:r>
      <w:r w:rsidR="009E24B1" w:rsidRPr="00981F0C">
        <w:rPr>
          <w:b/>
          <w:sz w:val="20"/>
          <w:szCs w:val="20"/>
          <w:lang w:val="ru-RU"/>
        </w:rPr>
        <w:t>3</w:t>
      </w:r>
      <w:r w:rsidRPr="00981F0C">
        <w:rPr>
          <w:b/>
          <w:sz w:val="20"/>
          <w:szCs w:val="20"/>
        </w:rPr>
        <w:t xml:space="preserve"> найменування «Замовник» може використовуватися як найменування «Споживач».</w:t>
      </w:r>
    </w:p>
    <w:tbl>
      <w:tblPr>
        <w:tblW w:w="10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4932"/>
        <w:gridCol w:w="4472"/>
      </w:tblGrid>
      <w:tr w:rsidR="003E2C2B" w:rsidRPr="00981F0C" w14:paraId="4C3519E1" w14:textId="77777777" w:rsidTr="003E2C2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B253" w14:textId="77777777" w:rsidR="003E2C2B" w:rsidRPr="00981F0C" w:rsidRDefault="003E2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1F0C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E082" w14:textId="77777777" w:rsidR="003E2C2B" w:rsidRPr="00981F0C" w:rsidRDefault="003E2C2B">
            <w:pPr>
              <w:spacing w:after="0" w:line="240" w:lineRule="auto"/>
              <w:ind w:firstLine="12"/>
              <w:jc w:val="center"/>
              <w:rPr>
                <w:b/>
                <w:sz w:val="20"/>
                <w:szCs w:val="20"/>
              </w:rPr>
            </w:pPr>
            <w:r w:rsidRPr="00981F0C">
              <w:rPr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CA91" w14:textId="77777777" w:rsidR="003E2C2B" w:rsidRPr="00981F0C" w:rsidRDefault="00F574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1F0C">
              <w:rPr>
                <w:b/>
                <w:sz w:val="20"/>
                <w:szCs w:val="20"/>
              </w:rPr>
              <w:t>Кількіс</w:t>
            </w:r>
            <w:r w:rsidR="003E2C2B" w:rsidRPr="00981F0C">
              <w:rPr>
                <w:b/>
                <w:sz w:val="20"/>
                <w:szCs w:val="20"/>
              </w:rPr>
              <w:t>ть</w:t>
            </w:r>
          </w:p>
        </w:tc>
      </w:tr>
      <w:tr w:rsidR="003E2C2B" w:rsidRPr="00981F0C" w14:paraId="551A12D5" w14:textId="77777777" w:rsidTr="003E2C2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BAA9" w14:textId="77777777" w:rsidR="003E2C2B" w:rsidRPr="00981F0C" w:rsidRDefault="003E2C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F0C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AAC8" w14:textId="77777777" w:rsidR="003E2C2B" w:rsidRPr="00981F0C" w:rsidRDefault="00F574BF" w:rsidP="00F574BF">
            <w:pPr>
              <w:spacing w:after="0" w:line="240" w:lineRule="auto"/>
              <w:rPr>
                <w:sz w:val="20"/>
                <w:szCs w:val="20"/>
              </w:rPr>
            </w:pPr>
            <w:r w:rsidRPr="00981F0C">
              <w:rPr>
                <w:color w:val="000000"/>
                <w:sz w:val="20"/>
                <w:szCs w:val="20"/>
                <w:lang w:eastAsia="uk-UA"/>
              </w:rPr>
              <w:t>Енергія електрична</w:t>
            </w:r>
            <w:r w:rsidR="002D70C5">
              <w:rPr>
                <w:color w:val="000000"/>
                <w:sz w:val="20"/>
                <w:szCs w:val="20"/>
                <w:lang w:eastAsia="uk-UA"/>
              </w:rPr>
              <w:t xml:space="preserve"> (універсальна послуга)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75C7" w14:textId="77777777" w:rsidR="003E2C2B" w:rsidRPr="00981F0C" w:rsidRDefault="003F69DE" w:rsidP="009E24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6B97">
              <w:rPr>
                <w:b/>
                <w:sz w:val="20"/>
                <w:szCs w:val="20"/>
                <w:lang w:val="ru-RU"/>
              </w:rPr>
              <w:t>26824</w:t>
            </w:r>
            <w:r w:rsidRPr="00196B97">
              <w:rPr>
                <w:sz w:val="20"/>
                <w:szCs w:val="20"/>
                <w:lang w:val="ru-RU"/>
              </w:rPr>
              <w:t xml:space="preserve"> </w:t>
            </w:r>
            <w:r w:rsidR="003E2C2B" w:rsidRPr="00196B97">
              <w:rPr>
                <w:b/>
                <w:sz w:val="20"/>
                <w:szCs w:val="20"/>
              </w:rPr>
              <w:t>кВт</w:t>
            </w:r>
            <w:r w:rsidR="003E2C2B" w:rsidRPr="00196B97">
              <w:rPr>
                <w:b/>
                <w:sz w:val="20"/>
                <w:szCs w:val="20"/>
                <w:lang w:val="ru-RU"/>
              </w:rPr>
              <w:t>*</w:t>
            </w:r>
            <w:r w:rsidR="003E2C2B" w:rsidRPr="00196B97">
              <w:rPr>
                <w:b/>
                <w:sz w:val="20"/>
                <w:szCs w:val="20"/>
              </w:rPr>
              <w:t>год</w:t>
            </w:r>
          </w:p>
        </w:tc>
      </w:tr>
      <w:tr w:rsidR="003E2C2B" w:rsidRPr="00981F0C" w14:paraId="1D31B07E" w14:textId="77777777" w:rsidTr="003E2C2B">
        <w:trPr>
          <w:trHeight w:val="280"/>
        </w:trPr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506A" w14:textId="77777777" w:rsidR="003E2C2B" w:rsidRPr="00981F0C" w:rsidRDefault="003E2C2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1F0C">
              <w:rPr>
                <w:b/>
                <w:sz w:val="20"/>
                <w:szCs w:val="20"/>
              </w:rPr>
              <w:t>Особливі вимоги до предмету закупівлі:</w:t>
            </w:r>
          </w:p>
          <w:p w14:paraId="1E86E6F3" w14:textId="77777777" w:rsidR="009504A9" w:rsidRPr="00981F0C" w:rsidRDefault="009504A9" w:rsidP="009504A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81F0C">
              <w:rPr>
                <w:sz w:val="20"/>
                <w:szCs w:val="20"/>
              </w:rPr>
              <w:t xml:space="preserve">Таблиця 1 </w:t>
            </w:r>
          </w:p>
          <w:tbl>
            <w:tblPr>
              <w:tblW w:w="10327" w:type="dxa"/>
              <w:tblLook w:val="04A0" w:firstRow="1" w:lastRow="0" w:firstColumn="1" w:lastColumn="0" w:noHBand="0" w:noVBand="1"/>
            </w:tblPr>
            <w:tblGrid>
              <w:gridCol w:w="759"/>
              <w:gridCol w:w="4255"/>
              <w:gridCol w:w="5313"/>
            </w:tblGrid>
            <w:tr w:rsidR="0005606F" w:rsidRPr="00981F0C" w14:paraId="09439A6E" w14:textId="77777777" w:rsidTr="001576F9">
              <w:trPr>
                <w:trHeight w:val="631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56B618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81F0C">
                    <w:rPr>
                      <w:b/>
                      <w:sz w:val="20"/>
                      <w:szCs w:val="20"/>
                    </w:rPr>
                    <w:t>№з/п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48AEF" w14:textId="77777777" w:rsidR="0005606F" w:rsidRPr="00981F0C" w:rsidRDefault="0005606F" w:rsidP="00625D2C">
                  <w:pPr>
                    <w:shd w:val="clear" w:color="auto" w:fill="FFFFFF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1F0C">
                    <w:rPr>
                      <w:b/>
                      <w:sz w:val="20"/>
                      <w:szCs w:val="20"/>
                    </w:rPr>
                    <w:t xml:space="preserve">Найменування </w:t>
                  </w:r>
                </w:p>
              </w:tc>
              <w:tc>
                <w:tcPr>
                  <w:tcW w:w="5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A2F951" w14:textId="77777777" w:rsidR="0005606F" w:rsidRPr="00981F0C" w:rsidRDefault="0005606F" w:rsidP="00017F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 w:rsidRPr="00981F0C">
                    <w:rPr>
                      <w:b/>
                      <w:sz w:val="20"/>
                      <w:szCs w:val="20"/>
                      <w:lang w:val="ru-RU"/>
                    </w:rPr>
                    <w:t>Вимога</w:t>
                  </w:r>
                  <w:proofErr w:type="spellEnd"/>
                </w:p>
              </w:tc>
            </w:tr>
            <w:tr w:rsidR="0005606F" w:rsidRPr="00981F0C" w14:paraId="7EA0ED75" w14:textId="77777777" w:rsidTr="00857D30">
              <w:trPr>
                <w:trHeight w:val="631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88270F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F2DA9" w14:textId="715828FD" w:rsidR="0005606F" w:rsidRPr="00981F0C" w:rsidRDefault="0005606F" w:rsidP="003F69DE">
                  <w:pPr>
                    <w:shd w:val="clear" w:color="auto" w:fill="FFFFFF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 xml:space="preserve">Планові обсяги споживання електричної енергії </w:t>
                  </w:r>
                  <w:r w:rsidR="00261DF5">
                    <w:rPr>
                      <w:sz w:val="20"/>
                      <w:szCs w:val="20"/>
                    </w:rPr>
                    <w:t>в Опорн</w:t>
                  </w:r>
                  <w:r w:rsidR="00CC1D78">
                    <w:rPr>
                      <w:sz w:val="20"/>
                      <w:szCs w:val="20"/>
                    </w:rPr>
                    <w:t>ому</w:t>
                  </w:r>
                  <w:r w:rsidR="00261DF5">
                    <w:rPr>
                      <w:sz w:val="20"/>
                      <w:szCs w:val="20"/>
                    </w:rPr>
                    <w:t xml:space="preserve"> заклад</w:t>
                  </w:r>
                  <w:r w:rsidR="00CC1D78">
                    <w:rPr>
                      <w:sz w:val="20"/>
                      <w:szCs w:val="20"/>
                    </w:rPr>
                    <w:t>і</w:t>
                  </w:r>
                  <w:r w:rsidR="003F69DE" w:rsidRPr="003F69DE">
                    <w:rPr>
                      <w:sz w:val="20"/>
                      <w:szCs w:val="20"/>
                    </w:rPr>
                    <w:t xml:space="preserve"> Михайлівський ліцей </w:t>
                  </w:r>
                  <w:r w:rsidR="003F69DE">
                    <w:rPr>
                      <w:sz w:val="20"/>
                      <w:szCs w:val="20"/>
                    </w:rPr>
                    <w:t>ім</w:t>
                  </w:r>
                  <w:r w:rsidR="00261DF5">
                    <w:rPr>
                      <w:sz w:val="20"/>
                      <w:szCs w:val="20"/>
                    </w:rPr>
                    <w:t>ені</w:t>
                  </w:r>
                  <w:r w:rsidR="003F69DE">
                    <w:rPr>
                      <w:sz w:val="20"/>
                      <w:szCs w:val="20"/>
                    </w:rPr>
                    <w:t xml:space="preserve"> О.Т. </w:t>
                  </w:r>
                  <w:proofErr w:type="spellStart"/>
                  <w:r w:rsidR="003F69DE">
                    <w:rPr>
                      <w:sz w:val="20"/>
                      <w:szCs w:val="20"/>
                    </w:rPr>
                    <w:t>Слободчикова</w:t>
                  </w:r>
                  <w:proofErr w:type="spellEnd"/>
                  <w:r w:rsidR="00261DF5">
                    <w:rPr>
                      <w:sz w:val="20"/>
                      <w:szCs w:val="20"/>
                    </w:rPr>
                    <w:t xml:space="preserve"> </w:t>
                  </w:r>
                  <w:r w:rsidR="007073CB">
                    <w:rPr>
                      <w:sz w:val="20"/>
                      <w:szCs w:val="20"/>
                    </w:rPr>
                    <w:t xml:space="preserve">Михайлівської сільської ради </w:t>
                  </w:r>
                  <w:r w:rsidR="00261DF5">
                    <w:rPr>
                      <w:sz w:val="20"/>
                      <w:szCs w:val="20"/>
                    </w:rPr>
                    <w:t>Запорізького району Запорізької області</w:t>
                  </w:r>
                </w:p>
              </w:tc>
              <w:tc>
                <w:tcPr>
                  <w:tcW w:w="5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97839C" w14:textId="77777777" w:rsidR="0005606F" w:rsidRPr="003F69DE" w:rsidRDefault="0005606F" w:rsidP="003E2C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>кВт</w:t>
                  </w:r>
                  <w:r w:rsidRPr="003F69DE">
                    <w:rPr>
                      <w:sz w:val="20"/>
                      <w:szCs w:val="20"/>
                    </w:rPr>
                    <w:t>*</w:t>
                  </w:r>
                  <w:r w:rsidRPr="00981F0C">
                    <w:rPr>
                      <w:sz w:val="20"/>
                      <w:szCs w:val="20"/>
                    </w:rPr>
                    <w:t>год</w:t>
                  </w:r>
                </w:p>
              </w:tc>
            </w:tr>
            <w:tr w:rsidR="0005606F" w:rsidRPr="00981F0C" w14:paraId="066E260C" w14:textId="77777777" w:rsidTr="00E52BD2">
              <w:trPr>
                <w:trHeight w:val="631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C29005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C0D06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>Строк дії договору</w:t>
                  </w:r>
                </w:p>
              </w:tc>
              <w:tc>
                <w:tcPr>
                  <w:tcW w:w="5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2C66BD" w14:textId="77777777" w:rsidR="0005606F" w:rsidRPr="00981F0C" w:rsidRDefault="0005606F" w:rsidP="0038316C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>До 31.</w:t>
                  </w:r>
                  <w:r w:rsidR="0038316C">
                    <w:rPr>
                      <w:sz w:val="20"/>
                      <w:szCs w:val="20"/>
                    </w:rPr>
                    <w:t>12</w:t>
                  </w:r>
                  <w:r w:rsidRPr="00981F0C">
                    <w:rPr>
                      <w:sz w:val="20"/>
                      <w:szCs w:val="20"/>
                    </w:rPr>
                    <w:t>.2024 року</w:t>
                  </w:r>
                </w:p>
              </w:tc>
            </w:tr>
            <w:tr w:rsidR="0005606F" w:rsidRPr="00981F0C" w14:paraId="3855E576" w14:textId="77777777" w:rsidTr="000537E6">
              <w:trPr>
                <w:trHeight w:val="631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B6557A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A0F39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 xml:space="preserve">Вартість електричної енергії </w:t>
                  </w:r>
                </w:p>
              </w:tc>
              <w:tc>
                <w:tcPr>
                  <w:tcW w:w="5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26D8BF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5606F" w:rsidRPr="00981F0C" w14:paraId="56288031" w14:textId="77777777" w:rsidTr="00157B8F">
              <w:trPr>
                <w:trHeight w:val="631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50C40C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7DD493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 xml:space="preserve">Порядок розрахунків </w:t>
                  </w:r>
                </w:p>
              </w:tc>
              <w:tc>
                <w:tcPr>
                  <w:tcW w:w="5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5111E7" w14:textId="5170DFB8" w:rsidR="0005606F" w:rsidRPr="00981F0C" w:rsidRDefault="0005606F" w:rsidP="003F69DE">
                  <w:pPr>
                    <w:shd w:val="clear" w:color="auto" w:fill="FFFFFF"/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 xml:space="preserve">Оплата рахунка Постачальника за цим Договором має бути здійснена Споживачем у строки, визначені в рахунку, але не менше  5  робочих днів від дати отримання Споживачем цього рахунка, або протягом </w:t>
                  </w:r>
                  <w:r w:rsidR="003F69DE">
                    <w:rPr>
                      <w:sz w:val="20"/>
                      <w:szCs w:val="20"/>
                    </w:rPr>
                    <w:t xml:space="preserve"> </w:t>
                  </w:r>
                  <w:r w:rsidRPr="00981F0C">
                    <w:rPr>
                      <w:sz w:val="20"/>
                      <w:szCs w:val="20"/>
                    </w:rPr>
                    <w:t>5 робочих днів від строку оплати, зазначеного в комерційній пропозиції, прийнятої Споживачем.</w:t>
                  </w:r>
                </w:p>
              </w:tc>
            </w:tr>
            <w:tr w:rsidR="0005606F" w:rsidRPr="00981F0C" w14:paraId="587532F5" w14:textId="77777777" w:rsidTr="00E44C01">
              <w:trPr>
                <w:trHeight w:val="398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CAB742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488C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981F0C">
                    <w:rPr>
                      <w:sz w:val="20"/>
                      <w:szCs w:val="20"/>
                      <w:lang w:eastAsia="ru-RU"/>
                    </w:rPr>
                    <w:t>Послуги з передачі електричної енергії</w:t>
                  </w:r>
                </w:p>
              </w:tc>
              <w:tc>
                <w:tcPr>
                  <w:tcW w:w="5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1D2083" w14:textId="77777777" w:rsidR="0005606F" w:rsidRPr="00981F0C" w:rsidRDefault="0005606F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981F0C">
                    <w:rPr>
                      <w:sz w:val="20"/>
                      <w:szCs w:val="20"/>
                      <w:lang w:eastAsia="ru-RU"/>
                    </w:rPr>
                    <w:t>Включені в вартість електричної енергії</w:t>
                  </w:r>
                </w:p>
              </w:tc>
            </w:tr>
            <w:tr w:rsidR="0005606F" w:rsidRPr="00981F0C" w14:paraId="0C011F5F" w14:textId="77777777" w:rsidTr="00F8514B">
              <w:trPr>
                <w:trHeight w:val="398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30B407" w14:textId="77777777" w:rsidR="0005606F" w:rsidRPr="00981F0C" w:rsidRDefault="0005606F" w:rsidP="00D40706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772DE9" w14:textId="77777777" w:rsidR="0005606F" w:rsidRPr="00981F0C" w:rsidRDefault="0005606F" w:rsidP="00D40706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981F0C">
                    <w:rPr>
                      <w:sz w:val="20"/>
                      <w:szCs w:val="20"/>
                      <w:lang w:eastAsia="ru-RU"/>
                    </w:rPr>
                    <w:t>Послуги з розподілу електричної енергії</w:t>
                  </w:r>
                </w:p>
              </w:tc>
              <w:tc>
                <w:tcPr>
                  <w:tcW w:w="5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29146A" w14:textId="77777777" w:rsidR="0005606F" w:rsidRPr="00981F0C" w:rsidRDefault="0005606F" w:rsidP="00D40706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81F0C">
                    <w:rPr>
                      <w:rFonts w:cs="Mangal"/>
                      <w:sz w:val="20"/>
                      <w:szCs w:val="20"/>
                    </w:rPr>
                    <w:t xml:space="preserve">Споживач здійснює оплату послуг з розподілу електричної енергії через Постачальника в складі ціни </w:t>
                  </w:r>
                </w:p>
              </w:tc>
            </w:tr>
            <w:tr w:rsidR="0005606F" w:rsidRPr="00981F0C" w14:paraId="1F23B4B3" w14:textId="77777777" w:rsidTr="001E62B6">
              <w:trPr>
                <w:trHeight w:val="398"/>
              </w:trPr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1D3277" w14:textId="77777777" w:rsidR="0005606F" w:rsidRPr="00981F0C" w:rsidRDefault="0005606F" w:rsidP="00D40706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5C67C" w14:textId="77777777" w:rsidR="0005606F" w:rsidRPr="00981F0C" w:rsidRDefault="0005606F" w:rsidP="00D40706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981F0C">
                    <w:rPr>
                      <w:sz w:val="20"/>
                      <w:szCs w:val="20"/>
                      <w:lang w:eastAsia="ru-RU"/>
                    </w:rPr>
                    <w:t>Постачання електроенергії за умови її своєчасної оплати:</w:t>
                  </w:r>
                </w:p>
                <w:p w14:paraId="253C7949" w14:textId="77777777" w:rsidR="0005606F" w:rsidRPr="00981F0C" w:rsidRDefault="0005606F" w:rsidP="00D40706">
                  <w:pPr>
                    <w:shd w:val="clear" w:color="auto" w:fill="FFFFFF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05B120" w14:textId="77777777" w:rsidR="0005606F" w:rsidRPr="00981F0C" w:rsidRDefault="0005606F" w:rsidP="00D40706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981F0C">
                    <w:rPr>
                      <w:sz w:val="20"/>
                      <w:szCs w:val="20"/>
                      <w:lang w:eastAsia="ru-RU"/>
                    </w:rPr>
                    <w:t>- в межах дозволеної потужності;</w:t>
                  </w:r>
                </w:p>
                <w:p w14:paraId="2168D6AB" w14:textId="531D4277" w:rsidR="0005606F" w:rsidRPr="00981F0C" w:rsidRDefault="0005606F" w:rsidP="002D70C5">
                  <w:pPr>
                    <w:shd w:val="clear" w:color="auto" w:fill="FFFFFF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981F0C">
                    <w:rPr>
                      <w:sz w:val="20"/>
                      <w:szCs w:val="20"/>
                      <w:lang w:eastAsia="ru-RU"/>
                    </w:rPr>
                    <w:t xml:space="preserve">- в обсягах </w:t>
                  </w:r>
                  <w:r w:rsidR="003F69DE" w:rsidRPr="00196B97">
                    <w:rPr>
                      <w:sz w:val="20"/>
                      <w:szCs w:val="20"/>
                      <w:lang w:val="ru-RU"/>
                    </w:rPr>
                    <w:t>26824</w:t>
                  </w:r>
                  <w:r w:rsidRPr="00196B97">
                    <w:rPr>
                      <w:sz w:val="20"/>
                      <w:szCs w:val="20"/>
                    </w:rPr>
                    <w:t xml:space="preserve"> кВт</w:t>
                  </w:r>
                  <w:r w:rsidR="00261DF5" w:rsidRPr="00196B97">
                    <w:rPr>
                      <w:sz w:val="20"/>
                      <w:szCs w:val="20"/>
                    </w:rPr>
                    <w:t>*</w:t>
                  </w:r>
                  <w:r w:rsidRPr="00196B97">
                    <w:rPr>
                      <w:sz w:val="20"/>
                      <w:szCs w:val="20"/>
                    </w:rPr>
                    <w:t>год</w:t>
                  </w:r>
                  <w:r w:rsidRPr="00196B97">
                    <w:rPr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4E0020E2" w14:textId="77777777" w:rsidR="0005606F" w:rsidRPr="00981F0C" w:rsidRDefault="0005606F" w:rsidP="00D40706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981F0C">
                    <w:rPr>
                      <w:sz w:val="20"/>
                      <w:szCs w:val="20"/>
                      <w:lang w:eastAsia="ru-RU"/>
                    </w:rPr>
                    <w:t>- згідно з категорією струмоприймачів Споживача відповідно до ПУЕ та гарантованого рівня надійності електропостачання схем електропостачання;</w:t>
                  </w:r>
                </w:p>
                <w:p w14:paraId="75FA51DE" w14:textId="77777777" w:rsidR="0005606F" w:rsidRPr="00981F0C" w:rsidRDefault="0005606F" w:rsidP="00D40706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981F0C">
                    <w:rPr>
                      <w:sz w:val="20"/>
                      <w:szCs w:val="20"/>
                      <w:lang w:eastAsia="ru-RU"/>
                    </w:rPr>
                    <w:t>- із дотриманням граничних показників якості електричної енергії, визначених державними стандартами.</w:t>
                  </w:r>
                </w:p>
              </w:tc>
            </w:tr>
          </w:tbl>
          <w:p w14:paraId="37D80507" w14:textId="77777777" w:rsidR="003E2C2B" w:rsidRPr="00981F0C" w:rsidRDefault="003E2C2B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1F0C">
              <w:rPr>
                <w:sz w:val="20"/>
                <w:szCs w:val="20"/>
              </w:rPr>
              <w:t>Відносини, що виникають між учасниками ринку під час здійснення купівлі-продажу електричної енергії та/</w:t>
            </w:r>
            <w:r w:rsidR="00A361D3" w:rsidRPr="00981F0C">
              <w:rPr>
                <w:sz w:val="20"/>
                <w:szCs w:val="20"/>
              </w:rPr>
              <w:t>або допоміжних послуг, передачі,</w:t>
            </w:r>
            <w:r w:rsidRPr="00981F0C">
              <w:rPr>
                <w:sz w:val="20"/>
                <w:szCs w:val="20"/>
              </w:rPr>
              <w:t xml:space="preserve"> </w:t>
            </w:r>
            <w:r w:rsidR="00D71231" w:rsidRPr="00981F0C">
              <w:rPr>
                <w:sz w:val="20"/>
                <w:szCs w:val="20"/>
              </w:rPr>
              <w:t xml:space="preserve">розподілу, </w:t>
            </w:r>
            <w:r w:rsidRPr="00981F0C">
              <w:rPr>
                <w:sz w:val="20"/>
                <w:szCs w:val="20"/>
              </w:rPr>
              <w:t>постачання електричної енергії споживачам</w:t>
            </w:r>
            <w:r w:rsidR="00D40706" w:rsidRPr="00981F0C">
              <w:rPr>
                <w:sz w:val="20"/>
                <w:szCs w:val="20"/>
              </w:rPr>
              <w:t xml:space="preserve"> регулюються</w:t>
            </w:r>
            <w:r w:rsidRPr="00981F0C">
              <w:rPr>
                <w:sz w:val="20"/>
                <w:szCs w:val="20"/>
              </w:rPr>
              <w:t>:</w:t>
            </w:r>
          </w:p>
          <w:p w14:paraId="7545BAC0" w14:textId="77777777" w:rsidR="003E2C2B" w:rsidRPr="00981F0C" w:rsidRDefault="003E2C2B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1F0C">
              <w:rPr>
                <w:sz w:val="20"/>
                <w:szCs w:val="20"/>
              </w:rPr>
              <w:t>•</w:t>
            </w:r>
            <w:r w:rsidRPr="00981F0C">
              <w:rPr>
                <w:sz w:val="20"/>
                <w:szCs w:val="20"/>
              </w:rPr>
              <w:tab/>
              <w:t>Закон  України  «Про ринок електричної енергії» від 13.04.2017 № 2019-VIII;</w:t>
            </w:r>
          </w:p>
          <w:p w14:paraId="0F1A5675" w14:textId="77777777" w:rsidR="003E2C2B" w:rsidRPr="00981F0C" w:rsidRDefault="003E2C2B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1F0C">
              <w:rPr>
                <w:sz w:val="20"/>
                <w:szCs w:val="20"/>
              </w:rPr>
              <w:t>•</w:t>
            </w:r>
            <w:r w:rsidRPr="00981F0C">
              <w:rPr>
                <w:sz w:val="20"/>
                <w:szCs w:val="20"/>
              </w:rPr>
              <w:tab/>
      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      </w:r>
          </w:p>
          <w:p w14:paraId="00737FFA" w14:textId="77777777" w:rsidR="003E2C2B" w:rsidRPr="00981F0C" w:rsidRDefault="003E2C2B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1F0C">
              <w:rPr>
                <w:sz w:val="20"/>
                <w:szCs w:val="20"/>
              </w:rPr>
              <w:t>•</w:t>
            </w:r>
            <w:r w:rsidRPr="00981F0C">
              <w:rPr>
                <w:sz w:val="20"/>
                <w:szCs w:val="20"/>
              </w:rPr>
              <w:tab/>
              <w:t>Кодекс систем розподілу, затверджений постановою Національної комісії регулювання електроенергетики та комунальних послуг України від 14.03.2018  № 310;</w:t>
            </w:r>
          </w:p>
          <w:p w14:paraId="6A015982" w14:textId="77777777" w:rsidR="003E2C2B" w:rsidRPr="00981F0C" w:rsidRDefault="003E2C2B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1F0C">
              <w:rPr>
                <w:sz w:val="20"/>
                <w:szCs w:val="20"/>
              </w:rPr>
              <w:t>•</w:t>
            </w:r>
            <w:r w:rsidRPr="00981F0C">
              <w:rPr>
                <w:sz w:val="20"/>
                <w:szCs w:val="20"/>
              </w:rPr>
              <w:tab/>
              <w:t xml:space="preserve">Кодекс системи передачі, затверджений постановою Національної комісії регулювання електроенергетики та комунальних послуг України від </w:t>
            </w:r>
            <w:proofErr w:type="spellStart"/>
            <w:r w:rsidRPr="00981F0C">
              <w:rPr>
                <w:sz w:val="20"/>
                <w:szCs w:val="20"/>
              </w:rPr>
              <w:t>від</w:t>
            </w:r>
            <w:proofErr w:type="spellEnd"/>
            <w:r w:rsidRPr="00981F0C">
              <w:rPr>
                <w:sz w:val="20"/>
                <w:szCs w:val="20"/>
              </w:rPr>
              <w:t xml:space="preserve"> 14 .03. 2018 року № 309;</w:t>
            </w:r>
          </w:p>
          <w:p w14:paraId="50D3B934" w14:textId="77777777" w:rsidR="00363059" w:rsidRPr="00981F0C" w:rsidRDefault="00363059" w:rsidP="0036305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1F0C">
              <w:rPr>
                <w:sz w:val="20"/>
                <w:szCs w:val="20"/>
              </w:rPr>
              <w:t>•</w:t>
            </w:r>
            <w:r w:rsidRPr="00981F0C">
              <w:rPr>
                <w:sz w:val="20"/>
                <w:szCs w:val="20"/>
              </w:rPr>
              <w:tab/>
              <w:t>Закон  України  «Про публічні закупівлі» від 25.12.2015 № 922-VIII.</w:t>
            </w:r>
          </w:p>
          <w:p w14:paraId="6574D130" w14:textId="77777777" w:rsidR="009E24B1" w:rsidRPr="00981F0C" w:rsidRDefault="009E24B1" w:rsidP="009E24B1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1F0C">
              <w:rPr>
                <w:sz w:val="20"/>
                <w:szCs w:val="20"/>
              </w:rPr>
              <w:t>•</w:t>
            </w:r>
            <w:r w:rsidRPr="00981F0C">
              <w:rPr>
                <w:sz w:val="20"/>
                <w:szCs w:val="20"/>
              </w:rPr>
              <w:tab/>
      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25.12.2015 № 922-VIII.</w:t>
            </w:r>
          </w:p>
          <w:p w14:paraId="4D89FB59" w14:textId="77777777" w:rsidR="009E24B1" w:rsidRPr="00981F0C" w:rsidRDefault="009E24B1" w:rsidP="0036305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17C682A" w14:textId="77777777" w:rsidR="003E2C2B" w:rsidRPr="00981F0C" w:rsidRDefault="003E2C2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CB4DD23" w14:textId="77777777" w:rsidR="003E2C2B" w:rsidRPr="00981F0C" w:rsidRDefault="003E2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F0C">
              <w:rPr>
                <w:b/>
                <w:sz w:val="20"/>
                <w:szCs w:val="20"/>
              </w:rPr>
              <w:t>Мета використання Товару:</w:t>
            </w:r>
            <w:r w:rsidRPr="00981F0C">
              <w:rPr>
                <w:sz w:val="20"/>
                <w:szCs w:val="20"/>
              </w:rPr>
              <w:t xml:space="preserve"> для електрозабезпечення об’єктів Споживача.</w:t>
            </w:r>
          </w:p>
          <w:p w14:paraId="2194654D" w14:textId="77777777" w:rsidR="00F574BF" w:rsidRPr="00981F0C" w:rsidRDefault="003E2C2B" w:rsidP="00F90C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F0C">
              <w:rPr>
                <w:b/>
                <w:sz w:val="20"/>
                <w:szCs w:val="20"/>
              </w:rPr>
              <w:t>Місце поставки Товару:</w:t>
            </w:r>
            <w:r w:rsidRPr="00981F0C">
              <w:rPr>
                <w:sz w:val="20"/>
                <w:szCs w:val="20"/>
              </w:rPr>
              <w:t xml:space="preserve"> </w:t>
            </w:r>
          </w:p>
          <w:p w14:paraId="54FF0FCA" w14:textId="71499276" w:rsidR="00F44327" w:rsidRPr="00E734B1" w:rsidRDefault="00C71AE5" w:rsidP="00F44327">
            <w:pPr>
              <w:spacing w:after="0"/>
              <w:jc w:val="both"/>
              <w:rPr>
                <w:sz w:val="20"/>
                <w:szCs w:val="20"/>
              </w:rPr>
            </w:pPr>
            <w:r w:rsidRPr="00196B97">
              <w:rPr>
                <w:b/>
                <w:color w:val="000000"/>
                <w:sz w:val="20"/>
                <w:szCs w:val="20"/>
              </w:rPr>
              <w:lastRenderedPageBreak/>
              <w:t>Опорний заклад Михайлівський ліцей ім</w:t>
            </w:r>
            <w:r w:rsidR="00261DF5" w:rsidRPr="00196B97">
              <w:rPr>
                <w:b/>
                <w:color w:val="000000"/>
                <w:sz w:val="20"/>
                <w:szCs w:val="20"/>
              </w:rPr>
              <w:t>ені</w:t>
            </w:r>
            <w:r w:rsidRPr="00196B97">
              <w:rPr>
                <w:b/>
                <w:color w:val="000000"/>
                <w:sz w:val="20"/>
                <w:szCs w:val="20"/>
              </w:rPr>
              <w:t xml:space="preserve"> О.Т. </w:t>
            </w:r>
            <w:proofErr w:type="spellStart"/>
            <w:r w:rsidRPr="00196B97">
              <w:rPr>
                <w:b/>
                <w:color w:val="000000"/>
                <w:sz w:val="20"/>
                <w:szCs w:val="20"/>
              </w:rPr>
              <w:t>Слободикова</w:t>
            </w:r>
            <w:proofErr w:type="spellEnd"/>
            <w:r w:rsidRPr="00196B97">
              <w:rPr>
                <w:b/>
                <w:color w:val="000000"/>
                <w:sz w:val="20"/>
                <w:szCs w:val="20"/>
              </w:rPr>
              <w:t xml:space="preserve"> Михайлівської сільської ради Запорізького району Запорізької області</w:t>
            </w:r>
            <w:r w:rsidRPr="00196B97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196B97">
              <w:rPr>
                <w:b/>
                <w:sz w:val="20"/>
                <w:szCs w:val="20"/>
              </w:rPr>
              <w:t>адресою</w:t>
            </w:r>
            <w:proofErr w:type="spellEnd"/>
            <w:r w:rsidRPr="00196B97">
              <w:rPr>
                <w:b/>
                <w:sz w:val="20"/>
                <w:szCs w:val="20"/>
              </w:rPr>
              <w:t xml:space="preserve">: </w:t>
            </w:r>
            <w:r w:rsidR="00F44327" w:rsidRPr="00196B97">
              <w:rPr>
                <w:b/>
                <w:sz w:val="20"/>
                <w:szCs w:val="20"/>
              </w:rPr>
              <w:t xml:space="preserve">70030, Україна, Запорізька область, Запорізький район, село Михайлівка, вулиця </w:t>
            </w:r>
            <w:proofErr w:type="spellStart"/>
            <w:r w:rsidR="00F44327" w:rsidRPr="00196B97">
              <w:rPr>
                <w:b/>
                <w:sz w:val="20"/>
                <w:szCs w:val="20"/>
              </w:rPr>
              <w:t>Слободчикова</w:t>
            </w:r>
            <w:proofErr w:type="spellEnd"/>
            <w:r w:rsidR="00F44327" w:rsidRPr="00196B97">
              <w:rPr>
                <w:b/>
                <w:sz w:val="20"/>
                <w:szCs w:val="20"/>
              </w:rPr>
              <w:t>, 40.</w:t>
            </w:r>
          </w:p>
          <w:p w14:paraId="580DA9E6" w14:textId="77777777" w:rsidR="002D70C5" w:rsidRPr="00981F0C" w:rsidRDefault="002D70C5" w:rsidP="00F90C3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F3BBD84" w14:textId="77777777" w:rsidR="003E2C2B" w:rsidRPr="00981F0C" w:rsidRDefault="003E2C2B" w:rsidP="00F90C3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1F0C">
              <w:rPr>
                <w:b/>
                <w:sz w:val="20"/>
                <w:szCs w:val="20"/>
              </w:rPr>
              <w:t>Строк поставки Товару:</w:t>
            </w:r>
            <w:r w:rsidR="00FE700B" w:rsidRPr="00981F0C">
              <w:rPr>
                <w:sz w:val="20"/>
                <w:szCs w:val="20"/>
              </w:rPr>
              <w:t xml:space="preserve"> цілодобово, з </w:t>
            </w:r>
            <w:r w:rsidR="009E24B1" w:rsidRPr="00981F0C">
              <w:rPr>
                <w:b/>
                <w:sz w:val="20"/>
                <w:szCs w:val="20"/>
              </w:rPr>
              <w:t>01</w:t>
            </w:r>
            <w:r w:rsidR="00D40706" w:rsidRPr="00981F0C">
              <w:rPr>
                <w:b/>
                <w:sz w:val="20"/>
                <w:szCs w:val="20"/>
                <w:lang w:val="ru-RU"/>
              </w:rPr>
              <w:t>.</w:t>
            </w:r>
            <w:r w:rsidR="009E24B1" w:rsidRPr="00981F0C">
              <w:rPr>
                <w:b/>
                <w:sz w:val="20"/>
                <w:szCs w:val="20"/>
                <w:lang w:val="ru-RU"/>
              </w:rPr>
              <w:t>01</w:t>
            </w:r>
            <w:r w:rsidR="00E76D3C" w:rsidRPr="00981F0C">
              <w:rPr>
                <w:b/>
                <w:sz w:val="20"/>
                <w:szCs w:val="20"/>
                <w:lang w:val="ru-RU"/>
              </w:rPr>
              <w:t>.202</w:t>
            </w:r>
            <w:r w:rsidR="002D70C5">
              <w:rPr>
                <w:b/>
                <w:sz w:val="20"/>
                <w:szCs w:val="20"/>
                <w:lang w:val="ru-RU"/>
              </w:rPr>
              <w:t>4</w:t>
            </w:r>
            <w:r w:rsidR="00E76D3C" w:rsidRPr="00981F0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81F0C">
              <w:rPr>
                <w:b/>
                <w:sz w:val="20"/>
                <w:szCs w:val="20"/>
              </w:rPr>
              <w:t>по 31.12.20</w:t>
            </w:r>
            <w:r w:rsidR="00D94821" w:rsidRPr="00981F0C">
              <w:rPr>
                <w:b/>
                <w:sz w:val="20"/>
                <w:szCs w:val="20"/>
              </w:rPr>
              <w:t>2</w:t>
            </w:r>
            <w:r w:rsidR="002D70C5">
              <w:rPr>
                <w:b/>
                <w:sz w:val="20"/>
                <w:szCs w:val="20"/>
              </w:rPr>
              <w:t>4</w:t>
            </w:r>
            <w:r w:rsidR="00FE700B" w:rsidRPr="00981F0C">
              <w:rPr>
                <w:b/>
                <w:sz w:val="20"/>
                <w:szCs w:val="20"/>
              </w:rPr>
              <w:t xml:space="preserve"> року</w:t>
            </w:r>
            <w:r w:rsidRPr="00981F0C">
              <w:rPr>
                <w:b/>
                <w:sz w:val="20"/>
                <w:szCs w:val="20"/>
              </w:rPr>
              <w:t>.</w:t>
            </w:r>
          </w:p>
          <w:p w14:paraId="51E22614" w14:textId="77777777" w:rsidR="00900CBE" w:rsidRPr="00981F0C" w:rsidRDefault="00900CBE" w:rsidP="00F90C3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6BDB9EC9" w14:textId="77777777" w:rsidR="003E2C2B" w:rsidRPr="00981F0C" w:rsidRDefault="003E2C2B" w:rsidP="00F90C3B">
            <w:pPr>
              <w:spacing w:after="0" w:line="240" w:lineRule="auto"/>
              <w:ind w:firstLine="12"/>
              <w:jc w:val="both"/>
              <w:rPr>
                <w:b/>
                <w:sz w:val="20"/>
                <w:szCs w:val="20"/>
                <w:u w:val="single"/>
              </w:rPr>
            </w:pPr>
            <w:r w:rsidRPr="00981F0C">
              <w:rPr>
                <w:b/>
                <w:sz w:val="20"/>
                <w:szCs w:val="20"/>
                <w:u w:val="single"/>
              </w:rPr>
              <w:t>Для підтвердження якості Учасник надає</w:t>
            </w:r>
            <w:r w:rsidR="00C5425C" w:rsidRPr="00981F0C">
              <w:rPr>
                <w:b/>
                <w:sz w:val="20"/>
                <w:szCs w:val="20"/>
                <w:u w:val="single"/>
              </w:rPr>
              <w:t xml:space="preserve"> у складі пропозиції</w:t>
            </w:r>
            <w:r w:rsidRPr="00981F0C">
              <w:rPr>
                <w:b/>
                <w:sz w:val="20"/>
                <w:szCs w:val="20"/>
                <w:u w:val="single"/>
              </w:rPr>
              <w:t>:</w:t>
            </w:r>
          </w:p>
          <w:p w14:paraId="636776D5" w14:textId="77777777" w:rsidR="003E2C2B" w:rsidRPr="00981F0C" w:rsidRDefault="003E2C2B" w:rsidP="00F90C3B">
            <w:pPr>
              <w:pStyle w:val="1"/>
              <w:numPr>
                <w:ilvl w:val="0"/>
                <w:numId w:val="1"/>
              </w:numPr>
              <w:tabs>
                <w:tab w:val="num" w:pos="372"/>
              </w:tabs>
              <w:ind w:left="3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F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981F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-копію </w:t>
            </w:r>
            <w:r w:rsidR="00233A35" w:rsidRPr="00981F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ліцензії (Рішення НКРЕКП про видачу ліцензії) </w:t>
            </w:r>
            <w:r w:rsidRPr="00981F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постачання електричної енергії споживачу;</w:t>
            </w:r>
          </w:p>
          <w:p w14:paraId="1346C64A" w14:textId="77777777" w:rsidR="00FE62C7" w:rsidRPr="00981F0C" w:rsidRDefault="00FE62C7" w:rsidP="002D70C5">
            <w:pPr>
              <w:pStyle w:val="1"/>
              <w:ind w:left="73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64CA0AD" w14:textId="77777777" w:rsidR="003E2C2B" w:rsidRPr="00981F0C" w:rsidRDefault="003E2C2B" w:rsidP="003E2C2B">
      <w:pPr>
        <w:spacing w:after="0" w:line="240" w:lineRule="auto"/>
        <w:ind w:left="-482"/>
        <w:jc w:val="both"/>
        <w:rPr>
          <w:rStyle w:val="hps"/>
          <w:sz w:val="20"/>
          <w:szCs w:val="20"/>
        </w:rPr>
      </w:pPr>
      <w:r w:rsidRPr="00981F0C">
        <w:rPr>
          <w:rStyle w:val="hps"/>
          <w:sz w:val="20"/>
          <w:szCs w:val="20"/>
        </w:rPr>
        <w:lastRenderedPageBreak/>
        <w:t xml:space="preserve">                   </w:t>
      </w:r>
    </w:p>
    <w:p w14:paraId="18A08011" w14:textId="77777777" w:rsidR="00A361D3" w:rsidRPr="00981F0C" w:rsidRDefault="00A361D3">
      <w:pPr>
        <w:rPr>
          <w:b/>
          <w:sz w:val="20"/>
          <w:szCs w:val="20"/>
        </w:rPr>
      </w:pPr>
    </w:p>
    <w:sectPr w:rsidR="00A361D3" w:rsidRPr="00981F0C" w:rsidSect="00A361D3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6F64"/>
    <w:multiLevelType w:val="hybridMultilevel"/>
    <w:tmpl w:val="A9327BD6"/>
    <w:lvl w:ilvl="0" w:tplc="41CA433C">
      <w:start w:val="14"/>
      <w:numFmt w:val="bullet"/>
      <w:lvlText w:val="-"/>
      <w:lvlJc w:val="left"/>
      <w:pPr>
        <w:ind w:left="7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5D32110D"/>
    <w:multiLevelType w:val="hybridMultilevel"/>
    <w:tmpl w:val="59663834"/>
    <w:lvl w:ilvl="0" w:tplc="4126AB04">
      <w:start w:val="1"/>
      <w:numFmt w:val="bullet"/>
      <w:lvlText w:val="-"/>
      <w:lvlJc w:val="left"/>
      <w:pPr>
        <w:ind w:left="7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60EE6768"/>
    <w:multiLevelType w:val="hybridMultilevel"/>
    <w:tmpl w:val="94761698"/>
    <w:lvl w:ilvl="0" w:tplc="3480A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17200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737493">
    <w:abstractNumId w:val="0"/>
  </w:num>
  <w:num w:numId="3" w16cid:durableId="126638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30"/>
    <w:rsid w:val="00017F9E"/>
    <w:rsid w:val="0005606F"/>
    <w:rsid w:val="0006743A"/>
    <w:rsid w:val="00067462"/>
    <w:rsid w:val="00082D11"/>
    <w:rsid w:val="000C5973"/>
    <w:rsid w:val="001241D4"/>
    <w:rsid w:val="00190177"/>
    <w:rsid w:val="00194495"/>
    <w:rsid w:val="00196B97"/>
    <w:rsid w:val="00233A35"/>
    <w:rsid w:val="00261DF5"/>
    <w:rsid w:val="00264FE3"/>
    <w:rsid w:val="002D70C5"/>
    <w:rsid w:val="00316294"/>
    <w:rsid w:val="00325743"/>
    <w:rsid w:val="00331150"/>
    <w:rsid w:val="00356104"/>
    <w:rsid w:val="00363059"/>
    <w:rsid w:val="0038316C"/>
    <w:rsid w:val="003C5ACC"/>
    <w:rsid w:val="003E2C2B"/>
    <w:rsid w:val="003F69DE"/>
    <w:rsid w:val="004D0029"/>
    <w:rsid w:val="005010D0"/>
    <w:rsid w:val="00625D2C"/>
    <w:rsid w:val="00693EC8"/>
    <w:rsid w:val="007073CB"/>
    <w:rsid w:val="007C4E24"/>
    <w:rsid w:val="0080148D"/>
    <w:rsid w:val="00821033"/>
    <w:rsid w:val="0086257E"/>
    <w:rsid w:val="00865F05"/>
    <w:rsid w:val="00875F39"/>
    <w:rsid w:val="008B4456"/>
    <w:rsid w:val="00900CBE"/>
    <w:rsid w:val="00940B34"/>
    <w:rsid w:val="009504A9"/>
    <w:rsid w:val="00981F0C"/>
    <w:rsid w:val="009E24B1"/>
    <w:rsid w:val="00A20E8E"/>
    <w:rsid w:val="00A361D3"/>
    <w:rsid w:val="00A367D3"/>
    <w:rsid w:val="00AB4918"/>
    <w:rsid w:val="00B21A0A"/>
    <w:rsid w:val="00B96B89"/>
    <w:rsid w:val="00BB45AC"/>
    <w:rsid w:val="00C34060"/>
    <w:rsid w:val="00C5425C"/>
    <w:rsid w:val="00C71AE5"/>
    <w:rsid w:val="00C92585"/>
    <w:rsid w:val="00CB2525"/>
    <w:rsid w:val="00CC049E"/>
    <w:rsid w:val="00CC1D78"/>
    <w:rsid w:val="00D14827"/>
    <w:rsid w:val="00D40706"/>
    <w:rsid w:val="00D71231"/>
    <w:rsid w:val="00D94821"/>
    <w:rsid w:val="00DC0430"/>
    <w:rsid w:val="00DE0324"/>
    <w:rsid w:val="00E6169F"/>
    <w:rsid w:val="00E734B1"/>
    <w:rsid w:val="00E76D3C"/>
    <w:rsid w:val="00EE0772"/>
    <w:rsid w:val="00F16683"/>
    <w:rsid w:val="00F44327"/>
    <w:rsid w:val="00F574BF"/>
    <w:rsid w:val="00F61866"/>
    <w:rsid w:val="00F90C3B"/>
    <w:rsid w:val="00FA5B85"/>
    <w:rsid w:val="00FE62C7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C407"/>
  <w15:docId w15:val="{836C4CEC-5A51-4DF1-B3D2-840588DD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2B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E2C2B"/>
    <w:rPr>
      <w:rFonts w:ascii="Calibri" w:eastAsia="Calibri" w:hAnsi="Calibri" w:cs="Calibri"/>
      <w:sz w:val="22"/>
      <w:lang w:eastAsia="ar-SA"/>
    </w:rPr>
  </w:style>
  <w:style w:type="paragraph" w:customStyle="1" w:styleId="1">
    <w:name w:val="Без интервала1"/>
    <w:link w:val="NoSpacingChar"/>
    <w:rsid w:val="003E2C2B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hps">
    <w:name w:val="hps"/>
    <w:basedOn w:val="a0"/>
    <w:rsid w:val="003E2C2B"/>
  </w:style>
  <w:style w:type="character" w:customStyle="1" w:styleId="rvts23">
    <w:name w:val="rvts23"/>
    <w:basedOn w:val="a0"/>
    <w:rsid w:val="00363059"/>
  </w:style>
  <w:style w:type="paragraph" w:styleId="a3">
    <w:name w:val="Normal (Web)"/>
    <w:basedOn w:val="a"/>
    <w:uiPriority w:val="99"/>
    <w:qFormat/>
    <w:rsid w:val="00D40706"/>
    <w:pPr>
      <w:widowControl w:val="0"/>
      <w:spacing w:after="0" w:line="240" w:lineRule="auto"/>
    </w:pPr>
    <w:rPr>
      <w:rFonts w:eastAsia="SimSun"/>
      <w:sz w:val="24"/>
      <w:szCs w:val="24"/>
      <w:lang w:eastAsia="uk-UA"/>
    </w:rPr>
  </w:style>
  <w:style w:type="paragraph" w:styleId="a4">
    <w:name w:val="No Spacing"/>
    <w:link w:val="a5"/>
    <w:uiPriority w:val="99"/>
    <w:qFormat/>
    <w:rsid w:val="00D40706"/>
    <w:pPr>
      <w:spacing w:after="0" w:line="240" w:lineRule="auto"/>
    </w:pPr>
    <w:rPr>
      <w:rFonts w:ascii="Calibri" w:eastAsia="Calibri" w:hAnsi="Calibri" w:cs="Times New Roman"/>
      <w:sz w:val="22"/>
      <w:szCs w:val="20"/>
      <w:lang w:val="uk-UA" w:eastAsia="uk-UA"/>
    </w:rPr>
  </w:style>
  <w:style w:type="character" w:customStyle="1" w:styleId="a5">
    <w:name w:val="Без интервала Знак"/>
    <w:link w:val="a4"/>
    <w:uiPriority w:val="99"/>
    <w:locked/>
    <w:rsid w:val="00D40706"/>
    <w:rPr>
      <w:rFonts w:ascii="Calibri" w:eastAsia="Calibri" w:hAnsi="Calibri" w:cs="Times New Roman"/>
      <w:sz w:val="22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721FE8A4240448C746E7227824DAD" ma:contentTypeVersion="14" ma:contentTypeDescription="Создание документа." ma:contentTypeScope="" ma:versionID="d9c60b15e35268afedf9f4253a5613af">
  <xsd:schema xmlns:xsd="http://www.w3.org/2001/XMLSchema" xmlns:xs="http://www.w3.org/2001/XMLSchema" xmlns:p="http://schemas.microsoft.com/office/2006/metadata/properties" xmlns:ns2="e2e7fc2f-74ff-47e3-bb48-bf754d346a56" xmlns:ns3="a57ae468-e72a-4b9e-9ebc-b049a24897cd" targetNamespace="http://schemas.microsoft.com/office/2006/metadata/properties" ma:root="true" ma:fieldsID="24ea9579d5484382440cee1db82b73e5" ns2:_="" ns3:_="">
    <xsd:import namespace="e2e7fc2f-74ff-47e3-bb48-bf754d346a56"/>
    <xsd:import namespace="a57ae468-e72a-4b9e-9ebc-b049a2489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7fc2f-74ff-47e3-bb48-bf754d346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3e36a71-afef-4f5a-8373-d29c9a4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e468-e72a-4b9e-9ebc-b049a24897c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c87c4fc-61ba-4329-bed3-a5b91b3d4247}" ma:internalName="TaxCatchAll" ma:showField="CatchAllData" ma:web="a57ae468-e72a-4b9e-9ebc-b049a2489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7ae468-e72a-4b9e-9ebc-b049a24897cd" xsi:nil="true"/>
    <lcf76f155ced4ddcb4097134ff3c332f xmlns="e2e7fc2f-74ff-47e3-bb48-bf754d346a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C3DB33-CF33-4416-9232-3C1545F86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318E2-D943-4F9A-B50D-0085BBEFD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7fc2f-74ff-47e3-bb48-bf754d346a56"/>
    <ds:schemaRef ds:uri="a57ae468-e72a-4b9e-9ebc-b049a2489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8CD71-2C7F-4537-A203-1EC3DAC1C7C9}">
  <ds:schemaRefs>
    <ds:schemaRef ds:uri="http://schemas.microsoft.com/office/2006/metadata/properties"/>
    <ds:schemaRef ds:uri="http://schemas.microsoft.com/office/infopath/2007/PartnerControls"/>
    <ds:schemaRef ds:uri="a57ae468-e72a-4b9e-9ebc-b049a24897cd"/>
    <ds:schemaRef ds:uri="e2e7fc2f-74ff-47e3-bb48-bf754d346a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Сигидова</dc:creator>
  <cp:keywords/>
  <dc:description/>
  <cp:lastModifiedBy>kapitan140683@gmail.com</cp:lastModifiedBy>
  <cp:revision>23</cp:revision>
  <cp:lastPrinted>2022-12-02T08:12:00Z</cp:lastPrinted>
  <dcterms:created xsi:type="dcterms:W3CDTF">2021-11-05T13:22:00Z</dcterms:created>
  <dcterms:modified xsi:type="dcterms:W3CDTF">2023-12-06T13:42:00Z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0x010100FCF721FE8A4240448C746E7227824DAD</vt:lpwstr>
  </property>
</Properties>
</file>