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EE51" w14:textId="3F6F1C74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8B635C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34FC8EAB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517398" w:rsidRPr="00D14602">
        <w:rPr>
          <w:rFonts w:ascii="Cambria" w:hAnsi="Cambria"/>
          <w:b/>
          <w:bCs/>
          <w:sz w:val="20"/>
          <w:szCs w:val="20"/>
          <w:lang w:val="uk-UA"/>
        </w:rPr>
        <w:t>ДК 021:2015 – 34110000-1 «Легкові автомобілі» (Легковий автомобіль)</w:t>
      </w:r>
      <w:r w:rsidR="00517398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058E2084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  <w:r w:rsidR="00EC57A9">
        <w:rPr>
          <w:rFonts w:ascii="Cambria" w:hAnsi="Cambria"/>
          <w:sz w:val="20"/>
          <w:szCs w:val="20"/>
          <w:lang w:val="uk-UA"/>
        </w:rPr>
        <w:t xml:space="preserve"> </w:t>
      </w:r>
      <w:r w:rsidR="00EC57A9" w:rsidRPr="00931B6A">
        <w:rPr>
          <w:rFonts w:ascii="Cambria" w:hAnsi="Cambria"/>
          <w:sz w:val="20"/>
          <w:szCs w:val="20"/>
          <w:lang w:val="uk-UA"/>
        </w:rPr>
        <w:t>У випадку обґрунтованої необхідності строк для укладення договору може бути продовжений до 60 днів.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206" w:type="dxa"/>
        <w:tblInd w:w="-2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3543"/>
        <w:gridCol w:w="985"/>
        <w:gridCol w:w="1121"/>
        <w:gridCol w:w="1580"/>
        <w:gridCol w:w="1444"/>
        <w:gridCol w:w="1533"/>
      </w:tblGrid>
      <w:tr w:rsidR="00517398" w:rsidRPr="00DC5C6C" w14:paraId="1E06BAA0" w14:textId="77777777" w:rsidTr="00517398">
        <w:tc>
          <w:tcPr>
            <w:tcW w:w="3543" w:type="dxa"/>
            <w:tcMar>
              <w:left w:w="91" w:type="dxa"/>
            </w:tcMar>
            <w:vAlign w:val="center"/>
          </w:tcPr>
          <w:p w14:paraId="385DA6A1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Найменування товару </w:t>
            </w:r>
          </w:p>
        </w:tc>
        <w:tc>
          <w:tcPr>
            <w:tcW w:w="985" w:type="dxa"/>
            <w:tcMar>
              <w:left w:w="91" w:type="dxa"/>
            </w:tcMar>
            <w:vAlign w:val="center"/>
          </w:tcPr>
          <w:p w14:paraId="7BCE4C98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121" w:type="dxa"/>
            <w:tcMar>
              <w:left w:w="91" w:type="dxa"/>
            </w:tcMar>
            <w:vAlign w:val="center"/>
          </w:tcPr>
          <w:p w14:paraId="345D68D1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Кількість товару</w:t>
            </w:r>
          </w:p>
        </w:tc>
        <w:tc>
          <w:tcPr>
            <w:tcW w:w="1580" w:type="dxa"/>
            <w:tcMar>
              <w:left w:w="91" w:type="dxa"/>
            </w:tcMar>
          </w:tcPr>
          <w:p w14:paraId="7E8AEEAB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Ціна, за одиницю товару,</w:t>
            </w:r>
          </w:p>
          <w:p w14:paraId="32F300AC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без  ПДВ</w:t>
            </w:r>
          </w:p>
        </w:tc>
        <w:tc>
          <w:tcPr>
            <w:tcW w:w="1444" w:type="dxa"/>
          </w:tcPr>
          <w:p w14:paraId="2F6D855A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Ціна, за одиницю товару,</w:t>
            </w:r>
          </w:p>
          <w:p w14:paraId="17A19062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з ПДВ</w:t>
            </w:r>
          </w:p>
        </w:tc>
        <w:tc>
          <w:tcPr>
            <w:tcW w:w="1533" w:type="dxa"/>
            <w:vAlign w:val="center"/>
          </w:tcPr>
          <w:p w14:paraId="2C2CCC68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сума,</w:t>
            </w:r>
          </w:p>
          <w:p w14:paraId="4DAA6C3A" w14:textId="77777777" w:rsidR="00517398" w:rsidRPr="00DC5C6C" w:rsidRDefault="00517398" w:rsidP="00086A51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грн. з ПДВ</w:t>
            </w:r>
          </w:p>
        </w:tc>
      </w:tr>
      <w:tr w:rsidR="00517398" w:rsidRPr="00DC5C6C" w14:paraId="6866A029" w14:textId="77777777" w:rsidTr="00517398">
        <w:trPr>
          <w:trHeight w:val="55"/>
        </w:trPr>
        <w:tc>
          <w:tcPr>
            <w:tcW w:w="3543" w:type="dxa"/>
            <w:tcMar>
              <w:left w:w="91" w:type="dxa"/>
            </w:tcMar>
          </w:tcPr>
          <w:p w14:paraId="03323F88" w14:textId="77777777" w:rsidR="00517398" w:rsidRPr="00DC5C6C" w:rsidRDefault="00517398" w:rsidP="00086A51">
            <w:pPr>
              <w:rPr>
                <w:rFonts w:ascii="Cambria" w:hAnsi="Cambria"/>
                <w:sz w:val="18"/>
                <w:szCs w:val="18"/>
                <w:highlight w:val="cyan"/>
                <w:lang w:val="uk-UA"/>
              </w:rPr>
            </w:pPr>
            <w:r w:rsidRPr="00DC5C6C">
              <w:rPr>
                <w:rFonts w:ascii="Cambria" w:hAnsi="Cambria"/>
                <w:sz w:val="18"/>
                <w:szCs w:val="18"/>
                <w:highlight w:val="cyan"/>
                <w:lang w:val="uk-UA"/>
              </w:rPr>
              <w:t xml:space="preserve">(Назва та модель запропонованого Товару) </w:t>
            </w:r>
          </w:p>
        </w:tc>
        <w:tc>
          <w:tcPr>
            <w:tcW w:w="985" w:type="dxa"/>
            <w:tcMar>
              <w:left w:w="91" w:type="dxa"/>
            </w:tcMar>
          </w:tcPr>
          <w:p w14:paraId="39BBE8BF" w14:textId="77777777" w:rsidR="00517398" w:rsidRPr="00DC5C6C" w:rsidRDefault="00517398" w:rsidP="00086A5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DC5C6C">
              <w:rPr>
                <w:rFonts w:ascii="Cambria" w:hAnsi="Cambria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21" w:type="dxa"/>
            <w:tcMar>
              <w:left w:w="91" w:type="dxa"/>
            </w:tcMar>
          </w:tcPr>
          <w:p w14:paraId="78DCC4E5" w14:textId="393CE7DF" w:rsidR="00517398" w:rsidRPr="00DC5C6C" w:rsidRDefault="004B6C48" w:rsidP="00086A5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1580" w:type="dxa"/>
            <w:tcMar>
              <w:left w:w="91" w:type="dxa"/>
            </w:tcMar>
          </w:tcPr>
          <w:p w14:paraId="487A9068" w14:textId="77777777" w:rsidR="00517398" w:rsidRPr="00DC5C6C" w:rsidRDefault="00517398" w:rsidP="00086A51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1444" w:type="dxa"/>
          </w:tcPr>
          <w:p w14:paraId="2102D281" w14:textId="77777777" w:rsidR="00517398" w:rsidRPr="00DC5C6C" w:rsidRDefault="00517398" w:rsidP="00086A51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1533" w:type="dxa"/>
          </w:tcPr>
          <w:p w14:paraId="045267D9" w14:textId="77777777" w:rsidR="00517398" w:rsidRPr="00DC5C6C" w:rsidRDefault="00517398" w:rsidP="00086A51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517398" w:rsidRPr="00DC5C6C" w14:paraId="535BFBA0" w14:textId="77777777" w:rsidTr="00517398">
        <w:trPr>
          <w:trHeight w:val="112"/>
        </w:trPr>
        <w:tc>
          <w:tcPr>
            <w:tcW w:w="8673" w:type="dxa"/>
            <w:gridSpan w:val="5"/>
            <w:tcMar>
              <w:left w:w="91" w:type="dxa"/>
            </w:tcMar>
          </w:tcPr>
          <w:p w14:paraId="441B24CE" w14:textId="77777777" w:rsidR="00517398" w:rsidRPr="00DC5C6C" w:rsidRDefault="00517398" w:rsidP="00086A51">
            <w:pPr>
              <w:suppressAutoHyphens/>
              <w:spacing w:line="240" w:lineRule="atLeast"/>
              <w:jc w:val="both"/>
              <w:rPr>
                <w:rFonts w:ascii="Cambria" w:hAnsi="Cambria"/>
                <w:bCs/>
                <w:sz w:val="18"/>
                <w:szCs w:val="18"/>
                <w:lang w:val="uk-UA" w:eastAsia="zh-CN"/>
              </w:rPr>
            </w:pPr>
            <w:r w:rsidRPr="00DC5C6C">
              <w:rPr>
                <w:rFonts w:ascii="Cambria" w:hAnsi="Cambria"/>
                <w:bCs/>
                <w:sz w:val="18"/>
                <w:szCs w:val="18"/>
                <w:lang w:val="uk-UA" w:eastAsia="zh-CN"/>
              </w:rPr>
              <w:t xml:space="preserve">Загальна ціна тендерної пропозиції </w:t>
            </w:r>
          </w:p>
        </w:tc>
        <w:tc>
          <w:tcPr>
            <w:tcW w:w="1533" w:type="dxa"/>
          </w:tcPr>
          <w:p w14:paraId="605FB97E" w14:textId="77777777" w:rsidR="00517398" w:rsidRPr="00DC5C6C" w:rsidRDefault="00517398" w:rsidP="00086A51">
            <w:pPr>
              <w:suppressAutoHyphens/>
              <w:spacing w:line="240" w:lineRule="atLeast"/>
              <w:jc w:val="both"/>
              <w:rPr>
                <w:rFonts w:ascii="Cambria" w:hAnsi="Cambria"/>
                <w:bCs/>
                <w:sz w:val="18"/>
                <w:szCs w:val="18"/>
                <w:lang w:val="uk-UA" w:eastAsia="zh-CN"/>
              </w:rPr>
            </w:pPr>
          </w:p>
        </w:tc>
      </w:tr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158D562" w14:textId="6C20865A" w:rsidR="00517398" w:rsidRPr="00517398" w:rsidRDefault="00517398" w:rsidP="00517398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517398">
        <w:rPr>
          <w:rFonts w:ascii="Cambria" w:hAnsi="Cambria"/>
          <w:sz w:val="20"/>
          <w:szCs w:val="20"/>
          <w:lang w:val="uk-UA"/>
        </w:rPr>
        <w:t xml:space="preserve">           Ціна тендерної пропозиції Учасника означає ціну, за яку Учасник пропонує надати товари/роботи, послуги/, передбачені в технічній специфікації (Додаток </w:t>
      </w:r>
      <w:r>
        <w:rPr>
          <w:rFonts w:ascii="Cambria" w:hAnsi="Cambria"/>
          <w:sz w:val="20"/>
          <w:szCs w:val="20"/>
          <w:lang w:val="uk-UA"/>
        </w:rPr>
        <w:t>1 до</w:t>
      </w:r>
      <w:r w:rsidRPr="00517398">
        <w:rPr>
          <w:rFonts w:ascii="Cambria" w:hAnsi="Cambria"/>
          <w:sz w:val="20"/>
          <w:szCs w:val="20"/>
          <w:lang w:val="uk-UA"/>
        </w:rPr>
        <w:t xml:space="preserve"> тендерної документації) з урахуванням вартості усіх витрат по предмету закупівлі </w:t>
      </w:r>
      <w:r w:rsidRPr="00517398">
        <w:rPr>
          <w:rFonts w:ascii="Cambria" w:hAnsi="Cambria"/>
          <w:bCs/>
          <w:sz w:val="20"/>
          <w:szCs w:val="20"/>
          <w:lang w:val="uk-UA"/>
        </w:rPr>
        <w:t>-</w:t>
      </w:r>
      <w:r w:rsidRPr="00517398">
        <w:rPr>
          <w:rFonts w:ascii="Cambria" w:hAnsi="Cambria"/>
          <w:sz w:val="20"/>
          <w:szCs w:val="20"/>
          <w:lang w:val="uk-UA"/>
        </w:rPr>
        <w:t xml:space="preserve"> ДК 021:2015 – 34110000-</w:t>
      </w:r>
      <w:r w:rsidR="007D2F8E">
        <w:rPr>
          <w:rFonts w:ascii="Cambria" w:hAnsi="Cambria"/>
          <w:sz w:val="20"/>
          <w:szCs w:val="20"/>
          <w:lang w:val="uk-UA"/>
        </w:rPr>
        <w:t>1</w:t>
      </w:r>
      <w:r w:rsidRPr="00517398">
        <w:rPr>
          <w:rFonts w:ascii="Cambria" w:hAnsi="Cambria"/>
          <w:sz w:val="20"/>
          <w:szCs w:val="20"/>
          <w:lang w:val="uk-UA"/>
        </w:rPr>
        <w:t xml:space="preserve"> «Легкові автомобілі» (Легковий автомобіль), в т.ч. сплату податків, та інших обов’язкових платежів і зборів, що сплачуються або мають бути сплачені.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14:paraId="57FEEA4A" w14:textId="4D5ED498" w:rsidR="00517398" w:rsidRPr="00517398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517398">
        <w:rPr>
          <w:rFonts w:ascii="Cambria" w:hAnsi="Cambria"/>
          <w:sz w:val="20"/>
          <w:szCs w:val="20"/>
          <w:lang w:val="uk-UA"/>
        </w:rPr>
        <w:t>В тендерній пропозиції вказується підсумкова ціна товарів/робіт, послуг/ з урахуванням обсягу товарів/робіт, послуг/ зазначеного в технічній специфікації (Додаток 1</w:t>
      </w:r>
      <w:r>
        <w:rPr>
          <w:rFonts w:ascii="Cambria" w:hAnsi="Cambria"/>
          <w:sz w:val="20"/>
          <w:szCs w:val="20"/>
          <w:lang w:val="uk-UA"/>
        </w:rPr>
        <w:t xml:space="preserve"> до</w:t>
      </w:r>
      <w:r w:rsidRPr="00517398">
        <w:rPr>
          <w:rFonts w:ascii="Cambria" w:hAnsi="Cambria"/>
          <w:sz w:val="20"/>
          <w:szCs w:val="20"/>
          <w:lang w:val="uk-UA"/>
        </w:rPr>
        <w:t xml:space="preserve"> тендерної документації).</w:t>
      </w:r>
    </w:p>
    <w:p w14:paraId="696F02FB" w14:textId="77777777" w:rsidR="00517398" w:rsidRPr="00517398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517398">
        <w:rPr>
          <w:rFonts w:ascii="Cambria" w:hAnsi="Cambria"/>
          <w:sz w:val="20"/>
          <w:szCs w:val="20"/>
          <w:lang w:val="uk-UA"/>
        </w:rPr>
        <w:t>Ціна тендерної пропозиції та всі інші ціни чітко визначені.</w:t>
      </w:r>
    </w:p>
    <w:p w14:paraId="39121C4C" w14:textId="77777777" w:rsidR="00D309DC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18775CF" w14:textId="77777777" w:rsidR="00517398" w:rsidRDefault="00517398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4B651943" w14:textId="77777777" w:rsidR="00517398" w:rsidRPr="000C5021" w:rsidRDefault="00517398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sectPr w:rsidR="000B51BE" w:rsidRPr="000C5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84EE5"/>
    <w:rsid w:val="002E3545"/>
    <w:rsid w:val="004B6C48"/>
    <w:rsid w:val="00517398"/>
    <w:rsid w:val="00530719"/>
    <w:rsid w:val="00695185"/>
    <w:rsid w:val="00702F75"/>
    <w:rsid w:val="0072797B"/>
    <w:rsid w:val="007D2F8E"/>
    <w:rsid w:val="008B635C"/>
    <w:rsid w:val="00975559"/>
    <w:rsid w:val="00B679B6"/>
    <w:rsid w:val="00C04B73"/>
    <w:rsid w:val="00C26454"/>
    <w:rsid w:val="00C45005"/>
    <w:rsid w:val="00CD4B5C"/>
    <w:rsid w:val="00D309DC"/>
    <w:rsid w:val="00E779C6"/>
    <w:rsid w:val="00EC57A9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cp:lastPrinted>2024-04-30T12:51:00Z</cp:lastPrinted>
  <dcterms:created xsi:type="dcterms:W3CDTF">2024-03-13T12:45:00Z</dcterms:created>
  <dcterms:modified xsi:type="dcterms:W3CDTF">2024-04-30T12:52:00Z</dcterms:modified>
</cp:coreProperties>
</file>