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01" w:rsidRPr="0095056A" w:rsidRDefault="00A75401" w:rsidP="00A75401">
      <w:pPr>
        <w:spacing w:after="0" w:line="240" w:lineRule="auto"/>
        <w:ind w:left="5660" w:firstLine="700"/>
        <w:jc w:val="right"/>
        <w:rPr>
          <w:rFonts w:ascii="Times New Roman" w:eastAsia="Times New Roman" w:hAnsi="Times New Roman" w:cs="Times New Roman"/>
          <w:sz w:val="28"/>
          <w:szCs w:val="20"/>
        </w:rPr>
      </w:pPr>
      <w:r w:rsidRPr="0095056A">
        <w:rPr>
          <w:rFonts w:ascii="Times New Roman" w:eastAsia="Times New Roman" w:hAnsi="Times New Roman" w:cs="Times New Roman"/>
          <w:b/>
          <w:color w:val="000000"/>
          <w:sz w:val="28"/>
          <w:szCs w:val="20"/>
        </w:rPr>
        <w:t>ДОДАТОК 1</w:t>
      </w:r>
    </w:p>
    <w:p w:rsidR="00A75401" w:rsidRPr="0095056A" w:rsidRDefault="00A75401" w:rsidP="00A75401">
      <w:pPr>
        <w:spacing w:after="0" w:line="240" w:lineRule="auto"/>
        <w:ind w:left="5660" w:firstLine="700"/>
        <w:jc w:val="right"/>
        <w:rPr>
          <w:rFonts w:ascii="Times New Roman" w:eastAsia="Times New Roman" w:hAnsi="Times New Roman" w:cs="Times New Roman"/>
          <w:sz w:val="28"/>
          <w:szCs w:val="20"/>
        </w:rPr>
      </w:pPr>
      <w:r w:rsidRPr="0095056A">
        <w:rPr>
          <w:rFonts w:ascii="Times New Roman" w:eastAsia="Times New Roman" w:hAnsi="Times New Roman" w:cs="Times New Roman"/>
          <w:i/>
          <w:color w:val="000000"/>
          <w:sz w:val="28"/>
          <w:szCs w:val="20"/>
        </w:rPr>
        <w:t>до тендерної документації</w:t>
      </w:r>
    </w:p>
    <w:p w:rsidR="00A75401" w:rsidRDefault="00A75401" w:rsidP="00A7540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75401" w:rsidRPr="0095056A" w:rsidRDefault="00A75401" w:rsidP="0095056A">
      <w:pPr>
        <w:numPr>
          <w:ilvl w:val="0"/>
          <w:numId w:val="1"/>
        </w:numPr>
        <w:shd w:val="clear" w:color="auto" w:fill="FFFFFF"/>
        <w:spacing w:after="0" w:line="240" w:lineRule="auto"/>
        <w:ind w:left="502"/>
        <w:rPr>
          <w:rFonts w:ascii="Times New Roman" w:eastAsia="Times New Roman" w:hAnsi="Times New Roman" w:cs="Times New Roman"/>
          <w:b/>
          <w:color w:val="000000"/>
          <w:sz w:val="24"/>
          <w:szCs w:val="20"/>
        </w:rPr>
      </w:pPr>
      <w:r w:rsidRPr="0095056A">
        <w:rPr>
          <w:rFonts w:ascii="Times New Roman" w:eastAsia="Times New Roman" w:hAnsi="Times New Roman" w:cs="Times New Roman"/>
          <w:b/>
          <w:color w:val="000000"/>
          <w:sz w:val="24"/>
          <w:szCs w:val="20"/>
        </w:rPr>
        <w:t xml:space="preserve">Перелік документів та </w:t>
      </w:r>
      <w:proofErr w:type="gramStart"/>
      <w:r w:rsidRPr="0095056A">
        <w:rPr>
          <w:rFonts w:ascii="Times New Roman" w:eastAsia="Times New Roman" w:hAnsi="Times New Roman" w:cs="Times New Roman"/>
          <w:b/>
          <w:color w:val="000000"/>
          <w:sz w:val="24"/>
          <w:szCs w:val="20"/>
        </w:rPr>
        <w:t>інформації  для</w:t>
      </w:r>
      <w:proofErr w:type="gramEnd"/>
      <w:r w:rsidRPr="0095056A">
        <w:rPr>
          <w:rFonts w:ascii="Times New Roman" w:eastAsia="Times New Roman" w:hAnsi="Times New Roman" w:cs="Times New Roman"/>
          <w:b/>
          <w:color w:val="000000"/>
          <w:sz w:val="24"/>
          <w:szCs w:val="20"/>
        </w:rPr>
        <w:t xml:space="preserve"> підтвердження відповідності УЧАСНИКА  кваліфікаційним критеріям, визначеним у статті 16 Закону “Про публічні закупівлі”:</w:t>
      </w:r>
    </w:p>
    <w:p w:rsidR="00A75401" w:rsidRPr="0095056A" w:rsidRDefault="00A75401" w:rsidP="00A75401">
      <w:pPr>
        <w:spacing w:after="0" w:line="240" w:lineRule="auto"/>
        <w:ind w:left="885"/>
        <w:jc w:val="center"/>
        <w:rPr>
          <w:rFonts w:ascii="Times New Roman" w:eastAsia="Times New Roman" w:hAnsi="Times New Roman" w:cs="Times New Roman"/>
          <w:color w:val="4A86E8"/>
          <w:szCs w:val="20"/>
        </w:rPr>
      </w:pPr>
    </w:p>
    <w:tbl>
      <w:tblPr>
        <w:tblW w:w="9619" w:type="dxa"/>
        <w:jc w:val="center"/>
        <w:tblLayout w:type="fixed"/>
        <w:tblLook w:val="0400" w:firstRow="0" w:lastRow="0" w:firstColumn="0" w:lastColumn="0" w:noHBand="0" w:noVBand="1"/>
      </w:tblPr>
      <w:tblGrid>
        <w:gridCol w:w="490"/>
        <w:gridCol w:w="2273"/>
        <w:gridCol w:w="6856"/>
      </w:tblGrid>
      <w:tr w:rsidR="00A75401" w:rsidTr="009A4FF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5401" w:rsidRDefault="00A75401" w:rsidP="009A4FF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5401" w:rsidRPr="0095056A" w:rsidRDefault="00A75401" w:rsidP="009A4FF4">
            <w:pPr>
              <w:spacing w:before="240" w:after="0" w:line="240" w:lineRule="auto"/>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5401" w:rsidRPr="0095056A" w:rsidRDefault="00A75401" w:rsidP="009A4FF4">
            <w:pPr>
              <w:spacing w:before="240" w:after="0" w:line="240" w:lineRule="auto"/>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 xml:space="preserve">Документи та </w:t>
            </w:r>
            <w:r w:rsidRPr="0095056A">
              <w:rPr>
                <w:rFonts w:ascii="Times New Roman" w:eastAsia="Times New Roman" w:hAnsi="Times New Roman" w:cs="Times New Roman"/>
                <w:b/>
                <w:color w:val="4A86E8"/>
                <w:sz w:val="28"/>
                <w:szCs w:val="28"/>
                <w:highlight w:val="yellow"/>
              </w:rPr>
              <w:t>інформація</w:t>
            </w:r>
            <w:r w:rsidRPr="0095056A">
              <w:rPr>
                <w:rFonts w:ascii="Times New Roman" w:eastAsia="Times New Roman" w:hAnsi="Times New Roman" w:cs="Times New Roman"/>
                <w:b/>
                <w:color w:val="000000"/>
                <w:sz w:val="28"/>
                <w:szCs w:val="28"/>
              </w:rPr>
              <w:t>, які підтверджують відповідність Учасника кваліфікаційним критеріям**</w:t>
            </w:r>
          </w:p>
        </w:tc>
      </w:tr>
      <w:tr w:rsidR="0095056A" w:rsidTr="009A4FF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56A" w:rsidRPr="0095056A" w:rsidRDefault="0095056A" w:rsidP="0095056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56A" w:rsidRPr="0095056A" w:rsidRDefault="0095056A" w:rsidP="0095056A">
            <w:pPr>
              <w:spacing w:after="0" w:line="240" w:lineRule="auto"/>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u w:val="single"/>
                <w:lang w:eastAsia="zh-CN" w:bidi="hi-IN"/>
              </w:rPr>
            </w:pPr>
            <w:r w:rsidRPr="0095056A">
              <w:rPr>
                <w:rFonts w:ascii="Times New Roman" w:eastAsia="NSimSun" w:hAnsi="Times New Roman" w:cs="Times New Roman"/>
                <w:color w:val="000000" w:themeColor="text1"/>
                <w:kern w:val="2"/>
                <w:sz w:val="28"/>
                <w:szCs w:val="28"/>
                <w:u w:val="single"/>
                <w:lang w:eastAsia="zh-CN" w:bidi="hi-IN"/>
              </w:rPr>
              <w:t>Наявність документально підтвердженого досвіду виконання аналогічного (</w:t>
            </w:r>
            <w:proofErr w:type="gramStart"/>
            <w:r w:rsidRPr="0095056A">
              <w:rPr>
                <w:rFonts w:ascii="Times New Roman" w:eastAsia="NSimSun" w:hAnsi="Times New Roman" w:cs="Times New Roman"/>
                <w:color w:val="000000" w:themeColor="text1"/>
                <w:kern w:val="2"/>
                <w:sz w:val="28"/>
                <w:szCs w:val="28"/>
                <w:u w:val="single"/>
                <w:lang w:eastAsia="zh-CN" w:bidi="hi-IN"/>
              </w:rPr>
              <w:t>аналогічних)  за</w:t>
            </w:r>
            <w:proofErr w:type="gramEnd"/>
            <w:r w:rsidRPr="0095056A">
              <w:rPr>
                <w:rFonts w:ascii="Times New Roman" w:eastAsia="NSimSun" w:hAnsi="Times New Roman" w:cs="Times New Roman"/>
                <w:color w:val="000000" w:themeColor="text1"/>
                <w:kern w:val="2"/>
                <w:sz w:val="28"/>
                <w:szCs w:val="28"/>
                <w:u w:val="single"/>
                <w:lang w:eastAsia="zh-CN" w:bidi="hi-IN"/>
              </w:rPr>
              <w:t xml:space="preserve"> предметом закупівлі договору (договорів).</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NSimSun" w:hAnsi="Times New Roman" w:cs="Times New Roman"/>
                <w:color w:val="000000" w:themeColor="text1"/>
                <w:kern w:val="2"/>
                <w:sz w:val="28"/>
                <w:szCs w:val="28"/>
                <w:lang w:eastAsia="zh-CN" w:bidi="hi-IN"/>
              </w:rPr>
              <w:tab/>
              <w:t>Учасник надає:</w:t>
            </w:r>
          </w:p>
          <w:p w:rsidR="0095056A" w:rsidRPr="0095056A" w:rsidRDefault="0095056A" w:rsidP="0095056A">
            <w:pPr>
              <w:widowControl w:val="0"/>
              <w:suppressAutoHyphens/>
              <w:spacing w:after="0" w:line="240" w:lineRule="auto"/>
              <w:ind w:right="-2"/>
              <w:contextualSpacing/>
              <w:jc w:val="both"/>
              <w:rPr>
                <w:rFonts w:ascii="Times New Roman" w:eastAsia="Times New Roman" w:hAnsi="Times New Roman" w:cs="Times New Roman"/>
                <w:color w:val="000000" w:themeColor="text1"/>
                <w:kern w:val="2"/>
                <w:sz w:val="28"/>
                <w:szCs w:val="28"/>
                <w:lang w:eastAsia="ru-RU" w:bidi="hi-IN"/>
              </w:rPr>
            </w:pPr>
            <w:r w:rsidRPr="0095056A">
              <w:rPr>
                <w:rFonts w:ascii="Times New Roman" w:eastAsia="Times New Roman" w:hAnsi="Times New Roman" w:cs="Times New Roman"/>
                <w:color w:val="000000" w:themeColor="text1"/>
                <w:kern w:val="2"/>
                <w:sz w:val="28"/>
                <w:szCs w:val="28"/>
                <w:lang w:eastAsia="ru-RU" w:bidi="hi-IN"/>
              </w:rPr>
              <w:tab/>
              <w:t xml:space="preserve">- довідку в довільній формі, з інформацією про </w:t>
            </w:r>
            <w:proofErr w:type="gramStart"/>
            <w:r w:rsidRPr="0095056A">
              <w:rPr>
                <w:rFonts w:ascii="Times New Roman" w:eastAsia="Times New Roman" w:hAnsi="Times New Roman" w:cs="Times New Roman"/>
                <w:color w:val="000000" w:themeColor="text1"/>
                <w:kern w:val="2"/>
                <w:sz w:val="28"/>
                <w:szCs w:val="28"/>
                <w:lang w:eastAsia="ru-RU" w:bidi="hi-IN"/>
              </w:rPr>
              <w:t>виконання  аналогічного</w:t>
            </w:r>
            <w:proofErr w:type="gramEnd"/>
            <w:r w:rsidRPr="0095056A">
              <w:rPr>
                <w:rFonts w:ascii="Times New Roman" w:eastAsia="Times New Roman" w:hAnsi="Times New Roman" w:cs="Times New Roman"/>
                <w:color w:val="000000" w:themeColor="text1"/>
                <w:kern w:val="2"/>
                <w:sz w:val="28"/>
                <w:szCs w:val="28"/>
                <w:lang w:eastAsia="ru-RU" w:bidi="hi-IN"/>
              </w:rPr>
              <w:t xml:space="preserve"> (аналогічних) за предметом закупівлі договору (договорів), </w:t>
            </w:r>
            <w:r w:rsidRPr="0095056A">
              <w:rPr>
                <w:rFonts w:ascii="Times New Roman" w:eastAsia="Times New Roman" w:hAnsi="Times New Roman" w:cs="Times New Roman"/>
                <w:iCs/>
                <w:color w:val="000000" w:themeColor="text1"/>
                <w:kern w:val="2"/>
                <w:sz w:val="28"/>
                <w:szCs w:val="28"/>
                <w:lang w:eastAsia="ru-RU" w:bidi="hi-IN"/>
              </w:rPr>
              <w:t>які виконувались в 202</w:t>
            </w:r>
            <w:r w:rsidRPr="0095056A">
              <w:rPr>
                <w:rFonts w:ascii="Times New Roman" w:eastAsia="Times New Roman" w:hAnsi="Times New Roman" w:cs="Times New Roman"/>
                <w:iCs/>
                <w:color w:val="000000" w:themeColor="text1"/>
                <w:kern w:val="2"/>
                <w:sz w:val="28"/>
                <w:szCs w:val="28"/>
                <w:lang w:val="uk-UA" w:eastAsia="ru-RU" w:bidi="hi-IN"/>
              </w:rPr>
              <w:t>1</w:t>
            </w:r>
            <w:r w:rsidRPr="0095056A">
              <w:rPr>
                <w:rFonts w:ascii="Times New Roman" w:eastAsia="Times New Roman" w:hAnsi="Times New Roman" w:cs="Times New Roman"/>
                <w:iCs/>
                <w:color w:val="000000" w:themeColor="text1"/>
                <w:kern w:val="2"/>
                <w:sz w:val="28"/>
                <w:szCs w:val="28"/>
                <w:lang w:eastAsia="ru-RU" w:bidi="hi-IN"/>
              </w:rPr>
              <w:t>-202</w:t>
            </w:r>
            <w:r w:rsidRPr="0095056A">
              <w:rPr>
                <w:rFonts w:ascii="Times New Roman" w:eastAsia="Times New Roman" w:hAnsi="Times New Roman" w:cs="Times New Roman"/>
                <w:iCs/>
                <w:color w:val="000000" w:themeColor="text1"/>
                <w:kern w:val="2"/>
                <w:sz w:val="28"/>
                <w:szCs w:val="28"/>
                <w:lang w:val="uk-UA" w:eastAsia="ru-RU" w:bidi="hi-IN"/>
              </w:rPr>
              <w:t>3</w:t>
            </w:r>
            <w:r w:rsidRPr="0095056A">
              <w:rPr>
                <w:rFonts w:ascii="Times New Roman" w:eastAsia="Times New Roman" w:hAnsi="Times New Roman" w:cs="Times New Roman"/>
                <w:iCs/>
                <w:color w:val="000000" w:themeColor="text1"/>
                <w:kern w:val="2"/>
                <w:sz w:val="28"/>
                <w:szCs w:val="28"/>
                <w:lang w:eastAsia="ru-RU" w:bidi="hi-IN"/>
              </w:rPr>
              <w:t xml:space="preserve"> роках;</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Times New Roman" w:hAnsi="Times New Roman" w:cs="Times New Roman"/>
                <w:color w:val="000000" w:themeColor="text1"/>
                <w:kern w:val="2"/>
                <w:sz w:val="28"/>
                <w:szCs w:val="28"/>
                <w:lang w:eastAsia="ru-RU" w:bidi="hi-IN"/>
              </w:rPr>
              <w:tab/>
              <w:t xml:space="preserve">- копію договору, зазначеного у довідці у повному обсязі (з усіма укладеними додатковими угодами, додатками та специфікаціями </w:t>
            </w:r>
            <w:proofErr w:type="gramStart"/>
            <w:r w:rsidRPr="0095056A">
              <w:rPr>
                <w:rFonts w:ascii="Times New Roman" w:eastAsia="Times New Roman" w:hAnsi="Times New Roman" w:cs="Times New Roman"/>
                <w:color w:val="000000" w:themeColor="text1"/>
                <w:kern w:val="2"/>
                <w:sz w:val="28"/>
                <w:szCs w:val="28"/>
                <w:lang w:eastAsia="ru-RU" w:bidi="hi-IN"/>
              </w:rPr>
              <w:t>до договору</w:t>
            </w:r>
            <w:proofErr w:type="gramEnd"/>
            <w:r w:rsidRPr="0095056A">
              <w:rPr>
                <w:rFonts w:ascii="Times New Roman" w:eastAsia="Times New Roman" w:hAnsi="Times New Roman" w:cs="Times New Roman"/>
                <w:color w:val="000000" w:themeColor="text1"/>
                <w:kern w:val="2"/>
                <w:sz w:val="28"/>
                <w:szCs w:val="28"/>
                <w:lang w:eastAsia="ru-RU" w:bidi="hi-IN"/>
              </w:rPr>
              <w:t>)</w:t>
            </w:r>
            <w:r w:rsidRPr="0095056A">
              <w:rPr>
                <w:rFonts w:ascii="Times New Roman" w:eastAsia="NSimSun" w:hAnsi="Times New Roman" w:cs="Times New Roman"/>
                <w:color w:val="000000" w:themeColor="text1"/>
                <w:kern w:val="2"/>
                <w:sz w:val="28"/>
                <w:szCs w:val="28"/>
                <w:lang w:eastAsia="zh-CN" w:bidi="hi-IN"/>
              </w:rPr>
              <w:t>;</w:t>
            </w:r>
          </w:p>
          <w:p w:rsidR="0095056A" w:rsidRPr="0095056A" w:rsidRDefault="0095056A" w:rsidP="0095056A">
            <w:pPr>
              <w:widowControl w:val="0"/>
              <w:suppressAutoHyphens/>
              <w:spacing w:after="0" w:line="240" w:lineRule="auto"/>
              <w:contextualSpacing/>
              <w:jc w:val="both"/>
              <w:rPr>
                <w:rFonts w:ascii="Times New Roman" w:eastAsia="Times New Roman" w:hAnsi="Times New Roman" w:cs="Times New Roman"/>
                <w:color w:val="000000" w:themeColor="text1"/>
                <w:kern w:val="2"/>
                <w:sz w:val="28"/>
                <w:szCs w:val="28"/>
                <w:lang w:eastAsia="ru-RU" w:bidi="hi-IN"/>
              </w:rPr>
            </w:pPr>
            <w:r w:rsidRPr="0095056A">
              <w:rPr>
                <w:rFonts w:ascii="Times New Roman" w:eastAsia="NSimSun" w:hAnsi="Times New Roman" w:cs="Times New Roman"/>
                <w:i/>
                <w:color w:val="000000" w:themeColor="text1"/>
                <w:kern w:val="2"/>
                <w:sz w:val="28"/>
                <w:szCs w:val="28"/>
                <w:lang w:eastAsia="zh-CN" w:bidi="hi-IN"/>
              </w:rPr>
              <w:tab/>
            </w:r>
            <w:r w:rsidRPr="0095056A">
              <w:rPr>
                <w:rFonts w:ascii="Times New Roman" w:eastAsia="NSimSun" w:hAnsi="Times New Roman" w:cs="Times New Roman"/>
                <w:color w:val="000000" w:themeColor="text1"/>
                <w:kern w:val="2"/>
                <w:sz w:val="28"/>
                <w:szCs w:val="28"/>
                <w:lang w:eastAsia="zh-CN" w:bidi="hi-IN"/>
              </w:rPr>
              <w:t xml:space="preserve"> -</w:t>
            </w:r>
            <w:r w:rsidRPr="0095056A">
              <w:rPr>
                <w:rFonts w:ascii="Times New Roman" w:eastAsia="Times New Roman" w:hAnsi="Times New Roman" w:cs="Times New Roman"/>
                <w:color w:val="000000" w:themeColor="text1"/>
                <w:kern w:val="2"/>
                <w:sz w:val="28"/>
                <w:szCs w:val="28"/>
                <w:lang w:eastAsia="ru-RU" w:bidi="hi-IN"/>
              </w:rPr>
              <w:t xml:space="preserve">копії/ю документів/у на підтвердження виконання договору зазначеного в наданій Учасником довідці. </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Times New Roman" w:hAnsi="Times New Roman" w:cs="Times New Roman"/>
                <w:i/>
                <w:iCs/>
                <w:color w:val="000000" w:themeColor="text1"/>
                <w:kern w:val="2"/>
                <w:sz w:val="28"/>
                <w:szCs w:val="28"/>
                <w:lang w:eastAsia="ru-RU" w:bidi="hi-IN"/>
              </w:rPr>
              <w:tab/>
            </w:r>
            <w:r w:rsidRPr="0095056A">
              <w:rPr>
                <w:rFonts w:ascii="Times New Roman" w:eastAsia="Times New Roman" w:hAnsi="Times New Roman" w:cs="Times New Roman"/>
                <w:iCs/>
                <w:color w:val="000000" w:themeColor="text1"/>
                <w:kern w:val="2"/>
                <w:sz w:val="28"/>
                <w:szCs w:val="28"/>
                <w:lang w:eastAsia="ru-RU" w:bidi="hi-IN"/>
              </w:rPr>
              <w:t xml:space="preserve">Інформація та документи можуть надаватися про частково </w:t>
            </w:r>
            <w:proofErr w:type="gramStart"/>
            <w:r w:rsidRPr="0095056A">
              <w:rPr>
                <w:rFonts w:ascii="Times New Roman" w:eastAsia="Times New Roman" w:hAnsi="Times New Roman" w:cs="Times New Roman"/>
                <w:iCs/>
                <w:color w:val="000000" w:themeColor="text1"/>
                <w:kern w:val="2"/>
                <w:sz w:val="28"/>
                <w:szCs w:val="28"/>
                <w:lang w:eastAsia="ru-RU" w:bidi="hi-IN"/>
              </w:rPr>
              <w:t>виконаний  договір</w:t>
            </w:r>
            <w:proofErr w:type="gramEnd"/>
            <w:r w:rsidRPr="0095056A">
              <w:rPr>
                <w:rFonts w:ascii="Times New Roman" w:eastAsia="Times New Roman" w:hAnsi="Times New Roman" w:cs="Times New Roman"/>
                <w:iCs/>
                <w:color w:val="000000" w:themeColor="text1"/>
                <w:kern w:val="2"/>
                <w:sz w:val="28"/>
                <w:szCs w:val="28"/>
                <w:lang w:eastAsia="ru-RU" w:bidi="hi-IN"/>
              </w:rPr>
              <w:t>, дія якого не закінчена.</w:t>
            </w:r>
          </w:p>
          <w:p w:rsidR="0095056A" w:rsidRPr="0095056A" w:rsidRDefault="0095056A" w:rsidP="0095056A">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8"/>
                <w:szCs w:val="28"/>
                <w:lang w:eastAsia="zh-CN" w:bidi="hi-IN"/>
              </w:rPr>
            </w:pPr>
            <w:r w:rsidRPr="0095056A">
              <w:rPr>
                <w:rFonts w:ascii="Times New Roman" w:eastAsia="NSimSun" w:hAnsi="Times New Roman" w:cs="Times New Roman"/>
                <w:color w:val="000000" w:themeColor="text1"/>
                <w:kern w:val="2"/>
                <w:sz w:val="28"/>
                <w:szCs w:val="28"/>
                <w:lang w:eastAsia="zh-CN" w:bidi="hi-IN"/>
              </w:rPr>
              <w:tab/>
              <w:t xml:space="preserve">Сканкопії названих документів повинні містити всі сторінки і бути чіткими. </w:t>
            </w:r>
          </w:p>
          <w:p w:rsidR="0095056A" w:rsidRPr="0095056A" w:rsidRDefault="0095056A" w:rsidP="0095056A">
            <w:pPr>
              <w:spacing w:after="0" w:line="240" w:lineRule="auto"/>
              <w:jc w:val="both"/>
              <w:rPr>
                <w:rFonts w:ascii="Times New Roman" w:eastAsia="Times New Roman" w:hAnsi="Times New Roman" w:cs="Times New Roman"/>
                <w:color w:val="4A86E8"/>
                <w:sz w:val="28"/>
                <w:szCs w:val="28"/>
              </w:rPr>
            </w:pPr>
            <w:r w:rsidRPr="0095056A">
              <w:rPr>
                <w:rFonts w:ascii="Times New Roman" w:eastAsia="Times New Roman" w:hAnsi="Times New Roman" w:cs="Times New Roman"/>
                <w:color w:val="000000"/>
                <w:sz w:val="28"/>
                <w:szCs w:val="28"/>
              </w:rPr>
              <w:t>лист</w:t>
            </w:r>
            <w:r w:rsidRPr="0095056A">
              <w:rPr>
                <w:rFonts w:ascii="Times New Roman" w:eastAsia="Times New Roman" w:hAnsi="Times New Roman" w:cs="Times New Roman"/>
                <w:sz w:val="28"/>
                <w:szCs w:val="28"/>
              </w:rPr>
              <w:t>-</w:t>
            </w:r>
            <w:r w:rsidRPr="0095056A">
              <w:rPr>
                <w:rFonts w:ascii="Times New Roman" w:eastAsia="Times New Roman" w:hAnsi="Times New Roman" w:cs="Times New Roman"/>
                <w:color w:val="000000"/>
                <w:sz w:val="28"/>
                <w:szCs w:val="28"/>
              </w:rPr>
              <w:t>відгук (або рекомендаційний лист тощо) (не менше одного) від контрагента згідно з аналогічн</w:t>
            </w:r>
            <w:r w:rsidRPr="0095056A">
              <w:rPr>
                <w:rFonts w:ascii="Times New Roman" w:eastAsia="Times New Roman" w:hAnsi="Times New Roman" w:cs="Times New Roman"/>
                <w:sz w:val="28"/>
                <w:szCs w:val="28"/>
              </w:rPr>
              <w:t>им</w:t>
            </w:r>
            <w:r w:rsidRPr="0095056A">
              <w:rPr>
                <w:rFonts w:ascii="Times New Roman" w:eastAsia="Times New Roman" w:hAnsi="Times New Roman" w:cs="Times New Roman"/>
                <w:color w:val="000000"/>
                <w:sz w:val="28"/>
                <w:szCs w:val="28"/>
              </w:rPr>
              <w:t xml:space="preserve"> договор</w:t>
            </w:r>
            <w:r w:rsidRPr="0095056A">
              <w:rPr>
                <w:rFonts w:ascii="Times New Roman" w:eastAsia="Times New Roman" w:hAnsi="Times New Roman" w:cs="Times New Roman"/>
                <w:sz w:val="28"/>
                <w:szCs w:val="28"/>
              </w:rPr>
              <w:t>ом</w:t>
            </w:r>
            <w:r w:rsidRPr="0095056A">
              <w:rPr>
                <w:rFonts w:ascii="Times New Roman" w:eastAsia="Times New Roman" w:hAnsi="Times New Roman" w:cs="Times New Roman"/>
                <w:color w:val="000000"/>
                <w:sz w:val="28"/>
                <w:szCs w:val="28"/>
              </w:rPr>
              <w:t xml:space="preserve">, </w:t>
            </w:r>
            <w:r w:rsidRPr="0095056A">
              <w:rPr>
                <w:rFonts w:ascii="Times New Roman" w:eastAsia="Times New Roman" w:hAnsi="Times New Roman" w:cs="Times New Roman"/>
                <w:color w:val="4A86E8"/>
                <w:sz w:val="28"/>
                <w:szCs w:val="28"/>
              </w:rPr>
              <w:t>який зазначено в довідці та надано у складі тендерної пропозиції</w:t>
            </w:r>
            <w:r w:rsidRPr="0095056A">
              <w:rPr>
                <w:rFonts w:ascii="Times New Roman" w:eastAsia="Times New Roman" w:hAnsi="Times New Roman" w:cs="Times New Roman"/>
                <w:color w:val="000000"/>
                <w:sz w:val="28"/>
                <w:szCs w:val="28"/>
              </w:rPr>
              <w:t xml:space="preserve"> про належне виконання цього </w:t>
            </w:r>
            <w:proofErr w:type="gramStart"/>
            <w:r w:rsidRPr="0095056A">
              <w:rPr>
                <w:rFonts w:ascii="Times New Roman" w:eastAsia="Times New Roman" w:hAnsi="Times New Roman" w:cs="Times New Roman"/>
                <w:color w:val="000000"/>
                <w:sz w:val="28"/>
                <w:szCs w:val="28"/>
              </w:rPr>
              <w:t>договору.</w:t>
            </w:r>
            <w:r w:rsidRPr="0095056A">
              <w:rPr>
                <w:rFonts w:ascii="Times New Roman" w:eastAsia="Times New Roman" w:hAnsi="Times New Roman" w:cs="Times New Roman"/>
                <w:i/>
                <w:color w:val="4A86E8"/>
                <w:sz w:val="28"/>
                <w:szCs w:val="28"/>
              </w:rPr>
              <w:t>.</w:t>
            </w:r>
            <w:proofErr w:type="gramEnd"/>
          </w:p>
          <w:p w:rsidR="0095056A" w:rsidRPr="0095056A" w:rsidRDefault="0095056A" w:rsidP="0095056A">
            <w:pPr>
              <w:pStyle w:val="a6"/>
              <w:widowControl w:val="0"/>
              <w:spacing w:after="0" w:line="240" w:lineRule="auto"/>
              <w:ind w:left="710"/>
              <w:jc w:val="both"/>
              <w:rPr>
                <w:rFonts w:ascii="Times New Roman" w:eastAsia="Times New Roman" w:hAnsi="Times New Roman" w:cs="Times New Roman"/>
                <w:sz w:val="28"/>
                <w:szCs w:val="28"/>
                <w:lang w:val="uk-UA" w:eastAsia="uk-UA"/>
              </w:rPr>
            </w:pPr>
          </w:p>
          <w:p w:rsidR="0095056A" w:rsidRPr="0095056A" w:rsidRDefault="0095056A" w:rsidP="0095056A">
            <w:pPr>
              <w:widowControl w:val="0"/>
              <w:tabs>
                <w:tab w:val="left" w:pos="360"/>
              </w:tabs>
              <w:spacing w:after="0" w:line="240" w:lineRule="auto"/>
              <w:rPr>
                <w:rFonts w:ascii="Times New Roman" w:hAnsi="Times New Roman" w:cs="Times New Roman"/>
                <w:b/>
                <w:sz w:val="28"/>
                <w:szCs w:val="28"/>
                <w:lang w:val="uk-UA" w:eastAsia="ru-RU"/>
              </w:rPr>
            </w:pPr>
            <w:r w:rsidRPr="0095056A">
              <w:rPr>
                <w:rFonts w:ascii="Times New Roman" w:hAnsi="Times New Roman" w:cs="Times New Roman"/>
                <w:i/>
                <w:sz w:val="28"/>
                <w:szCs w:val="28"/>
                <w:lang w:val="uk-UA" w:eastAsia="ru-RU"/>
              </w:rPr>
              <w:t>*Під аналогічним договором слід розуміти договір предметом якого є предмет закупівлі Замовника та/або ДК за яким Замовник оголосив дану закупівлю</w:t>
            </w:r>
          </w:p>
        </w:tc>
      </w:tr>
    </w:tbl>
    <w:p w:rsidR="00A75401" w:rsidRDefault="00A75401" w:rsidP="00A7540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401" w:rsidRDefault="00A75401" w:rsidP="00A75401">
      <w:pPr>
        <w:spacing w:before="120" w:after="240" w:line="240" w:lineRule="auto"/>
        <w:ind w:firstLine="720"/>
        <w:jc w:val="both"/>
        <w:rPr>
          <w:rFonts w:ascii="Times New Roman" w:eastAsia="Times New Roman" w:hAnsi="Times New Roman" w:cs="Times New Roman"/>
          <w:sz w:val="20"/>
          <w:szCs w:val="20"/>
          <w:highlight w:val="yellow"/>
        </w:rPr>
      </w:pPr>
      <w:r>
        <w:rPr>
          <w:rFonts w:ascii="Times New Roman" w:eastAsia="Times New Roman" w:hAnsi="Times New Roman" w:cs="Times New Roman"/>
          <w:i/>
          <w:sz w:val="20"/>
          <w:szCs w:val="20"/>
          <w:highlight w:val="yellow"/>
        </w:rPr>
        <w:lastRenderedPageBreak/>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0"/>
          <w:szCs w:val="20"/>
          <w:highlight w:val="yellow"/>
        </w:rPr>
        <w:t>(наявність обладнання, матеріально-технічної бази та технологій)</w:t>
      </w:r>
      <w:r>
        <w:rPr>
          <w:rFonts w:ascii="Times New Roman" w:eastAsia="Times New Roman" w:hAnsi="Times New Roman" w:cs="Times New Roman"/>
          <w:i/>
          <w:sz w:val="20"/>
          <w:szCs w:val="20"/>
          <w:highlight w:val="yellow"/>
        </w:rPr>
        <w:t xml:space="preserve"> і 2 </w:t>
      </w:r>
      <w:r>
        <w:rPr>
          <w:rFonts w:ascii="Times New Roman" w:eastAsia="Times New Roman" w:hAnsi="Times New Roman" w:cs="Times New Roman"/>
          <w:b/>
          <w:i/>
          <w:sz w:val="20"/>
          <w:szCs w:val="20"/>
          <w:highlight w:val="yellow"/>
        </w:rPr>
        <w:t>(наявність працівників відповідної кваліфікації, які мають необхідні знання та досвід)</w:t>
      </w:r>
      <w:r>
        <w:rPr>
          <w:rFonts w:ascii="Times New Roman" w:eastAsia="Times New Roman" w:hAnsi="Times New Roman" w:cs="Times New Roman"/>
          <w:i/>
          <w:sz w:val="20"/>
          <w:szCs w:val="20"/>
          <w:highlight w:val="yellow"/>
        </w:rPr>
        <w:t xml:space="preserve"> частини другої статті 16 Закону замовником не застосовуються.</w:t>
      </w:r>
    </w:p>
    <w:p w:rsidR="00A75401" w:rsidRPr="0095056A" w:rsidRDefault="00A75401" w:rsidP="00A75401">
      <w:pPr>
        <w:spacing w:before="20" w:after="2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rPr>
        <w:t xml:space="preserve">2. </w:t>
      </w:r>
      <w:r w:rsidRPr="0095056A">
        <w:rPr>
          <w:rFonts w:ascii="Times New Roman" w:eastAsia="Times New Roman" w:hAnsi="Times New Roman" w:cs="Times New Roman"/>
          <w:b/>
          <w:color w:val="000000"/>
          <w:sz w:val="28"/>
          <w:szCs w:val="28"/>
        </w:rPr>
        <w:t xml:space="preserve">Підтвердження відповідності УЧАСНИКА </w:t>
      </w:r>
      <w:r w:rsidRPr="0095056A">
        <w:rPr>
          <w:rFonts w:ascii="Times New Roman" w:eastAsia="Times New Roman" w:hAnsi="Times New Roman" w:cs="Times New Roman"/>
          <w:b/>
          <w:sz w:val="28"/>
          <w:szCs w:val="28"/>
        </w:rPr>
        <w:t xml:space="preserve">(в тому числі для об’єднання учасників як учасника </w:t>
      </w:r>
      <w:proofErr w:type="gramStart"/>
      <w:r w:rsidRPr="0095056A">
        <w:rPr>
          <w:rFonts w:ascii="Times New Roman" w:eastAsia="Times New Roman" w:hAnsi="Times New Roman" w:cs="Times New Roman"/>
          <w:b/>
          <w:sz w:val="28"/>
          <w:szCs w:val="28"/>
        </w:rPr>
        <w:t>процедури)  вимогам</w:t>
      </w:r>
      <w:proofErr w:type="gramEnd"/>
      <w:r w:rsidRPr="0095056A">
        <w:rPr>
          <w:rFonts w:ascii="Times New Roman" w:eastAsia="Times New Roman" w:hAnsi="Times New Roman" w:cs="Times New Roman"/>
          <w:b/>
          <w:sz w:val="28"/>
          <w:szCs w:val="28"/>
        </w:rPr>
        <w:t>, визначени</w:t>
      </w:r>
      <w:r w:rsidRPr="0095056A">
        <w:rPr>
          <w:rFonts w:ascii="Times New Roman" w:eastAsia="Times New Roman" w:hAnsi="Times New Roman" w:cs="Times New Roman"/>
          <w:b/>
          <w:sz w:val="28"/>
          <w:szCs w:val="28"/>
          <w:highlight w:val="white"/>
        </w:rPr>
        <w:t xml:space="preserve">м у пункті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p w:rsidR="00A75401" w:rsidRPr="0095056A" w:rsidRDefault="00A75401" w:rsidP="00A75401">
      <w:pPr>
        <w:spacing w:after="0"/>
        <w:ind w:firstLine="567"/>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5056A">
        <w:rPr>
          <w:rFonts w:ascii="Times New Roman" w:eastAsia="Times New Roman" w:hAnsi="Times New Roman" w:cs="Times New Roman"/>
          <w:sz w:val="28"/>
          <w:szCs w:val="28"/>
          <w:highlight w:val="white"/>
        </w:rPr>
        <w:t>до абзацу</w:t>
      </w:r>
      <w:proofErr w:type="gramEnd"/>
      <w:r w:rsidRPr="0095056A">
        <w:rPr>
          <w:rFonts w:ascii="Times New Roman" w:eastAsia="Times New Roman" w:hAnsi="Times New Roman" w:cs="Times New Roman"/>
          <w:sz w:val="28"/>
          <w:szCs w:val="28"/>
          <w:highlight w:val="white"/>
        </w:rPr>
        <w:t xml:space="preserve"> шістнадцятого пункту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w:t>
      </w:r>
    </w:p>
    <w:p w:rsidR="00A75401" w:rsidRPr="0095056A" w:rsidRDefault="00A75401" w:rsidP="00A75401">
      <w:pPr>
        <w:spacing w:after="0"/>
        <w:ind w:firstLine="567"/>
        <w:jc w:val="both"/>
        <w:rPr>
          <w:rFonts w:ascii="Times New Roman" w:eastAsia="Times New Roman" w:hAnsi="Times New Roman" w:cs="Times New Roman"/>
          <w:color w:val="00B050"/>
          <w:sz w:val="28"/>
          <w:szCs w:val="28"/>
          <w:highlight w:val="white"/>
        </w:rPr>
      </w:pPr>
      <w:r w:rsidRPr="0095056A">
        <w:rPr>
          <w:rFonts w:ascii="Times New Roman" w:eastAsia="Times New Roman" w:hAnsi="Times New Roman" w:cs="Times New Roman"/>
          <w:color w:val="00B050"/>
          <w:sz w:val="28"/>
          <w:szCs w:val="28"/>
          <w:highlight w:val="white"/>
        </w:rPr>
        <w:t xml:space="preserve">Учасник процедури закупівлі підтверджує відсутність підстав, зазначених в пункті 47 </w:t>
      </w:r>
      <w:proofErr w:type="gramStart"/>
      <w:r w:rsidRPr="0095056A">
        <w:rPr>
          <w:rFonts w:ascii="Times New Roman" w:eastAsia="Times New Roman" w:hAnsi="Times New Roman" w:cs="Times New Roman"/>
          <w:color w:val="00B050"/>
          <w:sz w:val="28"/>
          <w:szCs w:val="28"/>
          <w:highlight w:val="white"/>
        </w:rPr>
        <w:t>Особливостей  (</w:t>
      </w:r>
      <w:proofErr w:type="gramEnd"/>
      <w:r w:rsidRPr="0095056A">
        <w:rPr>
          <w:rFonts w:ascii="Times New Roman" w:eastAsia="Times New Roman" w:hAnsi="Times New Roman" w:cs="Times New Roman"/>
          <w:color w:val="00B050"/>
          <w:sz w:val="28"/>
          <w:szCs w:val="28"/>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75401" w:rsidRPr="0095056A" w:rsidRDefault="00A75401" w:rsidP="00A75401">
      <w:pPr>
        <w:spacing w:after="0"/>
        <w:ind w:firstLine="567"/>
        <w:jc w:val="both"/>
        <w:rPr>
          <w:rFonts w:ascii="Times New Roman" w:eastAsia="Times New Roman" w:hAnsi="Times New Roman" w:cs="Times New Roman"/>
          <w:color w:val="00B050"/>
          <w:sz w:val="28"/>
          <w:szCs w:val="28"/>
          <w:highlight w:val="white"/>
        </w:rPr>
      </w:pPr>
      <w:r w:rsidRPr="0095056A">
        <w:rPr>
          <w:rFonts w:ascii="Times New Roman" w:eastAsia="Times New Roman" w:hAnsi="Times New Roman" w:cs="Times New Roman"/>
          <w:color w:val="00B050"/>
          <w:sz w:val="28"/>
          <w:szCs w:val="28"/>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roofErr w:type="gramStart"/>
      <w:r w:rsidRPr="0095056A">
        <w:rPr>
          <w:rFonts w:ascii="Times New Roman" w:eastAsia="Times New Roman" w:hAnsi="Times New Roman" w:cs="Times New Roman"/>
          <w:sz w:val="28"/>
          <w:szCs w:val="28"/>
        </w:rPr>
        <w:t>Учасник  повинен</w:t>
      </w:r>
      <w:proofErr w:type="gramEnd"/>
      <w:r w:rsidRPr="0095056A">
        <w:rPr>
          <w:rFonts w:ascii="Times New Roman" w:eastAsia="Times New Roman" w:hAnsi="Times New Roman" w:cs="Times New Roman"/>
          <w:sz w:val="28"/>
          <w:szCs w:val="28"/>
        </w:rPr>
        <w:t xml:space="preserve"> надати </w:t>
      </w:r>
      <w:r w:rsidRPr="0095056A">
        <w:rPr>
          <w:rFonts w:ascii="Times New Roman" w:eastAsia="Times New Roman" w:hAnsi="Times New Roman" w:cs="Times New Roman"/>
          <w:b/>
          <w:sz w:val="28"/>
          <w:szCs w:val="28"/>
        </w:rPr>
        <w:t>довідку у довільній формі</w:t>
      </w:r>
      <w:r w:rsidRPr="0095056A">
        <w:rPr>
          <w:rFonts w:ascii="Times New Roman" w:eastAsia="Times New Roman" w:hAnsi="Times New Roman" w:cs="Times New Roman"/>
          <w:sz w:val="28"/>
          <w:szCs w:val="28"/>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w:t>
      </w:r>
      <w:r w:rsidRPr="0095056A">
        <w:rPr>
          <w:rFonts w:ascii="Times New Roman" w:eastAsia="Times New Roman" w:hAnsi="Times New Roman" w:cs="Times New Roman"/>
          <w:sz w:val="28"/>
          <w:szCs w:val="28"/>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8"/>
          <w:szCs w:val="28"/>
        </w:rPr>
      </w:pPr>
      <w:r w:rsidRPr="0095056A">
        <w:rPr>
          <w:rFonts w:ascii="Times New Roman" w:eastAsia="Times New Roman" w:hAnsi="Times New Roman" w:cs="Times New Roman"/>
          <w:i/>
          <w:color w:val="000000" w:themeColor="text1"/>
          <w:sz w:val="28"/>
          <w:szCs w:val="2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8"/>
          <w:szCs w:val="28"/>
          <w:highlight w:val="white"/>
        </w:rPr>
      </w:pPr>
      <w:r w:rsidRPr="0095056A">
        <w:rPr>
          <w:rFonts w:ascii="Times New Roman" w:eastAsia="Times New Roman" w:hAnsi="Times New Roman" w:cs="Times New Roman"/>
          <w:sz w:val="28"/>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w:t>
      </w:r>
      <w:r w:rsidRPr="0095056A">
        <w:rPr>
          <w:rFonts w:ascii="Times New Roman" w:eastAsia="Times New Roman" w:hAnsi="Times New Roman" w:cs="Times New Roman"/>
          <w:sz w:val="28"/>
          <w:szCs w:val="28"/>
        </w:rPr>
        <w:lastRenderedPageBreak/>
        <w:t xml:space="preserve">підтвердження його відповідності кваліфікаційним критеріям відповідно до частини третьої статті 16 Закону </w:t>
      </w:r>
      <w:r w:rsidRPr="0095056A">
        <w:rPr>
          <w:rFonts w:ascii="Times New Roman" w:eastAsia="Times New Roman" w:hAnsi="Times New Roman" w:cs="Times New Roman"/>
          <w:i/>
          <w:sz w:val="28"/>
          <w:szCs w:val="28"/>
        </w:rPr>
        <w:t>(у разі застосування таких критеріїв до учасника процедури закупівлі)</w:t>
      </w:r>
      <w:r w:rsidRPr="0095056A">
        <w:rPr>
          <w:rFonts w:ascii="Times New Roman" w:eastAsia="Times New Roman" w:hAnsi="Times New Roman" w:cs="Times New Roman"/>
          <w:sz w:val="28"/>
          <w:szCs w:val="28"/>
        </w:rPr>
        <w:t xml:space="preserve">, замовник перевіряє таких суб’єктів </w:t>
      </w:r>
      <w:r w:rsidRPr="0095056A">
        <w:rPr>
          <w:rFonts w:ascii="Times New Roman" w:eastAsia="Times New Roman" w:hAnsi="Times New Roman" w:cs="Times New Roman"/>
          <w:color w:val="000000" w:themeColor="text1"/>
          <w:sz w:val="28"/>
          <w:szCs w:val="28"/>
        </w:rPr>
        <w:t xml:space="preserve">господарювання щодо відсутності підстав, визначених пунктом </w:t>
      </w:r>
      <w:r w:rsidRPr="0095056A">
        <w:rPr>
          <w:rFonts w:ascii="Times New Roman" w:eastAsia="Times New Roman" w:hAnsi="Times New Roman" w:cs="Times New Roman"/>
          <w:color w:val="000000" w:themeColor="text1"/>
          <w:sz w:val="28"/>
          <w:szCs w:val="28"/>
          <w:highlight w:val="white"/>
        </w:rPr>
        <w:t>47 Особливостей.</w:t>
      </w:r>
    </w:p>
    <w:p w:rsidR="00A75401" w:rsidRPr="0095056A" w:rsidRDefault="00A75401" w:rsidP="00A75401">
      <w:pPr>
        <w:spacing w:after="80"/>
        <w:jc w:val="both"/>
        <w:rPr>
          <w:rFonts w:ascii="Times New Roman" w:eastAsia="Times New Roman" w:hAnsi="Times New Roman" w:cs="Times New Roman"/>
          <w:color w:val="00B050"/>
          <w:sz w:val="28"/>
          <w:szCs w:val="28"/>
          <w:highlight w:val="yellow"/>
        </w:rPr>
      </w:pPr>
    </w:p>
    <w:p w:rsidR="00A75401" w:rsidRPr="0095056A" w:rsidRDefault="00A75401" w:rsidP="00A75401">
      <w:p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rPr>
        <w:t xml:space="preserve">3. </w:t>
      </w:r>
      <w:r w:rsidRPr="0095056A">
        <w:rPr>
          <w:rFonts w:ascii="Times New Roman" w:eastAsia="Times New Roman" w:hAnsi="Times New Roman" w:cs="Times New Roman"/>
          <w:b/>
          <w:color w:val="000000"/>
          <w:sz w:val="28"/>
          <w:szCs w:val="28"/>
        </w:rPr>
        <w:t xml:space="preserve">Перелік документів та </w:t>
      </w:r>
      <w:proofErr w:type="gramStart"/>
      <w:r w:rsidRPr="0095056A">
        <w:rPr>
          <w:rFonts w:ascii="Times New Roman" w:eastAsia="Times New Roman" w:hAnsi="Times New Roman" w:cs="Times New Roman"/>
          <w:b/>
          <w:color w:val="000000"/>
          <w:sz w:val="28"/>
          <w:szCs w:val="28"/>
        </w:rPr>
        <w:t>інформації  для</w:t>
      </w:r>
      <w:proofErr w:type="gramEnd"/>
      <w:r w:rsidRPr="0095056A">
        <w:rPr>
          <w:rFonts w:ascii="Times New Roman" w:eastAsia="Times New Roman" w:hAnsi="Times New Roman" w:cs="Times New Roman"/>
          <w:b/>
          <w:color w:val="000000"/>
          <w:sz w:val="28"/>
          <w:szCs w:val="28"/>
        </w:rPr>
        <w:t xml:space="preserve"> підтвердження відповідності ПЕРЕМОЖЦЯ вимогам, </w:t>
      </w:r>
      <w:r w:rsidRPr="0095056A">
        <w:rPr>
          <w:rFonts w:ascii="Times New Roman" w:eastAsia="Times New Roman" w:hAnsi="Times New Roman" w:cs="Times New Roman"/>
          <w:b/>
          <w:sz w:val="28"/>
          <w:szCs w:val="28"/>
        </w:rPr>
        <w:t>визначеним у пун</w:t>
      </w:r>
      <w:r w:rsidRPr="0095056A">
        <w:rPr>
          <w:rFonts w:ascii="Times New Roman" w:eastAsia="Times New Roman" w:hAnsi="Times New Roman" w:cs="Times New Roman"/>
          <w:b/>
          <w:sz w:val="28"/>
          <w:szCs w:val="28"/>
          <w:highlight w:val="white"/>
        </w:rPr>
        <w:t xml:space="preserve">кті </w:t>
      </w:r>
      <w:r w:rsidRPr="0095056A">
        <w:rPr>
          <w:rFonts w:ascii="Times New Roman" w:eastAsia="Times New Roman" w:hAnsi="Times New Roman" w:cs="Times New Roman"/>
          <w:color w:val="000000" w:themeColor="text1"/>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Переможець процедури закупівлі у строк, що </w:t>
      </w:r>
      <w:r w:rsidRPr="0095056A">
        <w:rPr>
          <w:rFonts w:ascii="Times New Roman" w:eastAsia="Times New Roman" w:hAnsi="Times New Roman" w:cs="Times New Roman"/>
          <w:b/>
          <w:i/>
          <w:sz w:val="28"/>
          <w:szCs w:val="28"/>
          <w:highlight w:val="white"/>
        </w:rPr>
        <w:t xml:space="preserve">не перевищує чотири дні </w:t>
      </w:r>
      <w:r w:rsidRPr="0095056A">
        <w:rPr>
          <w:rFonts w:ascii="Times New Roman" w:eastAsia="Times New Roman" w:hAnsi="Times New Roman" w:cs="Times New Roman"/>
          <w:sz w:val="28"/>
          <w:szCs w:val="28"/>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 </w:t>
      </w:r>
    </w:p>
    <w:p w:rsidR="00A75401" w:rsidRPr="0095056A" w:rsidRDefault="00A75401" w:rsidP="00A754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95056A">
        <w:rPr>
          <w:rFonts w:ascii="Times New Roman" w:eastAsia="Times New Roman" w:hAnsi="Times New Roman" w:cs="Times New Roman"/>
          <w:sz w:val="28"/>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5401" w:rsidRPr="0095056A" w:rsidRDefault="00A75401" w:rsidP="00A75401">
      <w:pPr>
        <w:spacing w:after="0" w:line="240" w:lineRule="auto"/>
        <w:rPr>
          <w:rFonts w:ascii="Times New Roman" w:eastAsia="Times New Roman" w:hAnsi="Times New Roman" w:cs="Times New Roman"/>
          <w:b/>
          <w:sz w:val="28"/>
          <w:szCs w:val="28"/>
          <w:highlight w:val="white"/>
        </w:rPr>
      </w:pPr>
    </w:p>
    <w:p w:rsidR="00A75401" w:rsidRPr="0095056A" w:rsidRDefault="00A75401" w:rsidP="00A75401">
      <w:pPr>
        <w:spacing w:after="0" w:line="240" w:lineRule="auto"/>
        <w:rPr>
          <w:rFonts w:ascii="Times New Roman" w:eastAsia="Times New Roman" w:hAnsi="Times New Roman" w:cs="Times New Roman"/>
          <w:b/>
          <w:color w:val="000000"/>
          <w:sz w:val="28"/>
          <w:szCs w:val="28"/>
          <w:highlight w:val="white"/>
        </w:rPr>
      </w:pPr>
      <w:r w:rsidRPr="0095056A">
        <w:rPr>
          <w:rFonts w:ascii="Times New Roman" w:eastAsia="Times New Roman" w:hAnsi="Times New Roman" w:cs="Times New Roman"/>
          <w:color w:val="000000"/>
          <w:sz w:val="28"/>
          <w:szCs w:val="28"/>
          <w:highlight w:val="white"/>
        </w:rPr>
        <w:t> </w:t>
      </w:r>
      <w:r w:rsidRPr="0095056A">
        <w:rPr>
          <w:rFonts w:ascii="Times New Roman" w:eastAsia="Times New Roman" w:hAnsi="Times New Roman" w:cs="Times New Roman"/>
          <w:b/>
          <w:color w:val="000000"/>
          <w:sz w:val="28"/>
          <w:szCs w:val="28"/>
          <w:highlight w:val="white"/>
        </w:rPr>
        <w:t xml:space="preserve">3.1. Документи, які </w:t>
      </w:r>
      <w:proofErr w:type="gramStart"/>
      <w:r w:rsidRPr="0095056A">
        <w:rPr>
          <w:rFonts w:ascii="Times New Roman" w:eastAsia="Times New Roman" w:hAnsi="Times New Roman" w:cs="Times New Roman"/>
          <w:b/>
          <w:color w:val="000000"/>
          <w:sz w:val="28"/>
          <w:szCs w:val="28"/>
          <w:highlight w:val="white"/>
        </w:rPr>
        <w:t>надаються  ПЕРЕМОЖЦЕМ</w:t>
      </w:r>
      <w:proofErr w:type="gramEnd"/>
      <w:r w:rsidRPr="0095056A">
        <w:rPr>
          <w:rFonts w:ascii="Times New Roman" w:eastAsia="Times New Roman" w:hAnsi="Times New Roman" w:cs="Times New Roman"/>
          <w:b/>
          <w:color w:val="000000"/>
          <w:sz w:val="28"/>
          <w:szCs w:val="28"/>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5401" w:rsidRPr="0095056A" w:rsidTr="009A4FF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color w:val="000000"/>
                <w:sz w:val="28"/>
                <w:szCs w:val="28"/>
                <w:highlight w:val="white"/>
              </w:rPr>
              <w:t>№</w:t>
            </w:r>
          </w:p>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з</w:t>
            </w:r>
            <w:r w:rsidRPr="0095056A">
              <w:rPr>
                <w:rFonts w:ascii="Times New Roman" w:eastAsia="Times New Roman" w:hAnsi="Times New Roman" w:cs="Times New Roman"/>
                <w:b/>
                <w:color w:val="000000"/>
                <w:sz w:val="28"/>
                <w:szCs w:val="28"/>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Вимоги згідно п.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Переможець торгів на виконання вимоги згідно п. </w:t>
            </w:r>
            <w:r w:rsidRPr="0095056A">
              <w:rPr>
                <w:rFonts w:ascii="Times New Roman" w:eastAsia="Times New Roman" w:hAnsi="Times New Roman" w:cs="Times New Roman"/>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 (підтвердження відсутності підстав) повинен надати таку інформацію:</w:t>
            </w:r>
          </w:p>
        </w:tc>
      </w:tr>
      <w:tr w:rsidR="00A75401" w:rsidRPr="0095056A" w:rsidTr="009A4FF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color w:val="000000"/>
                <w:sz w:val="28"/>
                <w:szCs w:val="28"/>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056A">
              <w:rPr>
                <w:rFonts w:ascii="Times New Roman" w:eastAsia="Times New Roman" w:hAnsi="Times New Roman" w:cs="Times New Roman"/>
                <w:sz w:val="28"/>
                <w:szCs w:val="28"/>
                <w:highlight w:val="white"/>
              </w:rPr>
              <w:t>законом  до</w:t>
            </w:r>
            <w:proofErr w:type="gramEnd"/>
            <w:r w:rsidRPr="0095056A">
              <w:rPr>
                <w:rFonts w:ascii="Times New Roman" w:eastAsia="Times New Roman" w:hAnsi="Times New Roman" w:cs="Times New Roman"/>
                <w:sz w:val="28"/>
                <w:szCs w:val="28"/>
                <w:highlight w:val="white"/>
              </w:rPr>
              <w:t xml:space="preserve"> відповідальності за вчинення корупційного правопорушення або правопорушення, пов’язаного з корупцією.</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(підпункт 3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right="140"/>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56A">
              <w:rPr>
                <w:rFonts w:ascii="Times New Roman" w:eastAsia="Times New Roman" w:hAnsi="Times New Roman" w:cs="Times New Roman"/>
                <w:sz w:val="28"/>
                <w:szCs w:val="28"/>
                <w:highlight w:val="white"/>
              </w:rPr>
              <w:t>керівника</w:t>
            </w:r>
            <w:r w:rsidRPr="0095056A">
              <w:rPr>
                <w:rFonts w:ascii="Times New Roman" w:eastAsia="Times New Roman" w:hAnsi="Times New Roman" w:cs="Times New Roman"/>
                <w:b/>
                <w:sz w:val="28"/>
                <w:szCs w:val="28"/>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w:t>
            </w:r>
            <w:r w:rsidRPr="0095056A">
              <w:rPr>
                <w:rFonts w:ascii="Times New Roman" w:eastAsia="Times New Roman" w:hAnsi="Times New Roman" w:cs="Times New Roman"/>
                <w:b/>
                <w:sz w:val="28"/>
                <w:szCs w:val="28"/>
                <w:highlight w:val="white"/>
              </w:rPr>
              <w:lastRenderedPageBreak/>
              <w:t>реєстру осіб, які вчинили корупційні або пов’язані з корупцією правопорушення, яка не стосується запитувача.</w:t>
            </w:r>
          </w:p>
        </w:tc>
      </w:tr>
      <w:tr w:rsidR="00A75401" w:rsidRPr="0095056A" w:rsidTr="009A4FF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color w:val="000000"/>
                <w:sz w:val="28"/>
                <w:szCs w:val="28"/>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5401" w:rsidRPr="0095056A" w:rsidRDefault="00A75401" w:rsidP="009A4FF4">
            <w:pPr>
              <w:spacing w:after="0" w:line="240" w:lineRule="auto"/>
              <w:ind w:right="140"/>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(підпункт 6 пункт</w:t>
            </w:r>
            <w:r w:rsidRPr="0095056A">
              <w:rPr>
                <w:rFonts w:ascii="Times New Roman" w:eastAsia="Times New Roman" w:hAnsi="Times New Roman" w:cs="Times New Roman"/>
                <w:b/>
                <w:color w:val="00B050"/>
                <w:sz w:val="28"/>
                <w:szCs w:val="28"/>
                <w:highlight w:val="white"/>
              </w:rPr>
              <w:t xml:space="preserve"> 47</w:t>
            </w:r>
            <w:r w:rsidRPr="0095056A">
              <w:rPr>
                <w:rFonts w:ascii="Times New Roman" w:eastAsia="Times New Roman" w:hAnsi="Times New Roman" w:cs="Times New Roman"/>
                <w:b/>
                <w:sz w:val="28"/>
                <w:szCs w:val="28"/>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Документ повинен бути виданий/ сформований/ отриманий в поточному році. </w:t>
            </w:r>
          </w:p>
        </w:tc>
      </w:tr>
      <w:tr w:rsidR="00A75401" w:rsidRPr="0095056A" w:rsidTr="009A4FF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(підпункт 12 пункт</w:t>
            </w:r>
            <w:r w:rsidRPr="0095056A">
              <w:rPr>
                <w:rFonts w:ascii="Times New Roman" w:eastAsia="Times New Roman" w:hAnsi="Times New Roman" w:cs="Times New Roman"/>
                <w:b/>
                <w:color w:val="00B050"/>
                <w:sz w:val="28"/>
                <w:szCs w:val="28"/>
                <w:highlight w:val="white"/>
              </w:rPr>
              <w:t xml:space="preserve"> 47</w:t>
            </w:r>
            <w:r w:rsidRPr="0095056A">
              <w:rPr>
                <w:rFonts w:ascii="Times New Roman" w:eastAsia="Times New Roman" w:hAnsi="Times New Roman" w:cs="Times New Roman"/>
                <w:b/>
                <w:sz w:val="28"/>
                <w:szCs w:val="28"/>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r>
      <w:tr w:rsidR="00A75401" w:rsidRPr="0095056A" w:rsidTr="009A4FF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95056A">
              <w:rPr>
                <w:rFonts w:ascii="Times New Roman" w:eastAsia="Times New Roman" w:hAnsi="Times New Roman" w:cs="Times New Roman"/>
                <w:sz w:val="28"/>
                <w:szCs w:val="28"/>
                <w:highlight w:val="white"/>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(абзац 14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348"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lastRenderedPageBreak/>
              <w:t>Довідка в довільній формі</w:t>
            </w:r>
            <w:r w:rsidRPr="0095056A">
              <w:rPr>
                <w:rFonts w:ascii="Times New Roman" w:eastAsia="Times New Roman" w:hAnsi="Times New Roman" w:cs="Times New Roman"/>
                <w:sz w:val="28"/>
                <w:szCs w:val="28"/>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95056A">
              <w:rPr>
                <w:rFonts w:ascii="Times New Roman" w:eastAsia="Times New Roman" w:hAnsi="Times New Roman" w:cs="Times New Roman"/>
                <w:sz w:val="28"/>
                <w:szCs w:val="28"/>
                <w:highlight w:val="white"/>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5401" w:rsidRPr="0095056A" w:rsidRDefault="00A75401" w:rsidP="00A75401">
      <w:pPr>
        <w:spacing w:after="0" w:line="240" w:lineRule="auto"/>
        <w:rPr>
          <w:rFonts w:ascii="Times New Roman" w:eastAsia="Times New Roman" w:hAnsi="Times New Roman" w:cs="Times New Roman"/>
          <w:b/>
          <w:color w:val="000000"/>
          <w:sz w:val="28"/>
          <w:szCs w:val="28"/>
        </w:rPr>
      </w:pPr>
    </w:p>
    <w:p w:rsidR="00A75401" w:rsidRPr="0095056A" w:rsidRDefault="00A75401" w:rsidP="00A75401">
      <w:pPr>
        <w:spacing w:before="240" w:after="0" w:line="240" w:lineRule="auto"/>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3.2. Документи, які надаються ПЕРЕМОЖЦЕМ (фізичною особою чи фізичною особою</w:t>
      </w:r>
      <w:r w:rsidRPr="0095056A">
        <w:rPr>
          <w:rFonts w:ascii="Times New Roman" w:eastAsia="Times New Roman" w:hAnsi="Times New Roman" w:cs="Times New Roman"/>
          <w:b/>
          <w:sz w:val="28"/>
          <w:szCs w:val="28"/>
        </w:rPr>
        <w:t xml:space="preserve"> — </w:t>
      </w:r>
      <w:r w:rsidRPr="0095056A">
        <w:rPr>
          <w:rFonts w:ascii="Times New Roman" w:eastAsia="Times New Roman" w:hAnsi="Times New Roman" w:cs="Times New Roman"/>
          <w:b/>
          <w:color w:val="000000"/>
          <w:sz w:val="28"/>
          <w:szCs w:val="28"/>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75401" w:rsidRPr="0095056A" w:rsidTr="009A4FF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w:t>
            </w:r>
          </w:p>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з</w:t>
            </w:r>
            <w:r w:rsidRPr="0095056A">
              <w:rPr>
                <w:rFonts w:ascii="Times New Roman" w:eastAsia="Times New Roman" w:hAnsi="Times New Roman" w:cs="Times New Roman"/>
                <w:b/>
                <w:color w:val="000000"/>
                <w:sz w:val="28"/>
                <w:szCs w:val="28"/>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 xml:space="preserve">Вимоги </w:t>
            </w:r>
            <w:r w:rsidRPr="0095056A">
              <w:rPr>
                <w:rFonts w:ascii="Times New Roman" w:eastAsia="Times New Roman" w:hAnsi="Times New Roman" w:cs="Times New Roman"/>
                <w:sz w:val="28"/>
                <w:szCs w:val="28"/>
                <w:highlight w:val="white"/>
              </w:rPr>
              <w:t xml:space="preserve">згідно пункту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sz w:val="28"/>
                <w:szCs w:val="28"/>
                <w:highlight w:val="white"/>
              </w:rPr>
              <w:t xml:space="preserve"> Особливостей</w:t>
            </w:r>
          </w:p>
          <w:p w:rsidR="00A75401" w:rsidRPr="0095056A" w:rsidRDefault="00A75401" w:rsidP="009A4FF4">
            <w:pPr>
              <w:spacing w:after="0" w:line="240" w:lineRule="auto"/>
              <w:ind w:left="100"/>
              <w:jc w:val="center"/>
              <w:rPr>
                <w:rFonts w:ascii="Times New Roman" w:eastAsia="Times New Roman" w:hAnsi="Times New Roman" w:cs="Times New Roman"/>
                <w:sz w:val="28"/>
                <w:szCs w:val="28"/>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 xml:space="preserve">Переможець </w:t>
            </w:r>
            <w:r w:rsidRPr="0095056A">
              <w:rPr>
                <w:rFonts w:ascii="Times New Roman" w:eastAsia="Times New Roman" w:hAnsi="Times New Roman" w:cs="Times New Roman"/>
                <w:b/>
                <w:sz w:val="28"/>
                <w:szCs w:val="28"/>
                <w:highlight w:val="white"/>
              </w:rPr>
              <w:t xml:space="preserve">торгів на виконання вимоги </w:t>
            </w:r>
            <w:r w:rsidRPr="0095056A">
              <w:rPr>
                <w:rFonts w:ascii="Times New Roman" w:eastAsia="Times New Roman" w:hAnsi="Times New Roman" w:cs="Times New Roman"/>
                <w:sz w:val="28"/>
                <w:szCs w:val="28"/>
                <w:highlight w:val="white"/>
              </w:rPr>
              <w:t xml:space="preserve">згідно пункту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sz w:val="28"/>
                <w:szCs w:val="28"/>
                <w:highlight w:val="white"/>
              </w:rPr>
              <w:t xml:space="preserve"> Особ</w:t>
            </w:r>
            <w:r w:rsidRPr="0095056A">
              <w:rPr>
                <w:rFonts w:ascii="Times New Roman" w:eastAsia="Times New Roman" w:hAnsi="Times New Roman" w:cs="Times New Roman"/>
                <w:sz w:val="28"/>
                <w:szCs w:val="28"/>
              </w:rPr>
              <w:t>ливостей</w:t>
            </w:r>
            <w:r w:rsidRPr="0095056A">
              <w:rPr>
                <w:rFonts w:ascii="Times New Roman" w:eastAsia="Times New Roman" w:hAnsi="Times New Roman" w:cs="Times New Roman"/>
                <w:b/>
                <w:sz w:val="28"/>
                <w:szCs w:val="28"/>
              </w:rPr>
              <w:t xml:space="preserve"> (підтвердження відсутності підстав) повинен надати таку інформацію:</w:t>
            </w:r>
          </w:p>
        </w:tc>
      </w:tr>
      <w:tr w:rsidR="00A75401" w:rsidRPr="0095056A" w:rsidTr="009505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056A">
              <w:rPr>
                <w:rFonts w:ascii="Times New Roman" w:eastAsia="Times New Roman" w:hAnsi="Times New Roman" w:cs="Times New Roman"/>
                <w:sz w:val="28"/>
                <w:szCs w:val="28"/>
                <w:highlight w:val="white"/>
              </w:rPr>
              <w:t>законом  до</w:t>
            </w:r>
            <w:proofErr w:type="gramEnd"/>
            <w:r w:rsidRPr="0095056A">
              <w:rPr>
                <w:rFonts w:ascii="Times New Roman" w:eastAsia="Times New Roman" w:hAnsi="Times New Roman" w:cs="Times New Roman"/>
                <w:sz w:val="28"/>
                <w:szCs w:val="28"/>
                <w:highlight w:val="white"/>
              </w:rPr>
              <w:t xml:space="preserve"> відповідальності за вчинення корупційного правопорушення або правопорушення, пов’язаного з корупцією.</w:t>
            </w:r>
          </w:p>
          <w:p w:rsidR="00A75401" w:rsidRPr="0095056A" w:rsidRDefault="00A75401" w:rsidP="009A4FF4">
            <w:pP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(підпункт 3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right="140"/>
              <w:jc w:val="both"/>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5056A">
              <w:rPr>
                <w:rFonts w:ascii="Times New Roman" w:eastAsia="Times New Roman" w:hAnsi="Times New Roman" w:cs="Times New Roman"/>
                <w:b/>
                <w:sz w:val="28"/>
                <w:szCs w:val="28"/>
              </w:rPr>
              <w:t>є  учасником</w:t>
            </w:r>
            <w:proofErr w:type="gramEnd"/>
            <w:r w:rsidRPr="0095056A">
              <w:rPr>
                <w:rFonts w:ascii="Times New Roman" w:eastAsia="Times New Roman" w:hAnsi="Times New Roman" w:cs="Times New Roman"/>
                <w:b/>
                <w:sz w:val="28"/>
                <w:szCs w:val="28"/>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95056A">
              <w:rPr>
                <w:rFonts w:ascii="Times New Roman" w:eastAsia="Times New Roman" w:hAnsi="Times New Roman" w:cs="Times New Roman"/>
                <w:b/>
                <w:sz w:val="28"/>
                <w:szCs w:val="28"/>
              </w:rPr>
              <w:lastRenderedPageBreak/>
              <w:t>корупцією правопорушення, яка не стосується запитувача.</w:t>
            </w:r>
          </w:p>
        </w:tc>
      </w:tr>
      <w:tr w:rsidR="00A75401" w:rsidRPr="0095056A" w:rsidTr="009505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(підпункт 5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jc w:val="both"/>
              <w:rPr>
                <w:rFonts w:ascii="Times New Roman" w:eastAsia="Times New Roman" w:hAnsi="Times New Roman" w:cs="Times New Roman"/>
                <w:b/>
                <w:color w:val="000000"/>
                <w:sz w:val="28"/>
                <w:szCs w:val="28"/>
              </w:rPr>
            </w:pPr>
            <w:r w:rsidRPr="0095056A">
              <w:rPr>
                <w:rFonts w:ascii="Times New Roman" w:eastAsia="Times New Roman" w:hAnsi="Times New Roman" w:cs="Times New Roman"/>
                <w:b/>
                <w:color w:val="000000"/>
                <w:sz w:val="28"/>
                <w:szCs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5401" w:rsidRPr="0095056A" w:rsidRDefault="00A75401" w:rsidP="009A4FF4">
            <w:pPr>
              <w:spacing w:after="0" w:line="240" w:lineRule="auto"/>
              <w:jc w:val="both"/>
              <w:rPr>
                <w:rFonts w:ascii="Times New Roman" w:eastAsia="Times New Roman" w:hAnsi="Times New Roman" w:cs="Times New Roman"/>
                <w:b/>
                <w:color w:val="000000"/>
                <w:sz w:val="28"/>
                <w:szCs w:val="28"/>
              </w:rPr>
            </w:pPr>
          </w:p>
          <w:p w:rsidR="00A75401" w:rsidRPr="0095056A" w:rsidRDefault="00A75401" w:rsidP="009A4FF4">
            <w:pPr>
              <w:spacing w:after="0" w:line="240" w:lineRule="auto"/>
              <w:jc w:val="both"/>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highlight w:val="white"/>
              </w:rPr>
              <w:t>Документ повинен бути виданий/ сформований/ отриманий в поточному році.</w:t>
            </w:r>
            <w:r w:rsidRPr="0095056A">
              <w:rPr>
                <w:rFonts w:ascii="Times New Roman" w:eastAsia="Times New Roman" w:hAnsi="Times New Roman" w:cs="Times New Roman"/>
                <w:color w:val="000000"/>
                <w:sz w:val="28"/>
                <w:szCs w:val="28"/>
              </w:rPr>
              <w:t> </w:t>
            </w:r>
          </w:p>
        </w:tc>
      </w:tr>
      <w:tr w:rsidR="00A75401" w:rsidRPr="0095056A" w:rsidTr="009505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sz w:val="28"/>
                <w:szCs w:val="28"/>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5401" w:rsidRPr="0095056A" w:rsidRDefault="00A75401" w:rsidP="009A4FF4">
            <w:pPr>
              <w:spacing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b/>
                <w:sz w:val="28"/>
                <w:szCs w:val="28"/>
                <w:highlight w:val="white"/>
              </w:rPr>
              <w:t xml:space="preserve">(підпункт 12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5401" w:rsidRPr="0095056A" w:rsidRDefault="00A75401" w:rsidP="009A4FF4">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r>
      <w:tr w:rsidR="00A75401" w:rsidRPr="0095056A" w:rsidTr="0095056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b/>
                <w:sz w:val="28"/>
                <w:szCs w:val="28"/>
              </w:rPr>
            </w:pPr>
            <w:r w:rsidRPr="0095056A">
              <w:rPr>
                <w:rFonts w:ascii="Times New Roman" w:eastAsia="Times New Roman" w:hAnsi="Times New Roman" w:cs="Times New Roman"/>
                <w:b/>
                <w:sz w:val="28"/>
                <w:szCs w:val="28"/>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r w:rsidRPr="0095056A">
              <w:rPr>
                <w:rFonts w:ascii="Times New Roman" w:eastAsia="Times New Roman" w:hAnsi="Times New Roman" w:cs="Times New Roman"/>
                <w:sz w:val="28"/>
                <w:szCs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5056A">
              <w:rPr>
                <w:rFonts w:ascii="Times New Roman" w:eastAsia="Times New Roman" w:hAnsi="Times New Roman" w:cs="Times New Roman"/>
                <w:sz w:val="28"/>
                <w:szCs w:val="2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5401" w:rsidRPr="0095056A" w:rsidRDefault="00A75401" w:rsidP="009A4FF4">
            <w:p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r w:rsidRPr="0095056A">
              <w:rPr>
                <w:rFonts w:ascii="Times New Roman" w:eastAsia="Times New Roman" w:hAnsi="Times New Roman" w:cs="Times New Roman"/>
                <w:b/>
                <w:sz w:val="28"/>
                <w:szCs w:val="28"/>
                <w:highlight w:val="white"/>
              </w:rPr>
              <w:t xml:space="preserve">(абзац 14 пункт </w:t>
            </w:r>
            <w:r w:rsidRPr="0095056A">
              <w:rPr>
                <w:rFonts w:ascii="Times New Roman" w:eastAsia="Times New Roman" w:hAnsi="Times New Roman" w:cs="Times New Roman"/>
                <w:b/>
                <w:color w:val="00B050"/>
                <w:sz w:val="28"/>
                <w:szCs w:val="28"/>
                <w:highlight w:val="white"/>
              </w:rPr>
              <w:t>47</w:t>
            </w:r>
            <w:r w:rsidRPr="0095056A">
              <w:rPr>
                <w:rFonts w:ascii="Times New Roman" w:eastAsia="Times New Roman" w:hAnsi="Times New Roman" w:cs="Times New Roman"/>
                <w:b/>
                <w:sz w:val="28"/>
                <w:szCs w:val="28"/>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pBdr>
                <w:top w:val="nil"/>
                <w:left w:val="nil"/>
                <w:bottom w:val="nil"/>
                <w:right w:val="nil"/>
                <w:between w:val="nil"/>
              </w:pBdr>
              <w:spacing w:after="348" w:line="240" w:lineRule="auto"/>
              <w:jc w:val="both"/>
              <w:rPr>
                <w:rFonts w:ascii="Times New Roman" w:eastAsia="Times New Roman" w:hAnsi="Times New Roman" w:cs="Times New Roman"/>
                <w:sz w:val="28"/>
                <w:szCs w:val="28"/>
                <w:highlight w:val="yellow"/>
              </w:rPr>
            </w:pPr>
            <w:r w:rsidRPr="0095056A">
              <w:rPr>
                <w:rFonts w:ascii="Times New Roman" w:eastAsia="Times New Roman" w:hAnsi="Times New Roman" w:cs="Times New Roman"/>
                <w:b/>
                <w:sz w:val="28"/>
                <w:szCs w:val="28"/>
              </w:rPr>
              <w:t>Довідка в довільній формі</w:t>
            </w:r>
            <w:r w:rsidRPr="0095056A">
              <w:rPr>
                <w:rFonts w:ascii="Times New Roman" w:eastAsia="Times New Roman" w:hAnsi="Times New Roman" w:cs="Times New Roman"/>
                <w:sz w:val="28"/>
                <w:szCs w:val="2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5401" w:rsidRPr="0095056A" w:rsidRDefault="00A75401" w:rsidP="00A75401">
      <w:pPr>
        <w:shd w:val="clear" w:color="auto" w:fill="FFFFFF"/>
        <w:spacing w:after="0" w:line="240" w:lineRule="auto"/>
        <w:rPr>
          <w:rFonts w:ascii="Times New Roman" w:eastAsia="Times New Roman" w:hAnsi="Times New Roman" w:cs="Times New Roman"/>
          <w:sz w:val="28"/>
          <w:szCs w:val="28"/>
        </w:rPr>
      </w:pPr>
    </w:p>
    <w:p w:rsidR="00A75401" w:rsidRPr="0095056A" w:rsidRDefault="00A75401" w:rsidP="00A75401">
      <w:pPr>
        <w:shd w:val="clear" w:color="auto" w:fill="FFFFFF"/>
        <w:spacing w:after="0" w:line="240" w:lineRule="auto"/>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 xml:space="preserve">4. Інша інформація встановлена відповідно до законодавства (для УЧАСНИКІВ </w:t>
      </w:r>
      <w:r w:rsidRPr="0095056A">
        <w:rPr>
          <w:rFonts w:ascii="Times New Roman" w:eastAsia="Times New Roman" w:hAnsi="Times New Roman" w:cs="Times New Roman"/>
          <w:b/>
          <w:sz w:val="28"/>
          <w:szCs w:val="28"/>
        </w:rPr>
        <w:t>—</w:t>
      </w:r>
      <w:r w:rsidRPr="0095056A">
        <w:rPr>
          <w:rFonts w:ascii="Times New Roman" w:eastAsia="Times New Roman" w:hAnsi="Times New Roman" w:cs="Times New Roman"/>
          <w:b/>
          <w:color w:val="000000"/>
          <w:sz w:val="28"/>
          <w:szCs w:val="28"/>
        </w:rPr>
        <w:t xml:space="preserve"> юридичних осіб, фізичних осіб та фізичних осіб</w:t>
      </w:r>
      <w:r w:rsidRPr="0095056A">
        <w:rPr>
          <w:rFonts w:ascii="Times New Roman" w:eastAsia="Times New Roman" w:hAnsi="Times New Roman" w:cs="Times New Roman"/>
          <w:b/>
          <w:sz w:val="28"/>
          <w:szCs w:val="28"/>
        </w:rPr>
        <w:t xml:space="preserve"> — </w:t>
      </w:r>
      <w:r w:rsidRPr="0095056A">
        <w:rPr>
          <w:rFonts w:ascii="Times New Roman" w:eastAsia="Times New Roman" w:hAnsi="Times New Roman" w:cs="Times New Roman"/>
          <w:b/>
          <w:color w:val="000000"/>
          <w:sz w:val="28"/>
          <w:szCs w:val="28"/>
        </w:rPr>
        <w:t>підприємців)</w:t>
      </w:r>
      <w:r w:rsidRPr="0095056A">
        <w:rPr>
          <w:rFonts w:ascii="Times New Roman" w:eastAsia="Times New Roman" w:hAnsi="Times New Roman" w:cs="Times New Roman"/>
          <w:b/>
          <w:sz w:val="28"/>
          <w:szCs w:val="28"/>
        </w:rPr>
        <w:t>.</w:t>
      </w:r>
    </w:p>
    <w:tbl>
      <w:tblPr>
        <w:tblW w:w="9619" w:type="dxa"/>
        <w:tblInd w:w="-100" w:type="dxa"/>
        <w:tblLayout w:type="fixed"/>
        <w:tblLook w:val="0400" w:firstRow="0" w:lastRow="0" w:firstColumn="0" w:lastColumn="0" w:noHBand="0" w:noVBand="1"/>
      </w:tblPr>
      <w:tblGrid>
        <w:gridCol w:w="400"/>
        <w:gridCol w:w="9219"/>
      </w:tblGrid>
      <w:tr w:rsidR="00A75401" w:rsidRPr="0095056A" w:rsidTr="009A4FF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5401" w:rsidRPr="0095056A" w:rsidRDefault="00A75401" w:rsidP="009A4FF4">
            <w:pPr>
              <w:spacing w:after="0" w:line="240" w:lineRule="auto"/>
              <w:ind w:left="100"/>
              <w:jc w:val="center"/>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Інші документи від Учасника:</w:t>
            </w:r>
          </w:p>
        </w:tc>
      </w:tr>
      <w:tr w:rsidR="00A75401" w:rsidRPr="0095056A" w:rsidTr="009A4FF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jc w:val="both"/>
              <w:rPr>
                <w:rFonts w:ascii="Times New Roman" w:eastAsia="Times New Roman" w:hAnsi="Times New Roman" w:cs="Times New Roman"/>
                <w:sz w:val="28"/>
                <w:szCs w:val="28"/>
              </w:rPr>
            </w:pPr>
            <w:r w:rsidRPr="0095056A">
              <w:rPr>
                <w:rFonts w:ascii="Times New Roman" w:eastAsia="Times New Roman" w:hAnsi="Times New Roman" w:cs="Times New Roman"/>
                <w:color w:val="000000"/>
                <w:sz w:val="28"/>
                <w:szCs w:val="28"/>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5056A">
              <w:rPr>
                <w:rFonts w:ascii="Times New Roman" w:eastAsia="Times New Roman" w:hAnsi="Times New Roman" w:cs="Times New Roman"/>
                <w:sz w:val="28"/>
                <w:szCs w:val="28"/>
              </w:rPr>
              <w:t xml:space="preserve">— </w:t>
            </w:r>
            <w:r w:rsidRPr="0095056A">
              <w:rPr>
                <w:rFonts w:ascii="Times New Roman" w:eastAsia="Times New Roman" w:hAnsi="Times New Roman" w:cs="Times New Roman"/>
                <w:color w:val="000000"/>
                <w:sz w:val="28"/>
                <w:szCs w:val="28"/>
              </w:rPr>
              <w:t>підприємців та громадських формувань, а іншою особою, учасник надає довіреність або доручення на таку особу.</w:t>
            </w:r>
          </w:p>
        </w:tc>
      </w:tr>
      <w:tr w:rsidR="00A75401" w:rsidRPr="0095056A" w:rsidTr="009A4F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before="240" w:after="0" w:line="240" w:lineRule="auto"/>
              <w:ind w:left="100"/>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ind w:left="100" w:right="120" w:hanging="20"/>
              <w:jc w:val="both"/>
              <w:rPr>
                <w:rFonts w:ascii="Times New Roman" w:eastAsia="Times New Roman" w:hAnsi="Times New Roman" w:cs="Times New Roman"/>
                <w:sz w:val="28"/>
                <w:szCs w:val="28"/>
              </w:rPr>
            </w:pPr>
            <w:r w:rsidRPr="0095056A">
              <w:rPr>
                <w:rFonts w:ascii="Times New Roman" w:eastAsia="Times New Roman" w:hAnsi="Times New Roman" w:cs="Times New Roman"/>
                <w:b/>
                <w:color w:val="000000"/>
                <w:sz w:val="28"/>
                <w:szCs w:val="28"/>
              </w:rPr>
              <w:t xml:space="preserve">Достовірна інформація у вигляді довідки довільної форми, </w:t>
            </w:r>
            <w:r w:rsidRPr="0095056A">
              <w:rPr>
                <w:rFonts w:ascii="Times New Roman" w:eastAsia="Times New Roman" w:hAnsi="Times New Roman" w:cs="Times New Roman"/>
                <w:sz w:val="28"/>
                <w:szCs w:val="28"/>
              </w:rPr>
              <w:t>у</w:t>
            </w:r>
            <w:r w:rsidRPr="0095056A">
              <w:rPr>
                <w:rFonts w:ascii="Times New Roman" w:eastAsia="Times New Roman" w:hAnsi="Times New Roman" w:cs="Times New Roman"/>
                <w:color w:val="000000"/>
                <w:sz w:val="28"/>
                <w:szCs w:val="28"/>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sidRPr="0095056A">
              <w:rPr>
                <w:rFonts w:ascii="Times New Roman" w:eastAsia="Times New Roman" w:hAnsi="Times New Roman" w:cs="Times New Roman"/>
                <w:color w:val="000000"/>
                <w:sz w:val="28"/>
                <w:szCs w:val="28"/>
              </w:rPr>
              <w:lastRenderedPageBreak/>
              <w:t xml:space="preserve">передбачено законом. </w:t>
            </w:r>
            <w:r w:rsidRPr="0095056A">
              <w:rPr>
                <w:rFonts w:ascii="Times New Roman" w:eastAsia="Times New Roman" w:hAnsi="Times New Roman" w:cs="Times New Roman"/>
                <w:i/>
                <w:color w:val="000000"/>
                <w:sz w:val="28"/>
                <w:szCs w:val="28"/>
              </w:rPr>
              <w:t>Замість довідки довільної форми учасник може надати чинну ліцензію або документ дозвільного характеру.</w:t>
            </w:r>
          </w:p>
        </w:tc>
      </w:tr>
      <w:tr w:rsidR="00A75401" w:rsidRPr="0095056A" w:rsidTr="009A4F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before="240" w:after="0" w:line="240" w:lineRule="auto"/>
              <w:ind w:left="100"/>
              <w:rPr>
                <w:rFonts w:ascii="Times New Roman" w:eastAsia="Times New Roman" w:hAnsi="Times New Roman" w:cs="Times New Roman"/>
                <w:b/>
                <w:color w:val="000000"/>
                <w:sz w:val="28"/>
                <w:szCs w:val="28"/>
              </w:rPr>
            </w:pPr>
            <w:r w:rsidRPr="0095056A">
              <w:rPr>
                <w:rFonts w:ascii="Times New Roman" w:eastAsia="Times New Roman" w:hAnsi="Times New Roman" w:cs="Times New Roman"/>
                <w:b/>
                <w:sz w:val="28"/>
                <w:szCs w:val="28"/>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01" w:rsidRPr="0095056A" w:rsidRDefault="00A75401" w:rsidP="009A4FF4">
            <w:pPr>
              <w:spacing w:after="0" w:line="240" w:lineRule="auto"/>
              <w:jc w:val="both"/>
              <w:rPr>
                <w:rFonts w:ascii="Times New Roman" w:eastAsia="Times New Roman" w:hAnsi="Times New Roman" w:cs="Times New Roman"/>
                <w:sz w:val="28"/>
                <w:szCs w:val="28"/>
              </w:rPr>
            </w:pPr>
            <w:r w:rsidRPr="0095056A">
              <w:rPr>
                <w:rFonts w:ascii="Times New Roman" w:eastAsia="Times New Roman" w:hAnsi="Times New Roman" w:cs="Times New Roman"/>
                <w:sz w:val="28"/>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75401" w:rsidRPr="0095056A" w:rsidRDefault="00A75401" w:rsidP="009A4FF4">
            <w:pPr>
              <w:spacing w:after="0" w:line="240" w:lineRule="auto"/>
              <w:jc w:val="both"/>
              <w:rPr>
                <w:rFonts w:ascii="Times New Roman" w:eastAsia="Times New Roman" w:hAnsi="Times New Roman" w:cs="Times New Roman"/>
                <w:sz w:val="28"/>
                <w:szCs w:val="28"/>
              </w:rPr>
            </w:pPr>
            <w:r w:rsidRPr="0095056A">
              <w:rPr>
                <w:rFonts w:ascii="Times New Roman" w:eastAsia="Times New Roman" w:hAnsi="Times New Roman" w:cs="Times New Roman"/>
                <w:sz w:val="28"/>
                <w:szCs w:val="28"/>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5056A">
              <w:rPr>
                <w:rFonts w:ascii="Times New Roman" w:eastAsia="Times New Roman" w:hAnsi="Times New Roman" w:cs="Times New Roman"/>
                <w:sz w:val="28"/>
                <w:szCs w:val="28"/>
              </w:rPr>
              <w:br/>
              <w:t xml:space="preserve"> </w:t>
            </w:r>
            <w:r w:rsidRPr="0095056A">
              <w:rPr>
                <w:rFonts w:ascii="Times New Roman" w:eastAsia="Times New Roman" w:hAnsi="Times New Roman" w:cs="Times New Roman"/>
                <w:i/>
                <w:sz w:val="28"/>
                <w:szCs w:val="28"/>
              </w:rPr>
              <w:t>або</w:t>
            </w:r>
            <w:r w:rsidRPr="0095056A">
              <w:rPr>
                <w:rFonts w:ascii="Times New Roman" w:eastAsia="Times New Roman" w:hAnsi="Times New Roman" w:cs="Times New Roman"/>
                <w:sz w:val="28"/>
                <w:szCs w:val="28"/>
              </w:rPr>
              <w:br/>
              <w:t xml:space="preserve"> • посвідчення біженця чи документ, що підтверджує надання притулку в Україні,</w:t>
            </w:r>
            <w:r w:rsidRPr="0095056A">
              <w:rPr>
                <w:rFonts w:ascii="Times New Roman" w:eastAsia="Times New Roman" w:hAnsi="Times New Roman" w:cs="Times New Roman"/>
                <w:sz w:val="28"/>
                <w:szCs w:val="28"/>
              </w:rPr>
              <w:br/>
              <w:t xml:space="preserve"> </w:t>
            </w:r>
            <w:r w:rsidRPr="0095056A">
              <w:rPr>
                <w:rFonts w:ascii="Times New Roman" w:eastAsia="Times New Roman" w:hAnsi="Times New Roman" w:cs="Times New Roman"/>
                <w:i/>
                <w:sz w:val="28"/>
                <w:szCs w:val="28"/>
              </w:rPr>
              <w:t>або</w:t>
            </w:r>
            <w:r w:rsidRPr="0095056A">
              <w:rPr>
                <w:rFonts w:ascii="Times New Roman" w:eastAsia="Times New Roman" w:hAnsi="Times New Roman" w:cs="Times New Roman"/>
                <w:i/>
                <w:sz w:val="28"/>
                <w:szCs w:val="28"/>
              </w:rPr>
              <w:br/>
            </w:r>
            <w:r w:rsidRPr="0095056A">
              <w:rPr>
                <w:rFonts w:ascii="Times New Roman" w:eastAsia="Times New Roman" w:hAnsi="Times New Roman" w:cs="Times New Roman"/>
                <w:sz w:val="28"/>
                <w:szCs w:val="28"/>
              </w:rPr>
              <w:t xml:space="preserve"> • посвідчення особи, яка потребує додаткового захисту в Україні,</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i/>
                <w:sz w:val="28"/>
                <w:szCs w:val="28"/>
              </w:rPr>
              <w:t xml:space="preserve"> або</w:t>
            </w:r>
            <w:r w:rsidRPr="0095056A">
              <w:rPr>
                <w:rFonts w:ascii="Times New Roman" w:eastAsia="Times New Roman" w:hAnsi="Times New Roman" w:cs="Times New Roman"/>
                <w:sz w:val="28"/>
                <w:szCs w:val="28"/>
              </w:rPr>
              <w:br/>
              <w:t xml:space="preserve"> •    посвідчення особи, якій надано тимчасовий захист в Україні,</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i/>
                <w:sz w:val="28"/>
                <w:szCs w:val="28"/>
              </w:rPr>
              <w:t xml:space="preserve"> або</w:t>
            </w:r>
            <w:r w:rsidRPr="0095056A">
              <w:rPr>
                <w:rFonts w:ascii="Times New Roman" w:eastAsia="Times New Roman" w:hAnsi="Times New Roman" w:cs="Times New Roman"/>
                <w:sz w:val="28"/>
                <w:szCs w:val="28"/>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sz w:val="28"/>
                <w:szCs w:val="28"/>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5056A">
              <w:rPr>
                <w:rFonts w:ascii="Times New Roman" w:eastAsia="Times New Roman" w:hAnsi="Times New Roman" w:cs="Times New Roman"/>
                <w:sz w:val="28"/>
                <w:szCs w:val="28"/>
              </w:rPr>
              <w:br/>
              <w:t xml:space="preserve"> • Ухвалу слідчого судді, суду, щодо арешту активів,</w:t>
            </w:r>
            <w:r w:rsidRPr="0095056A">
              <w:rPr>
                <w:rFonts w:ascii="Times New Roman" w:eastAsia="Times New Roman" w:hAnsi="Times New Roman" w:cs="Times New Roman"/>
                <w:sz w:val="28"/>
                <w:szCs w:val="28"/>
              </w:rPr>
              <w:br/>
            </w:r>
            <w:r w:rsidRPr="0095056A">
              <w:rPr>
                <w:rFonts w:ascii="Times New Roman" w:eastAsia="Times New Roman" w:hAnsi="Times New Roman" w:cs="Times New Roman"/>
                <w:i/>
                <w:sz w:val="28"/>
                <w:szCs w:val="28"/>
              </w:rPr>
              <w:t xml:space="preserve"> або</w:t>
            </w:r>
            <w:r w:rsidRPr="0095056A">
              <w:rPr>
                <w:rFonts w:ascii="Times New Roman" w:eastAsia="Times New Roman" w:hAnsi="Times New Roman" w:cs="Times New Roman"/>
                <w:i/>
                <w:sz w:val="28"/>
                <w:szCs w:val="28"/>
              </w:rPr>
              <w:br/>
            </w:r>
            <w:r w:rsidRPr="0095056A">
              <w:rPr>
                <w:rFonts w:ascii="Times New Roman" w:eastAsia="Times New Roman" w:hAnsi="Times New Roman" w:cs="Times New Roman"/>
                <w:sz w:val="28"/>
                <w:szCs w:val="28"/>
              </w:rPr>
              <w:t xml:space="preserve"> • Нотаріально засвідчену копію згоди власника, щодо управління активами,</w:t>
            </w:r>
            <w:r w:rsidRPr="0095056A">
              <w:rPr>
                <w:rFonts w:ascii="Times New Roman" w:eastAsia="Times New Roman" w:hAnsi="Times New Roman" w:cs="Times New Roman"/>
                <w:sz w:val="28"/>
                <w:szCs w:val="28"/>
              </w:rPr>
              <w:br/>
              <w:t xml:space="preserve"> а також:</w:t>
            </w:r>
            <w:r w:rsidRPr="0095056A">
              <w:rPr>
                <w:rFonts w:ascii="Times New Roman" w:eastAsia="Times New Roman" w:hAnsi="Times New Roman" w:cs="Times New Roman"/>
                <w:sz w:val="28"/>
                <w:szCs w:val="28"/>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5056A">
              <w:rPr>
                <w:rFonts w:ascii="Times New Roman" w:eastAsia="Times New Roman" w:hAnsi="Times New Roman" w:cs="Times New Roman"/>
                <w:sz w:val="28"/>
                <w:szCs w:val="28"/>
              </w:rPr>
              <w:br/>
              <w:t xml:space="preserve"> </w:t>
            </w:r>
            <w:r w:rsidRPr="0095056A">
              <w:rPr>
                <w:rFonts w:ascii="Times New Roman" w:eastAsia="Times New Roman" w:hAnsi="Times New Roman" w:cs="Times New Roman"/>
                <w:i/>
                <w:sz w:val="28"/>
                <w:szCs w:val="28"/>
              </w:rPr>
              <w:t>або</w:t>
            </w:r>
            <w:r w:rsidRPr="0095056A">
              <w:rPr>
                <w:rFonts w:ascii="Times New Roman" w:eastAsia="Times New Roman" w:hAnsi="Times New Roman" w:cs="Times New Roman"/>
                <w:i/>
                <w:sz w:val="28"/>
                <w:szCs w:val="28"/>
              </w:rPr>
              <w:br/>
            </w:r>
            <w:r w:rsidRPr="0095056A">
              <w:rPr>
                <w:rFonts w:ascii="Times New Roman" w:eastAsia="Times New Roman" w:hAnsi="Times New Roman" w:cs="Times New Roman"/>
                <w:sz w:val="28"/>
                <w:szCs w:val="28"/>
              </w:rPr>
              <w:t xml:space="preserve"> • рішення Кабінету Міністрів України, щодо управління активами, на які накладено арешт у кримінальному провадженні.</w:t>
            </w:r>
          </w:p>
        </w:tc>
      </w:tr>
    </w:tbl>
    <w:p w:rsidR="0095056A" w:rsidRPr="0095056A" w:rsidRDefault="0095056A" w:rsidP="0095056A">
      <w:pPr>
        <w:widowControl w:val="0"/>
        <w:suppressLineNumbers/>
        <w:suppressAutoHyphens/>
        <w:ind w:right="-2"/>
        <w:contextualSpacing/>
        <w:jc w:val="center"/>
        <w:outlineLvl w:val="0"/>
        <w:rPr>
          <w:rFonts w:ascii="Times New Roman" w:hAnsi="Times New Roman" w:cs="Times New Roman"/>
          <w:b/>
          <w:caps/>
          <w:kern w:val="2"/>
          <w:sz w:val="28"/>
          <w:szCs w:val="28"/>
          <w:lang w:eastAsia="ru-RU"/>
        </w:rPr>
      </w:pPr>
    </w:p>
    <w:p w:rsidR="0095056A" w:rsidRPr="0095056A" w:rsidRDefault="0095056A" w:rsidP="0095056A">
      <w:pPr>
        <w:widowControl w:val="0"/>
        <w:suppressLineNumbers/>
        <w:suppressAutoHyphens/>
        <w:ind w:right="-2"/>
        <w:contextualSpacing/>
        <w:jc w:val="center"/>
        <w:outlineLvl w:val="0"/>
        <w:rPr>
          <w:rFonts w:ascii="Times New Roman" w:hAnsi="Times New Roman" w:cs="Times New Roman"/>
          <w:b/>
          <w:caps/>
          <w:kern w:val="2"/>
          <w:sz w:val="28"/>
          <w:szCs w:val="28"/>
          <w:lang w:eastAsia="ru-RU"/>
        </w:rPr>
      </w:pPr>
      <w:r w:rsidRPr="0095056A">
        <w:rPr>
          <w:rFonts w:ascii="Times New Roman" w:hAnsi="Times New Roman" w:cs="Times New Roman"/>
          <w:b/>
          <w:caps/>
          <w:kern w:val="2"/>
          <w:sz w:val="28"/>
          <w:szCs w:val="28"/>
          <w:lang w:eastAsia="ru-RU"/>
        </w:rPr>
        <w:lastRenderedPageBreak/>
        <w:t>ФОРМА «ТЕНДЕРНА ПРОПОЗИЦІЯ»</w:t>
      </w:r>
    </w:p>
    <w:p w:rsidR="0095056A" w:rsidRPr="0095056A" w:rsidRDefault="0095056A" w:rsidP="0095056A">
      <w:pPr>
        <w:widowControl w:val="0"/>
        <w:suppressAutoHyphens/>
        <w:contextualSpacing/>
        <w:jc w:val="center"/>
        <w:rPr>
          <w:rFonts w:ascii="Times New Roman" w:eastAsia="NSimSun" w:hAnsi="Times New Roman" w:cs="Times New Roman"/>
          <w:kern w:val="2"/>
          <w:sz w:val="28"/>
          <w:szCs w:val="28"/>
          <w:lang w:eastAsia="ru-RU" w:bidi="hi-IN"/>
        </w:rPr>
      </w:pPr>
      <w:r w:rsidRPr="0095056A">
        <w:rPr>
          <w:rFonts w:ascii="Times New Roman" w:eastAsia="NSimSun" w:hAnsi="Times New Roman" w:cs="Times New Roman"/>
          <w:kern w:val="2"/>
          <w:sz w:val="28"/>
          <w:szCs w:val="28"/>
          <w:lang w:eastAsia="ru-RU" w:bidi="hi-IN"/>
        </w:rPr>
        <w:t>(форма, яка подається учасником)</w:t>
      </w:r>
    </w:p>
    <w:p w:rsidR="0095056A" w:rsidRPr="0095056A" w:rsidRDefault="0095056A" w:rsidP="0095056A">
      <w:pPr>
        <w:contextualSpacing/>
        <w:jc w:val="both"/>
        <w:rPr>
          <w:rFonts w:ascii="Times New Roman" w:eastAsia="NSimSun" w:hAnsi="Times New Roman" w:cs="Times New Roman"/>
          <w:color w:val="000000"/>
          <w:kern w:val="2"/>
          <w:sz w:val="28"/>
          <w:szCs w:val="28"/>
          <w:lang w:eastAsia="zh-CN" w:bidi="hi-IN"/>
        </w:rPr>
      </w:pPr>
      <w:r w:rsidRPr="0095056A">
        <w:rPr>
          <w:rFonts w:ascii="Times New Roman" w:eastAsia="NSimSun" w:hAnsi="Times New Roman" w:cs="Times New Roman"/>
          <w:kern w:val="2"/>
          <w:sz w:val="28"/>
          <w:szCs w:val="28"/>
          <w:lang w:eastAsia="zh-CN" w:bidi="hi-IN"/>
        </w:rPr>
        <w:tab/>
      </w:r>
      <w:proofErr w:type="gramStart"/>
      <w:r w:rsidRPr="0095056A">
        <w:rPr>
          <w:rFonts w:ascii="Times New Roman" w:eastAsia="NSimSun" w:hAnsi="Times New Roman" w:cs="Times New Roman"/>
          <w:kern w:val="2"/>
          <w:sz w:val="28"/>
          <w:szCs w:val="28"/>
          <w:lang w:eastAsia="zh-CN" w:bidi="hi-IN"/>
        </w:rPr>
        <w:t>Ми,_</w:t>
      </w:r>
      <w:proofErr w:type="gramEnd"/>
      <w:r w:rsidRPr="0095056A">
        <w:rPr>
          <w:rFonts w:ascii="Times New Roman" w:eastAsia="NSimSun" w:hAnsi="Times New Roman" w:cs="Times New Roman"/>
          <w:kern w:val="2"/>
          <w:sz w:val="28"/>
          <w:szCs w:val="28"/>
          <w:lang w:eastAsia="zh-CN" w:bidi="hi-IN"/>
        </w:rPr>
        <w:t xml:space="preserve">_____________________________________________________________________ </w:t>
      </w:r>
      <w:r w:rsidRPr="0095056A">
        <w:rPr>
          <w:rFonts w:ascii="Times New Roman" w:eastAsia="NSimSun" w:hAnsi="Times New Roman" w:cs="Times New Roman"/>
          <w:i/>
          <w:kern w:val="2"/>
          <w:sz w:val="28"/>
          <w:szCs w:val="28"/>
          <w:lang w:eastAsia="zh-CN" w:bidi="hi-IN"/>
        </w:rPr>
        <w:t>(назва Учасника)</w:t>
      </w:r>
      <w:r w:rsidRPr="0095056A">
        <w:rPr>
          <w:rFonts w:ascii="Times New Roman" w:eastAsia="NSimSun" w:hAnsi="Times New Roman" w:cs="Times New Roman"/>
          <w:kern w:val="2"/>
          <w:sz w:val="28"/>
          <w:szCs w:val="28"/>
          <w:lang w:eastAsia="zh-CN" w:bidi="hi-IN"/>
        </w:rPr>
        <w:t xml:space="preserve">, надаємо свою пропозицію </w:t>
      </w:r>
      <w:r w:rsidRPr="0095056A">
        <w:rPr>
          <w:rFonts w:ascii="Times New Roman" w:eastAsia="NSimSun" w:hAnsi="Times New Roman" w:cs="Times New Roman"/>
          <w:color w:val="000000"/>
          <w:kern w:val="2"/>
          <w:sz w:val="28"/>
          <w:szCs w:val="28"/>
          <w:lang w:eastAsia="zh-CN" w:bidi="hi-IN"/>
        </w:rPr>
        <w:t xml:space="preserve">щодо участі у оголошеній процедурі закупівлі </w:t>
      </w:r>
      <w:r w:rsidR="00666305">
        <w:rPr>
          <w:rFonts w:ascii="Times New Roman" w:hAnsi="Times New Roman" w:cs="Times New Roman"/>
          <w:b/>
          <w:bCs/>
          <w:iCs/>
          <w:sz w:val="28"/>
          <w:szCs w:val="28"/>
          <w:lang w:val="uk-UA" w:eastAsia="ru-RU"/>
        </w:rPr>
        <w:t>Бензин А-95</w:t>
      </w:r>
      <w:r w:rsidRPr="0095056A">
        <w:rPr>
          <w:rFonts w:ascii="Times New Roman" w:hAnsi="Times New Roman" w:cs="Times New Roman"/>
          <w:b/>
          <w:bCs/>
          <w:iCs/>
          <w:sz w:val="28"/>
          <w:szCs w:val="28"/>
          <w:lang w:eastAsia="ru-RU"/>
        </w:rPr>
        <w:t xml:space="preserve"> </w:t>
      </w:r>
      <w:r w:rsidRPr="0095056A">
        <w:rPr>
          <w:rFonts w:ascii="Times New Roman" w:hAnsi="Times New Roman" w:cs="Times New Roman"/>
          <w:b/>
          <w:bCs/>
          <w:color w:val="000000"/>
          <w:kern w:val="2"/>
          <w:sz w:val="28"/>
          <w:szCs w:val="28"/>
          <w:shd w:val="clear" w:color="auto" w:fill="FFFFFF"/>
          <w:lang w:eastAsia="zh-CN" w:bidi="hi-IN"/>
        </w:rPr>
        <w:t>код за Єдиним закупівельним словником</w:t>
      </w:r>
      <w:r w:rsidRPr="0095056A">
        <w:rPr>
          <w:rFonts w:ascii="Times New Roman" w:hAnsi="Times New Roman" w:cs="Times New Roman"/>
          <w:b/>
          <w:bCs/>
          <w:iCs/>
          <w:sz w:val="28"/>
          <w:szCs w:val="28"/>
          <w:lang w:eastAsia="ru-RU"/>
        </w:rPr>
        <w:t xml:space="preserve"> </w:t>
      </w:r>
      <w:r w:rsidR="00666305" w:rsidRPr="00666305">
        <w:rPr>
          <w:rFonts w:ascii="Times New Roman" w:eastAsia="Times New Roman" w:hAnsi="Times New Roman" w:cs="Times New Roman"/>
          <w:b/>
          <w:color w:val="000000" w:themeColor="text1"/>
          <w:sz w:val="24"/>
          <w:szCs w:val="20"/>
        </w:rPr>
        <w:t xml:space="preserve">ДК 021:2015: </w:t>
      </w:r>
      <w:r w:rsidR="00666305" w:rsidRPr="00666305">
        <w:rPr>
          <w:rFonts w:ascii="Times New Roman" w:hAnsi="Times New Roman" w:cs="Times New Roman"/>
          <w:b/>
          <w:color w:val="000000" w:themeColor="text1"/>
          <w:sz w:val="24"/>
          <w:szCs w:val="23"/>
        </w:rPr>
        <w:t xml:space="preserve">09132000-3- </w:t>
      </w:r>
      <w:r w:rsidR="00666305" w:rsidRPr="000349B2">
        <w:rPr>
          <w:rFonts w:ascii="Times New Roman" w:hAnsi="Times New Roman" w:cs="Times New Roman"/>
          <w:b/>
          <w:color w:val="000000" w:themeColor="text1"/>
          <w:sz w:val="28"/>
          <w:szCs w:val="23"/>
        </w:rPr>
        <w:t>Бензин</w:t>
      </w:r>
      <w:r w:rsidRPr="0095056A">
        <w:rPr>
          <w:rFonts w:ascii="Times New Roman" w:hAnsi="Times New Roman" w:cs="Times New Roman"/>
          <w:color w:val="000000"/>
          <w:sz w:val="28"/>
          <w:szCs w:val="28"/>
        </w:rPr>
        <w:t>.В</w:t>
      </w:r>
      <w:r w:rsidRPr="0095056A">
        <w:rPr>
          <w:rFonts w:ascii="Times New Roman" w:eastAsia="NSimSun" w:hAnsi="Times New Roman" w:cs="Times New Roman"/>
          <w:color w:val="000000"/>
          <w:kern w:val="2"/>
          <w:sz w:val="28"/>
          <w:szCs w:val="28"/>
          <w:lang w:eastAsia="zh-CN" w:bidi="hi-IN"/>
        </w:rPr>
        <w:t>ідповідно до вимог Замовника.</w:t>
      </w:r>
    </w:p>
    <w:p w:rsidR="0095056A" w:rsidRPr="0095056A" w:rsidRDefault="0095056A" w:rsidP="0095056A">
      <w:pPr>
        <w:widowControl w:val="0"/>
        <w:suppressAutoHyphens/>
        <w:contextualSpacing/>
        <w:jc w:val="both"/>
        <w:rPr>
          <w:rFonts w:ascii="Times New Roman" w:eastAsia="NSimSun" w:hAnsi="Times New Roman" w:cs="Times New Roman"/>
          <w:color w:val="000000"/>
          <w:kern w:val="2"/>
          <w:sz w:val="28"/>
          <w:szCs w:val="28"/>
          <w:lang w:eastAsia="zh-CN" w:bidi="hi-IN"/>
        </w:rPr>
      </w:pPr>
    </w:p>
    <w:tbl>
      <w:tblPr>
        <w:tblW w:w="10031" w:type="dxa"/>
        <w:tblLayout w:type="fixed"/>
        <w:tblLook w:val="01E0" w:firstRow="1" w:lastRow="1" w:firstColumn="1" w:lastColumn="1" w:noHBand="0" w:noVBand="0"/>
      </w:tblPr>
      <w:tblGrid>
        <w:gridCol w:w="3085"/>
        <w:gridCol w:w="6946"/>
      </w:tblGrid>
      <w:tr w:rsidR="0095056A" w:rsidRPr="0095056A" w:rsidTr="009A4FF4">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r w:rsidRPr="0095056A">
              <w:rPr>
                <w:rFonts w:ascii="Times New Roman" w:eastAsia="NSimSun" w:hAnsi="Times New Roman" w:cs="Times New Roman"/>
                <w:b/>
                <w:kern w:val="2"/>
                <w:sz w:val="28"/>
                <w:szCs w:val="28"/>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Повне найменування учасника – суб’єкта господарювання</w:t>
            </w:r>
          </w:p>
        </w:tc>
      </w:tr>
      <w:tr w:rsidR="0095056A" w:rsidRPr="0095056A" w:rsidTr="009A4FF4">
        <w:tc>
          <w:tcPr>
            <w:tcW w:w="3085" w:type="dxa"/>
            <w:vMerge/>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Ідентифікаційний код за ЄДРПОУ</w:t>
            </w:r>
          </w:p>
        </w:tc>
      </w:tr>
      <w:tr w:rsidR="0095056A" w:rsidRPr="0095056A" w:rsidTr="009A4FF4">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Реквізити (адреса – юридична та фактична, телефон, факс, електронна адреса)</w:t>
            </w:r>
          </w:p>
        </w:tc>
      </w:tr>
      <w:tr w:rsidR="0095056A" w:rsidRPr="0095056A" w:rsidTr="009A4FF4">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r w:rsidRPr="0095056A">
              <w:rPr>
                <w:rFonts w:ascii="Times New Roman" w:eastAsia="NSimSun" w:hAnsi="Times New Roman" w:cs="Times New Roman"/>
                <w:b/>
                <w:kern w:val="2"/>
                <w:sz w:val="28"/>
                <w:szCs w:val="28"/>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Прізвище, ім’я, по батькові, посада, контактний телефон</w:t>
            </w:r>
          </w:p>
        </w:tc>
      </w:tr>
      <w:tr w:rsidR="0095056A" w:rsidRPr="0095056A" w:rsidTr="009A4FF4">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b/>
                <w:kern w:val="2"/>
                <w:sz w:val="28"/>
                <w:szCs w:val="28"/>
                <w:lang w:eastAsia="zh-CN" w:bidi="hi-IN"/>
              </w:rPr>
            </w:pPr>
            <w:r w:rsidRPr="0095056A">
              <w:rPr>
                <w:rFonts w:ascii="Times New Roman" w:eastAsia="NSimSun" w:hAnsi="Times New Roman" w:cs="Times New Roman"/>
                <w:b/>
                <w:kern w:val="2"/>
                <w:sz w:val="28"/>
                <w:szCs w:val="28"/>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ind w:right="-2"/>
              <w:contextualSpacing/>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kern w:val="2"/>
                <w:sz w:val="28"/>
                <w:szCs w:val="28"/>
                <w:lang w:eastAsia="zh-CN" w:bidi="hi-IN"/>
              </w:rPr>
              <w:t>Прізвище, ім’я, по батькові, посада, контактний телефон</w:t>
            </w:r>
          </w:p>
        </w:tc>
      </w:tr>
    </w:tbl>
    <w:p w:rsidR="0095056A" w:rsidRPr="0095056A" w:rsidRDefault="0095056A" w:rsidP="0095056A">
      <w:pPr>
        <w:widowControl w:val="0"/>
        <w:suppressAutoHyphens/>
        <w:ind w:right="-2"/>
        <w:contextualSpacing/>
        <w:rPr>
          <w:rFonts w:ascii="Times New Roman" w:eastAsia="NSimSun" w:hAnsi="Times New Roman" w:cs="Times New Roman"/>
          <w:b/>
          <w:kern w:val="2"/>
          <w:sz w:val="28"/>
          <w:szCs w:val="28"/>
          <w:lang w:eastAsia="zh-CN" w:bidi="hi-IN"/>
        </w:rPr>
      </w:pPr>
    </w:p>
    <w:p w:rsidR="0095056A" w:rsidRPr="0095056A" w:rsidRDefault="0095056A" w:rsidP="0095056A">
      <w:pPr>
        <w:widowControl w:val="0"/>
        <w:suppressAutoHyphens/>
        <w:ind w:right="-284"/>
        <w:contextualSpacing/>
        <w:jc w:val="both"/>
        <w:rPr>
          <w:rFonts w:ascii="Times New Roman" w:eastAsia="NSimSun" w:hAnsi="Times New Roman" w:cs="Times New Roman"/>
          <w:color w:val="000000"/>
          <w:kern w:val="2"/>
          <w:sz w:val="28"/>
          <w:szCs w:val="28"/>
          <w:lang w:eastAsia="zh-CN" w:bidi="hi-IN"/>
        </w:rPr>
      </w:pPr>
      <w:r w:rsidRPr="0095056A">
        <w:rPr>
          <w:rFonts w:ascii="Times New Roman" w:eastAsia="NSimSun" w:hAnsi="Times New Roman" w:cs="Times New Roman"/>
          <w:color w:val="000000"/>
          <w:kern w:val="2"/>
          <w:sz w:val="28"/>
          <w:szCs w:val="28"/>
          <w:lang w:eastAsia="zh-CN" w:bidi="hi-IN"/>
        </w:rPr>
        <w:tab/>
        <w:t xml:space="preserve">Вивчивши документацію процедури закупівлі та технічні вимоги </w:t>
      </w:r>
      <w:proofErr w:type="gramStart"/>
      <w:r w:rsidRPr="0095056A">
        <w:rPr>
          <w:rFonts w:ascii="Times New Roman" w:eastAsia="NSimSun" w:hAnsi="Times New Roman" w:cs="Times New Roman"/>
          <w:color w:val="000000"/>
          <w:kern w:val="2"/>
          <w:sz w:val="28"/>
          <w:szCs w:val="28"/>
          <w:lang w:eastAsia="zh-CN" w:bidi="hi-IN"/>
        </w:rPr>
        <w:t>до предмету</w:t>
      </w:r>
      <w:proofErr w:type="gramEnd"/>
      <w:r w:rsidRPr="0095056A">
        <w:rPr>
          <w:rFonts w:ascii="Times New Roman" w:eastAsia="NSimSun" w:hAnsi="Times New Roman" w:cs="Times New Roman"/>
          <w:color w:val="000000"/>
          <w:kern w:val="2"/>
          <w:sz w:val="28"/>
          <w:szCs w:val="28"/>
          <w:lang w:eastAsia="zh-CN" w:bidi="hi-IN"/>
        </w:rPr>
        <w:t xml:space="preserve">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95056A" w:rsidRPr="0095056A" w:rsidRDefault="0095056A" w:rsidP="00666305">
      <w:pPr>
        <w:widowControl w:val="0"/>
        <w:suppressAutoHyphens/>
        <w:ind w:right="-284"/>
        <w:contextualSpacing/>
        <w:jc w:val="both"/>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b/>
          <w:color w:val="000000"/>
          <w:kern w:val="2"/>
          <w:sz w:val="28"/>
          <w:szCs w:val="28"/>
          <w:lang w:eastAsia="zh-CN" w:bidi="hi-IN"/>
        </w:rPr>
        <w:t>1. Цінова пропозиція</w:t>
      </w:r>
      <w:r w:rsidRPr="0095056A">
        <w:rPr>
          <w:rFonts w:ascii="Times New Roman" w:eastAsia="NSimSun" w:hAnsi="Times New Roman" w:cs="Times New Roman"/>
          <w:color w:val="000000"/>
          <w:kern w:val="2"/>
          <w:sz w:val="28"/>
          <w:szCs w:val="28"/>
          <w:lang w:eastAsia="zh-CN" w:bidi="hi-IN"/>
        </w:rPr>
        <w:t xml:space="preserve"> _____________________</w:t>
      </w:r>
      <w:r w:rsidRPr="0095056A">
        <w:rPr>
          <w:rFonts w:ascii="Times New Roman" w:eastAsia="NSimSun" w:hAnsi="Times New Roman" w:cs="Times New Roman"/>
          <w:kern w:val="2"/>
          <w:sz w:val="28"/>
          <w:szCs w:val="28"/>
          <w:lang w:eastAsia="zh-CN" w:bidi="hi-IN"/>
        </w:rPr>
        <w:t>______________</w:t>
      </w:r>
      <w:proofErr w:type="gramStart"/>
      <w:r w:rsidRPr="0095056A">
        <w:rPr>
          <w:rFonts w:ascii="Times New Roman" w:eastAsia="NSimSun" w:hAnsi="Times New Roman" w:cs="Times New Roman"/>
          <w:kern w:val="2"/>
          <w:sz w:val="28"/>
          <w:szCs w:val="28"/>
          <w:lang w:eastAsia="zh-CN" w:bidi="hi-IN"/>
        </w:rPr>
        <w:t>_</w:t>
      </w:r>
      <w:r w:rsidRPr="0095056A">
        <w:rPr>
          <w:rFonts w:ascii="Times New Roman" w:eastAsia="NSimSun" w:hAnsi="Times New Roman" w:cs="Times New Roman"/>
          <w:i/>
          <w:kern w:val="2"/>
          <w:sz w:val="28"/>
          <w:szCs w:val="28"/>
          <w:lang w:eastAsia="zh-CN" w:bidi="hi-IN"/>
        </w:rPr>
        <w:t>(</w:t>
      </w:r>
      <w:proofErr w:type="gramEnd"/>
      <w:r w:rsidRPr="0095056A">
        <w:rPr>
          <w:rFonts w:ascii="Times New Roman" w:eastAsia="NSimSun" w:hAnsi="Times New Roman" w:cs="Times New Roman"/>
          <w:i/>
          <w:kern w:val="2"/>
          <w:sz w:val="28"/>
          <w:szCs w:val="28"/>
          <w:lang w:eastAsia="zh-CN" w:bidi="hi-IN"/>
        </w:rPr>
        <w:t xml:space="preserve">цифрами та прописом) </w:t>
      </w:r>
      <w:r w:rsidRPr="0095056A">
        <w:rPr>
          <w:rFonts w:ascii="Times New Roman" w:eastAsia="NSimSun" w:hAnsi="Times New Roman" w:cs="Times New Roman"/>
          <w:kern w:val="2"/>
          <w:sz w:val="28"/>
          <w:szCs w:val="28"/>
          <w:lang w:eastAsia="zh-CN" w:bidi="hi-IN"/>
        </w:rPr>
        <w:t>гривень з врахуванням ПДВ (без врахування ПДВ (</w:t>
      </w:r>
      <w:r w:rsidRPr="0095056A">
        <w:rPr>
          <w:rFonts w:ascii="Times New Roman" w:eastAsia="NSimSun" w:hAnsi="Times New Roman" w:cs="Times New Roman"/>
          <w:i/>
          <w:kern w:val="2"/>
          <w:sz w:val="28"/>
          <w:szCs w:val="28"/>
          <w:lang w:eastAsia="zh-CN" w:bidi="hi-IN"/>
        </w:rPr>
        <w:t>у разі, якщо учасник не є платником ПДВ)</w:t>
      </w:r>
      <w:r w:rsidRPr="0095056A">
        <w:rPr>
          <w:rFonts w:ascii="Times New Roman" w:eastAsia="NSimSun" w:hAnsi="Times New Roman" w:cs="Times New Roman"/>
          <w:kern w:val="2"/>
          <w:sz w:val="28"/>
          <w:szCs w:val="28"/>
          <w:lang w:eastAsia="zh-CN" w:bidi="hi-IN"/>
        </w:rPr>
        <w:t>).</w:t>
      </w:r>
      <w:r w:rsidRPr="0095056A">
        <w:rPr>
          <w:rFonts w:ascii="Times New Roman" w:eastAsia="NSimSun" w:hAnsi="Times New Roman" w:cs="Times New Roman"/>
          <w:color w:val="000000"/>
          <w:kern w:val="2"/>
          <w:sz w:val="28"/>
          <w:szCs w:val="28"/>
          <w:lang w:eastAsia="zh-CN" w:bidi="hi-IN"/>
        </w:rPr>
        <w:t xml:space="preserve">, </w:t>
      </w:r>
      <w:r w:rsidRPr="0095056A">
        <w:rPr>
          <w:rFonts w:ascii="Times New Roman" w:eastAsia="NSimSun" w:hAnsi="Times New Roman" w:cs="Times New Roman"/>
          <w:b/>
          <w:color w:val="000000"/>
          <w:kern w:val="2"/>
          <w:sz w:val="28"/>
          <w:szCs w:val="28"/>
          <w:lang w:eastAsia="zh-CN" w:bidi="hi-IN"/>
        </w:rPr>
        <w:t>відповідно до технічних, якісних, кількісних вимог до предмета закупівлі, встановлених Замовником у Технічних умовах</w:t>
      </w:r>
      <w:r w:rsidRPr="0095056A">
        <w:rPr>
          <w:rFonts w:ascii="Times New Roman" w:eastAsia="NSimSun" w:hAnsi="Times New Roman" w:cs="Times New Roman"/>
          <w:kern w:val="2"/>
          <w:sz w:val="28"/>
          <w:szCs w:val="28"/>
          <w:lang w:eastAsia="zh-CN" w:bidi="hi-IN"/>
        </w:rPr>
        <w:t>у строки, зазначені у тендерній документації.</w:t>
      </w: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95056A" w:rsidRPr="0095056A" w:rsidTr="009A4FF4">
        <w:trPr>
          <w:cantSplit/>
          <w:trHeight w:val="630"/>
        </w:trPr>
        <w:tc>
          <w:tcPr>
            <w:tcW w:w="566"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 з/п</w:t>
            </w:r>
          </w:p>
        </w:tc>
        <w:tc>
          <w:tcPr>
            <w:tcW w:w="2411"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contextualSpacing/>
              <w:jc w:val="center"/>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Сума,</w:t>
            </w:r>
          </w:p>
          <w:p w:rsidR="0095056A" w:rsidRPr="0095056A" w:rsidRDefault="0095056A" w:rsidP="009A4FF4">
            <w:pPr>
              <w:widowControl w:val="0"/>
              <w:suppressAutoHyphens/>
              <w:contextualSpacing/>
              <w:jc w:val="center"/>
              <w:rPr>
                <w:rFonts w:ascii="Times New Roman" w:eastAsia="NSimSun" w:hAnsi="Times New Roman" w:cs="Times New Roman"/>
                <w:kern w:val="2"/>
                <w:sz w:val="28"/>
                <w:szCs w:val="28"/>
                <w:lang w:eastAsia="zh-CN" w:bidi="hi-IN"/>
              </w:rPr>
            </w:pPr>
            <w:r w:rsidRPr="0095056A">
              <w:rPr>
                <w:rFonts w:ascii="Times New Roman" w:eastAsia="NSimSun" w:hAnsi="Times New Roman" w:cs="Times New Roman"/>
                <w:b/>
                <w:bCs/>
                <w:kern w:val="2"/>
                <w:sz w:val="28"/>
                <w:szCs w:val="28"/>
                <w:lang w:eastAsia="zh-CN" w:bidi="hi-IN"/>
              </w:rPr>
              <w:t>грн., з ПДВ</w:t>
            </w:r>
          </w:p>
        </w:tc>
      </w:tr>
      <w:tr w:rsidR="0095056A" w:rsidRPr="0095056A" w:rsidTr="009A4FF4">
        <w:trPr>
          <w:cantSplit/>
          <w:trHeight w:val="315"/>
        </w:trPr>
        <w:tc>
          <w:tcPr>
            <w:tcW w:w="566"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b/>
                <w:bCs/>
                <w:kern w:val="2"/>
                <w:sz w:val="28"/>
                <w:szCs w:val="28"/>
                <w:lang w:eastAsia="zh-CN" w:bidi="hi-IN"/>
              </w:rPr>
            </w:pPr>
          </w:p>
        </w:tc>
        <w:tc>
          <w:tcPr>
            <w:tcW w:w="2411"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843"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275"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418"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1442" w:type="dxa"/>
            <w:tcBorders>
              <w:left w:val="single" w:sz="4" w:space="0" w:color="000000"/>
              <w:bottom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c>
          <w:tcPr>
            <w:tcW w:w="922" w:type="dxa"/>
            <w:tcBorders>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kern w:val="2"/>
                <w:sz w:val="28"/>
                <w:szCs w:val="28"/>
                <w:lang w:eastAsia="zh-CN" w:bidi="hi-IN"/>
              </w:rPr>
            </w:pPr>
          </w:p>
        </w:tc>
      </w:tr>
      <w:tr w:rsidR="0095056A" w:rsidRPr="0095056A" w:rsidTr="009A4FF4">
        <w:trPr>
          <w:cantSplit/>
          <w:trHeight w:val="315"/>
        </w:trPr>
        <w:tc>
          <w:tcPr>
            <w:tcW w:w="8955" w:type="dxa"/>
            <w:gridSpan w:val="6"/>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both"/>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b/>
                <w:bCs/>
                <w:kern w:val="2"/>
                <w:sz w:val="28"/>
                <w:szCs w:val="28"/>
                <w:lang w:eastAsia="zh-CN" w:bidi="hi-IN"/>
              </w:rPr>
            </w:pPr>
          </w:p>
        </w:tc>
      </w:tr>
      <w:tr w:rsidR="0095056A" w:rsidRPr="0095056A" w:rsidTr="009A4FF4">
        <w:trPr>
          <w:cantSplit/>
          <w:trHeight w:val="315"/>
        </w:trPr>
        <w:tc>
          <w:tcPr>
            <w:tcW w:w="8955" w:type="dxa"/>
            <w:gridSpan w:val="6"/>
            <w:tcBorders>
              <w:top w:val="single" w:sz="4" w:space="0" w:color="000000"/>
              <w:left w:val="single" w:sz="4" w:space="0" w:color="000000"/>
              <w:bottom w:val="single" w:sz="4" w:space="0" w:color="000000"/>
            </w:tcBorders>
            <w:vAlign w:val="center"/>
          </w:tcPr>
          <w:p w:rsidR="0095056A" w:rsidRPr="0095056A" w:rsidRDefault="0095056A" w:rsidP="009A4FF4">
            <w:pPr>
              <w:widowControl w:val="0"/>
              <w:suppressAutoHyphens/>
              <w:contextualSpacing/>
              <w:jc w:val="both"/>
              <w:rPr>
                <w:rFonts w:ascii="Times New Roman" w:eastAsia="NSimSun" w:hAnsi="Times New Roman" w:cs="Times New Roman"/>
                <w:b/>
                <w:bCs/>
                <w:kern w:val="2"/>
                <w:sz w:val="28"/>
                <w:szCs w:val="28"/>
                <w:lang w:eastAsia="zh-CN" w:bidi="hi-IN"/>
              </w:rPr>
            </w:pPr>
            <w:r w:rsidRPr="0095056A">
              <w:rPr>
                <w:rFonts w:ascii="Times New Roman" w:eastAsia="NSimSun" w:hAnsi="Times New Roman" w:cs="Times New Roman"/>
                <w:b/>
                <w:bCs/>
                <w:kern w:val="2"/>
                <w:sz w:val="28"/>
                <w:szCs w:val="28"/>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95056A" w:rsidRPr="0095056A" w:rsidRDefault="0095056A" w:rsidP="009A4FF4">
            <w:pPr>
              <w:widowControl w:val="0"/>
              <w:suppressAutoHyphens/>
              <w:snapToGrid w:val="0"/>
              <w:contextualSpacing/>
              <w:jc w:val="both"/>
              <w:rPr>
                <w:rFonts w:ascii="Times New Roman" w:eastAsia="NSimSun" w:hAnsi="Times New Roman" w:cs="Times New Roman"/>
                <w:b/>
                <w:bCs/>
                <w:kern w:val="2"/>
                <w:sz w:val="28"/>
                <w:szCs w:val="28"/>
                <w:lang w:eastAsia="zh-CN" w:bidi="hi-IN"/>
              </w:rPr>
            </w:pPr>
          </w:p>
        </w:tc>
      </w:tr>
    </w:tbl>
    <w:p w:rsidR="0095056A" w:rsidRPr="0095056A" w:rsidRDefault="0095056A" w:rsidP="009505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rPr>
          <w:rFonts w:ascii="Times New Roman" w:eastAsia="NSimSun" w:hAnsi="Times New Roman" w:cs="Times New Roman"/>
          <w:kern w:val="2"/>
          <w:sz w:val="28"/>
          <w:szCs w:val="28"/>
          <w:lang w:eastAsia="zh-CN" w:bidi="hi-IN"/>
        </w:rPr>
      </w:pPr>
    </w:p>
    <w:p w:rsidR="0095056A" w:rsidRPr="0095056A" w:rsidRDefault="0095056A" w:rsidP="0095056A">
      <w:pPr>
        <w:ind w:firstLine="709"/>
        <w:contextualSpacing/>
        <w:jc w:val="both"/>
        <w:rPr>
          <w:rFonts w:ascii="Times New Roman" w:hAnsi="Times New Roman" w:cs="Times New Roman"/>
          <w:sz w:val="28"/>
          <w:szCs w:val="28"/>
        </w:rPr>
      </w:pPr>
      <w:r w:rsidRPr="0095056A">
        <w:rPr>
          <w:rFonts w:ascii="Times New Roman" w:hAnsi="Times New Roman" w:cs="Times New Roman"/>
          <w:color w:val="000000"/>
          <w:sz w:val="28"/>
          <w:szCs w:val="28"/>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95056A" w:rsidRPr="0095056A" w:rsidRDefault="0095056A" w:rsidP="0095056A">
      <w:pPr>
        <w:ind w:firstLine="700"/>
        <w:contextualSpacing/>
        <w:jc w:val="both"/>
        <w:rPr>
          <w:rFonts w:ascii="Times New Roman" w:hAnsi="Times New Roman" w:cs="Times New Roman"/>
          <w:sz w:val="28"/>
          <w:szCs w:val="28"/>
        </w:rPr>
      </w:pPr>
      <w:r w:rsidRPr="0095056A">
        <w:rPr>
          <w:rFonts w:ascii="Times New Roman" w:hAnsi="Times New Roman" w:cs="Times New Roman"/>
          <w:color w:val="000000"/>
          <w:sz w:val="28"/>
          <w:szCs w:val="28"/>
        </w:rPr>
        <w:t xml:space="preserve">Ми </w:t>
      </w:r>
      <w:r w:rsidRPr="0095056A">
        <w:rPr>
          <w:rFonts w:ascii="Times New Roman" w:hAnsi="Times New Roman" w:cs="Times New Roman"/>
          <w:sz w:val="28"/>
          <w:szCs w:val="28"/>
        </w:rPr>
        <w:t>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95056A">
        <w:rPr>
          <w:rFonts w:ascii="Times New Roman" w:hAnsi="Times New Roman" w:cs="Times New Roman"/>
          <w:color w:val="000000"/>
          <w:sz w:val="28"/>
          <w:szCs w:val="28"/>
        </w:rPr>
        <w:t xml:space="preserve"> терміну.</w:t>
      </w:r>
    </w:p>
    <w:p w:rsidR="0095056A" w:rsidRPr="0095056A" w:rsidRDefault="0095056A" w:rsidP="0095056A">
      <w:pPr>
        <w:ind w:firstLine="700"/>
        <w:contextualSpacing/>
        <w:jc w:val="both"/>
        <w:rPr>
          <w:rFonts w:ascii="Times New Roman" w:hAnsi="Times New Roman" w:cs="Times New Roman"/>
          <w:sz w:val="28"/>
          <w:szCs w:val="28"/>
        </w:rPr>
      </w:pPr>
      <w:r w:rsidRPr="0095056A">
        <w:rPr>
          <w:rFonts w:ascii="Times New Roman" w:hAnsi="Times New Roman" w:cs="Times New Roman"/>
          <w:color w:val="000000"/>
          <w:sz w:val="28"/>
          <w:szCs w:val="28"/>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95056A" w:rsidRPr="0095056A" w:rsidRDefault="0095056A" w:rsidP="0095056A">
      <w:pPr>
        <w:ind w:firstLine="700"/>
        <w:contextualSpacing/>
        <w:jc w:val="both"/>
        <w:rPr>
          <w:rFonts w:ascii="Times New Roman" w:hAnsi="Times New Roman" w:cs="Times New Roman"/>
          <w:color w:val="000000"/>
          <w:sz w:val="28"/>
          <w:szCs w:val="28"/>
        </w:rPr>
      </w:pPr>
      <w:r w:rsidRPr="0095056A">
        <w:rPr>
          <w:rFonts w:ascii="Times New Roman" w:hAnsi="Times New Roman" w:cs="Times New Roman"/>
          <w:color w:val="000000"/>
          <w:sz w:val="28"/>
          <w:szCs w:val="28"/>
        </w:rPr>
        <w:t>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95056A">
        <w:rPr>
          <w:rFonts w:ascii="Times New Roman" w:hAnsi="Times New Roman" w:cs="Times New Roman"/>
          <w:sz w:val="28"/>
          <w:szCs w:val="28"/>
          <w:shd w:val="clear" w:color="auto" w:fill="FFFFFF"/>
        </w:rPr>
        <w:t xml:space="preserve"> У випадку обґрунтованої необхідності строк для укладання договору може бути продовжений до 60 днів.</w:t>
      </w:r>
    </w:p>
    <w:p w:rsidR="0095056A" w:rsidRPr="0095056A" w:rsidRDefault="0095056A" w:rsidP="0095056A">
      <w:pPr>
        <w:contextualSpacing/>
        <w:rPr>
          <w:rFonts w:ascii="Times New Roman" w:hAnsi="Times New Roman" w:cs="Times New Roman"/>
          <w:sz w:val="28"/>
          <w:szCs w:val="28"/>
          <w:shd w:val="clear" w:color="auto" w:fill="FFFFFF"/>
        </w:rPr>
      </w:pPr>
    </w:p>
    <w:p w:rsidR="0095056A" w:rsidRPr="0095056A" w:rsidRDefault="0095056A" w:rsidP="0095056A">
      <w:pPr>
        <w:contextualSpacing/>
        <w:rPr>
          <w:rFonts w:ascii="Times New Roman" w:hAnsi="Times New Roman" w:cs="Times New Roman"/>
          <w:sz w:val="28"/>
          <w:szCs w:val="28"/>
          <w:shd w:val="clear" w:color="auto" w:fill="FFFFFF"/>
        </w:rPr>
      </w:pPr>
      <w:r w:rsidRPr="0095056A">
        <w:rPr>
          <w:rFonts w:ascii="Times New Roman" w:hAnsi="Times New Roman" w:cs="Times New Roman"/>
          <w:sz w:val="28"/>
          <w:szCs w:val="28"/>
          <w:shd w:val="clear" w:color="auto" w:fill="FFFFFF"/>
        </w:rPr>
        <w:t>Посада___________</w:t>
      </w:r>
      <w:r w:rsidR="000349B2">
        <w:rPr>
          <w:rFonts w:ascii="Times New Roman" w:hAnsi="Times New Roman" w:cs="Times New Roman"/>
          <w:sz w:val="28"/>
          <w:szCs w:val="28"/>
          <w:shd w:val="clear" w:color="auto" w:fill="FFFFFF"/>
        </w:rPr>
        <w:t>_________</w:t>
      </w:r>
      <w:r w:rsidRPr="0095056A">
        <w:rPr>
          <w:rFonts w:ascii="Times New Roman" w:hAnsi="Times New Roman" w:cs="Times New Roman"/>
          <w:sz w:val="28"/>
          <w:szCs w:val="28"/>
          <w:shd w:val="clear" w:color="auto" w:fill="FFFFFF"/>
        </w:rPr>
        <w:t>_                              ___________________________</w:t>
      </w:r>
    </w:p>
    <w:p w:rsidR="0095056A" w:rsidRPr="0095056A" w:rsidRDefault="0095056A" w:rsidP="0095056A">
      <w:pPr>
        <w:ind w:firstLine="700"/>
        <w:contextualSpacing/>
        <w:jc w:val="both"/>
        <w:rPr>
          <w:rFonts w:ascii="Times New Roman" w:hAnsi="Times New Roman" w:cs="Times New Roman"/>
          <w:sz w:val="28"/>
          <w:szCs w:val="28"/>
        </w:rPr>
      </w:pPr>
      <w:r w:rsidRPr="0095056A">
        <w:rPr>
          <w:rFonts w:ascii="Times New Roman" w:hAnsi="Times New Roman" w:cs="Times New Roman"/>
          <w:sz w:val="28"/>
          <w:szCs w:val="28"/>
          <w:shd w:val="clear" w:color="auto" w:fill="FFFFFF"/>
        </w:rPr>
        <w:t xml:space="preserve">                     </w:t>
      </w:r>
      <w:r w:rsidR="000349B2">
        <w:rPr>
          <w:rFonts w:ascii="Times New Roman" w:hAnsi="Times New Roman" w:cs="Times New Roman"/>
          <w:sz w:val="28"/>
          <w:szCs w:val="28"/>
          <w:shd w:val="clear" w:color="auto" w:fill="FFFFFF"/>
        </w:rPr>
        <w:t xml:space="preserve">              </w:t>
      </w:r>
      <w:r w:rsidRPr="0095056A">
        <w:rPr>
          <w:rFonts w:ascii="Times New Roman" w:hAnsi="Times New Roman" w:cs="Times New Roman"/>
          <w:sz w:val="28"/>
          <w:szCs w:val="28"/>
          <w:shd w:val="clear" w:color="auto" w:fill="FFFFFF"/>
        </w:rPr>
        <w:t xml:space="preserve">                    (</w:t>
      </w:r>
      <w:proofErr w:type="gramStart"/>
      <w:r w:rsidRPr="0095056A">
        <w:rPr>
          <w:rFonts w:ascii="Times New Roman" w:hAnsi="Times New Roman" w:cs="Times New Roman"/>
          <w:sz w:val="28"/>
          <w:szCs w:val="28"/>
          <w:shd w:val="clear" w:color="auto" w:fill="FFFFFF"/>
        </w:rPr>
        <w:t xml:space="preserve">підпис)   </w:t>
      </w:r>
      <w:proofErr w:type="gramEnd"/>
      <w:r w:rsidRPr="0095056A">
        <w:rPr>
          <w:rFonts w:ascii="Times New Roman" w:hAnsi="Times New Roman" w:cs="Times New Roman"/>
          <w:sz w:val="28"/>
          <w:szCs w:val="28"/>
          <w:shd w:val="clear" w:color="auto" w:fill="FFFFFF"/>
        </w:rPr>
        <w:t xml:space="preserve">      (ініціали та прізвище)</w:t>
      </w:r>
    </w:p>
    <w:p w:rsidR="0095056A" w:rsidRPr="0095056A" w:rsidRDefault="0095056A" w:rsidP="0095056A">
      <w:pPr>
        <w:rPr>
          <w:rFonts w:ascii="Times New Roman" w:hAnsi="Times New Roman" w:cs="Times New Roman"/>
          <w:sz w:val="28"/>
          <w:szCs w:val="28"/>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95056A" w:rsidRDefault="0095056A" w:rsidP="0095056A">
      <w:pPr>
        <w:pStyle w:val="a5"/>
        <w:rPr>
          <w:color w:val="000000"/>
          <w:sz w:val="28"/>
          <w:szCs w:val="28"/>
          <w:lang w:val="ru-RU"/>
        </w:rPr>
      </w:pPr>
    </w:p>
    <w:p w:rsidR="000349B2" w:rsidRDefault="000349B2" w:rsidP="0095056A">
      <w:pPr>
        <w:pStyle w:val="a5"/>
        <w:rPr>
          <w:color w:val="000000"/>
          <w:sz w:val="28"/>
          <w:szCs w:val="28"/>
          <w:lang w:val="ru-RU"/>
        </w:rPr>
      </w:pPr>
      <w:bookmarkStart w:id="0" w:name="_GoBack"/>
      <w:bookmarkEnd w:id="0"/>
    </w:p>
    <w:p w:rsidR="00666305" w:rsidRDefault="00666305" w:rsidP="0095056A">
      <w:pPr>
        <w:pStyle w:val="a5"/>
        <w:rPr>
          <w:color w:val="000000"/>
          <w:sz w:val="28"/>
          <w:szCs w:val="28"/>
          <w:lang w:val="ru-RU"/>
        </w:rPr>
      </w:pPr>
    </w:p>
    <w:p w:rsidR="00666305" w:rsidRPr="0095056A" w:rsidRDefault="00666305" w:rsidP="0095056A">
      <w:pPr>
        <w:pStyle w:val="a5"/>
        <w:rPr>
          <w:color w:val="000000"/>
          <w:sz w:val="28"/>
          <w:szCs w:val="28"/>
          <w:lang w:val="ru-RU"/>
        </w:rPr>
      </w:pPr>
    </w:p>
    <w:p w:rsidR="0095056A" w:rsidRPr="0095056A" w:rsidRDefault="0095056A" w:rsidP="0095056A">
      <w:pPr>
        <w:pStyle w:val="a5"/>
        <w:rPr>
          <w:color w:val="000000"/>
          <w:sz w:val="28"/>
          <w:szCs w:val="28"/>
          <w:lang w:val="ru-RU"/>
        </w:rPr>
      </w:pPr>
    </w:p>
    <w:p w:rsidR="0095056A" w:rsidRPr="0095056A" w:rsidRDefault="0095056A" w:rsidP="0095056A">
      <w:pPr>
        <w:pStyle w:val="a5"/>
        <w:rPr>
          <w:b/>
          <w:color w:val="000000"/>
          <w:sz w:val="28"/>
          <w:szCs w:val="28"/>
          <w:lang w:val="ru-RU"/>
        </w:rPr>
      </w:pPr>
      <w:r w:rsidRPr="0095056A">
        <w:rPr>
          <w:color w:val="000000"/>
          <w:sz w:val="28"/>
          <w:szCs w:val="28"/>
          <w:lang w:val="ru-RU"/>
        </w:rPr>
        <w:lastRenderedPageBreak/>
        <w:t xml:space="preserve">                                     </w:t>
      </w:r>
      <w:r w:rsidRPr="0095056A">
        <w:rPr>
          <w:b/>
          <w:color w:val="000000"/>
          <w:sz w:val="28"/>
          <w:szCs w:val="28"/>
          <w:lang w:val="ru-RU"/>
        </w:rPr>
        <w:t>Лист-згода на обробку персональних даних</w:t>
      </w:r>
    </w:p>
    <w:p w:rsidR="0095056A" w:rsidRPr="0095056A" w:rsidRDefault="0095056A" w:rsidP="0095056A">
      <w:pPr>
        <w:pStyle w:val="a5"/>
        <w:rPr>
          <w:color w:val="000000"/>
          <w:sz w:val="28"/>
          <w:szCs w:val="28"/>
          <w:lang w:val="ru-RU"/>
        </w:rPr>
      </w:pPr>
      <w:r w:rsidRPr="0095056A">
        <w:rPr>
          <w:color w:val="000000"/>
          <w:sz w:val="28"/>
          <w:szCs w:val="28"/>
          <w:lang w:val="ru-RU"/>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95056A" w:rsidRPr="0095056A" w:rsidRDefault="0095056A" w:rsidP="0095056A">
      <w:pPr>
        <w:pStyle w:val="a5"/>
        <w:rPr>
          <w:color w:val="000000"/>
          <w:sz w:val="28"/>
          <w:szCs w:val="28"/>
          <w:lang w:val="ru-RU"/>
        </w:rPr>
      </w:pPr>
      <w:r w:rsidRPr="0095056A">
        <w:rPr>
          <w:color w:val="000000"/>
          <w:sz w:val="28"/>
          <w:szCs w:val="28"/>
          <w:lang w:val="ru-RU"/>
        </w:rPr>
        <w:t xml:space="preserve">Посада, прізвище, ініціали, підпис уповноваженої особи учасника, завірені </w:t>
      </w:r>
      <w:proofErr w:type="gramStart"/>
      <w:r w:rsidRPr="0095056A">
        <w:rPr>
          <w:color w:val="000000"/>
          <w:sz w:val="28"/>
          <w:szCs w:val="28"/>
          <w:lang w:val="ru-RU"/>
        </w:rPr>
        <w:t>печаткою(</w:t>
      </w:r>
      <w:proofErr w:type="gramEnd"/>
      <w:r w:rsidRPr="0095056A">
        <w:rPr>
          <w:color w:val="000000"/>
          <w:sz w:val="28"/>
          <w:szCs w:val="28"/>
          <w:lang w:val="ru-RU"/>
        </w:rPr>
        <w:t>у разі наявності)</w:t>
      </w:r>
    </w:p>
    <w:p w:rsidR="0095056A" w:rsidRPr="0095056A" w:rsidRDefault="0095056A" w:rsidP="0095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eastAsia="ru-RU"/>
        </w:rPr>
      </w:pPr>
    </w:p>
    <w:p w:rsidR="00591671" w:rsidRPr="0095056A" w:rsidRDefault="00591671">
      <w:pPr>
        <w:rPr>
          <w:rFonts w:ascii="Times New Roman" w:hAnsi="Times New Roman" w:cs="Times New Roman"/>
          <w:sz w:val="28"/>
          <w:szCs w:val="28"/>
        </w:rPr>
      </w:pPr>
    </w:p>
    <w:sectPr w:rsidR="00591671" w:rsidRPr="0095056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210D"/>
    <w:multiLevelType w:val="multilevel"/>
    <w:tmpl w:val="42CE43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F0"/>
    <w:rsid w:val="000349B2"/>
    <w:rsid w:val="00591671"/>
    <w:rsid w:val="00666305"/>
    <w:rsid w:val="008716A8"/>
    <w:rsid w:val="0095056A"/>
    <w:rsid w:val="00A75401"/>
    <w:rsid w:val="00C8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0C7D"/>
  <w15:chartTrackingRefBased/>
  <w15:docId w15:val="{0372778B-72DC-4EEA-ACB0-ACF04FDB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01"/>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5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056A"/>
    <w:rPr>
      <w:rFonts w:ascii="Segoe UI" w:eastAsia="Calibri" w:hAnsi="Segoe UI" w:cs="Segoe UI"/>
      <w:sz w:val="18"/>
      <w:szCs w:val="18"/>
      <w:lang w:val="ru-RU"/>
    </w:rPr>
  </w:style>
  <w:style w:type="paragraph" w:styleId="a5">
    <w:name w:val="Normal (Web)"/>
    <w:basedOn w:val="a"/>
    <w:uiPriority w:val="99"/>
    <w:semiHidden/>
    <w:unhideWhenUsed/>
    <w:rsid w:val="009505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95056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cp:lastPrinted>2023-07-03T13:02:00Z</cp:lastPrinted>
  <dcterms:created xsi:type="dcterms:W3CDTF">2023-07-03T12:35:00Z</dcterms:created>
  <dcterms:modified xsi:type="dcterms:W3CDTF">2023-07-20T07:07:00Z</dcterms:modified>
</cp:coreProperties>
</file>