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00C0AFD" w:rsidR="00DE14DC" w:rsidRPr="003D314C" w:rsidRDefault="00B46694" w:rsidP="00F35C7F">
      <w:pPr>
        <w:spacing w:after="0" w:line="360" w:lineRule="auto"/>
        <w:ind w:left="-1418"/>
        <w:jc w:val="right"/>
        <w:rPr>
          <w:rFonts w:ascii="Times New Roman" w:eastAsia="Times New Roman" w:hAnsi="Times New Roman" w:cs="Times New Roman"/>
          <w:bCs/>
          <w:sz w:val="24"/>
          <w:szCs w:val="24"/>
        </w:rPr>
      </w:pPr>
      <w:r w:rsidRPr="003D314C">
        <w:rPr>
          <w:rFonts w:ascii="Times New Roman" w:eastAsia="Times New Roman" w:hAnsi="Times New Roman" w:cs="Times New Roman"/>
          <w:bCs/>
          <w:sz w:val="24"/>
          <w:szCs w:val="24"/>
        </w:rPr>
        <w:t xml:space="preserve"> _____________</w:t>
      </w:r>
      <w:r w:rsidR="007D402D" w:rsidRPr="003D314C">
        <w:rPr>
          <w:rFonts w:ascii="Times New Roman" w:eastAsia="Times New Roman" w:hAnsi="Times New Roman" w:cs="Times New Roman"/>
          <w:bCs/>
          <w:sz w:val="24"/>
          <w:szCs w:val="24"/>
        </w:rPr>
        <w:t xml:space="preserve"> </w:t>
      </w:r>
      <w:r w:rsidR="00086903" w:rsidRPr="003D314C">
        <w:rPr>
          <w:rFonts w:ascii="Times New Roman" w:eastAsia="Times New Roman" w:hAnsi="Times New Roman" w:cs="Times New Roman"/>
          <w:bCs/>
          <w:i/>
          <w:sz w:val="24"/>
          <w:szCs w:val="24"/>
        </w:rPr>
        <w:t>О.Овчаренко</w:t>
      </w:r>
    </w:p>
    <w:p w14:paraId="1BC8C018" w14:textId="3EB0FEF0" w:rsidR="00DE14DC" w:rsidRPr="00F35C7F" w:rsidRDefault="004547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46694" w:rsidRPr="00F35C7F">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23</w:t>
      </w:r>
      <w:r w:rsidR="00B46694" w:rsidRPr="00F35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32B2DE4C" w14:textId="77777777" w:rsidR="0045475C" w:rsidRPr="0045475C" w:rsidRDefault="0045475C" w:rsidP="0045475C">
      <w:pPr>
        <w:spacing w:after="0" w:line="240" w:lineRule="auto"/>
        <w:jc w:val="center"/>
        <w:rPr>
          <w:rFonts w:ascii="Times New Roman" w:hAnsi="Times New Roman" w:cs="Times New Roman"/>
          <w:b/>
          <w:sz w:val="28"/>
          <w:szCs w:val="28"/>
        </w:rPr>
      </w:pPr>
      <w:r w:rsidRPr="0045475C">
        <w:rPr>
          <w:rFonts w:ascii="Times New Roman" w:hAnsi="Times New Roman" w:cs="Times New Roman"/>
          <w:b/>
          <w:sz w:val="28"/>
          <w:szCs w:val="28"/>
        </w:rPr>
        <w:t>Причепи, напівпричепи та пересувні контейнери</w:t>
      </w:r>
    </w:p>
    <w:p w14:paraId="75E2C07B" w14:textId="7338A1EE" w:rsidR="00483354" w:rsidRPr="0045475C" w:rsidRDefault="0045475C" w:rsidP="0045475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45475C">
        <w:rPr>
          <w:rFonts w:ascii="Times New Roman" w:hAnsi="Times New Roman" w:cs="Times New Roman"/>
          <w:b/>
          <w:sz w:val="28"/>
          <w:szCs w:val="28"/>
          <w:u w:val="single"/>
        </w:rPr>
        <w:t>код ДК 021:2015 - 34220000-5</w:t>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3D314C" w:rsidRPr="0045475C">
        <w:rPr>
          <w:rFonts w:ascii="Times New Roman" w:hAnsi="Times New Roman" w:cs="Times New Roman"/>
          <w:b/>
          <w:sz w:val="28"/>
          <w:szCs w:val="28"/>
          <w:u w:val="single"/>
        </w:rPr>
        <w:tab/>
      </w:r>
      <w:r w:rsidR="003D314C" w:rsidRPr="0045475C">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23CFB461" w:rsidR="00D14A8A" w:rsidRPr="00D14A8A" w:rsidRDefault="0045475C" w:rsidP="00AF4A9D">
      <w:pPr>
        <w:spacing w:after="0" w:line="240" w:lineRule="auto"/>
        <w:jc w:val="center"/>
        <w:rPr>
          <w:rFonts w:ascii="Times New Roman" w:hAnsi="Times New Roman" w:cs="Times New Roman"/>
          <w:sz w:val="28"/>
          <w:szCs w:val="28"/>
          <w:u w:val="single"/>
        </w:rPr>
      </w:pPr>
      <w:r w:rsidRPr="0045475C">
        <w:rPr>
          <w:rFonts w:ascii="Times New Roman" w:hAnsi="Times New Roman" w:cs="Times New Roman"/>
          <w:b/>
          <w:sz w:val="28"/>
          <w:szCs w:val="28"/>
          <w:u w:val="single"/>
        </w:rPr>
        <w:t>Moбільний шинoмoнтaжний кoмплeкc</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45475C" w:rsidRDefault="00D14A8A">
      <w:pPr>
        <w:spacing w:before="240" w:after="0" w:line="240" w:lineRule="auto"/>
        <w:rPr>
          <w:rFonts w:ascii="Times New Roman" w:eastAsia="Times New Roman" w:hAnsi="Times New Roman" w:cs="Times New Roman"/>
          <w:sz w:val="32"/>
          <w:szCs w:val="32"/>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5631E1F6" w14:textId="77777777"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23</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3D314C" w:rsidRDefault="0002418F">
      <w:pPr>
        <w:spacing w:before="240" w:after="0" w:line="240" w:lineRule="auto"/>
        <w:jc w:val="center"/>
        <w:rPr>
          <w:rFonts w:ascii="Times New Roman" w:eastAsia="Times New Roman" w:hAnsi="Times New Roman" w:cs="Times New Roman"/>
          <w:color w:val="000000"/>
          <w:sz w:val="36"/>
          <w:szCs w:val="36"/>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40848E" w14:textId="77777777" w:rsidR="00DE14DC" w:rsidRPr="007F235E" w:rsidRDefault="00CC0946"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Овчаренко Олександр Петрович, уповноважена особа військової частини А1604</w:t>
            </w:r>
          </w:p>
          <w:p w14:paraId="272A1A86" w14:textId="3E7A3222"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адреса:</w:t>
            </w:r>
            <w:r w:rsidRPr="007F235E">
              <w:rPr>
                <w:rFonts w:ascii="Times New Roman" w:eastAsia="Times New Roman" w:hAnsi="Times New Roman" w:cs="Times New Roman"/>
                <w:i/>
                <w:sz w:val="24"/>
                <w:szCs w:val="24"/>
              </w:rPr>
              <w:t xml:space="preserve"> </w:t>
            </w:r>
            <w:r w:rsidR="007F235E" w:rsidRPr="007F235E">
              <w:rPr>
                <w:rFonts w:ascii="Times New Roman" w:eastAsia="Times New Roman" w:hAnsi="Times New Roman" w:cs="Times New Roman"/>
                <w:i/>
                <w:sz w:val="24"/>
                <w:szCs w:val="24"/>
              </w:rPr>
              <w:t>o.ovcharenko1604@post.mil.gov.ua</w:t>
            </w:r>
            <w:r w:rsidRPr="007F235E">
              <w:rPr>
                <w:rFonts w:ascii="Times New Roman" w:eastAsia="Times New Roman" w:hAnsi="Times New Roman" w:cs="Times New Roman"/>
              </w:rPr>
              <w:t xml:space="preserve"> </w:t>
            </w:r>
          </w:p>
          <w:p w14:paraId="15483F7A" w14:textId="1ED0F7FB" w:rsidR="007F235E"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телефон: </w:t>
            </w:r>
            <w:r w:rsidR="007F235E" w:rsidRPr="007F235E">
              <w:rPr>
                <w:rFonts w:ascii="Times New Roman" w:eastAsia="Times New Roman" w:hAnsi="Times New Roman" w:cs="Times New Roman"/>
                <w:i/>
                <w:sz w:val="24"/>
                <w:szCs w:val="24"/>
              </w:rPr>
              <w:t>+380958926976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1CEC63BA" w14:textId="72595B3E" w:rsidR="003D314C" w:rsidRDefault="0045475C" w:rsidP="003D314C">
            <w:pPr>
              <w:widowControl w:val="0"/>
              <w:ind w:right="120"/>
              <w:jc w:val="both"/>
              <w:rPr>
                <w:rFonts w:ascii="Times New Roman" w:eastAsia="Times New Roman" w:hAnsi="Times New Roman" w:cs="Times New Roman"/>
                <w:color w:val="000000"/>
                <w:sz w:val="24"/>
                <w:szCs w:val="24"/>
              </w:rPr>
            </w:pPr>
            <w:r w:rsidRPr="0045475C">
              <w:rPr>
                <w:rFonts w:ascii="Times New Roman" w:eastAsia="Times New Roman" w:hAnsi="Times New Roman" w:cs="Times New Roman"/>
                <w:color w:val="000000"/>
                <w:sz w:val="24"/>
                <w:szCs w:val="24"/>
              </w:rPr>
              <w:t>Moбільний шинoмoнтaжний кoмплeкc</w:t>
            </w:r>
          </w:p>
          <w:p w14:paraId="77E49FF1" w14:textId="77777777" w:rsidR="0045475C" w:rsidRPr="0045475C" w:rsidRDefault="0045475C" w:rsidP="0045475C">
            <w:pPr>
              <w:widowControl w:val="0"/>
              <w:spacing w:after="0" w:line="240" w:lineRule="auto"/>
              <w:ind w:right="120"/>
              <w:jc w:val="both"/>
              <w:rPr>
                <w:rFonts w:ascii="Times New Roman" w:eastAsia="Times New Roman" w:hAnsi="Times New Roman" w:cs="Times New Roman"/>
                <w:color w:val="000000"/>
                <w:sz w:val="24"/>
                <w:szCs w:val="24"/>
              </w:rPr>
            </w:pPr>
            <w:r w:rsidRPr="0045475C">
              <w:rPr>
                <w:rFonts w:ascii="Times New Roman" w:eastAsia="Times New Roman" w:hAnsi="Times New Roman" w:cs="Times New Roman"/>
                <w:color w:val="000000"/>
                <w:sz w:val="24"/>
                <w:szCs w:val="24"/>
              </w:rPr>
              <w:t>Причепи, напівпричепи та пересувні контейнери</w:t>
            </w:r>
          </w:p>
          <w:p w14:paraId="124163FE" w14:textId="18D8CF86" w:rsidR="00483354" w:rsidRPr="00D14A8A" w:rsidRDefault="0045475C" w:rsidP="0045475C">
            <w:pPr>
              <w:widowControl w:val="0"/>
              <w:ind w:right="120"/>
              <w:jc w:val="both"/>
              <w:rPr>
                <w:rFonts w:ascii="Times New Roman" w:eastAsia="Times New Roman" w:hAnsi="Times New Roman" w:cs="Times New Roman"/>
                <w:color w:val="000000"/>
                <w:sz w:val="24"/>
                <w:szCs w:val="24"/>
              </w:rPr>
            </w:pPr>
            <w:r w:rsidRPr="0045475C">
              <w:rPr>
                <w:rFonts w:ascii="Times New Roman" w:eastAsia="Times New Roman" w:hAnsi="Times New Roman" w:cs="Times New Roman"/>
                <w:color w:val="000000"/>
                <w:sz w:val="24"/>
                <w:szCs w:val="24"/>
              </w:rPr>
              <w:t>код ДК 021:2015 - 34220000-5</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20258571"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45475C">
              <w:rPr>
                <w:rFonts w:ascii="Times New Roman" w:eastAsia="Times New Roman" w:hAnsi="Times New Roman" w:cs="Times New Roman"/>
                <w:sz w:val="24"/>
                <w:szCs w:val="24"/>
              </w:rPr>
              <w:t>1</w:t>
            </w:r>
            <w:r w:rsidR="003D314C" w:rsidRPr="003D314C">
              <w:rPr>
                <w:rFonts w:ascii="Times New Roman" w:eastAsia="Times New Roman" w:hAnsi="Times New Roman" w:cs="Times New Roman"/>
                <w:sz w:val="24"/>
                <w:szCs w:val="24"/>
              </w:rPr>
              <w:t xml:space="preserve"> (</w:t>
            </w:r>
            <w:r w:rsidR="0045475C">
              <w:rPr>
                <w:rFonts w:ascii="Times New Roman" w:eastAsia="Times New Roman" w:hAnsi="Times New Roman" w:cs="Times New Roman"/>
                <w:sz w:val="24"/>
                <w:szCs w:val="24"/>
              </w:rPr>
              <w:t>один</w:t>
            </w:r>
            <w:r w:rsidR="003D314C" w:rsidRPr="003D314C">
              <w:rPr>
                <w:rFonts w:ascii="Times New Roman" w:eastAsia="Times New Roman" w:hAnsi="Times New Roman" w:cs="Times New Roman"/>
                <w:sz w:val="24"/>
                <w:szCs w:val="24"/>
              </w:rPr>
              <w:t xml:space="preserve">) </w:t>
            </w:r>
            <w:r w:rsidR="0045475C">
              <w:rPr>
                <w:rFonts w:ascii="Times New Roman" w:eastAsia="Times New Roman" w:hAnsi="Times New Roman" w:cs="Times New Roman"/>
                <w:sz w:val="24"/>
                <w:szCs w:val="24"/>
              </w:rPr>
              <w:t>комплект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1A7E37BE"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45475C">
              <w:rPr>
                <w:rFonts w:ascii="Times New Roman" w:eastAsia="Times New Roman" w:hAnsi="Times New Roman" w:cs="Times New Roman"/>
                <w:sz w:val="24"/>
                <w:szCs w:val="24"/>
              </w:rPr>
              <w:t>15</w:t>
            </w:r>
            <w:r w:rsidRPr="00D14A8A">
              <w:rPr>
                <w:rFonts w:ascii="Times New Roman" w:eastAsia="Times New Roman" w:hAnsi="Times New Roman" w:cs="Times New Roman"/>
                <w:sz w:val="24"/>
                <w:szCs w:val="24"/>
              </w:rPr>
              <w:t xml:space="preserve"> </w:t>
            </w:r>
            <w:r w:rsidR="0045475C">
              <w:rPr>
                <w:rFonts w:ascii="Times New Roman" w:eastAsia="Times New Roman" w:hAnsi="Times New Roman" w:cs="Times New Roman"/>
                <w:sz w:val="24"/>
                <w:szCs w:val="24"/>
              </w:rPr>
              <w:t>грудня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2023</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77777777"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 xml:space="preserve">Переможець процедури закупівлі під час </w:t>
            </w:r>
            <w:r w:rsidRPr="007F235E">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263646">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CAD0" w14:textId="77777777" w:rsidR="0024005B" w:rsidRDefault="0024005B">
      <w:pPr>
        <w:spacing w:after="0" w:line="240" w:lineRule="auto"/>
      </w:pPr>
      <w:r>
        <w:separator/>
      </w:r>
    </w:p>
  </w:endnote>
  <w:endnote w:type="continuationSeparator" w:id="0">
    <w:p w14:paraId="5E31B98A" w14:textId="77777777" w:rsidR="0024005B" w:rsidRDefault="0024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41A9" w14:textId="77777777" w:rsidR="0024005B" w:rsidRDefault="0024005B">
      <w:pPr>
        <w:spacing w:after="0" w:line="240" w:lineRule="auto"/>
      </w:pPr>
      <w:r>
        <w:separator/>
      </w:r>
    </w:p>
  </w:footnote>
  <w:footnote w:type="continuationSeparator" w:id="0">
    <w:p w14:paraId="27BBB4FE" w14:textId="77777777" w:rsidR="0024005B" w:rsidRDefault="00240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411AB"/>
    <w:rsid w:val="001478F8"/>
    <w:rsid w:val="00211168"/>
    <w:rsid w:val="0021747F"/>
    <w:rsid w:val="00227DD3"/>
    <w:rsid w:val="0024005B"/>
    <w:rsid w:val="00250317"/>
    <w:rsid w:val="00263646"/>
    <w:rsid w:val="002E6E4C"/>
    <w:rsid w:val="00312C46"/>
    <w:rsid w:val="003D314C"/>
    <w:rsid w:val="0045475C"/>
    <w:rsid w:val="00467D76"/>
    <w:rsid w:val="00483354"/>
    <w:rsid w:val="00551E53"/>
    <w:rsid w:val="00553EC0"/>
    <w:rsid w:val="00566659"/>
    <w:rsid w:val="005B3E3A"/>
    <w:rsid w:val="005C0267"/>
    <w:rsid w:val="005F5662"/>
    <w:rsid w:val="00625C15"/>
    <w:rsid w:val="00651FF2"/>
    <w:rsid w:val="006C222D"/>
    <w:rsid w:val="007D402D"/>
    <w:rsid w:val="007F235E"/>
    <w:rsid w:val="008263FC"/>
    <w:rsid w:val="00850E5A"/>
    <w:rsid w:val="0086371E"/>
    <w:rsid w:val="008D38A5"/>
    <w:rsid w:val="009337E3"/>
    <w:rsid w:val="009A43B9"/>
    <w:rsid w:val="009D6FC1"/>
    <w:rsid w:val="00A67289"/>
    <w:rsid w:val="00A82CD7"/>
    <w:rsid w:val="00AF4A9D"/>
    <w:rsid w:val="00B25AEF"/>
    <w:rsid w:val="00B367C2"/>
    <w:rsid w:val="00B46694"/>
    <w:rsid w:val="00BD19B2"/>
    <w:rsid w:val="00C8170C"/>
    <w:rsid w:val="00CC0946"/>
    <w:rsid w:val="00D12EE8"/>
    <w:rsid w:val="00D14A8A"/>
    <w:rsid w:val="00D260F2"/>
    <w:rsid w:val="00D93BB4"/>
    <w:rsid w:val="00DE14DC"/>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22</Pages>
  <Words>34896</Words>
  <Characters>19891</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27</cp:revision>
  <cp:lastPrinted>2023-09-21T12:28:00Z</cp:lastPrinted>
  <dcterms:created xsi:type="dcterms:W3CDTF">2023-09-20T12:02:00Z</dcterms:created>
  <dcterms:modified xsi:type="dcterms:W3CDTF">2023-11-16T14:42:00Z</dcterms:modified>
</cp:coreProperties>
</file>