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F6" w:rsidRPr="00196BA4" w:rsidRDefault="004232F6" w:rsidP="004232F6">
      <w:pPr>
        <w:tabs>
          <w:tab w:val="left" w:pos="1290"/>
        </w:tabs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lang w:val="uk-UA"/>
        </w:rPr>
      </w:pPr>
      <w:r w:rsidRPr="00196BA4">
        <w:rPr>
          <w:rFonts w:ascii="Times New Roman" w:hAnsi="Times New Roman" w:cs="Times New Roman"/>
          <w:b/>
          <w:bCs/>
          <w:color w:val="000000"/>
          <w:lang w:val="uk-UA"/>
        </w:rPr>
        <w:t>Д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одаток №2</w:t>
      </w:r>
    </w:p>
    <w:p w:rsidR="004232F6" w:rsidRDefault="004232F6" w:rsidP="004232F6">
      <w:pPr>
        <w:tabs>
          <w:tab w:val="left" w:pos="129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lang w:val="uk-UA"/>
        </w:rPr>
      </w:pPr>
      <w:r w:rsidRPr="00196BA4">
        <w:rPr>
          <w:rFonts w:ascii="Times New Roman" w:hAnsi="Times New Roman" w:cs="Times New Roman"/>
          <w:color w:val="000000"/>
          <w:lang w:val="uk-UA"/>
        </w:rPr>
        <w:t>до тендерної документації</w:t>
      </w:r>
    </w:p>
    <w:p w:rsidR="004232F6" w:rsidRPr="00196BA4" w:rsidRDefault="004232F6" w:rsidP="004232F6">
      <w:pPr>
        <w:tabs>
          <w:tab w:val="left" w:pos="129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lang w:val="uk-UA"/>
        </w:rPr>
      </w:pPr>
    </w:p>
    <w:p w:rsidR="004232F6" w:rsidRPr="00196BA4" w:rsidRDefault="004232F6" w:rsidP="004232F6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196BA4">
        <w:rPr>
          <w:rFonts w:ascii="Times New Roman" w:hAnsi="Times New Roman" w:cs="Times New Roman"/>
          <w:b/>
          <w:bCs/>
          <w:color w:val="000000"/>
        </w:rPr>
        <w:t>«</w:t>
      </w:r>
      <w:r w:rsidRPr="00196BA4">
        <w:rPr>
          <w:rFonts w:ascii="Times New Roman" w:hAnsi="Times New Roman" w:cs="Times New Roman"/>
          <w:b/>
          <w:bCs/>
          <w:color w:val="000000"/>
          <w:lang w:val="uk-UA"/>
        </w:rPr>
        <w:t>ТЕНДЕРНА ПРОПОЗИЦІЯ</w:t>
      </w:r>
      <w:r w:rsidRPr="00196BA4">
        <w:rPr>
          <w:rFonts w:ascii="Times New Roman" w:hAnsi="Times New Roman" w:cs="Times New Roman"/>
          <w:b/>
          <w:bCs/>
          <w:color w:val="000000"/>
        </w:rPr>
        <w:t>»</w:t>
      </w:r>
    </w:p>
    <w:p w:rsidR="004232F6" w:rsidRPr="00196BA4" w:rsidRDefault="004232F6" w:rsidP="004232F6">
      <w:pPr>
        <w:spacing w:after="0" w:line="240" w:lineRule="auto"/>
        <w:ind w:hanging="720"/>
        <w:jc w:val="center"/>
        <w:rPr>
          <w:rFonts w:ascii="Times New Roman" w:hAnsi="Times New Roman" w:cs="Times New Roman"/>
          <w:i/>
          <w:iCs/>
          <w:color w:val="000000"/>
        </w:rPr>
      </w:pPr>
      <w:r w:rsidRPr="00196BA4">
        <w:rPr>
          <w:rFonts w:ascii="Times New Roman" w:hAnsi="Times New Roman" w:cs="Times New Roman"/>
          <w:i/>
          <w:iCs/>
          <w:color w:val="000000"/>
        </w:rPr>
        <w:t xml:space="preserve">(форма, яка </w:t>
      </w:r>
      <w:proofErr w:type="spellStart"/>
      <w:proofErr w:type="gramStart"/>
      <w:r w:rsidRPr="00196BA4">
        <w:rPr>
          <w:rFonts w:ascii="Times New Roman" w:hAnsi="Times New Roman" w:cs="Times New Roman"/>
          <w:i/>
          <w:iCs/>
          <w:color w:val="000000"/>
        </w:rPr>
        <w:t>подається</w:t>
      </w:r>
      <w:proofErr w:type="spellEnd"/>
      <w:proofErr w:type="gramEnd"/>
      <w:r w:rsidRPr="00196B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96BA4">
        <w:rPr>
          <w:rFonts w:ascii="Times New Roman" w:hAnsi="Times New Roman" w:cs="Times New Roman"/>
          <w:i/>
          <w:iCs/>
          <w:color w:val="000000"/>
        </w:rPr>
        <w:t>Учасником</w:t>
      </w:r>
      <w:proofErr w:type="spellEnd"/>
      <w:r w:rsidRPr="00196BA4">
        <w:rPr>
          <w:rFonts w:ascii="Times New Roman" w:hAnsi="Times New Roman" w:cs="Times New Roman"/>
          <w:i/>
          <w:iCs/>
          <w:color w:val="000000"/>
        </w:rPr>
        <w:t xml:space="preserve"> на </w:t>
      </w:r>
      <w:proofErr w:type="spellStart"/>
      <w:r w:rsidRPr="00196BA4">
        <w:rPr>
          <w:rFonts w:ascii="Times New Roman" w:hAnsi="Times New Roman" w:cs="Times New Roman"/>
          <w:i/>
          <w:iCs/>
          <w:color w:val="000000"/>
        </w:rPr>
        <w:t>фірмовому</w:t>
      </w:r>
      <w:proofErr w:type="spellEnd"/>
      <w:r w:rsidRPr="00196BA4">
        <w:rPr>
          <w:rFonts w:ascii="Times New Roman" w:hAnsi="Times New Roman" w:cs="Times New Roman"/>
          <w:i/>
          <w:iCs/>
          <w:color w:val="000000"/>
        </w:rPr>
        <w:t xml:space="preserve"> бланку)</w:t>
      </w:r>
    </w:p>
    <w:p w:rsidR="004232F6" w:rsidRPr="00196BA4" w:rsidRDefault="004232F6" w:rsidP="004232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196BA4">
        <w:rPr>
          <w:rFonts w:ascii="Times New Roman" w:hAnsi="Times New Roman" w:cs="Times New Roman"/>
          <w:color w:val="000000"/>
          <w:lang w:val="uk-UA"/>
        </w:rPr>
        <w:t xml:space="preserve">           Ми</w:t>
      </w:r>
      <w:r w:rsidRPr="00196BA4">
        <w:rPr>
          <w:rFonts w:ascii="Times New Roman" w:hAnsi="Times New Roman" w:cs="Times New Roman"/>
          <w:i/>
          <w:iCs/>
          <w:color w:val="000000"/>
          <w:lang w:val="uk-UA"/>
        </w:rPr>
        <w:t>,   (назва Учасника)</w:t>
      </w:r>
      <w:r w:rsidRPr="00196BA4">
        <w:rPr>
          <w:rFonts w:ascii="Times New Roman" w:hAnsi="Times New Roman" w:cs="Times New Roman"/>
          <w:color w:val="000000"/>
          <w:lang w:val="uk-UA"/>
        </w:rPr>
        <w:t xml:space="preserve">, надаємо свою пропозицію щодо участі у тендері </w:t>
      </w:r>
      <w:r w:rsidRPr="00196BA4">
        <w:rPr>
          <w:rFonts w:ascii="Times New Roman" w:hAnsi="Times New Roman" w:cs="Times New Roman"/>
          <w:b/>
          <w:bCs/>
          <w:color w:val="000000"/>
          <w:lang w:val="uk-UA"/>
        </w:rPr>
        <w:t xml:space="preserve">55510000-8 Послуги їдалень </w:t>
      </w:r>
      <w:r w:rsidRPr="00196BA4">
        <w:rPr>
          <w:rFonts w:ascii="Times New Roman" w:hAnsi="Times New Roman" w:cs="Times New Roman"/>
          <w:color w:val="000000"/>
          <w:lang w:val="uk-UA"/>
        </w:rPr>
        <w:t xml:space="preserve">(послуги з організації харчування дітей в закладах освіти </w:t>
      </w:r>
      <w:r>
        <w:rPr>
          <w:rFonts w:ascii="Times New Roman" w:hAnsi="Times New Roman" w:cs="Times New Roman"/>
          <w:color w:val="000000"/>
          <w:lang w:val="uk-UA"/>
        </w:rPr>
        <w:t>Малиновського</w:t>
      </w:r>
      <w:r w:rsidRPr="00196BA4">
        <w:rPr>
          <w:rFonts w:ascii="Times New Roman" w:hAnsi="Times New Roman" w:cs="Times New Roman"/>
          <w:color w:val="000000"/>
          <w:lang w:val="uk-UA"/>
        </w:rPr>
        <w:t xml:space="preserve"> району м. Одеси) згідно з технічними вимогами та іншими вимогами замовника торгів.</w:t>
      </w:r>
    </w:p>
    <w:p w:rsidR="004232F6" w:rsidRPr="00196BA4" w:rsidRDefault="004232F6" w:rsidP="004232F6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196BA4">
        <w:rPr>
          <w:rFonts w:ascii="Times New Roman" w:hAnsi="Times New Roman" w:cs="Times New Roman"/>
          <w:color w:val="000000"/>
          <w:lang w:val="uk-UA"/>
        </w:rPr>
        <w:t xml:space="preserve">             Вивчивши тендерну документацію та технічні вимоги 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пропозиції, а саме:</w:t>
      </w:r>
    </w:p>
    <w:p w:rsidR="004232F6" w:rsidRPr="00196BA4" w:rsidRDefault="004232F6" w:rsidP="004232F6">
      <w:pPr>
        <w:spacing w:after="0" w:line="240" w:lineRule="auto"/>
        <w:ind w:hanging="720"/>
        <w:jc w:val="center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9745" w:type="dxa"/>
        <w:tblInd w:w="2" w:type="dxa"/>
        <w:tblLook w:val="01E0"/>
      </w:tblPr>
      <w:tblGrid>
        <w:gridCol w:w="1975"/>
        <w:gridCol w:w="1800"/>
        <w:gridCol w:w="1800"/>
        <w:gridCol w:w="1980"/>
        <w:gridCol w:w="2190"/>
      </w:tblGrid>
      <w:tr w:rsidR="004232F6" w:rsidRPr="00196BA4" w:rsidTr="00E84975">
        <w:trPr>
          <w:trHeight w:val="179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6" w:rsidRPr="00196BA4" w:rsidRDefault="004232F6" w:rsidP="00E849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6BA4">
              <w:rPr>
                <w:rFonts w:ascii="Times New Roman" w:hAnsi="Times New Roman" w:cs="Times New Roman"/>
                <w:color w:val="000000"/>
              </w:rPr>
              <w:t>Категорія</w:t>
            </w:r>
            <w:proofErr w:type="spellEnd"/>
            <w:r w:rsidRPr="00196B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6BA4">
              <w:rPr>
                <w:rFonts w:ascii="Times New Roman" w:hAnsi="Times New Roman" w:cs="Times New Roman"/>
                <w:color w:val="000000"/>
              </w:rPr>
              <w:t>учні</w:t>
            </w:r>
            <w:proofErr w:type="gramStart"/>
            <w:r w:rsidRPr="00196BA4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196B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6" w:rsidRPr="00196BA4" w:rsidRDefault="004232F6" w:rsidP="00E849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6BA4">
              <w:rPr>
                <w:rFonts w:ascii="Times New Roman" w:hAnsi="Times New Roman" w:cs="Times New Roman"/>
                <w:color w:val="000000"/>
              </w:rPr>
              <w:t>Очікувана</w:t>
            </w:r>
            <w:proofErr w:type="spellEnd"/>
            <w:r w:rsidRPr="00196B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6BA4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196B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6BA4">
              <w:rPr>
                <w:rFonts w:ascii="Times New Roman" w:hAnsi="Times New Roman" w:cs="Times New Roman"/>
                <w:color w:val="000000"/>
              </w:rPr>
              <w:t>учнів</w:t>
            </w:r>
            <w:proofErr w:type="spellEnd"/>
            <w:r w:rsidRPr="00196B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6" w:rsidRPr="00196BA4" w:rsidRDefault="004232F6" w:rsidP="00E849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6BA4">
              <w:rPr>
                <w:rFonts w:ascii="Times New Roman" w:hAnsi="Times New Roman" w:cs="Times New Roman"/>
                <w:color w:val="000000"/>
              </w:rPr>
              <w:t>Очікувана</w:t>
            </w:r>
            <w:proofErr w:type="spellEnd"/>
            <w:r w:rsidRPr="00196B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6BA4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  <w:r w:rsidRPr="00196B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6BA4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6" w:rsidRPr="00196BA4" w:rsidRDefault="004232F6" w:rsidP="00E84975">
            <w:pPr>
              <w:spacing w:after="0" w:line="240" w:lineRule="auto"/>
              <w:ind w:left="-8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6BA4">
              <w:rPr>
                <w:rFonts w:ascii="Times New Roman" w:hAnsi="Times New Roman" w:cs="Times New Roman"/>
                <w:color w:val="000000"/>
              </w:rPr>
              <w:t>Вартість</w:t>
            </w:r>
            <w:proofErr w:type="spellEnd"/>
            <w:r w:rsidRPr="00196B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6BA4">
              <w:rPr>
                <w:rFonts w:ascii="Times New Roman" w:hAnsi="Times New Roman" w:cs="Times New Roman"/>
                <w:color w:val="000000"/>
              </w:rPr>
              <w:t>харчування</w:t>
            </w:r>
            <w:proofErr w:type="spellEnd"/>
            <w:r w:rsidRPr="00196BA4">
              <w:rPr>
                <w:rFonts w:ascii="Times New Roman" w:hAnsi="Times New Roman" w:cs="Times New Roman"/>
                <w:color w:val="000000"/>
              </w:rPr>
              <w:t xml:space="preserve">  за один день (без ПДВ) </w:t>
            </w:r>
            <w:proofErr w:type="spellStart"/>
            <w:r w:rsidRPr="00196BA4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  <w:r w:rsidRPr="00196BA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6" w:rsidRPr="00196BA4" w:rsidRDefault="004232F6" w:rsidP="00E849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6BA4">
              <w:rPr>
                <w:rFonts w:ascii="Times New Roman" w:hAnsi="Times New Roman" w:cs="Times New Roman"/>
                <w:color w:val="000000"/>
              </w:rPr>
              <w:t>Сумарна</w:t>
            </w:r>
            <w:proofErr w:type="spellEnd"/>
            <w:r w:rsidRPr="00196B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6BA4">
              <w:rPr>
                <w:rFonts w:ascii="Times New Roman" w:hAnsi="Times New Roman" w:cs="Times New Roman"/>
                <w:color w:val="000000"/>
              </w:rPr>
              <w:t>вартість</w:t>
            </w:r>
            <w:proofErr w:type="spellEnd"/>
            <w:r w:rsidRPr="00196B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6BA4">
              <w:rPr>
                <w:rFonts w:ascii="Times New Roman" w:hAnsi="Times New Roman" w:cs="Times New Roman"/>
                <w:color w:val="000000"/>
              </w:rPr>
              <w:t>харчування</w:t>
            </w:r>
            <w:proofErr w:type="spellEnd"/>
            <w:r w:rsidRPr="00196BA4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196BA4">
              <w:rPr>
                <w:rFonts w:ascii="Times New Roman" w:hAnsi="Times New Roman" w:cs="Times New Roman"/>
                <w:color w:val="000000"/>
              </w:rPr>
              <w:t>категорією</w:t>
            </w:r>
            <w:proofErr w:type="spellEnd"/>
            <w:r w:rsidRPr="00196BA4">
              <w:rPr>
                <w:rFonts w:ascii="Times New Roman" w:hAnsi="Times New Roman" w:cs="Times New Roman"/>
                <w:color w:val="000000"/>
              </w:rPr>
              <w:t xml:space="preserve"> (без ПДВ) </w:t>
            </w:r>
            <w:proofErr w:type="spellStart"/>
            <w:r w:rsidRPr="00196BA4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  <w:r w:rsidRPr="00196BA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232F6" w:rsidRPr="00196BA4" w:rsidTr="00E8497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6" w:rsidRPr="00196BA4" w:rsidRDefault="004232F6" w:rsidP="00E849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6" w:rsidRPr="00196BA4" w:rsidRDefault="004232F6" w:rsidP="00E84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6BA4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6" w:rsidRPr="00196BA4" w:rsidRDefault="004232F6" w:rsidP="00E84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6BA4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6" w:rsidRPr="00196BA4" w:rsidRDefault="004232F6" w:rsidP="00E84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6BA4"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6" w:rsidRPr="00196BA4" w:rsidRDefault="004232F6" w:rsidP="00E84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6BA4">
              <w:rPr>
                <w:rFonts w:ascii="Times New Roman" w:hAnsi="Times New Roman" w:cs="Times New Roman"/>
                <w:i/>
                <w:iCs/>
                <w:color w:val="000000"/>
              </w:rPr>
              <w:t>1*2*3</w:t>
            </w:r>
          </w:p>
        </w:tc>
      </w:tr>
      <w:tr w:rsidR="004232F6" w:rsidRPr="00196BA4" w:rsidTr="00E8497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6" w:rsidRPr="00196BA4" w:rsidRDefault="004232F6" w:rsidP="00E849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6" w:rsidRPr="00196BA4" w:rsidRDefault="004232F6" w:rsidP="00E849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6" w:rsidRPr="00196BA4" w:rsidRDefault="004232F6" w:rsidP="00E849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6" w:rsidRPr="00196BA4" w:rsidRDefault="004232F6" w:rsidP="00E849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6" w:rsidRPr="00196BA4" w:rsidRDefault="004232F6" w:rsidP="00E849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32F6" w:rsidRPr="00196BA4" w:rsidTr="00E84975"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6" w:rsidRPr="00196BA4" w:rsidRDefault="004232F6" w:rsidP="00E849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6BA4">
              <w:rPr>
                <w:rFonts w:ascii="Times New Roman" w:hAnsi="Times New Roman" w:cs="Times New Roman"/>
                <w:b/>
                <w:bCs/>
                <w:color w:val="000000"/>
              </w:rPr>
              <w:t>Загальна</w:t>
            </w:r>
            <w:proofErr w:type="spellEnd"/>
            <w:r w:rsidRPr="00196B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96BA4">
              <w:rPr>
                <w:rFonts w:ascii="Times New Roman" w:hAnsi="Times New Roman" w:cs="Times New Roman"/>
                <w:b/>
                <w:bCs/>
                <w:color w:val="000000"/>
              </w:rPr>
              <w:t>вартість</w:t>
            </w:r>
            <w:proofErr w:type="spellEnd"/>
            <w:r w:rsidRPr="00196B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96BA4">
              <w:rPr>
                <w:rFonts w:ascii="Times New Roman" w:hAnsi="Times New Roman" w:cs="Times New Roman"/>
                <w:b/>
                <w:bCs/>
                <w:color w:val="000000"/>
              </w:rPr>
              <w:t>пропозиції</w:t>
            </w:r>
            <w:proofErr w:type="spellEnd"/>
            <w:r w:rsidRPr="00196B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6BA4">
              <w:rPr>
                <w:rFonts w:ascii="Times New Roman" w:hAnsi="Times New Roman" w:cs="Times New Roman"/>
                <w:color w:val="000000"/>
              </w:rPr>
              <w:t xml:space="preserve"> (без ПДВ) </w:t>
            </w:r>
            <w:proofErr w:type="spellStart"/>
            <w:r w:rsidRPr="00196BA4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  <w:proofErr w:type="gramStart"/>
            <w:r w:rsidRPr="00196BA4">
              <w:rPr>
                <w:rFonts w:ascii="Times New Roman" w:hAnsi="Times New Roman" w:cs="Times New Roman"/>
                <w:color w:val="000000"/>
              </w:rPr>
              <w:t>.</w:t>
            </w:r>
            <w:r w:rsidRPr="00196BA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End"/>
            <w:r w:rsidRPr="00196BA4">
              <w:rPr>
                <w:rFonts w:ascii="Times New Roman" w:hAnsi="Times New Roman" w:cs="Times New Roman"/>
                <w:i/>
                <w:iCs/>
                <w:color w:val="000000"/>
              </w:rPr>
              <w:t>цифрами та литерами)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F6" w:rsidRPr="00196BA4" w:rsidRDefault="004232F6" w:rsidP="00E849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232F6" w:rsidRDefault="004232F6" w:rsidP="004232F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lang w:val="uk-UA"/>
        </w:rPr>
      </w:pPr>
      <w:proofErr w:type="spellStart"/>
      <w:proofErr w:type="gramStart"/>
      <w:r w:rsidRPr="00196BA4">
        <w:rPr>
          <w:rFonts w:ascii="Times New Roman" w:hAnsi="Times New Roman" w:cs="Times New Roman"/>
          <w:i/>
          <w:iCs/>
          <w:color w:val="000000"/>
        </w:rPr>
        <w:t>Ц</w:t>
      </w:r>
      <w:proofErr w:type="gramEnd"/>
      <w:r w:rsidRPr="00196BA4">
        <w:rPr>
          <w:rFonts w:ascii="Times New Roman" w:hAnsi="Times New Roman" w:cs="Times New Roman"/>
          <w:i/>
          <w:iCs/>
          <w:color w:val="000000"/>
        </w:rPr>
        <w:t>іна</w:t>
      </w:r>
      <w:proofErr w:type="spellEnd"/>
      <w:r w:rsidRPr="00196B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96BA4">
        <w:rPr>
          <w:rFonts w:ascii="Times New Roman" w:hAnsi="Times New Roman" w:cs="Times New Roman"/>
          <w:i/>
          <w:iCs/>
          <w:color w:val="000000"/>
        </w:rPr>
        <w:t>включає</w:t>
      </w:r>
      <w:proofErr w:type="spellEnd"/>
      <w:r w:rsidRPr="00196BA4">
        <w:rPr>
          <w:rFonts w:ascii="Times New Roman" w:hAnsi="Times New Roman" w:cs="Times New Roman"/>
          <w:i/>
          <w:iCs/>
          <w:color w:val="000000"/>
        </w:rPr>
        <w:t xml:space="preserve"> в себе </w:t>
      </w:r>
      <w:proofErr w:type="spellStart"/>
      <w:r w:rsidRPr="00196BA4">
        <w:rPr>
          <w:rFonts w:ascii="Times New Roman" w:hAnsi="Times New Roman" w:cs="Times New Roman"/>
          <w:i/>
          <w:iCs/>
          <w:color w:val="000000"/>
        </w:rPr>
        <w:t>страхування</w:t>
      </w:r>
      <w:proofErr w:type="spellEnd"/>
      <w:r w:rsidRPr="00196BA4">
        <w:rPr>
          <w:rFonts w:ascii="Times New Roman" w:hAnsi="Times New Roman" w:cs="Times New Roman"/>
          <w:i/>
          <w:iCs/>
          <w:color w:val="000000"/>
        </w:rPr>
        <w:t xml:space="preserve"> та </w:t>
      </w:r>
      <w:proofErr w:type="spellStart"/>
      <w:r w:rsidRPr="00196BA4">
        <w:rPr>
          <w:rFonts w:ascii="Times New Roman" w:hAnsi="Times New Roman" w:cs="Times New Roman"/>
          <w:i/>
          <w:iCs/>
          <w:color w:val="000000"/>
        </w:rPr>
        <w:t>інші</w:t>
      </w:r>
      <w:proofErr w:type="spellEnd"/>
      <w:r w:rsidRPr="00196B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96BA4">
        <w:rPr>
          <w:rFonts w:ascii="Times New Roman" w:hAnsi="Times New Roman" w:cs="Times New Roman"/>
          <w:i/>
          <w:iCs/>
          <w:color w:val="000000"/>
        </w:rPr>
        <w:t>витрати</w:t>
      </w:r>
      <w:proofErr w:type="spellEnd"/>
      <w:r w:rsidRPr="00196BA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196BA4">
        <w:rPr>
          <w:rFonts w:ascii="Times New Roman" w:hAnsi="Times New Roman" w:cs="Times New Roman"/>
          <w:i/>
          <w:iCs/>
          <w:color w:val="000000"/>
        </w:rPr>
        <w:t>сплату</w:t>
      </w:r>
      <w:proofErr w:type="spellEnd"/>
      <w:r w:rsidRPr="00196B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96BA4">
        <w:rPr>
          <w:rFonts w:ascii="Times New Roman" w:hAnsi="Times New Roman" w:cs="Times New Roman"/>
          <w:i/>
          <w:iCs/>
          <w:color w:val="000000"/>
        </w:rPr>
        <w:t>податків</w:t>
      </w:r>
      <w:proofErr w:type="spellEnd"/>
      <w:r w:rsidRPr="00196B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96BA4">
        <w:rPr>
          <w:rFonts w:ascii="Times New Roman" w:hAnsi="Times New Roman" w:cs="Times New Roman"/>
          <w:i/>
          <w:iCs/>
          <w:color w:val="000000"/>
        </w:rPr>
        <w:t>і</w:t>
      </w:r>
      <w:proofErr w:type="spellEnd"/>
      <w:r w:rsidRPr="00196B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96BA4">
        <w:rPr>
          <w:rFonts w:ascii="Times New Roman" w:hAnsi="Times New Roman" w:cs="Times New Roman"/>
          <w:i/>
          <w:iCs/>
          <w:color w:val="000000"/>
        </w:rPr>
        <w:t>зборів</w:t>
      </w:r>
      <w:proofErr w:type="spellEnd"/>
      <w:r w:rsidRPr="00196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6BA4">
        <w:rPr>
          <w:rFonts w:ascii="Times New Roman" w:hAnsi="Times New Roman" w:cs="Times New Roman"/>
          <w:color w:val="000000"/>
        </w:rPr>
        <w:t>тощо</w:t>
      </w:r>
      <w:proofErr w:type="spellEnd"/>
      <w:r w:rsidRPr="00196BA4">
        <w:rPr>
          <w:rFonts w:ascii="Times New Roman" w:hAnsi="Times New Roman" w:cs="Times New Roman"/>
          <w:color w:val="000000"/>
        </w:rPr>
        <w:t>.</w:t>
      </w:r>
    </w:p>
    <w:p w:rsidR="004232F6" w:rsidRPr="000467CD" w:rsidRDefault="004232F6" w:rsidP="004232F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4232F6" w:rsidRPr="000467CD" w:rsidRDefault="004232F6" w:rsidP="0042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467CD">
        <w:rPr>
          <w:rFonts w:ascii="Times New Roman" w:hAnsi="Times New Roman" w:cs="Times New Roman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232F6" w:rsidRPr="000467CD" w:rsidRDefault="004232F6" w:rsidP="0042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467CD">
        <w:rPr>
          <w:rFonts w:ascii="Times New Roman" w:hAnsi="Times New Roman" w:cs="Times New Roman"/>
          <w:lang w:val="uk-UA"/>
        </w:rPr>
        <w:t xml:space="preserve">Ми погоджуємося дотримуватися умов цієї пропозиції протягом 90 календарних днів з кінцевого строку подання  тендерних пропозицій. </w:t>
      </w:r>
    </w:p>
    <w:p w:rsidR="004232F6" w:rsidRPr="000467CD" w:rsidRDefault="004232F6" w:rsidP="0042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467CD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4232F6" w:rsidRPr="000467CD" w:rsidRDefault="004232F6" w:rsidP="0042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467CD">
        <w:rPr>
          <w:rFonts w:ascii="Times New Roman" w:hAnsi="Times New Roman" w:cs="Times New Roman"/>
          <w:color w:val="000000"/>
          <w:lang w:val="uk-UA"/>
        </w:rPr>
        <w:t xml:space="preserve">Якщо нас визначено переможцем торгів, ми беремо на себе зобов’язання підписати договір відповідно до Додатку № 4 до тендерної документації із Замовником не пізніше </w:t>
      </w:r>
      <w:r w:rsidRPr="00430887">
        <w:rPr>
          <w:rFonts w:ascii="Times New Roman" w:hAnsi="Times New Roman" w:cs="Times New Roman"/>
          <w:color w:val="000000"/>
          <w:lang w:val="uk-UA"/>
        </w:rPr>
        <w:t xml:space="preserve">ніж через 15 днів з дня прийняття рішення про намір укласти договір про закупівлю, але не раніше ніж через 5 днів з дати оприлюднення в </w:t>
      </w:r>
      <w:proofErr w:type="spellStart"/>
      <w:r w:rsidRPr="00430887">
        <w:rPr>
          <w:rFonts w:ascii="Times New Roman" w:hAnsi="Times New Roman" w:cs="Times New Roman"/>
          <w:color w:val="000000"/>
          <w:shd w:val="solid" w:color="FFFFFF" w:fill="FFFFFF"/>
        </w:rPr>
        <w:t>електронній</w:t>
      </w:r>
      <w:proofErr w:type="spellEnd"/>
      <w:r w:rsidRPr="00430887">
        <w:rPr>
          <w:rFonts w:ascii="Times New Roman" w:hAnsi="Times New Roman" w:cs="Times New Roman"/>
          <w:color w:val="000000"/>
          <w:shd w:val="solid" w:color="FFFFFF" w:fill="FFFFFF"/>
        </w:rPr>
        <w:t xml:space="preserve"> </w:t>
      </w:r>
      <w:proofErr w:type="spellStart"/>
      <w:r w:rsidRPr="00430887">
        <w:rPr>
          <w:rFonts w:ascii="Times New Roman" w:hAnsi="Times New Roman" w:cs="Times New Roman"/>
          <w:color w:val="000000"/>
          <w:shd w:val="solid" w:color="FFFFFF" w:fill="FFFFFF"/>
        </w:rPr>
        <w:t>системі</w:t>
      </w:r>
      <w:proofErr w:type="spellEnd"/>
      <w:r w:rsidRPr="00430887">
        <w:rPr>
          <w:rFonts w:ascii="Times New Roman" w:hAnsi="Times New Roman" w:cs="Times New Roman"/>
          <w:color w:val="000000"/>
          <w:shd w:val="solid" w:color="FFFFFF" w:fill="FFFFFF"/>
        </w:rPr>
        <w:t xml:space="preserve"> </w:t>
      </w:r>
      <w:proofErr w:type="spellStart"/>
      <w:r w:rsidRPr="00430887">
        <w:rPr>
          <w:rFonts w:ascii="Times New Roman" w:hAnsi="Times New Roman" w:cs="Times New Roman"/>
          <w:color w:val="000000"/>
          <w:shd w:val="solid" w:color="FFFFFF" w:fill="FFFFFF"/>
        </w:rPr>
        <w:t>закупівель</w:t>
      </w:r>
      <w:proofErr w:type="spellEnd"/>
      <w:r w:rsidRPr="00430887">
        <w:rPr>
          <w:rFonts w:ascii="Times New Roman" w:hAnsi="Times New Roman" w:cs="Times New Roman"/>
          <w:color w:val="000000"/>
          <w:shd w:val="solid" w:color="FFFFFF" w:fill="FFFFFF"/>
        </w:rPr>
        <w:t xml:space="preserve"> </w:t>
      </w:r>
      <w:r w:rsidRPr="00430887">
        <w:rPr>
          <w:rFonts w:ascii="Times New Roman" w:hAnsi="Times New Roman" w:cs="Times New Roman"/>
          <w:color w:val="000000"/>
          <w:lang w:val="uk-UA"/>
        </w:rPr>
        <w:t>повідомлення про намір укласти договір про закупівлю</w:t>
      </w:r>
      <w:r w:rsidRPr="00430887">
        <w:rPr>
          <w:rFonts w:ascii="Times New Roman" w:hAnsi="Times New Roman" w:cs="Times New Roman"/>
          <w:lang w:val="uk-UA"/>
        </w:rPr>
        <w:t>.</w:t>
      </w:r>
    </w:p>
    <w:p w:rsidR="004232F6" w:rsidRPr="000467CD" w:rsidRDefault="004232F6" w:rsidP="004232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21212"/>
          <w:lang w:val="uk-UA"/>
        </w:rPr>
      </w:pPr>
      <w:r w:rsidRPr="000467CD">
        <w:rPr>
          <w:rFonts w:ascii="Times New Roman" w:hAnsi="Times New Roman" w:cs="Times New Roman"/>
          <w:color w:val="121212"/>
          <w:lang w:val="uk-UA"/>
        </w:rPr>
        <w:t>Зазначеним нижче підписом ми підтверджуємо повну згоду з усіма умовами проведення процедури закупівлі, визначеними в тендерній документації.</w:t>
      </w:r>
    </w:p>
    <w:p w:rsidR="004232F6" w:rsidRPr="000467CD" w:rsidRDefault="004232F6" w:rsidP="004232F6">
      <w:pPr>
        <w:pBdr>
          <w:top w:val="single" w:sz="4" w:space="1" w:color="auto"/>
        </w:pBdr>
        <w:shd w:val="clear" w:color="auto" w:fill="FFFFFF"/>
        <w:spacing w:after="0" w:line="240" w:lineRule="auto"/>
        <w:ind w:right="1" w:firstLine="720"/>
        <w:outlineLvl w:val="0"/>
        <w:rPr>
          <w:rFonts w:ascii="Times New Roman" w:hAnsi="Times New Roman" w:cs="Times New Roman"/>
          <w:b/>
          <w:i/>
          <w:lang w:val="uk-UA"/>
        </w:rPr>
      </w:pPr>
      <w:r w:rsidRPr="000467CD">
        <w:rPr>
          <w:rFonts w:ascii="Times New Roman" w:hAnsi="Times New Roman" w:cs="Times New Roman"/>
          <w:b/>
          <w:i/>
          <w:lang w:val="uk-UA"/>
        </w:rPr>
        <w:t>Посада, прізвище, ініціали, підпис уповноваженої особи Учасника, завірені печаткою.</w:t>
      </w:r>
    </w:p>
    <w:p w:rsidR="004232F6" w:rsidRDefault="004232F6" w:rsidP="004232F6">
      <w:pPr>
        <w:widowControl w:val="0"/>
        <w:autoSpaceDE w:val="0"/>
        <w:autoSpaceDN w:val="0"/>
        <w:adjustRightInd w:val="0"/>
        <w:spacing w:after="0" w:line="240" w:lineRule="auto"/>
        <w:ind w:right="1" w:firstLine="600"/>
        <w:rPr>
          <w:rFonts w:ascii="Times New Roman" w:hAnsi="Times New Roman" w:cs="Times New Roman"/>
          <w:color w:val="000000"/>
          <w:lang w:val="uk-UA"/>
        </w:rPr>
      </w:pPr>
    </w:p>
    <w:p w:rsidR="004232F6" w:rsidRDefault="004232F6" w:rsidP="004232F6">
      <w:pPr>
        <w:widowControl w:val="0"/>
        <w:autoSpaceDE w:val="0"/>
        <w:autoSpaceDN w:val="0"/>
        <w:adjustRightInd w:val="0"/>
        <w:spacing w:after="0" w:line="240" w:lineRule="auto"/>
        <w:ind w:right="1" w:firstLine="600"/>
        <w:rPr>
          <w:rFonts w:ascii="Times New Roman" w:hAnsi="Times New Roman" w:cs="Times New Roman"/>
          <w:color w:val="000000"/>
          <w:lang w:val="uk-UA"/>
        </w:rPr>
      </w:pPr>
    </w:p>
    <w:p w:rsidR="004232F6" w:rsidRDefault="004232F6" w:rsidP="004232F6">
      <w:pPr>
        <w:widowControl w:val="0"/>
        <w:autoSpaceDE w:val="0"/>
        <w:autoSpaceDN w:val="0"/>
        <w:adjustRightInd w:val="0"/>
        <w:spacing w:after="0" w:line="240" w:lineRule="auto"/>
        <w:ind w:right="1" w:firstLine="600"/>
        <w:rPr>
          <w:rFonts w:ascii="Times New Roman" w:hAnsi="Times New Roman" w:cs="Times New Roman"/>
          <w:color w:val="000000"/>
          <w:lang w:val="uk-UA"/>
        </w:rPr>
      </w:pPr>
    </w:p>
    <w:p w:rsidR="004232F6" w:rsidRDefault="004232F6" w:rsidP="004232F6">
      <w:pPr>
        <w:widowControl w:val="0"/>
        <w:autoSpaceDE w:val="0"/>
        <w:autoSpaceDN w:val="0"/>
        <w:adjustRightInd w:val="0"/>
        <w:spacing w:after="0" w:line="240" w:lineRule="auto"/>
        <w:ind w:right="1" w:firstLine="600"/>
        <w:rPr>
          <w:rFonts w:ascii="Times New Roman" w:hAnsi="Times New Roman" w:cs="Times New Roman"/>
          <w:color w:val="000000"/>
          <w:lang w:val="uk-UA"/>
        </w:rPr>
      </w:pPr>
    </w:p>
    <w:p w:rsidR="004232F6" w:rsidRDefault="004232F6" w:rsidP="004232F6">
      <w:pPr>
        <w:widowControl w:val="0"/>
        <w:autoSpaceDE w:val="0"/>
        <w:autoSpaceDN w:val="0"/>
        <w:adjustRightInd w:val="0"/>
        <w:spacing w:after="0" w:line="240" w:lineRule="auto"/>
        <w:ind w:right="1" w:firstLine="600"/>
        <w:rPr>
          <w:rFonts w:ascii="Times New Roman" w:hAnsi="Times New Roman" w:cs="Times New Roman"/>
          <w:color w:val="000000"/>
          <w:lang w:val="uk-UA"/>
        </w:rPr>
      </w:pPr>
    </w:p>
    <w:p w:rsidR="004232F6" w:rsidRDefault="004232F6" w:rsidP="004232F6">
      <w:pPr>
        <w:widowControl w:val="0"/>
        <w:autoSpaceDE w:val="0"/>
        <w:autoSpaceDN w:val="0"/>
        <w:adjustRightInd w:val="0"/>
        <w:spacing w:after="0" w:line="240" w:lineRule="auto"/>
        <w:ind w:right="1" w:firstLine="600"/>
        <w:rPr>
          <w:rFonts w:ascii="Times New Roman" w:hAnsi="Times New Roman" w:cs="Times New Roman"/>
          <w:color w:val="000000"/>
          <w:lang w:val="uk-UA"/>
        </w:rPr>
      </w:pPr>
    </w:p>
    <w:p w:rsidR="004232F6" w:rsidRDefault="004232F6" w:rsidP="004232F6">
      <w:pPr>
        <w:widowControl w:val="0"/>
        <w:autoSpaceDE w:val="0"/>
        <w:autoSpaceDN w:val="0"/>
        <w:adjustRightInd w:val="0"/>
        <w:spacing w:after="0" w:line="240" w:lineRule="auto"/>
        <w:ind w:right="1" w:firstLine="600"/>
        <w:rPr>
          <w:rFonts w:ascii="Times New Roman" w:hAnsi="Times New Roman" w:cs="Times New Roman"/>
          <w:color w:val="000000"/>
          <w:lang w:val="uk-UA"/>
        </w:rPr>
      </w:pPr>
    </w:p>
    <w:p w:rsidR="00000000" w:rsidRPr="004232F6" w:rsidRDefault="004232F6">
      <w:pPr>
        <w:rPr>
          <w:lang w:val="uk-UA"/>
        </w:rPr>
      </w:pPr>
    </w:p>
    <w:sectPr w:rsidR="00000000" w:rsidRPr="0042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232F6"/>
    <w:rsid w:val="0042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2022-12-23T09:32:00Z</dcterms:created>
  <dcterms:modified xsi:type="dcterms:W3CDTF">2022-12-23T09:32:00Z</dcterms:modified>
</cp:coreProperties>
</file>