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E85C4" w14:textId="24E9BDF0" w:rsidR="003F7193" w:rsidRPr="003F7193" w:rsidRDefault="00DC4FEC" w:rsidP="005F536D">
      <w:pPr>
        <w:pStyle w:val="13"/>
        <w:pBdr>
          <w:top w:val="nil"/>
          <w:left w:val="nil"/>
          <w:bottom w:val="nil"/>
          <w:right w:val="nil"/>
          <w:between w:val="nil"/>
        </w:pBdr>
        <w:tabs>
          <w:tab w:val="left" w:pos="426"/>
        </w:tabs>
        <w:jc w:val="right"/>
        <w:rPr>
          <w:rFonts w:ascii="Times New Roman" w:eastAsia="Times New Roman" w:hAnsi="Times New Roman" w:cs="Times New Roman"/>
          <w:bCs/>
          <w:sz w:val="24"/>
          <w:szCs w:val="24"/>
          <w:lang w:val="uk-UA" w:eastAsia="uk-UA"/>
        </w:rPr>
      </w:pPr>
      <w:r>
        <w:rPr>
          <w:rFonts w:ascii="Times New Roman" w:hAnsi="Times New Roman"/>
          <w:b/>
          <w:lang w:val="uk-UA"/>
        </w:rPr>
        <w:t xml:space="preserve">                                                              </w:t>
      </w:r>
      <w:r>
        <w:rPr>
          <w:b/>
        </w:rPr>
        <w:t xml:space="preserve">                            </w:t>
      </w:r>
      <w:r>
        <w:rPr>
          <w:rFonts w:ascii="Times New Roman" w:hAnsi="Times New Roman"/>
          <w:b/>
          <w:lang w:val="uk-UA"/>
        </w:rPr>
        <w:t xml:space="preserve">   </w:t>
      </w:r>
      <w:r w:rsidRPr="003F7193">
        <w:rPr>
          <w:rFonts w:ascii="Times New Roman" w:hAnsi="Times New Roman" w:cs="Times New Roman"/>
          <w:bCs/>
          <w:sz w:val="24"/>
          <w:szCs w:val="24"/>
          <w:lang w:val="uk-UA"/>
        </w:rPr>
        <w:t xml:space="preserve">Додаток </w:t>
      </w:r>
      <w:r w:rsidRPr="003F7193">
        <w:rPr>
          <w:rFonts w:ascii="Times New Roman" w:hAnsi="Times New Roman" w:cs="Times New Roman"/>
          <w:bCs/>
          <w:sz w:val="24"/>
          <w:szCs w:val="24"/>
        </w:rPr>
        <w:t>1</w:t>
      </w:r>
      <w:r w:rsidRPr="003F7193">
        <w:rPr>
          <w:rFonts w:ascii="Times New Roman" w:hAnsi="Times New Roman" w:cs="Times New Roman"/>
          <w:bCs/>
          <w:sz w:val="24"/>
          <w:szCs w:val="24"/>
          <w:lang w:val="uk-UA"/>
        </w:rPr>
        <w:t xml:space="preserve"> до </w:t>
      </w:r>
      <w:r w:rsidR="005F536D">
        <w:rPr>
          <w:rFonts w:ascii="Times New Roman" w:eastAsia="Times New Roman" w:hAnsi="Times New Roman" w:cs="Times New Roman"/>
          <w:bCs/>
          <w:sz w:val="24"/>
          <w:szCs w:val="24"/>
          <w:lang w:val="uk-UA" w:eastAsia="uk-UA"/>
        </w:rPr>
        <w:t>тендерної документації</w:t>
      </w:r>
    </w:p>
    <w:p w14:paraId="476BAD46" w14:textId="77777777" w:rsidR="00DC4FEC" w:rsidRPr="00DC4FEC" w:rsidRDefault="00DC4FEC" w:rsidP="00DC4FEC">
      <w:pPr>
        <w:tabs>
          <w:tab w:val="left" w:pos="8626"/>
        </w:tabs>
        <w:rPr>
          <w:rFonts w:ascii="Times New Roman" w:hAnsi="Times New Roman" w:cs="Times New Roman"/>
          <w:b/>
          <w:caps/>
          <w:sz w:val="24"/>
          <w:szCs w:val="24"/>
          <w:lang w:val="uk-UA"/>
        </w:rPr>
      </w:pPr>
      <w:r w:rsidRPr="00DC4FEC">
        <w:rPr>
          <w:rFonts w:ascii="Times New Roman" w:hAnsi="Times New Roman" w:cs="Times New Roman"/>
          <w:b/>
          <w:caps/>
          <w:sz w:val="24"/>
          <w:szCs w:val="24"/>
        </w:rPr>
        <w:tab/>
      </w:r>
    </w:p>
    <w:p w14:paraId="08E33285" w14:textId="77777777" w:rsidR="00DC4FEC" w:rsidRPr="00DC4FEC" w:rsidRDefault="00DC4FEC" w:rsidP="00DC4FEC">
      <w:pPr>
        <w:jc w:val="center"/>
        <w:rPr>
          <w:rFonts w:ascii="Times New Roman" w:hAnsi="Times New Roman" w:cs="Times New Roman"/>
          <w:b/>
          <w:caps/>
          <w:sz w:val="24"/>
          <w:szCs w:val="24"/>
        </w:rPr>
      </w:pPr>
      <w:r w:rsidRPr="00DC4FEC">
        <w:rPr>
          <w:rFonts w:ascii="Times New Roman" w:hAnsi="Times New Roman" w:cs="Times New Roman"/>
          <w:b/>
          <w:caps/>
          <w:sz w:val="24"/>
          <w:szCs w:val="24"/>
        </w:rPr>
        <w:t>Інформація про технічні, якісні та кількісні характеристики предмета закупівлі</w:t>
      </w:r>
    </w:p>
    <w:p w14:paraId="0F15D4DD" w14:textId="3AE595ED" w:rsidR="00DC4FEC" w:rsidRPr="00AE2290" w:rsidRDefault="00DC4FEC" w:rsidP="00DC4FEC">
      <w:pPr>
        <w:jc w:val="center"/>
        <w:rPr>
          <w:rFonts w:ascii="Times New Roman" w:hAnsi="Times New Roman" w:cs="Times New Roman"/>
          <w:caps/>
          <w:sz w:val="24"/>
          <w:szCs w:val="24"/>
          <w:lang w:val="uk-UA"/>
        </w:rPr>
      </w:pPr>
      <w:r w:rsidRPr="00DC4FEC">
        <w:rPr>
          <w:rFonts w:ascii="Times New Roman" w:hAnsi="Times New Roman" w:cs="Times New Roman"/>
          <w:sz w:val="24"/>
          <w:szCs w:val="24"/>
        </w:rPr>
        <w:t xml:space="preserve">у </w:t>
      </w:r>
      <w:r w:rsidRPr="00AE2290">
        <w:rPr>
          <w:rFonts w:ascii="Times New Roman" w:hAnsi="Times New Roman" w:cs="Times New Roman"/>
          <w:sz w:val="24"/>
          <w:szCs w:val="24"/>
          <w:lang w:val="uk-UA"/>
        </w:rPr>
        <w:t xml:space="preserve">складі </w:t>
      </w:r>
      <w:r w:rsidR="007D50F4">
        <w:rPr>
          <w:rFonts w:ascii="Times New Roman" w:hAnsi="Times New Roman" w:cs="Times New Roman"/>
          <w:sz w:val="24"/>
          <w:szCs w:val="24"/>
          <w:lang w:val="uk-UA"/>
        </w:rPr>
        <w:t xml:space="preserve">тендерної </w:t>
      </w:r>
      <w:r w:rsidRPr="00AE2290">
        <w:rPr>
          <w:rFonts w:ascii="Times New Roman" w:hAnsi="Times New Roman" w:cs="Times New Roman"/>
          <w:sz w:val="24"/>
          <w:szCs w:val="24"/>
          <w:lang w:val="uk-UA"/>
        </w:rPr>
        <w:t>пропозиції із назвою папки/ файла «Технічні, якісні та кількісні характеристики предмета закупівлі»</w:t>
      </w:r>
      <w:r w:rsidR="003065DB">
        <w:rPr>
          <w:rFonts w:ascii="Times New Roman" w:hAnsi="Times New Roman" w:cs="Times New Roman"/>
          <w:sz w:val="24"/>
          <w:szCs w:val="24"/>
          <w:lang w:val="uk-UA"/>
        </w:rPr>
        <w:t>:</w:t>
      </w:r>
    </w:p>
    <w:p w14:paraId="5FCB8437" w14:textId="77777777" w:rsidR="00705DDD" w:rsidRPr="00705DDD" w:rsidRDefault="00705DDD" w:rsidP="00705DDD">
      <w:pPr>
        <w:keepNext/>
        <w:keepLines/>
        <w:widowControl w:val="0"/>
        <w:shd w:val="clear" w:color="auto" w:fill="FFFFFF"/>
        <w:spacing w:line="295" w:lineRule="exact"/>
        <w:contextualSpacing/>
        <w:jc w:val="center"/>
        <w:outlineLvl w:val="0"/>
        <w:rPr>
          <w:rFonts w:ascii="Times New Roman" w:eastAsia="Times New Roman" w:hAnsi="Times New Roman" w:cs="Times New Roman"/>
          <w:b/>
          <w:bCs/>
          <w:i/>
          <w:sz w:val="24"/>
          <w:szCs w:val="24"/>
          <w:lang w:val="uk-UA" w:eastAsia="uk-UA" w:bidi="uk-UA"/>
        </w:rPr>
      </w:pPr>
      <w:r w:rsidRPr="00705DDD">
        <w:rPr>
          <w:rFonts w:ascii="Times New Roman" w:eastAsia="Times New Roman" w:hAnsi="Times New Roman" w:cs="Times New Roman"/>
          <w:b/>
          <w:bCs/>
          <w:i/>
          <w:sz w:val="24"/>
          <w:szCs w:val="24"/>
          <w:lang w:val="uk-UA" w:eastAsia="uk-UA" w:bidi="uk-UA"/>
        </w:rPr>
        <w:t>Автомобільні шини літні (за кодом ЄЗС ДК 021:2015: 34350000-5 — Шини для транспортних засобів великої та малої тоннажності (34351100-3 Автомобільні шини))</w:t>
      </w:r>
    </w:p>
    <w:p w14:paraId="1D9C1F87" w14:textId="77777777" w:rsidR="00705DDD" w:rsidRPr="00705DDD" w:rsidRDefault="00705DDD" w:rsidP="00705DDD">
      <w:pPr>
        <w:keepNext/>
        <w:keepLines/>
        <w:widowControl w:val="0"/>
        <w:shd w:val="clear" w:color="auto" w:fill="FFFFFF"/>
        <w:spacing w:line="295" w:lineRule="exact"/>
        <w:ind w:firstLine="709"/>
        <w:contextualSpacing/>
        <w:jc w:val="center"/>
        <w:outlineLvl w:val="0"/>
        <w:rPr>
          <w:rFonts w:ascii="Times New Roman" w:eastAsia="Times New Roman" w:hAnsi="Times New Roman" w:cs="Times New Roman"/>
          <w:b/>
          <w:bCs/>
          <w:i/>
          <w:sz w:val="24"/>
          <w:szCs w:val="24"/>
          <w:lang w:val="uk-UA" w:eastAsia="uk-UA" w:bidi="uk-UA"/>
        </w:rPr>
      </w:pPr>
    </w:p>
    <w:p w14:paraId="097246F4" w14:textId="457A5909" w:rsidR="00705DDD" w:rsidRPr="00705DDD" w:rsidRDefault="00705DDD" w:rsidP="00705DDD">
      <w:pPr>
        <w:widowControl w:val="0"/>
        <w:jc w:val="both"/>
        <w:rPr>
          <w:rFonts w:ascii="Times New Roman" w:hAnsi="Times New Roman"/>
          <w:sz w:val="24"/>
          <w:szCs w:val="24"/>
          <w:lang w:val="uk-UA"/>
        </w:rPr>
      </w:pPr>
      <w:r w:rsidRPr="00705DDD">
        <w:rPr>
          <w:rFonts w:ascii="Times New Roman" w:hAnsi="Times New Roman"/>
          <w:b/>
          <w:bCs/>
          <w:sz w:val="24"/>
          <w:szCs w:val="24"/>
          <w:lang w:val="uk-UA"/>
        </w:rPr>
        <w:t xml:space="preserve">          </w:t>
      </w:r>
      <w:r w:rsidRPr="00705DDD">
        <w:rPr>
          <w:rFonts w:ascii="Times New Roman" w:hAnsi="Times New Roman"/>
          <w:bCs/>
          <w:sz w:val="24"/>
          <w:szCs w:val="24"/>
          <w:lang w:val="uk-UA"/>
        </w:rPr>
        <w:t xml:space="preserve">1.  </w:t>
      </w:r>
      <w:r w:rsidRPr="00705DDD">
        <w:rPr>
          <w:rFonts w:ascii="Times New Roman" w:hAnsi="Times New Roman"/>
          <w:sz w:val="24"/>
          <w:szCs w:val="24"/>
          <w:lang w:val="uk-UA"/>
        </w:rPr>
        <w:t xml:space="preserve"> Строк поставки</w:t>
      </w:r>
      <w:r w:rsidR="00D76C5C">
        <w:rPr>
          <w:rFonts w:ascii="Times New Roman" w:hAnsi="Times New Roman"/>
          <w:sz w:val="24"/>
          <w:szCs w:val="24"/>
          <w:lang w:val="uk-UA"/>
        </w:rPr>
        <w:t xml:space="preserve"> Товару: </w:t>
      </w:r>
      <w:r w:rsidRPr="00705DDD">
        <w:rPr>
          <w:rFonts w:ascii="Times New Roman" w:hAnsi="Times New Roman"/>
          <w:sz w:val="24"/>
          <w:szCs w:val="24"/>
          <w:lang w:val="uk-UA"/>
        </w:rPr>
        <w:t xml:space="preserve"> </w:t>
      </w:r>
      <w:r w:rsidR="00D76C5C">
        <w:rPr>
          <w:rFonts w:ascii="Times New Roman" w:hAnsi="Times New Roman"/>
          <w:sz w:val="24"/>
          <w:szCs w:val="24"/>
          <w:lang w:val="uk-UA"/>
        </w:rPr>
        <w:t xml:space="preserve">до </w:t>
      </w:r>
      <w:r w:rsidR="00BC0798">
        <w:rPr>
          <w:rFonts w:ascii="Times New Roman" w:hAnsi="Times New Roman"/>
          <w:sz w:val="24"/>
          <w:szCs w:val="24"/>
          <w:lang w:val="uk-UA"/>
        </w:rPr>
        <w:t>31</w:t>
      </w:r>
      <w:r w:rsidR="00D76C5C">
        <w:rPr>
          <w:rFonts w:ascii="Times New Roman" w:hAnsi="Times New Roman"/>
          <w:sz w:val="24"/>
          <w:szCs w:val="24"/>
          <w:lang w:val="uk-UA"/>
        </w:rPr>
        <w:t>.03.2023</w:t>
      </w:r>
    </w:p>
    <w:p w14:paraId="0018A801" w14:textId="6CD104AF" w:rsidR="00705DDD" w:rsidRPr="00705DDD" w:rsidRDefault="00705DDD" w:rsidP="00705DDD">
      <w:pPr>
        <w:widowControl w:val="0"/>
        <w:jc w:val="both"/>
        <w:rPr>
          <w:rFonts w:ascii="Times New Roman" w:hAnsi="Times New Roman"/>
          <w:sz w:val="24"/>
          <w:szCs w:val="24"/>
          <w:lang w:val="uk-UA"/>
        </w:rPr>
      </w:pPr>
      <w:r w:rsidRPr="00705DDD">
        <w:rPr>
          <w:rFonts w:ascii="Times New Roman" w:hAnsi="Times New Roman"/>
          <w:sz w:val="24"/>
          <w:szCs w:val="24"/>
          <w:lang w:val="uk-UA"/>
        </w:rPr>
        <w:t xml:space="preserve">         2.  Якість та комплектність товару повинні відповідати технічній документації, діючим на території України ДСТУ, ГОСТ, ТУ, ТУ У, ISO 9001:2015 вимогам до якості, умовам Договору та підтверджується сертифікатом якості та/або паспортом виробника та/або копією сертифікату відповідності т</w:t>
      </w:r>
      <w:r w:rsidR="00C128CB">
        <w:rPr>
          <w:rFonts w:ascii="Times New Roman" w:hAnsi="Times New Roman"/>
          <w:sz w:val="24"/>
          <w:szCs w:val="24"/>
          <w:lang w:val="uk-UA"/>
        </w:rPr>
        <w:t>а/або декларацією постачальника та/або етикеткою та/</w:t>
      </w:r>
      <w:r w:rsidR="00C128CB" w:rsidRPr="00C128CB">
        <w:rPr>
          <w:rFonts w:ascii="Times New Roman" w:hAnsi="Times New Roman"/>
          <w:sz w:val="24"/>
          <w:szCs w:val="24"/>
          <w:lang w:val="uk-UA"/>
        </w:rPr>
        <w:t>або ярлик</w:t>
      </w:r>
      <w:r w:rsidR="00C128CB">
        <w:rPr>
          <w:rFonts w:ascii="Times New Roman" w:hAnsi="Times New Roman"/>
          <w:sz w:val="24"/>
          <w:szCs w:val="24"/>
          <w:lang w:val="uk-UA"/>
        </w:rPr>
        <w:t>ом</w:t>
      </w:r>
      <w:r w:rsidR="00C128CB" w:rsidRPr="00C128CB">
        <w:rPr>
          <w:rFonts w:ascii="Times New Roman" w:hAnsi="Times New Roman"/>
          <w:sz w:val="24"/>
          <w:szCs w:val="24"/>
          <w:lang w:val="uk-UA"/>
        </w:rPr>
        <w:t>, тощо)</w:t>
      </w:r>
    </w:p>
    <w:p w14:paraId="4CF1EC07" w14:textId="5FF9C897" w:rsidR="00705DDD" w:rsidRPr="00705DDD" w:rsidRDefault="00705DDD" w:rsidP="00705DDD">
      <w:pPr>
        <w:widowControl w:val="0"/>
        <w:jc w:val="both"/>
        <w:rPr>
          <w:rFonts w:ascii="Times New Roman" w:hAnsi="Times New Roman"/>
          <w:sz w:val="24"/>
          <w:szCs w:val="24"/>
          <w:lang w:val="uk-UA"/>
        </w:rPr>
      </w:pPr>
      <w:r w:rsidRPr="00705DDD">
        <w:rPr>
          <w:rFonts w:ascii="Times New Roman" w:hAnsi="Times New Roman"/>
          <w:sz w:val="24"/>
          <w:szCs w:val="24"/>
          <w:lang w:val="uk-UA"/>
        </w:rPr>
        <w:t xml:space="preserve">         3. Учасник в складі тендерної пропозиції надає </w:t>
      </w:r>
      <w:r w:rsidR="00887FE0" w:rsidRPr="00887FE0">
        <w:rPr>
          <w:rFonts w:ascii="Times New Roman" w:hAnsi="Times New Roman"/>
          <w:b/>
          <w:i/>
          <w:sz w:val="24"/>
          <w:szCs w:val="24"/>
          <w:u w:val="single"/>
          <w:lang w:val="uk-UA"/>
        </w:rPr>
        <w:t>гарантійний(ні) лист(и)</w:t>
      </w:r>
      <w:r w:rsidR="00887FE0" w:rsidRPr="00887FE0">
        <w:rPr>
          <w:rFonts w:ascii="Times New Roman" w:hAnsi="Times New Roman"/>
          <w:b/>
          <w:sz w:val="24"/>
          <w:szCs w:val="24"/>
          <w:lang w:val="uk-UA"/>
        </w:rPr>
        <w:t xml:space="preserve"> </w:t>
      </w:r>
      <w:r w:rsidRPr="00705DDD">
        <w:rPr>
          <w:rFonts w:ascii="Times New Roman" w:hAnsi="Times New Roman"/>
          <w:sz w:val="24"/>
          <w:szCs w:val="24"/>
          <w:lang w:val="uk-UA"/>
        </w:rPr>
        <w:t>щодо наступного:</w:t>
      </w:r>
    </w:p>
    <w:p w14:paraId="77F8B530" w14:textId="628347D9" w:rsidR="00705DDD" w:rsidRPr="00705DDD" w:rsidRDefault="00705DDD" w:rsidP="00705DDD">
      <w:pPr>
        <w:widowControl w:val="0"/>
        <w:jc w:val="both"/>
        <w:rPr>
          <w:rFonts w:ascii="Times New Roman" w:hAnsi="Times New Roman"/>
          <w:sz w:val="24"/>
          <w:szCs w:val="24"/>
          <w:lang w:val="uk-UA"/>
        </w:rPr>
      </w:pPr>
      <w:r w:rsidRPr="00705DDD">
        <w:rPr>
          <w:rFonts w:ascii="Times New Roman" w:hAnsi="Times New Roman"/>
          <w:sz w:val="24"/>
          <w:szCs w:val="24"/>
          <w:lang w:val="uk-UA"/>
        </w:rPr>
        <w:t xml:space="preserve">       - у разі постачання неякісного Товару, виявлення дефектів товару (неприпустимий дисбаланс, неправильна геометрія чи здуття, тощо), Учасник забезпечує за свій рахунок заміну такого неякісного Товару якісним і передачу Замовнику протягом 14</w:t>
      </w:r>
      <w:r w:rsidR="00E60B64">
        <w:rPr>
          <w:rFonts w:ascii="Times New Roman" w:hAnsi="Times New Roman"/>
          <w:sz w:val="24"/>
          <w:szCs w:val="24"/>
          <w:lang w:val="uk-UA"/>
        </w:rPr>
        <w:t xml:space="preserve"> (чотирнадцяти)</w:t>
      </w:r>
      <w:r w:rsidRPr="00705DDD">
        <w:rPr>
          <w:rFonts w:ascii="Times New Roman" w:hAnsi="Times New Roman"/>
          <w:sz w:val="24"/>
          <w:szCs w:val="24"/>
          <w:lang w:val="uk-UA"/>
        </w:rPr>
        <w:t xml:space="preserve"> днів. </w:t>
      </w:r>
    </w:p>
    <w:p w14:paraId="1B4BE874" w14:textId="5E569308" w:rsidR="00705DDD" w:rsidRPr="00705DDD" w:rsidRDefault="00705DDD" w:rsidP="00705DDD">
      <w:pPr>
        <w:widowControl w:val="0"/>
        <w:jc w:val="both"/>
        <w:rPr>
          <w:rFonts w:ascii="Times New Roman" w:hAnsi="Times New Roman"/>
          <w:sz w:val="24"/>
          <w:szCs w:val="24"/>
          <w:lang w:val="uk-UA"/>
        </w:rPr>
      </w:pPr>
      <w:r w:rsidRPr="00705DDD">
        <w:rPr>
          <w:rFonts w:ascii="Times New Roman" w:hAnsi="Times New Roman"/>
          <w:sz w:val="24"/>
          <w:szCs w:val="24"/>
          <w:lang w:val="uk-UA"/>
        </w:rPr>
        <w:t xml:space="preserve">       - шини для транспортних засобів нові і такі, що не були у використанні, або регенерованим (виготовленим шляхом відновлення Товару такого що був у використанні)</w:t>
      </w:r>
      <w:r w:rsidR="00166266" w:rsidRPr="00166266">
        <w:t xml:space="preserve"> </w:t>
      </w:r>
      <w:r w:rsidR="00166266" w:rsidRPr="00166266">
        <w:rPr>
          <w:rFonts w:ascii="Times New Roman" w:hAnsi="Times New Roman"/>
          <w:sz w:val="24"/>
          <w:szCs w:val="24"/>
          <w:lang w:val="uk-UA"/>
        </w:rPr>
        <w:t>і за допомогою цього Товару не про</w:t>
      </w:r>
      <w:r w:rsidR="00166266">
        <w:rPr>
          <w:rFonts w:ascii="Times New Roman" w:hAnsi="Times New Roman"/>
          <w:sz w:val="24"/>
          <w:szCs w:val="24"/>
          <w:lang w:val="uk-UA"/>
        </w:rPr>
        <w:t xml:space="preserve">водились демонстраційні заходи, </w:t>
      </w:r>
      <w:r w:rsidRPr="00705DDD">
        <w:rPr>
          <w:rFonts w:ascii="Times New Roman" w:hAnsi="Times New Roman"/>
          <w:sz w:val="24"/>
          <w:szCs w:val="24"/>
          <w:lang w:val="uk-UA"/>
        </w:rPr>
        <w:t xml:space="preserve">дата виготовлення:  2022 -2023 року випуску. </w:t>
      </w:r>
    </w:p>
    <w:p w14:paraId="4A2160EA" w14:textId="7B547B8B" w:rsidR="00705DDD" w:rsidRPr="00705DDD" w:rsidRDefault="00705DDD" w:rsidP="00705DDD">
      <w:pPr>
        <w:widowControl w:val="0"/>
        <w:jc w:val="both"/>
        <w:rPr>
          <w:rFonts w:ascii="Times New Roman" w:hAnsi="Times New Roman"/>
          <w:sz w:val="24"/>
          <w:szCs w:val="24"/>
          <w:lang w:val="uk-UA"/>
        </w:rPr>
      </w:pPr>
      <w:r w:rsidRPr="00705DDD">
        <w:rPr>
          <w:rFonts w:ascii="Times New Roman" w:hAnsi="Times New Roman"/>
          <w:sz w:val="24"/>
          <w:szCs w:val="24"/>
          <w:lang w:val="uk-UA"/>
        </w:rPr>
        <w:t xml:space="preserve">      - </w:t>
      </w:r>
      <w:r w:rsidR="00416956" w:rsidRPr="00416956">
        <w:rPr>
          <w:rFonts w:ascii="Times New Roman" w:hAnsi="Times New Roman"/>
          <w:sz w:val="24"/>
          <w:szCs w:val="24"/>
          <w:lang w:val="uk-UA"/>
        </w:rPr>
        <w:t xml:space="preserve">встановлений виробником </w:t>
      </w:r>
      <w:r w:rsidR="00416956">
        <w:rPr>
          <w:rFonts w:ascii="Times New Roman" w:hAnsi="Times New Roman"/>
          <w:sz w:val="24"/>
          <w:szCs w:val="24"/>
          <w:lang w:val="uk-UA"/>
        </w:rPr>
        <w:t>гарантійний строк на Товар</w:t>
      </w:r>
      <w:r w:rsidR="00A0452B">
        <w:rPr>
          <w:rFonts w:ascii="Times New Roman" w:hAnsi="Times New Roman"/>
          <w:sz w:val="24"/>
          <w:szCs w:val="24"/>
          <w:lang w:val="uk-UA"/>
        </w:rPr>
        <w:t>,</w:t>
      </w:r>
      <w:r w:rsidRPr="00705DDD">
        <w:rPr>
          <w:rFonts w:ascii="Times New Roman" w:hAnsi="Times New Roman"/>
          <w:sz w:val="24"/>
          <w:szCs w:val="24"/>
          <w:lang w:val="uk-UA"/>
        </w:rPr>
        <w:t xml:space="preserve"> який є предметом даної закупівлі, повинен складати не менше 12 кале</w:t>
      </w:r>
      <w:r w:rsidR="00A0452B">
        <w:rPr>
          <w:rFonts w:ascii="Times New Roman" w:hAnsi="Times New Roman"/>
          <w:sz w:val="24"/>
          <w:szCs w:val="24"/>
          <w:lang w:val="uk-UA"/>
        </w:rPr>
        <w:t xml:space="preserve">ндарних місяців з дати поставки та </w:t>
      </w:r>
      <w:r w:rsidR="00A0452B" w:rsidRPr="00A0452B">
        <w:t xml:space="preserve"> </w:t>
      </w:r>
      <w:r w:rsidR="00A0452B" w:rsidRPr="00A0452B">
        <w:rPr>
          <w:rFonts w:ascii="Times New Roman" w:hAnsi="Times New Roman"/>
          <w:sz w:val="24"/>
          <w:szCs w:val="24"/>
          <w:lang w:val="uk-UA"/>
        </w:rPr>
        <w:t>підписання видаткової накладної</w:t>
      </w:r>
      <w:r w:rsidR="00A0452B">
        <w:rPr>
          <w:rFonts w:ascii="Times New Roman" w:hAnsi="Times New Roman"/>
          <w:sz w:val="24"/>
          <w:szCs w:val="24"/>
          <w:lang w:val="uk-UA"/>
        </w:rPr>
        <w:t>.</w:t>
      </w:r>
    </w:p>
    <w:p w14:paraId="7D8FC260" w14:textId="77777777" w:rsidR="00705DDD" w:rsidRPr="00705DDD" w:rsidRDefault="00705DDD" w:rsidP="00705DDD">
      <w:pPr>
        <w:spacing w:line="240" w:lineRule="auto"/>
        <w:jc w:val="both"/>
        <w:rPr>
          <w:rFonts w:ascii="Times New Roman" w:hAnsi="Times New Roman"/>
          <w:sz w:val="24"/>
          <w:szCs w:val="24"/>
          <w:lang w:val="uk-UA"/>
        </w:rPr>
      </w:pPr>
      <w:r w:rsidRPr="00705DDD">
        <w:rPr>
          <w:rFonts w:ascii="Times New Roman" w:hAnsi="Times New Roman"/>
          <w:sz w:val="24"/>
          <w:szCs w:val="24"/>
          <w:lang w:val="uk-UA"/>
        </w:rPr>
        <w:t xml:space="preserve">         4. Показники зовнішнього вигляду повинні відповідати нормативно-технічної документації. </w:t>
      </w:r>
    </w:p>
    <w:p w14:paraId="0F20E71F" w14:textId="77777777" w:rsidR="00705DDD" w:rsidRPr="00705DDD" w:rsidRDefault="00705DDD" w:rsidP="00705DDD">
      <w:pPr>
        <w:spacing w:line="240" w:lineRule="auto"/>
        <w:ind w:firstLine="540"/>
        <w:jc w:val="both"/>
        <w:rPr>
          <w:rFonts w:ascii="Times New Roman" w:hAnsi="Times New Roman"/>
          <w:sz w:val="24"/>
          <w:szCs w:val="24"/>
          <w:lang w:val="uk-UA"/>
        </w:rPr>
      </w:pPr>
      <w:r w:rsidRPr="00705DDD">
        <w:rPr>
          <w:rFonts w:ascii="Times New Roman" w:hAnsi="Times New Roman"/>
          <w:sz w:val="24"/>
          <w:szCs w:val="24"/>
          <w:lang w:val="uk-UA"/>
        </w:rPr>
        <w:t>В товарі не допускається:</w:t>
      </w:r>
    </w:p>
    <w:p w14:paraId="7C4F48AE" w14:textId="77777777" w:rsidR="00705DDD" w:rsidRPr="00705DDD" w:rsidRDefault="00705DDD" w:rsidP="00705DDD">
      <w:pPr>
        <w:spacing w:line="240" w:lineRule="auto"/>
        <w:ind w:firstLine="540"/>
        <w:jc w:val="both"/>
        <w:rPr>
          <w:rFonts w:ascii="Times New Roman" w:hAnsi="Times New Roman"/>
          <w:sz w:val="24"/>
          <w:szCs w:val="24"/>
          <w:lang w:val="uk-UA"/>
        </w:rPr>
      </w:pPr>
      <w:r w:rsidRPr="00705DDD">
        <w:rPr>
          <w:rFonts w:ascii="Times New Roman" w:hAnsi="Times New Roman"/>
          <w:sz w:val="24"/>
          <w:szCs w:val="24"/>
          <w:lang w:val="uk-UA"/>
        </w:rPr>
        <w:t>4.1. розшарування в каркасі, брекері і борті, розшарування протектора і боків;</w:t>
      </w:r>
    </w:p>
    <w:p w14:paraId="08A432CD" w14:textId="77777777" w:rsidR="00705DDD" w:rsidRPr="00705DDD" w:rsidRDefault="00705DDD" w:rsidP="00705DDD">
      <w:pPr>
        <w:spacing w:line="240" w:lineRule="auto"/>
        <w:ind w:firstLine="540"/>
        <w:jc w:val="both"/>
        <w:rPr>
          <w:rFonts w:ascii="Times New Roman" w:hAnsi="Times New Roman"/>
          <w:sz w:val="24"/>
          <w:szCs w:val="24"/>
          <w:lang w:val="uk-UA"/>
        </w:rPr>
      </w:pPr>
      <w:r w:rsidRPr="00705DDD">
        <w:rPr>
          <w:rFonts w:ascii="Times New Roman" w:hAnsi="Times New Roman"/>
          <w:sz w:val="24"/>
          <w:szCs w:val="24"/>
          <w:lang w:val="uk-UA"/>
        </w:rPr>
        <w:t xml:space="preserve">4.2. запресування твердих включень на внутрішній поверхні каркасу з пошкодженням першого шару. </w:t>
      </w:r>
    </w:p>
    <w:p w14:paraId="1E3D920E" w14:textId="561F2995" w:rsidR="00705DDD" w:rsidRPr="00705DDD" w:rsidRDefault="00705DDD" w:rsidP="00705DDD">
      <w:pPr>
        <w:spacing w:line="240" w:lineRule="auto"/>
        <w:jc w:val="both"/>
        <w:rPr>
          <w:rFonts w:ascii="Times New Roman" w:hAnsi="Times New Roman"/>
          <w:sz w:val="24"/>
          <w:szCs w:val="24"/>
          <w:lang w:val="uk-UA"/>
        </w:rPr>
      </w:pPr>
      <w:r w:rsidRPr="00705DDD">
        <w:rPr>
          <w:rFonts w:ascii="Times New Roman" w:hAnsi="Times New Roman"/>
          <w:sz w:val="24"/>
          <w:szCs w:val="24"/>
          <w:lang w:val="uk-UA"/>
        </w:rPr>
        <w:t xml:space="preserve">         5. Учасник надає </w:t>
      </w:r>
      <w:r w:rsidR="00887FE0" w:rsidRPr="00887FE0">
        <w:rPr>
          <w:rFonts w:ascii="Times New Roman" w:hAnsi="Times New Roman"/>
          <w:b/>
          <w:i/>
          <w:sz w:val="24"/>
          <w:szCs w:val="24"/>
          <w:u w:val="single"/>
          <w:lang w:val="uk-UA"/>
        </w:rPr>
        <w:t>гарантійний лист</w:t>
      </w:r>
      <w:r w:rsidRPr="00705DDD">
        <w:rPr>
          <w:rFonts w:ascii="Times New Roman" w:hAnsi="Times New Roman"/>
          <w:sz w:val="24"/>
          <w:szCs w:val="24"/>
          <w:lang w:val="uk-UA"/>
        </w:rPr>
        <w:t xml:space="preserve">, що Товар містить наступну інформацію </w:t>
      </w:r>
      <w:r w:rsidR="008F196A">
        <w:rPr>
          <w:rFonts w:ascii="Times New Roman" w:hAnsi="Times New Roman"/>
          <w:sz w:val="24"/>
          <w:szCs w:val="24"/>
          <w:lang w:val="uk-UA"/>
        </w:rPr>
        <w:t>(зазначити)</w:t>
      </w:r>
      <w:r w:rsidR="00770A5C">
        <w:rPr>
          <w:rFonts w:ascii="Times New Roman" w:hAnsi="Times New Roman"/>
          <w:sz w:val="24"/>
          <w:szCs w:val="24"/>
          <w:lang w:val="uk-UA"/>
        </w:rPr>
        <w:t>:</w:t>
      </w:r>
      <w:bookmarkStart w:id="0" w:name="_GoBack"/>
      <w:bookmarkEnd w:id="0"/>
    </w:p>
    <w:p w14:paraId="3B18E3AD" w14:textId="77777777" w:rsidR="00705DDD" w:rsidRPr="00705DDD" w:rsidRDefault="00705DDD" w:rsidP="00705DDD">
      <w:pPr>
        <w:spacing w:line="240" w:lineRule="auto"/>
        <w:ind w:firstLine="540"/>
        <w:jc w:val="both"/>
        <w:rPr>
          <w:rFonts w:ascii="Times New Roman" w:hAnsi="Times New Roman"/>
          <w:sz w:val="24"/>
          <w:szCs w:val="24"/>
          <w:lang w:val="uk-UA"/>
        </w:rPr>
      </w:pPr>
      <w:r w:rsidRPr="00705DDD">
        <w:rPr>
          <w:rFonts w:ascii="Times New Roman" w:hAnsi="Times New Roman"/>
          <w:sz w:val="24"/>
          <w:szCs w:val="24"/>
          <w:lang w:val="uk-UA"/>
        </w:rPr>
        <w:t>5.1. позначення шини пневматичної та її моделі;</w:t>
      </w:r>
    </w:p>
    <w:p w14:paraId="44E32D5A" w14:textId="77777777" w:rsidR="00705DDD" w:rsidRPr="00705DDD" w:rsidRDefault="00705DDD" w:rsidP="00705DDD">
      <w:pPr>
        <w:spacing w:line="240" w:lineRule="auto"/>
        <w:ind w:firstLine="540"/>
        <w:jc w:val="both"/>
        <w:rPr>
          <w:rFonts w:ascii="Times New Roman" w:hAnsi="Times New Roman"/>
          <w:sz w:val="24"/>
          <w:szCs w:val="24"/>
          <w:lang w:val="uk-UA"/>
        </w:rPr>
      </w:pPr>
      <w:r w:rsidRPr="00705DDD">
        <w:rPr>
          <w:rFonts w:ascii="Times New Roman" w:hAnsi="Times New Roman"/>
          <w:sz w:val="24"/>
          <w:szCs w:val="24"/>
          <w:lang w:val="uk-UA"/>
        </w:rPr>
        <w:t>5.2. товарний знак та/або найменування виробника;</w:t>
      </w:r>
    </w:p>
    <w:p w14:paraId="5A4FB6CD" w14:textId="77777777" w:rsidR="00705DDD" w:rsidRPr="00705DDD" w:rsidRDefault="00705DDD" w:rsidP="00705DDD">
      <w:pPr>
        <w:spacing w:line="240" w:lineRule="auto"/>
        <w:ind w:firstLine="540"/>
        <w:jc w:val="both"/>
        <w:rPr>
          <w:rFonts w:ascii="Times New Roman" w:hAnsi="Times New Roman"/>
          <w:sz w:val="24"/>
          <w:szCs w:val="24"/>
          <w:lang w:val="uk-UA"/>
        </w:rPr>
      </w:pPr>
      <w:r w:rsidRPr="00705DDD">
        <w:rPr>
          <w:rFonts w:ascii="Times New Roman" w:hAnsi="Times New Roman"/>
          <w:sz w:val="24"/>
          <w:szCs w:val="24"/>
          <w:lang w:val="uk-UA"/>
        </w:rPr>
        <w:t>5.3. дату виготовлення;</w:t>
      </w:r>
    </w:p>
    <w:p w14:paraId="3F24BFE6" w14:textId="77777777" w:rsidR="00705DDD" w:rsidRPr="00705DDD" w:rsidRDefault="00705DDD" w:rsidP="00705DDD">
      <w:pPr>
        <w:spacing w:line="240" w:lineRule="auto"/>
        <w:ind w:firstLine="540"/>
        <w:jc w:val="both"/>
        <w:rPr>
          <w:rFonts w:ascii="Times New Roman" w:hAnsi="Times New Roman"/>
          <w:sz w:val="24"/>
          <w:szCs w:val="24"/>
          <w:lang w:val="uk-UA"/>
        </w:rPr>
      </w:pPr>
      <w:r w:rsidRPr="00705DDD">
        <w:rPr>
          <w:rFonts w:ascii="Times New Roman" w:hAnsi="Times New Roman"/>
          <w:sz w:val="24"/>
          <w:szCs w:val="24"/>
          <w:lang w:val="uk-UA"/>
        </w:rPr>
        <w:t>5.4. індекс навантаження;</w:t>
      </w:r>
    </w:p>
    <w:p w14:paraId="7FE2A3D5" w14:textId="77777777" w:rsidR="00705DDD" w:rsidRPr="00705DDD" w:rsidRDefault="00705DDD" w:rsidP="00705DDD">
      <w:pPr>
        <w:spacing w:line="240" w:lineRule="auto"/>
        <w:ind w:firstLine="540"/>
        <w:jc w:val="both"/>
        <w:rPr>
          <w:rFonts w:ascii="Times New Roman" w:hAnsi="Times New Roman"/>
          <w:sz w:val="24"/>
          <w:szCs w:val="24"/>
          <w:lang w:val="uk-UA"/>
        </w:rPr>
      </w:pPr>
      <w:r w:rsidRPr="00705DDD">
        <w:rPr>
          <w:rFonts w:ascii="Times New Roman" w:hAnsi="Times New Roman"/>
          <w:sz w:val="24"/>
          <w:szCs w:val="24"/>
          <w:lang w:val="uk-UA"/>
        </w:rPr>
        <w:t>5.5. індекс швидкості;</w:t>
      </w:r>
    </w:p>
    <w:p w14:paraId="34B414F2" w14:textId="77777777" w:rsidR="00705DDD" w:rsidRPr="00705DDD" w:rsidRDefault="00705DDD" w:rsidP="00705DDD">
      <w:pPr>
        <w:spacing w:line="240" w:lineRule="auto"/>
        <w:ind w:firstLine="540"/>
        <w:jc w:val="both"/>
        <w:rPr>
          <w:rFonts w:ascii="Times New Roman" w:hAnsi="Times New Roman"/>
          <w:sz w:val="24"/>
          <w:szCs w:val="24"/>
          <w:lang w:val="uk-UA"/>
        </w:rPr>
      </w:pPr>
      <w:r w:rsidRPr="00705DDD">
        <w:rPr>
          <w:rFonts w:ascii="Times New Roman" w:hAnsi="Times New Roman"/>
          <w:sz w:val="24"/>
          <w:szCs w:val="24"/>
          <w:lang w:val="uk-UA"/>
        </w:rPr>
        <w:t>5.6. TREADWEAR - максимальна швидкість при якій шина витримує показники зносостійкості;</w:t>
      </w:r>
    </w:p>
    <w:p w14:paraId="7B945769" w14:textId="77777777" w:rsidR="00705DDD" w:rsidRPr="00705DDD" w:rsidRDefault="00705DDD" w:rsidP="00705DDD">
      <w:pPr>
        <w:spacing w:line="240" w:lineRule="auto"/>
        <w:ind w:firstLine="540"/>
        <w:jc w:val="both"/>
        <w:rPr>
          <w:rFonts w:ascii="Times New Roman" w:hAnsi="Times New Roman"/>
          <w:sz w:val="24"/>
          <w:szCs w:val="24"/>
          <w:lang w:val="uk-UA"/>
        </w:rPr>
      </w:pPr>
      <w:r w:rsidRPr="00705DDD">
        <w:rPr>
          <w:rFonts w:ascii="Times New Roman" w:hAnsi="Times New Roman"/>
          <w:sz w:val="24"/>
          <w:szCs w:val="24"/>
          <w:lang w:val="uk-UA"/>
        </w:rPr>
        <w:t>5.7. TRACTION - властивості щеплення шин (оцінюється в трьох класному вимирі А, В, С. А - найвищий клас);</w:t>
      </w:r>
    </w:p>
    <w:p w14:paraId="04EA4CA3" w14:textId="77777777" w:rsidR="00705DDD" w:rsidRPr="00705DDD" w:rsidRDefault="00705DDD" w:rsidP="00705DDD">
      <w:pPr>
        <w:spacing w:line="240" w:lineRule="auto"/>
        <w:ind w:firstLine="540"/>
        <w:jc w:val="both"/>
        <w:rPr>
          <w:rFonts w:ascii="Times New Roman" w:hAnsi="Times New Roman"/>
          <w:sz w:val="24"/>
          <w:szCs w:val="24"/>
          <w:lang w:val="uk-UA"/>
        </w:rPr>
      </w:pPr>
      <w:r w:rsidRPr="00705DDD">
        <w:rPr>
          <w:rFonts w:ascii="Times New Roman" w:hAnsi="Times New Roman"/>
          <w:sz w:val="24"/>
          <w:szCs w:val="24"/>
          <w:lang w:val="uk-UA"/>
        </w:rPr>
        <w:t>5.8. Temperature - властивість шини витримувати температурні навантаження при русі на великій швидкості (оцінюється в трьох класному вимирі А, В, С. А - найвищий клас);</w:t>
      </w:r>
    </w:p>
    <w:p w14:paraId="2B8AB580" w14:textId="77777777" w:rsidR="00705DDD" w:rsidRPr="00705DDD" w:rsidRDefault="00705DDD" w:rsidP="00705DDD">
      <w:pPr>
        <w:spacing w:line="240" w:lineRule="auto"/>
        <w:ind w:firstLine="540"/>
        <w:jc w:val="both"/>
        <w:rPr>
          <w:rFonts w:ascii="Times New Roman" w:hAnsi="Times New Roman"/>
          <w:sz w:val="24"/>
          <w:szCs w:val="24"/>
          <w:lang w:val="uk-UA"/>
        </w:rPr>
      </w:pPr>
      <w:r w:rsidRPr="00705DDD">
        <w:rPr>
          <w:rFonts w:ascii="Times New Roman" w:hAnsi="Times New Roman"/>
          <w:sz w:val="24"/>
          <w:szCs w:val="24"/>
          <w:lang w:val="uk-UA"/>
        </w:rPr>
        <w:t>5.9. показник зносу;</w:t>
      </w:r>
    </w:p>
    <w:p w14:paraId="0361B064" w14:textId="77777777" w:rsidR="00705DDD" w:rsidRPr="00705DDD" w:rsidRDefault="00705DDD" w:rsidP="00705DDD">
      <w:pPr>
        <w:spacing w:line="240" w:lineRule="auto"/>
        <w:ind w:firstLine="540"/>
        <w:jc w:val="both"/>
        <w:rPr>
          <w:rFonts w:ascii="Times New Roman" w:hAnsi="Times New Roman"/>
          <w:sz w:val="24"/>
          <w:szCs w:val="24"/>
          <w:lang w:val="uk-UA"/>
        </w:rPr>
      </w:pPr>
      <w:r w:rsidRPr="00705DDD">
        <w:rPr>
          <w:rFonts w:ascii="Times New Roman" w:hAnsi="Times New Roman"/>
          <w:sz w:val="24"/>
          <w:szCs w:val="24"/>
          <w:lang w:val="uk-UA"/>
        </w:rPr>
        <w:t>5.10. іншу інформацію встановлену згідно стандартів країни-виробника.</w:t>
      </w:r>
    </w:p>
    <w:p w14:paraId="55B8AB58" w14:textId="77777777" w:rsidR="00705DDD" w:rsidRPr="00705DDD" w:rsidRDefault="00705DDD" w:rsidP="00705DDD">
      <w:pPr>
        <w:spacing w:line="240" w:lineRule="auto"/>
        <w:ind w:firstLine="540"/>
        <w:jc w:val="both"/>
        <w:rPr>
          <w:rFonts w:ascii="Times New Roman" w:hAnsi="Times New Roman"/>
          <w:sz w:val="24"/>
          <w:szCs w:val="24"/>
          <w:lang w:val="uk-UA"/>
        </w:rPr>
      </w:pPr>
    </w:p>
    <w:p w14:paraId="28921F98" w14:textId="77777777" w:rsidR="00705DDD" w:rsidRPr="00705DDD" w:rsidRDefault="00705DDD" w:rsidP="00705DDD">
      <w:pPr>
        <w:spacing w:line="240" w:lineRule="auto"/>
        <w:ind w:firstLine="540"/>
        <w:jc w:val="both"/>
        <w:rPr>
          <w:rFonts w:ascii="Times New Roman" w:hAnsi="Times New Roman"/>
          <w:sz w:val="24"/>
          <w:szCs w:val="24"/>
          <w:lang w:val="uk-UA"/>
        </w:rPr>
      </w:pPr>
      <w:r w:rsidRPr="00705DDD">
        <w:rPr>
          <w:rFonts w:ascii="Times New Roman" w:hAnsi="Times New Roman"/>
          <w:sz w:val="24"/>
          <w:szCs w:val="24"/>
          <w:lang w:val="uk-UA"/>
        </w:rPr>
        <w:lastRenderedPageBreak/>
        <w:t>6. Товар повинен мати хорошу курсову стійкість, хороше зчеплення, як на сухому, так і на мокрому покритті, бути передбачуваним при розгоні, гальмуванні і при цьому зносостійкі.</w:t>
      </w:r>
    </w:p>
    <w:p w14:paraId="08D2CEC8" w14:textId="7B456D35" w:rsidR="00705DDD" w:rsidRPr="00887FE0" w:rsidRDefault="00705DDD" w:rsidP="00705DDD">
      <w:pPr>
        <w:spacing w:line="240" w:lineRule="auto"/>
        <w:ind w:firstLine="540"/>
        <w:jc w:val="both"/>
        <w:rPr>
          <w:rFonts w:ascii="Times New Roman" w:hAnsi="Times New Roman"/>
          <w:i/>
          <w:sz w:val="24"/>
          <w:szCs w:val="24"/>
          <w:lang w:val="uk-UA"/>
        </w:rPr>
      </w:pPr>
      <w:r w:rsidRPr="00705DDD">
        <w:rPr>
          <w:rFonts w:ascii="Times New Roman" w:hAnsi="Times New Roman"/>
          <w:sz w:val="24"/>
          <w:szCs w:val="24"/>
          <w:lang w:val="uk-UA"/>
        </w:rPr>
        <w:t>7. Технічні, якісні характеристики  предмету закупівлі  передбачають застосування заходів із захисту довкілля.</w:t>
      </w:r>
      <w:r w:rsidR="00887FE0" w:rsidRPr="00887FE0">
        <w:t xml:space="preserve"> </w:t>
      </w:r>
      <w:r w:rsidR="00887FE0" w:rsidRPr="00887FE0">
        <w:rPr>
          <w:rFonts w:ascii="Times New Roman" w:hAnsi="Times New Roman"/>
          <w:i/>
          <w:sz w:val="24"/>
          <w:szCs w:val="24"/>
          <w:lang w:val="uk-UA"/>
        </w:rPr>
        <w:t xml:space="preserve">На підтвердження Учасник повинен надати </w:t>
      </w:r>
      <w:r w:rsidR="00887FE0" w:rsidRPr="00887FE0">
        <w:rPr>
          <w:rFonts w:ascii="Times New Roman" w:hAnsi="Times New Roman"/>
          <w:b/>
          <w:i/>
          <w:sz w:val="24"/>
          <w:szCs w:val="24"/>
          <w:u w:val="single"/>
          <w:lang w:val="uk-UA"/>
        </w:rPr>
        <w:t>гарантійний лист</w:t>
      </w:r>
      <w:r w:rsidR="00887FE0" w:rsidRPr="00887FE0">
        <w:rPr>
          <w:rFonts w:ascii="Times New Roman" w:hAnsi="Times New Roman"/>
          <w:i/>
          <w:sz w:val="24"/>
          <w:szCs w:val="24"/>
          <w:lang w:val="uk-UA"/>
        </w:rPr>
        <w:t xml:space="preserve"> щодо дотримання заходів із захисту довкілля.</w:t>
      </w:r>
    </w:p>
    <w:p w14:paraId="1A5389DA" w14:textId="2E338116" w:rsidR="00705DDD" w:rsidRPr="00705DDD" w:rsidRDefault="00705DDD" w:rsidP="00705DDD">
      <w:pPr>
        <w:widowControl w:val="0"/>
        <w:autoSpaceDE w:val="0"/>
        <w:autoSpaceDN w:val="0"/>
        <w:adjustRightInd w:val="0"/>
        <w:jc w:val="both"/>
        <w:rPr>
          <w:rFonts w:ascii="Times New Roman" w:hAnsi="Times New Roman"/>
          <w:sz w:val="24"/>
          <w:szCs w:val="24"/>
          <w:lang w:val="uk-UA"/>
        </w:rPr>
      </w:pPr>
      <w:r w:rsidRPr="00705DDD">
        <w:rPr>
          <w:rFonts w:ascii="Times New Roman" w:hAnsi="Times New Roman"/>
          <w:sz w:val="24"/>
          <w:szCs w:val="24"/>
          <w:lang w:val="uk-UA"/>
        </w:rPr>
        <w:t xml:space="preserve">         8. Місце поставки товару за адресою: вул. Будівельників, буд. 23, м. Дніпро, Дніпропетровська обл., 49089, (Комунальне некомерційне підприємство "Рубіжанська центральна міська лікарня" Рубіжанської міської ради  Луганської області)</w:t>
      </w:r>
      <w:r w:rsidR="001A6287">
        <w:rPr>
          <w:rFonts w:ascii="Times New Roman" w:hAnsi="Times New Roman"/>
          <w:sz w:val="24"/>
          <w:szCs w:val="24"/>
          <w:lang w:val="uk-UA"/>
        </w:rPr>
        <w:t>.</w:t>
      </w:r>
    </w:p>
    <w:p w14:paraId="11DC36B5" w14:textId="77777777" w:rsidR="00705DDD" w:rsidRPr="00705DDD" w:rsidRDefault="00705DDD" w:rsidP="00705DDD">
      <w:pPr>
        <w:widowControl w:val="0"/>
        <w:autoSpaceDE w:val="0"/>
        <w:autoSpaceDN w:val="0"/>
        <w:adjustRightInd w:val="0"/>
        <w:jc w:val="both"/>
        <w:rPr>
          <w:rFonts w:ascii="Times New Roman" w:hAnsi="Times New Roman"/>
          <w:sz w:val="24"/>
          <w:szCs w:val="24"/>
          <w:lang w:val="uk-UA"/>
        </w:rPr>
      </w:pPr>
      <w:r w:rsidRPr="00705DDD">
        <w:rPr>
          <w:rFonts w:ascii="Times New Roman" w:hAnsi="Times New Roman"/>
          <w:sz w:val="24"/>
          <w:szCs w:val="24"/>
          <w:lang w:val="uk-UA"/>
        </w:rPr>
        <w:t xml:space="preserve">        9. Умови поставки товару: доставка товару здійснюється транспортом Постачальника та за рахунок Постачальника. </w:t>
      </w:r>
    </w:p>
    <w:p w14:paraId="482B6E4F" w14:textId="77777777" w:rsidR="00705DDD" w:rsidRPr="00705DDD" w:rsidRDefault="00705DDD" w:rsidP="00705DDD">
      <w:pPr>
        <w:widowControl w:val="0"/>
        <w:autoSpaceDE w:val="0"/>
        <w:autoSpaceDN w:val="0"/>
        <w:adjustRightInd w:val="0"/>
        <w:jc w:val="both"/>
        <w:rPr>
          <w:rFonts w:ascii="Times New Roman" w:hAnsi="Times New Roman"/>
          <w:sz w:val="24"/>
          <w:szCs w:val="24"/>
          <w:lang w:val="uk-UA"/>
        </w:rPr>
      </w:pPr>
      <w:r w:rsidRPr="00705DDD">
        <w:rPr>
          <w:rFonts w:ascii="Times New Roman" w:hAnsi="Times New Roman"/>
          <w:sz w:val="24"/>
          <w:szCs w:val="24"/>
          <w:lang w:val="uk-UA"/>
        </w:rPr>
        <w:t xml:space="preserve">       10. Вантажно-розвантажувальні роботи здійснюються власними силами та/або за рахунок Постачальника.</w:t>
      </w:r>
    </w:p>
    <w:p w14:paraId="45339B26" w14:textId="77777777" w:rsidR="00705DDD" w:rsidRPr="00705DDD" w:rsidRDefault="00705DDD" w:rsidP="00705DDD">
      <w:pPr>
        <w:widowControl w:val="0"/>
        <w:autoSpaceDE w:val="0"/>
        <w:autoSpaceDN w:val="0"/>
        <w:adjustRightInd w:val="0"/>
        <w:jc w:val="both"/>
        <w:rPr>
          <w:rFonts w:ascii="Times New Roman" w:hAnsi="Times New Roman"/>
          <w:bCs/>
          <w:sz w:val="24"/>
          <w:szCs w:val="24"/>
          <w:lang w:val="uk-UA"/>
        </w:rPr>
      </w:pPr>
      <w:r w:rsidRPr="00705DDD">
        <w:rPr>
          <w:rFonts w:ascii="Times New Roman" w:hAnsi="Times New Roman"/>
          <w:sz w:val="24"/>
          <w:szCs w:val="24"/>
          <w:lang w:val="uk-UA"/>
        </w:rPr>
        <w:t xml:space="preserve">       11. </w:t>
      </w:r>
      <w:r w:rsidRPr="00705DDD">
        <w:rPr>
          <w:rFonts w:ascii="Times New Roman" w:hAnsi="Times New Roman"/>
          <w:bCs/>
          <w:sz w:val="24"/>
          <w:szCs w:val="24"/>
          <w:lang w:val="uk-UA"/>
        </w:rPr>
        <w:t xml:space="preserve"> Відсутність у тендерній пропозиції хоча б одного найменування товару із наведеного переліку (Таблиця 1) призводить до відхилення тендерної пропозиції учасника.</w:t>
      </w:r>
    </w:p>
    <w:p w14:paraId="67D3E176" w14:textId="0E79467D" w:rsidR="00705DDD" w:rsidRPr="00705DDD" w:rsidRDefault="00705DDD" w:rsidP="00705DDD">
      <w:pPr>
        <w:widowControl w:val="0"/>
        <w:autoSpaceDE w:val="0"/>
        <w:autoSpaceDN w:val="0"/>
        <w:adjustRightInd w:val="0"/>
        <w:jc w:val="both"/>
        <w:rPr>
          <w:rFonts w:ascii="Times New Roman" w:hAnsi="Times New Roman"/>
          <w:b/>
          <w:sz w:val="24"/>
          <w:szCs w:val="24"/>
          <w:lang w:val="uk-UA"/>
        </w:rPr>
      </w:pPr>
      <w:r w:rsidRPr="00705DDD">
        <w:rPr>
          <w:rFonts w:ascii="Times New Roman" w:hAnsi="Times New Roman"/>
          <w:b/>
          <w:sz w:val="24"/>
          <w:szCs w:val="24"/>
          <w:lang w:val="uk-UA"/>
        </w:rPr>
        <w:t>Увага: Усі колонки Таблиці 1 (в тому числі колонк</w:t>
      </w:r>
      <w:r>
        <w:rPr>
          <w:rFonts w:ascii="Times New Roman" w:hAnsi="Times New Roman"/>
          <w:b/>
          <w:sz w:val="24"/>
          <w:szCs w:val="24"/>
          <w:lang w:val="uk-UA"/>
        </w:rPr>
        <w:t>а</w:t>
      </w:r>
      <w:r w:rsidRPr="00705DDD">
        <w:rPr>
          <w:rFonts w:ascii="Times New Roman" w:hAnsi="Times New Roman"/>
          <w:b/>
          <w:sz w:val="24"/>
          <w:szCs w:val="24"/>
          <w:lang w:val="uk-UA"/>
        </w:rPr>
        <w:t xml:space="preserve"> 9) заповнюються Учасником обов’язково при поданні тендерної пропозиції .</w:t>
      </w:r>
    </w:p>
    <w:p w14:paraId="467D51D8" w14:textId="49947CAE" w:rsidR="00705DDD" w:rsidRPr="00887FE0" w:rsidRDefault="00705DDD" w:rsidP="00705DDD">
      <w:pPr>
        <w:widowControl w:val="0"/>
        <w:ind w:right="22"/>
        <w:jc w:val="both"/>
        <w:rPr>
          <w:rFonts w:ascii="Times New Roman" w:hAnsi="Times New Roman"/>
          <w:i/>
          <w:sz w:val="24"/>
          <w:szCs w:val="24"/>
          <w:u w:val="single"/>
          <w:lang w:val="uk-UA"/>
        </w:rPr>
      </w:pPr>
      <w:r w:rsidRPr="00887FE0">
        <w:rPr>
          <w:rFonts w:ascii="Times New Roman" w:hAnsi="Times New Roman"/>
          <w:i/>
          <w:sz w:val="24"/>
          <w:szCs w:val="24"/>
          <w:u w:val="single"/>
          <w:lang w:val="uk-UA"/>
        </w:rPr>
        <w:t>Примітки</w:t>
      </w:r>
      <w:r w:rsidR="00887FE0" w:rsidRPr="00887FE0">
        <w:rPr>
          <w:rFonts w:ascii="Times New Roman" w:hAnsi="Times New Roman"/>
          <w:i/>
          <w:sz w:val="24"/>
          <w:szCs w:val="24"/>
          <w:u w:val="single"/>
          <w:lang w:val="uk-UA"/>
        </w:rPr>
        <w:t>:</w:t>
      </w:r>
    </w:p>
    <w:p w14:paraId="2E9FBB86" w14:textId="77777777" w:rsidR="00887FE0" w:rsidRDefault="00887FE0" w:rsidP="00887FE0">
      <w:pPr>
        <w:widowControl w:val="0"/>
        <w:ind w:right="22"/>
        <w:jc w:val="both"/>
        <w:rPr>
          <w:rFonts w:ascii="Times New Roman" w:hAnsi="Times New Roman"/>
          <w:b/>
          <w:i/>
          <w:sz w:val="24"/>
          <w:szCs w:val="24"/>
          <w:lang w:val="uk-UA"/>
        </w:rPr>
      </w:pPr>
      <w:r w:rsidRPr="00887FE0">
        <w:rPr>
          <w:rFonts w:ascii="Times New Roman" w:hAnsi="Times New Roman"/>
          <w:i/>
          <w:sz w:val="24"/>
          <w:szCs w:val="24"/>
          <w:lang w:val="uk-UA"/>
        </w:rPr>
        <w:t xml:space="preserve">           У місцях, де тендерн</w:t>
      </w:r>
      <w:r>
        <w:rPr>
          <w:rFonts w:ascii="Times New Roman" w:hAnsi="Times New Roman"/>
          <w:i/>
          <w:sz w:val="24"/>
          <w:szCs w:val="24"/>
          <w:lang w:val="uk-UA"/>
        </w:rPr>
        <w:t>а</w:t>
      </w:r>
      <w:r w:rsidRPr="00887FE0">
        <w:rPr>
          <w:rFonts w:ascii="Times New Roman" w:hAnsi="Times New Roman"/>
          <w:i/>
          <w:sz w:val="24"/>
          <w:szCs w:val="24"/>
          <w:lang w:val="uk-UA"/>
        </w:rPr>
        <w:t xml:space="preserve"> документаці</w:t>
      </w:r>
      <w:r>
        <w:rPr>
          <w:rFonts w:ascii="Times New Roman" w:hAnsi="Times New Roman"/>
          <w:i/>
          <w:sz w:val="24"/>
          <w:szCs w:val="24"/>
          <w:lang w:val="uk-UA"/>
        </w:rPr>
        <w:t>я</w:t>
      </w:r>
      <w:r w:rsidRPr="00887FE0">
        <w:rPr>
          <w:rFonts w:ascii="Times New Roman" w:hAnsi="Times New Roman"/>
          <w:i/>
          <w:sz w:val="24"/>
          <w:szCs w:val="24"/>
          <w:lang w:val="uk-UA"/>
        </w:rPr>
        <w:t xml:space="preserve"> містить посилання на конкретні марку чи виробника або на конкретний процес, що характеризує товар певного суб’єкта господарювання, чи на торгові марки, патенти, типи або конкретне місце походження чи спосіб виробництва, слід вважати в наявності вираз «……….або еквівалент». Якщо учасник надає тендерну пропозицію на еквівалентний товар, то учасник повинен надати порівняльну таблицю із зазначенням найменування товару та запропонованого учасником еквіваленту. До кожного еквівалента додається копія паспорту якості або іншого документа, що містить технічні характеристики товару.</w:t>
      </w:r>
      <w:r w:rsidRPr="00887FE0">
        <w:rPr>
          <w:rFonts w:ascii="Times New Roman" w:hAnsi="Times New Roman"/>
          <w:b/>
          <w:i/>
          <w:sz w:val="24"/>
          <w:szCs w:val="24"/>
          <w:lang w:val="uk-UA"/>
        </w:rPr>
        <w:t xml:space="preserve">     </w:t>
      </w:r>
    </w:p>
    <w:p w14:paraId="634392C2" w14:textId="77777777" w:rsidR="00887FE0" w:rsidRDefault="00887FE0" w:rsidP="00887FE0">
      <w:pPr>
        <w:widowControl w:val="0"/>
        <w:ind w:right="22"/>
        <w:jc w:val="both"/>
        <w:rPr>
          <w:rFonts w:ascii="Times New Roman" w:hAnsi="Times New Roman"/>
          <w:b/>
          <w:i/>
          <w:sz w:val="24"/>
          <w:szCs w:val="24"/>
          <w:lang w:val="uk-UA"/>
        </w:rPr>
      </w:pPr>
    </w:p>
    <w:p w14:paraId="14D39D31" w14:textId="3F48092B" w:rsidR="00887FE0" w:rsidRPr="00887FE0" w:rsidRDefault="00887FE0" w:rsidP="00887FE0">
      <w:pPr>
        <w:widowControl w:val="0"/>
        <w:ind w:right="22"/>
        <w:jc w:val="both"/>
        <w:rPr>
          <w:rFonts w:ascii="Times New Roman" w:hAnsi="Times New Roman"/>
          <w:i/>
          <w:sz w:val="24"/>
          <w:szCs w:val="24"/>
          <w:lang w:val="uk-UA"/>
        </w:rPr>
      </w:pPr>
      <w:r w:rsidRPr="00887FE0">
        <w:rPr>
          <w:rFonts w:ascii="Times New Roman" w:hAnsi="Times New Roman"/>
          <w:b/>
          <w:i/>
          <w:sz w:val="24"/>
          <w:szCs w:val="24"/>
          <w:lang w:val="uk-UA"/>
        </w:rPr>
        <w:t xml:space="preserve">   </w:t>
      </w:r>
      <w:r>
        <w:rPr>
          <w:rFonts w:ascii="Times New Roman" w:hAnsi="Times New Roman"/>
          <w:i/>
          <w:sz w:val="24"/>
          <w:szCs w:val="24"/>
          <w:lang w:val="uk-UA"/>
        </w:rPr>
        <w:t xml:space="preserve">У </w:t>
      </w:r>
      <w:r w:rsidRPr="00887FE0">
        <w:rPr>
          <w:rFonts w:ascii="Times New Roman" w:hAnsi="Times New Roman"/>
          <w:i/>
          <w:sz w:val="24"/>
          <w:szCs w:val="24"/>
          <w:lang w:val="uk-UA"/>
        </w:rPr>
        <w:t xml:space="preserve">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вищезазначених документів.              </w:t>
      </w:r>
    </w:p>
    <w:p w14:paraId="1B8EC0FC" w14:textId="77777777" w:rsidR="00705DDD" w:rsidRPr="00705DDD" w:rsidRDefault="00705DDD" w:rsidP="00705DDD">
      <w:pPr>
        <w:keepNext/>
        <w:keepLines/>
        <w:widowControl w:val="0"/>
        <w:shd w:val="clear" w:color="auto" w:fill="FFFFFF"/>
        <w:spacing w:line="295" w:lineRule="exact"/>
        <w:ind w:firstLine="709"/>
        <w:contextualSpacing/>
        <w:jc w:val="center"/>
        <w:outlineLvl w:val="0"/>
        <w:rPr>
          <w:rFonts w:ascii="Times New Roman" w:eastAsia="Times New Roman" w:hAnsi="Times New Roman" w:cs="Times New Roman"/>
          <w:b/>
          <w:bCs/>
          <w:i/>
          <w:sz w:val="24"/>
          <w:szCs w:val="24"/>
          <w:lang w:val="uk-UA" w:eastAsia="uk-UA" w:bidi="uk-UA"/>
        </w:rPr>
      </w:pPr>
    </w:p>
    <w:p w14:paraId="4E8E5465" w14:textId="77777777" w:rsidR="00705DDD" w:rsidRPr="00705DDD" w:rsidRDefault="00705DDD" w:rsidP="00705DDD">
      <w:pPr>
        <w:contextualSpacing/>
        <w:jc w:val="right"/>
        <w:rPr>
          <w:rFonts w:ascii="Times New Roman" w:eastAsia="Calibri" w:hAnsi="Times New Roman" w:cs="Times New Roman"/>
          <w:sz w:val="24"/>
          <w:szCs w:val="24"/>
          <w:lang w:val="uk-UA"/>
        </w:rPr>
      </w:pPr>
      <w:r w:rsidRPr="00705DDD">
        <w:rPr>
          <w:rFonts w:ascii="Times New Roman" w:eastAsia="Calibri" w:hAnsi="Times New Roman" w:cs="Times New Roman"/>
          <w:sz w:val="24"/>
          <w:szCs w:val="24"/>
          <w:lang w:val="uk-UA"/>
        </w:rPr>
        <w:t>Таблиця 1</w:t>
      </w:r>
    </w:p>
    <w:p w14:paraId="45488028" w14:textId="5D441944" w:rsidR="00705DDD" w:rsidRPr="00705DDD" w:rsidRDefault="00705DDD" w:rsidP="00705DDD">
      <w:pPr>
        <w:contextualSpacing/>
        <w:jc w:val="both"/>
        <w:rPr>
          <w:rFonts w:ascii="Times New Roman" w:eastAsia="Calibri" w:hAnsi="Times New Roman" w:cs="Times New Roman"/>
          <w:sz w:val="24"/>
          <w:szCs w:val="24"/>
          <w:lang w:val="uk-UA"/>
        </w:rPr>
      </w:pPr>
      <w:r w:rsidRPr="00705DDD">
        <w:rPr>
          <w:rFonts w:ascii="Times New Roman" w:eastAsia="Calibri" w:hAnsi="Times New Roman" w:cs="Times New Roman"/>
          <w:sz w:val="24"/>
          <w:szCs w:val="24"/>
          <w:lang w:val="uk-UA"/>
        </w:rPr>
        <w:t>Шини  -</w:t>
      </w:r>
      <w:r w:rsidR="00D24EE8">
        <w:rPr>
          <w:rFonts w:ascii="Times New Roman" w:eastAsia="Calibri" w:hAnsi="Times New Roman" w:cs="Times New Roman"/>
          <w:sz w:val="24"/>
          <w:szCs w:val="24"/>
          <w:lang w:val="uk-UA"/>
        </w:rPr>
        <w:t xml:space="preserve"> літні,</w:t>
      </w:r>
      <w:r w:rsidRPr="00705DDD">
        <w:rPr>
          <w:rFonts w:ascii="Times New Roman" w:eastAsia="Calibri" w:hAnsi="Times New Roman" w:cs="Times New Roman"/>
          <w:sz w:val="24"/>
          <w:szCs w:val="24"/>
          <w:lang w:val="uk-UA"/>
        </w:rPr>
        <w:t xml:space="preserve"> безкамерні, нешиповані.</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1134"/>
        <w:gridCol w:w="1984"/>
        <w:gridCol w:w="1134"/>
        <w:gridCol w:w="709"/>
        <w:gridCol w:w="709"/>
        <w:gridCol w:w="850"/>
        <w:gridCol w:w="1276"/>
      </w:tblGrid>
      <w:tr w:rsidR="00705DDD" w:rsidRPr="00705DDD" w14:paraId="773FFC33" w14:textId="77777777" w:rsidTr="008F196A">
        <w:trPr>
          <w:trHeight w:val="300"/>
        </w:trPr>
        <w:tc>
          <w:tcPr>
            <w:tcW w:w="568" w:type="dxa"/>
            <w:shd w:val="clear" w:color="auto" w:fill="auto"/>
            <w:noWrap/>
            <w:vAlign w:val="center"/>
            <w:hideMark/>
          </w:tcPr>
          <w:p w14:paraId="096953BA" w14:textId="77777777" w:rsidR="00705DDD" w:rsidRPr="00705DDD" w:rsidRDefault="00705DDD" w:rsidP="001D7694">
            <w:pPr>
              <w:spacing w:line="240" w:lineRule="auto"/>
              <w:jc w:val="center"/>
              <w:rPr>
                <w:rFonts w:ascii="Times New Roman" w:eastAsia="Times New Roman" w:hAnsi="Times New Roman" w:cs="Times New Roman"/>
                <w:sz w:val="24"/>
                <w:szCs w:val="24"/>
                <w:lang w:val="uk-UA" w:eastAsia="uk-UA"/>
              </w:rPr>
            </w:pPr>
            <w:r w:rsidRPr="00705DDD">
              <w:rPr>
                <w:rFonts w:ascii="Times New Roman" w:eastAsia="Times New Roman" w:hAnsi="Times New Roman" w:cs="Times New Roman"/>
                <w:bCs/>
                <w:sz w:val="24"/>
                <w:szCs w:val="24"/>
                <w:lang w:val="uk-UA"/>
              </w:rPr>
              <w:t>.</w:t>
            </w:r>
            <w:r w:rsidRPr="00705DDD">
              <w:rPr>
                <w:rFonts w:ascii="Times New Roman" w:eastAsia="Times New Roman" w:hAnsi="Times New Roman" w:cs="Times New Roman"/>
                <w:sz w:val="24"/>
                <w:szCs w:val="24"/>
                <w:lang w:val="uk-UA" w:eastAsia="uk-UA"/>
              </w:rPr>
              <w:t>№ п/п</w:t>
            </w:r>
          </w:p>
        </w:tc>
        <w:tc>
          <w:tcPr>
            <w:tcW w:w="1701" w:type="dxa"/>
            <w:shd w:val="clear" w:color="auto" w:fill="auto"/>
            <w:noWrap/>
            <w:vAlign w:val="center"/>
            <w:hideMark/>
          </w:tcPr>
          <w:p w14:paraId="33A9C107" w14:textId="77777777" w:rsidR="00705DDD" w:rsidRPr="00705DDD" w:rsidRDefault="00705DDD" w:rsidP="00705DDD">
            <w:pPr>
              <w:spacing w:line="240" w:lineRule="auto"/>
              <w:jc w:val="center"/>
              <w:rPr>
                <w:rFonts w:ascii="Times New Roman" w:eastAsia="Times New Roman" w:hAnsi="Times New Roman" w:cs="Times New Roman"/>
                <w:sz w:val="24"/>
                <w:szCs w:val="24"/>
                <w:lang w:val="uk-UA" w:eastAsia="uk-UA"/>
              </w:rPr>
            </w:pPr>
            <w:r w:rsidRPr="00705DDD">
              <w:rPr>
                <w:rFonts w:ascii="Times New Roman" w:eastAsia="Times New Roman" w:hAnsi="Times New Roman" w:cs="Times New Roman"/>
                <w:sz w:val="24"/>
                <w:szCs w:val="24"/>
                <w:lang w:val="uk-UA" w:eastAsia="uk-UA"/>
              </w:rPr>
              <w:t>Код та назва ДК 021:2015</w:t>
            </w:r>
          </w:p>
          <w:p w14:paraId="28BDCE34" w14:textId="125EF453" w:rsidR="00705DDD" w:rsidRPr="00705DDD" w:rsidRDefault="00705DDD" w:rsidP="00705DDD">
            <w:pPr>
              <w:spacing w:line="240" w:lineRule="auto"/>
              <w:jc w:val="center"/>
              <w:rPr>
                <w:rFonts w:ascii="Times New Roman" w:eastAsia="Times New Roman" w:hAnsi="Times New Roman" w:cs="Times New Roman"/>
                <w:sz w:val="24"/>
                <w:szCs w:val="24"/>
                <w:lang w:val="uk-UA" w:eastAsia="uk-UA"/>
              </w:rPr>
            </w:pPr>
            <w:r w:rsidRPr="00705DDD">
              <w:rPr>
                <w:rFonts w:ascii="Times New Roman" w:eastAsia="Times New Roman" w:hAnsi="Times New Roman" w:cs="Times New Roman"/>
                <w:sz w:val="24"/>
                <w:szCs w:val="24"/>
                <w:lang w:val="uk-UA" w:eastAsia="uk-UA"/>
              </w:rPr>
              <w:t>(відповідає назві номенклатурної позиції предмета закупівлі)</w:t>
            </w:r>
          </w:p>
        </w:tc>
        <w:tc>
          <w:tcPr>
            <w:tcW w:w="1134" w:type="dxa"/>
            <w:shd w:val="clear" w:color="auto" w:fill="auto"/>
            <w:vAlign w:val="center"/>
          </w:tcPr>
          <w:p w14:paraId="7A4D3F89" w14:textId="6883C6B4" w:rsidR="00705DDD" w:rsidRPr="00705DDD" w:rsidRDefault="00705DDD" w:rsidP="001D7694">
            <w:pPr>
              <w:spacing w:line="240" w:lineRule="auto"/>
              <w:jc w:val="center"/>
              <w:rPr>
                <w:rFonts w:ascii="Times New Roman" w:eastAsia="Times New Roman" w:hAnsi="Times New Roman" w:cs="Times New Roman"/>
                <w:sz w:val="24"/>
                <w:szCs w:val="24"/>
                <w:lang w:val="uk-UA" w:eastAsia="uk-UA"/>
              </w:rPr>
            </w:pPr>
            <w:r w:rsidRPr="00705DDD">
              <w:rPr>
                <w:rFonts w:ascii="Times New Roman" w:eastAsia="Times New Roman" w:hAnsi="Times New Roman" w:cs="Times New Roman"/>
                <w:sz w:val="24"/>
                <w:szCs w:val="24"/>
                <w:lang w:val="uk-UA" w:eastAsia="uk-UA"/>
              </w:rPr>
              <w:t>Розмір шин</w:t>
            </w:r>
          </w:p>
        </w:tc>
        <w:tc>
          <w:tcPr>
            <w:tcW w:w="1984" w:type="dxa"/>
            <w:shd w:val="clear" w:color="auto" w:fill="auto"/>
            <w:noWrap/>
            <w:vAlign w:val="center"/>
            <w:hideMark/>
          </w:tcPr>
          <w:p w14:paraId="149C6D3F" w14:textId="51E01C57" w:rsidR="00705DDD" w:rsidRPr="00705DDD" w:rsidRDefault="00705DDD" w:rsidP="001D7694">
            <w:pPr>
              <w:spacing w:line="240" w:lineRule="auto"/>
              <w:jc w:val="center"/>
              <w:rPr>
                <w:rFonts w:ascii="Times New Roman" w:eastAsia="Times New Roman" w:hAnsi="Times New Roman" w:cs="Times New Roman"/>
                <w:sz w:val="24"/>
                <w:szCs w:val="24"/>
                <w:lang w:val="uk-UA" w:eastAsia="uk-UA"/>
              </w:rPr>
            </w:pPr>
            <w:r w:rsidRPr="00705DDD">
              <w:rPr>
                <w:rFonts w:ascii="Times New Roman" w:eastAsia="Times New Roman" w:hAnsi="Times New Roman" w:cs="Times New Roman"/>
                <w:sz w:val="24"/>
                <w:szCs w:val="24"/>
                <w:lang w:val="uk-UA" w:eastAsia="uk-UA"/>
              </w:rPr>
              <w:t>Марка</w:t>
            </w:r>
            <w:r w:rsidR="008F196A">
              <w:rPr>
                <w:rFonts w:ascii="Times New Roman" w:eastAsia="Times New Roman" w:hAnsi="Times New Roman" w:cs="Times New Roman"/>
                <w:sz w:val="24"/>
                <w:szCs w:val="24"/>
                <w:lang w:val="uk-UA" w:eastAsia="uk-UA"/>
              </w:rPr>
              <w:t>(модель)</w:t>
            </w:r>
            <w:r w:rsidRPr="00705DDD">
              <w:rPr>
                <w:rFonts w:ascii="Times New Roman" w:eastAsia="Times New Roman" w:hAnsi="Times New Roman" w:cs="Times New Roman"/>
                <w:sz w:val="24"/>
                <w:szCs w:val="24"/>
                <w:lang w:val="uk-UA" w:eastAsia="uk-UA"/>
              </w:rPr>
              <w:t xml:space="preserve"> шин  (або еквівалент)</w:t>
            </w:r>
          </w:p>
        </w:tc>
        <w:tc>
          <w:tcPr>
            <w:tcW w:w="1134" w:type="dxa"/>
          </w:tcPr>
          <w:p w14:paraId="5017C0E2" w14:textId="77777777" w:rsidR="00705DDD" w:rsidRPr="00705DDD" w:rsidRDefault="00705DDD" w:rsidP="001D7694">
            <w:pPr>
              <w:spacing w:line="240" w:lineRule="auto"/>
              <w:jc w:val="center"/>
              <w:rPr>
                <w:rFonts w:ascii="Times New Roman" w:eastAsia="Times New Roman" w:hAnsi="Times New Roman" w:cs="Times New Roman"/>
                <w:sz w:val="24"/>
                <w:szCs w:val="24"/>
                <w:lang w:val="uk-UA" w:eastAsia="uk-UA"/>
              </w:rPr>
            </w:pPr>
            <w:r w:rsidRPr="00705DDD">
              <w:rPr>
                <w:rFonts w:ascii="Times New Roman" w:eastAsia="Times New Roman" w:hAnsi="Times New Roman" w:cs="Times New Roman"/>
                <w:sz w:val="24"/>
                <w:szCs w:val="24"/>
                <w:lang w:val="uk-UA" w:eastAsia="uk-UA"/>
              </w:rPr>
              <w:t>Індекс навантаженя та швидкості (не нижче)</w:t>
            </w:r>
          </w:p>
        </w:tc>
        <w:tc>
          <w:tcPr>
            <w:tcW w:w="709" w:type="dxa"/>
            <w:vAlign w:val="center"/>
          </w:tcPr>
          <w:p w14:paraId="3A4F8461" w14:textId="77777777" w:rsidR="00705DDD" w:rsidRPr="00705DDD" w:rsidRDefault="00705DDD" w:rsidP="001D7694">
            <w:pPr>
              <w:spacing w:line="240" w:lineRule="auto"/>
              <w:jc w:val="center"/>
              <w:rPr>
                <w:rFonts w:ascii="Times New Roman" w:eastAsia="Times New Roman" w:hAnsi="Times New Roman" w:cs="Times New Roman"/>
                <w:sz w:val="24"/>
                <w:szCs w:val="24"/>
                <w:lang w:val="uk-UA" w:eastAsia="uk-UA"/>
              </w:rPr>
            </w:pPr>
            <w:r w:rsidRPr="00705DDD">
              <w:rPr>
                <w:rFonts w:ascii="Times New Roman" w:eastAsia="Times New Roman" w:hAnsi="Times New Roman" w:cs="Times New Roman"/>
                <w:sz w:val="24"/>
                <w:szCs w:val="24"/>
                <w:lang w:val="uk-UA" w:eastAsia="uk-UA"/>
              </w:rPr>
              <w:t>Од.</w:t>
            </w:r>
          </w:p>
          <w:p w14:paraId="179654C2" w14:textId="77777777" w:rsidR="00705DDD" w:rsidRPr="00705DDD" w:rsidRDefault="00705DDD" w:rsidP="001D7694">
            <w:pPr>
              <w:spacing w:line="240" w:lineRule="auto"/>
              <w:jc w:val="center"/>
              <w:rPr>
                <w:rFonts w:ascii="Times New Roman" w:eastAsia="Times New Roman" w:hAnsi="Times New Roman" w:cs="Times New Roman"/>
                <w:sz w:val="24"/>
                <w:szCs w:val="24"/>
                <w:lang w:val="uk-UA" w:eastAsia="uk-UA"/>
              </w:rPr>
            </w:pPr>
            <w:r w:rsidRPr="00705DDD">
              <w:rPr>
                <w:rFonts w:ascii="Times New Roman" w:eastAsia="Times New Roman" w:hAnsi="Times New Roman" w:cs="Times New Roman"/>
                <w:sz w:val="24"/>
                <w:szCs w:val="24"/>
                <w:lang w:val="uk-UA" w:eastAsia="uk-UA"/>
              </w:rPr>
              <w:t>виміру</w:t>
            </w:r>
          </w:p>
        </w:tc>
        <w:tc>
          <w:tcPr>
            <w:tcW w:w="709" w:type="dxa"/>
            <w:vAlign w:val="center"/>
          </w:tcPr>
          <w:p w14:paraId="7D3E4FF1" w14:textId="77777777" w:rsidR="00705DDD" w:rsidRPr="00705DDD" w:rsidRDefault="00705DDD" w:rsidP="001D7694">
            <w:pPr>
              <w:spacing w:line="240" w:lineRule="auto"/>
              <w:jc w:val="center"/>
              <w:rPr>
                <w:rFonts w:ascii="Times New Roman" w:eastAsia="Times New Roman" w:hAnsi="Times New Roman" w:cs="Times New Roman"/>
                <w:sz w:val="24"/>
                <w:szCs w:val="24"/>
                <w:lang w:val="uk-UA" w:eastAsia="uk-UA"/>
              </w:rPr>
            </w:pPr>
            <w:r w:rsidRPr="00705DDD">
              <w:rPr>
                <w:rFonts w:ascii="Times New Roman" w:eastAsia="Times New Roman" w:hAnsi="Times New Roman" w:cs="Times New Roman"/>
                <w:sz w:val="24"/>
                <w:szCs w:val="24"/>
                <w:lang w:val="uk-UA" w:eastAsia="uk-UA"/>
              </w:rPr>
              <w:t>Кількість</w:t>
            </w:r>
          </w:p>
        </w:tc>
        <w:tc>
          <w:tcPr>
            <w:tcW w:w="850" w:type="dxa"/>
          </w:tcPr>
          <w:p w14:paraId="5A8DDCF7" w14:textId="77777777" w:rsidR="00705DDD" w:rsidRPr="00705DDD" w:rsidRDefault="00705DDD" w:rsidP="001D7694">
            <w:pPr>
              <w:spacing w:line="240" w:lineRule="auto"/>
              <w:rPr>
                <w:rFonts w:ascii="Times New Roman" w:eastAsia="Times New Roman" w:hAnsi="Times New Roman" w:cs="Times New Roman"/>
                <w:sz w:val="24"/>
                <w:szCs w:val="24"/>
                <w:lang w:val="uk-UA" w:eastAsia="uk-UA"/>
              </w:rPr>
            </w:pPr>
            <w:r w:rsidRPr="00705DDD">
              <w:rPr>
                <w:rFonts w:ascii="Times New Roman" w:eastAsia="Times New Roman" w:hAnsi="Times New Roman" w:cs="Times New Roman"/>
                <w:sz w:val="24"/>
                <w:szCs w:val="24"/>
                <w:lang w:val="uk-UA" w:eastAsia="uk-UA"/>
              </w:rPr>
              <w:t>Індекс зчеплення (не нижче)</w:t>
            </w:r>
          </w:p>
          <w:p w14:paraId="0F62D8DC" w14:textId="77777777" w:rsidR="00705DDD" w:rsidRPr="00705DDD" w:rsidRDefault="00705DDD" w:rsidP="001D7694">
            <w:pPr>
              <w:spacing w:line="240" w:lineRule="auto"/>
              <w:jc w:val="center"/>
              <w:rPr>
                <w:rFonts w:ascii="Times New Roman" w:eastAsia="Times New Roman" w:hAnsi="Times New Roman" w:cs="Times New Roman"/>
                <w:sz w:val="24"/>
                <w:szCs w:val="24"/>
                <w:lang w:val="uk-UA" w:eastAsia="uk-UA"/>
              </w:rPr>
            </w:pPr>
          </w:p>
        </w:tc>
        <w:tc>
          <w:tcPr>
            <w:tcW w:w="1276" w:type="dxa"/>
            <w:shd w:val="clear" w:color="auto" w:fill="auto"/>
            <w:noWrap/>
            <w:vAlign w:val="center"/>
          </w:tcPr>
          <w:p w14:paraId="5E261D54" w14:textId="44FD0A37" w:rsidR="00705DDD" w:rsidRPr="00705DDD" w:rsidRDefault="00705DDD" w:rsidP="00545A17">
            <w:pPr>
              <w:spacing w:line="240" w:lineRule="auto"/>
              <w:jc w:val="center"/>
              <w:rPr>
                <w:rFonts w:ascii="Times New Roman" w:eastAsia="Times New Roman" w:hAnsi="Times New Roman" w:cs="Times New Roman"/>
                <w:sz w:val="24"/>
                <w:szCs w:val="24"/>
                <w:lang w:val="uk-UA" w:eastAsia="uk-UA"/>
              </w:rPr>
            </w:pPr>
            <w:r w:rsidRPr="00705DDD">
              <w:rPr>
                <w:rFonts w:ascii="Times New Roman" w:eastAsia="Times New Roman" w:hAnsi="Times New Roman" w:cs="Times New Roman"/>
                <w:sz w:val="24"/>
                <w:szCs w:val="24"/>
                <w:lang w:val="uk-UA" w:eastAsia="uk-UA"/>
              </w:rPr>
              <w:t xml:space="preserve">Виробник/країна </w:t>
            </w:r>
            <w:r w:rsidR="00545A17">
              <w:rPr>
                <w:rFonts w:ascii="Times New Roman" w:eastAsia="Times New Roman" w:hAnsi="Times New Roman" w:cs="Times New Roman"/>
                <w:sz w:val="24"/>
                <w:szCs w:val="24"/>
                <w:lang w:val="uk-UA" w:eastAsia="uk-UA"/>
              </w:rPr>
              <w:t>походження товару</w:t>
            </w:r>
          </w:p>
        </w:tc>
      </w:tr>
      <w:tr w:rsidR="00705DDD" w:rsidRPr="00705DDD" w14:paraId="40FB5F5D" w14:textId="77777777" w:rsidTr="008F196A">
        <w:trPr>
          <w:trHeight w:val="300"/>
        </w:trPr>
        <w:tc>
          <w:tcPr>
            <w:tcW w:w="568" w:type="dxa"/>
            <w:shd w:val="clear" w:color="auto" w:fill="auto"/>
            <w:noWrap/>
            <w:vAlign w:val="center"/>
          </w:tcPr>
          <w:p w14:paraId="6CBB24D0" w14:textId="77777777" w:rsidR="00705DDD" w:rsidRPr="00705DDD" w:rsidRDefault="00705DDD" w:rsidP="001D7694">
            <w:pPr>
              <w:spacing w:line="240" w:lineRule="auto"/>
              <w:jc w:val="center"/>
              <w:rPr>
                <w:rFonts w:ascii="Times New Roman" w:eastAsia="Times New Roman" w:hAnsi="Times New Roman" w:cs="Times New Roman"/>
                <w:bCs/>
                <w:sz w:val="20"/>
                <w:szCs w:val="20"/>
                <w:lang w:val="uk-UA"/>
              </w:rPr>
            </w:pPr>
            <w:r w:rsidRPr="00705DDD">
              <w:rPr>
                <w:rFonts w:ascii="Times New Roman" w:eastAsia="Times New Roman" w:hAnsi="Times New Roman" w:cs="Times New Roman"/>
                <w:bCs/>
                <w:sz w:val="20"/>
                <w:szCs w:val="20"/>
                <w:lang w:val="uk-UA"/>
              </w:rPr>
              <w:t>1</w:t>
            </w:r>
          </w:p>
        </w:tc>
        <w:tc>
          <w:tcPr>
            <w:tcW w:w="1701" w:type="dxa"/>
            <w:shd w:val="clear" w:color="auto" w:fill="auto"/>
            <w:noWrap/>
            <w:vAlign w:val="center"/>
          </w:tcPr>
          <w:p w14:paraId="62803C2B" w14:textId="352DE11A" w:rsidR="00705DDD" w:rsidRPr="00705DDD" w:rsidRDefault="00705DDD" w:rsidP="00705DDD">
            <w:pPr>
              <w:spacing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2</w:t>
            </w:r>
          </w:p>
        </w:tc>
        <w:tc>
          <w:tcPr>
            <w:tcW w:w="1134" w:type="dxa"/>
            <w:shd w:val="clear" w:color="auto" w:fill="auto"/>
            <w:vAlign w:val="center"/>
          </w:tcPr>
          <w:p w14:paraId="152D14D5" w14:textId="683A35C3" w:rsidR="00705DDD" w:rsidRPr="00705DDD" w:rsidRDefault="00705DDD" w:rsidP="001D7694">
            <w:pPr>
              <w:spacing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3</w:t>
            </w:r>
          </w:p>
        </w:tc>
        <w:tc>
          <w:tcPr>
            <w:tcW w:w="1984" w:type="dxa"/>
            <w:shd w:val="clear" w:color="auto" w:fill="auto"/>
            <w:noWrap/>
            <w:vAlign w:val="center"/>
          </w:tcPr>
          <w:p w14:paraId="6C911A28" w14:textId="16E0D2FB" w:rsidR="00705DDD" w:rsidRPr="00705DDD" w:rsidRDefault="00705DDD" w:rsidP="001D7694">
            <w:pPr>
              <w:spacing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4</w:t>
            </w:r>
          </w:p>
        </w:tc>
        <w:tc>
          <w:tcPr>
            <w:tcW w:w="1134" w:type="dxa"/>
          </w:tcPr>
          <w:p w14:paraId="15A556E3" w14:textId="1803A738" w:rsidR="00705DDD" w:rsidRPr="00705DDD" w:rsidRDefault="00705DDD" w:rsidP="001D7694">
            <w:pPr>
              <w:spacing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5</w:t>
            </w:r>
          </w:p>
        </w:tc>
        <w:tc>
          <w:tcPr>
            <w:tcW w:w="709" w:type="dxa"/>
            <w:vAlign w:val="center"/>
          </w:tcPr>
          <w:p w14:paraId="0302FABD" w14:textId="3ACD33ED" w:rsidR="00705DDD" w:rsidRPr="00705DDD" w:rsidRDefault="00705DDD" w:rsidP="001D7694">
            <w:pPr>
              <w:spacing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6</w:t>
            </w:r>
          </w:p>
        </w:tc>
        <w:tc>
          <w:tcPr>
            <w:tcW w:w="709" w:type="dxa"/>
            <w:vAlign w:val="center"/>
          </w:tcPr>
          <w:p w14:paraId="2459E7F3" w14:textId="5E6BF2D8" w:rsidR="00705DDD" w:rsidRPr="00705DDD" w:rsidRDefault="00705DDD" w:rsidP="00705DDD">
            <w:pPr>
              <w:spacing w:line="240" w:lineRule="auto"/>
              <w:rPr>
                <w:rFonts w:ascii="Times New Roman" w:eastAsia="Times New Roman" w:hAnsi="Times New Roman" w:cs="Times New Roman"/>
                <w:sz w:val="20"/>
                <w:szCs w:val="20"/>
                <w:lang w:val="uk-UA" w:eastAsia="uk-UA"/>
              </w:rPr>
            </w:pPr>
            <w:r w:rsidRPr="00705DDD">
              <w:rPr>
                <w:rFonts w:ascii="Times New Roman" w:eastAsia="Times New Roman" w:hAnsi="Times New Roman" w:cs="Times New Roman"/>
                <w:sz w:val="20"/>
                <w:szCs w:val="20"/>
                <w:lang w:val="uk-UA" w:eastAsia="uk-UA"/>
              </w:rPr>
              <w:t xml:space="preserve">   </w:t>
            </w:r>
            <w:r>
              <w:rPr>
                <w:rFonts w:ascii="Times New Roman" w:eastAsia="Times New Roman" w:hAnsi="Times New Roman" w:cs="Times New Roman"/>
                <w:sz w:val="20"/>
                <w:szCs w:val="20"/>
                <w:lang w:val="uk-UA" w:eastAsia="uk-UA"/>
              </w:rPr>
              <w:t>7</w:t>
            </w:r>
          </w:p>
        </w:tc>
        <w:tc>
          <w:tcPr>
            <w:tcW w:w="850" w:type="dxa"/>
          </w:tcPr>
          <w:p w14:paraId="28240D1A" w14:textId="6339C20E" w:rsidR="00705DDD" w:rsidRPr="00705DDD" w:rsidRDefault="00705DDD" w:rsidP="001D7694">
            <w:pPr>
              <w:spacing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 xml:space="preserve">   8</w:t>
            </w:r>
          </w:p>
        </w:tc>
        <w:tc>
          <w:tcPr>
            <w:tcW w:w="1276" w:type="dxa"/>
            <w:shd w:val="clear" w:color="auto" w:fill="auto"/>
            <w:noWrap/>
            <w:vAlign w:val="center"/>
          </w:tcPr>
          <w:p w14:paraId="0A17754A" w14:textId="73E69D34" w:rsidR="00705DDD" w:rsidRPr="00705DDD" w:rsidRDefault="00705DDD" w:rsidP="001D7694">
            <w:pPr>
              <w:spacing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9</w:t>
            </w:r>
          </w:p>
        </w:tc>
      </w:tr>
      <w:tr w:rsidR="00705DDD" w:rsidRPr="00705DDD" w14:paraId="0F7B7844" w14:textId="77777777" w:rsidTr="008F196A">
        <w:trPr>
          <w:trHeight w:val="300"/>
        </w:trPr>
        <w:tc>
          <w:tcPr>
            <w:tcW w:w="568" w:type="dxa"/>
            <w:shd w:val="clear" w:color="auto" w:fill="auto"/>
            <w:noWrap/>
            <w:vAlign w:val="center"/>
          </w:tcPr>
          <w:p w14:paraId="06865791" w14:textId="77777777" w:rsidR="00705DDD" w:rsidRPr="00705DDD" w:rsidRDefault="00705DDD" w:rsidP="001D7694">
            <w:pPr>
              <w:spacing w:line="240" w:lineRule="auto"/>
              <w:jc w:val="center"/>
              <w:rPr>
                <w:rFonts w:ascii="Times New Roman" w:eastAsia="Times New Roman" w:hAnsi="Times New Roman" w:cs="Times New Roman"/>
                <w:bCs/>
                <w:sz w:val="24"/>
                <w:szCs w:val="24"/>
                <w:lang w:val="uk-UA"/>
              </w:rPr>
            </w:pPr>
            <w:r w:rsidRPr="00705DDD">
              <w:rPr>
                <w:rFonts w:ascii="Times New Roman" w:eastAsia="Times New Roman" w:hAnsi="Times New Roman" w:cs="Times New Roman"/>
                <w:bCs/>
                <w:sz w:val="24"/>
                <w:szCs w:val="24"/>
                <w:lang w:val="uk-UA"/>
              </w:rPr>
              <w:t>1</w:t>
            </w:r>
          </w:p>
        </w:tc>
        <w:tc>
          <w:tcPr>
            <w:tcW w:w="1701" w:type="dxa"/>
            <w:shd w:val="clear" w:color="auto" w:fill="auto"/>
            <w:noWrap/>
            <w:vAlign w:val="center"/>
          </w:tcPr>
          <w:p w14:paraId="6ADA14EA" w14:textId="5878CA93" w:rsidR="00705DDD" w:rsidRPr="00705DDD" w:rsidRDefault="00705DDD" w:rsidP="00705DDD">
            <w:pPr>
              <w:spacing w:line="240" w:lineRule="auto"/>
              <w:jc w:val="center"/>
              <w:rPr>
                <w:rFonts w:ascii="Times New Roman" w:eastAsia="Times New Roman" w:hAnsi="Times New Roman" w:cs="Times New Roman"/>
                <w:sz w:val="24"/>
                <w:szCs w:val="24"/>
                <w:lang w:val="uk-UA" w:eastAsia="uk-UA"/>
              </w:rPr>
            </w:pPr>
            <w:r w:rsidRPr="00705DDD">
              <w:rPr>
                <w:rFonts w:ascii="Times New Roman" w:eastAsia="Times New Roman" w:hAnsi="Times New Roman" w:cs="Times New Roman"/>
                <w:sz w:val="24"/>
                <w:szCs w:val="24"/>
                <w:lang w:val="uk-UA" w:eastAsia="uk-UA"/>
              </w:rPr>
              <w:t>34351100-3 Автомобільні шини</w:t>
            </w:r>
          </w:p>
        </w:tc>
        <w:tc>
          <w:tcPr>
            <w:tcW w:w="1134" w:type="dxa"/>
            <w:shd w:val="clear" w:color="auto" w:fill="auto"/>
            <w:vAlign w:val="center"/>
          </w:tcPr>
          <w:p w14:paraId="3392BFE0" w14:textId="31127390" w:rsidR="00705DDD" w:rsidRPr="00705DDD" w:rsidRDefault="00705DDD" w:rsidP="001D7694">
            <w:pPr>
              <w:spacing w:line="240" w:lineRule="auto"/>
              <w:jc w:val="center"/>
              <w:rPr>
                <w:rFonts w:ascii="Times New Roman" w:eastAsia="Times New Roman" w:hAnsi="Times New Roman" w:cs="Times New Roman"/>
                <w:sz w:val="24"/>
                <w:szCs w:val="24"/>
                <w:lang w:val="uk-UA" w:eastAsia="uk-UA"/>
              </w:rPr>
            </w:pPr>
            <w:r w:rsidRPr="00705DDD">
              <w:rPr>
                <w:rFonts w:ascii="Times New Roman" w:eastAsia="Times New Roman" w:hAnsi="Times New Roman" w:cs="Times New Roman"/>
                <w:sz w:val="24"/>
                <w:szCs w:val="24"/>
                <w:lang w:val="uk-UA" w:eastAsia="uk-UA"/>
              </w:rPr>
              <w:t>215/75 R16С</w:t>
            </w:r>
          </w:p>
        </w:tc>
        <w:tc>
          <w:tcPr>
            <w:tcW w:w="1984" w:type="dxa"/>
            <w:shd w:val="clear" w:color="auto" w:fill="auto"/>
            <w:noWrap/>
            <w:vAlign w:val="center"/>
          </w:tcPr>
          <w:p w14:paraId="4B613A89" w14:textId="5E5665F8" w:rsidR="00705DDD" w:rsidRPr="00705DDD" w:rsidRDefault="00705DDD" w:rsidP="001D7694">
            <w:pPr>
              <w:spacing w:line="240" w:lineRule="auto"/>
              <w:jc w:val="center"/>
              <w:rPr>
                <w:rFonts w:ascii="Times New Roman" w:eastAsia="Times New Roman" w:hAnsi="Times New Roman" w:cs="Times New Roman"/>
                <w:sz w:val="24"/>
                <w:szCs w:val="24"/>
                <w:lang w:val="uk-UA" w:eastAsia="uk-UA"/>
              </w:rPr>
            </w:pPr>
            <w:r w:rsidRPr="00705DDD">
              <w:rPr>
                <w:rFonts w:ascii="Times New Roman" w:eastAsia="Times New Roman" w:hAnsi="Times New Roman" w:cs="Times New Roman"/>
                <w:sz w:val="24"/>
                <w:szCs w:val="24"/>
                <w:lang w:val="uk-UA" w:eastAsia="uk-UA"/>
              </w:rPr>
              <w:t>Lassa Transway 2 (або еквівалент)</w:t>
            </w:r>
          </w:p>
        </w:tc>
        <w:tc>
          <w:tcPr>
            <w:tcW w:w="1134" w:type="dxa"/>
          </w:tcPr>
          <w:p w14:paraId="6C0F7867" w14:textId="77777777" w:rsidR="00705DDD" w:rsidRPr="00705DDD" w:rsidRDefault="00705DDD" w:rsidP="001D7694">
            <w:pPr>
              <w:spacing w:line="240" w:lineRule="auto"/>
              <w:jc w:val="center"/>
              <w:rPr>
                <w:rFonts w:ascii="Times New Roman" w:eastAsia="Times New Roman" w:hAnsi="Times New Roman" w:cs="Times New Roman"/>
                <w:sz w:val="24"/>
                <w:szCs w:val="24"/>
                <w:lang w:val="uk-UA" w:eastAsia="uk-UA"/>
              </w:rPr>
            </w:pPr>
          </w:p>
          <w:p w14:paraId="288AF112" w14:textId="77777777" w:rsidR="00705DDD" w:rsidRPr="00705DDD" w:rsidRDefault="00705DDD" w:rsidP="001D7694">
            <w:pPr>
              <w:spacing w:line="240" w:lineRule="auto"/>
              <w:jc w:val="center"/>
              <w:rPr>
                <w:rFonts w:ascii="Times New Roman" w:eastAsia="Times New Roman" w:hAnsi="Times New Roman" w:cs="Times New Roman"/>
                <w:sz w:val="24"/>
                <w:szCs w:val="24"/>
                <w:lang w:val="uk-UA" w:eastAsia="uk-UA"/>
              </w:rPr>
            </w:pPr>
            <w:r w:rsidRPr="00705DDD">
              <w:rPr>
                <w:rFonts w:ascii="Times New Roman" w:eastAsia="Times New Roman" w:hAnsi="Times New Roman" w:cs="Times New Roman"/>
                <w:sz w:val="24"/>
                <w:szCs w:val="24"/>
                <w:lang w:val="uk-UA" w:eastAsia="uk-UA"/>
              </w:rPr>
              <w:t>116/114 R</w:t>
            </w:r>
          </w:p>
        </w:tc>
        <w:tc>
          <w:tcPr>
            <w:tcW w:w="709" w:type="dxa"/>
            <w:vAlign w:val="center"/>
          </w:tcPr>
          <w:p w14:paraId="754EF782" w14:textId="77777777" w:rsidR="00705DDD" w:rsidRPr="00705DDD" w:rsidRDefault="00705DDD" w:rsidP="001D7694">
            <w:pPr>
              <w:spacing w:line="240" w:lineRule="auto"/>
              <w:jc w:val="center"/>
              <w:rPr>
                <w:rFonts w:ascii="Times New Roman" w:eastAsia="Times New Roman" w:hAnsi="Times New Roman" w:cs="Times New Roman"/>
                <w:sz w:val="24"/>
                <w:szCs w:val="24"/>
                <w:lang w:val="uk-UA" w:eastAsia="uk-UA"/>
              </w:rPr>
            </w:pPr>
            <w:r w:rsidRPr="00705DDD">
              <w:rPr>
                <w:rFonts w:ascii="Times New Roman" w:eastAsia="Times New Roman" w:hAnsi="Times New Roman" w:cs="Times New Roman"/>
                <w:sz w:val="24"/>
                <w:szCs w:val="24"/>
                <w:lang w:val="uk-UA" w:eastAsia="uk-UA"/>
              </w:rPr>
              <w:t>шт</w:t>
            </w:r>
          </w:p>
        </w:tc>
        <w:tc>
          <w:tcPr>
            <w:tcW w:w="709" w:type="dxa"/>
            <w:vAlign w:val="center"/>
          </w:tcPr>
          <w:p w14:paraId="717A2A5D" w14:textId="77777777" w:rsidR="00705DDD" w:rsidRPr="00705DDD" w:rsidRDefault="00705DDD" w:rsidP="001D7694">
            <w:pPr>
              <w:spacing w:line="240" w:lineRule="auto"/>
              <w:rPr>
                <w:rFonts w:ascii="Times New Roman" w:eastAsia="Times New Roman" w:hAnsi="Times New Roman" w:cs="Times New Roman"/>
                <w:sz w:val="24"/>
                <w:szCs w:val="24"/>
                <w:lang w:val="uk-UA" w:eastAsia="uk-UA"/>
              </w:rPr>
            </w:pPr>
            <w:r w:rsidRPr="00705DDD">
              <w:rPr>
                <w:rFonts w:ascii="Times New Roman" w:eastAsia="Times New Roman" w:hAnsi="Times New Roman" w:cs="Times New Roman"/>
                <w:sz w:val="24"/>
                <w:szCs w:val="24"/>
                <w:lang w:val="uk-UA" w:eastAsia="uk-UA"/>
              </w:rPr>
              <w:t xml:space="preserve">   4</w:t>
            </w:r>
          </w:p>
        </w:tc>
        <w:tc>
          <w:tcPr>
            <w:tcW w:w="850" w:type="dxa"/>
          </w:tcPr>
          <w:p w14:paraId="76B8209A" w14:textId="77777777" w:rsidR="00705DDD" w:rsidRPr="00705DDD" w:rsidRDefault="00705DDD" w:rsidP="001D7694">
            <w:pPr>
              <w:spacing w:line="240" w:lineRule="auto"/>
              <w:rPr>
                <w:rFonts w:ascii="Times New Roman" w:eastAsia="Times New Roman" w:hAnsi="Times New Roman" w:cs="Times New Roman"/>
                <w:sz w:val="24"/>
                <w:szCs w:val="24"/>
                <w:lang w:val="uk-UA" w:eastAsia="uk-UA"/>
              </w:rPr>
            </w:pPr>
          </w:p>
          <w:p w14:paraId="10C7A6AA" w14:textId="097F8861" w:rsidR="00705DDD" w:rsidRPr="00705DDD" w:rsidRDefault="00705DDD" w:rsidP="001D7694">
            <w:pPr>
              <w:spacing w:line="240" w:lineRule="auto"/>
              <w:rPr>
                <w:rFonts w:ascii="Times New Roman" w:eastAsia="Times New Roman" w:hAnsi="Times New Roman" w:cs="Times New Roman"/>
                <w:sz w:val="24"/>
                <w:szCs w:val="24"/>
                <w:lang w:val="uk-UA" w:eastAsia="uk-UA"/>
              </w:rPr>
            </w:pPr>
            <w:r w:rsidRPr="00705DDD">
              <w:rPr>
                <w:rFonts w:ascii="Times New Roman" w:eastAsia="Times New Roman" w:hAnsi="Times New Roman" w:cs="Times New Roman"/>
                <w:sz w:val="24"/>
                <w:szCs w:val="24"/>
                <w:lang w:val="uk-UA" w:eastAsia="uk-UA"/>
              </w:rPr>
              <w:t xml:space="preserve">    B</w:t>
            </w:r>
          </w:p>
        </w:tc>
        <w:tc>
          <w:tcPr>
            <w:tcW w:w="1276" w:type="dxa"/>
            <w:shd w:val="clear" w:color="auto" w:fill="auto"/>
            <w:noWrap/>
            <w:vAlign w:val="center"/>
          </w:tcPr>
          <w:p w14:paraId="56517ED4" w14:textId="77777777" w:rsidR="00705DDD" w:rsidRPr="00705DDD" w:rsidRDefault="00705DDD" w:rsidP="001D7694">
            <w:pPr>
              <w:spacing w:line="240" w:lineRule="auto"/>
              <w:jc w:val="center"/>
              <w:rPr>
                <w:rFonts w:ascii="Times New Roman" w:eastAsia="Times New Roman" w:hAnsi="Times New Roman" w:cs="Times New Roman"/>
                <w:sz w:val="24"/>
                <w:szCs w:val="24"/>
                <w:lang w:val="uk-UA" w:eastAsia="uk-UA"/>
              </w:rPr>
            </w:pPr>
          </w:p>
        </w:tc>
      </w:tr>
      <w:tr w:rsidR="00705DDD" w:rsidRPr="00705DDD" w14:paraId="04EF142C" w14:textId="77777777" w:rsidTr="008F196A">
        <w:trPr>
          <w:trHeight w:val="300"/>
        </w:trPr>
        <w:tc>
          <w:tcPr>
            <w:tcW w:w="568" w:type="dxa"/>
            <w:shd w:val="clear" w:color="auto" w:fill="auto"/>
            <w:noWrap/>
            <w:vAlign w:val="center"/>
          </w:tcPr>
          <w:p w14:paraId="0EC175BD" w14:textId="77777777" w:rsidR="00705DDD" w:rsidRPr="00705DDD" w:rsidRDefault="00705DDD" w:rsidP="001D7694">
            <w:pPr>
              <w:spacing w:line="240" w:lineRule="auto"/>
              <w:jc w:val="center"/>
              <w:rPr>
                <w:rFonts w:ascii="Times New Roman" w:eastAsia="Times New Roman" w:hAnsi="Times New Roman" w:cs="Times New Roman"/>
                <w:bCs/>
                <w:sz w:val="24"/>
                <w:szCs w:val="24"/>
                <w:lang w:val="uk-UA"/>
              </w:rPr>
            </w:pPr>
            <w:r w:rsidRPr="00705DDD">
              <w:rPr>
                <w:rFonts w:ascii="Times New Roman" w:eastAsia="Times New Roman" w:hAnsi="Times New Roman" w:cs="Times New Roman"/>
                <w:bCs/>
                <w:sz w:val="24"/>
                <w:szCs w:val="24"/>
                <w:lang w:val="uk-UA"/>
              </w:rPr>
              <w:t>2</w:t>
            </w:r>
          </w:p>
        </w:tc>
        <w:tc>
          <w:tcPr>
            <w:tcW w:w="1701" w:type="dxa"/>
            <w:shd w:val="clear" w:color="auto" w:fill="auto"/>
            <w:noWrap/>
            <w:vAlign w:val="center"/>
          </w:tcPr>
          <w:p w14:paraId="2ECE8D82" w14:textId="523EB79E" w:rsidR="00705DDD" w:rsidRPr="00705DDD" w:rsidRDefault="00705DDD" w:rsidP="00705DDD">
            <w:pPr>
              <w:spacing w:line="240" w:lineRule="auto"/>
              <w:jc w:val="center"/>
              <w:rPr>
                <w:rFonts w:ascii="Times New Roman" w:eastAsia="Times New Roman" w:hAnsi="Times New Roman" w:cs="Times New Roman"/>
                <w:sz w:val="24"/>
                <w:szCs w:val="24"/>
                <w:lang w:val="uk-UA" w:eastAsia="uk-UA"/>
              </w:rPr>
            </w:pPr>
            <w:r w:rsidRPr="00705DDD">
              <w:rPr>
                <w:rFonts w:ascii="Times New Roman" w:eastAsia="Times New Roman" w:hAnsi="Times New Roman" w:cs="Times New Roman"/>
                <w:sz w:val="24"/>
                <w:szCs w:val="24"/>
                <w:lang w:val="uk-UA" w:eastAsia="uk-UA"/>
              </w:rPr>
              <w:t>34351100-3 Автомобільні шини</w:t>
            </w:r>
          </w:p>
        </w:tc>
        <w:tc>
          <w:tcPr>
            <w:tcW w:w="1134" w:type="dxa"/>
            <w:shd w:val="clear" w:color="auto" w:fill="auto"/>
            <w:vAlign w:val="center"/>
          </w:tcPr>
          <w:p w14:paraId="67BF20C2" w14:textId="2613C2AC" w:rsidR="00705DDD" w:rsidRPr="00705DDD" w:rsidRDefault="00705DDD" w:rsidP="001D7694">
            <w:pPr>
              <w:spacing w:line="240" w:lineRule="auto"/>
              <w:jc w:val="center"/>
              <w:rPr>
                <w:rFonts w:ascii="Times New Roman" w:eastAsia="Times New Roman" w:hAnsi="Times New Roman" w:cs="Times New Roman"/>
                <w:sz w:val="24"/>
                <w:szCs w:val="24"/>
                <w:lang w:val="uk-UA" w:eastAsia="uk-UA"/>
              </w:rPr>
            </w:pPr>
            <w:r w:rsidRPr="00705DDD">
              <w:rPr>
                <w:rFonts w:ascii="Times New Roman" w:eastAsia="Times New Roman" w:hAnsi="Times New Roman" w:cs="Times New Roman"/>
                <w:sz w:val="24"/>
                <w:szCs w:val="24"/>
                <w:lang w:val="uk-UA" w:eastAsia="uk-UA"/>
              </w:rPr>
              <w:t>205/65 R16С</w:t>
            </w:r>
          </w:p>
        </w:tc>
        <w:tc>
          <w:tcPr>
            <w:tcW w:w="1984" w:type="dxa"/>
            <w:shd w:val="clear" w:color="auto" w:fill="auto"/>
            <w:noWrap/>
            <w:vAlign w:val="center"/>
          </w:tcPr>
          <w:p w14:paraId="45177065" w14:textId="1C0E32CA" w:rsidR="00705DDD" w:rsidRPr="00705DDD" w:rsidRDefault="00705DDD" w:rsidP="001D7694">
            <w:pPr>
              <w:spacing w:line="240" w:lineRule="auto"/>
              <w:jc w:val="center"/>
              <w:rPr>
                <w:rFonts w:ascii="Times New Roman" w:eastAsia="Times New Roman" w:hAnsi="Times New Roman" w:cs="Times New Roman"/>
                <w:sz w:val="24"/>
                <w:szCs w:val="24"/>
                <w:lang w:val="uk-UA" w:eastAsia="uk-UA"/>
              </w:rPr>
            </w:pPr>
            <w:r w:rsidRPr="00705DDD">
              <w:rPr>
                <w:rFonts w:ascii="Times New Roman" w:eastAsia="Times New Roman" w:hAnsi="Times New Roman" w:cs="Times New Roman"/>
                <w:sz w:val="24"/>
                <w:szCs w:val="24"/>
                <w:lang w:val="uk-UA" w:eastAsia="uk-UA"/>
              </w:rPr>
              <w:t>Lassa Transway 2 (або еквівалент)</w:t>
            </w:r>
          </w:p>
        </w:tc>
        <w:tc>
          <w:tcPr>
            <w:tcW w:w="1134" w:type="dxa"/>
          </w:tcPr>
          <w:p w14:paraId="2F3FA710" w14:textId="77777777" w:rsidR="00705DDD" w:rsidRPr="00705DDD" w:rsidRDefault="00705DDD" w:rsidP="001D7694">
            <w:pPr>
              <w:spacing w:line="240" w:lineRule="auto"/>
              <w:jc w:val="center"/>
              <w:rPr>
                <w:rFonts w:ascii="Times New Roman" w:eastAsia="Times New Roman" w:hAnsi="Times New Roman" w:cs="Times New Roman"/>
                <w:sz w:val="24"/>
                <w:szCs w:val="24"/>
                <w:lang w:val="uk-UA" w:eastAsia="uk-UA"/>
              </w:rPr>
            </w:pPr>
          </w:p>
          <w:p w14:paraId="37F8D885" w14:textId="77777777" w:rsidR="00705DDD" w:rsidRPr="00705DDD" w:rsidRDefault="00705DDD" w:rsidP="001D7694">
            <w:pPr>
              <w:spacing w:line="240" w:lineRule="auto"/>
              <w:jc w:val="center"/>
              <w:rPr>
                <w:rFonts w:ascii="Times New Roman" w:eastAsia="Times New Roman" w:hAnsi="Times New Roman" w:cs="Times New Roman"/>
                <w:sz w:val="24"/>
                <w:szCs w:val="24"/>
                <w:lang w:val="uk-UA" w:eastAsia="uk-UA"/>
              </w:rPr>
            </w:pPr>
            <w:r w:rsidRPr="00705DDD">
              <w:rPr>
                <w:rFonts w:ascii="Times New Roman" w:eastAsia="Times New Roman" w:hAnsi="Times New Roman" w:cs="Times New Roman"/>
                <w:sz w:val="24"/>
                <w:szCs w:val="24"/>
                <w:lang w:val="uk-UA" w:eastAsia="uk-UA"/>
              </w:rPr>
              <w:t>107/105T</w:t>
            </w:r>
          </w:p>
        </w:tc>
        <w:tc>
          <w:tcPr>
            <w:tcW w:w="709" w:type="dxa"/>
            <w:vAlign w:val="center"/>
          </w:tcPr>
          <w:p w14:paraId="609739A3" w14:textId="77777777" w:rsidR="00705DDD" w:rsidRPr="00705DDD" w:rsidRDefault="00705DDD" w:rsidP="001D7694">
            <w:pPr>
              <w:spacing w:line="240" w:lineRule="auto"/>
              <w:jc w:val="center"/>
              <w:rPr>
                <w:rFonts w:ascii="Times New Roman" w:eastAsia="Times New Roman" w:hAnsi="Times New Roman" w:cs="Times New Roman"/>
                <w:sz w:val="24"/>
                <w:szCs w:val="24"/>
                <w:lang w:val="uk-UA" w:eastAsia="uk-UA"/>
              </w:rPr>
            </w:pPr>
            <w:r w:rsidRPr="00705DDD">
              <w:rPr>
                <w:rFonts w:ascii="Times New Roman" w:eastAsia="Times New Roman" w:hAnsi="Times New Roman" w:cs="Times New Roman"/>
                <w:sz w:val="24"/>
                <w:szCs w:val="24"/>
                <w:lang w:val="uk-UA" w:eastAsia="uk-UA"/>
              </w:rPr>
              <w:t>шт</w:t>
            </w:r>
          </w:p>
        </w:tc>
        <w:tc>
          <w:tcPr>
            <w:tcW w:w="709" w:type="dxa"/>
            <w:vAlign w:val="center"/>
          </w:tcPr>
          <w:p w14:paraId="248AFB75" w14:textId="77777777" w:rsidR="00705DDD" w:rsidRPr="00705DDD" w:rsidRDefault="00705DDD" w:rsidP="001D7694">
            <w:pPr>
              <w:spacing w:line="240" w:lineRule="auto"/>
              <w:rPr>
                <w:rFonts w:ascii="Times New Roman" w:eastAsia="Times New Roman" w:hAnsi="Times New Roman" w:cs="Times New Roman"/>
                <w:sz w:val="24"/>
                <w:szCs w:val="24"/>
                <w:lang w:val="uk-UA" w:eastAsia="uk-UA"/>
              </w:rPr>
            </w:pPr>
            <w:r w:rsidRPr="00705DDD">
              <w:rPr>
                <w:rFonts w:ascii="Times New Roman" w:eastAsia="Times New Roman" w:hAnsi="Times New Roman" w:cs="Times New Roman"/>
                <w:sz w:val="24"/>
                <w:szCs w:val="24"/>
                <w:lang w:val="uk-UA" w:eastAsia="uk-UA"/>
              </w:rPr>
              <w:t xml:space="preserve">   4</w:t>
            </w:r>
          </w:p>
        </w:tc>
        <w:tc>
          <w:tcPr>
            <w:tcW w:w="850" w:type="dxa"/>
          </w:tcPr>
          <w:p w14:paraId="02DD77CC" w14:textId="77777777" w:rsidR="00705DDD" w:rsidRPr="00705DDD" w:rsidRDefault="00705DDD" w:rsidP="001D7694">
            <w:pPr>
              <w:spacing w:line="240" w:lineRule="auto"/>
              <w:rPr>
                <w:rFonts w:ascii="Times New Roman" w:eastAsia="Times New Roman" w:hAnsi="Times New Roman" w:cs="Times New Roman"/>
                <w:sz w:val="24"/>
                <w:szCs w:val="24"/>
                <w:lang w:val="uk-UA" w:eastAsia="uk-UA"/>
              </w:rPr>
            </w:pPr>
          </w:p>
          <w:p w14:paraId="05497ABF" w14:textId="77777777" w:rsidR="00705DDD" w:rsidRPr="00705DDD" w:rsidRDefault="00705DDD" w:rsidP="001D7694">
            <w:pPr>
              <w:spacing w:line="240" w:lineRule="auto"/>
              <w:rPr>
                <w:rFonts w:ascii="Times New Roman" w:eastAsia="Times New Roman" w:hAnsi="Times New Roman" w:cs="Times New Roman"/>
                <w:sz w:val="24"/>
                <w:szCs w:val="24"/>
                <w:lang w:val="uk-UA" w:eastAsia="uk-UA"/>
              </w:rPr>
            </w:pPr>
            <w:r w:rsidRPr="00705DDD">
              <w:rPr>
                <w:rFonts w:ascii="Times New Roman" w:eastAsia="Times New Roman" w:hAnsi="Times New Roman" w:cs="Times New Roman"/>
                <w:sz w:val="24"/>
                <w:szCs w:val="24"/>
                <w:lang w:val="uk-UA" w:eastAsia="uk-UA"/>
              </w:rPr>
              <w:t xml:space="preserve">    B</w:t>
            </w:r>
          </w:p>
        </w:tc>
        <w:tc>
          <w:tcPr>
            <w:tcW w:w="1276" w:type="dxa"/>
            <w:shd w:val="clear" w:color="auto" w:fill="auto"/>
            <w:noWrap/>
            <w:vAlign w:val="center"/>
          </w:tcPr>
          <w:p w14:paraId="6EF69640" w14:textId="77777777" w:rsidR="00705DDD" w:rsidRPr="00705DDD" w:rsidRDefault="00705DDD" w:rsidP="001D7694">
            <w:pPr>
              <w:spacing w:line="240" w:lineRule="auto"/>
              <w:jc w:val="center"/>
              <w:rPr>
                <w:rFonts w:ascii="Times New Roman" w:eastAsia="Times New Roman" w:hAnsi="Times New Roman" w:cs="Times New Roman"/>
                <w:sz w:val="24"/>
                <w:szCs w:val="24"/>
                <w:lang w:val="uk-UA" w:eastAsia="uk-UA"/>
              </w:rPr>
            </w:pPr>
          </w:p>
        </w:tc>
      </w:tr>
      <w:tr w:rsidR="00705DDD" w:rsidRPr="00705DDD" w14:paraId="679E0907" w14:textId="77777777" w:rsidTr="008F196A">
        <w:trPr>
          <w:trHeight w:val="300"/>
        </w:trPr>
        <w:tc>
          <w:tcPr>
            <w:tcW w:w="568" w:type="dxa"/>
            <w:shd w:val="clear" w:color="auto" w:fill="auto"/>
            <w:noWrap/>
            <w:vAlign w:val="center"/>
          </w:tcPr>
          <w:p w14:paraId="62E59B26" w14:textId="77777777" w:rsidR="00705DDD" w:rsidRPr="00705DDD" w:rsidRDefault="00705DDD" w:rsidP="001D7694">
            <w:pPr>
              <w:spacing w:line="240" w:lineRule="auto"/>
              <w:jc w:val="center"/>
              <w:rPr>
                <w:rFonts w:ascii="Times New Roman" w:eastAsia="Times New Roman" w:hAnsi="Times New Roman" w:cs="Times New Roman"/>
                <w:bCs/>
                <w:sz w:val="24"/>
                <w:szCs w:val="24"/>
                <w:lang w:val="uk-UA"/>
              </w:rPr>
            </w:pPr>
            <w:r w:rsidRPr="00705DDD">
              <w:rPr>
                <w:rFonts w:ascii="Times New Roman" w:eastAsia="Times New Roman" w:hAnsi="Times New Roman" w:cs="Times New Roman"/>
                <w:bCs/>
                <w:sz w:val="24"/>
                <w:szCs w:val="24"/>
                <w:lang w:val="uk-UA"/>
              </w:rPr>
              <w:lastRenderedPageBreak/>
              <w:t>3</w:t>
            </w:r>
          </w:p>
        </w:tc>
        <w:tc>
          <w:tcPr>
            <w:tcW w:w="1701" w:type="dxa"/>
            <w:shd w:val="clear" w:color="auto" w:fill="auto"/>
            <w:noWrap/>
            <w:vAlign w:val="center"/>
          </w:tcPr>
          <w:p w14:paraId="1D7DDF5E" w14:textId="13A97FE8" w:rsidR="00705DDD" w:rsidRPr="00705DDD" w:rsidRDefault="00705DDD" w:rsidP="00705DDD">
            <w:pPr>
              <w:spacing w:line="240" w:lineRule="auto"/>
              <w:jc w:val="center"/>
              <w:rPr>
                <w:rFonts w:ascii="Times New Roman" w:eastAsia="Times New Roman" w:hAnsi="Times New Roman" w:cs="Times New Roman"/>
                <w:sz w:val="24"/>
                <w:szCs w:val="24"/>
                <w:lang w:val="uk-UA" w:eastAsia="uk-UA"/>
              </w:rPr>
            </w:pPr>
            <w:r w:rsidRPr="00705DDD">
              <w:rPr>
                <w:rFonts w:ascii="Times New Roman" w:eastAsia="Times New Roman" w:hAnsi="Times New Roman" w:cs="Times New Roman"/>
                <w:sz w:val="24"/>
                <w:szCs w:val="24"/>
                <w:lang w:val="uk-UA" w:eastAsia="uk-UA"/>
              </w:rPr>
              <w:t>34351100-3 Автомобільні шини</w:t>
            </w:r>
            <w:r>
              <w:rPr>
                <w:rFonts w:ascii="Times New Roman" w:eastAsia="Times New Roman" w:hAnsi="Times New Roman" w:cs="Times New Roman"/>
                <w:sz w:val="24"/>
                <w:szCs w:val="24"/>
                <w:lang w:val="uk-UA" w:eastAsia="uk-UA"/>
              </w:rPr>
              <w:t xml:space="preserve"> </w:t>
            </w:r>
          </w:p>
        </w:tc>
        <w:tc>
          <w:tcPr>
            <w:tcW w:w="1134" w:type="dxa"/>
            <w:shd w:val="clear" w:color="auto" w:fill="auto"/>
            <w:vAlign w:val="center"/>
          </w:tcPr>
          <w:p w14:paraId="0521AEE7" w14:textId="38F4D6F5" w:rsidR="00705DDD" w:rsidRPr="00705DDD" w:rsidRDefault="00705DDD" w:rsidP="001D7694">
            <w:pPr>
              <w:spacing w:line="240" w:lineRule="auto"/>
              <w:jc w:val="center"/>
              <w:rPr>
                <w:rFonts w:ascii="Times New Roman" w:eastAsia="Times New Roman" w:hAnsi="Times New Roman" w:cs="Times New Roman"/>
                <w:sz w:val="24"/>
                <w:szCs w:val="24"/>
                <w:lang w:val="uk-UA" w:eastAsia="uk-UA"/>
              </w:rPr>
            </w:pPr>
            <w:r w:rsidRPr="00705DDD">
              <w:rPr>
                <w:rFonts w:ascii="Times New Roman" w:eastAsia="Times New Roman" w:hAnsi="Times New Roman" w:cs="Times New Roman"/>
                <w:sz w:val="24"/>
                <w:szCs w:val="24"/>
                <w:lang w:val="uk-UA" w:eastAsia="uk-UA"/>
              </w:rPr>
              <w:t>225/65 R16С</w:t>
            </w:r>
          </w:p>
        </w:tc>
        <w:tc>
          <w:tcPr>
            <w:tcW w:w="1984" w:type="dxa"/>
            <w:shd w:val="clear" w:color="auto" w:fill="auto"/>
            <w:noWrap/>
            <w:vAlign w:val="center"/>
          </w:tcPr>
          <w:p w14:paraId="00EED578" w14:textId="078E9CCA" w:rsidR="00705DDD" w:rsidRPr="00705DDD" w:rsidRDefault="00705DDD" w:rsidP="001D7694">
            <w:pPr>
              <w:spacing w:line="240" w:lineRule="auto"/>
              <w:jc w:val="center"/>
              <w:rPr>
                <w:rFonts w:ascii="Times New Roman" w:eastAsia="Times New Roman" w:hAnsi="Times New Roman" w:cs="Times New Roman"/>
                <w:sz w:val="24"/>
                <w:szCs w:val="24"/>
                <w:lang w:val="uk-UA" w:eastAsia="uk-UA"/>
              </w:rPr>
            </w:pPr>
            <w:r w:rsidRPr="00705DDD">
              <w:rPr>
                <w:rFonts w:ascii="Times New Roman" w:eastAsia="Times New Roman" w:hAnsi="Times New Roman" w:cs="Times New Roman"/>
                <w:sz w:val="24"/>
                <w:szCs w:val="24"/>
                <w:lang w:val="uk-UA" w:eastAsia="uk-UA"/>
              </w:rPr>
              <w:t>Lassa Transway 2 (або еквівалент)</w:t>
            </w:r>
          </w:p>
        </w:tc>
        <w:tc>
          <w:tcPr>
            <w:tcW w:w="1134" w:type="dxa"/>
          </w:tcPr>
          <w:p w14:paraId="65801889" w14:textId="77777777" w:rsidR="00705DDD" w:rsidRPr="00705DDD" w:rsidRDefault="00705DDD" w:rsidP="001D7694">
            <w:pPr>
              <w:spacing w:line="240" w:lineRule="auto"/>
              <w:jc w:val="center"/>
              <w:rPr>
                <w:rFonts w:ascii="Times New Roman" w:eastAsia="Times New Roman" w:hAnsi="Times New Roman" w:cs="Times New Roman"/>
                <w:sz w:val="24"/>
                <w:szCs w:val="24"/>
                <w:lang w:val="uk-UA" w:eastAsia="uk-UA"/>
              </w:rPr>
            </w:pPr>
          </w:p>
          <w:p w14:paraId="7E3A2598" w14:textId="77777777" w:rsidR="00705DDD" w:rsidRPr="00705DDD" w:rsidRDefault="00705DDD" w:rsidP="001D7694">
            <w:pPr>
              <w:spacing w:line="240" w:lineRule="auto"/>
              <w:jc w:val="center"/>
              <w:rPr>
                <w:rFonts w:ascii="Times New Roman" w:eastAsia="Times New Roman" w:hAnsi="Times New Roman" w:cs="Times New Roman"/>
                <w:sz w:val="24"/>
                <w:szCs w:val="24"/>
                <w:lang w:val="uk-UA" w:eastAsia="uk-UA"/>
              </w:rPr>
            </w:pPr>
            <w:r w:rsidRPr="00705DDD">
              <w:rPr>
                <w:rFonts w:ascii="Times New Roman" w:eastAsia="Times New Roman" w:hAnsi="Times New Roman" w:cs="Times New Roman"/>
                <w:sz w:val="24"/>
                <w:szCs w:val="24"/>
                <w:lang w:val="uk-UA" w:eastAsia="uk-UA"/>
              </w:rPr>
              <w:t>112/110 R</w:t>
            </w:r>
          </w:p>
        </w:tc>
        <w:tc>
          <w:tcPr>
            <w:tcW w:w="709" w:type="dxa"/>
            <w:vAlign w:val="center"/>
          </w:tcPr>
          <w:p w14:paraId="17C13E1E" w14:textId="77777777" w:rsidR="00705DDD" w:rsidRPr="00705DDD" w:rsidRDefault="00705DDD" w:rsidP="001D7694">
            <w:pPr>
              <w:spacing w:line="240" w:lineRule="auto"/>
              <w:jc w:val="center"/>
              <w:rPr>
                <w:rFonts w:ascii="Times New Roman" w:eastAsia="Times New Roman" w:hAnsi="Times New Roman" w:cs="Times New Roman"/>
                <w:sz w:val="24"/>
                <w:szCs w:val="24"/>
                <w:lang w:val="uk-UA" w:eastAsia="uk-UA"/>
              </w:rPr>
            </w:pPr>
            <w:r w:rsidRPr="00705DDD">
              <w:rPr>
                <w:rFonts w:ascii="Times New Roman" w:eastAsia="Times New Roman" w:hAnsi="Times New Roman" w:cs="Times New Roman"/>
                <w:sz w:val="24"/>
                <w:szCs w:val="24"/>
                <w:lang w:val="uk-UA" w:eastAsia="uk-UA"/>
              </w:rPr>
              <w:t>шт</w:t>
            </w:r>
          </w:p>
        </w:tc>
        <w:tc>
          <w:tcPr>
            <w:tcW w:w="709" w:type="dxa"/>
            <w:vAlign w:val="center"/>
          </w:tcPr>
          <w:p w14:paraId="6B78CF26" w14:textId="77777777" w:rsidR="00705DDD" w:rsidRPr="00705DDD" w:rsidRDefault="00705DDD" w:rsidP="001D7694">
            <w:pPr>
              <w:spacing w:line="240" w:lineRule="auto"/>
              <w:rPr>
                <w:rFonts w:ascii="Times New Roman" w:eastAsia="Times New Roman" w:hAnsi="Times New Roman" w:cs="Times New Roman"/>
                <w:sz w:val="24"/>
                <w:szCs w:val="24"/>
                <w:lang w:val="uk-UA" w:eastAsia="uk-UA"/>
              </w:rPr>
            </w:pPr>
            <w:r w:rsidRPr="00705DDD">
              <w:rPr>
                <w:rFonts w:ascii="Times New Roman" w:eastAsia="Times New Roman" w:hAnsi="Times New Roman" w:cs="Times New Roman"/>
                <w:sz w:val="24"/>
                <w:szCs w:val="24"/>
                <w:lang w:val="uk-UA" w:eastAsia="uk-UA"/>
              </w:rPr>
              <w:t xml:space="preserve">   5</w:t>
            </w:r>
          </w:p>
        </w:tc>
        <w:tc>
          <w:tcPr>
            <w:tcW w:w="850" w:type="dxa"/>
          </w:tcPr>
          <w:p w14:paraId="14AFE53C" w14:textId="77777777" w:rsidR="00705DDD" w:rsidRPr="00705DDD" w:rsidRDefault="00705DDD" w:rsidP="001D7694">
            <w:pPr>
              <w:spacing w:line="240" w:lineRule="auto"/>
              <w:rPr>
                <w:rFonts w:ascii="Times New Roman" w:eastAsia="Times New Roman" w:hAnsi="Times New Roman" w:cs="Times New Roman"/>
                <w:sz w:val="24"/>
                <w:szCs w:val="24"/>
                <w:lang w:val="uk-UA" w:eastAsia="uk-UA"/>
              </w:rPr>
            </w:pPr>
          </w:p>
          <w:p w14:paraId="3AF9EF29" w14:textId="77777777" w:rsidR="00705DDD" w:rsidRPr="00705DDD" w:rsidRDefault="00705DDD" w:rsidP="001D7694">
            <w:pPr>
              <w:spacing w:line="240" w:lineRule="auto"/>
              <w:rPr>
                <w:rFonts w:ascii="Times New Roman" w:eastAsia="Times New Roman" w:hAnsi="Times New Roman" w:cs="Times New Roman"/>
                <w:sz w:val="24"/>
                <w:szCs w:val="24"/>
                <w:lang w:val="uk-UA" w:eastAsia="uk-UA"/>
              </w:rPr>
            </w:pPr>
            <w:r w:rsidRPr="00705DDD">
              <w:rPr>
                <w:rFonts w:ascii="Times New Roman" w:eastAsia="Times New Roman" w:hAnsi="Times New Roman" w:cs="Times New Roman"/>
                <w:sz w:val="24"/>
                <w:szCs w:val="24"/>
                <w:lang w:val="uk-UA" w:eastAsia="uk-UA"/>
              </w:rPr>
              <w:t xml:space="preserve">    B</w:t>
            </w:r>
          </w:p>
        </w:tc>
        <w:tc>
          <w:tcPr>
            <w:tcW w:w="1276" w:type="dxa"/>
            <w:shd w:val="clear" w:color="auto" w:fill="auto"/>
            <w:noWrap/>
            <w:vAlign w:val="center"/>
          </w:tcPr>
          <w:p w14:paraId="2158D2DC" w14:textId="77777777" w:rsidR="00705DDD" w:rsidRPr="00705DDD" w:rsidRDefault="00705DDD" w:rsidP="001D7694">
            <w:pPr>
              <w:spacing w:line="240" w:lineRule="auto"/>
              <w:jc w:val="center"/>
              <w:rPr>
                <w:rFonts w:ascii="Times New Roman" w:eastAsia="Times New Roman" w:hAnsi="Times New Roman" w:cs="Times New Roman"/>
                <w:sz w:val="24"/>
                <w:szCs w:val="24"/>
                <w:lang w:val="uk-UA" w:eastAsia="uk-UA"/>
              </w:rPr>
            </w:pPr>
          </w:p>
        </w:tc>
      </w:tr>
    </w:tbl>
    <w:p w14:paraId="34CD39D8" w14:textId="77777777" w:rsidR="00705DDD" w:rsidRPr="00705DDD" w:rsidRDefault="00705DDD" w:rsidP="00705DDD">
      <w:pPr>
        <w:contextualSpacing/>
        <w:jc w:val="both"/>
        <w:rPr>
          <w:rFonts w:ascii="Times New Roman" w:eastAsia="Calibri" w:hAnsi="Times New Roman" w:cs="Times New Roman"/>
          <w:sz w:val="24"/>
          <w:szCs w:val="24"/>
          <w:lang w:val="uk-UA"/>
        </w:rPr>
      </w:pPr>
    </w:p>
    <w:p w14:paraId="4030E750" w14:textId="746FB608" w:rsidR="00705DDD" w:rsidRPr="00887FE0" w:rsidRDefault="00887FE0" w:rsidP="00705DDD">
      <w:pPr>
        <w:spacing w:line="240" w:lineRule="auto"/>
        <w:rPr>
          <w:rFonts w:ascii="Times New Roman" w:eastAsia="Calibri" w:hAnsi="Times New Roman" w:cs="Times New Roman"/>
          <w:sz w:val="24"/>
          <w:szCs w:val="24"/>
          <w:lang w:val="uk-UA"/>
        </w:rPr>
      </w:pPr>
      <w:r w:rsidRPr="00887FE0">
        <w:rPr>
          <w:rFonts w:ascii="Times New Roman" w:eastAsia="Calibri" w:hAnsi="Times New Roman" w:cs="Times New Roman"/>
          <w:sz w:val="24"/>
          <w:szCs w:val="24"/>
          <w:lang w:val="uk-UA"/>
        </w:rPr>
        <w:t>Медичний заклад потребує закупівлі вищезазначеного товару, оскільки  за своїми якісними та технічними характеристиками найбільше відповідає вимогам та потребам Замовника.</w:t>
      </w:r>
    </w:p>
    <w:p w14:paraId="2D32CFE2" w14:textId="77777777" w:rsidR="00650898" w:rsidRPr="003463B3" w:rsidRDefault="00650898" w:rsidP="003463B3">
      <w:pPr>
        <w:shd w:val="clear" w:color="auto" w:fill="FFFFFF"/>
        <w:tabs>
          <w:tab w:val="center" w:pos="4730"/>
          <w:tab w:val="left" w:pos="7349"/>
        </w:tabs>
        <w:rPr>
          <w:b/>
          <w:color w:val="FF0000"/>
          <w:lang w:val="uk-UA"/>
        </w:rPr>
      </w:pPr>
    </w:p>
    <w:p w14:paraId="30D3B7F5" w14:textId="09C7F66F" w:rsidR="000E3543" w:rsidRPr="000E2462" w:rsidRDefault="00364627" w:rsidP="000E3543">
      <w:pPr>
        <w:spacing w:line="240" w:lineRule="auto"/>
        <w:rPr>
          <w:rFonts w:ascii="Times New Roman" w:eastAsia="Times New Roman" w:hAnsi="Times New Roman" w:cs="Times New Roman"/>
          <w:b/>
          <w:iCs/>
          <w:color w:val="auto"/>
          <w:sz w:val="24"/>
          <w:szCs w:val="24"/>
          <w:u w:val="single"/>
          <w:lang w:val="uk-UA" w:eastAsia="uk-UA"/>
        </w:rPr>
      </w:pPr>
      <w:r>
        <w:rPr>
          <w:rFonts w:ascii="Times New Roman" w:hAnsi="Times New Roman" w:cs="Times New Roman"/>
          <w:sz w:val="24"/>
          <w:szCs w:val="24"/>
          <w:lang w:val="uk-UA"/>
        </w:rPr>
        <w:t>Учасники зобов’</w:t>
      </w:r>
      <w:r w:rsidR="00772057" w:rsidRPr="00364627">
        <w:rPr>
          <w:rFonts w:ascii="Times New Roman" w:hAnsi="Times New Roman" w:cs="Times New Roman"/>
          <w:sz w:val="24"/>
          <w:szCs w:val="24"/>
          <w:lang w:val="uk-UA"/>
        </w:rPr>
        <w:t xml:space="preserve">язані надати в складі </w:t>
      </w:r>
      <w:r>
        <w:rPr>
          <w:rFonts w:ascii="Times New Roman" w:hAnsi="Times New Roman" w:cs="Times New Roman"/>
          <w:sz w:val="24"/>
          <w:szCs w:val="24"/>
          <w:lang w:val="uk-UA"/>
        </w:rPr>
        <w:t xml:space="preserve">тендерної </w:t>
      </w:r>
      <w:r w:rsidR="00772057" w:rsidRPr="00364627">
        <w:rPr>
          <w:rFonts w:ascii="Times New Roman" w:hAnsi="Times New Roman" w:cs="Times New Roman"/>
          <w:sz w:val="24"/>
          <w:szCs w:val="24"/>
          <w:lang w:val="uk-UA"/>
        </w:rPr>
        <w:t xml:space="preserve">пропозиції це технічне завдання підписане Учасником </w:t>
      </w:r>
      <w:r w:rsidR="00772057" w:rsidRPr="000E2462">
        <w:rPr>
          <w:rFonts w:ascii="Times New Roman" w:hAnsi="Times New Roman" w:cs="Times New Roman"/>
          <w:b/>
          <w:sz w:val="24"/>
          <w:szCs w:val="24"/>
          <w:u w:val="single"/>
          <w:lang w:val="uk-UA"/>
        </w:rPr>
        <w:t>на кожному аркуші.</w:t>
      </w:r>
    </w:p>
    <w:p w14:paraId="5E68B523" w14:textId="77777777" w:rsidR="000514C2" w:rsidRPr="00364627" w:rsidRDefault="000514C2" w:rsidP="000514C2">
      <w:pPr>
        <w:pStyle w:val="31"/>
        <w:ind w:firstLine="540"/>
        <w:rPr>
          <w:rFonts w:ascii="Times New Roman" w:eastAsiaTheme="minorHAnsi" w:hAnsi="Times New Roman"/>
          <w:b/>
          <w:i/>
          <w:szCs w:val="24"/>
          <w:lang w:val="uk-UA" w:eastAsia="en-US"/>
        </w:rPr>
      </w:pPr>
    </w:p>
    <w:p w14:paraId="71F9F9D8" w14:textId="5AA97F78" w:rsidR="000514C2" w:rsidRPr="009A0757" w:rsidRDefault="000514C2" w:rsidP="000514C2">
      <w:pPr>
        <w:pStyle w:val="31"/>
        <w:ind w:firstLine="540"/>
        <w:rPr>
          <w:rStyle w:val="af3"/>
          <w:rFonts w:ascii="Times New Roman" w:eastAsia="Arial" w:hAnsi="Times New Roman"/>
          <w:szCs w:val="24"/>
          <w:lang w:val="uk-UA"/>
        </w:rPr>
      </w:pPr>
      <w:r w:rsidRPr="009A0757">
        <w:rPr>
          <w:rFonts w:ascii="Times New Roman" w:hAnsi="Times New Roman"/>
          <w:b/>
          <w:i/>
          <w:szCs w:val="24"/>
          <w:lang w:val="uk-UA"/>
        </w:rPr>
        <w:t xml:space="preserve">Невиконання вимог цього </w:t>
      </w:r>
      <w:r w:rsidR="00761599" w:rsidRPr="009A0757">
        <w:rPr>
          <w:rFonts w:ascii="Times New Roman" w:hAnsi="Times New Roman"/>
          <w:b/>
          <w:i/>
          <w:szCs w:val="24"/>
          <w:lang w:val="uk-UA"/>
        </w:rPr>
        <w:t>додатку</w:t>
      </w:r>
      <w:r w:rsidRPr="009A0757">
        <w:rPr>
          <w:rFonts w:ascii="Times New Roman" w:hAnsi="Times New Roman"/>
          <w:b/>
          <w:i/>
          <w:szCs w:val="24"/>
          <w:lang w:val="uk-UA"/>
        </w:rPr>
        <w:t xml:space="preserve"> </w:t>
      </w:r>
      <w:r w:rsidR="00772057">
        <w:rPr>
          <w:rFonts w:ascii="Times New Roman" w:hAnsi="Times New Roman"/>
          <w:b/>
          <w:i/>
          <w:szCs w:val="24"/>
          <w:lang w:val="uk-UA"/>
        </w:rPr>
        <w:t xml:space="preserve">тендерної </w:t>
      </w:r>
      <w:r w:rsidRPr="009A0757">
        <w:rPr>
          <w:rFonts w:ascii="Times New Roman" w:hAnsi="Times New Roman"/>
          <w:b/>
          <w:i/>
          <w:szCs w:val="24"/>
          <w:lang w:val="uk-UA"/>
        </w:rPr>
        <w:t>документації у пропозиції Учасника призводить до її відхилення.</w:t>
      </w:r>
    </w:p>
    <w:p w14:paraId="1DF2D685" w14:textId="4C786464" w:rsidR="000514C2" w:rsidRPr="009A0757" w:rsidRDefault="000514C2" w:rsidP="000514C2">
      <w:pPr>
        <w:pStyle w:val="rvps14"/>
        <w:textAlignment w:val="baseline"/>
        <w:rPr>
          <w:rFonts w:eastAsia="Arial"/>
          <w:iCs/>
          <w:color w:val="000000"/>
          <w:lang w:val="uk-UA"/>
        </w:rPr>
      </w:pPr>
      <w:r w:rsidRPr="009A0757">
        <w:rPr>
          <w:rStyle w:val="af3"/>
          <w:rFonts w:eastAsia="Courier New"/>
          <w:b/>
          <w:lang w:val="uk-UA"/>
        </w:rPr>
        <w:t>Посада, ПІБ уповноваженої особи переможця, підпис, печатка</w:t>
      </w:r>
      <w:r w:rsidR="00761599" w:rsidRPr="009A0757">
        <w:rPr>
          <w:rStyle w:val="af3"/>
          <w:rFonts w:eastAsia="Courier New"/>
          <w:b/>
          <w:lang w:val="uk-UA"/>
        </w:rPr>
        <w:t xml:space="preserve"> </w:t>
      </w:r>
      <w:r w:rsidRPr="009A0757">
        <w:rPr>
          <w:b/>
          <w:u w:val="single"/>
          <w:lang w:val="uk-UA"/>
        </w:rPr>
        <w:t>(у разі її використання)</w:t>
      </w:r>
      <w:r w:rsidR="00852AA9" w:rsidRPr="009A0757">
        <w:rPr>
          <w:b/>
          <w:u w:val="single"/>
          <w:lang w:val="uk-UA"/>
        </w:rPr>
        <w:t xml:space="preserve"> </w:t>
      </w:r>
      <w:r w:rsidRPr="009A0757">
        <w:rPr>
          <w:b/>
          <w:u w:val="single"/>
          <w:lang w:val="uk-UA"/>
        </w:rPr>
        <w:t xml:space="preserve"> </w:t>
      </w:r>
    </w:p>
    <w:p w14:paraId="081C7A52" w14:textId="77777777" w:rsidR="000514C2" w:rsidRDefault="000514C2" w:rsidP="000514C2">
      <w:pPr>
        <w:pStyle w:val="LO-normal"/>
        <w:spacing w:after="120"/>
        <w:jc w:val="center"/>
        <w:rPr>
          <w:rFonts w:ascii="Times New Roman" w:hAnsi="Times New Roman" w:cs="Times New Roman"/>
          <w:b/>
          <w:sz w:val="24"/>
          <w:szCs w:val="24"/>
          <w:lang w:val="uk-UA"/>
        </w:rPr>
      </w:pPr>
    </w:p>
    <w:p w14:paraId="4544F6DD" w14:textId="77777777" w:rsidR="00F7524F" w:rsidRPr="001D30BB" w:rsidRDefault="00F7524F" w:rsidP="00F26CD0">
      <w:pPr>
        <w:rPr>
          <w:rFonts w:ascii="Times New Roman" w:hAnsi="Times New Roman" w:cs="Times New Roman"/>
          <w:sz w:val="24"/>
          <w:szCs w:val="24"/>
        </w:rPr>
      </w:pPr>
    </w:p>
    <w:p w14:paraId="01BF535B" w14:textId="77777777" w:rsidR="00E757E1" w:rsidRPr="001D30BB" w:rsidRDefault="00E757E1" w:rsidP="00813265">
      <w:pPr>
        <w:rPr>
          <w:rFonts w:ascii="Times New Roman" w:hAnsi="Times New Roman" w:cs="Times New Roman"/>
          <w:sz w:val="24"/>
          <w:szCs w:val="24"/>
        </w:rPr>
      </w:pPr>
    </w:p>
    <w:sectPr w:rsidR="00E757E1" w:rsidRPr="001D30BB" w:rsidSect="004B4528">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E57A3" w14:textId="77777777" w:rsidR="007D7004" w:rsidRDefault="007D7004" w:rsidP="002E288D">
      <w:pPr>
        <w:spacing w:line="240" w:lineRule="auto"/>
      </w:pPr>
      <w:r>
        <w:separator/>
      </w:r>
    </w:p>
  </w:endnote>
  <w:endnote w:type="continuationSeparator" w:id="0">
    <w:p w14:paraId="4B5B7AEE" w14:textId="77777777" w:rsidR="007D7004" w:rsidRDefault="007D7004" w:rsidP="002E28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ndale Sans UI">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 sans-serif">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488116"/>
      <w:docPartObj>
        <w:docPartGallery w:val="Page Numbers (Bottom of Page)"/>
        <w:docPartUnique/>
      </w:docPartObj>
    </w:sdtPr>
    <w:sdtEndPr/>
    <w:sdtContent>
      <w:p w14:paraId="335FF527" w14:textId="2E657D74" w:rsidR="007D50F4" w:rsidRDefault="007D50F4">
        <w:pPr>
          <w:pStyle w:val="af0"/>
          <w:jc w:val="right"/>
        </w:pPr>
        <w:r>
          <w:fldChar w:fldCharType="begin"/>
        </w:r>
        <w:r>
          <w:instrText>PAGE   \* MERGEFORMAT</w:instrText>
        </w:r>
        <w:r>
          <w:fldChar w:fldCharType="separate"/>
        </w:r>
        <w:r w:rsidR="00770A5C">
          <w:rPr>
            <w:noProof/>
          </w:rPr>
          <w:t>2</w:t>
        </w:r>
        <w:r>
          <w:fldChar w:fldCharType="end"/>
        </w:r>
      </w:p>
    </w:sdtContent>
  </w:sdt>
  <w:p w14:paraId="7BE9B491" w14:textId="77777777" w:rsidR="007D50F4" w:rsidRDefault="007D50F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3D6D4" w14:textId="77777777" w:rsidR="007D7004" w:rsidRDefault="007D7004" w:rsidP="002E288D">
      <w:pPr>
        <w:spacing w:line="240" w:lineRule="auto"/>
      </w:pPr>
      <w:r>
        <w:separator/>
      </w:r>
    </w:p>
  </w:footnote>
  <w:footnote w:type="continuationSeparator" w:id="0">
    <w:p w14:paraId="04BF3FDC" w14:textId="77777777" w:rsidR="007D7004" w:rsidRDefault="007D7004" w:rsidP="002E288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6FA21348"/>
    <w:name w:val="WW8Num2"/>
    <w:lvl w:ilvl="0">
      <w:start w:val="1"/>
      <w:numFmt w:val="decimal"/>
      <w:lvlText w:val="%1."/>
      <w:lvlJc w:val="left"/>
      <w:pPr>
        <w:tabs>
          <w:tab w:val="num" w:pos="900"/>
        </w:tabs>
        <w:ind w:left="900" w:hanging="360"/>
      </w:pPr>
      <w:rPr>
        <w:rFonts w:cs="Times New Roman"/>
        <w:i w:val="0"/>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2" w15:restartNumberingAfterBreak="0">
    <w:nsid w:val="00000005"/>
    <w:multiLevelType w:val="multilevel"/>
    <w:tmpl w:val="00000005"/>
    <w:name w:val="WW8Num5"/>
    <w:lvl w:ilvl="0">
      <w:start w:val="1"/>
      <w:numFmt w:val="bullet"/>
      <w:lvlText w:val="•"/>
      <w:lvlJc w:val="left"/>
      <w:pPr>
        <w:tabs>
          <w:tab w:val="num" w:pos="0"/>
        </w:tabs>
        <w:ind w:left="720" w:hanging="360"/>
      </w:pPr>
      <w:rPr>
        <w:rFonts w:ascii="Times New Roman" w:hAnsi="Times New Roman" w:cs="Times New Roman"/>
        <w:sz w:val="24"/>
        <w:szCs w:val="24"/>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pStyle w:val="4"/>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15:restartNumberingAfterBreak="0">
    <w:nsid w:val="0681247B"/>
    <w:multiLevelType w:val="hybridMultilevel"/>
    <w:tmpl w:val="54DA8490"/>
    <w:lvl w:ilvl="0" w:tplc="96B05F16">
      <w:start w:val="1"/>
      <w:numFmt w:val="decimal"/>
      <w:lvlText w:val="%1)"/>
      <w:lvlJc w:val="left"/>
      <w:pPr>
        <w:ind w:left="901" w:hanging="360"/>
      </w:pPr>
      <w:rPr>
        <w:rFonts w:hint="default"/>
      </w:r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4" w15:restartNumberingAfterBreak="0">
    <w:nsid w:val="110D49CD"/>
    <w:multiLevelType w:val="hybridMultilevel"/>
    <w:tmpl w:val="9CA60552"/>
    <w:lvl w:ilvl="0" w:tplc="1C543BC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36959F1"/>
    <w:multiLevelType w:val="hybridMultilevel"/>
    <w:tmpl w:val="6FBC172E"/>
    <w:lvl w:ilvl="0" w:tplc="4558A12A">
      <w:start w:val="1"/>
      <w:numFmt w:val="decimal"/>
      <w:lvlText w:val="%1)"/>
      <w:lvlJc w:val="left"/>
      <w:pPr>
        <w:ind w:left="373" w:hanging="360"/>
      </w:pPr>
      <w:rPr>
        <w:rFonts w:ascii="Times New Roman" w:eastAsia="Times New Roman" w:hAnsi="Times New Roman" w:cs="Times New Roman" w:hint="default"/>
      </w:rPr>
    </w:lvl>
    <w:lvl w:ilvl="1" w:tplc="04220019" w:tentative="1">
      <w:start w:val="1"/>
      <w:numFmt w:val="lowerLetter"/>
      <w:lvlText w:val="%2."/>
      <w:lvlJc w:val="left"/>
      <w:pPr>
        <w:ind w:left="1093" w:hanging="360"/>
      </w:pPr>
    </w:lvl>
    <w:lvl w:ilvl="2" w:tplc="0422001B" w:tentative="1">
      <w:start w:val="1"/>
      <w:numFmt w:val="lowerRoman"/>
      <w:lvlText w:val="%3."/>
      <w:lvlJc w:val="right"/>
      <w:pPr>
        <w:ind w:left="1813" w:hanging="180"/>
      </w:pPr>
    </w:lvl>
    <w:lvl w:ilvl="3" w:tplc="0422000F" w:tentative="1">
      <w:start w:val="1"/>
      <w:numFmt w:val="decimal"/>
      <w:lvlText w:val="%4."/>
      <w:lvlJc w:val="left"/>
      <w:pPr>
        <w:ind w:left="2533" w:hanging="360"/>
      </w:pPr>
    </w:lvl>
    <w:lvl w:ilvl="4" w:tplc="04220019" w:tentative="1">
      <w:start w:val="1"/>
      <w:numFmt w:val="lowerLetter"/>
      <w:lvlText w:val="%5."/>
      <w:lvlJc w:val="left"/>
      <w:pPr>
        <w:ind w:left="3253" w:hanging="360"/>
      </w:pPr>
    </w:lvl>
    <w:lvl w:ilvl="5" w:tplc="0422001B" w:tentative="1">
      <w:start w:val="1"/>
      <w:numFmt w:val="lowerRoman"/>
      <w:lvlText w:val="%6."/>
      <w:lvlJc w:val="right"/>
      <w:pPr>
        <w:ind w:left="3973" w:hanging="180"/>
      </w:pPr>
    </w:lvl>
    <w:lvl w:ilvl="6" w:tplc="0422000F" w:tentative="1">
      <w:start w:val="1"/>
      <w:numFmt w:val="decimal"/>
      <w:lvlText w:val="%7."/>
      <w:lvlJc w:val="left"/>
      <w:pPr>
        <w:ind w:left="4693" w:hanging="360"/>
      </w:pPr>
    </w:lvl>
    <w:lvl w:ilvl="7" w:tplc="04220019" w:tentative="1">
      <w:start w:val="1"/>
      <w:numFmt w:val="lowerLetter"/>
      <w:lvlText w:val="%8."/>
      <w:lvlJc w:val="left"/>
      <w:pPr>
        <w:ind w:left="5413" w:hanging="360"/>
      </w:pPr>
    </w:lvl>
    <w:lvl w:ilvl="8" w:tplc="0422001B" w:tentative="1">
      <w:start w:val="1"/>
      <w:numFmt w:val="lowerRoman"/>
      <w:lvlText w:val="%9."/>
      <w:lvlJc w:val="right"/>
      <w:pPr>
        <w:ind w:left="6133" w:hanging="180"/>
      </w:pPr>
    </w:lvl>
  </w:abstractNum>
  <w:abstractNum w:abstractNumId="6" w15:restartNumberingAfterBreak="0">
    <w:nsid w:val="13C80E5C"/>
    <w:multiLevelType w:val="hybridMultilevel"/>
    <w:tmpl w:val="7AC67F4E"/>
    <w:lvl w:ilvl="0" w:tplc="0F405424">
      <w:numFmt w:val="bullet"/>
      <w:lvlText w:val="-"/>
      <w:lvlJc w:val="left"/>
      <w:pPr>
        <w:ind w:left="363" w:hanging="360"/>
      </w:pPr>
      <w:rPr>
        <w:rFonts w:ascii="Times New Roman" w:eastAsia="Times New Roman" w:hAnsi="Times New Roman" w:cs="Times New Roman"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7" w15:restartNumberingAfterBreak="0">
    <w:nsid w:val="15214BF3"/>
    <w:multiLevelType w:val="multilevel"/>
    <w:tmpl w:val="D08C2124"/>
    <w:lvl w:ilvl="0">
      <w:start w:val="1"/>
      <w:numFmt w:val="bullet"/>
      <w:lvlText w:val=""/>
      <w:lvlJc w:val="left"/>
      <w:pPr>
        <w:tabs>
          <w:tab w:val="num" w:pos="905"/>
        </w:tabs>
        <w:ind w:left="905" w:hanging="360"/>
      </w:pPr>
      <w:rPr>
        <w:rFonts w:ascii="Symbol" w:hAnsi="Symbol" w:hint="default"/>
      </w:rPr>
    </w:lvl>
    <w:lvl w:ilvl="1">
      <w:start w:val="1"/>
      <w:numFmt w:val="bullet"/>
      <w:lvlText w:val="o"/>
      <w:lvlJc w:val="left"/>
      <w:pPr>
        <w:tabs>
          <w:tab w:val="num" w:pos="1625"/>
        </w:tabs>
        <w:ind w:left="1625" w:hanging="360"/>
      </w:pPr>
      <w:rPr>
        <w:rFonts w:ascii="Courier New" w:hAnsi="Courier New" w:cs="Courier New" w:hint="default"/>
      </w:rPr>
    </w:lvl>
    <w:lvl w:ilvl="2">
      <w:start w:val="1"/>
      <w:numFmt w:val="bullet"/>
      <w:lvlText w:val=""/>
      <w:lvlJc w:val="left"/>
      <w:pPr>
        <w:tabs>
          <w:tab w:val="num" w:pos="2345"/>
        </w:tabs>
        <w:ind w:left="2345" w:hanging="360"/>
      </w:pPr>
      <w:rPr>
        <w:rFonts w:ascii="Wingdings" w:hAnsi="Wingdings" w:hint="default"/>
      </w:rPr>
    </w:lvl>
    <w:lvl w:ilvl="3">
      <w:start w:val="1"/>
      <w:numFmt w:val="bullet"/>
      <w:lvlText w:val=""/>
      <w:lvlJc w:val="left"/>
      <w:pPr>
        <w:tabs>
          <w:tab w:val="num" w:pos="3065"/>
        </w:tabs>
        <w:ind w:left="3065" w:hanging="360"/>
      </w:pPr>
      <w:rPr>
        <w:rFonts w:ascii="Symbol" w:hAnsi="Symbol" w:hint="default"/>
      </w:rPr>
    </w:lvl>
    <w:lvl w:ilvl="4">
      <w:start w:val="1"/>
      <w:numFmt w:val="bullet"/>
      <w:lvlText w:val="o"/>
      <w:lvlJc w:val="left"/>
      <w:pPr>
        <w:tabs>
          <w:tab w:val="num" w:pos="3785"/>
        </w:tabs>
        <w:ind w:left="3785" w:hanging="360"/>
      </w:pPr>
      <w:rPr>
        <w:rFonts w:ascii="Courier New" w:hAnsi="Courier New" w:cs="Courier New" w:hint="default"/>
      </w:rPr>
    </w:lvl>
    <w:lvl w:ilvl="5">
      <w:start w:val="1"/>
      <w:numFmt w:val="bullet"/>
      <w:lvlText w:val=""/>
      <w:lvlJc w:val="left"/>
      <w:pPr>
        <w:tabs>
          <w:tab w:val="num" w:pos="4505"/>
        </w:tabs>
        <w:ind w:left="4505" w:hanging="360"/>
      </w:pPr>
      <w:rPr>
        <w:rFonts w:ascii="Wingdings" w:hAnsi="Wingdings" w:hint="default"/>
      </w:rPr>
    </w:lvl>
    <w:lvl w:ilvl="6">
      <w:start w:val="1"/>
      <w:numFmt w:val="bullet"/>
      <w:lvlText w:val=""/>
      <w:lvlJc w:val="left"/>
      <w:pPr>
        <w:tabs>
          <w:tab w:val="num" w:pos="5225"/>
        </w:tabs>
        <w:ind w:left="5225" w:hanging="360"/>
      </w:pPr>
      <w:rPr>
        <w:rFonts w:ascii="Symbol" w:hAnsi="Symbol" w:hint="default"/>
      </w:rPr>
    </w:lvl>
    <w:lvl w:ilvl="7">
      <w:start w:val="1"/>
      <w:numFmt w:val="bullet"/>
      <w:lvlText w:val="o"/>
      <w:lvlJc w:val="left"/>
      <w:pPr>
        <w:tabs>
          <w:tab w:val="num" w:pos="5945"/>
        </w:tabs>
        <w:ind w:left="5945" w:hanging="360"/>
      </w:pPr>
      <w:rPr>
        <w:rFonts w:ascii="Courier New" w:hAnsi="Courier New" w:cs="Courier New" w:hint="default"/>
      </w:rPr>
    </w:lvl>
    <w:lvl w:ilvl="8">
      <w:start w:val="1"/>
      <w:numFmt w:val="bullet"/>
      <w:lvlText w:val=""/>
      <w:lvlJc w:val="left"/>
      <w:pPr>
        <w:tabs>
          <w:tab w:val="num" w:pos="6665"/>
        </w:tabs>
        <w:ind w:left="6665" w:hanging="360"/>
      </w:pPr>
      <w:rPr>
        <w:rFonts w:ascii="Wingdings" w:hAnsi="Wingdings" w:hint="default"/>
      </w:rPr>
    </w:lvl>
  </w:abstractNum>
  <w:abstractNum w:abstractNumId="8" w15:restartNumberingAfterBreak="0">
    <w:nsid w:val="16FB48CB"/>
    <w:multiLevelType w:val="hybridMultilevel"/>
    <w:tmpl w:val="485C5AD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76423F"/>
    <w:multiLevelType w:val="hybridMultilevel"/>
    <w:tmpl w:val="3EEC3BB8"/>
    <w:lvl w:ilvl="0" w:tplc="A66852A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C1C2373"/>
    <w:multiLevelType w:val="hybridMultilevel"/>
    <w:tmpl w:val="05861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B66350"/>
    <w:multiLevelType w:val="hybridMultilevel"/>
    <w:tmpl w:val="E7E6F700"/>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820488"/>
    <w:multiLevelType w:val="hybridMultilevel"/>
    <w:tmpl w:val="52E823E8"/>
    <w:lvl w:ilvl="0" w:tplc="B584310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8C127B"/>
    <w:multiLevelType w:val="hybridMultilevel"/>
    <w:tmpl w:val="1D86EB4E"/>
    <w:lvl w:ilvl="0" w:tplc="B58431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70358FB"/>
    <w:multiLevelType w:val="hybridMultilevel"/>
    <w:tmpl w:val="D08C2124"/>
    <w:lvl w:ilvl="0" w:tplc="04190001">
      <w:start w:val="1"/>
      <w:numFmt w:val="bullet"/>
      <w:lvlText w:val=""/>
      <w:lvlJc w:val="left"/>
      <w:pPr>
        <w:tabs>
          <w:tab w:val="num" w:pos="905"/>
        </w:tabs>
        <w:ind w:left="905" w:hanging="360"/>
      </w:pPr>
      <w:rPr>
        <w:rFonts w:ascii="Symbol" w:hAnsi="Symbol" w:hint="default"/>
      </w:rPr>
    </w:lvl>
    <w:lvl w:ilvl="1" w:tplc="04190003" w:tentative="1">
      <w:start w:val="1"/>
      <w:numFmt w:val="bullet"/>
      <w:lvlText w:val="o"/>
      <w:lvlJc w:val="left"/>
      <w:pPr>
        <w:tabs>
          <w:tab w:val="num" w:pos="1625"/>
        </w:tabs>
        <w:ind w:left="1625" w:hanging="360"/>
      </w:pPr>
      <w:rPr>
        <w:rFonts w:ascii="Courier New" w:hAnsi="Courier New" w:cs="Courier New" w:hint="default"/>
      </w:rPr>
    </w:lvl>
    <w:lvl w:ilvl="2" w:tplc="04190005" w:tentative="1">
      <w:start w:val="1"/>
      <w:numFmt w:val="bullet"/>
      <w:lvlText w:val=""/>
      <w:lvlJc w:val="left"/>
      <w:pPr>
        <w:tabs>
          <w:tab w:val="num" w:pos="2345"/>
        </w:tabs>
        <w:ind w:left="2345" w:hanging="360"/>
      </w:pPr>
      <w:rPr>
        <w:rFonts w:ascii="Wingdings" w:hAnsi="Wingdings" w:hint="default"/>
      </w:rPr>
    </w:lvl>
    <w:lvl w:ilvl="3" w:tplc="04190001" w:tentative="1">
      <w:start w:val="1"/>
      <w:numFmt w:val="bullet"/>
      <w:lvlText w:val=""/>
      <w:lvlJc w:val="left"/>
      <w:pPr>
        <w:tabs>
          <w:tab w:val="num" w:pos="3065"/>
        </w:tabs>
        <w:ind w:left="3065" w:hanging="360"/>
      </w:pPr>
      <w:rPr>
        <w:rFonts w:ascii="Symbol" w:hAnsi="Symbol" w:hint="default"/>
      </w:rPr>
    </w:lvl>
    <w:lvl w:ilvl="4" w:tplc="04190003" w:tentative="1">
      <w:start w:val="1"/>
      <w:numFmt w:val="bullet"/>
      <w:lvlText w:val="o"/>
      <w:lvlJc w:val="left"/>
      <w:pPr>
        <w:tabs>
          <w:tab w:val="num" w:pos="3785"/>
        </w:tabs>
        <w:ind w:left="3785" w:hanging="360"/>
      </w:pPr>
      <w:rPr>
        <w:rFonts w:ascii="Courier New" w:hAnsi="Courier New" w:cs="Courier New" w:hint="default"/>
      </w:rPr>
    </w:lvl>
    <w:lvl w:ilvl="5" w:tplc="04190005" w:tentative="1">
      <w:start w:val="1"/>
      <w:numFmt w:val="bullet"/>
      <w:lvlText w:val=""/>
      <w:lvlJc w:val="left"/>
      <w:pPr>
        <w:tabs>
          <w:tab w:val="num" w:pos="4505"/>
        </w:tabs>
        <w:ind w:left="4505" w:hanging="360"/>
      </w:pPr>
      <w:rPr>
        <w:rFonts w:ascii="Wingdings" w:hAnsi="Wingdings" w:hint="default"/>
      </w:rPr>
    </w:lvl>
    <w:lvl w:ilvl="6" w:tplc="04190001" w:tentative="1">
      <w:start w:val="1"/>
      <w:numFmt w:val="bullet"/>
      <w:lvlText w:val=""/>
      <w:lvlJc w:val="left"/>
      <w:pPr>
        <w:tabs>
          <w:tab w:val="num" w:pos="5225"/>
        </w:tabs>
        <w:ind w:left="5225" w:hanging="360"/>
      </w:pPr>
      <w:rPr>
        <w:rFonts w:ascii="Symbol" w:hAnsi="Symbol" w:hint="default"/>
      </w:rPr>
    </w:lvl>
    <w:lvl w:ilvl="7" w:tplc="04190003" w:tentative="1">
      <w:start w:val="1"/>
      <w:numFmt w:val="bullet"/>
      <w:lvlText w:val="o"/>
      <w:lvlJc w:val="left"/>
      <w:pPr>
        <w:tabs>
          <w:tab w:val="num" w:pos="5945"/>
        </w:tabs>
        <w:ind w:left="5945" w:hanging="360"/>
      </w:pPr>
      <w:rPr>
        <w:rFonts w:ascii="Courier New" w:hAnsi="Courier New" w:cs="Courier New" w:hint="default"/>
      </w:rPr>
    </w:lvl>
    <w:lvl w:ilvl="8" w:tplc="04190005" w:tentative="1">
      <w:start w:val="1"/>
      <w:numFmt w:val="bullet"/>
      <w:lvlText w:val=""/>
      <w:lvlJc w:val="left"/>
      <w:pPr>
        <w:tabs>
          <w:tab w:val="num" w:pos="6665"/>
        </w:tabs>
        <w:ind w:left="6665" w:hanging="360"/>
      </w:pPr>
      <w:rPr>
        <w:rFonts w:ascii="Wingdings" w:hAnsi="Wingdings" w:hint="default"/>
      </w:rPr>
    </w:lvl>
  </w:abstractNum>
  <w:abstractNum w:abstractNumId="15" w15:restartNumberingAfterBreak="0">
    <w:nsid w:val="270775DF"/>
    <w:multiLevelType w:val="hybridMultilevel"/>
    <w:tmpl w:val="F3744C9A"/>
    <w:lvl w:ilvl="0" w:tplc="47D8809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B5577D"/>
    <w:multiLevelType w:val="hybridMultilevel"/>
    <w:tmpl w:val="464C65A6"/>
    <w:lvl w:ilvl="0" w:tplc="4202ABC4">
      <w:start w:val="1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79B7A42"/>
    <w:multiLevelType w:val="hybridMultilevel"/>
    <w:tmpl w:val="9ACA9F06"/>
    <w:lvl w:ilvl="0" w:tplc="0422000F">
      <w:start w:val="1"/>
      <w:numFmt w:val="decimal"/>
      <w:lvlText w:val="%1."/>
      <w:lvlJc w:val="left"/>
      <w:pPr>
        <w:ind w:left="502" w:hanging="360"/>
      </w:p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abstractNum w:abstractNumId="18" w15:restartNumberingAfterBreak="0">
    <w:nsid w:val="3B480897"/>
    <w:multiLevelType w:val="hybridMultilevel"/>
    <w:tmpl w:val="27F071F4"/>
    <w:lvl w:ilvl="0" w:tplc="12F24C14">
      <w:start w:val="2"/>
      <w:numFmt w:val="bullet"/>
      <w:lvlText w:val="-"/>
      <w:lvlJc w:val="left"/>
      <w:pPr>
        <w:ind w:left="785"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9" w15:restartNumberingAfterBreak="0">
    <w:nsid w:val="46A5715B"/>
    <w:multiLevelType w:val="hybridMultilevel"/>
    <w:tmpl w:val="1DE2AE46"/>
    <w:lvl w:ilvl="0" w:tplc="4202ABC4">
      <w:start w:val="1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B8D31A1"/>
    <w:multiLevelType w:val="hybridMultilevel"/>
    <w:tmpl w:val="104CB4B6"/>
    <w:lvl w:ilvl="0" w:tplc="1B4EED5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895F9C"/>
    <w:multiLevelType w:val="hybridMultilevel"/>
    <w:tmpl w:val="17C66472"/>
    <w:lvl w:ilvl="0" w:tplc="EF121836">
      <w:numFmt w:val="bullet"/>
      <w:lvlText w:val="-"/>
      <w:lvlJc w:val="left"/>
      <w:pPr>
        <w:ind w:left="63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lvlText w:val="o"/>
      <w:lvlJc w:val="left"/>
      <w:pPr>
        <w:ind w:left="3514" w:hanging="360"/>
      </w:pPr>
      <w:rPr>
        <w:rFonts w:ascii="Courier New" w:hAnsi="Courier New" w:cs="Courier New" w:hint="default"/>
      </w:rPr>
    </w:lvl>
    <w:lvl w:ilvl="5" w:tplc="04190005" w:tentative="1">
      <w:start w:val="1"/>
      <w:numFmt w:val="bullet"/>
      <w:lvlText w:val=""/>
      <w:lvlJc w:val="left"/>
      <w:pPr>
        <w:ind w:left="4234" w:hanging="360"/>
      </w:pPr>
      <w:rPr>
        <w:rFonts w:ascii="Wingdings" w:hAnsi="Wingdings" w:hint="default"/>
      </w:rPr>
    </w:lvl>
    <w:lvl w:ilvl="6" w:tplc="04190001" w:tentative="1">
      <w:start w:val="1"/>
      <w:numFmt w:val="bullet"/>
      <w:lvlText w:val=""/>
      <w:lvlJc w:val="left"/>
      <w:pPr>
        <w:ind w:left="4954" w:hanging="360"/>
      </w:pPr>
      <w:rPr>
        <w:rFonts w:ascii="Symbol" w:hAnsi="Symbol" w:hint="default"/>
      </w:rPr>
    </w:lvl>
    <w:lvl w:ilvl="7" w:tplc="04190003" w:tentative="1">
      <w:start w:val="1"/>
      <w:numFmt w:val="bullet"/>
      <w:lvlText w:val="o"/>
      <w:lvlJc w:val="left"/>
      <w:pPr>
        <w:ind w:left="5674" w:hanging="360"/>
      </w:pPr>
      <w:rPr>
        <w:rFonts w:ascii="Courier New" w:hAnsi="Courier New" w:cs="Courier New" w:hint="default"/>
      </w:rPr>
    </w:lvl>
    <w:lvl w:ilvl="8" w:tplc="04190005" w:tentative="1">
      <w:start w:val="1"/>
      <w:numFmt w:val="bullet"/>
      <w:lvlText w:val=""/>
      <w:lvlJc w:val="left"/>
      <w:pPr>
        <w:ind w:left="6394" w:hanging="360"/>
      </w:pPr>
      <w:rPr>
        <w:rFonts w:ascii="Wingdings" w:hAnsi="Wingdings" w:hint="default"/>
      </w:rPr>
    </w:lvl>
  </w:abstractNum>
  <w:abstractNum w:abstractNumId="22" w15:restartNumberingAfterBreak="0">
    <w:nsid w:val="50B6098E"/>
    <w:multiLevelType w:val="hybridMultilevel"/>
    <w:tmpl w:val="BAA49E66"/>
    <w:lvl w:ilvl="0" w:tplc="32B4A29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3" w15:restartNumberingAfterBreak="0">
    <w:nsid w:val="53066637"/>
    <w:multiLevelType w:val="hybridMultilevel"/>
    <w:tmpl w:val="E64A37B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6EF4A4B"/>
    <w:multiLevelType w:val="hybridMultilevel"/>
    <w:tmpl w:val="BEF2F564"/>
    <w:lvl w:ilvl="0" w:tplc="F628E802">
      <w:start w:val="1"/>
      <w:numFmt w:val="bullet"/>
      <w:lvlText w:val=""/>
      <w:lvlJc w:val="left"/>
      <w:pPr>
        <w:tabs>
          <w:tab w:val="num" w:pos="1106"/>
        </w:tabs>
        <w:ind w:left="1429" w:firstLine="131"/>
      </w:pPr>
      <w:rPr>
        <w:rFonts w:ascii="Symbol" w:hAnsi="Symbol" w:cs="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56F9497D"/>
    <w:multiLevelType w:val="multilevel"/>
    <w:tmpl w:val="261E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1A411C"/>
    <w:multiLevelType w:val="hybridMultilevel"/>
    <w:tmpl w:val="ADB6CC06"/>
    <w:lvl w:ilvl="0" w:tplc="B5843100">
      <w:numFmt w:val="bullet"/>
      <w:lvlText w:val="-"/>
      <w:lvlJc w:val="left"/>
      <w:pPr>
        <w:ind w:left="757" w:hanging="360"/>
      </w:pPr>
      <w:rPr>
        <w:rFonts w:ascii="Times New Roman" w:eastAsia="Times New Roman" w:hAnsi="Times New Roman"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27" w15:restartNumberingAfterBreak="0">
    <w:nsid w:val="5C73725B"/>
    <w:multiLevelType w:val="hybridMultilevel"/>
    <w:tmpl w:val="89DAD0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F9A5AF3"/>
    <w:multiLevelType w:val="hybridMultilevel"/>
    <w:tmpl w:val="A59E07A2"/>
    <w:lvl w:ilvl="0" w:tplc="B5843100">
      <w:numFmt w:val="bullet"/>
      <w:lvlText w:val="-"/>
      <w:lvlJc w:val="left"/>
      <w:pPr>
        <w:ind w:left="757" w:hanging="360"/>
      </w:pPr>
      <w:rPr>
        <w:rFonts w:ascii="Times New Roman" w:eastAsia="Times New Roman" w:hAnsi="Times New Roman"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29" w15:restartNumberingAfterBreak="0">
    <w:nsid w:val="613F7E08"/>
    <w:multiLevelType w:val="hybridMultilevel"/>
    <w:tmpl w:val="05861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B75600"/>
    <w:multiLevelType w:val="singleLevel"/>
    <w:tmpl w:val="EBBC44FA"/>
    <w:lvl w:ilvl="0">
      <w:start w:val="1"/>
      <w:numFmt w:val="bullet"/>
      <w:pStyle w:val="BulletedList"/>
      <w:lvlText w:val=""/>
      <w:lvlJc w:val="left"/>
      <w:pPr>
        <w:tabs>
          <w:tab w:val="num" w:pos="360"/>
        </w:tabs>
        <w:ind w:left="245" w:hanging="245"/>
      </w:pPr>
      <w:rPr>
        <w:rFonts w:ascii="Wingdings" w:hAnsi="Wingdings" w:hint="default"/>
      </w:rPr>
    </w:lvl>
  </w:abstractNum>
  <w:abstractNum w:abstractNumId="31" w15:restartNumberingAfterBreak="0">
    <w:nsid w:val="688806EF"/>
    <w:multiLevelType w:val="hybridMultilevel"/>
    <w:tmpl w:val="B3D203E0"/>
    <w:lvl w:ilvl="0" w:tplc="FE360A9E">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2" w15:restartNumberingAfterBreak="0">
    <w:nsid w:val="78C155DB"/>
    <w:multiLevelType w:val="hybridMultilevel"/>
    <w:tmpl w:val="00307F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B925030"/>
    <w:multiLevelType w:val="hybridMultilevel"/>
    <w:tmpl w:val="BB60F3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1"/>
  </w:num>
  <w:num w:numId="4">
    <w:abstractNumId w:val="16"/>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9"/>
  </w:num>
  <w:num w:numId="8">
    <w:abstractNumId w:val="3"/>
  </w:num>
  <w:num w:numId="9">
    <w:abstractNumId w:val="5"/>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2"/>
  </w:num>
  <w:num w:numId="15">
    <w:abstractNumId w:val="13"/>
  </w:num>
  <w:num w:numId="16">
    <w:abstractNumId w:val="26"/>
  </w:num>
  <w:num w:numId="17">
    <w:abstractNumId w:val="28"/>
  </w:num>
  <w:num w:numId="18">
    <w:abstractNumId w:val="27"/>
  </w:num>
  <w:num w:numId="19">
    <w:abstractNumId w:val="8"/>
  </w:num>
  <w:num w:numId="20">
    <w:abstractNumId w:val="23"/>
  </w:num>
  <w:num w:numId="21">
    <w:abstractNumId w:val="14"/>
  </w:num>
  <w:num w:numId="22">
    <w:abstractNumId w:val="7"/>
  </w:num>
  <w:num w:numId="23">
    <w:abstractNumId w:val="32"/>
  </w:num>
  <w:num w:numId="24">
    <w:abstractNumId w:val="15"/>
  </w:num>
  <w:num w:numId="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0"/>
  </w:num>
  <w:num w:numId="31">
    <w:abstractNumId w:val="29"/>
  </w:num>
  <w:num w:numId="32">
    <w:abstractNumId w:val="25"/>
  </w:num>
  <w:num w:numId="33">
    <w:abstractNumId w:val="33"/>
  </w:num>
  <w:num w:numId="34">
    <w:abstractNumId w:val="9"/>
  </w:num>
  <w:num w:numId="35">
    <w:abstractNumId w:val="3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E0D"/>
    <w:rsid w:val="00010A2C"/>
    <w:rsid w:val="0001390C"/>
    <w:rsid w:val="00033497"/>
    <w:rsid w:val="00042AC4"/>
    <w:rsid w:val="000463D2"/>
    <w:rsid w:val="00047B9F"/>
    <w:rsid w:val="000514C2"/>
    <w:rsid w:val="00052383"/>
    <w:rsid w:val="00056DA8"/>
    <w:rsid w:val="000732A5"/>
    <w:rsid w:val="0007689D"/>
    <w:rsid w:val="000803B2"/>
    <w:rsid w:val="00085E13"/>
    <w:rsid w:val="000B3421"/>
    <w:rsid w:val="000B7866"/>
    <w:rsid w:val="000C08AE"/>
    <w:rsid w:val="000C764D"/>
    <w:rsid w:val="000D4B0D"/>
    <w:rsid w:val="000E2462"/>
    <w:rsid w:val="000E3357"/>
    <w:rsid w:val="000E3543"/>
    <w:rsid w:val="000F0798"/>
    <w:rsid w:val="00104F4B"/>
    <w:rsid w:val="001157D2"/>
    <w:rsid w:val="0011644A"/>
    <w:rsid w:val="0012720A"/>
    <w:rsid w:val="001363A1"/>
    <w:rsid w:val="001409A4"/>
    <w:rsid w:val="001471FE"/>
    <w:rsid w:val="001473FF"/>
    <w:rsid w:val="0016248F"/>
    <w:rsid w:val="00165270"/>
    <w:rsid w:val="00166266"/>
    <w:rsid w:val="00167C35"/>
    <w:rsid w:val="00171D53"/>
    <w:rsid w:val="001726C6"/>
    <w:rsid w:val="0018358F"/>
    <w:rsid w:val="00192CCE"/>
    <w:rsid w:val="001A06EF"/>
    <w:rsid w:val="001A6287"/>
    <w:rsid w:val="001B7854"/>
    <w:rsid w:val="001C2C66"/>
    <w:rsid w:val="001D134C"/>
    <w:rsid w:val="001D1FBC"/>
    <w:rsid w:val="001D30BB"/>
    <w:rsid w:val="001E47F2"/>
    <w:rsid w:val="00203859"/>
    <w:rsid w:val="0021561C"/>
    <w:rsid w:val="00220242"/>
    <w:rsid w:val="00222E0D"/>
    <w:rsid w:val="002414F4"/>
    <w:rsid w:val="00241E2D"/>
    <w:rsid w:val="00243276"/>
    <w:rsid w:val="002610F9"/>
    <w:rsid w:val="00266772"/>
    <w:rsid w:val="00271F92"/>
    <w:rsid w:val="002743B1"/>
    <w:rsid w:val="00275CFE"/>
    <w:rsid w:val="0027712A"/>
    <w:rsid w:val="0028587C"/>
    <w:rsid w:val="00285BCE"/>
    <w:rsid w:val="00295C80"/>
    <w:rsid w:val="002B5F96"/>
    <w:rsid w:val="002B7E44"/>
    <w:rsid w:val="002C2F42"/>
    <w:rsid w:val="002E288D"/>
    <w:rsid w:val="002F4F67"/>
    <w:rsid w:val="002F5ACE"/>
    <w:rsid w:val="00304608"/>
    <w:rsid w:val="003065DB"/>
    <w:rsid w:val="00312EBD"/>
    <w:rsid w:val="003273FE"/>
    <w:rsid w:val="0033040A"/>
    <w:rsid w:val="003362CB"/>
    <w:rsid w:val="003463B3"/>
    <w:rsid w:val="00360915"/>
    <w:rsid w:val="00364627"/>
    <w:rsid w:val="00366026"/>
    <w:rsid w:val="00375196"/>
    <w:rsid w:val="00383312"/>
    <w:rsid w:val="003A1A63"/>
    <w:rsid w:val="003B72BD"/>
    <w:rsid w:val="003C03D8"/>
    <w:rsid w:val="003D77E0"/>
    <w:rsid w:val="003E0A8C"/>
    <w:rsid w:val="003E37E8"/>
    <w:rsid w:val="003E3A14"/>
    <w:rsid w:val="003E648B"/>
    <w:rsid w:val="003F020F"/>
    <w:rsid w:val="003F24E3"/>
    <w:rsid w:val="003F4FC4"/>
    <w:rsid w:val="003F7193"/>
    <w:rsid w:val="00414769"/>
    <w:rsid w:val="00416956"/>
    <w:rsid w:val="00416A43"/>
    <w:rsid w:val="004330A9"/>
    <w:rsid w:val="00445BF8"/>
    <w:rsid w:val="004529B0"/>
    <w:rsid w:val="00495A5E"/>
    <w:rsid w:val="0049705F"/>
    <w:rsid w:val="004B4528"/>
    <w:rsid w:val="004B472C"/>
    <w:rsid w:val="004B4B50"/>
    <w:rsid w:val="004E330B"/>
    <w:rsid w:val="004E47EB"/>
    <w:rsid w:val="004E5D98"/>
    <w:rsid w:val="00524774"/>
    <w:rsid w:val="00545A17"/>
    <w:rsid w:val="00561A86"/>
    <w:rsid w:val="005737EF"/>
    <w:rsid w:val="00577ABB"/>
    <w:rsid w:val="0059622C"/>
    <w:rsid w:val="00597E4E"/>
    <w:rsid w:val="005A6DC0"/>
    <w:rsid w:val="005B0C2C"/>
    <w:rsid w:val="005B73EA"/>
    <w:rsid w:val="005C4011"/>
    <w:rsid w:val="005C61D2"/>
    <w:rsid w:val="005D2EDA"/>
    <w:rsid w:val="005E5DDE"/>
    <w:rsid w:val="005F2A5A"/>
    <w:rsid w:val="005F536D"/>
    <w:rsid w:val="005F6DA3"/>
    <w:rsid w:val="006010C3"/>
    <w:rsid w:val="00602A86"/>
    <w:rsid w:val="006170A1"/>
    <w:rsid w:val="006350A0"/>
    <w:rsid w:val="0063651B"/>
    <w:rsid w:val="0064062E"/>
    <w:rsid w:val="00644512"/>
    <w:rsid w:val="00645484"/>
    <w:rsid w:val="00650898"/>
    <w:rsid w:val="006537C6"/>
    <w:rsid w:val="00660D7B"/>
    <w:rsid w:val="00661DC8"/>
    <w:rsid w:val="006770F2"/>
    <w:rsid w:val="006936E8"/>
    <w:rsid w:val="006A0438"/>
    <w:rsid w:val="006A4732"/>
    <w:rsid w:val="006C1360"/>
    <w:rsid w:val="006C269D"/>
    <w:rsid w:val="006D45B0"/>
    <w:rsid w:val="006D4821"/>
    <w:rsid w:val="006E1290"/>
    <w:rsid w:val="006F1ADC"/>
    <w:rsid w:val="006F52BB"/>
    <w:rsid w:val="0070034F"/>
    <w:rsid w:val="00705DDD"/>
    <w:rsid w:val="00706B53"/>
    <w:rsid w:val="00713FDF"/>
    <w:rsid w:val="007158D9"/>
    <w:rsid w:val="007206EA"/>
    <w:rsid w:val="00725BD1"/>
    <w:rsid w:val="00726CFC"/>
    <w:rsid w:val="00741C1D"/>
    <w:rsid w:val="00761599"/>
    <w:rsid w:val="0076329A"/>
    <w:rsid w:val="00770A5C"/>
    <w:rsid w:val="00771AE1"/>
    <w:rsid w:val="00772057"/>
    <w:rsid w:val="00784730"/>
    <w:rsid w:val="007860CC"/>
    <w:rsid w:val="007A098F"/>
    <w:rsid w:val="007A4B19"/>
    <w:rsid w:val="007A7872"/>
    <w:rsid w:val="007B75DE"/>
    <w:rsid w:val="007D50F4"/>
    <w:rsid w:val="007D7004"/>
    <w:rsid w:val="007F2125"/>
    <w:rsid w:val="007F3122"/>
    <w:rsid w:val="0080053B"/>
    <w:rsid w:val="008012A3"/>
    <w:rsid w:val="00807012"/>
    <w:rsid w:val="00810A55"/>
    <w:rsid w:val="00813265"/>
    <w:rsid w:val="00814C8D"/>
    <w:rsid w:val="0084552E"/>
    <w:rsid w:val="00846736"/>
    <w:rsid w:val="00852AA9"/>
    <w:rsid w:val="00855577"/>
    <w:rsid w:val="00857797"/>
    <w:rsid w:val="00867CD6"/>
    <w:rsid w:val="00874C69"/>
    <w:rsid w:val="00877B66"/>
    <w:rsid w:val="0088494A"/>
    <w:rsid w:val="00887FE0"/>
    <w:rsid w:val="00891D5F"/>
    <w:rsid w:val="008A21E7"/>
    <w:rsid w:val="008A6104"/>
    <w:rsid w:val="008D003C"/>
    <w:rsid w:val="008E4D8C"/>
    <w:rsid w:val="008F196A"/>
    <w:rsid w:val="008F2F49"/>
    <w:rsid w:val="008F75B3"/>
    <w:rsid w:val="00917456"/>
    <w:rsid w:val="00923BF6"/>
    <w:rsid w:val="00925713"/>
    <w:rsid w:val="00931A96"/>
    <w:rsid w:val="009436E1"/>
    <w:rsid w:val="00955711"/>
    <w:rsid w:val="00966E37"/>
    <w:rsid w:val="00970ED4"/>
    <w:rsid w:val="00975869"/>
    <w:rsid w:val="00991141"/>
    <w:rsid w:val="009934A4"/>
    <w:rsid w:val="00997F63"/>
    <w:rsid w:val="009A0757"/>
    <w:rsid w:val="009A6694"/>
    <w:rsid w:val="009B05C8"/>
    <w:rsid w:val="009B2CFE"/>
    <w:rsid w:val="009B4FAF"/>
    <w:rsid w:val="009B7A8F"/>
    <w:rsid w:val="009C1C0C"/>
    <w:rsid w:val="009D0FCA"/>
    <w:rsid w:val="009D5AAA"/>
    <w:rsid w:val="009F4380"/>
    <w:rsid w:val="00A0452B"/>
    <w:rsid w:val="00A04C32"/>
    <w:rsid w:val="00A24216"/>
    <w:rsid w:val="00A41B1C"/>
    <w:rsid w:val="00A5228E"/>
    <w:rsid w:val="00A525D7"/>
    <w:rsid w:val="00A62AE9"/>
    <w:rsid w:val="00A66033"/>
    <w:rsid w:val="00A8170C"/>
    <w:rsid w:val="00AB54BA"/>
    <w:rsid w:val="00AB5B90"/>
    <w:rsid w:val="00AC704C"/>
    <w:rsid w:val="00AE015E"/>
    <w:rsid w:val="00AE2290"/>
    <w:rsid w:val="00AF31CE"/>
    <w:rsid w:val="00AF476D"/>
    <w:rsid w:val="00B01EF0"/>
    <w:rsid w:val="00B206C8"/>
    <w:rsid w:val="00B208D1"/>
    <w:rsid w:val="00B34E86"/>
    <w:rsid w:val="00B75252"/>
    <w:rsid w:val="00B756D0"/>
    <w:rsid w:val="00B75FC4"/>
    <w:rsid w:val="00BA6A2F"/>
    <w:rsid w:val="00BA6DAF"/>
    <w:rsid w:val="00BB0DC7"/>
    <w:rsid w:val="00BC0798"/>
    <w:rsid w:val="00BD4B5E"/>
    <w:rsid w:val="00BD59B8"/>
    <w:rsid w:val="00BD6E0E"/>
    <w:rsid w:val="00BE5EAE"/>
    <w:rsid w:val="00BE60FA"/>
    <w:rsid w:val="00BF34F3"/>
    <w:rsid w:val="00C0095B"/>
    <w:rsid w:val="00C00E60"/>
    <w:rsid w:val="00C0131A"/>
    <w:rsid w:val="00C0604E"/>
    <w:rsid w:val="00C128CB"/>
    <w:rsid w:val="00C2771E"/>
    <w:rsid w:val="00C3747F"/>
    <w:rsid w:val="00C40231"/>
    <w:rsid w:val="00C429E1"/>
    <w:rsid w:val="00C42DCA"/>
    <w:rsid w:val="00C523FF"/>
    <w:rsid w:val="00C711FB"/>
    <w:rsid w:val="00C76716"/>
    <w:rsid w:val="00C76AC9"/>
    <w:rsid w:val="00C77B02"/>
    <w:rsid w:val="00CA41E8"/>
    <w:rsid w:val="00CC1E12"/>
    <w:rsid w:val="00CC5A1D"/>
    <w:rsid w:val="00CC75E2"/>
    <w:rsid w:val="00CE054B"/>
    <w:rsid w:val="00CE45B9"/>
    <w:rsid w:val="00CF349B"/>
    <w:rsid w:val="00CF4B99"/>
    <w:rsid w:val="00D11F8F"/>
    <w:rsid w:val="00D17C64"/>
    <w:rsid w:val="00D201AD"/>
    <w:rsid w:val="00D24EE8"/>
    <w:rsid w:val="00D35395"/>
    <w:rsid w:val="00D420A9"/>
    <w:rsid w:val="00D50E89"/>
    <w:rsid w:val="00D5230B"/>
    <w:rsid w:val="00D7144F"/>
    <w:rsid w:val="00D76C5C"/>
    <w:rsid w:val="00D8683E"/>
    <w:rsid w:val="00D91661"/>
    <w:rsid w:val="00DA1551"/>
    <w:rsid w:val="00DA3528"/>
    <w:rsid w:val="00DC4FEC"/>
    <w:rsid w:val="00DC64C0"/>
    <w:rsid w:val="00DE246B"/>
    <w:rsid w:val="00DF040C"/>
    <w:rsid w:val="00DF269A"/>
    <w:rsid w:val="00DF569B"/>
    <w:rsid w:val="00E11069"/>
    <w:rsid w:val="00E16817"/>
    <w:rsid w:val="00E37867"/>
    <w:rsid w:val="00E52B1E"/>
    <w:rsid w:val="00E57B10"/>
    <w:rsid w:val="00E60B64"/>
    <w:rsid w:val="00E62D10"/>
    <w:rsid w:val="00E63AB3"/>
    <w:rsid w:val="00E63DE5"/>
    <w:rsid w:val="00E74E8A"/>
    <w:rsid w:val="00E757E1"/>
    <w:rsid w:val="00E81DFD"/>
    <w:rsid w:val="00E83FC6"/>
    <w:rsid w:val="00E86DEA"/>
    <w:rsid w:val="00E92359"/>
    <w:rsid w:val="00E95161"/>
    <w:rsid w:val="00E9754D"/>
    <w:rsid w:val="00E97AD8"/>
    <w:rsid w:val="00EA76DF"/>
    <w:rsid w:val="00EB10B9"/>
    <w:rsid w:val="00EB2E36"/>
    <w:rsid w:val="00EB41C8"/>
    <w:rsid w:val="00EE103B"/>
    <w:rsid w:val="00EF21C9"/>
    <w:rsid w:val="00EF7E5C"/>
    <w:rsid w:val="00F0233B"/>
    <w:rsid w:val="00F11B00"/>
    <w:rsid w:val="00F21E6A"/>
    <w:rsid w:val="00F24A9D"/>
    <w:rsid w:val="00F26CD0"/>
    <w:rsid w:val="00F31A67"/>
    <w:rsid w:val="00F3246C"/>
    <w:rsid w:val="00F750AC"/>
    <w:rsid w:val="00F751AA"/>
    <w:rsid w:val="00F7524F"/>
    <w:rsid w:val="00F84606"/>
    <w:rsid w:val="00F96563"/>
    <w:rsid w:val="00FA497E"/>
    <w:rsid w:val="00FD2541"/>
    <w:rsid w:val="00FD5532"/>
    <w:rsid w:val="00FD727F"/>
    <w:rsid w:val="00FE1A9A"/>
    <w:rsid w:val="00FE69A5"/>
    <w:rsid w:val="00FF0ECE"/>
    <w:rsid w:val="00FF36EF"/>
    <w:rsid w:val="00FF3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1089"/>
  <w15:docId w15:val="{8F322218-51A3-4F32-B005-1157A117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71F92"/>
    <w:pPr>
      <w:spacing w:line="276" w:lineRule="auto"/>
    </w:pPr>
    <w:rPr>
      <w:rFonts w:ascii="Arial" w:eastAsia="Arial" w:hAnsi="Arial" w:cs="Arial"/>
      <w:color w:val="000000"/>
      <w:sz w:val="22"/>
      <w:szCs w:val="22"/>
    </w:rPr>
  </w:style>
  <w:style w:type="paragraph" w:styleId="1">
    <w:name w:val="heading 1"/>
    <w:basedOn w:val="a"/>
    <w:next w:val="a"/>
    <w:link w:val="10"/>
    <w:uiPriority w:val="9"/>
    <w:qFormat/>
    <w:rsid w:val="000E3543"/>
    <w:pPr>
      <w:keepNext/>
      <w:spacing w:line="240" w:lineRule="auto"/>
      <w:outlineLvl w:val="0"/>
    </w:pPr>
    <w:rPr>
      <w:rFonts w:ascii="Times New Roman" w:eastAsia="Times New Roman" w:hAnsi="Times New Roman" w:cs="Times New Roman"/>
      <w:color w:val="auto"/>
      <w:sz w:val="28"/>
      <w:szCs w:val="24"/>
    </w:rPr>
  </w:style>
  <w:style w:type="paragraph" w:styleId="2">
    <w:name w:val="heading 2"/>
    <w:basedOn w:val="a"/>
    <w:next w:val="a"/>
    <w:link w:val="20"/>
    <w:rsid w:val="00222E0D"/>
    <w:pPr>
      <w:keepNext/>
      <w:keepLines/>
      <w:spacing w:before="360" w:after="80"/>
      <w:contextualSpacing/>
      <w:outlineLvl w:val="1"/>
    </w:pPr>
    <w:rPr>
      <w:rFonts w:cs="Times New Roman"/>
      <w:b/>
      <w:sz w:val="36"/>
      <w:szCs w:val="36"/>
    </w:rPr>
  </w:style>
  <w:style w:type="paragraph" w:styleId="3">
    <w:name w:val="heading 3"/>
    <w:basedOn w:val="a"/>
    <w:next w:val="a"/>
    <w:link w:val="30"/>
    <w:uiPriority w:val="99"/>
    <w:qFormat/>
    <w:rsid w:val="000E3543"/>
    <w:pPr>
      <w:keepNext/>
      <w:widowControl w:val="0"/>
      <w:suppressAutoHyphens/>
      <w:spacing w:before="240" w:after="60" w:line="240" w:lineRule="auto"/>
      <w:outlineLvl w:val="2"/>
    </w:pPr>
    <w:rPr>
      <w:rFonts w:ascii="Cambria" w:eastAsia="Times New Roman" w:hAnsi="Cambria" w:cs="Mangal"/>
      <w:b/>
      <w:bCs/>
      <w:color w:val="auto"/>
      <w:kern w:val="1"/>
      <w:sz w:val="26"/>
      <w:szCs w:val="23"/>
      <w:lang w:eastAsia="hi-IN" w:bidi="hi-IN"/>
    </w:rPr>
  </w:style>
  <w:style w:type="paragraph" w:styleId="4">
    <w:name w:val="heading 4"/>
    <w:basedOn w:val="a"/>
    <w:next w:val="a"/>
    <w:link w:val="40"/>
    <w:qFormat/>
    <w:rsid w:val="00295C80"/>
    <w:pPr>
      <w:keepNext/>
      <w:numPr>
        <w:ilvl w:val="3"/>
        <w:numId w:val="27"/>
      </w:numPr>
      <w:spacing w:before="240" w:after="60" w:line="240" w:lineRule="auto"/>
      <w:outlineLvl w:val="3"/>
    </w:pPr>
    <w:rPr>
      <w:rFonts w:ascii="Times New Roman" w:eastAsia="Times New Roman" w:hAnsi="Times New Roman" w:cs="Times New Roman"/>
      <w:b/>
      <w:bCs/>
      <w:color w:val="auto"/>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222E0D"/>
    <w:rPr>
      <w:rFonts w:ascii="Arial" w:eastAsia="Arial" w:hAnsi="Arial" w:cs="Arial"/>
      <w:b/>
      <w:color w:val="000000"/>
      <w:sz w:val="36"/>
      <w:szCs w:val="36"/>
      <w:lang w:val="ru-RU" w:eastAsia="ru-RU"/>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
    <w:basedOn w:val="a"/>
    <w:link w:val="a4"/>
    <w:qFormat/>
    <w:rsid w:val="00222E0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00">
    <w:name w:val="Обычный + 10 пт"/>
    <w:aliases w:val="курсив"/>
    <w:basedOn w:val="a"/>
    <w:rsid w:val="00222E0D"/>
    <w:pPr>
      <w:spacing w:line="240" w:lineRule="auto"/>
      <w:ind w:firstLine="540"/>
      <w:jc w:val="both"/>
    </w:pPr>
    <w:rPr>
      <w:rFonts w:ascii="Times New Roman" w:eastAsia="Times New Roman" w:hAnsi="Times New Roman" w:cs="Times New Roman"/>
      <w:i/>
      <w:sz w:val="20"/>
      <w:szCs w:val="20"/>
    </w:rPr>
  </w:style>
  <w:style w:type="paragraph" w:styleId="HTML">
    <w:name w:val="HTML Preformatted"/>
    <w:basedOn w:val="a"/>
    <w:link w:val="HTML0"/>
    <w:uiPriority w:val="99"/>
    <w:rsid w:val="0022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rPr>
  </w:style>
  <w:style w:type="character" w:customStyle="1" w:styleId="HTML0">
    <w:name w:val="Стандартный HTML Знак"/>
    <w:link w:val="HTML"/>
    <w:uiPriority w:val="99"/>
    <w:rsid w:val="00222E0D"/>
    <w:rPr>
      <w:rFonts w:ascii="Courier New" w:eastAsia="Times New Roman" w:hAnsi="Courier New" w:cs="Courier New"/>
      <w:sz w:val="20"/>
      <w:szCs w:val="20"/>
      <w:lang w:val="ru-RU"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22E0D"/>
    <w:rPr>
      <w:rFonts w:ascii="Times New Roman" w:eastAsia="Times New Roman" w:hAnsi="Times New Roman" w:cs="Times New Roman"/>
      <w:sz w:val="24"/>
      <w:szCs w:val="24"/>
      <w:lang w:val="ru-RU" w:eastAsia="ru-RU"/>
    </w:rPr>
  </w:style>
  <w:style w:type="paragraph" w:styleId="a5">
    <w:name w:val="No Spacing"/>
    <w:link w:val="a6"/>
    <w:uiPriority w:val="1"/>
    <w:qFormat/>
    <w:rsid w:val="00222E0D"/>
    <w:rPr>
      <w:rFonts w:ascii="Times New Roman" w:eastAsia="Times New Roman" w:hAnsi="Times New Roman"/>
      <w:sz w:val="24"/>
      <w:szCs w:val="24"/>
    </w:rPr>
  </w:style>
  <w:style w:type="paragraph" w:styleId="21">
    <w:name w:val="Body Text Indent 2"/>
    <w:basedOn w:val="a"/>
    <w:link w:val="22"/>
    <w:unhideWhenUsed/>
    <w:rsid w:val="00FD727F"/>
    <w:pPr>
      <w:spacing w:after="120" w:line="480" w:lineRule="auto"/>
      <w:ind w:left="283"/>
    </w:pPr>
    <w:rPr>
      <w:rFonts w:ascii="Times New Roman" w:eastAsia="Times New Roman" w:hAnsi="Times New Roman" w:cs="Times New Roman"/>
      <w:color w:val="auto"/>
      <w:sz w:val="20"/>
      <w:szCs w:val="20"/>
    </w:rPr>
  </w:style>
  <w:style w:type="character" w:customStyle="1" w:styleId="22">
    <w:name w:val="Основной текст с отступом 2 Знак"/>
    <w:link w:val="21"/>
    <w:rsid w:val="00FD727F"/>
    <w:rPr>
      <w:rFonts w:ascii="Times New Roman" w:eastAsia="Times New Roman" w:hAnsi="Times New Roman"/>
      <w:lang w:eastAsia="ru-RU"/>
    </w:rPr>
  </w:style>
  <w:style w:type="character" w:customStyle="1" w:styleId="a7">
    <w:name w:val="Абзац списка Знак"/>
    <w:link w:val="a8"/>
    <w:uiPriority w:val="34"/>
    <w:locked/>
    <w:rsid w:val="00FD727F"/>
    <w:rPr>
      <w:rFonts w:ascii="Times New Roman" w:eastAsia="Times New Roman" w:hAnsi="Times New Roman"/>
      <w:sz w:val="24"/>
      <w:szCs w:val="24"/>
      <w:lang w:val="ru-RU" w:eastAsia="ru-RU"/>
    </w:rPr>
  </w:style>
  <w:style w:type="paragraph" w:styleId="a8">
    <w:name w:val="List Paragraph"/>
    <w:basedOn w:val="a"/>
    <w:link w:val="a7"/>
    <w:uiPriority w:val="34"/>
    <w:qFormat/>
    <w:rsid w:val="00FD727F"/>
    <w:pPr>
      <w:spacing w:line="240" w:lineRule="auto"/>
      <w:ind w:left="720"/>
      <w:contextualSpacing/>
    </w:pPr>
    <w:rPr>
      <w:rFonts w:ascii="Times New Roman" w:eastAsia="Times New Roman" w:hAnsi="Times New Roman" w:cs="Times New Roman"/>
      <w:color w:val="auto"/>
      <w:sz w:val="24"/>
      <w:szCs w:val="24"/>
    </w:rPr>
  </w:style>
  <w:style w:type="paragraph" w:customStyle="1" w:styleId="Style24">
    <w:name w:val="Style24"/>
    <w:basedOn w:val="a"/>
    <w:rsid w:val="0018358F"/>
    <w:pPr>
      <w:widowControl w:val="0"/>
      <w:autoSpaceDE w:val="0"/>
      <w:autoSpaceDN w:val="0"/>
      <w:adjustRightInd w:val="0"/>
      <w:spacing w:line="269" w:lineRule="exact"/>
    </w:pPr>
    <w:rPr>
      <w:rFonts w:ascii="Times New Roman" w:eastAsia="Times New Roman" w:hAnsi="Times New Roman" w:cs="Times New Roman"/>
      <w:color w:val="auto"/>
      <w:sz w:val="24"/>
      <w:szCs w:val="24"/>
    </w:rPr>
  </w:style>
  <w:style w:type="character" w:customStyle="1" w:styleId="10">
    <w:name w:val="Заголовок 1 Знак"/>
    <w:link w:val="1"/>
    <w:uiPriority w:val="9"/>
    <w:rsid w:val="000E3543"/>
    <w:rPr>
      <w:rFonts w:ascii="Times New Roman" w:eastAsia="Times New Roman" w:hAnsi="Times New Roman"/>
      <w:sz w:val="28"/>
      <w:szCs w:val="24"/>
      <w:lang w:eastAsia="ru-RU"/>
    </w:rPr>
  </w:style>
  <w:style w:type="character" w:customStyle="1" w:styleId="30">
    <w:name w:val="Заголовок 3 Знак"/>
    <w:link w:val="3"/>
    <w:uiPriority w:val="99"/>
    <w:rsid w:val="000E3543"/>
    <w:rPr>
      <w:rFonts w:ascii="Cambria" w:eastAsia="Times New Roman" w:hAnsi="Cambria" w:cs="Mangal"/>
      <w:b/>
      <w:bCs/>
      <w:kern w:val="1"/>
      <w:sz w:val="26"/>
      <w:szCs w:val="23"/>
      <w:lang w:val="ru-RU" w:eastAsia="hi-IN" w:bidi="hi-IN"/>
    </w:rPr>
  </w:style>
  <w:style w:type="paragraph" w:customStyle="1" w:styleId="rvps14">
    <w:name w:val="rvps14"/>
    <w:basedOn w:val="a"/>
    <w:rsid w:val="000514C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9">
    <w:name w:val="Body Text"/>
    <w:basedOn w:val="a"/>
    <w:link w:val="aa"/>
    <w:rsid w:val="000E3543"/>
    <w:pPr>
      <w:spacing w:line="240" w:lineRule="auto"/>
      <w:jc w:val="both"/>
    </w:pPr>
    <w:rPr>
      <w:rFonts w:ascii="Times New Roman" w:eastAsia="Times New Roman" w:hAnsi="Times New Roman" w:cs="Times New Roman"/>
      <w:color w:val="auto"/>
    </w:rPr>
  </w:style>
  <w:style w:type="character" w:customStyle="1" w:styleId="aa">
    <w:name w:val="Основной текст Знак"/>
    <w:link w:val="a9"/>
    <w:rsid w:val="000E3543"/>
    <w:rPr>
      <w:rFonts w:ascii="Times New Roman" w:eastAsia="Times New Roman" w:hAnsi="Times New Roman"/>
      <w:sz w:val="22"/>
      <w:szCs w:val="22"/>
      <w:lang w:eastAsia="ru-RU"/>
    </w:rPr>
  </w:style>
  <w:style w:type="paragraph" w:styleId="31">
    <w:name w:val="Body Text 3"/>
    <w:basedOn w:val="a"/>
    <w:link w:val="32"/>
    <w:rsid w:val="000E3543"/>
    <w:pPr>
      <w:autoSpaceDE w:val="0"/>
      <w:autoSpaceDN w:val="0"/>
      <w:adjustRightInd w:val="0"/>
      <w:spacing w:line="240" w:lineRule="auto"/>
      <w:jc w:val="both"/>
    </w:pPr>
    <w:rPr>
      <w:rFonts w:eastAsia="Times New Roman" w:cs="Times New Roman"/>
      <w:color w:val="auto"/>
      <w:sz w:val="24"/>
    </w:rPr>
  </w:style>
  <w:style w:type="character" w:customStyle="1" w:styleId="32">
    <w:name w:val="Основной текст 3 Знак"/>
    <w:link w:val="31"/>
    <w:rsid w:val="000E3543"/>
    <w:rPr>
      <w:rFonts w:ascii="Arial" w:eastAsia="Times New Roman" w:hAnsi="Arial"/>
      <w:sz w:val="24"/>
      <w:szCs w:val="22"/>
      <w:lang w:eastAsia="ru-RU"/>
    </w:rPr>
  </w:style>
  <w:style w:type="table" w:styleId="ab">
    <w:name w:val="Table Grid"/>
    <w:basedOn w:val="a1"/>
    <w:uiPriority w:val="39"/>
    <w:rsid w:val="000E35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E3543"/>
    <w:pPr>
      <w:spacing w:line="240" w:lineRule="auto"/>
    </w:pPr>
    <w:rPr>
      <w:rFonts w:ascii="Tahoma" w:eastAsia="Times New Roman" w:hAnsi="Tahoma" w:cs="Times New Roman"/>
      <w:iCs/>
      <w:color w:val="auto"/>
      <w:sz w:val="16"/>
      <w:szCs w:val="16"/>
    </w:rPr>
  </w:style>
  <w:style w:type="character" w:customStyle="1" w:styleId="ad">
    <w:name w:val="Текст выноски Знак"/>
    <w:link w:val="ac"/>
    <w:uiPriority w:val="99"/>
    <w:semiHidden/>
    <w:rsid w:val="000E3543"/>
    <w:rPr>
      <w:rFonts w:ascii="Tahoma" w:eastAsia="Times New Roman" w:hAnsi="Tahoma"/>
      <w:iCs/>
      <w:sz w:val="16"/>
      <w:szCs w:val="16"/>
    </w:rPr>
  </w:style>
  <w:style w:type="character" w:customStyle="1" w:styleId="FontStyle67">
    <w:name w:val="Font Style67"/>
    <w:rsid w:val="000E3543"/>
    <w:rPr>
      <w:rFonts w:ascii="Arial" w:hAnsi="Arial" w:cs="Arial"/>
      <w:sz w:val="20"/>
      <w:szCs w:val="20"/>
    </w:rPr>
  </w:style>
  <w:style w:type="paragraph" w:styleId="ae">
    <w:name w:val="header"/>
    <w:basedOn w:val="a"/>
    <w:link w:val="af"/>
    <w:uiPriority w:val="99"/>
    <w:unhideWhenUsed/>
    <w:rsid w:val="000E3543"/>
    <w:pPr>
      <w:tabs>
        <w:tab w:val="center" w:pos="4819"/>
        <w:tab w:val="right" w:pos="9639"/>
      </w:tabs>
      <w:spacing w:line="240" w:lineRule="auto"/>
    </w:pPr>
    <w:rPr>
      <w:rFonts w:ascii="Times New Roman" w:eastAsia="Times New Roman" w:hAnsi="Times New Roman" w:cs="Times New Roman"/>
      <w:iCs/>
      <w:color w:val="auto"/>
      <w:sz w:val="28"/>
      <w:szCs w:val="28"/>
    </w:rPr>
  </w:style>
  <w:style w:type="character" w:customStyle="1" w:styleId="af">
    <w:name w:val="Верхний колонтитул Знак"/>
    <w:link w:val="ae"/>
    <w:uiPriority w:val="99"/>
    <w:rsid w:val="000E3543"/>
    <w:rPr>
      <w:rFonts w:ascii="Times New Roman" w:eastAsia="Times New Roman" w:hAnsi="Times New Roman"/>
      <w:iCs/>
      <w:sz w:val="28"/>
      <w:szCs w:val="28"/>
    </w:rPr>
  </w:style>
  <w:style w:type="paragraph" w:styleId="af0">
    <w:name w:val="footer"/>
    <w:basedOn w:val="a"/>
    <w:link w:val="af1"/>
    <w:unhideWhenUsed/>
    <w:rsid w:val="000E3543"/>
    <w:pPr>
      <w:tabs>
        <w:tab w:val="center" w:pos="4819"/>
        <w:tab w:val="right" w:pos="9639"/>
      </w:tabs>
      <w:spacing w:line="240" w:lineRule="auto"/>
    </w:pPr>
    <w:rPr>
      <w:rFonts w:ascii="Times New Roman" w:eastAsia="Times New Roman" w:hAnsi="Times New Roman" w:cs="Times New Roman"/>
      <w:iCs/>
      <w:color w:val="auto"/>
      <w:sz w:val="28"/>
      <w:szCs w:val="28"/>
    </w:rPr>
  </w:style>
  <w:style w:type="character" w:customStyle="1" w:styleId="af1">
    <w:name w:val="Нижний колонтитул Знак"/>
    <w:link w:val="af0"/>
    <w:rsid w:val="000E3543"/>
    <w:rPr>
      <w:rFonts w:ascii="Times New Roman" w:eastAsia="Times New Roman" w:hAnsi="Times New Roman"/>
      <w:iCs/>
      <w:sz w:val="28"/>
      <w:szCs w:val="28"/>
    </w:rPr>
  </w:style>
  <w:style w:type="paragraph" w:customStyle="1" w:styleId="11">
    <w:name w:val="Абзац списка1"/>
    <w:basedOn w:val="a"/>
    <w:link w:val="ListParagraphChar"/>
    <w:qFormat/>
    <w:rsid w:val="000E3543"/>
    <w:pPr>
      <w:spacing w:line="240" w:lineRule="auto"/>
      <w:ind w:left="708"/>
    </w:pPr>
    <w:rPr>
      <w:rFonts w:ascii="Times New Roman" w:eastAsia="Times New Roman" w:hAnsi="Times New Roman" w:cs="Times New Roman"/>
      <w:iCs/>
      <w:color w:val="auto"/>
      <w:sz w:val="28"/>
      <w:szCs w:val="28"/>
      <w:lang w:val="uk-UA" w:eastAsia="uk-UA"/>
    </w:rPr>
  </w:style>
  <w:style w:type="character" w:customStyle="1" w:styleId="WW8Num2z3">
    <w:name w:val="WW8Num2z3"/>
    <w:rsid w:val="000E3543"/>
    <w:rPr>
      <w:rFonts w:ascii="Wingdings 2" w:hAnsi="Wingdings 2"/>
    </w:rPr>
  </w:style>
  <w:style w:type="character" w:styleId="af2">
    <w:name w:val="page number"/>
    <w:rsid w:val="000E3543"/>
  </w:style>
  <w:style w:type="paragraph" w:customStyle="1" w:styleId="dropcap">
    <w:name w:val="dropcap"/>
    <w:basedOn w:val="a"/>
    <w:rsid w:val="000E354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f3">
    <w:name w:val="Hyperlink"/>
    <w:uiPriority w:val="99"/>
    <w:rsid w:val="000E3543"/>
    <w:rPr>
      <w:color w:val="0000FF"/>
      <w:u w:val="single"/>
    </w:rPr>
  </w:style>
  <w:style w:type="character" w:styleId="af4">
    <w:name w:val="Strong"/>
    <w:uiPriority w:val="22"/>
    <w:qFormat/>
    <w:rsid w:val="000E3543"/>
    <w:rPr>
      <w:b/>
      <w:bCs/>
    </w:rPr>
  </w:style>
  <w:style w:type="character" w:styleId="af5">
    <w:name w:val="Emphasis"/>
    <w:uiPriority w:val="20"/>
    <w:qFormat/>
    <w:rsid w:val="000E3543"/>
    <w:rPr>
      <w:i/>
      <w:iCs/>
    </w:rPr>
  </w:style>
  <w:style w:type="character" w:customStyle="1" w:styleId="social-likescountersocial-likescounterfacebook">
    <w:name w:val="social-likes__counter social-likes__counter_facebook"/>
    <w:rsid w:val="000E3543"/>
  </w:style>
  <w:style w:type="character" w:customStyle="1" w:styleId="social-likescountersocial-likescountertwitter">
    <w:name w:val="social-likes__counter social-likes__counter_twitter"/>
    <w:rsid w:val="000E3543"/>
  </w:style>
  <w:style w:type="character" w:customStyle="1" w:styleId="social-likescountersocial-likescounterplusone">
    <w:name w:val="social-likes__counter social-likes__counter_plusone"/>
    <w:rsid w:val="000E3543"/>
  </w:style>
  <w:style w:type="character" w:customStyle="1" w:styleId="tags">
    <w:name w:val="tags"/>
    <w:rsid w:val="000E3543"/>
  </w:style>
  <w:style w:type="character" w:customStyle="1" w:styleId="category">
    <w:name w:val="category"/>
    <w:rsid w:val="000E3543"/>
  </w:style>
  <w:style w:type="character" w:customStyle="1" w:styleId="views">
    <w:name w:val="views"/>
    <w:rsid w:val="000E3543"/>
  </w:style>
  <w:style w:type="paragraph" w:customStyle="1" w:styleId="12">
    <w:name w:val="Заголовок1"/>
    <w:basedOn w:val="a"/>
    <w:rsid w:val="000E354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z-">
    <w:name w:val="HTML Top of Form"/>
    <w:basedOn w:val="a"/>
    <w:next w:val="a"/>
    <w:link w:val="z-0"/>
    <w:hidden/>
    <w:rsid w:val="000E3543"/>
    <w:pPr>
      <w:pBdr>
        <w:bottom w:val="single" w:sz="6" w:space="1" w:color="auto"/>
      </w:pBdr>
      <w:spacing w:line="240" w:lineRule="auto"/>
      <w:jc w:val="center"/>
    </w:pPr>
    <w:rPr>
      <w:rFonts w:eastAsia="Times New Roman" w:cs="Times New Roman"/>
      <w:vanish/>
      <w:color w:val="auto"/>
      <w:sz w:val="16"/>
      <w:szCs w:val="16"/>
    </w:rPr>
  </w:style>
  <w:style w:type="character" w:customStyle="1" w:styleId="z-0">
    <w:name w:val="z-Начало формы Знак"/>
    <w:link w:val="z-"/>
    <w:rsid w:val="000E3543"/>
    <w:rPr>
      <w:rFonts w:ascii="Arial" w:eastAsia="Times New Roman" w:hAnsi="Arial" w:cs="Arial"/>
      <w:vanish/>
      <w:sz w:val="16"/>
      <w:szCs w:val="16"/>
      <w:lang w:val="ru-RU" w:eastAsia="ru-RU"/>
    </w:rPr>
  </w:style>
  <w:style w:type="paragraph" w:styleId="z-1">
    <w:name w:val="HTML Bottom of Form"/>
    <w:basedOn w:val="a"/>
    <w:next w:val="a"/>
    <w:link w:val="z-2"/>
    <w:hidden/>
    <w:rsid w:val="000E3543"/>
    <w:pPr>
      <w:pBdr>
        <w:top w:val="single" w:sz="6" w:space="1" w:color="auto"/>
      </w:pBdr>
      <w:spacing w:line="240" w:lineRule="auto"/>
      <w:jc w:val="center"/>
    </w:pPr>
    <w:rPr>
      <w:rFonts w:eastAsia="Times New Roman" w:cs="Times New Roman"/>
      <w:vanish/>
      <w:color w:val="auto"/>
      <w:sz w:val="16"/>
      <w:szCs w:val="16"/>
    </w:rPr>
  </w:style>
  <w:style w:type="character" w:customStyle="1" w:styleId="z-2">
    <w:name w:val="z-Конец формы Знак"/>
    <w:link w:val="z-1"/>
    <w:rsid w:val="000E3543"/>
    <w:rPr>
      <w:rFonts w:ascii="Arial" w:eastAsia="Times New Roman" w:hAnsi="Arial" w:cs="Arial"/>
      <w:vanish/>
      <w:sz w:val="16"/>
      <w:szCs w:val="16"/>
      <w:lang w:val="ru-RU" w:eastAsia="ru-RU"/>
    </w:rPr>
  </w:style>
  <w:style w:type="character" w:customStyle="1" w:styleId="WW8Num1z2">
    <w:name w:val="WW8Num1z2"/>
    <w:rsid w:val="000E3543"/>
    <w:rPr>
      <w:rFonts w:ascii="Wingdings" w:hAnsi="Wingdings" w:cs="Wingdings"/>
    </w:rPr>
  </w:style>
  <w:style w:type="paragraph" w:customStyle="1" w:styleId="Standard">
    <w:name w:val="Standard"/>
    <w:rsid w:val="000E3543"/>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western">
    <w:name w:val="western"/>
    <w:basedOn w:val="a"/>
    <w:rsid w:val="000E3543"/>
    <w:pPr>
      <w:spacing w:before="100" w:beforeAutospacing="1" w:after="119" w:line="288" w:lineRule="auto"/>
    </w:pPr>
    <w:rPr>
      <w:rFonts w:ascii="Times New Roman" w:eastAsia="Times New Roman" w:hAnsi="Times New Roman" w:cs="Times New Roman"/>
      <w:color w:val="auto"/>
      <w:sz w:val="24"/>
      <w:szCs w:val="24"/>
    </w:rPr>
  </w:style>
  <w:style w:type="paragraph" w:customStyle="1" w:styleId="ListParagraph1">
    <w:name w:val="List Paragraph1"/>
    <w:basedOn w:val="a"/>
    <w:qFormat/>
    <w:rsid w:val="00171D53"/>
    <w:pPr>
      <w:suppressAutoHyphens/>
      <w:spacing w:line="240" w:lineRule="auto"/>
      <w:ind w:left="720"/>
    </w:pPr>
    <w:rPr>
      <w:rFonts w:ascii="Times New Roman" w:eastAsia="Calibri" w:hAnsi="Times New Roman" w:cs="Times New Roman"/>
      <w:color w:val="auto"/>
      <w:sz w:val="24"/>
      <w:szCs w:val="24"/>
      <w:lang w:eastAsia="ar-SA"/>
    </w:rPr>
  </w:style>
  <w:style w:type="paragraph" w:customStyle="1" w:styleId="LO-normal">
    <w:name w:val="LO-normal"/>
    <w:rsid w:val="000514C2"/>
    <w:pPr>
      <w:spacing w:line="276" w:lineRule="auto"/>
    </w:pPr>
    <w:rPr>
      <w:rFonts w:ascii="Arial" w:eastAsia="Times New Roman" w:hAnsi="Arial" w:cs="Arial"/>
      <w:color w:val="000000"/>
      <w:sz w:val="22"/>
      <w:szCs w:val="22"/>
      <w:lang w:eastAsia="zh-CN"/>
    </w:rPr>
  </w:style>
  <w:style w:type="paragraph" w:customStyle="1" w:styleId="13">
    <w:name w:val="Обычный1"/>
    <w:qFormat/>
    <w:rsid w:val="003F7193"/>
    <w:pPr>
      <w:spacing w:line="276" w:lineRule="auto"/>
    </w:pPr>
    <w:rPr>
      <w:rFonts w:ascii="Arial" w:eastAsia="Arial" w:hAnsi="Arial" w:cs="Arial"/>
      <w:color w:val="000000"/>
      <w:sz w:val="22"/>
      <w:szCs w:val="22"/>
    </w:rPr>
  </w:style>
  <w:style w:type="character" w:customStyle="1" w:styleId="hps">
    <w:name w:val="hps"/>
    <w:rsid w:val="00E83FC6"/>
    <w:rPr>
      <w:rFonts w:cs="Times New Roman"/>
    </w:rPr>
  </w:style>
  <w:style w:type="character" w:customStyle="1" w:styleId="ListParagraphChar">
    <w:name w:val="List Paragraph Char"/>
    <w:link w:val="11"/>
    <w:locked/>
    <w:rsid w:val="00E83FC6"/>
    <w:rPr>
      <w:rFonts w:ascii="Times New Roman" w:eastAsia="Times New Roman" w:hAnsi="Times New Roman"/>
      <w:iCs/>
      <w:sz w:val="28"/>
      <w:szCs w:val="28"/>
      <w:lang w:val="uk-UA" w:eastAsia="uk-UA"/>
    </w:rPr>
  </w:style>
  <w:style w:type="paragraph" w:customStyle="1" w:styleId="14">
    <w:name w:val="Без інтервалів1"/>
    <w:link w:val="af6"/>
    <w:uiPriority w:val="99"/>
    <w:qFormat/>
    <w:rsid w:val="00E83FC6"/>
    <w:rPr>
      <w:rFonts w:eastAsia="Times New Roman"/>
      <w:sz w:val="22"/>
      <w:szCs w:val="22"/>
      <w:lang w:eastAsia="en-US"/>
    </w:rPr>
  </w:style>
  <w:style w:type="character" w:customStyle="1" w:styleId="af6">
    <w:name w:val="Без інтервалів Знак"/>
    <w:link w:val="14"/>
    <w:uiPriority w:val="99"/>
    <w:rsid w:val="00E83FC6"/>
    <w:rPr>
      <w:rFonts w:eastAsia="Times New Roman"/>
      <w:sz w:val="22"/>
      <w:szCs w:val="22"/>
      <w:lang w:eastAsia="en-US"/>
    </w:rPr>
  </w:style>
  <w:style w:type="character" w:customStyle="1" w:styleId="a6">
    <w:name w:val="Без интервала Знак"/>
    <w:link w:val="a5"/>
    <w:uiPriority w:val="1"/>
    <w:locked/>
    <w:rsid w:val="00E83FC6"/>
    <w:rPr>
      <w:rFonts w:ascii="Times New Roman" w:eastAsia="Times New Roman" w:hAnsi="Times New Roman"/>
      <w:sz w:val="24"/>
      <w:szCs w:val="24"/>
    </w:rPr>
  </w:style>
  <w:style w:type="character" w:customStyle="1" w:styleId="40">
    <w:name w:val="Заголовок 4 Знак"/>
    <w:basedOn w:val="a0"/>
    <w:link w:val="4"/>
    <w:rsid w:val="00295C80"/>
    <w:rPr>
      <w:rFonts w:ascii="Times New Roman" w:eastAsia="Times New Roman" w:hAnsi="Times New Roman"/>
      <w:b/>
      <w:bCs/>
      <w:sz w:val="28"/>
      <w:szCs w:val="28"/>
      <w:lang w:eastAsia="ar-SA"/>
    </w:rPr>
  </w:style>
  <w:style w:type="paragraph" w:customStyle="1" w:styleId="210">
    <w:name w:val="Основной текст с отступом 21"/>
    <w:basedOn w:val="a"/>
    <w:rsid w:val="00295C80"/>
    <w:pPr>
      <w:widowControl w:val="0"/>
      <w:suppressAutoHyphens/>
      <w:autoSpaceDE w:val="0"/>
      <w:spacing w:line="240" w:lineRule="auto"/>
      <w:ind w:left="360"/>
      <w:jc w:val="both"/>
    </w:pPr>
    <w:rPr>
      <w:rFonts w:ascii="Times New Roman CYR" w:eastAsia="Times New Roman" w:hAnsi="Times New Roman CYR" w:cs="Times New Roman CYR"/>
      <w:color w:val="auto"/>
      <w:sz w:val="24"/>
      <w:szCs w:val="24"/>
      <w:lang w:val="uk-UA" w:eastAsia="ar-SA"/>
    </w:rPr>
  </w:style>
  <w:style w:type="character" w:customStyle="1" w:styleId="rvts0">
    <w:name w:val="rvts0"/>
    <w:basedOn w:val="a0"/>
    <w:rsid w:val="00295C80"/>
  </w:style>
  <w:style w:type="paragraph" w:customStyle="1" w:styleId="211">
    <w:name w:val="Основной текст 21"/>
    <w:basedOn w:val="a"/>
    <w:rsid w:val="00295C80"/>
    <w:pPr>
      <w:widowControl w:val="0"/>
      <w:suppressAutoHyphens/>
      <w:spacing w:line="240" w:lineRule="auto"/>
    </w:pPr>
    <w:rPr>
      <w:rFonts w:ascii="Times New Roman" w:eastAsia="Times New Roman" w:hAnsi="Times New Roman" w:cs="Times New Roman"/>
      <w:color w:val="auto"/>
      <w:kern w:val="1"/>
      <w:sz w:val="28"/>
      <w:szCs w:val="24"/>
      <w:lang w:val="uk-UA" w:eastAsia="ar-SA"/>
    </w:rPr>
  </w:style>
  <w:style w:type="paragraph" w:customStyle="1" w:styleId="FR2">
    <w:name w:val="FR2"/>
    <w:rsid w:val="00295C80"/>
    <w:pPr>
      <w:widowControl w:val="0"/>
      <w:suppressAutoHyphens/>
      <w:jc w:val="both"/>
    </w:pPr>
    <w:rPr>
      <w:rFonts w:ascii="Arial" w:eastAsia="Times New Roman" w:hAnsi="Arial" w:cs="Arial"/>
      <w:sz w:val="22"/>
      <w:lang w:eastAsia="zh-CN"/>
    </w:rPr>
  </w:style>
  <w:style w:type="paragraph" w:customStyle="1" w:styleId="af7">
    <w:name w:val="Готовый"/>
    <w:basedOn w:val="a"/>
    <w:rsid w:val="00295C8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spacing w:line="240" w:lineRule="auto"/>
    </w:pPr>
    <w:rPr>
      <w:rFonts w:ascii="Courier New" w:eastAsia="Times New Roman" w:hAnsi="Courier New" w:cs="Courier New"/>
      <w:color w:val="auto"/>
      <w:sz w:val="20"/>
      <w:szCs w:val="20"/>
      <w:lang w:val="uk-UA" w:eastAsia="zh-CN"/>
    </w:rPr>
  </w:style>
  <w:style w:type="paragraph" w:customStyle="1" w:styleId="421">
    <w:name w:val="Основной текст (42)1"/>
    <w:basedOn w:val="a"/>
    <w:rsid w:val="00295C80"/>
    <w:pPr>
      <w:suppressAutoHyphens/>
      <w:spacing w:line="240" w:lineRule="atLeast"/>
    </w:pPr>
    <w:rPr>
      <w:rFonts w:eastAsia="Times New Roman"/>
      <w:color w:val="auto"/>
      <w:sz w:val="16"/>
      <w:szCs w:val="16"/>
    </w:rPr>
  </w:style>
  <w:style w:type="paragraph" w:customStyle="1" w:styleId="141">
    <w:name w:val="Основной текст (14)1"/>
    <w:basedOn w:val="a"/>
    <w:rsid w:val="00295C80"/>
    <w:pPr>
      <w:suppressAutoHyphens/>
      <w:spacing w:line="240" w:lineRule="atLeast"/>
    </w:pPr>
    <w:rPr>
      <w:rFonts w:ascii="Times New Roman" w:eastAsia="Times New Roman" w:hAnsi="Times New Roman" w:cs="Times New Roman"/>
      <w:color w:val="auto"/>
      <w:sz w:val="16"/>
      <w:szCs w:val="16"/>
    </w:rPr>
  </w:style>
  <w:style w:type="paragraph" w:customStyle="1" w:styleId="Default">
    <w:name w:val="Default"/>
    <w:qFormat/>
    <w:rsid w:val="00295C80"/>
    <w:pPr>
      <w:autoSpaceDE w:val="0"/>
      <w:autoSpaceDN w:val="0"/>
      <w:adjustRightInd w:val="0"/>
    </w:pPr>
    <w:rPr>
      <w:rFonts w:ascii="Times New Roman" w:eastAsia="SimSun" w:hAnsi="Times New Roman"/>
      <w:color w:val="000000"/>
      <w:sz w:val="24"/>
      <w:szCs w:val="24"/>
      <w:lang w:val="zh-CN" w:eastAsia="en-US"/>
    </w:rPr>
  </w:style>
  <w:style w:type="character" w:customStyle="1" w:styleId="itemextrafieldsvalue">
    <w:name w:val="itemextrafieldsvalue"/>
    <w:basedOn w:val="a0"/>
    <w:rsid w:val="00295C80"/>
  </w:style>
  <w:style w:type="character" w:customStyle="1" w:styleId="y2iqfc">
    <w:name w:val="y2iqfc"/>
    <w:basedOn w:val="a0"/>
    <w:rsid w:val="00295C80"/>
  </w:style>
  <w:style w:type="character" w:customStyle="1" w:styleId="jlqj4b">
    <w:name w:val="jlqj4b"/>
    <w:rsid w:val="00295C80"/>
  </w:style>
  <w:style w:type="paragraph" w:customStyle="1" w:styleId="BulletedList">
    <w:name w:val="Bulleted List"/>
    <w:basedOn w:val="a"/>
    <w:uiPriority w:val="99"/>
    <w:rsid w:val="00295C80"/>
    <w:pPr>
      <w:numPr>
        <w:numId w:val="35"/>
      </w:numPr>
      <w:spacing w:after="60" w:line="220" w:lineRule="atLeast"/>
      <w:jc w:val="both"/>
    </w:pPr>
    <w:rPr>
      <w:rFonts w:eastAsia="Times New Roman" w:cs="Arial , sans-serif"/>
      <w:color w:val="auto"/>
      <w:spacing w:val="-5"/>
      <w:sz w:val="20"/>
      <w:szCs w:val="20"/>
    </w:rPr>
  </w:style>
  <w:style w:type="paragraph" w:styleId="af8">
    <w:name w:val="Body Text Indent"/>
    <w:basedOn w:val="a"/>
    <w:link w:val="af9"/>
    <w:rsid w:val="00295C80"/>
    <w:pPr>
      <w:widowControl w:val="0"/>
      <w:autoSpaceDE w:val="0"/>
      <w:autoSpaceDN w:val="0"/>
      <w:adjustRightInd w:val="0"/>
      <w:spacing w:after="120" w:line="240" w:lineRule="auto"/>
      <w:ind w:left="283"/>
    </w:pPr>
    <w:rPr>
      <w:rFonts w:ascii="Times New Roman CYR" w:eastAsia="Times New Roman" w:hAnsi="Times New Roman CYR" w:cs="Times New Roman CYR"/>
      <w:color w:val="auto"/>
      <w:sz w:val="24"/>
      <w:szCs w:val="24"/>
      <w:lang w:val="uk-UA"/>
    </w:rPr>
  </w:style>
  <w:style w:type="character" w:customStyle="1" w:styleId="af9">
    <w:name w:val="Основной текст с отступом Знак"/>
    <w:basedOn w:val="a0"/>
    <w:link w:val="af8"/>
    <w:rsid w:val="00295C80"/>
    <w:rPr>
      <w:rFonts w:ascii="Times New Roman CYR" w:eastAsia="Times New Roman" w:hAnsi="Times New Roman CYR" w:cs="Times New Roman CYR"/>
      <w:sz w:val="24"/>
      <w:szCs w:val="24"/>
      <w:lang w:val="uk-UA"/>
    </w:rPr>
  </w:style>
  <w:style w:type="character" w:customStyle="1" w:styleId="WW8Num2z4">
    <w:name w:val="WW8Num2z4"/>
    <w:rsid w:val="00295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839252">
      <w:bodyDiv w:val="1"/>
      <w:marLeft w:val="0"/>
      <w:marRight w:val="0"/>
      <w:marTop w:val="0"/>
      <w:marBottom w:val="0"/>
      <w:divBdr>
        <w:top w:val="none" w:sz="0" w:space="0" w:color="auto"/>
        <w:left w:val="none" w:sz="0" w:space="0" w:color="auto"/>
        <w:bottom w:val="none" w:sz="0" w:space="0" w:color="auto"/>
        <w:right w:val="none" w:sz="0" w:space="0" w:color="auto"/>
      </w:divBdr>
    </w:div>
    <w:div w:id="934439494">
      <w:bodyDiv w:val="1"/>
      <w:marLeft w:val="0"/>
      <w:marRight w:val="0"/>
      <w:marTop w:val="0"/>
      <w:marBottom w:val="0"/>
      <w:divBdr>
        <w:top w:val="none" w:sz="0" w:space="0" w:color="auto"/>
        <w:left w:val="none" w:sz="0" w:space="0" w:color="auto"/>
        <w:bottom w:val="none" w:sz="0" w:space="0" w:color="auto"/>
        <w:right w:val="none" w:sz="0" w:space="0" w:color="auto"/>
      </w:divBdr>
    </w:div>
    <w:div w:id="989943602">
      <w:bodyDiv w:val="1"/>
      <w:marLeft w:val="0"/>
      <w:marRight w:val="0"/>
      <w:marTop w:val="0"/>
      <w:marBottom w:val="0"/>
      <w:divBdr>
        <w:top w:val="none" w:sz="0" w:space="0" w:color="auto"/>
        <w:left w:val="none" w:sz="0" w:space="0" w:color="auto"/>
        <w:bottom w:val="none" w:sz="0" w:space="0" w:color="auto"/>
        <w:right w:val="none" w:sz="0" w:space="0" w:color="auto"/>
      </w:divBdr>
    </w:div>
    <w:div w:id="1186335085">
      <w:bodyDiv w:val="1"/>
      <w:marLeft w:val="0"/>
      <w:marRight w:val="0"/>
      <w:marTop w:val="0"/>
      <w:marBottom w:val="0"/>
      <w:divBdr>
        <w:top w:val="none" w:sz="0" w:space="0" w:color="auto"/>
        <w:left w:val="none" w:sz="0" w:space="0" w:color="auto"/>
        <w:bottom w:val="none" w:sz="0" w:space="0" w:color="auto"/>
        <w:right w:val="none" w:sz="0" w:space="0" w:color="auto"/>
      </w:divBdr>
    </w:div>
    <w:div w:id="1193034554">
      <w:bodyDiv w:val="1"/>
      <w:marLeft w:val="0"/>
      <w:marRight w:val="0"/>
      <w:marTop w:val="0"/>
      <w:marBottom w:val="0"/>
      <w:divBdr>
        <w:top w:val="none" w:sz="0" w:space="0" w:color="auto"/>
        <w:left w:val="none" w:sz="0" w:space="0" w:color="auto"/>
        <w:bottom w:val="none" w:sz="0" w:space="0" w:color="auto"/>
        <w:right w:val="none" w:sz="0" w:space="0" w:color="auto"/>
      </w:divBdr>
    </w:div>
    <w:div w:id="1389761557">
      <w:bodyDiv w:val="1"/>
      <w:marLeft w:val="0"/>
      <w:marRight w:val="0"/>
      <w:marTop w:val="0"/>
      <w:marBottom w:val="0"/>
      <w:divBdr>
        <w:top w:val="none" w:sz="0" w:space="0" w:color="auto"/>
        <w:left w:val="none" w:sz="0" w:space="0" w:color="auto"/>
        <w:bottom w:val="none" w:sz="0" w:space="0" w:color="auto"/>
        <w:right w:val="none" w:sz="0" w:space="0" w:color="auto"/>
      </w:divBdr>
    </w:div>
    <w:div w:id="1677802045">
      <w:bodyDiv w:val="1"/>
      <w:marLeft w:val="0"/>
      <w:marRight w:val="0"/>
      <w:marTop w:val="0"/>
      <w:marBottom w:val="0"/>
      <w:divBdr>
        <w:top w:val="none" w:sz="0" w:space="0" w:color="auto"/>
        <w:left w:val="none" w:sz="0" w:space="0" w:color="auto"/>
        <w:bottom w:val="none" w:sz="0" w:space="0" w:color="auto"/>
        <w:right w:val="none" w:sz="0" w:space="0" w:color="auto"/>
      </w:divBdr>
    </w:div>
    <w:div w:id="176090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B5A93-3AC7-4A79-A324-6E925160F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3821</Words>
  <Characters>2178</Characters>
  <Application>Microsoft Office Word</Application>
  <DocSecurity>0</DocSecurity>
  <Lines>18</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555</dc:creator>
  <cp:lastModifiedBy>User</cp:lastModifiedBy>
  <cp:revision>18</cp:revision>
  <cp:lastPrinted>2022-12-01T08:43:00Z</cp:lastPrinted>
  <dcterms:created xsi:type="dcterms:W3CDTF">2023-03-03T12:27:00Z</dcterms:created>
  <dcterms:modified xsi:type="dcterms:W3CDTF">2023-03-05T14:37:00Z</dcterms:modified>
</cp:coreProperties>
</file>