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346C" w14:textId="77777777" w:rsidR="00BA10C7" w:rsidRPr="0066591A"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2F921071" w14:textId="77777777" w:rsidR="00867F8F" w:rsidRPr="00867F8F" w:rsidRDefault="00867F8F" w:rsidP="0086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118D8689" w14:textId="77777777" w:rsidR="00867F8F" w:rsidRPr="00867F8F" w:rsidRDefault="00867F8F" w:rsidP="00867F8F">
      <w:pPr>
        <w:keepNext/>
        <w:spacing w:after="0" w:line="240" w:lineRule="auto"/>
        <w:ind w:left="5580"/>
        <w:jc w:val="both"/>
        <w:outlineLvl w:val="2"/>
        <w:rPr>
          <w:rFonts w:ascii="Times New Roman" w:hAnsi="Times New Roman"/>
        </w:rPr>
      </w:pPr>
    </w:p>
    <w:p w14:paraId="7D6EF42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249A94A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59469660"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0403BF70" w14:textId="75760F4B" w:rsidR="00867F8F" w:rsidRPr="003F2E6C" w:rsidRDefault="00867F8F" w:rsidP="00867F8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C272ED" w:rsidRPr="003F2E6C">
        <w:rPr>
          <w:rFonts w:ascii="Times New Roman" w:hAnsi="Times New Roman"/>
          <w:sz w:val="26"/>
          <w:szCs w:val="26"/>
          <w:lang w:val="uk-UA" w:eastAsia="ru-RU"/>
        </w:rPr>
        <w:t>«</w:t>
      </w:r>
      <w:r w:rsidRPr="003F2E6C">
        <w:rPr>
          <w:rFonts w:ascii="Times New Roman" w:hAnsi="Times New Roman"/>
          <w:b/>
          <w:lang w:val="uk-UA" w:eastAsia="ru-RU"/>
        </w:rPr>
        <w:t>ЗАТВЕРДЖЕНО»</w:t>
      </w:r>
    </w:p>
    <w:p w14:paraId="1ED3E802"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рішенням Уповноваженої особи з проведення </w:t>
      </w:r>
    </w:p>
    <w:p w14:paraId="427850AB"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публічних </w:t>
      </w:r>
      <w:proofErr w:type="spellStart"/>
      <w:r w:rsidRPr="003F2E6C">
        <w:rPr>
          <w:rFonts w:ascii="Times New Roman" w:hAnsi="Times New Roman"/>
          <w:b/>
          <w:lang w:val="uk-UA" w:eastAsia="ru-RU"/>
        </w:rPr>
        <w:t>закупівель</w:t>
      </w:r>
      <w:proofErr w:type="spellEnd"/>
      <w:r w:rsidRPr="003F2E6C">
        <w:rPr>
          <w:rFonts w:ascii="Times New Roman" w:hAnsi="Times New Roman"/>
          <w:b/>
          <w:lang w:val="uk-UA" w:eastAsia="ru-RU"/>
        </w:rPr>
        <w:t xml:space="preserve">  </w:t>
      </w:r>
    </w:p>
    <w:p w14:paraId="1CBB95F3" w14:textId="42D74FB0"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w:t>
      </w:r>
      <w:r w:rsidR="00D73D34" w:rsidRPr="003F2E6C">
        <w:rPr>
          <w:rFonts w:ascii="Times New Roman" w:hAnsi="Times New Roman"/>
          <w:b/>
          <w:lang w:val="uk-UA" w:eastAsia="ru-RU"/>
        </w:rPr>
        <w:t xml:space="preserve">КОМУНАЛЬНА УСТАНОВА                                                                                                            ХОРОШЕВСЬКИЙ ГЕРІАТРИЧНИЙ ПАНСІОНАТ </w:t>
      </w:r>
    </w:p>
    <w:p w14:paraId="63745F58" w14:textId="356A33E0"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від </w:t>
      </w:r>
      <w:r w:rsidR="000718DA" w:rsidRPr="0062796E">
        <w:rPr>
          <w:rFonts w:ascii="Times New Roman" w:hAnsi="Times New Roman"/>
          <w:b/>
          <w:lang w:val="uk-UA" w:eastAsia="ru-RU"/>
        </w:rPr>
        <w:t>15</w:t>
      </w:r>
      <w:r w:rsidRPr="0062796E">
        <w:rPr>
          <w:rFonts w:ascii="Times New Roman" w:hAnsi="Times New Roman"/>
          <w:b/>
          <w:lang w:val="uk-UA" w:eastAsia="ru-RU"/>
        </w:rPr>
        <w:t>.</w:t>
      </w:r>
      <w:r w:rsidR="000718DA" w:rsidRPr="0062796E">
        <w:rPr>
          <w:rFonts w:ascii="Times New Roman" w:hAnsi="Times New Roman"/>
          <w:b/>
          <w:lang w:val="uk-UA" w:eastAsia="ru-RU"/>
        </w:rPr>
        <w:t>02</w:t>
      </w:r>
      <w:r w:rsidRPr="0062796E">
        <w:rPr>
          <w:rFonts w:ascii="Times New Roman" w:hAnsi="Times New Roman"/>
          <w:b/>
          <w:lang w:val="uk-UA" w:eastAsia="ru-RU"/>
        </w:rPr>
        <w:t>.202</w:t>
      </w:r>
      <w:r w:rsidR="000718DA" w:rsidRPr="0062796E">
        <w:rPr>
          <w:rFonts w:ascii="Times New Roman" w:hAnsi="Times New Roman"/>
          <w:b/>
          <w:lang w:val="uk-UA" w:eastAsia="ru-RU"/>
        </w:rPr>
        <w:t>4</w:t>
      </w:r>
      <w:r w:rsidRPr="0062796E">
        <w:rPr>
          <w:rFonts w:ascii="Times New Roman" w:hAnsi="Times New Roman"/>
          <w:b/>
          <w:lang w:val="uk-UA" w:eastAsia="ru-RU"/>
        </w:rPr>
        <w:t xml:space="preserve">р.  (протокол № </w:t>
      </w:r>
      <w:r w:rsidR="0062796E" w:rsidRPr="0062796E">
        <w:rPr>
          <w:rFonts w:ascii="Times New Roman" w:hAnsi="Times New Roman"/>
          <w:b/>
          <w:lang w:val="uk-UA" w:eastAsia="ru-RU"/>
        </w:rPr>
        <w:t>13</w:t>
      </w:r>
      <w:r w:rsidRPr="0062796E">
        <w:rPr>
          <w:rFonts w:ascii="Times New Roman" w:hAnsi="Times New Roman"/>
          <w:b/>
          <w:lang w:val="uk-UA" w:eastAsia="ru-RU"/>
        </w:rPr>
        <w:t>/</w:t>
      </w:r>
      <w:r w:rsidRPr="0062796E">
        <w:rPr>
          <w:rFonts w:ascii="Times New Roman" w:hAnsi="Times New Roman"/>
          <w:b/>
          <w:lang w:eastAsia="ru-RU"/>
        </w:rPr>
        <w:t>2</w:t>
      </w:r>
      <w:r w:rsidR="0062796E" w:rsidRPr="0062796E">
        <w:rPr>
          <w:rFonts w:ascii="Times New Roman" w:hAnsi="Times New Roman"/>
          <w:b/>
          <w:lang w:val="uk-UA" w:eastAsia="ru-RU"/>
        </w:rPr>
        <w:t>4</w:t>
      </w:r>
      <w:r w:rsidRPr="0062796E">
        <w:rPr>
          <w:rFonts w:ascii="Times New Roman" w:hAnsi="Times New Roman"/>
          <w:b/>
          <w:lang w:val="uk-UA" w:eastAsia="ru-RU"/>
        </w:rPr>
        <w:t>)</w:t>
      </w:r>
    </w:p>
    <w:p w14:paraId="027AAB88"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p>
    <w:p w14:paraId="37133DD9" w14:textId="76A456F8" w:rsidR="00867F8F" w:rsidRPr="00867F8F" w:rsidRDefault="00867F8F" w:rsidP="00867F8F">
      <w:pPr>
        <w:widowControl w:val="0"/>
        <w:snapToGrid w:val="0"/>
        <w:spacing w:after="0" w:line="300" w:lineRule="auto"/>
        <w:ind w:firstLine="720"/>
        <w:jc w:val="right"/>
        <w:rPr>
          <w:rFonts w:ascii="Times New Roman" w:hAnsi="Times New Roman"/>
          <w:sz w:val="26"/>
          <w:szCs w:val="26"/>
          <w:lang w:val="uk-UA" w:eastAsia="ru-RU"/>
        </w:rPr>
      </w:pPr>
      <w:r w:rsidRPr="003F2E6C">
        <w:rPr>
          <w:rFonts w:ascii="Times New Roman" w:hAnsi="Times New Roman"/>
          <w:b/>
          <w:lang w:val="uk-UA" w:eastAsia="ru-RU"/>
        </w:rPr>
        <w:t xml:space="preserve">___________________    </w:t>
      </w:r>
      <w:r w:rsidR="004041F7" w:rsidRPr="003F2E6C">
        <w:rPr>
          <w:rFonts w:ascii="Times New Roman" w:hAnsi="Times New Roman"/>
          <w:b/>
          <w:lang w:val="uk-UA" w:eastAsia="ru-RU"/>
        </w:rPr>
        <w:t>А</w:t>
      </w:r>
      <w:r w:rsidRPr="003F2E6C">
        <w:rPr>
          <w:rFonts w:ascii="Times New Roman" w:hAnsi="Times New Roman"/>
          <w:b/>
          <w:lang w:val="uk-UA" w:eastAsia="ru-RU"/>
        </w:rPr>
        <w:t>. ЗУБ</w:t>
      </w:r>
    </w:p>
    <w:p w14:paraId="78388593" w14:textId="77777777" w:rsidR="00BA10C7" w:rsidRPr="002E6A81" w:rsidRDefault="00BA10C7" w:rsidP="00BA10C7">
      <w:pPr>
        <w:widowControl w:val="0"/>
        <w:snapToGrid w:val="0"/>
        <w:spacing w:after="0" w:line="300" w:lineRule="auto"/>
        <w:ind w:firstLine="720"/>
        <w:jc w:val="right"/>
        <w:rPr>
          <w:rFonts w:ascii="Times New Roman" w:eastAsia="Times New Roman" w:hAnsi="Times New Roman"/>
          <w:lang w:val="uk-UA" w:eastAsia="ru-RU"/>
        </w:rPr>
      </w:pPr>
    </w:p>
    <w:p w14:paraId="2B693DC8" w14:textId="77777777" w:rsidR="00BA10C7" w:rsidRPr="00361DEE" w:rsidRDefault="00BA10C7" w:rsidP="00BA10C7">
      <w:pPr>
        <w:widowControl w:val="0"/>
        <w:snapToGrid w:val="0"/>
        <w:spacing w:line="300" w:lineRule="auto"/>
        <w:ind w:firstLine="720"/>
        <w:jc w:val="right"/>
        <w:rPr>
          <w:rFonts w:ascii="Times New Roman" w:hAnsi="Times New Roman"/>
          <w:sz w:val="26"/>
          <w:szCs w:val="26"/>
          <w:lang w:val="uk-UA" w:eastAsia="ru-RU"/>
        </w:rPr>
      </w:pPr>
    </w:p>
    <w:p w14:paraId="7F73F25A" w14:textId="77777777" w:rsidR="00BA10C7" w:rsidRPr="00361DEE" w:rsidRDefault="00BA10C7" w:rsidP="00BA10C7">
      <w:pPr>
        <w:widowControl w:val="0"/>
        <w:snapToGrid w:val="0"/>
        <w:spacing w:after="0" w:line="300" w:lineRule="auto"/>
        <w:ind w:firstLine="720"/>
        <w:jc w:val="right"/>
        <w:rPr>
          <w:rFonts w:ascii="Times New Roman" w:hAnsi="Times New Roman"/>
          <w:sz w:val="26"/>
          <w:szCs w:val="26"/>
          <w:lang w:val="uk-UA" w:eastAsia="ru-RU"/>
        </w:rPr>
      </w:pPr>
    </w:p>
    <w:p w14:paraId="1E255897"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9C44FEE"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B3B2458"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46EE175D" w14:textId="77777777" w:rsidR="00BA10C7" w:rsidRPr="00CC7968" w:rsidRDefault="00BA10C7" w:rsidP="00BA10C7">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37032AFE" w14:textId="77777777" w:rsidR="00BA10C7" w:rsidRPr="00CC7968" w:rsidRDefault="00BA10C7" w:rsidP="00BA10C7">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0F9534CF" w14:textId="77777777" w:rsidR="00BA10C7" w:rsidRPr="00CC7968" w:rsidRDefault="00BA10C7" w:rsidP="00BA10C7">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6A179734" w14:textId="77777777" w:rsidR="00BA10C7" w:rsidRPr="00CC7968" w:rsidRDefault="00BA10C7" w:rsidP="00BA10C7">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261093F6" w14:textId="77777777" w:rsidR="00BA10C7" w:rsidRPr="00B65F2C" w:rsidRDefault="00BA10C7" w:rsidP="00BA10C7">
      <w:pPr>
        <w:widowControl w:val="0"/>
        <w:snapToGrid w:val="0"/>
        <w:spacing w:after="0" w:line="300" w:lineRule="auto"/>
        <w:jc w:val="center"/>
        <w:rPr>
          <w:rFonts w:ascii="Times New Roman" w:hAnsi="Times New Roman"/>
          <w:sz w:val="24"/>
          <w:szCs w:val="24"/>
          <w:lang w:val="uk-UA" w:eastAsia="ru-RU"/>
        </w:rPr>
      </w:pPr>
    </w:p>
    <w:p w14:paraId="0F5E3BC4" w14:textId="77777777" w:rsidR="006C12BB" w:rsidRPr="0036584E" w:rsidRDefault="006C12BB" w:rsidP="006C12BB">
      <w:pPr>
        <w:jc w:val="center"/>
        <w:rPr>
          <w:rFonts w:ascii="Times New Roman" w:hAnsi="Times New Roman"/>
          <w:b/>
          <w:sz w:val="28"/>
          <w:szCs w:val="28"/>
          <w:lang w:val="uk-UA"/>
        </w:rPr>
      </w:pPr>
      <w:r w:rsidRPr="0036584E">
        <w:rPr>
          <w:rFonts w:ascii="Times New Roman" w:hAnsi="Times New Roman"/>
          <w:b/>
          <w:sz w:val="28"/>
          <w:szCs w:val="28"/>
          <w:lang w:val="uk-UA"/>
        </w:rPr>
        <w:t xml:space="preserve">код ДК 021:2015 </w:t>
      </w:r>
      <w:bookmarkStart w:id="0" w:name="_Hlk153884887"/>
      <w:r w:rsidRPr="008C0D59">
        <w:rPr>
          <w:rFonts w:ascii="Times New Roman" w:hAnsi="Times New Roman"/>
          <w:b/>
          <w:sz w:val="28"/>
          <w:szCs w:val="28"/>
          <w:lang w:val="uk-UA"/>
        </w:rPr>
        <w:t xml:space="preserve">15860000-4 </w:t>
      </w:r>
      <w:bookmarkEnd w:id="0"/>
      <w:r w:rsidRPr="008C0D59">
        <w:rPr>
          <w:rFonts w:ascii="Times New Roman" w:hAnsi="Times New Roman"/>
          <w:b/>
          <w:sz w:val="28"/>
          <w:szCs w:val="28"/>
          <w:lang w:val="uk-UA"/>
        </w:rPr>
        <w:t>– Кава, чай та супутня продукція (</w:t>
      </w:r>
      <w:bookmarkStart w:id="1" w:name="_Hlk153884858"/>
      <w:r w:rsidRPr="008C0D59">
        <w:rPr>
          <w:rFonts w:ascii="Times New Roman" w:hAnsi="Times New Roman"/>
          <w:b/>
          <w:sz w:val="28"/>
          <w:szCs w:val="28"/>
          <w:lang w:val="uk-UA"/>
        </w:rPr>
        <w:t>чай чорний, кавовий напій</w:t>
      </w:r>
      <w:bookmarkEnd w:id="1"/>
      <w:r w:rsidRPr="00D72F95">
        <w:rPr>
          <w:rFonts w:ascii="Times New Roman" w:hAnsi="Times New Roman"/>
          <w:b/>
          <w:sz w:val="28"/>
          <w:szCs w:val="28"/>
          <w:lang w:val="uk-UA"/>
        </w:rPr>
        <w:t>)</w:t>
      </w:r>
    </w:p>
    <w:p w14:paraId="7DE768FF" w14:textId="04A0336E" w:rsidR="00BA10C7" w:rsidRPr="00057571" w:rsidRDefault="00BA10C7" w:rsidP="00060FBA">
      <w:pPr>
        <w:autoSpaceDE w:val="0"/>
        <w:autoSpaceDN w:val="0"/>
        <w:spacing w:after="120" w:line="240" w:lineRule="auto"/>
        <w:jc w:val="center"/>
        <w:rPr>
          <w:rFonts w:ascii="Times New Roman" w:hAnsi="Times New Roman"/>
          <w:b/>
          <w:sz w:val="28"/>
          <w:szCs w:val="28"/>
          <w:lang w:val="uk-UA"/>
        </w:rPr>
      </w:pPr>
    </w:p>
    <w:p w14:paraId="31B3F8F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06419F0"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B43FB14"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A0427D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C7A8EBA"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54C21AA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35859BDD"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1B9384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19B141E8" w14:textId="77777777" w:rsidR="00BA10C7" w:rsidRPr="00361DEE" w:rsidRDefault="00BA10C7" w:rsidP="00BA10C7">
      <w:pPr>
        <w:autoSpaceDE w:val="0"/>
        <w:autoSpaceDN w:val="0"/>
        <w:spacing w:after="120" w:line="240" w:lineRule="auto"/>
        <w:jc w:val="center"/>
        <w:rPr>
          <w:rFonts w:ascii="Times New Roman" w:hAnsi="Times New Roman"/>
          <w:b/>
          <w:sz w:val="24"/>
          <w:szCs w:val="24"/>
          <w:lang w:val="uk-UA"/>
        </w:rPr>
      </w:pPr>
    </w:p>
    <w:p w14:paraId="403A1EA6" w14:textId="709BE6AB" w:rsidR="00BA10C7" w:rsidRPr="00361DEE" w:rsidRDefault="00867F8F" w:rsidP="00BA10C7">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 xml:space="preserve">смт. Хорошеве  - </w:t>
      </w:r>
      <w:r w:rsidR="000718DA">
        <w:rPr>
          <w:rFonts w:ascii="Times New Roman" w:hAnsi="Times New Roman"/>
          <w:b/>
          <w:sz w:val="24"/>
          <w:szCs w:val="24"/>
          <w:lang w:val="uk-UA"/>
        </w:rPr>
        <w:t>2024</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5EC68E2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0B69715"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7CEACC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3231002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485B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F62442"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9D9C394"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096F9DC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CE0781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6CF275"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09E715B" w14:textId="5B565DF0" w:rsidR="00BA10C7" w:rsidRPr="00361DEE" w:rsidRDefault="00BA10C7" w:rsidP="00BA10C7">
            <w:pPr>
              <w:pStyle w:val="a3"/>
              <w:rPr>
                <w:rFonts w:ascii="Times New Roman" w:hAnsi="Times New Roman"/>
                <w:lang w:val="uk-UA" w:eastAsia="ru-RU"/>
              </w:rPr>
            </w:pPr>
            <w:r w:rsidRPr="00361DEE">
              <w:rPr>
                <w:rFonts w:ascii="Times New Roman" w:hAnsi="Times New Roman"/>
                <w:lang w:val="uk-UA" w:eastAsia="ru-RU"/>
              </w:rPr>
              <w:t xml:space="preserve">Тендерну документацію розроблено відповідно до вимог Закону «Про публічні закупівлі» (далі -  Закон) та Особливостей здійснення публічних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73D34" w:rsidRPr="004041F7">
              <w:rPr>
                <w:rFonts w:ascii="Times New Roman" w:eastAsia="Times New Roman" w:hAnsi="Times New Roman"/>
                <w:color w:val="000000" w:themeColor="text1"/>
                <w:lang w:val="uk-UA"/>
              </w:rPr>
              <w:t>(із змінами й доповненнями)</w:t>
            </w:r>
            <w:r w:rsidR="00D73D34" w:rsidRPr="004041F7">
              <w:rPr>
                <w:rFonts w:ascii="Times New Roman" w:hAnsi="Times New Roman"/>
                <w:lang w:val="uk-UA" w:eastAsia="ru-RU"/>
              </w:rPr>
              <w:t xml:space="preserve"> </w:t>
            </w:r>
            <w:r w:rsidRPr="00361DEE">
              <w:rPr>
                <w:rFonts w:ascii="Times New Roman" w:hAnsi="Times New Roman"/>
                <w:lang w:val="uk-UA" w:eastAsia="ru-RU"/>
              </w:rPr>
              <w:t>(далі – Особливості). Терміни вживаються у значенні, наведеному в Законі.</w:t>
            </w:r>
          </w:p>
        </w:tc>
      </w:tr>
      <w:tr w:rsidR="00BA10C7" w:rsidRPr="00361DEE" w14:paraId="511E5E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03CB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EB43D7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3A7A2D4" w14:textId="77777777" w:rsidR="00BA10C7" w:rsidRPr="00361DEE" w:rsidRDefault="00BA10C7" w:rsidP="00BA10C7">
            <w:pPr>
              <w:spacing w:after="0"/>
              <w:rPr>
                <w:rFonts w:ascii="Times New Roman" w:hAnsi="Times New Roman"/>
                <w:lang w:val="uk-UA"/>
              </w:rPr>
            </w:pPr>
          </w:p>
        </w:tc>
      </w:tr>
      <w:tr w:rsidR="00BA10C7" w:rsidRPr="00361DEE" w14:paraId="7CAA6E7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512C92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BB48A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07DE77E6" w14:textId="77777777" w:rsidR="00BA10C7" w:rsidRPr="00361DEE" w:rsidRDefault="00326D4E"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BA10C7" w:rsidRPr="00361DEE" w14:paraId="56C44D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15DE3F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9FF4EDF" w14:textId="77777777" w:rsidR="00BA10C7" w:rsidRPr="00361DEE" w:rsidRDefault="00BA10C7" w:rsidP="00BA10C7">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5281C08A" w14:textId="77777777" w:rsidR="00BA10C7" w:rsidRPr="00361DEE" w:rsidRDefault="00326D4E" w:rsidP="00BA10C7">
            <w:pPr>
              <w:pStyle w:val="12"/>
              <w:ind w:right="141"/>
              <w:rPr>
                <w:rFonts w:ascii="Times New Roman" w:hAnsi="Times New Roman" w:cs="Times New Roman"/>
                <w:b/>
                <w:sz w:val="24"/>
                <w:szCs w:val="24"/>
                <w:lang w:val="uk-UA"/>
              </w:rPr>
            </w:pPr>
            <w:r w:rsidRPr="00326D4E">
              <w:rPr>
                <w:rFonts w:ascii="Times New Roman" w:hAnsi="Times New Roman" w:cs="Times New Roman"/>
                <w:bCs/>
                <w:lang w:val="uk-UA"/>
              </w:rPr>
              <w:t>вул. Сонячна, 2, смт. Хорошеве, Харківська обл., Україна, 62466</w:t>
            </w:r>
          </w:p>
        </w:tc>
      </w:tr>
      <w:tr w:rsidR="00BA10C7" w:rsidRPr="00C77FB6" w14:paraId="65CEEFD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3EFE2C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DBFBA1"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66513BAF" w14:textId="592151C5" w:rsidR="00326D4E" w:rsidRPr="0021155E" w:rsidRDefault="004041F7" w:rsidP="00326D4E">
            <w:pPr>
              <w:pStyle w:val="13"/>
              <w:ind w:right="141"/>
              <w:jc w:val="both"/>
              <w:rPr>
                <w:bCs/>
                <w:kern w:val="0"/>
                <w:sz w:val="22"/>
                <w:szCs w:val="22"/>
                <w:lang w:val="uk-UA" w:eastAsia="ru-RU"/>
              </w:rPr>
            </w:pPr>
            <w:r>
              <w:rPr>
                <w:bCs/>
                <w:kern w:val="0"/>
                <w:sz w:val="22"/>
                <w:szCs w:val="22"/>
                <w:lang w:val="uk-UA" w:eastAsia="ru-RU"/>
              </w:rPr>
              <w:t xml:space="preserve">Фахівець з публічних </w:t>
            </w:r>
            <w:proofErr w:type="spellStart"/>
            <w:r>
              <w:rPr>
                <w:bCs/>
                <w:kern w:val="0"/>
                <w:sz w:val="22"/>
                <w:szCs w:val="22"/>
                <w:lang w:val="uk-UA" w:eastAsia="ru-RU"/>
              </w:rPr>
              <w:t>закупівель</w:t>
            </w:r>
            <w:proofErr w:type="spellEnd"/>
            <w:r>
              <w:rPr>
                <w:bCs/>
                <w:kern w:val="0"/>
                <w:sz w:val="22"/>
                <w:szCs w:val="22"/>
                <w:lang w:val="uk-UA" w:eastAsia="ru-RU"/>
              </w:rPr>
              <w:t xml:space="preserve">, </w:t>
            </w:r>
            <w:r w:rsidR="00326D4E" w:rsidRPr="0021155E">
              <w:rPr>
                <w:bCs/>
                <w:kern w:val="0"/>
                <w:sz w:val="22"/>
                <w:szCs w:val="22"/>
                <w:lang w:val="uk-UA" w:eastAsia="ru-RU"/>
              </w:rPr>
              <w:t xml:space="preserve">Уповноважена особа </w:t>
            </w:r>
            <w:r>
              <w:rPr>
                <w:bCs/>
                <w:kern w:val="0"/>
                <w:sz w:val="22"/>
                <w:szCs w:val="22"/>
                <w:lang w:val="uk-UA" w:eastAsia="ru-RU"/>
              </w:rPr>
              <w:t>- Анастасія</w:t>
            </w:r>
            <w:r w:rsidR="00326D4E" w:rsidRPr="0021155E">
              <w:rPr>
                <w:bCs/>
                <w:kern w:val="0"/>
                <w:sz w:val="22"/>
                <w:szCs w:val="22"/>
                <w:lang w:val="uk-UA" w:eastAsia="ru-RU"/>
              </w:rPr>
              <w:t xml:space="preserve"> ЗУБ, </w:t>
            </w:r>
          </w:p>
          <w:p w14:paraId="556B8D80"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66516BEB" w14:textId="71A0A2CB"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Телефон: (0</w:t>
            </w:r>
            <w:r w:rsidR="00817F85">
              <w:rPr>
                <w:bCs/>
                <w:kern w:val="0"/>
                <w:sz w:val="22"/>
                <w:szCs w:val="22"/>
                <w:lang w:val="uk-UA" w:eastAsia="ru-RU"/>
              </w:rPr>
              <w:t>6</w:t>
            </w:r>
            <w:r w:rsidRPr="0021155E">
              <w:rPr>
                <w:bCs/>
                <w:kern w:val="0"/>
                <w:sz w:val="22"/>
                <w:szCs w:val="22"/>
                <w:lang w:val="uk-UA" w:eastAsia="ru-RU"/>
              </w:rPr>
              <w:t xml:space="preserve">7) </w:t>
            </w:r>
            <w:r w:rsidR="00817F85">
              <w:rPr>
                <w:bCs/>
                <w:kern w:val="0"/>
                <w:sz w:val="22"/>
                <w:szCs w:val="22"/>
                <w:lang w:val="uk-UA" w:eastAsia="ru-RU"/>
              </w:rPr>
              <w:t xml:space="preserve">577-01-63    </w:t>
            </w: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5CA5F5AE" w14:textId="77777777" w:rsidR="00BA10C7" w:rsidRPr="00361DEE" w:rsidRDefault="00BA10C7" w:rsidP="00BA10C7">
            <w:pPr>
              <w:pStyle w:val="13"/>
              <w:ind w:right="141"/>
              <w:jc w:val="both"/>
              <w:rPr>
                <w:b/>
                <w:lang w:val="uk-UA"/>
              </w:rPr>
            </w:pPr>
          </w:p>
        </w:tc>
      </w:tr>
      <w:tr w:rsidR="00BA10C7" w:rsidRPr="00361DEE" w14:paraId="1F40132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ED4374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E59FB75"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D108EB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2C46DD9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82C28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125DB39"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457EDB4" w14:textId="77777777" w:rsidR="00BA10C7" w:rsidRPr="00361DEE" w:rsidRDefault="00BA10C7" w:rsidP="00BA10C7">
            <w:pPr>
              <w:spacing w:after="0"/>
              <w:rPr>
                <w:rFonts w:ascii="Times New Roman" w:hAnsi="Times New Roman"/>
                <w:lang w:val="uk-UA"/>
              </w:rPr>
            </w:pPr>
          </w:p>
        </w:tc>
      </w:tr>
      <w:tr w:rsidR="00BA10C7" w:rsidRPr="005343CB" w14:paraId="1C88AB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5B0DE5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4DED8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5B504DE" w14:textId="67B47899" w:rsidR="00BA10C7" w:rsidRPr="00E8539A" w:rsidRDefault="006C12BB" w:rsidP="00483E0C">
            <w:pPr>
              <w:pStyle w:val="a3"/>
              <w:jc w:val="both"/>
              <w:rPr>
                <w:rFonts w:ascii="Times New Roman" w:hAnsi="Times New Roman"/>
                <w:lang w:val="uk-UA" w:eastAsia="ru-RU"/>
              </w:rPr>
            </w:pPr>
            <w:r w:rsidRPr="006C12BB">
              <w:rPr>
                <w:rFonts w:ascii="Times New Roman" w:hAnsi="Times New Roman"/>
                <w:kern w:val="1"/>
                <w:lang w:val="uk-UA" w:eastAsia="ar-SA"/>
              </w:rPr>
              <w:t>код ДК 021:2015 15860000-4 – Кава, чай та супутня продукція (чай чорний, кавовий напій)</w:t>
            </w:r>
          </w:p>
        </w:tc>
      </w:tr>
      <w:tr w:rsidR="00BA10C7" w:rsidRPr="00B06235" w14:paraId="72823B3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39EB1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FD7CD8"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1AB44FC"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E83037" w14:paraId="79D647D6"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9263AE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AF1B1F"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B02E42" w14:textId="77777777" w:rsidR="00326D4E" w:rsidRPr="00817F85" w:rsidRDefault="00326D4E" w:rsidP="00326D4E">
            <w:pPr>
              <w:pStyle w:val="a3"/>
              <w:jc w:val="both"/>
              <w:rPr>
                <w:rFonts w:ascii="Times New Roman" w:hAnsi="Times New Roman"/>
                <w:lang w:val="uk-UA" w:eastAsia="ru-RU"/>
              </w:rPr>
            </w:pPr>
            <w:r w:rsidRPr="00817F85">
              <w:rPr>
                <w:rFonts w:ascii="Times New Roman" w:hAnsi="Times New Roman"/>
                <w:lang w:val="uk-UA" w:eastAsia="ru-RU"/>
              </w:rPr>
              <w:t>Місце: вул. Сонячна, 2, смт. Хорошеве, Харківська обл., Україна, 62466</w:t>
            </w:r>
          </w:p>
          <w:p w14:paraId="63EB6414" w14:textId="77777777" w:rsidR="00326D4E" w:rsidRPr="00326D4E" w:rsidRDefault="00326D4E" w:rsidP="00326D4E">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295F6D8B" w14:textId="77777777" w:rsidR="006C12BB" w:rsidRPr="006C12BB" w:rsidRDefault="006C12BB" w:rsidP="006C12BB">
            <w:pPr>
              <w:spacing w:after="0" w:line="240" w:lineRule="auto"/>
              <w:jc w:val="both"/>
              <w:rPr>
                <w:rFonts w:ascii="Times New Roman" w:hAnsi="Times New Roman"/>
                <w:lang w:val="uk-UA" w:eastAsia="ru-RU"/>
              </w:rPr>
            </w:pPr>
            <w:r w:rsidRPr="006C12BB">
              <w:rPr>
                <w:rFonts w:ascii="Times New Roman" w:hAnsi="Times New Roman"/>
                <w:lang w:val="uk-UA" w:eastAsia="ru-RU"/>
              </w:rPr>
              <w:t xml:space="preserve">чай чорний – 30 кг, </w:t>
            </w:r>
          </w:p>
          <w:p w14:paraId="4CFA2A1D" w14:textId="77777777" w:rsidR="006C12BB" w:rsidRPr="006C12BB" w:rsidRDefault="006C12BB" w:rsidP="006C12BB">
            <w:pPr>
              <w:spacing w:after="0" w:line="240" w:lineRule="auto"/>
              <w:jc w:val="both"/>
              <w:rPr>
                <w:rFonts w:ascii="Times New Roman" w:hAnsi="Times New Roman"/>
                <w:lang w:val="uk-UA" w:eastAsia="ru-RU"/>
              </w:rPr>
            </w:pPr>
            <w:r w:rsidRPr="006C12BB">
              <w:rPr>
                <w:rFonts w:ascii="Times New Roman" w:hAnsi="Times New Roman"/>
                <w:lang w:val="uk-UA" w:eastAsia="ru-RU"/>
              </w:rPr>
              <w:t xml:space="preserve">кавовий напій – 180 кг. </w:t>
            </w:r>
          </w:p>
          <w:p w14:paraId="48EAFC1A" w14:textId="342E725A" w:rsidR="00BA10C7" w:rsidRPr="00361DEE" w:rsidRDefault="006C12BB" w:rsidP="006C12BB">
            <w:pPr>
              <w:pStyle w:val="a3"/>
              <w:jc w:val="both"/>
              <w:rPr>
                <w:rFonts w:ascii="Times New Roman" w:hAnsi="Times New Roman"/>
                <w:b/>
                <w:bCs/>
                <w:lang w:val="uk-UA" w:eastAsia="ru-RU"/>
              </w:rPr>
            </w:pPr>
            <w:r w:rsidRPr="006C12BB">
              <w:rPr>
                <w:rFonts w:ascii="Times New Roman" w:hAnsi="Times New Roman"/>
                <w:lang w:val="uk-UA" w:eastAsia="ru-RU"/>
              </w:rPr>
              <w:t>Усього – 210 кг.</w:t>
            </w:r>
          </w:p>
        </w:tc>
      </w:tr>
      <w:tr w:rsidR="00BA10C7" w:rsidRPr="0062796E" w14:paraId="054B717A"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8EC724"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C7A8737"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3A252B4" w14:textId="6CDE692E" w:rsidR="00BA10C7" w:rsidRPr="0062796E" w:rsidRDefault="006C12BB" w:rsidP="006C12BB">
            <w:pPr>
              <w:suppressAutoHyphens/>
              <w:spacing w:after="0" w:line="240" w:lineRule="auto"/>
              <w:ind w:right="141"/>
              <w:rPr>
                <w:rFonts w:ascii="Times New Roman" w:hAnsi="Times New Roman"/>
                <w:kern w:val="1"/>
                <w:lang w:val="uk-UA" w:eastAsia="ar-SA"/>
              </w:rPr>
            </w:pPr>
            <w:r w:rsidRPr="0062796E">
              <w:rPr>
                <w:rFonts w:ascii="Times New Roman" w:hAnsi="Times New Roman"/>
                <w:kern w:val="1"/>
                <w:lang w:val="uk-UA" w:eastAsia="ar-SA"/>
              </w:rPr>
              <w:t>68 250</w:t>
            </w:r>
            <w:r w:rsidR="00483E0C" w:rsidRPr="0062796E">
              <w:rPr>
                <w:rFonts w:ascii="Times New Roman" w:hAnsi="Times New Roman"/>
                <w:kern w:val="1"/>
                <w:lang w:val="uk-UA" w:eastAsia="ar-SA"/>
              </w:rPr>
              <w:t>,</w:t>
            </w:r>
            <w:r w:rsidR="00E674B8" w:rsidRPr="0062796E">
              <w:rPr>
                <w:rFonts w:ascii="Times New Roman" w:hAnsi="Times New Roman"/>
                <w:kern w:val="1"/>
                <w:lang w:val="uk-UA" w:eastAsia="ar-SA"/>
              </w:rPr>
              <w:t>00</w:t>
            </w:r>
            <w:r w:rsidR="00C54EA5" w:rsidRPr="0062796E">
              <w:rPr>
                <w:rFonts w:ascii="Times New Roman" w:hAnsi="Times New Roman"/>
                <w:kern w:val="1"/>
                <w:lang w:val="uk-UA" w:eastAsia="ar-SA"/>
              </w:rPr>
              <w:t xml:space="preserve"> </w:t>
            </w:r>
            <w:r w:rsidR="00C272ED" w:rsidRPr="0062796E">
              <w:rPr>
                <w:rFonts w:ascii="Times New Roman" w:hAnsi="Times New Roman"/>
                <w:kern w:val="1"/>
                <w:lang w:val="uk-UA" w:eastAsia="ar-SA"/>
              </w:rPr>
              <w:t>грн</w:t>
            </w:r>
            <w:r w:rsidR="00BA10C7" w:rsidRPr="0062796E">
              <w:rPr>
                <w:rFonts w:ascii="Times New Roman" w:hAnsi="Times New Roman"/>
                <w:kern w:val="1"/>
                <w:lang w:val="uk-UA" w:eastAsia="ar-SA"/>
              </w:rPr>
              <w:t xml:space="preserve"> (</w:t>
            </w:r>
            <w:r w:rsidRPr="0062796E">
              <w:rPr>
                <w:rFonts w:ascii="Times New Roman" w:hAnsi="Times New Roman"/>
                <w:lang w:val="uk-UA"/>
              </w:rPr>
              <w:t xml:space="preserve">Шістдесят вісім тисяч двісті п'ятдесят гривень 00 копійок </w:t>
            </w:r>
            <w:r w:rsidR="00E83037" w:rsidRPr="0062796E">
              <w:rPr>
                <w:rFonts w:ascii="Times New Roman" w:hAnsi="Times New Roman"/>
                <w:lang w:val="uk-UA"/>
              </w:rPr>
              <w:t xml:space="preserve"> </w:t>
            </w:r>
            <w:r w:rsidR="00BA10C7" w:rsidRPr="0062796E">
              <w:rPr>
                <w:rFonts w:ascii="Times New Roman" w:hAnsi="Times New Roman"/>
                <w:kern w:val="1"/>
                <w:lang w:val="uk-UA" w:eastAsia="ar-SA"/>
              </w:rPr>
              <w:t xml:space="preserve">). </w:t>
            </w:r>
            <w:r w:rsidR="00817F85" w:rsidRPr="0062796E">
              <w:rPr>
                <w:rFonts w:ascii="Times New Roman" w:hAnsi="Times New Roman"/>
                <w:kern w:val="1"/>
                <w:lang w:val="uk-UA" w:eastAsia="ar-SA"/>
              </w:rPr>
              <w:t>з</w:t>
            </w:r>
            <w:r w:rsidR="00BA10C7" w:rsidRPr="0062796E">
              <w:rPr>
                <w:rFonts w:ascii="Times New Roman" w:hAnsi="Times New Roman"/>
                <w:kern w:val="1"/>
                <w:lang w:val="uk-UA" w:eastAsia="ar-SA"/>
              </w:rPr>
              <w:t xml:space="preserve"> ПДВ.</w:t>
            </w:r>
          </w:p>
        </w:tc>
      </w:tr>
      <w:tr w:rsidR="00BA10C7" w:rsidRPr="00E674B8" w14:paraId="0D47196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4CFD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6AAFF0D"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9076F56" w14:textId="033671A8"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w:t>
            </w:r>
            <w:r w:rsidR="00C54EA5">
              <w:rPr>
                <w:rFonts w:ascii="Times New Roman" w:hAnsi="Times New Roman"/>
                <w:lang w:val="uk-UA" w:eastAsia="ru-RU"/>
              </w:rPr>
              <w:t>4</w:t>
            </w:r>
            <w:r w:rsidRPr="00361DEE">
              <w:rPr>
                <w:rFonts w:ascii="Times New Roman" w:hAnsi="Times New Roman"/>
                <w:lang w:val="uk-UA" w:eastAsia="ru-RU"/>
              </w:rPr>
              <w:t xml:space="preserve"> року</w:t>
            </w:r>
          </w:p>
        </w:tc>
      </w:tr>
      <w:tr w:rsidR="00BA10C7" w:rsidRPr="00361DEE" w14:paraId="1B0A16B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BA5374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45F8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66CD3A"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49DC1478"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6385FEB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D170DA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87393F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5002B8A"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229351E8"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08BA0607" w14:textId="77777777" w:rsidR="00BA10C7" w:rsidRPr="00361DEE" w:rsidRDefault="00BA10C7" w:rsidP="008140AE">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 xml:space="preserve">У </w:t>
            </w:r>
            <w:proofErr w:type="spellStart"/>
            <w:r w:rsidRPr="00361DEE">
              <w:rPr>
                <w:rFonts w:ascii="Times New Roman" w:hAnsi="Times New Roman"/>
                <w:lang w:val="uk-UA" w:eastAsia="uk-UA"/>
              </w:rPr>
              <w:t>разi</w:t>
            </w:r>
            <w:proofErr w:type="spellEnd"/>
            <w:r w:rsidRPr="00361DEE">
              <w:rPr>
                <w:rFonts w:ascii="Times New Roman" w:hAnsi="Times New Roman"/>
                <w:lang w:val="uk-UA" w:eastAsia="uk-UA"/>
              </w:rPr>
              <w:t xml:space="preserve"> якщо учасником процедури </w:t>
            </w:r>
            <w:proofErr w:type="spellStart"/>
            <w:r w:rsidRPr="00361DEE">
              <w:rPr>
                <w:rFonts w:ascii="Times New Roman" w:hAnsi="Times New Roman"/>
                <w:lang w:val="uk-UA" w:eastAsia="uk-UA"/>
              </w:rPr>
              <w:t>закупiвлi</w:t>
            </w:r>
            <w:proofErr w:type="spellEnd"/>
            <w:r w:rsidRPr="00361DEE">
              <w:rPr>
                <w:rFonts w:ascii="Times New Roman" w:hAnsi="Times New Roman"/>
                <w:lang w:val="uk-UA" w:eastAsia="uk-UA"/>
              </w:rPr>
              <w:t xml:space="preserve"> є нерезидент, то такий учасник може зазначити </w:t>
            </w:r>
            <w:proofErr w:type="spellStart"/>
            <w:r w:rsidRPr="00361DEE">
              <w:rPr>
                <w:rFonts w:ascii="Times New Roman" w:hAnsi="Times New Roman"/>
                <w:lang w:val="uk-UA" w:eastAsia="uk-UA"/>
              </w:rPr>
              <w:t>цiну</w:t>
            </w:r>
            <w:proofErr w:type="spellEnd"/>
            <w:r w:rsidRPr="00361DEE">
              <w:rPr>
                <w:rFonts w:ascii="Times New Roman" w:hAnsi="Times New Roman"/>
                <w:lang w:val="uk-UA" w:eastAsia="uk-UA"/>
              </w:rPr>
              <w:t xml:space="preserve">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у валюті країни учасника-нерезидента (зазначається валюта), при </w:t>
            </w:r>
            <w:proofErr w:type="spellStart"/>
            <w:r w:rsidRPr="00361DEE">
              <w:rPr>
                <w:rFonts w:ascii="Times New Roman" w:hAnsi="Times New Roman"/>
                <w:lang w:val="uk-UA" w:eastAsia="uk-UA"/>
              </w:rPr>
              <w:t>розкриттi</w:t>
            </w:r>
            <w:proofErr w:type="spellEnd"/>
            <w:r w:rsidRPr="00361DEE">
              <w:rPr>
                <w:rFonts w:ascii="Times New Roman" w:hAnsi="Times New Roman"/>
                <w:lang w:val="uk-UA" w:eastAsia="uk-UA"/>
              </w:rPr>
              <w:t xml:space="preserve">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 xml:space="preserve"> </w:t>
            </w:r>
            <w:proofErr w:type="spellStart"/>
            <w:r w:rsidRPr="00361DEE">
              <w:rPr>
                <w:rFonts w:ascii="Times New Roman" w:hAnsi="Times New Roman"/>
                <w:lang w:val="uk-UA" w:eastAsia="uk-UA"/>
              </w:rPr>
              <w:t>цiна</w:t>
            </w:r>
            <w:proofErr w:type="spellEnd"/>
            <w:r w:rsidRPr="00361DEE">
              <w:rPr>
                <w:rFonts w:ascii="Times New Roman" w:hAnsi="Times New Roman"/>
                <w:lang w:val="uk-UA" w:eastAsia="uk-UA"/>
              </w:rPr>
              <w:t xml:space="preserve"> такої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перераховується у </w:t>
            </w:r>
            <w:proofErr w:type="spellStart"/>
            <w:r w:rsidRPr="00361DEE">
              <w:rPr>
                <w:rFonts w:ascii="Times New Roman" w:hAnsi="Times New Roman"/>
                <w:lang w:val="uk-UA" w:eastAsia="uk-UA"/>
              </w:rPr>
              <w:t>гривнi</w:t>
            </w:r>
            <w:proofErr w:type="spellEnd"/>
            <w:r w:rsidRPr="00361DEE">
              <w:rPr>
                <w:rFonts w:ascii="Times New Roman" w:hAnsi="Times New Roman"/>
                <w:lang w:val="uk-UA" w:eastAsia="uk-UA"/>
              </w:rPr>
              <w:t xml:space="preserve"> за </w:t>
            </w:r>
            <w:proofErr w:type="spellStart"/>
            <w:r w:rsidRPr="00361DEE">
              <w:rPr>
                <w:rFonts w:ascii="Times New Roman" w:hAnsi="Times New Roman"/>
                <w:lang w:val="uk-UA" w:eastAsia="uk-UA"/>
              </w:rPr>
              <w:t>офiцiйним</w:t>
            </w:r>
            <w:proofErr w:type="spellEnd"/>
            <w:r w:rsidRPr="00361DEE">
              <w:rPr>
                <w:rFonts w:ascii="Times New Roman" w:hAnsi="Times New Roman"/>
                <w:lang w:val="uk-UA" w:eastAsia="uk-UA"/>
              </w:rPr>
              <w:t xml:space="preserve"> курсом до валюти країни учасника-нерезидента, установленим </w:t>
            </w:r>
            <w:proofErr w:type="spellStart"/>
            <w:r w:rsidRPr="00361DEE">
              <w:rPr>
                <w:rFonts w:ascii="Times New Roman" w:hAnsi="Times New Roman"/>
                <w:lang w:val="uk-UA" w:eastAsia="uk-UA"/>
              </w:rPr>
              <w:t>Нацiональним</w:t>
            </w:r>
            <w:proofErr w:type="spellEnd"/>
            <w:r w:rsidRPr="00361DEE">
              <w:rPr>
                <w:rFonts w:ascii="Times New Roman" w:hAnsi="Times New Roman"/>
                <w:lang w:val="uk-UA" w:eastAsia="uk-UA"/>
              </w:rPr>
              <w:t xml:space="preserve"> банком України на дату розкриття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w:t>
            </w:r>
          </w:p>
        </w:tc>
      </w:tr>
      <w:tr w:rsidR="00BA10C7" w:rsidRPr="0062796E" w14:paraId="5B3332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68A0AA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8C75D6C"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57A6EA" w14:textId="77777777" w:rsidR="00994992" w:rsidRDefault="00994992" w:rsidP="00994992">
            <w:pPr>
              <w:spacing w:after="0" w:line="240" w:lineRule="auto"/>
              <w:jc w:val="both"/>
              <w:rPr>
                <w:rFonts w:ascii="Times New Roman" w:hAnsi="Times New Roman"/>
                <w:lang w:val="uk-UA" w:eastAsia="ru-RU"/>
              </w:rPr>
            </w:pPr>
            <w:r w:rsidRPr="0085478A">
              <w:rPr>
                <w:rFonts w:ascii="Times New Roman" w:hAnsi="Times New Roman"/>
                <w:lang w:val="uk-UA" w:eastAsia="ru-RU"/>
              </w:rPr>
              <w:t>Мова тендерної пропозиції – українська</w:t>
            </w:r>
            <w:r>
              <w:rPr>
                <w:rFonts w:ascii="Times New Roman" w:hAnsi="Times New Roman"/>
                <w:lang w:val="uk-UA" w:eastAsia="ru-RU"/>
              </w:rPr>
              <w:t>.</w:t>
            </w:r>
          </w:p>
          <w:p w14:paraId="44AB3F11"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Під час проведення процедур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усі документи, що готуються Замовником, викладаються українською мовою.</w:t>
            </w:r>
          </w:p>
          <w:p w14:paraId="789F43C4"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0F7B92E" w14:textId="77777777" w:rsidR="00994992" w:rsidRPr="00361DEE" w:rsidRDefault="00994992" w:rsidP="00994992">
            <w:pPr>
              <w:spacing w:after="0" w:line="240" w:lineRule="auto"/>
              <w:jc w:val="both"/>
              <w:rPr>
                <w:rFonts w:ascii="Times New Roman" w:hAnsi="Times New Roman"/>
                <w:lang w:val="uk-UA" w:eastAsia="ru-RU"/>
              </w:rPr>
            </w:pPr>
            <w:r w:rsidRPr="00060FBA">
              <w:rPr>
                <w:rFonts w:ascii="Times New Roman" w:hAnsi="Times New Roman"/>
                <w:lang w:val="uk-UA" w:eastAsia="ru-RU"/>
              </w:rPr>
              <w:t xml:space="preserve">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w:t>
            </w:r>
            <w:r w:rsidRPr="00694A40">
              <w:rPr>
                <w:rFonts w:ascii="Times New Roman" w:hAnsi="Times New Roman"/>
                <w:lang w:val="uk-UA" w:eastAsia="ru-RU"/>
              </w:rPr>
              <w:t>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0A87E0AC"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C2DA7D"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Уся інформація розміщується в електронній системі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344A322" w14:textId="77777777" w:rsidR="00BA10C7" w:rsidRPr="00361DEE" w:rsidRDefault="00BA10C7" w:rsidP="00BA10C7">
            <w:pPr>
              <w:pStyle w:val="31"/>
              <w:jc w:val="both"/>
              <w:rPr>
                <w:rFonts w:ascii="Times New Roman" w:hAnsi="Times New Roman" w:cs="Times New Roman"/>
                <w:lang w:val="uk-UA"/>
              </w:rPr>
            </w:pPr>
          </w:p>
        </w:tc>
      </w:tr>
      <w:tr w:rsidR="00BA10C7" w:rsidRPr="00361DEE" w14:paraId="06401E1F"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61BDED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62796E" w14:paraId="38EAA1C7"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4D03A1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351725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9CB30D"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w:t>
            </w:r>
          </w:p>
          <w:p w14:paraId="448DB0B8"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автоматично зупиняє перебіг відкритих торгів.</w:t>
            </w:r>
          </w:p>
          <w:p w14:paraId="0AC16920"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BA10C7" w:rsidRPr="00361DEE" w14:paraId="3E62DEF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4D2F2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815C4AD"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2709D2"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EA8">
              <w:rPr>
                <w:rFonts w:ascii="Times New Roman" w:hAnsi="Times New Roman"/>
                <w:lang w:val="uk-UA" w:eastAsia="ru-RU"/>
              </w:rPr>
              <w:t>внести</w:t>
            </w:r>
            <w:proofErr w:type="spellEnd"/>
            <w:r w:rsidRPr="00256EA8">
              <w:rPr>
                <w:rFonts w:ascii="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B0A97D" w14:textId="77777777" w:rsidR="00BA10C7" w:rsidRPr="00361DEE" w:rsidRDefault="00BA10C7" w:rsidP="00BA10C7">
            <w:pPr>
              <w:pStyle w:val="31"/>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протягом одного дня з дати прийняття рішення про їх внесення.</w:t>
            </w:r>
          </w:p>
        </w:tc>
      </w:tr>
      <w:tr w:rsidR="00BA10C7" w:rsidRPr="00361DEE" w14:paraId="0DEDB8ED"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210E9FE"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4FA51173"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3DC151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230281"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2323EA3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DC907A"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Тендерна </w:t>
            </w:r>
            <w:proofErr w:type="spellStart"/>
            <w:r w:rsidRPr="00161AD3">
              <w:rPr>
                <w:rFonts w:ascii="Times New Roman" w:hAnsi="Times New Roman"/>
                <w:lang w:val="uk-UA" w:eastAsia="ru-RU"/>
              </w:rPr>
              <w:t>пропозицiя</w:t>
            </w:r>
            <w:proofErr w:type="spellEnd"/>
            <w:r w:rsidRPr="00161AD3">
              <w:rPr>
                <w:rFonts w:ascii="Times New Roman" w:hAnsi="Times New Roman"/>
                <w:lang w:val="uk-UA" w:eastAsia="ru-RU"/>
              </w:rPr>
              <w:t xml:space="preserve"> подається в електронному </w:t>
            </w:r>
            <w:proofErr w:type="spellStart"/>
            <w:r w:rsidRPr="00161AD3">
              <w:rPr>
                <w:rFonts w:ascii="Times New Roman" w:hAnsi="Times New Roman"/>
                <w:lang w:val="uk-UA" w:eastAsia="ru-RU"/>
              </w:rPr>
              <w:t>виглядi</w:t>
            </w:r>
            <w:proofErr w:type="spellEnd"/>
            <w:r w:rsidRPr="00161AD3">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161AD3">
              <w:rPr>
                <w:rFonts w:ascii="Times New Roman" w:hAnsi="Times New Roman"/>
                <w:lang w:val="uk-UA" w:eastAsia="ru-RU"/>
              </w:rPr>
              <w:t>iнформацiя</w:t>
            </w:r>
            <w:proofErr w:type="spellEnd"/>
            <w:r w:rsidRPr="00161AD3">
              <w:rPr>
                <w:rFonts w:ascii="Times New Roman" w:hAnsi="Times New Roman"/>
                <w:lang w:val="uk-UA" w:eastAsia="ru-RU"/>
              </w:rPr>
              <w:t xml:space="preserve"> про </w:t>
            </w:r>
            <w:proofErr w:type="spellStart"/>
            <w:r w:rsidRPr="00161AD3">
              <w:rPr>
                <w:rFonts w:ascii="Times New Roman" w:hAnsi="Times New Roman"/>
                <w:lang w:val="uk-UA" w:eastAsia="ru-RU"/>
              </w:rPr>
              <w:t>цiну</w:t>
            </w:r>
            <w:proofErr w:type="spellEnd"/>
            <w:r w:rsidRPr="00161AD3">
              <w:rPr>
                <w:rFonts w:ascii="Times New Roman" w:hAnsi="Times New Roman"/>
                <w:lang w:val="uk-UA" w:eastAsia="ru-RU"/>
              </w:rPr>
              <w:t xml:space="preserve">, та завантаження </w:t>
            </w:r>
            <w:proofErr w:type="spellStart"/>
            <w:r w:rsidRPr="00161AD3">
              <w:rPr>
                <w:rFonts w:ascii="Times New Roman" w:hAnsi="Times New Roman"/>
                <w:lang w:val="uk-UA" w:eastAsia="ru-RU"/>
              </w:rPr>
              <w:t>файлiв</w:t>
            </w:r>
            <w:proofErr w:type="spellEnd"/>
            <w:r w:rsidRPr="00161AD3">
              <w:rPr>
                <w:rFonts w:ascii="Times New Roman" w:hAnsi="Times New Roman"/>
                <w:lang w:val="uk-UA" w:eastAsia="ru-RU"/>
              </w:rPr>
              <w:t xml:space="preserve"> з:</w:t>
            </w:r>
          </w:p>
          <w:p w14:paraId="2F9F6C04"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11FFAB2D" w14:textId="77777777" w:rsidR="00BA10C7" w:rsidRPr="00DB49A9" w:rsidRDefault="00BA10C7" w:rsidP="00BA10C7">
            <w:pPr>
              <w:spacing w:after="0" w:line="240" w:lineRule="auto"/>
              <w:jc w:val="both"/>
              <w:rPr>
                <w:color w:val="333333"/>
                <w:shd w:val="clear" w:color="auto" w:fill="FFFFFF"/>
                <w:lang w:val="uk-UA"/>
              </w:rPr>
            </w:pPr>
            <w:r w:rsidRPr="00FB2D45">
              <w:rPr>
                <w:rFonts w:ascii="Times New Roman" w:hAnsi="Times New Roman"/>
                <w:lang w:val="uk-UA" w:eastAsia="ru-RU"/>
              </w:rPr>
              <w:t xml:space="preserve">- </w:t>
            </w:r>
            <w:r w:rsidRPr="00DB49A9">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18568909" w14:textId="77777777" w:rsidR="00BA10C7" w:rsidRPr="00060FBA" w:rsidRDefault="00BA10C7" w:rsidP="00BA10C7">
            <w:pPr>
              <w:spacing w:after="0" w:line="240" w:lineRule="auto"/>
              <w:jc w:val="both"/>
              <w:rPr>
                <w:rFonts w:ascii="Times New Roman" w:hAnsi="Times New Roman"/>
                <w:lang w:val="uk-UA" w:eastAsia="ru-RU"/>
              </w:rPr>
            </w:pPr>
            <w:r w:rsidRPr="00DB49A9">
              <w:rPr>
                <w:rFonts w:ascii="Times New Roman" w:hAnsi="Times New Roman"/>
                <w:lang w:val="uk-UA" w:eastAsia="ru-RU"/>
              </w:rPr>
              <w:t xml:space="preserve">-інформаційною довідкою про відповідність продукції </w:t>
            </w:r>
            <w:proofErr w:type="spellStart"/>
            <w:r w:rsidRPr="00DB49A9">
              <w:rPr>
                <w:rFonts w:ascii="Times New Roman" w:hAnsi="Times New Roman"/>
                <w:lang w:val="uk-UA" w:eastAsia="ru-RU"/>
              </w:rPr>
              <w:t>технiчним</w:t>
            </w:r>
            <w:proofErr w:type="spellEnd"/>
            <w:r w:rsidRPr="00DB49A9">
              <w:rPr>
                <w:rFonts w:ascii="Times New Roman" w:hAnsi="Times New Roman"/>
                <w:lang w:val="uk-UA" w:eastAsia="ru-RU"/>
              </w:rPr>
              <w:t xml:space="preserve">, </w:t>
            </w:r>
            <w:proofErr w:type="spellStart"/>
            <w:r w:rsidRPr="00DB49A9">
              <w:rPr>
                <w:rFonts w:ascii="Times New Roman" w:hAnsi="Times New Roman"/>
                <w:lang w:val="uk-UA" w:eastAsia="ru-RU"/>
              </w:rPr>
              <w:t>якiсним</w:t>
            </w:r>
            <w:proofErr w:type="spellEnd"/>
            <w:r w:rsidRPr="00DB49A9">
              <w:rPr>
                <w:rFonts w:ascii="Times New Roman" w:hAnsi="Times New Roman"/>
                <w:lang w:val="uk-UA" w:eastAsia="ru-RU"/>
              </w:rPr>
              <w:t xml:space="preserve"> та </w:t>
            </w:r>
            <w:proofErr w:type="spellStart"/>
            <w:r w:rsidRPr="00DB49A9">
              <w:rPr>
                <w:rFonts w:ascii="Times New Roman" w:hAnsi="Times New Roman"/>
                <w:lang w:val="uk-UA" w:eastAsia="ru-RU"/>
              </w:rPr>
              <w:t>кiлькiсним</w:t>
            </w:r>
            <w:proofErr w:type="spellEnd"/>
            <w:r w:rsidRPr="00DB49A9">
              <w:rPr>
                <w:rFonts w:ascii="Times New Roman" w:hAnsi="Times New Roman"/>
                <w:lang w:val="uk-UA" w:eastAsia="ru-RU"/>
              </w:rPr>
              <w:t xml:space="preserve"> характеристикам предмета </w:t>
            </w:r>
            <w:proofErr w:type="spellStart"/>
            <w:r w:rsidRPr="00DB49A9">
              <w:rPr>
                <w:rFonts w:ascii="Times New Roman" w:hAnsi="Times New Roman"/>
                <w:lang w:val="uk-UA" w:eastAsia="ru-RU"/>
              </w:rPr>
              <w:t>закупiвлi</w:t>
            </w:r>
            <w:proofErr w:type="spellEnd"/>
            <w:r w:rsidRPr="00DB49A9">
              <w:rPr>
                <w:rFonts w:ascii="Times New Roman" w:hAnsi="Times New Roman"/>
                <w:lang w:val="uk-UA" w:eastAsia="ru-RU"/>
              </w:rPr>
              <w:t xml:space="preserve"> (Додаток № 5);</w:t>
            </w:r>
          </w:p>
          <w:p w14:paraId="4AD3CDC6" w14:textId="77777777" w:rsidR="00BA10C7" w:rsidRPr="00161AD3" w:rsidRDefault="00BA10C7" w:rsidP="00BA10C7">
            <w:pPr>
              <w:spacing w:after="0" w:line="240" w:lineRule="auto"/>
              <w:jc w:val="both"/>
              <w:rPr>
                <w:rFonts w:ascii="Times New Roman" w:hAnsi="Times New Roman"/>
                <w:lang w:val="uk-UA"/>
              </w:rPr>
            </w:pPr>
            <w:r w:rsidRPr="00060FBA">
              <w:rPr>
                <w:rFonts w:ascii="Times New Roman" w:hAnsi="Times New Roman"/>
                <w:lang w:val="uk-UA" w:eastAsia="ru-RU"/>
              </w:rPr>
              <w:t xml:space="preserve">-документами, що </w:t>
            </w:r>
            <w:proofErr w:type="spellStart"/>
            <w:r w:rsidRPr="00060FBA">
              <w:rPr>
                <w:rFonts w:ascii="Times New Roman" w:hAnsi="Times New Roman"/>
                <w:lang w:val="uk-UA" w:eastAsia="ru-RU"/>
              </w:rPr>
              <w:t>пiдтверджують</w:t>
            </w:r>
            <w:proofErr w:type="spellEnd"/>
            <w:r w:rsidRPr="00060FBA">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060FBA">
              <w:rPr>
                <w:rFonts w:ascii="Times New Roman" w:hAnsi="Times New Roman"/>
                <w:lang w:val="uk-UA" w:eastAsia="ru-RU"/>
              </w:rPr>
              <w:t>закупiвлi</w:t>
            </w:r>
            <w:proofErr w:type="spellEnd"/>
            <w:r w:rsidRPr="00060FBA">
              <w:rPr>
                <w:rFonts w:ascii="Times New Roman" w:hAnsi="Times New Roman"/>
                <w:lang w:val="uk-UA" w:eastAsia="ru-RU"/>
              </w:rPr>
              <w:t xml:space="preserve">, щодо </w:t>
            </w:r>
            <w:proofErr w:type="spellStart"/>
            <w:r w:rsidRPr="00060FBA">
              <w:rPr>
                <w:rFonts w:ascii="Times New Roman" w:hAnsi="Times New Roman"/>
                <w:lang w:val="uk-UA" w:eastAsia="ru-RU"/>
              </w:rPr>
              <w:t>пiдпису</w:t>
            </w:r>
            <w:proofErr w:type="spellEnd"/>
            <w:r w:rsidRPr="00060FBA">
              <w:rPr>
                <w:rFonts w:ascii="Times New Roman" w:hAnsi="Times New Roman"/>
                <w:lang w:val="uk-UA" w:eastAsia="ru-RU"/>
              </w:rPr>
              <w:t xml:space="preserve"> </w:t>
            </w:r>
            <w:proofErr w:type="spellStart"/>
            <w:r w:rsidRPr="00060FBA">
              <w:rPr>
                <w:rFonts w:ascii="Times New Roman" w:hAnsi="Times New Roman"/>
                <w:lang w:val="uk-UA" w:eastAsia="ru-RU"/>
              </w:rPr>
              <w:t>документiв</w:t>
            </w:r>
            <w:proofErr w:type="spellEnd"/>
            <w:r w:rsidRPr="00060FBA">
              <w:rPr>
                <w:rFonts w:ascii="Times New Roman" w:hAnsi="Times New Roman"/>
                <w:lang w:val="uk-UA" w:eastAsia="ru-RU"/>
              </w:rPr>
              <w:t xml:space="preserve"> тендерної </w:t>
            </w:r>
            <w:proofErr w:type="spellStart"/>
            <w:r w:rsidRPr="00060FBA">
              <w:rPr>
                <w:rFonts w:ascii="Times New Roman" w:hAnsi="Times New Roman"/>
                <w:lang w:val="uk-UA" w:eastAsia="ru-RU"/>
              </w:rPr>
              <w:t>пропозицiї</w:t>
            </w:r>
            <w:proofErr w:type="spellEnd"/>
            <w:r w:rsidRPr="00060FBA">
              <w:rPr>
                <w:rFonts w:ascii="Times New Roman" w:hAnsi="Times New Roman"/>
                <w:lang w:val="uk-UA" w:eastAsia="ru-RU"/>
              </w:rPr>
              <w:t>.</w:t>
            </w:r>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3A8A04E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5BEB52A2"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6DCDF195"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10B9CE1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43238CF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45E2AB7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фізичною особою/фізичною особою-підприємцем:</w:t>
            </w:r>
          </w:p>
          <w:p w14:paraId="23D859EF" w14:textId="77777777" w:rsidR="00BA10C7" w:rsidRPr="00DB49A9"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а) </w:t>
            </w:r>
            <w:r w:rsidRPr="00DB49A9">
              <w:rPr>
                <w:rFonts w:ascii="Times New Roman" w:hAnsi="Times New Roman"/>
                <w:lang w:val="uk-UA"/>
              </w:rPr>
              <w:t xml:space="preserve">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w:t>
            </w:r>
            <w:r w:rsidRPr="00DB49A9">
              <w:rPr>
                <w:rFonts w:ascii="Times New Roman" w:hAnsi="Times New Roman"/>
                <w:lang w:val="uk-UA"/>
              </w:rPr>
              <w:lastRenderedPageBreak/>
              <w:t>пропозицію учасника для участі в даному тендері та  підписувати договір про закупівлю;</w:t>
            </w:r>
          </w:p>
          <w:p w14:paraId="3DFEE2AB" w14:textId="77777777" w:rsidR="00BA10C7" w:rsidRPr="00161AD3" w:rsidRDefault="00BA10C7" w:rsidP="00BA10C7">
            <w:pPr>
              <w:spacing w:after="0" w:line="240" w:lineRule="auto"/>
              <w:ind w:left="-21" w:hanging="21"/>
              <w:jc w:val="both"/>
              <w:rPr>
                <w:rFonts w:ascii="Times New Roman" w:hAnsi="Times New Roman"/>
                <w:lang w:val="uk-UA" w:eastAsia="uk-UA"/>
              </w:rPr>
            </w:pPr>
            <w:r w:rsidRPr="00DB49A9">
              <w:rPr>
                <w:rFonts w:ascii="Times New Roman" w:hAnsi="Times New Roman"/>
                <w:lang w:val="uk-UA" w:eastAsia="uk-UA"/>
              </w:rPr>
              <w:t>- інших документів</w:t>
            </w:r>
            <w:r w:rsidRPr="00161AD3">
              <w:rPr>
                <w:rFonts w:ascii="Times New Roman" w:hAnsi="Times New Roman"/>
                <w:lang w:val="uk-UA" w:eastAsia="uk-UA"/>
              </w:rPr>
              <w:t>, необхідність подання яких у складі тендерної пропозиції передбачена умовами цієї документації.</w:t>
            </w:r>
          </w:p>
          <w:p w14:paraId="764A807A"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32FB7AA"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8A5CB99"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із накладанням кваліфікованого електронного підпису.</w:t>
            </w:r>
          </w:p>
          <w:p w14:paraId="0B809A6E"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w:t>
            </w:r>
            <w:proofErr w:type="spellStart"/>
            <w:r w:rsidRPr="00161AD3">
              <w:rPr>
                <w:rFonts w:ascii="Times New Roman" w:hAnsi="Times New Roman"/>
                <w:lang w:val="uk-UA"/>
              </w:rPr>
              <w:t>відхилено</w:t>
            </w:r>
            <w:proofErr w:type="spellEnd"/>
            <w:r w:rsidRPr="00161AD3">
              <w:rPr>
                <w:rFonts w:ascii="Times New Roman" w:hAnsi="Times New Roman"/>
                <w:lang w:val="uk-UA"/>
              </w:rPr>
              <w:t xml:space="preserve">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2 п. 44 Особливостей. Всі документи тендерної пропозиції подаються в електронному вигляді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w:t>
            </w:r>
          </w:p>
          <w:p w14:paraId="5FB12C8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2B06043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20DCB5A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4E30C0C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3F612DB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 xml:space="preserve">документів наданих Учасником у формі електронного документа через електронну систему </w:t>
            </w:r>
            <w:proofErr w:type="spellStart"/>
            <w:r w:rsidRPr="00161AD3">
              <w:rPr>
                <w:rFonts w:ascii="Times New Roman" w:hAnsi="Times New Roman"/>
                <w:shd w:val="clear" w:color="auto" w:fill="FFFFFF"/>
                <w:lang w:val="uk-UA"/>
              </w:rPr>
              <w:t>закупівель</w:t>
            </w:r>
            <w:proofErr w:type="spellEnd"/>
            <w:r w:rsidRPr="00161AD3">
              <w:rPr>
                <w:rFonts w:ascii="Times New Roman" w:hAnsi="Times New Roman"/>
                <w:shd w:val="clear" w:color="auto" w:fill="FFFFFF"/>
                <w:lang w:val="uk-UA"/>
              </w:rPr>
              <w:t xml:space="preserve">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0E24D7D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3679630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69D9743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564C25F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42585EB9"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5336C6AF" w14:textId="77777777" w:rsidR="00BA10C7" w:rsidRPr="00DB49A9" w:rsidRDefault="00BA10C7" w:rsidP="00BA10C7">
            <w:pPr>
              <w:spacing w:after="0" w:line="240" w:lineRule="auto"/>
              <w:jc w:val="both"/>
              <w:rPr>
                <w:rFonts w:ascii="Times New Roman" w:hAnsi="Times New Roman"/>
                <w:lang w:val="uk-UA"/>
              </w:rPr>
            </w:pPr>
            <w:r w:rsidRPr="00DB49A9">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DB49A9">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7770FB7E" w14:textId="77777777" w:rsidR="00BA10C7" w:rsidRPr="00DB49A9" w:rsidRDefault="00BA10C7" w:rsidP="00BA10C7">
            <w:pPr>
              <w:widowControl w:val="0"/>
              <w:autoSpaceDE w:val="0"/>
              <w:spacing w:after="0" w:line="240" w:lineRule="auto"/>
              <w:ind w:firstLine="280"/>
              <w:contextualSpacing/>
              <w:jc w:val="both"/>
              <w:rPr>
                <w:rFonts w:ascii="Times New Roman" w:hAnsi="Times New Roman"/>
                <w:lang w:val="uk-UA"/>
              </w:rPr>
            </w:pPr>
            <w:r w:rsidRPr="00DB49A9">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DB49A9">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446CFB65" w14:textId="77777777" w:rsidR="00BA10C7" w:rsidRPr="00DB49A9"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DB49A9">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23F53DD1" w14:textId="77777777" w:rsidR="00BA10C7" w:rsidRPr="00DB49A9" w:rsidRDefault="00BA10C7" w:rsidP="00BA10C7">
            <w:pPr>
              <w:spacing w:after="0" w:line="240" w:lineRule="auto"/>
              <w:ind w:firstLine="567"/>
              <w:jc w:val="both"/>
              <w:rPr>
                <w:rFonts w:ascii="Times New Roman" w:hAnsi="Times New Roman"/>
                <w:lang w:val="uk-UA"/>
              </w:rPr>
            </w:pPr>
            <w:r w:rsidRPr="00DB49A9">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2513287" w14:textId="77777777" w:rsidR="00BA10C7" w:rsidRPr="00326D4E" w:rsidRDefault="00BA10C7" w:rsidP="00BA10C7">
            <w:pPr>
              <w:spacing w:after="0" w:line="240" w:lineRule="auto"/>
              <w:ind w:firstLine="567"/>
              <w:jc w:val="both"/>
              <w:rPr>
                <w:rFonts w:ascii="Times New Roman" w:hAnsi="Times New Roman"/>
                <w:lang w:val="uk-UA"/>
              </w:rPr>
            </w:pPr>
            <w:r w:rsidRPr="00DB49A9">
              <w:rPr>
                <w:rFonts w:ascii="Times New Roman" w:hAnsi="Times New Roman"/>
                <w:lang w:val="uk-UA"/>
              </w:rPr>
              <w:t>Учасник в складі пропозиції надає інформацію про наявність/відсутність інформації, яка визнана конфіденційною.</w:t>
            </w:r>
            <w:r w:rsidRPr="00FB2D45">
              <w:rPr>
                <w:rFonts w:ascii="Times New Roman" w:hAnsi="Times New Roman"/>
                <w:lang w:val="uk-UA"/>
              </w:rPr>
              <w:t xml:space="preserve"> Визначення</w:t>
            </w:r>
            <w:r w:rsidRPr="00161AD3">
              <w:rPr>
                <w:rFonts w:ascii="Times New Roman" w:hAnsi="Times New Roman"/>
                <w:lang w:val="uk-UA"/>
              </w:rPr>
              <w:t xml:space="preserve"> конфіденційною інформації, що не може бути визначена як </w:t>
            </w:r>
            <w:r w:rsidRPr="00326D4E">
              <w:rPr>
                <w:rFonts w:ascii="Times New Roman" w:hAnsi="Times New Roman"/>
                <w:lang w:val="uk-UA"/>
              </w:rPr>
              <w:t>конфіденційна  відповідно до вимог пункту 40 цих особливостей, та не зазначення цієї інформації є підставою для відхилення тендерної пропозиції Учасника.</w:t>
            </w:r>
          </w:p>
          <w:p w14:paraId="500C0FF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79CDC6B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664DD6C3"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5334E728"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2F94CE16"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7AB2F2B0" w14:textId="77777777" w:rsidR="00BA10C7"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409BF67A" w14:textId="72065EBD" w:rsidR="004F59C6" w:rsidRPr="00161AD3" w:rsidRDefault="004F59C6" w:rsidP="004F59C6">
            <w:pPr>
              <w:spacing w:after="0" w:line="240" w:lineRule="auto"/>
              <w:ind w:firstLine="567"/>
              <w:jc w:val="both"/>
              <w:rPr>
                <w:rFonts w:ascii="Times New Roman" w:hAnsi="Times New Roman"/>
                <w:lang w:val="uk-UA"/>
              </w:rPr>
            </w:pPr>
            <w:r w:rsidRPr="007778BE">
              <w:rPr>
                <w:rFonts w:ascii="Times New Roman" w:hAnsi="Times New Roman"/>
                <w:lang w:val="uk-UA"/>
              </w:rPr>
              <w:lastRenderedPageBreak/>
              <w:t>Підтвердження відповідності</w:t>
            </w:r>
            <w:r w:rsidRPr="007778BE">
              <w:rPr>
                <w:rFonts w:ascii="Times New Roman" w:hAnsi="Times New Roman"/>
                <w:shd w:val="clear" w:color="auto" w:fill="FFFFFF"/>
                <w:lang w:val="uk-UA"/>
              </w:rPr>
              <w:t xml:space="preserve"> кваліфікаційним критеріям та підставам, визначеним</w:t>
            </w:r>
            <w:r w:rsidRPr="007778BE">
              <w:rPr>
                <w:rFonts w:ascii="Times New Roman" w:hAnsi="Times New Roman"/>
                <w:shd w:val="clear" w:color="auto" w:fill="FFFFFF"/>
              </w:rPr>
              <w:t> </w:t>
            </w:r>
            <w:r w:rsidRPr="007778BE">
              <w:rPr>
                <w:rFonts w:ascii="Times New Roman" w:hAnsi="Times New Roman"/>
                <w:shd w:val="clear" w:color="auto" w:fill="FFFFFF"/>
                <w:lang w:val="uk-UA"/>
              </w:rPr>
              <w:t>пунктом 47</w:t>
            </w:r>
            <w:r w:rsidRPr="007778BE">
              <w:rPr>
                <w:rFonts w:ascii="Times New Roman" w:hAnsi="Times New Roman"/>
                <w:shd w:val="clear" w:color="auto" w:fill="FFFFFF"/>
              </w:rPr>
              <w:t> </w:t>
            </w:r>
            <w:r w:rsidRPr="007778BE">
              <w:rPr>
                <w:rFonts w:ascii="Times New Roman" w:hAnsi="Times New Roman"/>
                <w:shd w:val="clear" w:color="auto" w:fill="FFFFFF"/>
                <w:lang w:val="uk-UA"/>
              </w:rPr>
              <w:t xml:space="preserve">особливостей для об’єднання учасників </w:t>
            </w:r>
            <w:r w:rsidRPr="007778BE">
              <w:rPr>
                <w:rFonts w:ascii="Times New Roman" w:hAnsi="Times New Roman"/>
                <w:lang w:val="uk-UA"/>
              </w:rPr>
              <w:t>замовник проводить на підставі узагальненої інформації щодо всіх юридичних осіб, які входять до такого об’єднання учасників.</w:t>
            </w:r>
          </w:p>
          <w:p w14:paraId="3E153BD4" w14:textId="77777777" w:rsidR="00BA10C7" w:rsidRPr="00161AD3" w:rsidRDefault="00BA10C7" w:rsidP="00BA10C7">
            <w:pPr>
              <w:pStyle w:val="31"/>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685D284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A9B560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43FF79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2509A29D"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DB01D33"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116817D6"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8DE5A32"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37116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A42D3C"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62796E" w14:paraId="5DDF21A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16739B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01D2A0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E2D3AC" w14:textId="77777777" w:rsidR="00BA10C7" w:rsidRPr="00161AD3" w:rsidRDefault="00BA10C7" w:rsidP="00BA10C7">
            <w:pPr>
              <w:pStyle w:val="31"/>
              <w:jc w:val="both"/>
              <w:rPr>
                <w:rFonts w:ascii="Times New Roman" w:hAnsi="Times New Roman" w:cs="Times New Roman"/>
                <w:lang w:val="uk-UA"/>
              </w:rPr>
            </w:pPr>
            <w:proofErr w:type="spellStart"/>
            <w:r w:rsidRPr="00161AD3">
              <w:rPr>
                <w:rFonts w:ascii="Times New Roman" w:hAnsi="Times New Roman" w:cs="Times New Roman"/>
                <w:lang w:val="uk-UA" w:eastAsia="ru-RU"/>
              </w:rPr>
              <w:t>Тендернi</w:t>
            </w:r>
            <w:proofErr w:type="spellEnd"/>
            <w:r w:rsidRPr="00161AD3">
              <w:rPr>
                <w:rFonts w:ascii="Times New Roman" w:hAnsi="Times New Roman" w:cs="Times New Roman"/>
                <w:lang w:val="uk-UA" w:eastAsia="ru-RU"/>
              </w:rPr>
              <w:t xml:space="preserve">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вважаються </w:t>
            </w:r>
            <w:proofErr w:type="spellStart"/>
            <w:r w:rsidRPr="00161AD3">
              <w:rPr>
                <w:rFonts w:ascii="Times New Roman" w:hAnsi="Times New Roman" w:cs="Times New Roman"/>
                <w:lang w:val="uk-UA" w:eastAsia="ru-RU"/>
              </w:rPr>
              <w:t>дiйсними</w:t>
            </w:r>
            <w:proofErr w:type="spellEnd"/>
            <w:r w:rsidRPr="00161AD3">
              <w:rPr>
                <w:rFonts w:ascii="Times New Roman" w:hAnsi="Times New Roman" w:cs="Times New Roman"/>
                <w:lang w:val="uk-UA" w:eastAsia="ru-RU"/>
              </w:rPr>
              <w:t xml:space="preserve"> протягом 90 </w:t>
            </w:r>
            <w:proofErr w:type="spellStart"/>
            <w:r w:rsidRPr="00161AD3">
              <w:rPr>
                <w:rFonts w:ascii="Times New Roman" w:hAnsi="Times New Roman" w:cs="Times New Roman"/>
                <w:lang w:val="uk-UA" w:eastAsia="ru-RU"/>
              </w:rPr>
              <w:t>днiв</w:t>
            </w:r>
            <w:proofErr w:type="spellEnd"/>
            <w:r w:rsidRPr="00161AD3">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1AD3">
              <w:rPr>
                <w:rFonts w:ascii="Times New Roman" w:hAnsi="Times New Roman" w:cs="Times New Roman"/>
                <w:lang w:val="uk-UA"/>
              </w:rPr>
              <w:t>закупівель</w:t>
            </w:r>
            <w:proofErr w:type="spellEnd"/>
            <w:r w:rsidRPr="00161AD3">
              <w:rPr>
                <w:rFonts w:ascii="Times New Roman" w:hAnsi="Times New Roman" w:cs="Times New Roman"/>
                <w:lang w:val="uk-UA"/>
              </w:rPr>
              <w:t>.</w:t>
            </w:r>
          </w:p>
        </w:tc>
      </w:tr>
      <w:tr w:rsidR="00BA10C7" w:rsidRPr="0062796E" w14:paraId="0F771DB8"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41A2DE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EC50B"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B9E23B" w14:textId="77777777" w:rsidR="00BA10C7" w:rsidRPr="0062796E" w:rsidRDefault="00BA10C7" w:rsidP="00BA10C7">
            <w:pPr>
              <w:keepNext/>
              <w:spacing w:after="0" w:line="240" w:lineRule="auto"/>
              <w:ind w:left="30"/>
              <w:jc w:val="both"/>
              <w:rPr>
                <w:rFonts w:ascii="Times New Roman" w:hAnsi="Times New Roman"/>
                <w:lang w:val="uk-UA"/>
              </w:rPr>
            </w:pPr>
            <w:r w:rsidRPr="0062796E">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6F28C3DA" w14:textId="77777777" w:rsidR="00BA10C7" w:rsidRPr="0062796E" w:rsidRDefault="00BA10C7" w:rsidP="00BA10C7">
            <w:pPr>
              <w:pStyle w:val="22"/>
              <w:widowControl w:val="0"/>
              <w:numPr>
                <w:ilvl w:val="0"/>
                <w:numId w:val="17"/>
              </w:numPr>
              <w:snapToGrid w:val="0"/>
              <w:spacing w:after="0" w:line="240" w:lineRule="auto"/>
              <w:jc w:val="both"/>
              <w:rPr>
                <w:rFonts w:ascii="Times New Roman" w:hAnsi="Times New Roman"/>
                <w:b/>
                <w:i/>
                <w:lang w:val="uk-UA"/>
              </w:rPr>
            </w:pPr>
            <w:r w:rsidRPr="0062796E">
              <w:rPr>
                <w:rFonts w:ascii="Times New Roman" w:hAnsi="Times New Roman"/>
                <w:b/>
                <w:i/>
                <w:lang w:val="uk-UA"/>
              </w:rPr>
              <w:t>Наявність в учасника процедури закупівлі обладнання, матеріально-технічної бази та технологій</w:t>
            </w:r>
            <w:r w:rsidRPr="0062796E">
              <w:rPr>
                <w:rFonts w:ascii="Times New Roman" w:hAnsi="Times New Roman"/>
                <w:b/>
                <w:i/>
                <w:lang w:val="uk-UA" w:eastAsia="ar-SA"/>
              </w:rPr>
              <w:t xml:space="preserve">. </w:t>
            </w:r>
          </w:p>
          <w:p w14:paraId="09EE7AE9" w14:textId="74709424" w:rsidR="00BA10C7" w:rsidRPr="0062796E" w:rsidRDefault="00BA10C7" w:rsidP="00BA10C7">
            <w:pPr>
              <w:snapToGrid w:val="0"/>
              <w:spacing w:after="0" w:line="240" w:lineRule="auto"/>
              <w:contextualSpacing/>
              <w:jc w:val="both"/>
              <w:rPr>
                <w:rFonts w:ascii="Times New Roman" w:hAnsi="Times New Roman"/>
                <w:lang w:val="uk-UA"/>
              </w:rPr>
            </w:pPr>
            <w:r w:rsidRPr="0062796E">
              <w:rPr>
                <w:rFonts w:ascii="Times New Roman" w:hAnsi="Times New Roman"/>
                <w:b/>
                <w:lang w:val="uk-UA" w:eastAsia="ar-SA"/>
              </w:rPr>
              <w:t>а)</w:t>
            </w:r>
            <w:r w:rsidRPr="0062796E">
              <w:rPr>
                <w:rFonts w:ascii="Times New Roman" w:hAnsi="Times New Roman"/>
                <w:lang w:val="uk-UA" w:eastAsia="ar-SA"/>
              </w:rPr>
              <w:t xml:space="preserve"> Інформацію у вигляді таблиці про наявність спеціалізованого автотранспорту -  не менше двох </w:t>
            </w:r>
            <w:r w:rsidRPr="0062796E">
              <w:rPr>
                <w:rFonts w:ascii="Times New Roman" w:hAnsi="Times New Roman"/>
                <w:lang w:val="uk-UA"/>
              </w:rPr>
              <w:t>одиниць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62796E" w:rsidRPr="0062796E" w14:paraId="17F912C2" w14:textId="77777777" w:rsidTr="00BA10C7">
              <w:tc>
                <w:tcPr>
                  <w:tcW w:w="443" w:type="dxa"/>
                  <w:tcBorders>
                    <w:top w:val="single" w:sz="4" w:space="0" w:color="000000"/>
                    <w:left w:val="single" w:sz="4" w:space="0" w:color="000000"/>
                    <w:bottom w:val="single" w:sz="4" w:space="0" w:color="000000"/>
                  </w:tcBorders>
                  <w:vAlign w:val="center"/>
                </w:tcPr>
                <w:p w14:paraId="1CEDE1BD" w14:textId="77777777" w:rsidR="00BA10C7" w:rsidRPr="0062796E" w:rsidRDefault="00BA10C7" w:rsidP="0062796E">
                  <w:pPr>
                    <w:framePr w:hSpace="180" w:wrap="around" w:vAnchor="page" w:hAnchor="margin" w:x="-873" w:y="886"/>
                    <w:spacing w:after="0"/>
                    <w:jc w:val="center"/>
                    <w:rPr>
                      <w:rFonts w:ascii="Times New Roman" w:hAnsi="Times New Roman"/>
                      <w:lang w:val="uk-UA"/>
                    </w:rPr>
                  </w:pPr>
                  <w:r w:rsidRPr="0062796E">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6CF9BFC3" w14:textId="77777777" w:rsidR="00BA10C7" w:rsidRPr="0062796E" w:rsidRDefault="00BA10C7" w:rsidP="0062796E">
                  <w:pPr>
                    <w:framePr w:hSpace="180" w:wrap="around" w:vAnchor="page" w:hAnchor="margin" w:x="-873" w:y="886"/>
                    <w:spacing w:after="0"/>
                    <w:jc w:val="center"/>
                    <w:rPr>
                      <w:rFonts w:ascii="Times New Roman" w:hAnsi="Times New Roman"/>
                      <w:lang w:val="uk-UA"/>
                    </w:rPr>
                  </w:pPr>
                  <w:r w:rsidRPr="0062796E">
                    <w:rPr>
                      <w:rFonts w:ascii="Times New Roman" w:hAnsi="Times New Roman"/>
                      <w:sz w:val="18"/>
                      <w:szCs w:val="18"/>
                      <w:lang w:val="uk-UA"/>
                    </w:rPr>
                    <w:t xml:space="preserve">Вид (тип)  кузову </w:t>
                  </w:r>
                  <w:r w:rsidRPr="0062796E">
                    <w:rPr>
                      <w:rFonts w:ascii="Times New Roman" w:hAnsi="Times New Roman"/>
                      <w:sz w:val="18"/>
                      <w:szCs w:val="18"/>
                      <w:lang w:val="uk-UA" w:eastAsia="ar-SA"/>
                    </w:rPr>
                    <w:t>спеціалізованого автотранспорту</w:t>
                  </w:r>
                  <w:r w:rsidRPr="0062796E">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443E8D35" w14:textId="77777777" w:rsidR="00BA10C7" w:rsidRPr="0062796E" w:rsidRDefault="00BA10C7" w:rsidP="0062796E">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2EBBFD5A" w14:textId="77777777" w:rsidR="00BA10C7" w:rsidRPr="0062796E" w:rsidRDefault="00BA10C7" w:rsidP="0062796E">
                  <w:pPr>
                    <w:framePr w:hSpace="180" w:wrap="around" w:vAnchor="page" w:hAnchor="margin" w:x="-873" w:y="886"/>
                    <w:autoSpaceDE w:val="0"/>
                    <w:spacing w:after="0" w:line="240" w:lineRule="auto"/>
                    <w:jc w:val="center"/>
                    <w:rPr>
                      <w:rFonts w:ascii="Times New Roman" w:hAnsi="Times New Roman"/>
                      <w:lang w:val="uk-UA"/>
                    </w:rPr>
                  </w:pPr>
                  <w:r w:rsidRPr="0062796E">
                    <w:rPr>
                      <w:rFonts w:ascii="Times New Roman" w:hAnsi="Times New Roman"/>
                      <w:sz w:val="18"/>
                      <w:szCs w:val="18"/>
                      <w:lang w:val="uk-UA"/>
                    </w:rPr>
                    <w:t xml:space="preserve">Реєстраційний </w:t>
                  </w:r>
                </w:p>
                <w:p w14:paraId="7CF32A07" w14:textId="77777777" w:rsidR="00BA10C7" w:rsidRPr="0062796E" w:rsidRDefault="00BA10C7" w:rsidP="0062796E">
                  <w:pPr>
                    <w:framePr w:hSpace="180" w:wrap="around" w:vAnchor="page" w:hAnchor="margin" w:x="-873" w:y="886"/>
                    <w:autoSpaceDE w:val="0"/>
                    <w:spacing w:after="0" w:line="240" w:lineRule="auto"/>
                    <w:jc w:val="center"/>
                    <w:rPr>
                      <w:rFonts w:ascii="Times New Roman" w:hAnsi="Times New Roman"/>
                      <w:lang w:val="uk-UA"/>
                    </w:rPr>
                  </w:pPr>
                  <w:r w:rsidRPr="0062796E">
                    <w:rPr>
                      <w:rFonts w:ascii="Times New Roman" w:hAnsi="Times New Roman"/>
                      <w:sz w:val="18"/>
                      <w:szCs w:val="18"/>
                      <w:lang w:val="uk-UA"/>
                    </w:rPr>
                    <w:t xml:space="preserve"> номер </w:t>
                  </w:r>
                </w:p>
                <w:p w14:paraId="17A04190" w14:textId="77777777" w:rsidR="00BA10C7" w:rsidRPr="0062796E" w:rsidRDefault="00BA10C7" w:rsidP="0062796E">
                  <w:pPr>
                    <w:framePr w:hSpace="180" w:wrap="around" w:vAnchor="page" w:hAnchor="margin" w:x="-873" w:y="886"/>
                    <w:autoSpaceDE w:val="0"/>
                    <w:spacing w:after="0" w:line="240" w:lineRule="auto"/>
                    <w:jc w:val="center"/>
                    <w:rPr>
                      <w:rFonts w:ascii="Times New Roman" w:hAnsi="Times New Roman"/>
                      <w:lang w:val="uk-UA"/>
                    </w:rPr>
                  </w:pPr>
                  <w:r w:rsidRPr="0062796E">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79FFDDE4" w14:textId="77777777" w:rsidR="00BA10C7" w:rsidRPr="0062796E" w:rsidRDefault="00BA10C7" w:rsidP="0062796E">
                  <w:pPr>
                    <w:framePr w:hSpace="180" w:wrap="around" w:vAnchor="page" w:hAnchor="margin" w:x="-873" w:y="886"/>
                    <w:spacing w:after="0"/>
                    <w:jc w:val="center"/>
                    <w:rPr>
                      <w:rFonts w:ascii="Times New Roman" w:hAnsi="Times New Roman"/>
                      <w:lang w:val="uk-UA"/>
                    </w:rPr>
                  </w:pPr>
                  <w:r w:rsidRPr="0062796E">
                    <w:rPr>
                      <w:rFonts w:ascii="Times New Roman" w:hAnsi="Times New Roman"/>
                      <w:sz w:val="18"/>
                      <w:szCs w:val="18"/>
                      <w:lang w:val="uk-UA"/>
                    </w:rPr>
                    <w:t>Кількість сидячих місць з місцем водія</w:t>
                  </w:r>
                </w:p>
                <w:p w14:paraId="67F076F3" w14:textId="77777777" w:rsidR="00BA10C7" w:rsidRPr="0062796E" w:rsidRDefault="00BA10C7" w:rsidP="0062796E">
                  <w:pPr>
                    <w:framePr w:hSpace="180" w:wrap="around" w:vAnchor="page" w:hAnchor="margin" w:x="-873" w:y="886"/>
                    <w:autoSpaceDE w:val="0"/>
                    <w:spacing w:after="0" w:line="240" w:lineRule="auto"/>
                    <w:ind w:left="-151" w:right="-113"/>
                    <w:jc w:val="center"/>
                    <w:rPr>
                      <w:rFonts w:ascii="Times New Roman" w:hAnsi="Times New Roman"/>
                      <w:lang w:val="uk-UA"/>
                    </w:rPr>
                  </w:pPr>
                  <w:r w:rsidRPr="0062796E">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0F1043B0" w14:textId="77777777" w:rsidR="00BA10C7" w:rsidRPr="0062796E" w:rsidRDefault="00BA10C7" w:rsidP="0062796E">
                  <w:pPr>
                    <w:framePr w:hSpace="180" w:wrap="around" w:vAnchor="page" w:hAnchor="margin" w:x="-873" w:y="886"/>
                    <w:spacing w:after="0"/>
                    <w:jc w:val="center"/>
                    <w:rPr>
                      <w:rFonts w:ascii="Times New Roman" w:hAnsi="Times New Roman"/>
                      <w:lang w:val="uk-UA"/>
                    </w:rPr>
                  </w:pPr>
                  <w:r w:rsidRPr="0062796E">
                    <w:rPr>
                      <w:rFonts w:ascii="Times New Roman" w:hAnsi="Times New Roman"/>
                      <w:sz w:val="18"/>
                      <w:szCs w:val="18"/>
                      <w:lang w:val="uk-UA"/>
                    </w:rPr>
                    <w:t>Власник СА</w:t>
                  </w:r>
                </w:p>
                <w:p w14:paraId="7E0170A1" w14:textId="77777777" w:rsidR="00BA10C7" w:rsidRPr="0062796E" w:rsidRDefault="00BA10C7" w:rsidP="0062796E">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184ACB73" w14:textId="77777777" w:rsidR="00BA10C7" w:rsidRPr="0062796E" w:rsidRDefault="00BA10C7" w:rsidP="0062796E">
                  <w:pPr>
                    <w:framePr w:hSpace="180" w:wrap="around" w:vAnchor="page" w:hAnchor="margin" w:x="-873" w:y="886"/>
                    <w:spacing w:after="0"/>
                    <w:jc w:val="center"/>
                    <w:rPr>
                      <w:rFonts w:ascii="Times New Roman" w:hAnsi="Times New Roman"/>
                      <w:lang w:val="uk-UA"/>
                    </w:rPr>
                  </w:pPr>
                  <w:r w:rsidRPr="0062796E">
                    <w:rPr>
                      <w:rFonts w:ascii="Times New Roman" w:hAnsi="Times New Roman"/>
                      <w:sz w:val="18"/>
                      <w:szCs w:val="18"/>
                      <w:lang w:val="uk-UA"/>
                    </w:rPr>
                    <w:t>Підстава</w:t>
                  </w:r>
                </w:p>
                <w:p w14:paraId="086BB11B" w14:textId="77777777" w:rsidR="00BA10C7" w:rsidRPr="0062796E" w:rsidRDefault="00BA10C7" w:rsidP="0062796E">
                  <w:pPr>
                    <w:framePr w:hSpace="180" w:wrap="around" w:vAnchor="page" w:hAnchor="margin" w:x="-873" w:y="886"/>
                    <w:spacing w:after="0"/>
                    <w:jc w:val="center"/>
                    <w:rPr>
                      <w:rFonts w:ascii="Times New Roman" w:hAnsi="Times New Roman"/>
                      <w:lang w:val="uk-UA"/>
                    </w:rPr>
                  </w:pPr>
                  <w:r w:rsidRPr="0062796E">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2676005F" w14:textId="77777777" w:rsidR="00BA10C7" w:rsidRPr="0062796E" w:rsidRDefault="00BA10C7" w:rsidP="0062796E">
                  <w:pPr>
                    <w:framePr w:hSpace="180" w:wrap="around" w:vAnchor="page" w:hAnchor="margin" w:x="-873" w:y="886"/>
                    <w:spacing w:after="0"/>
                    <w:jc w:val="center"/>
                    <w:rPr>
                      <w:rFonts w:ascii="Times New Roman" w:hAnsi="Times New Roman"/>
                      <w:lang w:val="uk-UA"/>
                    </w:rPr>
                  </w:pPr>
                  <w:r w:rsidRPr="0062796E">
                    <w:rPr>
                      <w:rFonts w:ascii="Times New Roman" w:hAnsi="Times New Roman"/>
                      <w:sz w:val="18"/>
                      <w:szCs w:val="18"/>
                      <w:lang w:val="uk-UA"/>
                    </w:rPr>
                    <w:t>Оператор ринку, який  фактично використовує СА</w:t>
                  </w:r>
                </w:p>
              </w:tc>
            </w:tr>
          </w:tbl>
          <w:p w14:paraId="49515293" w14:textId="77777777" w:rsidR="00BA10C7" w:rsidRPr="0062796E" w:rsidRDefault="00BA10C7" w:rsidP="00BA10C7">
            <w:pPr>
              <w:autoSpaceDE w:val="0"/>
              <w:spacing w:after="0" w:line="240" w:lineRule="auto"/>
              <w:jc w:val="both"/>
              <w:rPr>
                <w:rFonts w:ascii="Times New Roman" w:hAnsi="Times New Roman"/>
                <w:lang w:val="uk-UA"/>
              </w:rPr>
            </w:pPr>
            <w:r w:rsidRPr="0062796E">
              <w:rPr>
                <w:rFonts w:ascii="Times New Roman" w:hAnsi="Times New Roman"/>
                <w:b/>
                <w:lang w:val="uk-UA"/>
              </w:rPr>
              <w:t>б)</w:t>
            </w:r>
            <w:r w:rsidRPr="0062796E">
              <w:rPr>
                <w:rFonts w:ascii="Times New Roman" w:hAnsi="Times New Roman"/>
                <w:lang w:val="uk-UA"/>
              </w:rPr>
              <w:t xml:space="preserve"> свідоцтва про реєстрацію </w:t>
            </w:r>
            <w:r w:rsidRPr="0062796E">
              <w:rPr>
                <w:rFonts w:ascii="Times New Roman" w:hAnsi="Times New Roman"/>
                <w:lang w:val="uk-UA" w:eastAsia="ar-SA"/>
              </w:rPr>
              <w:t>транспортних засобів на спеціалізований автотранспорт</w:t>
            </w:r>
          </w:p>
          <w:p w14:paraId="4FD9B0C9" w14:textId="77777777" w:rsidR="00BA10C7" w:rsidRPr="0062796E" w:rsidRDefault="00BA10C7" w:rsidP="00BA10C7">
            <w:pPr>
              <w:autoSpaceDE w:val="0"/>
              <w:spacing w:after="0" w:line="240" w:lineRule="auto"/>
              <w:jc w:val="both"/>
              <w:rPr>
                <w:rFonts w:ascii="Times New Roman" w:hAnsi="Times New Roman"/>
                <w:lang w:val="uk-UA"/>
              </w:rPr>
            </w:pPr>
            <w:r w:rsidRPr="0062796E">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62796E">
              <w:rPr>
                <w:rFonts w:ascii="Times New Roman" w:hAnsi="Times New Roman"/>
                <w:lang w:val="uk-UA" w:eastAsia="ar-SA"/>
              </w:rPr>
              <w:t>спеціалізованого автотранспорту</w:t>
            </w:r>
            <w:r w:rsidRPr="0062796E">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6D5FF19F" w14:textId="17948209" w:rsidR="00BA10C7" w:rsidRPr="0062796E" w:rsidRDefault="00BA10C7" w:rsidP="00BA10C7">
            <w:pPr>
              <w:autoSpaceDE w:val="0"/>
              <w:spacing w:after="0" w:line="240" w:lineRule="auto"/>
              <w:jc w:val="both"/>
              <w:rPr>
                <w:rFonts w:ascii="Times New Roman" w:hAnsi="Times New Roman"/>
                <w:lang w:val="uk-UA"/>
              </w:rPr>
            </w:pPr>
            <w:r w:rsidRPr="0062796E">
              <w:rPr>
                <w:rFonts w:ascii="Times New Roman" w:hAnsi="Times New Roman"/>
                <w:lang w:val="uk-UA"/>
              </w:rPr>
              <w:t xml:space="preserve">   або </w:t>
            </w:r>
            <w:r w:rsidRPr="0062796E">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62796E">
              <w:rPr>
                <w:rFonts w:ascii="Times New Roman" w:hAnsi="Times New Roman"/>
                <w:lang w:val="uk-UA"/>
              </w:rPr>
              <w:t xml:space="preserve">. </w:t>
            </w:r>
            <w:r w:rsidR="00060FBA" w:rsidRPr="0062796E">
              <w:rPr>
                <w:rFonts w:ascii="Times New Roman" w:eastAsia="Times New Roman" w:hAnsi="Times New Roman"/>
                <w:sz w:val="24"/>
                <w:szCs w:val="24"/>
                <w:lang w:val="uk-UA" w:eastAsia="zh-CN"/>
              </w:rPr>
              <w:t xml:space="preserve"> </w:t>
            </w:r>
            <w:r w:rsidR="00060FBA" w:rsidRPr="0062796E">
              <w:rPr>
                <w:rFonts w:ascii="Times New Roman" w:hAnsi="Times New Roman"/>
                <w:lang w:val="uk-UA"/>
              </w:rPr>
              <w:t xml:space="preserve">Разом з договором надається виписка з єдиного державного реєстру юридичних осіб, фізичних осіб-підприємців та громадських формувань, відповідно до якої одним із основних видів економічної діяльності Перевізника має бути «Вантажний автомобільний транспорт» клас 49.41. </w:t>
            </w:r>
            <w:r w:rsidRPr="0062796E">
              <w:rPr>
                <w:rFonts w:ascii="Times New Roman" w:hAnsi="Times New Roman"/>
                <w:lang w:val="uk-UA"/>
              </w:rPr>
              <w:t xml:space="preserve">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w:t>
            </w:r>
            <w:r w:rsidRPr="0062796E">
              <w:rPr>
                <w:rFonts w:ascii="Times New Roman" w:hAnsi="Times New Roman"/>
                <w:lang w:val="uk-UA" w:eastAsia="ar-SA"/>
              </w:rPr>
              <w:t>спеціалізованого автотранспорту</w:t>
            </w:r>
            <w:r w:rsidRPr="0062796E">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14C56277" w14:textId="77777777" w:rsidR="00BA10C7" w:rsidRPr="0062796E" w:rsidRDefault="00BA10C7" w:rsidP="00BA10C7">
            <w:pPr>
              <w:keepNext/>
              <w:suppressAutoHyphens/>
              <w:spacing w:after="0" w:line="240" w:lineRule="auto"/>
              <w:ind w:left="30"/>
              <w:jc w:val="both"/>
              <w:rPr>
                <w:rFonts w:ascii="Times New Roman" w:hAnsi="Times New Roman"/>
                <w:lang w:val="uk-UA" w:eastAsia="zh-CN"/>
              </w:rPr>
            </w:pPr>
            <w:r w:rsidRPr="0062796E">
              <w:rPr>
                <w:rFonts w:ascii="Times New Roman" w:hAnsi="Times New Roman"/>
                <w:b/>
                <w:lang w:val="uk-UA" w:eastAsia="zh-CN"/>
              </w:rPr>
              <w:lastRenderedPageBreak/>
              <w:t xml:space="preserve">в) </w:t>
            </w:r>
            <w:r w:rsidRPr="0062796E">
              <w:rPr>
                <w:rFonts w:ascii="Times New Roman" w:hAnsi="Times New Roman"/>
                <w:lang w:val="uk-UA" w:eastAsia="zh-CN"/>
              </w:rPr>
              <w:t xml:space="preserve">рішення або повідомлення про державну реєстрацію </w:t>
            </w:r>
            <w:proofErr w:type="spellStart"/>
            <w:r w:rsidRPr="0062796E">
              <w:rPr>
                <w:rFonts w:ascii="Times New Roman" w:hAnsi="Times New Roman"/>
                <w:lang w:val="uk-UA" w:eastAsia="zh-CN"/>
              </w:rPr>
              <w:t>потужностей</w:t>
            </w:r>
            <w:proofErr w:type="spellEnd"/>
            <w:r w:rsidRPr="0062796E">
              <w:rPr>
                <w:rFonts w:ascii="Times New Roman" w:hAnsi="Times New Roman"/>
                <w:lang w:val="uk-UA" w:eastAsia="zh-CN"/>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62796E">
              <w:rPr>
                <w:rFonts w:ascii="Times New Roman" w:hAnsi="Times New Roman"/>
                <w:lang w:val="uk-UA" w:eastAsia="zh-CN"/>
              </w:rPr>
              <w:t>задіює</w:t>
            </w:r>
            <w:proofErr w:type="spellEnd"/>
            <w:r w:rsidRPr="0062796E">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735F32E3" w14:textId="77777777" w:rsidR="00BA10C7" w:rsidRPr="0062796E" w:rsidRDefault="00BA10C7" w:rsidP="00BA10C7">
            <w:pPr>
              <w:keepNext/>
              <w:suppressAutoHyphens/>
              <w:spacing w:after="0" w:line="240" w:lineRule="auto"/>
              <w:ind w:left="30"/>
              <w:jc w:val="both"/>
              <w:rPr>
                <w:rFonts w:ascii="Times New Roman" w:hAnsi="Times New Roman"/>
                <w:lang w:val="uk-UA" w:eastAsia="zh-CN"/>
              </w:rPr>
            </w:pPr>
            <w:r w:rsidRPr="0062796E">
              <w:rPr>
                <w:rFonts w:ascii="Times New Roman" w:hAnsi="Times New Roman"/>
                <w:b/>
                <w:lang w:val="uk-UA" w:eastAsia="zh-CN"/>
              </w:rPr>
              <w:t>г)</w:t>
            </w:r>
            <w:r w:rsidRPr="0062796E">
              <w:rPr>
                <w:rFonts w:ascii="Times New Roman" w:hAnsi="Times New Roman"/>
                <w:lang w:val="uk-UA" w:eastAsia="zh-CN"/>
              </w:rPr>
              <w:t xml:space="preserve"> інформаційну довідку про потужності (об’єкти), де буде </w:t>
            </w:r>
            <w:proofErr w:type="spellStart"/>
            <w:r w:rsidRPr="0062796E">
              <w:rPr>
                <w:rFonts w:ascii="Times New Roman" w:hAnsi="Times New Roman"/>
                <w:lang w:val="uk-UA" w:eastAsia="zh-CN"/>
              </w:rPr>
              <w:t>здійснюватись</w:t>
            </w:r>
            <w:proofErr w:type="spellEnd"/>
            <w:r w:rsidRPr="0062796E">
              <w:rPr>
                <w:rFonts w:ascii="Times New Roman" w:hAnsi="Times New Roman"/>
                <w:lang w:val="uk-UA" w:eastAsia="zh-CN"/>
              </w:rPr>
              <w:t xml:space="preserve"> виробництво та/або обіг предмету закупівлі (згідно із Законом України «</w:t>
            </w:r>
            <w:r w:rsidRPr="0062796E">
              <w:rPr>
                <w:rFonts w:ascii="Times New Roman" w:hAnsi="Times New Roman"/>
                <w:bCs/>
                <w:lang w:val="uk-UA" w:eastAsia="zh-CN"/>
              </w:rPr>
              <w:t>Про основні принципи та вимоги до безпечності та якості харчових продуктів»</w:t>
            </w:r>
            <w:r w:rsidRPr="0062796E">
              <w:rPr>
                <w:rFonts w:ascii="Times New Roman" w:hAnsi="Times New Roman"/>
                <w:lang w:val="uk-UA" w:eastAsia="zh-CN"/>
              </w:rPr>
              <w:t>) відповідно до форми - Додаток № 7;</w:t>
            </w:r>
          </w:p>
          <w:p w14:paraId="4C4325AC" w14:textId="55A335CC" w:rsidR="001E51D7" w:rsidRPr="0062796E" w:rsidRDefault="00BA10C7" w:rsidP="00BA10C7">
            <w:pPr>
              <w:autoSpaceDE w:val="0"/>
              <w:spacing w:after="0" w:line="240" w:lineRule="auto"/>
              <w:jc w:val="both"/>
              <w:rPr>
                <w:rFonts w:ascii="Times New Roman" w:hAnsi="Times New Roman"/>
                <w:strike/>
                <w:lang w:val="uk-UA" w:eastAsia="zh-CN"/>
              </w:rPr>
            </w:pPr>
            <w:r w:rsidRPr="0062796E">
              <w:rPr>
                <w:rFonts w:ascii="Times New Roman" w:hAnsi="Times New Roman"/>
                <w:lang w:val="uk-UA"/>
              </w:rPr>
              <w:t xml:space="preserve">        </w:t>
            </w:r>
            <w:r w:rsidRPr="0062796E">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62796E">
              <w:rPr>
                <w:rFonts w:ascii="Times New Roman" w:hAnsi="Times New Roman"/>
                <w:lang w:val="uk-UA"/>
              </w:rPr>
              <w:t xml:space="preserve"> </w:t>
            </w:r>
            <w:proofErr w:type="spellStart"/>
            <w:r w:rsidRPr="0062796E">
              <w:rPr>
                <w:rFonts w:ascii="Times New Roman" w:hAnsi="Times New Roman"/>
                <w:lang w:val="uk-UA"/>
              </w:rPr>
              <w:t>задіювання</w:t>
            </w:r>
            <w:proofErr w:type="spellEnd"/>
            <w:r w:rsidRPr="0062796E">
              <w:rPr>
                <w:rFonts w:ascii="Times New Roman" w:hAnsi="Times New Roman"/>
                <w:lang w:val="uk-UA"/>
              </w:rPr>
              <w:t xml:space="preserve"> потужності (об’єкту) в процесі обігу предмету тендеру.</w:t>
            </w:r>
            <w:r w:rsidRPr="0062796E">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r w:rsidR="001E51D7" w:rsidRPr="0062796E">
              <w:rPr>
                <w:rFonts w:ascii="Times New Roman" w:hAnsi="Times New Roman"/>
                <w:lang w:val="uk-UA" w:eastAsia="zh-CN"/>
              </w:rPr>
              <w:t xml:space="preserve"> </w:t>
            </w:r>
          </w:p>
          <w:p w14:paraId="5D63A994" w14:textId="3E0D3E74" w:rsidR="00057571" w:rsidRPr="0062796E" w:rsidRDefault="00BA10C7" w:rsidP="00057571">
            <w:pPr>
              <w:suppressAutoHyphens/>
              <w:autoSpaceDE w:val="0"/>
              <w:spacing w:after="0" w:line="240" w:lineRule="auto"/>
              <w:jc w:val="both"/>
              <w:rPr>
                <w:rFonts w:ascii="Times New Roman" w:hAnsi="Times New Roman"/>
                <w:lang w:val="uk-UA" w:eastAsia="zh-CN"/>
              </w:rPr>
            </w:pPr>
            <w:r w:rsidRPr="0062796E">
              <w:rPr>
                <w:rFonts w:ascii="Times New Roman" w:hAnsi="Times New Roman"/>
                <w:lang w:val="uk-UA" w:eastAsia="zh-CN"/>
              </w:rPr>
              <w:t xml:space="preserve">       </w:t>
            </w:r>
            <w:r w:rsidRPr="0062796E">
              <w:rPr>
                <w:rFonts w:ascii="Times New Roman" w:eastAsia="Times New Roman" w:hAnsi="Times New Roman"/>
                <w:lang w:val="uk-UA"/>
              </w:rPr>
              <w:t xml:space="preserve"> </w:t>
            </w:r>
            <w:r w:rsidR="0048346D" w:rsidRPr="0062796E">
              <w:rPr>
                <w:rFonts w:ascii="Times New Roman" w:hAnsi="Times New Roman"/>
                <w:lang w:val="uk-UA" w:eastAsia="zh-CN"/>
              </w:rPr>
              <w:t xml:space="preserve"> </w:t>
            </w:r>
            <w:r w:rsidR="00060FBA" w:rsidRPr="0062796E">
              <w:rPr>
                <w:rFonts w:ascii="Times New Roman" w:hAnsi="Times New Roman"/>
                <w:lang w:val="uk-UA" w:eastAsia="zh-CN"/>
              </w:rPr>
              <w:t xml:space="preserve"> </w:t>
            </w:r>
            <w:r w:rsidR="00C54EA5" w:rsidRPr="0062796E">
              <w:rPr>
                <w:lang w:val="uk-UA"/>
              </w:rPr>
              <w:t xml:space="preserve"> </w:t>
            </w:r>
            <w:r w:rsidR="00057571" w:rsidRPr="0062796E">
              <w:rPr>
                <w:rFonts w:ascii="Times New Roman" w:hAnsi="Times New Roman"/>
                <w:lang w:val="uk-UA" w:eastAsia="zh-CN"/>
              </w:rPr>
              <w:t xml:space="preserve">  В пропозиції надається експлуатаційний дозвіл особи, що провадить діяльність, пов’язану з виробництвом та/або зберіганням харчових продуктів тваринного походження або рішення (повідомлення) про державну реєстрацію </w:t>
            </w:r>
            <w:proofErr w:type="spellStart"/>
            <w:r w:rsidR="00057571" w:rsidRPr="0062796E">
              <w:rPr>
                <w:rFonts w:ascii="Times New Roman" w:hAnsi="Times New Roman"/>
                <w:lang w:val="uk-UA" w:eastAsia="zh-CN"/>
              </w:rPr>
              <w:t>потужностей</w:t>
            </w:r>
            <w:proofErr w:type="spellEnd"/>
            <w:r w:rsidR="00057571" w:rsidRPr="0062796E">
              <w:rPr>
                <w:rFonts w:ascii="Times New Roman" w:hAnsi="Times New Roman"/>
                <w:lang w:val="uk-UA" w:eastAsia="zh-CN"/>
              </w:rPr>
              <w:t xml:space="preserve">, які використовуються на будь-якій стадії виробництва та/або обігу харчових продуктів. </w:t>
            </w:r>
          </w:p>
          <w:p w14:paraId="49BEBCAD" w14:textId="06A40515" w:rsidR="00BA10C7" w:rsidRPr="0062796E" w:rsidRDefault="00BA10C7" w:rsidP="00BA10C7">
            <w:pPr>
              <w:autoSpaceDE w:val="0"/>
              <w:spacing w:after="0" w:line="240" w:lineRule="auto"/>
              <w:jc w:val="both"/>
              <w:rPr>
                <w:rFonts w:ascii="Times New Roman" w:hAnsi="Times New Roman"/>
                <w:lang w:val="uk-UA"/>
              </w:rPr>
            </w:pPr>
            <w:r w:rsidRPr="0062796E">
              <w:rPr>
                <w:rFonts w:ascii="Times New Roman" w:hAnsi="Times New Roman"/>
                <w:lang w:val="uk-UA"/>
              </w:rPr>
              <w:t xml:space="preserve">     </w:t>
            </w:r>
          </w:p>
          <w:p w14:paraId="355902F4" w14:textId="77777777" w:rsidR="00BA10C7" w:rsidRPr="0062796E" w:rsidRDefault="00BA10C7" w:rsidP="00BA10C7">
            <w:pPr>
              <w:pStyle w:val="31"/>
              <w:jc w:val="both"/>
              <w:rPr>
                <w:rFonts w:ascii="Times New Roman" w:hAnsi="Times New Roman" w:cs="Times New Roman"/>
                <w:lang w:val="uk-UA"/>
              </w:rPr>
            </w:pPr>
            <w:r w:rsidRPr="0062796E">
              <w:rPr>
                <w:rFonts w:ascii="Times New Roman" w:hAnsi="Times New Roman" w:cs="Times New Roman"/>
                <w:b/>
                <w:i/>
                <w:lang w:val="uk-UA" w:eastAsia="ru-RU"/>
              </w:rPr>
              <w:t xml:space="preserve">2. </w:t>
            </w:r>
            <w:r w:rsidRPr="0062796E">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62796E">
              <w:rPr>
                <w:rFonts w:ascii="Times New Roman" w:hAnsi="Times New Roman" w:cs="Times New Roman"/>
                <w:b/>
                <w:i/>
                <w:lang w:val="uk-UA" w:eastAsia="ru-RU"/>
              </w:rPr>
              <w:t>:</w:t>
            </w:r>
          </w:p>
          <w:p w14:paraId="32D316C5" w14:textId="77777777" w:rsidR="00BA10C7" w:rsidRPr="0062796E" w:rsidRDefault="00BA10C7" w:rsidP="00BA10C7">
            <w:pPr>
              <w:widowControl w:val="0"/>
              <w:autoSpaceDE w:val="0"/>
              <w:spacing w:after="0" w:line="240" w:lineRule="auto"/>
              <w:jc w:val="both"/>
              <w:rPr>
                <w:rFonts w:ascii="Times New Roman" w:hAnsi="Times New Roman"/>
                <w:lang w:val="uk-UA"/>
              </w:rPr>
            </w:pPr>
            <w:r w:rsidRPr="0062796E">
              <w:rPr>
                <w:rFonts w:ascii="Times New Roman" w:hAnsi="Times New Roman"/>
                <w:b/>
                <w:lang w:val="uk-UA" w:eastAsia="ru-RU"/>
              </w:rPr>
              <w:t>а)</w:t>
            </w:r>
            <w:r w:rsidRPr="0062796E">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62796E">
              <w:rPr>
                <w:rFonts w:ascii="Times New Roman" w:hAnsi="Times New Roman"/>
                <w:lang w:val="uk-UA" w:eastAsia="ru-RU"/>
              </w:rPr>
              <w:t>здійснюватись</w:t>
            </w:r>
            <w:proofErr w:type="spellEnd"/>
            <w:r w:rsidRPr="0062796E">
              <w:rPr>
                <w:rFonts w:ascii="Times New Roman" w:hAnsi="Times New Roman"/>
                <w:lang w:val="uk-UA" w:eastAsia="ru-RU"/>
              </w:rPr>
              <w:t xml:space="preserve"> обіг предмету закупівлі, а саме: про наявність водіїв автотранспортних засобів, експедиторів транспортних, вантажників.</w:t>
            </w:r>
          </w:p>
          <w:tbl>
            <w:tblPr>
              <w:tblW w:w="0" w:type="auto"/>
              <w:tblLook w:val="0000" w:firstRow="0" w:lastRow="0" w:firstColumn="0" w:lastColumn="0" w:noHBand="0" w:noVBand="0"/>
            </w:tblPr>
            <w:tblGrid>
              <w:gridCol w:w="3071"/>
              <w:gridCol w:w="2013"/>
              <w:gridCol w:w="2870"/>
            </w:tblGrid>
            <w:tr w:rsidR="0062796E" w:rsidRPr="0062796E" w14:paraId="3F1F3AFF" w14:textId="77777777" w:rsidTr="00A8324F">
              <w:trPr>
                <w:trHeight w:val="296"/>
              </w:trPr>
              <w:tc>
                <w:tcPr>
                  <w:tcW w:w="3071" w:type="dxa"/>
                  <w:tcBorders>
                    <w:top w:val="single" w:sz="4" w:space="0" w:color="000000"/>
                    <w:left w:val="single" w:sz="4" w:space="0" w:color="000000"/>
                    <w:bottom w:val="single" w:sz="4" w:space="0" w:color="000000"/>
                  </w:tcBorders>
                  <w:vAlign w:val="center"/>
                </w:tcPr>
                <w:p w14:paraId="671D4C05" w14:textId="77777777" w:rsidR="00A8324F" w:rsidRPr="0062796E" w:rsidRDefault="00A8324F" w:rsidP="0062796E">
                  <w:pPr>
                    <w:framePr w:hSpace="180" w:wrap="around" w:vAnchor="page" w:hAnchor="margin" w:x="-873" w:y="886"/>
                    <w:spacing w:after="0" w:line="240" w:lineRule="auto"/>
                    <w:jc w:val="center"/>
                    <w:rPr>
                      <w:rFonts w:ascii="Times New Roman" w:hAnsi="Times New Roman"/>
                      <w:lang w:val="uk-UA"/>
                    </w:rPr>
                  </w:pPr>
                  <w:r w:rsidRPr="0062796E">
                    <w:rPr>
                      <w:rFonts w:ascii="Times New Roman" w:hAnsi="Times New Roman"/>
                      <w:b/>
                      <w:bCs/>
                      <w:lang w:val="uk-UA" w:eastAsia="ru-RU"/>
                    </w:rPr>
                    <w:t>П.І.Б.</w:t>
                  </w:r>
                </w:p>
              </w:tc>
              <w:tc>
                <w:tcPr>
                  <w:tcW w:w="2013" w:type="dxa"/>
                  <w:tcBorders>
                    <w:top w:val="single" w:sz="4" w:space="0" w:color="000000"/>
                    <w:left w:val="single" w:sz="4" w:space="0" w:color="000000"/>
                    <w:bottom w:val="single" w:sz="4" w:space="0" w:color="000000"/>
                  </w:tcBorders>
                  <w:vAlign w:val="center"/>
                </w:tcPr>
                <w:p w14:paraId="69FA4E74" w14:textId="77777777" w:rsidR="00A8324F" w:rsidRPr="0062796E" w:rsidRDefault="00A8324F" w:rsidP="0062796E">
                  <w:pPr>
                    <w:framePr w:hSpace="180" w:wrap="around" w:vAnchor="page" w:hAnchor="margin" w:x="-873" w:y="886"/>
                    <w:spacing w:after="0" w:line="240" w:lineRule="auto"/>
                    <w:jc w:val="center"/>
                    <w:rPr>
                      <w:rFonts w:ascii="Times New Roman" w:hAnsi="Times New Roman"/>
                      <w:lang w:val="uk-UA"/>
                    </w:rPr>
                  </w:pPr>
                  <w:r w:rsidRPr="0062796E">
                    <w:rPr>
                      <w:rFonts w:ascii="Times New Roman" w:hAnsi="Times New Roman"/>
                      <w:b/>
                      <w:bCs/>
                      <w:lang w:val="uk-UA" w:eastAsia="ru-RU"/>
                    </w:rPr>
                    <w:t>Посада</w:t>
                  </w:r>
                </w:p>
              </w:tc>
              <w:tc>
                <w:tcPr>
                  <w:tcW w:w="2870" w:type="dxa"/>
                  <w:tcBorders>
                    <w:top w:val="single" w:sz="4" w:space="0" w:color="000000"/>
                    <w:left w:val="single" w:sz="4" w:space="0" w:color="000000"/>
                    <w:bottom w:val="single" w:sz="4" w:space="0" w:color="000000"/>
                    <w:right w:val="single" w:sz="4" w:space="0" w:color="000000"/>
                  </w:tcBorders>
                  <w:vAlign w:val="center"/>
                </w:tcPr>
                <w:p w14:paraId="2A489F97" w14:textId="77777777" w:rsidR="00A8324F" w:rsidRPr="0062796E" w:rsidRDefault="00A8324F" w:rsidP="0062796E">
                  <w:pPr>
                    <w:framePr w:hSpace="180" w:wrap="around" w:vAnchor="page" w:hAnchor="margin" w:x="-873" w:y="886"/>
                    <w:spacing w:after="0" w:line="240" w:lineRule="auto"/>
                    <w:jc w:val="center"/>
                    <w:rPr>
                      <w:rFonts w:ascii="Times New Roman" w:hAnsi="Times New Roman"/>
                      <w:lang w:val="uk-UA"/>
                    </w:rPr>
                  </w:pPr>
                  <w:proofErr w:type="spellStart"/>
                  <w:r w:rsidRPr="0062796E">
                    <w:rPr>
                      <w:rFonts w:ascii="Times New Roman" w:hAnsi="Times New Roman"/>
                      <w:b/>
                      <w:bCs/>
                      <w:lang w:val="uk-UA" w:eastAsia="ru-RU"/>
                    </w:rPr>
                    <w:t>рнокпп</w:t>
                  </w:r>
                  <w:proofErr w:type="spellEnd"/>
                </w:p>
              </w:tc>
            </w:tr>
          </w:tbl>
          <w:p w14:paraId="2C272BFE" w14:textId="77777777" w:rsidR="00BA10C7" w:rsidRPr="0062796E" w:rsidRDefault="00BA10C7" w:rsidP="00BA10C7">
            <w:pPr>
              <w:keepNext/>
              <w:spacing w:after="0" w:line="240" w:lineRule="auto"/>
              <w:jc w:val="both"/>
              <w:rPr>
                <w:rFonts w:ascii="Times New Roman" w:hAnsi="Times New Roman"/>
                <w:lang w:val="uk-UA"/>
              </w:rPr>
            </w:pPr>
          </w:p>
          <w:p w14:paraId="6E3A0CA0" w14:textId="0EC4FB9E" w:rsidR="0013297C" w:rsidRPr="0062796E" w:rsidRDefault="00BA10C7" w:rsidP="0013297C">
            <w:pPr>
              <w:spacing w:after="0" w:line="240" w:lineRule="auto"/>
              <w:jc w:val="both"/>
              <w:rPr>
                <w:rFonts w:ascii="Times New Roman" w:hAnsi="Times New Roman"/>
                <w:kern w:val="2"/>
                <w:lang w:val="uk-UA" w:eastAsia="ru-RU"/>
              </w:rPr>
            </w:pPr>
            <w:r w:rsidRPr="0062796E">
              <w:rPr>
                <w:rFonts w:ascii="Times New Roman" w:hAnsi="Times New Roman"/>
                <w:kern w:val="1"/>
                <w:lang w:val="uk-UA"/>
              </w:rPr>
              <w:t xml:space="preserve">      </w:t>
            </w:r>
            <w:r w:rsidR="0013297C" w:rsidRPr="0062796E">
              <w:rPr>
                <w:rFonts w:ascii="Times New Roman" w:hAnsi="Times New Roman"/>
                <w:kern w:val="1"/>
                <w:lang w:val="uk-UA"/>
              </w:rPr>
              <w:t xml:space="preserve"> Кількість окремо </w:t>
            </w:r>
            <w:r w:rsidR="0013297C" w:rsidRPr="0062796E">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0013297C" w:rsidRPr="0062796E">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w:t>
            </w:r>
            <w:r w:rsidR="0013297C" w:rsidRPr="0062796E">
              <w:rPr>
                <w:rFonts w:ascii="Times New Roman" w:hAnsi="Times New Roman"/>
                <w:kern w:val="2"/>
                <w:lang w:val="uk-UA" w:eastAsia="ru-RU"/>
              </w:rPr>
              <w:t xml:space="preserve"> </w:t>
            </w:r>
          </w:p>
          <w:p w14:paraId="44033FC6" w14:textId="77777777" w:rsidR="0013297C" w:rsidRPr="0062796E" w:rsidRDefault="0013297C" w:rsidP="0013297C">
            <w:pPr>
              <w:keepNext/>
              <w:spacing w:after="0" w:line="240" w:lineRule="auto"/>
              <w:jc w:val="both"/>
              <w:rPr>
                <w:rFonts w:ascii="Times New Roman" w:hAnsi="Times New Roman"/>
                <w:kern w:val="2"/>
                <w:lang w:val="uk-UA" w:eastAsia="ru-RU"/>
              </w:rPr>
            </w:pPr>
            <w:r w:rsidRPr="0062796E">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62796E">
              <w:rPr>
                <w:rFonts w:ascii="Times New Roman" w:hAnsi="Times New Roman"/>
                <w:kern w:val="2"/>
                <w:lang w:val="uk-UA" w:eastAsia="ru-RU"/>
              </w:rPr>
              <w:t xml:space="preserve"> </w:t>
            </w:r>
          </w:p>
          <w:p w14:paraId="4BB26D44" w14:textId="77777777" w:rsidR="0013297C" w:rsidRPr="0062796E" w:rsidRDefault="0013297C" w:rsidP="0013297C">
            <w:pPr>
              <w:spacing w:after="0" w:line="240" w:lineRule="auto"/>
              <w:jc w:val="both"/>
              <w:rPr>
                <w:rFonts w:ascii="Times New Roman" w:hAnsi="Times New Roman"/>
                <w:lang w:val="uk-UA"/>
              </w:rPr>
            </w:pPr>
            <w:r w:rsidRPr="0062796E">
              <w:rPr>
                <w:rFonts w:ascii="Times New Roman" w:hAnsi="Times New Roman"/>
                <w:b/>
                <w:lang w:val="uk-UA"/>
              </w:rPr>
              <w:t xml:space="preserve">б) </w:t>
            </w:r>
            <w:r w:rsidRPr="0062796E">
              <w:rPr>
                <w:rFonts w:ascii="Times New Roman" w:hAnsi="Times New Roman"/>
                <w:lang w:val="uk-UA" w:eastAsia="uk-UA"/>
              </w:rPr>
              <w:t xml:space="preserve"> </w:t>
            </w:r>
            <w:r w:rsidRPr="0062796E">
              <w:rPr>
                <w:lang w:val="uk-UA"/>
              </w:rPr>
              <w:t xml:space="preserve"> </w:t>
            </w:r>
            <w:r w:rsidRPr="0062796E">
              <w:rPr>
                <w:rFonts w:ascii="Times New Roman" w:hAnsi="Times New Roman"/>
                <w:lang w:val="uk-UA"/>
              </w:rPr>
              <w:t xml:space="preserve">документи, що підтверджують інформацію зазначену в таблиці на вимогу </w:t>
            </w:r>
            <w:proofErr w:type="spellStart"/>
            <w:r w:rsidRPr="0062796E">
              <w:rPr>
                <w:rFonts w:ascii="Times New Roman" w:hAnsi="Times New Roman"/>
                <w:lang w:val="uk-UA"/>
              </w:rPr>
              <w:t>пп</w:t>
            </w:r>
            <w:proofErr w:type="spellEnd"/>
            <w:r w:rsidRPr="0062796E">
              <w:rPr>
                <w:rFonts w:ascii="Times New Roman" w:hAnsi="Times New Roman"/>
                <w:lang w:val="uk-UA"/>
              </w:rPr>
              <w:t xml:space="preserve">. а) п. 2, а саме: </w:t>
            </w:r>
            <w:proofErr w:type="spellStart"/>
            <w:r w:rsidRPr="0062796E">
              <w:rPr>
                <w:rFonts w:ascii="Times New Roman" w:hAnsi="Times New Roman"/>
                <w:lang w:val="uk-UA"/>
              </w:rPr>
              <w:t>сканкопія</w:t>
            </w:r>
            <w:proofErr w:type="spellEnd"/>
            <w:r w:rsidRPr="0062796E">
              <w:rPr>
                <w:rFonts w:ascii="Times New Roman" w:hAnsi="Times New Roman"/>
                <w:lang w:val="uk-UA"/>
              </w:rPr>
              <w:t xml:space="preserve"> наказу/</w:t>
            </w:r>
            <w:proofErr w:type="spellStart"/>
            <w:r w:rsidRPr="0062796E">
              <w:rPr>
                <w:rFonts w:ascii="Times New Roman" w:hAnsi="Times New Roman"/>
                <w:lang w:val="uk-UA"/>
              </w:rPr>
              <w:t>сканкопія</w:t>
            </w:r>
            <w:proofErr w:type="spellEnd"/>
            <w:r w:rsidRPr="0062796E">
              <w:rPr>
                <w:rFonts w:ascii="Times New Roman" w:hAnsi="Times New Roman"/>
                <w:lang w:val="uk-UA"/>
              </w:rPr>
              <w:t xml:space="preserve"> трудової книжки/</w:t>
            </w:r>
            <w:proofErr w:type="spellStart"/>
            <w:r w:rsidRPr="0062796E">
              <w:rPr>
                <w:rFonts w:ascii="Times New Roman" w:hAnsi="Times New Roman"/>
                <w:lang w:val="uk-UA"/>
              </w:rPr>
              <w:t>сканкопія</w:t>
            </w:r>
            <w:proofErr w:type="spellEnd"/>
            <w:r w:rsidRPr="0062796E">
              <w:rPr>
                <w:rFonts w:ascii="Times New Roman" w:hAnsi="Times New Roman"/>
                <w:lang w:val="uk-UA"/>
              </w:rPr>
              <w:t xml:space="preserve"> трудового </w:t>
            </w:r>
            <w:proofErr w:type="spellStart"/>
            <w:r w:rsidRPr="0062796E">
              <w:rPr>
                <w:rFonts w:ascii="Times New Roman" w:hAnsi="Times New Roman"/>
                <w:lang w:val="uk-UA"/>
              </w:rPr>
              <w:t>договорускан</w:t>
            </w:r>
            <w:proofErr w:type="spellEnd"/>
            <w:r w:rsidRPr="0062796E">
              <w:rPr>
                <w:rFonts w:ascii="Times New Roman" w:hAnsi="Times New Roman"/>
                <w:lang w:val="uk-UA"/>
              </w:rPr>
              <w:t>/копія штатного розкладу/або інший документ, який підтверджує наявність працівників в Учасника.</w:t>
            </w:r>
          </w:p>
          <w:p w14:paraId="1716977B" w14:textId="77777777" w:rsidR="0013297C" w:rsidRPr="0062796E" w:rsidRDefault="0013297C" w:rsidP="0013297C">
            <w:pPr>
              <w:spacing w:after="0" w:line="240" w:lineRule="auto"/>
              <w:jc w:val="both"/>
              <w:rPr>
                <w:rFonts w:ascii="Times New Roman" w:hAnsi="Times New Roman"/>
                <w:lang w:val="uk-UA"/>
              </w:rPr>
            </w:pPr>
            <w:r w:rsidRPr="0062796E">
              <w:rPr>
                <w:rFonts w:ascii="Times New Roman" w:hAnsi="Times New Roman"/>
                <w:lang w:val="uk-UA" w:eastAsia="uk-UA"/>
              </w:rPr>
              <w:t xml:space="preserve">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58BE11FD" w14:textId="77777777" w:rsidR="0013297C" w:rsidRPr="0062796E" w:rsidRDefault="0013297C" w:rsidP="0013297C">
            <w:pPr>
              <w:spacing w:after="0" w:line="240" w:lineRule="auto"/>
              <w:jc w:val="both"/>
              <w:rPr>
                <w:rFonts w:ascii="Times New Roman" w:hAnsi="Times New Roman"/>
                <w:strike/>
                <w:lang w:val="uk-UA"/>
              </w:rPr>
            </w:pPr>
            <w:r w:rsidRPr="0062796E">
              <w:rPr>
                <w:rFonts w:ascii="Times New Roman" w:hAnsi="Times New Roman"/>
                <w:b/>
                <w:bCs/>
                <w:lang w:val="uk-UA"/>
              </w:rPr>
              <w:t>в)</w:t>
            </w:r>
            <w:r w:rsidRPr="0062796E">
              <w:rPr>
                <w:rFonts w:ascii="Times New Roman" w:hAnsi="Times New Roman"/>
                <w:lang w:val="uk-UA"/>
              </w:rPr>
              <w:t xml:space="preserve"> </w:t>
            </w:r>
            <w:proofErr w:type="spellStart"/>
            <w:r w:rsidRPr="0062796E">
              <w:rPr>
                <w:rFonts w:ascii="Times New Roman" w:hAnsi="Times New Roman"/>
                <w:lang w:val="uk-UA"/>
              </w:rPr>
              <w:t>сканкопії</w:t>
            </w:r>
            <w:proofErr w:type="spellEnd"/>
            <w:r w:rsidRPr="0062796E">
              <w:rPr>
                <w:rFonts w:ascii="Times New Roman" w:hAnsi="Times New Roman"/>
                <w:lang w:val="uk-UA"/>
              </w:rPr>
              <w:t xml:space="preserve"> особистих медичних книжок (з відміткою медичного закладу про проходження медогляду) всіх вказаних працівників  на вимогу </w:t>
            </w:r>
            <w:proofErr w:type="spellStart"/>
            <w:r w:rsidRPr="0062796E">
              <w:rPr>
                <w:rFonts w:ascii="Times New Roman" w:hAnsi="Times New Roman"/>
                <w:lang w:val="uk-UA"/>
              </w:rPr>
              <w:t>пп</w:t>
            </w:r>
            <w:proofErr w:type="spellEnd"/>
            <w:r w:rsidRPr="0062796E">
              <w:rPr>
                <w:rFonts w:ascii="Times New Roman" w:hAnsi="Times New Roman"/>
                <w:lang w:val="uk-UA"/>
              </w:rPr>
              <w:t>. а) п. 2;</w:t>
            </w:r>
          </w:p>
          <w:p w14:paraId="4E8FA911" w14:textId="612F4A16" w:rsidR="00BA10C7" w:rsidRPr="0062796E" w:rsidRDefault="00BA10C7" w:rsidP="00BA10C7">
            <w:pPr>
              <w:spacing w:after="0" w:line="240" w:lineRule="auto"/>
              <w:jc w:val="both"/>
              <w:rPr>
                <w:rFonts w:ascii="Times New Roman" w:hAnsi="Times New Roman"/>
                <w:lang w:val="uk-UA"/>
              </w:rPr>
            </w:pPr>
            <w:r w:rsidRPr="0062796E">
              <w:rPr>
                <w:rFonts w:ascii="Times New Roman" w:hAnsi="Times New Roman"/>
                <w:lang w:val="uk-UA"/>
              </w:rPr>
              <w:t xml:space="preserve">г) </w:t>
            </w:r>
            <w:proofErr w:type="spellStart"/>
            <w:r w:rsidRPr="0062796E">
              <w:rPr>
                <w:rFonts w:ascii="Times New Roman" w:hAnsi="Times New Roman"/>
                <w:lang w:val="uk-UA"/>
              </w:rPr>
              <w:t>Сканкопія</w:t>
            </w:r>
            <w:proofErr w:type="spellEnd"/>
            <w:r w:rsidRPr="0062796E">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7855D9C6" w14:textId="77777777" w:rsidR="00BA10C7" w:rsidRPr="0062796E" w:rsidRDefault="00BA10C7" w:rsidP="00BA10C7">
            <w:pPr>
              <w:spacing w:after="0" w:line="240" w:lineRule="auto"/>
              <w:jc w:val="both"/>
              <w:rPr>
                <w:rFonts w:ascii="Times New Roman" w:hAnsi="Times New Roman"/>
                <w:lang w:val="uk-UA"/>
              </w:rPr>
            </w:pPr>
            <w:r w:rsidRPr="0062796E">
              <w:rPr>
                <w:rFonts w:ascii="Times New Roman" w:hAnsi="Times New Roman"/>
                <w:lang w:val="uk-UA"/>
              </w:rPr>
              <w:t>д)</w:t>
            </w:r>
            <w:r w:rsidRPr="0062796E">
              <w:rPr>
                <w:lang w:val="uk-UA"/>
              </w:rPr>
              <w:t xml:space="preserve"> </w:t>
            </w:r>
            <w:r w:rsidRPr="0062796E">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Pr="0062796E">
              <w:rPr>
                <w:rFonts w:ascii="Times New Roman" w:hAnsi="Times New Roman"/>
                <w:shd w:val="clear" w:color="auto" w:fill="FFFFFF"/>
                <w:lang w:val="uk-UA"/>
              </w:rPr>
              <w:t xml:space="preserve">гігієнічних вимог до обігу харчових продуктів </w:t>
            </w:r>
            <w:r w:rsidRPr="0062796E">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103E638E" w14:textId="77777777" w:rsidR="00BA10C7" w:rsidRPr="0062796E" w:rsidRDefault="00BA10C7" w:rsidP="00BA10C7">
            <w:pPr>
              <w:autoSpaceDE w:val="0"/>
              <w:spacing w:after="0" w:line="240" w:lineRule="auto"/>
              <w:jc w:val="both"/>
              <w:rPr>
                <w:rFonts w:ascii="Times New Roman" w:hAnsi="Times New Roman"/>
                <w:lang w:val="uk-UA"/>
              </w:rPr>
            </w:pPr>
            <w:r w:rsidRPr="0062796E">
              <w:rPr>
                <w:rFonts w:ascii="Times New Roman" w:hAnsi="Times New Roman"/>
                <w:b/>
                <w:i/>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592F4D20" w14:textId="06AEAC54" w:rsidR="006C12BB" w:rsidRPr="0062796E" w:rsidRDefault="003F5067" w:rsidP="006C12BB">
            <w:pPr>
              <w:tabs>
                <w:tab w:val="left" w:pos="317"/>
              </w:tabs>
              <w:spacing w:after="0" w:line="240" w:lineRule="auto"/>
              <w:ind w:firstLine="498"/>
              <w:jc w:val="both"/>
              <w:rPr>
                <w:rFonts w:ascii="Times New Roman" w:hAnsi="Times New Roman"/>
                <w:bCs/>
                <w:lang w:val="uk-UA"/>
              </w:rPr>
            </w:pPr>
            <w:r w:rsidRPr="0062796E">
              <w:rPr>
                <w:rFonts w:ascii="Times New Roman" w:hAnsi="Times New Roman"/>
                <w:b/>
                <w:lang w:val="uk-UA"/>
              </w:rPr>
              <w:t>а)</w:t>
            </w:r>
            <w:r w:rsidR="00B94D3E" w:rsidRPr="0062796E">
              <w:rPr>
                <w:rFonts w:ascii="Times New Roman" w:eastAsia="Times New Roman" w:hAnsi="Times New Roman"/>
                <w:lang w:val="uk-UA" w:eastAsia="zh-CN"/>
              </w:rPr>
              <w:t xml:space="preserve"> </w:t>
            </w:r>
            <w:r w:rsidR="00856164" w:rsidRPr="0062796E">
              <w:rPr>
                <w:rFonts w:ascii="Times New Roman" w:eastAsia="Times New Roman" w:hAnsi="Times New Roman"/>
                <w:lang w:val="uk-UA" w:eastAsia="zh-CN"/>
              </w:rPr>
              <w:t xml:space="preserve"> </w:t>
            </w:r>
            <w:r w:rsidR="0013297C" w:rsidRPr="0062796E">
              <w:rPr>
                <w:rFonts w:ascii="Times New Roman" w:eastAsia="Times New Roman" w:hAnsi="Times New Roman"/>
                <w:lang w:val="uk-UA" w:eastAsia="zh-CN"/>
              </w:rPr>
              <w:t xml:space="preserve"> </w:t>
            </w:r>
            <w:r w:rsidR="00057571" w:rsidRPr="0062796E">
              <w:rPr>
                <w:rFonts w:ascii="Times New Roman" w:eastAsia="Times New Roman" w:hAnsi="Times New Roman"/>
                <w:lang w:val="uk-UA" w:eastAsia="zh-CN"/>
              </w:rPr>
              <w:t xml:space="preserve"> </w:t>
            </w:r>
            <w:r w:rsidR="003675A2" w:rsidRPr="0062796E">
              <w:rPr>
                <w:rFonts w:ascii="Times New Roman" w:eastAsia="Times New Roman" w:hAnsi="Times New Roman"/>
                <w:lang w:val="uk-UA" w:eastAsia="zh-CN"/>
              </w:rPr>
              <w:t xml:space="preserve"> </w:t>
            </w:r>
            <w:r w:rsidR="006C12BB" w:rsidRPr="0062796E">
              <w:rPr>
                <w:rFonts w:ascii="Times New Roman" w:hAnsi="Times New Roman"/>
                <w:bCs/>
                <w:lang w:val="uk-UA"/>
              </w:rPr>
              <w:t xml:space="preserve"> аналогічний договір, що підтверджує досвід постачання Учасником чаю та/або кавового </w:t>
            </w:r>
            <w:proofErr w:type="spellStart"/>
            <w:r w:rsidR="006C12BB" w:rsidRPr="0062796E">
              <w:rPr>
                <w:rFonts w:ascii="Times New Roman" w:hAnsi="Times New Roman"/>
                <w:bCs/>
                <w:lang w:val="uk-UA"/>
              </w:rPr>
              <w:t>напію</w:t>
            </w:r>
            <w:proofErr w:type="spellEnd"/>
            <w:r w:rsidR="006C12BB" w:rsidRPr="0062796E">
              <w:rPr>
                <w:rFonts w:ascii="Times New Roman" w:hAnsi="Times New Roman"/>
                <w:bCs/>
                <w:lang w:val="uk-UA"/>
              </w:rPr>
              <w:t xml:space="preserve"> до кінцевого споживача. </w:t>
            </w:r>
          </w:p>
          <w:p w14:paraId="017DF97E" w14:textId="14D20C51" w:rsidR="003675A2" w:rsidRPr="0062796E" w:rsidRDefault="003675A2" w:rsidP="003675A2">
            <w:pPr>
              <w:tabs>
                <w:tab w:val="left" w:pos="317"/>
              </w:tabs>
              <w:spacing w:after="0" w:line="240" w:lineRule="auto"/>
              <w:ind w:firstLine="567"/>
              <w:jc w:val="both"/>
              <w:rPr>
                <w:rFonts w:ascii="Times New Roman" w:eastAsia="Times New Roman" w:hAnsi="Times New Roman"/>
                <w:lang w:val="uk-UA" w:eastAsia="zh-CN"/>
              </w:rPr>
            </w:pPr>
          </w:p>
          <w:p w14:paraId="2D99CE8C" w14:textId="30F6A753" w:rsidR="00BA10C7" w:rsidRPr="0062796E" w:rsidRDefault="00BA10C7" w:rsidP="00BA10C7">
            <w:pPr>
              <w:tabs>
                <w:tab w:val="left" w:pos="317"/>
              </w:tabs>
              <w:spacing w:after="0" w:line="240" w:lineRule="auto"/>
              <w:jc w:val="both"/>
              <w:rPr>
                <w:rFonts w:ascii="Times New Roman" w:hAnsi="Times New Roman"/>
                <w:lang w:val="uk-UA"/>
              </w:rPr>
            </w:pPr>
            <w:r w:rsidRPr="0062796E">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0095A47C" w14:textId="77777777" w:rsidR="00BA10C7" w:rsidRPr="0062796E" w:rsidRDefault="00BA10C7" w:rsidP="00BA10C7">
            <w:pPr>
              <w:tabs>
                <w:tab w:val="left" w:pos="317"/>
              </w:tabs>
              <w:spacing w:after="0" w:line="240" w:lineRule="auto"/>
              <w:jc w:val="both"/>
              <w:rPr>
                <w:rFonts w:ascii="Times New Roman" w:hAnsi="Times New Roman"/>
                <w:lang w:val="uk-UA"/>
              </w:rPr>
            </w:pPr>
          </w:p>
          <w:p w14:paraId="07D3D170" w14:textId="77777777" w:rsidR="00BA10C7" w:rsidRPr="0062796E" w:rsidRDefault="00BA10C7" w:rsidP="00BA10C7">
            <w:pPr>
              <w:tabs>
                <w:tab w:val="left" w:pos="317"/>
              </w:tabs>
              <w:spacing w:after="0" w:line="240" w:lineRule="auto"/>
              <w:jc w:val="both"/>
              <w:rPr>
                <w:rFonts w:ascii="Times New Roman" w:hAnsi="Times New Roman"/>
                <w:b/>
                <w:lang w:val="uk-UA" w:eastAsia="ru-RU"/>
              </w:rPr>
            </w:pPr>
            <w:r w:rsidRPr="0062796E">
              <w:rPr>
                <w:rFonts w:ascii="Times New Roman" w:hAnsi="Times New Roman"/>
                <w:b/>
                <w:lang w:val="uk-UA" w:eastAsia="ru-RU"/>
              </w:rPr>
              <w:lastRenderedPageBreak/>
              <w:t xml:space="preserve">4. </w:t>
            </w:r>
            <w:r w:rsidRPr="0062796E">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6416657E"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4073C5"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A61865"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 xml:space="preserve">2) відомості про юридичну особу, яка є учасником процедури закупівлі, </w:t>
            </w:r>
            <w:proofErr w:type="spellStart"/>
            <w:r w:rsidRPr="0062796E">
              <w:rPr>
                <w:sz w:val="22"/>
                <w:szCs w:val="22"/>
                <w:lang w:val="uk-UA"/>
              </w:rPr>
              <w:t>внесено</w:t>
            </w:r>
            <w:proofErr w:type="spellEnd"/>
            <w:r w:rsidRPr="0062796E">
              <w:rPr>
                <w:sz w:val="22"/>
                <w:szCs w:val="22"/>
                <w:lang w:val="uk-UA"/>
              </w:rPr>
              <w:t xml:space="preserve"> до Єдиного державного реєстру осіб, які вчинили корупційні або пов’язані з корупцією правопорушення;</w:t>
            </w:r>
          </w:p>
          <w:p w14:paraId="7002ADA2"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CC22FA"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2796E">
              <w:rPr>
                <w:sz w:val="22"/>
                <w:szCs w:val="22"/>
                <w:lang w:val="uk-UA"/>
              </w:rPr>
              <w:t>антиконкурентних</w:t>
            </w:r>
            <w:proofErr w:type="spellEnd"/>
            <w:r w:rsidRPr="0062796E">
              <w:rPr>
                <w:sz w:val="22"/>
                <w:szCs w:val="22"/>
                <w:lang w:val="uk-UA"/>
              </w:rPr>
              <w:t xml:space="preserve"> узгоджених дій, що стосуються спотворення результатів тендерів;</w:t>
            </w:r>
          </w:p>
          <w:p w14:paraId="7F66A5DC"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F5EF58"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BD7B7"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BF4BAA"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7C69DD6"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A1F5DC"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61A79B" w14:textId="2B748C45"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 xml:space="preserve">11) </w:t>
            </w:r>
            <w:r w:rsidR="007366F2" w:rsidRPr="0062796E">
              <w:rPr>
                <w:sz w:val="22"/>
                <w:szCs w:val="22"/>
                <w:lang w:val="uk-UA"/>
              </w:rPr>
              <w:t xml:space="preserve">учасник процедури закупівлі або кінцевий </w:t>
            </w:r>
            <w:proofErr w:type="spellStart"/>
            <w:r w:rsidR="007366F2" w:rsidRPr="0062796E">
              <w:rPr>
                <w:sz w:val="22"/>
                <w:szCs w:val="22"/>
                <w:lang w:val="uk-UA"/>
              </w:rPr>
              <w:t>бенефіціарний</w:t>
            </w:r>
            <w:proofErr w:type="spellEnd"/>
            <w:r w:rsidR="007366F2" w:rsidRPr="0062796E">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366F2" w:rsidRPr="0062796E">
              <w:rPr>
                <w:sz w:val="22"/>
                <w:szCs w:val="22"/>
                <w:lang w:val="uk-UA"/>
              </w:rPr>
              <w:t>закупівель</w:t>
            </w:r>
            <w:proofErr w:type="spellEnd"/>
            <w:r w:rsidR="007366F2" w:rsidRPr="0062796E">
              <w:rPr>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2796E">
              <w:rPr>
                <w:sz w:val="22"/>
                <w:szCs w:val="22"/>
                <w:lang w:val="uk-UA"/>
              </w:rPr>
              <w:t>;</w:t>
            </w:r>
          </w:p>
          <w:p w14:paraId="2E679F01"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4BBDF5"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62796E">
              <w:rPr>
                <w:sz w:val="22"/>
                <w:szCs w:val="22"/>
                <w:lang w:val="uk-UA"/>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C33C9D"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2796E">
              <w:rPr>
                <w:sz w:val="22"/>
                <w:szCs w:val="22"/>
                <w:lang w:val="uk-UA"/>
              </w:rPr>
              <w:t>закупівель</w:t>
            </w:r>
            <w:proofErr w:type="spellEnd"/>
            <w:r w:rsidRPr="0062796E">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2796E">
              <w:rPr>
                <w:sz w:val="22"/>
                <w:szCs w:val="22"/>
                <w:lang w:val="uk-UA"/>
              </w:rPr>
              <w:t>закупівель</w:t>
            </w:r>
            <w:proofErr w:type="spellEnd"/>
            <w:r w:rsidRPr="0062796E">
              <w:rPr>
                <w:sz w:val="22"/>
                <w:szCs w:val="22"/>
                <w:lang w:val="uk-UA"/>
              </w:rPr>
              <w:t xml:space="preserve"> документи, що підтверджують відсутність підстав, зазначених у підпунктах 3, 5, 6 і 12 та в </w:t>
            </w:r>
            <w:proofErr w:type="spellStart"/>
            <w:r w:rsidRPr="0062796E">
              <w:rPr>
                <w:sz w:val="22"/>
                <w:szCs w:val="22"/>
                <w:lang w:val="uk-UA"/>
              </w:rPr>
              <w:t>абз</w:t>
            </w:r>
            <w:proofErr w:type="spellEnd"/>
            <w:r w:rsidRPr="0062796E">
              <w:rPr>
                <w:sz w:val="22"/>
                <w:szCs w:val="22"/>
                <w:lang w:val="uk-UA"/>
              </w:rPr>
              <w:t xml:space="preserve">. 14 п. 47 Особливостей. </w:t>
            </w:r>
          </w:p>
          <w:p w14:paraId="18F9405C"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2796E">
              <w:rPr>
                <w:sz w:val="22"/>
                <w:szCs w:val="22"/>
                <w:lang w:val="uk-UA"/>
              </w:rPr>
              <w:t>закупівель</w:t>
            </w:r>
            <w:proofErr w:type="spellEnd"/>
            <w:r w:rsidRPr="0062796E">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bookmarkStart w:id="2" w:name="n413"/>
            <w:bookmarkEnd w:id="2"/>
          </w:p>
          <w:p w14:paraId="2D26BD80"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2796E">
              <w:rPr>
                <w:sz w:val="22"/>
                <w:szCs w:val="22"/>
                <w:lang w:val="uk-UA"/>
              </w:rPr>
              <w:t>закупівель</w:t>
            </w:r>
            <w:proofErr w:type="spellEnd"/>
            <w:r w:rsidRPr="0062796E">
              <w:rPr>
                <w:sz w:val="22"/>
                <w:szCs w:val="22"/>
                <w:lang w:val="uk-UA"/>
              </w:rPr>
              <w:t xml:space="preserve"> під час подання тендерної пропозиції.</w:t>
            </w:r>
            <w:bookmarkStart w:id="3" w:name="n414"/>
            <w:bookmarkEnd w:id="3"/>
          </w:p>
          <w:p w14:paraId="42409431" w14:textId="77777777" w:rsidR="00BA10C7" w:rsidRPr="0062796E" w:rsidRDefault="00BA10C7" w:rsidP="00BA10C7">
            <w:pPr>
              <w:pStyle w:val="rvps2"/>
              <w:shd w:val="clear" w:color="auto" w:fill="FFFFFF"/>
              <w:spacing w:before="0" w:after="0"/>
              <w:ind w:firstLine="448"/>
              <w:jc w:val="both"/>
              <w:rPr>
                <w:sz w:val="22"/>
                <w:szCs w:val="22"/>
                <w:lang w:val="uk-UA"/>
              </w:rPr>
            </w:pPr>
            <w:r w:rsidRPr="0062796E">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2796E">
              <w:rPr>
                <w:sz w:val="22"/>
                <w:szCs w:val="22"/>
                <w:lang w:val="uk-UA"/>
              </w:rPr>
              <w:t>закупівель</w:t>
            </w:r>
            <w:proofErr w:type="spellEnd"/>
            <w:r w:rsidRPr="0062796E">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281FA96" w14:textId="77777777" w:rsidR="00BA10C7" w:rsidRPr="0062796E" w:rsidRDefault="00BA10C7" w:rsidP="00BA10C7">
            <w:pPr>
              <w:pStyle w:val="rvps2"/>
              <w:shd w:val="clear" w:color="auto" w:fill="FFFFFF"/>
              <w:spacing w:before="0" w:after="0"/>
              <w:ind w:firstLine="448"/>
              <w:jc w:val="both"/>
              <w:rPr>
                <w:lang w:val="uk-UA"/>
              </w:rPr>
            </w:pPr>
            <w:r w:rsidRPr="0062796E">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2796E">
              <w:rPr>
                <w:sz w:val="22"/>
                <w:szCs w:val="22"/>
                <w:lang w:val="uk-UA"/>
              </w:rPr>
              <w:t>закупівель</w:t>
            </w:r>
            <w:proofErr w:type="spellEnd"/>
            <w:r w:rsidRPr="0062796E">
              <w:rPr>
                <w:sz w:val="22"/>
                <w:szCs w:val="22"/>
                <w:lang w:val="uk-UA"/>
              </w:rPr>
              <w:t xml:space="preserve"> відсутність в учасника процедури закупівлі підстав, визначених підпунктами 1 і 7 цього пункту.</w:t>
            </w:r>
          </w:p>
        </w:tc>
      </w:tr>
      <w:tr w:rsidR="00BA10C7" w:rsidRPr="00E6212C" w14:paraId="48012DC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BBCB6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A77D53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32E5F9" w14:textId="77777777" w:rsidR="006C12BB" w:rsidRPr="0062796E" w:rsidRDefault="006C12BB" w:rsidP="006C12BB">
            <w:pPr>
              <w:spacing w:after="0" w:line="240" w:lineRule="auto"/>
              <w:jc w:val="both"/>
              <w:rPr>
                <w:rFonts w:ascii="Times New Roman" w:hAnsi="Times New Roman"/>
                <w:b/>
                <w:lang w:val="uk-UA" w:eastAsia="ru-RU"/>
              </w:rPr>
            </w:pPr>
            <w:r w:rsidRPr="0062796E">
              <w:rPr>
                <w:rFonts w:ascii="Times New Roman" w:hAnsi="Times New Roman"/>
                <w:b/>
                <w:lang w:val="uk-UA" w:eastAsia="ru-RU"/>
              </w:rPr>
              <w:t xml:space="preserve">Кава, чай та супутня продукція: </w:t>
            </w:r>
            <w:r w:rsidRPr="0062796E">
              <w:rPr>
                <w:rFonts w:ascii="Times New Roman" w:hAnsi="Times New Roman"/>
                <w:lang w:val="uk-UA" w:eastAsia="ru-RU"/>
              </w:rPr>
              <w:t>чай чорний – 30 кг, кавовий напій - 180 кг. Усього: 210 кг.</w:t>
            </w:r>
          </w:p>
          <w:p w14:paraId="31AD6796" w14:textId="77777777" w:rsidR="006C12BB" w:rsidRPr="0062796E" w:rsidRDefault="006C12BB" w:rsidP="006C12BB">
            <w:pPr>
              <w:spacing w:after="0" w:line="240" w:lineRule="auto"/>
              <w:jc w:val="both"/>
              <w:rPr>
                <w:rFonts w:ascii="Times New Roman" w:hAnsi="Times New Roman"/>
                <w:shd w:val="clear" w:color="auto" w:fill="F9F9F9"/>
                <w:lang w:val="uk-UA" w:eastAsia="ru-RU"/>
              </w:rPr>
            </w:pPr>
            <w:r w:rsidRPr="0062796E">
              <w:rPr>
                <w:rFonts w:ascii="Times New Roman" w:hAnsi="Times New Roman"/>
                <w:b/>
                <w:lang w:val="uk-UA" w:eastAsia="ru-RU"/>
              </w:rPr>
              <w:t xml:space="preserve">Чай чорний - </w:t>
            </w:r>
            <w:r w:rsidRPr="0062796E">
              <w:rPr>
                <w:rFonts w:ascii="Times New Roman" w:hAnsi="Times New Roman"/>
                <w:lang w:val="uk-UA" w:eastAsia="ru-RU"/>
              </w:rPr>
              <w:t>фасований, дрібно листовий та середньо листовий.</w:t>
            </w:r>
            <w:r w:rsidRPr="0062796E">
              <w:rPr>
                <w:rFonts w:ascii="Times New Roman" w:hAnsi="Times New Roman"/>
                <w:b/>
                <w:lang w:val="uk-UA" w:eastAsia="ru-RU"/>
              </w:rPr>
              <w:t xml:space="preserve"> </w:t>
            </w:r>
            <w:r w:rsidRPr="0062796E">
              <w:rPr>
                <w:rFonts w:ascii="Times New Roman" w:hAnsi="Times New Roman"/>
                <w:lang w:val="uk-UA" w:eastAsia="ru-RU"/>
              </w:rPr>
              <w:t xml:space="preserve">Смак та аромат - достатньо ніжний аромат, середньої терпкості смак. Настій -   яскравий, прозорий достатньо насичений. Колір розвареного листа - коричнево-червоного кольору, однорідний. </w:t>
            </w:r>
          </w:p>
          <w:p w14:paraId="646BAF25" w14:textId="77777777" w:rsidR="006C12BB" w:rsidRPr="0062796E" w:rsidRDefault="006C12BB" w:rsidP="006C12BB">
            <w:pPr>
              <w:spacing w:after="0" w:line="240" w:lineRule="auto"/>
              <w:jc w:val="both"/>
              <w:rPr>
                <w:rFonts w:ascii="Times New Roman" w:hAnsi="Times New Roman"/>
                <w:lang w:val="uk-UA" w:eastAsia="ru-RU"/>
              </w:rPr>
            </w:pPr>
            <w:r w:rsidRPr="0062796E">
              <w:rPr>
                <w:rFonts w:ascii="Times New Roman" w:hAnsi="Times New Roman"/>
                <w:b/>
                <w:lang w:val="uk-UA" w:eastAsia="ru-RU"/>
              </w:rPr>
              <w:t xml:space="preserve"> Кавовий напій</w:t>
            </w:r>
            <w:r w:rsidRPr="0062796E">
              <w:rPr>
                <w:rFonts w:ascii="Times New Roman" w:hAnsi="Times New Roman"/>
                <w:lang w:val="uk-UA" w:eastAsia="ru-RU"/>
              </w:rPr>
              <w:t xml:space="preserve"> -  порошок сухий, без грудочок, від світло-коричневого до темно-коричневого кольору, не допускається тьмяний сірий відтінок. Смак, властивий даному продукту, без сторонніх смаків та запахів.</w:t>
            </w:r>
          </w:p>
          <w:p w14:paraId="122B0D7D" w14:textId="77777777" w:rsidR="006C12BB" w:rsidRPr="0062796E" w:rsidRDefault="006C12BB" w:rsidP="006C12BB">
            <w:pPr>
              <w:spacing w:after="0" w:line="240" w:lineRule="auto"/>
              <w:jc w:val="both"/>
              <w:rPr>
                <w:rFonts w:ascii="Times New Roman" w:hAnsi="Times New Roman"/>
                <w:lang w:val="uk-UA" w:eastAsia="ru-RU"/>
              </w:rPr>
            </w:pPr>
            <w:r w:rsidRPr="0062796E">
              <w:rPr>
                <w:rFonts w:ascii="Times New Roman" w:hAnsi="Times New Roman"/>
                <w:lang w:val="uk-UA" w:eastAsia="ru-RU"/>
              </w:rPr>
              <w:t xml:space="preserve">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w:t>
            </w:r>
          </w:p>
          <w:p w14:paraId="18B12F3B" w14:textId="77777777" w:rsidR="006C12BB" w:rsidRPr="0062796E" w:rsidRDefault="006C12BB" w:rsidP="006C12BB">
            <w:pPr>
              <w:spacing w:after="0" w:line="240" w:lineRule="auto"/>
              <w:jc w:val="both"/>
              <w:rPr>
                <w:rFonts w:ascii="Times New Roman" w:hAnsi="Times New Roman"/>
                <w:lang w:val="uk-UA" w:eastAsia="ru-RU"/>
              </w:rPr>
            </w:pPr>
            <w:r w:rsidRPr="0062796E">
              <w:rPr>
                <w:rFonts w:ascii="Times New Roman" w:hAnsi="Times New Roman"/>
                <w:lang w:val="uk-UA" w:eastAsia="ru-RU"/>
              </w:rPr>
              <w:t xml:space="preserve">    На упаковці (тарі) обов’язково повинно бути вказано склад продукту, дата виготовлення та кінцева дата для споживання (число, місяць, рік), термін придатності, умови зберігання, дані про виробника.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14:paraId="606DB476" w14:textId="12ECD4F6" w:rsidR="006C12BB" w:rsidRPr="0062796E" w:rsidRDefault="006C12BB" w:rsidP="006C12BB">
            <w:pPr>
              <w:spacing w:after="0" w:line="240" w:lineRule="auto"/>
              <w:jc w:val="both"/>
              <w:rPr>
                <w:rFonts w:ascii="Times New Roman" w:hAnsi="Times New Roman"/>
                <w:lang w:val="uk-UA"/>
              </w:rPr>
            </w:pPr>
            <w:r w:rsidRPr="0062796E">
              <w:rPr>
                <w:rFonts w:ascii="Times New Roman" w:hAnsi="Times New Roman"/>
                <w:lang w:val="uk-UA"/>
              </w:rPr>
              <w:t xml:space="preserve">Товар повинен </w:t>
            </w:r>
            <w:r w:rsidRPr="0062796E">
              <w:rPr>
                <w:rFonts w:ascii="Times New Roman" w:hAnsi="Times New Roman"/>
                <w:lang w:val="uk-UA" w:eastAsia="zh-CN"/>
              </w:rPr>
              <w:t xml:space="preserve">відповідати умовам ГОСТ, ДСТУ або ТУ, які діють на момент проведення процедури закупівлі. </w:t>
            </w:r>
            <w:r w:rsidRPr="0062796E">
              <w:rPr>
                <w:rFonts w:ascii="Times New Roman" w:hAnsi="Times New Roman"/>
                <w:lang w:val="uk-UA"/>
              </w:rPr>
              <w:t xml:space="preserve"> </w:t>
            </w:r>
          </w:p>
          <w:p w14:paraId="22B29BF7" w14:textId="0F4CA716" w:rsidR="006C12BB" w:rsidRPr="0062796E" w:rsidRDefault="006C12BB" w:rsidP="006C12BB">
            <w:pPr>
              <w:spacing w:after="0" w:line="240" w:lineRule="auto"/>
              <w:jc w:val="both"/>
              <w:rPr>
                <w:rFonts w:ascii="Times New Roman" w:eastAsia="Times New Roman" w:hAnsi="Times New Roman"/>
                <w:b/>
                <w:lang w:val="uk-UA" w:eastAsia="ru-RU"/>
              </w:rPr>
            </w:pPr>
            <w:r w:rsidRPr="0062796E">
              <w:rPr>
                <w:rFonts w:ascii="Nimbus Roman No9 L" w:hAnsi="Nimbus Roman No9 L" w:cs="Nimbus Roman No9 L"/>
                <w:lang w:val="uk-UA" w:eastAsia="zh-CN"/>
              </w:rPr>
              <w:t xml:space="preserve">Товар, що буде поставлятися повинен мати залишковий термін зберігання не менше 85% від часу та дати закінчення виготовлення предмету закупівлі.   </w:t>
            </w:r>
          </w:p>
          <w:p w14:paraId="62954F13" w14:textId="77777777" w:rsidR="00E13D63" w:rsidRPr="0062796E" w:rsidRDefault="00E13D63" w:rsidP="00E13D63">
            <w:pPr>
              <w:spacing w:after="0" w:line="240" w:lineRule="auto"/>
              <w:jc w:val="both"/>
              <w:rPr>
                <w:rFonts w:ascii="Times New Roman" w:hAnsi="Times New Roman"/>
                <w:lang w:val="uk-UA"/>
              </w:rPr>
            </w:pPr>
            <w:r w:rsidRPr="0062796E">
              <w:rPr>
                <w:rFonts w:ascii="Times New Roman" w:hAnsi="Times New Roman"/>
                <w:b/>
                <w:lang w:val="uk-UA"/>
              </w:rPr>
              <w:t xml:space="preserve">   Графік поставки:</w:t>
            </w:r>
            <w:r w:rsidRPr="0062796E">
              <w:rPr>
                <w:rFonts w:ascii="Times New Roman" w:hAnsi="Times New Roman"/>
                <w:lang w:val="uk-UA"/>
              </w:rPr>
              <w:t xml:space="preserve"> 2 рази на тиждень з 08-00 до 13-00 год.</w:t>
            </w:r>
          </w:p>
          <w:p w14:paraId="10906CD9" w14:textId="677FA9DE" w:rsidR="00FA637A" w:rsidRPr="0062796E" w:rsidRDefault="00FA637A" w:rsidP="00BA10C7">
            <w:pPr>
              <w:spacing w:after="0" w:line="240" w:lineRule="auto"/>
              <w:jc w:val="both"/>
              <w:rPr>
                <w:rFonts w:ascii="Times New Roman" w:hAnsi="Times New Roman"/>
                <w:lang w:val="uk-UA"/>
              </w:rPr>
            </w:pPr>
            <w:r w:rsidRPr="0062796E">
              <w:rPr>
                <w:rFonts w:ascii="Times New Roman" w:hAnsi="Times New Roman"/>
                <w:lang w:val="uk-UA"/>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27103BB5" w14:textId="1C33F6D1" w:rsidR="00BA10C7" w:rsidRPr="0062796E" w:rsidRDefault="00BA10C7" w:rsidP="00BA10C7">
            <w:pPr>
              <w:spacing w:after="0" w:line="240" w:lineRule="auto"/>
              <w:jc w:val="both"/>
              <w:rPr>
                <w:rFonts w:ascii="Times New Roman" w:hAnsi="Times New Roman"/>
                <w:lang w:val="uk-UA"/>
              </w:rPr>
            </w:pPr>
            <w:r w:rsidRPr="0062796E">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34CF4D9F" w14:textId="77777777" w:rsidR="00BA10C7" w:rsidRPr="0062796E" w:rsidRDefault="00BA10C7" w:rsidP="00BA10C7">
            <w:pPr>
              <w:spacing w:after="0" w:line="240" w:lineRule="auto"/>
              <w:ind w:left="30"/>
              <w:jc w:val="both"/>
              <w:rPr>
                <w:rFonts w:ascii="Times New Roman" w:hAnsi="Times New Roman"/>
                <w:lang w:val="uk-UA"/>
              </w:rPr>
            </w:pPr>
            <w:r w:rsidRPr="0062796E">
              <w:rPr>
                <w:rFonts w:ascii="Times New Roman" w:hAnsi="Times New Roman"/>
                <w:lang w:val="uk-UA"/>
              </w:rPr>
              <w:t xml:space="preserve">- документ, що підтверджує проведення дезінфекції </w:t>
            </w:r>
            <w:r w:rsidRPr="0062796E">
              <w:rPr>
                <w:rFonts w:ascii="Times New Roman" w:hAnsi="Times New Roman"/>
                <w:lang w:val="uk-UA" w:eastAsia="ar-SA"/>
              </w:rPr>
              <w:t>спеціалізованого автотранспорту</w:t>
            </w:r>
            <w:r w:rsidRPr="0062796E">
              <w:rPr>
                <w:rFonts w:ascii="Times New Roman" w:hAnsi="Times New Roman"/>
                <w:lang w:val="uk-UA"/>
              </w:rPr>
              <w:t xml:space="preserve">, зазначеного в інформаційній довідці на вимогу </w:t>
            </w:r>
            <w:proofErr w:type="spellStart"/>
            <w:r w:rsidRPr="0062796E">
              <w:rPr>
                <w:rFonts w:ascii="Times New Roman" w:hAnsi="Times New Roman"/>
                <w:lang w:val="uk-UA"/>
              </w:rPr>
              <w:t>пп</w:t>
            </w:r>
            <w:proofErr w:type="spellEnd"/>
            <w:r w:rsidRPr="0062796E">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62796E">
              <w:rPr>
                <w:rFonts w:ascii="Times New Roman" w:hAnsi="Times New Roman"/>
                <w:sz w:val="20"/>
                <w:szCs w:val="20"/>
                <w:lang w:val="uk-UA" w:eastAsia="zh-CN"/>
              </w:rPr>
              <w:t xml:space="preserve"> </w:t>
            </w:r>
            <w:r w:rsidRPr="0062796E">
              <w:rPr>
                <w:rFonts w:ascii="Times New Roman" w:hAnsi="Times New Roman"/>
                <w:lang w:val="uk-UA" w:eastAsia="zh-CN"/>
              </w:rPr>
              <w:t xml:space="preserve">ДСТУ EN ISO 9001:2018 (EN ISO 9001:2015, IDT; ISO 9001:2015, IDT) </w:t>
            </w:r>
            <w:r w:rsidRPr="0062796E">
              <w:rPr>
                <w:rFonts w:ascii="Times New Roman" w:hAnsi="Times New Roman"/>
                <w:lang w:val="uk-UA"/>
              </w:rPr>
              <w:t xml:space="preserve"> на діяльність з дезінфекції;</w:t>
            </w:r>
          </w:p>
          <w:p w14:paraId="7D8EFDF3" w14:textId="733A0B7F" w:rsidR="00BA10C7" w:rsidRPr="0062796E" w:rsidRDefault="00BA10C7" w:rsidP="007D4833">
            <w:pPr>
              <w:keepNext/>
              <w:spacing w:after="0" w:line="240" w:lineRule="auto"/>
              <w:jc w:val="both"/>
              <w:rPr>
                <w:rFonts w:ascii="Times New Roman" w:hAnsi="Times New Roman"/>
                <w:lang w:val="uk-UA"/>
              </w:rPr>
            </w:pPr>
            <w:r w:rsidRPr="0062796E">
              <w:rPr>
                <w:rFonts w:ascii="Times New Roman" w:hAnsi="Times New Roman"/>
                <w:lang w:val="uk-UA"/>
              </w:rPr>
              <w:lastRenderedPageBreak/>
              <w:t xml:space="preserve">- акти виконаних робіт з дезінфекції </w:t>
            </w:r>
            <w:r w:rsidRPr="0062796E">
              <w:rPr>
                <w:rFonts w:ascii="Times New Roman" w:hAnsi="Times New Roman"/>
                <w:lang w:val="uk-UA" w:eastAsia="ar-SA"/>
              </w:rPr>
              <w:t>спеціалізованого автотранспорту</w:t>
            </w:r>
            <w:r w:rsidRPr="0062796E">
              <w:rPr>
                <w:rFonts w:ascii="Times New Roman" w:hAnsi="Times New Roman"/>
                <w:lang w:val="uk-UA"/>
              </w:rPr>
              <w:t xml:space="preserve">, зазначеного в інформаційній довідці на вимогу </w:t>
            </w:r>
            <w:proofErr w:type="spellStart"/>
            <w:r w:rsidRPr="0062796E">
              <w:rPr>
                <w:rFonts w:ascii="Times New Roman" w:hAnsi="Times New Roman"/>
                <w:lang w:val="uk-UA"/>
              </w:rPr>
              <w:t>пп</w:t>
            </w:r>
            <w:proofErr w:type="spellEnd"/>
            <w:r w:rsidRPr="0062796E">
              <w:rPr>
                <w:rFonts w:ascii="Times New Roman" w:hAnsi="Times New Roman"/>
                <w:lang w:val="uk-UA"/>
              </w:rPr>
              <w:t xml:space="preserve">. а п. 1 ч. 5 даного розділу ТД, за останніх три місяці до дати подання тендерної пропозиції (підтвердження проведення дезінфекції транспортних засобів не менш ніж один раз на десять днів).  </w:t>
            </w:r>
          </w:p>
          <w:p w14:paraId="71B15367" w14:textId="77777777" w:rsidR="00BA10C7" w:rsidRPr="0062796E" w:rsidRDefault="00BA10C7" w:rsidP="00BA10C7">
            <w:pPr>
              <w:pStyle w:val="5"/>
              <w:jc w:val="both"/>
              <w:rPr>
                <w:rFonts w:ascii="Times New Roman" w:hAnsi="Times New Roman"/>
              </w:rPr>
            </w:pPr>
            <w:r w:rsidRPr="0062796E">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3AD987A3" w14:textId="77777777" w:rsidR="00BA10C7" w:rsidRPr="0062796E" w:rsidRDefault="00BA10C7" w:rsidP="00BA10C7">
            <w:pPr>
              <w:tabs>
                <w:tab w:val="left" w:pos="556"/>
              </w:tabs>
              <w:spacing w:after="0" w:line="240" w:lineRule="auto"/>
              <w:jc w:val="both"/>
              <w:rPr>
                <w:rFonts w:ascii="Times New Roman" w:hAnsi="Times New Roman"/>
                <w:lang w:val="uk-UA" w:eastAsia="ru-RU"/>
              </w:rPr>
            </w:pPr>
            <w:r w:rsidRPr="0062796E">
              <w:rPr>
                <w:rFonts w:ascii="Times New Roman" w:hAnsi="Times New Roman"/>
                <w:lang w:val="uk-UA"/>
              </w:rPr>
              <w:t xml:space="preserve">   </w:t>
            </w:r>
          </w:p>
          <w:p w14:paraId="46353D60" w14:textId="77777777" w:rsidR="00BA10C7" w:rsidRPr="0062796E" w:rsidRDefault="00BA10C7" w:rsidP="00BA10C7">
            <w:pPr>
              <w:pStyle w:val="5"/>
              <w:jc w:val="both"/>
              <w:rPr>
                <w:rFonts w:ascii="Times New Roman" w:hAnsi="Times New Roman"/>
                <w:b/>
                <w:lang w:eastAsia="ru-RU"/>
              </w:rPr>
            </w:pPr>
            <w:r w:rsidRPr="0062796E">
              <w:rPr>
                <w:rFonts w:ascii="Times New Roman" w:eastAsia="Nimbus Roman No9 L" w:hAnsi="Times New Roman"/>
                <w:lang w:eastAsia="ru-RU"/>
              </w:rPr>
              <w:t xml:space="preserve">   </w:t>
            </w:r>
            <w:r w:rsidRPr="0062796E">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62796E">
              <w:rPr>
                <w:rFonts w:ascii="Times New Roman" w:hAnsi="Times New Roman"/>
                <w:sz w:val="20"/>
                <w:szCs w:val="20"/>
                <w:lang w:eastAsia="ru-RU"/>
              </w:rPr>
              <w:t xml:space="preserve"> </w:t>
            </w:r>
            <w:proofErr w:type="spellStart"/>
            <w:r w:rsidRPr="0062796E">
              <w:rPr>
                <w:rFonts w:ascii="Times New Roman" w:hAnsi="Times New Roman"/>
                <w:lang w:eastAsia="ru-RU"/>
              </w:rPr>
              <w:t>сканкопію</w:t>
            </w:r>
            <w:proofErr w:type="spellEnd"/>
            <w:r w:rsidRPr="0062796E">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62796E">
              <w:t xml:space="preserve"> </w:t>
            </w:r>
            <w:r w:rsidRPr="0062796E">
              <w:rPr>
                <w:rFonts w:ascii="Times New Roman" w:hAnsi="Times New Roman"/>
                <w:lang w:eastAsia="ru-RU"/>
              </w:rPr>
              <w:t xml:space="preserve">зазначений в інформаційній довідці на вимогу </w:t>
            </w:r>
            <w:proofErr w:type="spellStart"/>
            <w:r w:rsidRPr="0062796E">
              <w:rPr>
                <w:rFonts w:ascii="Times New Roman" w:hAnsi="Times New Roman"/>
                <w:lang w:eastAsia="ru-RU"/>
              </w:rPr>
              <w:t>пп</w:t>
            </w:r>
            <w:proofErr w:type="spellEnd"/>
            <w:r w:rsidRPr="0062796E">
              <w:rPr>
                <w:rFonts w:ascii="Times New Roman" w:hAnsi="Times New Roman"/>
                <w:lang w:eastAsia="ru-RU"/>
              </w:rPr>
              <w:t>. а п. 1 ч. 5 даного розділу ТД.</w:t>
            </w:r>
          </w:p>
          <w:p w14:paraId="03805875" w14:textId="464C1433" w:rsidR="00184A6D" w:rsidRPr="0062796E" w:rsidRDefault="00184A6D" w:rsidP="00184A6D">
            <w:pPr>
              <w:pStyle w:val="5"/>
              <w:jc w:val="both"/>
              <w:rPr>
                <w:rFonts w:ascii="Times New Roman" w:hAnsi="Times New Roman"/>
              </w:rPr>
            </w:pPr>
            <w:r w:rsidRPr="0062796E">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w:t>
            </w:r>
            <w:r w:rsidR="004D513B" w:rsidRPr="0062796E">
              <w:rPr>
                <w:rFonts w:ascii="Times New Roman" w:hAnsi="Times New Roman"/>
              </w:rPr>
              <w:t xml:space="preserve"> учасник надає документи, що підтверджують те, </w:t>
            </w:r>
            <w:r w:rsidR="009E273B" w:rsidRPr="0062796E">
              <w:rPr>
                <w:rFonts w:ascii="Times New Roman" w:hAnsi="Times New Roman"/>
              </w:rPr>
              <w:t xml:space="preserve"> що</w:t>
            </w:r>
            <w:r w:rsidR="004D513B" w:rsidRPr="0062796E">
              <w:t xml:space="preserve"> </w:t>
            </w:r>
            <w:r w:rsidR="004D513B" w:rsidRPr="0062796E">
              <w:rPr>
                <w:rFonts w:ascii="Times New Roman" w:hAnsi="Times New Roman"/>
              </w:rPr>
              <w:t>учасник або особа</w:t>
            </w:r>
            <w:r w:rsidR="006E4276" w:rsidRPr="0062796E">
              <w:rPr>
                <w:rFonts w:ascii="Times New Roman" w:hAnsi="Times New Roman"/>
              </w:rPr>
              <w:t xml:space="preserve"> (особи)</w:t>
            </w:r>
            <w:r w:rsidR="004D513B" w:rsidRPr="0062796E">
              <w:rPr>
                <w:rFonts w:ascii="Times New Roman" w:hAnsi="Times New Roman"/>
              </w:rPr>
              <w:t>, яка</w:t>
            </w:r>
            <w:r w:rsidR="006E4276" w:rsidRPr="0062796E">
              <w:rPr>
                <w:rFonts w:ascii="Times New Roman" w:hAnsi="Times New Roman"/>
              </w:rPr>
              <w:t>(і)</w:t>
            </w:r>
            <w:r w:rsidR="004D513B" w:rsidRPr="0062796E">
              <w:rPr>
                <w:rFonts w:ascii="Times New Roman" w:hAnsi="Times New Roman"/>
              </w:rPr>
              <w:t xml:space="preserve"> фактично використовує (використовуватиме) потужності та спеціалізований автотранспорт</w:t>
            </w:r>
            <w:r w:rsidR="00271D73" w:rsidRPr="0062796E">
              <w:rPr>
                <w:rFonts w:ascii="Times New Roman" w:hAnsi="Times New Roman"/>
              </w:rPr>
              <w:t xml:space="preserve"> </w:t>
            </w:r>
            <w:r w:rsidRPr="0062796E">
              <w:rPr>
                <w:rFonts w:ascii="Times New Roman" w:hAnsi="Times New Roman"/>
              </w:rPr>
              <w:t xml:space="preserve">для обігу предмету закупівлі, зазначений в інформаційній довідці на вимогу </w:t>
            </w:r>
            <w:proofErr w:type="spellStart"/>
            <w:r w:rsidRPr="0062796E">
              <w:rPr>
                <w:rFonts w:ascii="Times New Roman" w:hAnsi="Times New Roman"/>
              </w:rPr>
              <w:t>пп</w:t>
            </w:r>
            <w:proofErr w:type="spellEnd"/>
            <w:r w:rsidRPr="0062796E">
              <w:rPr>
                <w:rFonts w:ascii="Times New Roman" w:hAnsi="Times New Roman"/>
              </w:rPr>
              <w:t>. а</w:t>
            </w:r>
            <w:r w:rsidR="002A0325" w:rsidRPr="0062796E">
              <w:rPr>
                <w:rFonts w:ascii="Times New Roman" w:hAnsi="Times New Roman"/>
              </w:rPr>
              <w:t>) г)</w:t>
            </w:r>
            <w:r w:rsidRPr="0062796E">
              <w:rPr>
                <w:rFonts w:ascii="Times New Roman" w:hAnsi="Times New Roman"/>
              </w:rPr>
              <w:t xml:space="preserve"> п. 1 ч. 5 даного розділу ТД (далі в цьому </w:t>
            </w:r>
            <w:proofErr w:type="spellStart"/>
            <w:r w:rsidRPr="0062796E">
              <w:rPr>
                <w:rFonts w:ascii="Times New Roman" w:hAnsi="Times New Roman"/>
              </w:rPr>
              <w:t>пп</w:t>
            </w:r>
            <w:proofErr w:type="spellEnd"/>
            <w:r w:rsidRPr="0062796E">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6DCE260A" w14:textId="77777777" w:rsidR="00BA10C7" w:rsidRPr="0062796E" w:rsidRDefault="00BA10C7" w:rsidP="00BA10C7">
            <w:pPr>
              <w:pStyle w:val="5"/>
              <w:jc w:val="both"/>
              <w:rPr>
                <w:rFonts w:ascii="Times New Roman" w:hAnsi="Times New Roman"/>
              </w:rPr>
            </w:pPr>
            <w:r w:rsidRPr="0062796E">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62796E">
              <w:rPr>
                <w:rFonts w:ascii="Times New Roman" w:hAnsi="Times New Roman"/>
              </w:rPr>
              <w:t>Food</w:t>
            </w:r>
            <w:proofErr w:type="spellEnd"/>
            <w:r w:rsidRPr="0062796E">
              <w:rPr>
                <w:rFonts w:ascii="Times New Roman" w:hAnsi="Times New Roman"/>
              </w:rPr>
              <w:t xml:space="preserve"> </w:t>
            </w:r>
            <w:proofErr w:type="spellStart"/>
            <w:r w:rsidRPr="0062796E">
              <w:rPr>
                <w:rFonts w:ascii="Times New Roman" w:hAnsi="Times New Roman"/>
              </w:rPr>
              <w:t>Safety</w:t>
            </w:r>
            <w:proofErr w:type="spellEnd"/>
            <w:r w:rsidRPr="0062796E">
              <w:rPr>
                <w:rFonts w:ascii="Times New Roman" w:hAnsi="Times New Roman"/>
              </w:rPr>
              <w:t xml:space="preserve"> </w:t>
            </w:r>
            <w:proofErr w:type="spellStart"/>
            <w:r w:rsidRPr="0062796E">
              <w:rPr>
                <w:rFonts w:ascii="Times New Roman" w:hAnsi="Times New Roman"/>
              </w:rPr>
              <w:t>Management</w:t>
            </w:r>
            <w:proofErr w:type="spellEnd"/>
            <w:r w:rsidRPr="0062796E">
              <w:rPr>
                <w:rFonts w:ascii="Times New Roman" w:hAnsi="Times New Roman"/>
              </w:rPr>
              <w:t xml:space="preserve"> </w:t>
            </w:r>
            <w:proofErr w:type="spellStart"/>
            <w:r w:rsidRPr="0062796E">
              <w:rPr>
                <w:rFonts w:ascii="Times New Roman" w:hAnsi="Times New Roman"/>
              </w:rPr>
              <w:t>Systems-Requirements</w:t>
            </w:r>
            <w:proofErr w:type="spellEnd"/>
            <w:r w:rsidRPr="0062796E">
              <w:rPr>
                <w:rFonts w:ascii="Times New Roman" w:hAnsi="Times New Roman"/>
              </w:rPr>
              <w:t xml:space="preserve"> </w:t>
            </w:r>
            <w:proofErr w:type="spellStart"/>
            <w:r w:rsidRPr="0062796E">
              <w:rPr>
                <w:rFonts w:ascii="Times New Roman" w:hAnsi="Times New Roman"/>
              </w:rPr>
              <w:t>for</w:t>
            </w:r>
            <w:proofErr w:type="spellEnd"/>
            <w:r w:rsidRPr="0062796E">
              <w:rPr>
                <w:rFonts w:ascii="Times New Roman" w:hAnsi="Times New Roman"/>
              </w:rPr>
              <w:t xml:space="preserve"> </w:t>
            </w:r>
            <w:proofErr w:type="spellStart"/>
            <w:r w:rsidRPr="0062796E">
              <w:rPr>
                <w:rFonts w:ascii="Times New Roman" w:hAnsi="Times New Roman"/>
              </w:rPr>
              <w:t>any</w:t>
            </w:r>
            <w:proofErr w:type="spellEnd"/>
            <w:r w:rsidRPr="0062796E">
              <w:rPr>
                <w:rFonts w:ascii="Times New Roman" w:hAnsi="Times New Roman"/>
              </w:rPr>
              <w:t xml:space="preserve"> </w:t>
            </w:r>
            <w:proofErr w:type="spellStart"/>
            <w:r w:rsidRPr="0062796E">
              <w:rPr>
                <w:rFonts w:ascii="Times New Roman" w:hAnsi="Times New Roman"/>
              </w:rPr>
              <w:t>organization</w:t>
            </w:r>
            <w:proofErr w:type="spellEnd"/>
            <w:r w:rsidRPr="0062796E">
              <w:rPr>
                <w:rFonts w:ascii="Times New Roman" w:hAnsi="Times New Roman"/>
              </w:rPr>
              <w:t xml:space="preserve"> </w:t>
            </w:r>
            <w:proofErr w:type="spellStart"/>
            <w:r w:rsidRPr="0062796E">
              <w:rPr>
                <w:rFonts w:ascii="Times New Roman" w:hAnsi="Times New Roman"/>
              </w:rPr>
              <w:t>in</w:t>
            </w:r>
            <w:proofErr w:type="spellEnd"/>
            <w:r w:rsidRPr="0062796E">
              <w:rPr>
                <w:rFonts w:ascii="Times New Roman" w:hAnsi="Times New Roman"/>
              </w:rPr>
              <w:t xml:space="preserve"> </w:t>
            </w:r>
            <w:proofErr w:type="spellStart"/>
            <w:r w:rsidRPr="0062796E">
              <w:rPr>
                <w:rFonts w:ascii="Times New Roman" w:hAnsi="Times New Roman"/>
              </w:rPr>
              <w:t>the</w:t>
            </w:r>
            <w:proofErr w:type="spellEnd"/>
            <w:r w:rsidRPr="0062796E">
              <w:rPr>
                <w:rFonts w:ascii="Times New Roman" w:hAnsi="Times New Roman"/>
              </w:rPr>
              <w:t xml:space="preserve"> </w:t>
            </w:r>
            <w:proofErr w:type="spellStart"/>
            <w:r w:rsidRPr="0062796E">
              <w:rPr>
                <w:rFonts w:ascii="Times New Roman" w:hAnsi="Times New Roman"/>
              </w:rPr>
              <w:t>food</w:t>
            </w:r>
            <w:proofErr w:type="spellEnd"/>
            <w:r w:rsidRPr="0062796E">
              <w:rPr>
                <w:rFonts w:ascii="Times New Roman" w:hAnsi="Times New Roman"/>
              </w:rPr>
              <w:t xml:space="preserve"> </w:t>
            </w:r>
            <w:proofErr w:type="spellStart"/>
            <w:r w:rsidRPr="0062796E">
              <w:rPr>
                <w:rFonts w:ascii="Times New Roman" w:hAnsi="Times New Roman"/>
              </w:rPr>
              <w:t>chain</w:t>
            </w:r>
            <w:proofErr w:type="spellEnd"/>
            <w:r w:rsidRPr="0062796E">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18964DEA" w14:textId="77777777" w:rsidR="00BA10C7" w:rsidRPr="0062796E" w:rsidRDefault="00BA10C7" w:rsidP="00BA10C7">
            <w:pPr>
              <w:pStyle w:val="5"/>
              <w:jc w:val="both"/>
              <w:rPr>
                <w:rFonts w:ascii="Times New Roman" w:hAnsi="Times New Roman"/>
              </w:rPr>
            </w:pPr>
            <w:r w:rsidRPr="0062796E">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5937BC49" w14:textId="77777777" w:rsidR="00BA10C7" w:rsidRPr="0062796E" w:rsidRDefault="00BA10C7" w:rsidP="00BA10C7">
            <w:pPr>
              <w:pStyle w:val="5"/>
              <w:jc w:val="both"/>
              <w:rPr>
                <w:rFonts w:ascii="Times New Roman" w:hAnsi="Times New Roman"/>
              </w:rPr>
            </w:pPr>
            <w:r w:rsidRPr="0062796E">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4A3F11CA" w14:textId="77777777" w:rsidR="00BA10C7" w:rsidRPr="0062796E" w:rsidRDefault="00BA10C7" w:rsidP="00BA10C7">
            <w:pPr>
              <w:pStyle w:val="5"/>
              <w:jc w:val="both"/>
              <w:rPr>
                <w:rFonts w:ascii="Times New Roman" w:hAnsi="Times New Roman"/>
              </w:rPr>
            </w:pPr>
            <w:r w:rsidRPr="0062796E">
              <w:rPr>
                <w:rFonts w:ascii="Times New Roman" w:hAnsi="Times New Roman"/>
              </w:rPr>
              <w:t>політику щодо безпечності харчових продуктів;</w:t>
            </w:r>
          </w:p>
          <w:p w14:paraId="709A40FB" w14:textId="77777777" w:rsidR="00BA10C7" w:rsidRPr="0062796E" w:rsidRDefault="00BA10C7" w:rsidP="00BA10C7">
            <w:pPr>
              <w:pStyle w:val="5"/>
              <w:jc w:val="both"/>
              <w:rPr>
                <w:rFonts w:ascii="Times New Roman" w:hAnsi="Times New Roman"/>
              </w:rPr>
            </w:pPr>
            <w:r w:rsidRPr="0062796E">
              <w:rPr>
                <w:rFonts w:ascii="Times New Roman" w:hAnsi="Times New Roman"/>
              </w:rPr>
              <w:t>план(и) НАССР, що передбачені ДСТУ ISO 22000:2019 (ISO 22000:2018, IDT) або ДСТУ 4161-2003;</w:t>
            </w:r>
          </w:p>
          <w:p w14:paraId="68BBCBC7" w14:textId="77777777" w:rsidR="00BA10C7" w:rsidRPr="0062796E" w:rsidRDefault="00BA10C7" w:rsidP="00BA10C7">
            <w:pPr>
              <w:pStyle w:val="5"/>
              <w:jc w:val="both"/>
              <w:rPr>
                <w:rFonts w:ascii="Times New Roman" w:hAnsi="Times New Roman"/>
              </w:rPr>
            </w:pPr>
            <w:r w:rsidRPr="0062796E">
              <w:rPr>
                <w:rFonts w:ascii="Times New Roman" w:hAnsi="Times New Roman"/>
              </w:rPr>
              <w:t>програми-передумови, що передбачені ДСТУ ISO 22000:2019 (ISO 22000:2018, IDT) або ДСТУ 4161-2003;</w:t>
            </w:r>
          </w:p>
          <w:p w14:paraId="07856F08" w14:textId="77777777" w:rsidR="00BA10C7" w:rsidRPr="0062796E" w:rsidRDefault="00BA10C7" w:rsidP="00BA10C7">
            <w:pPr>
              <w:pStyle w:val="5"/>
              <w:jc w:val="both"/>
              <w:rPr>
                <w:rFonts w:ascii="Times New Roman" w:hAnsi="Times New Roman"/>
              </w:rPr>
            </w:pPr>
            <w:r w:rsidRPr="0062796E">
              <w:rPr>
                <w:rFonts w:ascii="Times New Roman" w:hAnsi="Times New Roman"/>
              </w:rPr>
              <w:t>звіти про результати внутрішніх аудитів;</w:t>
            </w:r>
          </w:p>
          <w:p w14:paraId="2501424D" w14:textId="77777777" w:rsidR="00BA10C7" w:rsidRPr="0062796E" w:rsidRDefault="00BA10C7" w:rsidP="00BA10C7">
            <w:pPr>
              <w:pStyle w:val="5"/>
              <w:jc w:val="both"/>
              <w:rPr>
                <w:rFonts w:ascii="Times New Roman" w:hAnsi="Times New Roman"/>
              </w:rPr>
            </w:pPr>
            <w:r w:rsidRPr="0062796E">
              <w:rPr>
                <w:rFonts w:ascii="Times New Roman" w:hAnsi="Times New Roman"/>
              </w:rPr>
              <w:t>журнали, що передбачені ДСТУ ISO 22000:2019 (ISO 22000:2018, IDT) або  ДСТУ 4161-2003.</w:t>
            </w:r>
          </w:p>
          <w:p w14:paraId="3E17462C" w14:textId="045D31FD" w:rsidR="00E6212C" w:rsidRPr="0062796E" w:rsidRDefault="00BA10C7" w:rsidP="00E6212C">
            <w:pPr>
              <w:spacing w:after="0" w:line="240" w:lineRule="auto"/>
              <w:jc w:val="both"/>
              <w:rPr>
                <w:rFonts w:ascii="Times New Roman" w:hAnsi="Times New Roman"/>
                <w:lang w:val="uk-UA" w:eastAsia="ru-RU"/>
              </w:rPr>
            </w:pPr>
            <w:r w:rsidRPr="0062796E">
              <w:rPr>
                <w:rFonts w:ascii="Times New Roman" w:hAnsi="Times New Roman"/>
                <w:lang w:val="uk-UA" w:eastAsia="ru-RU"/>
              </w:rPr>
              <w:t xml:space="preserve">   </w:t>
            </w:r>
            <w:r w:rsidR="00E6212C" w:rsidRPr="0062796E">
              <w:rPr>
                <w:lang w:val="uk-UA"/>
              </w:rPr>
              <w:t xml:space="preserve"> </w:t>
            </w:r>
            <w:r w:rsidR="00E6212C" w:rsidRPr="0062796E">
              <w:rPr>
                <w:rFonts w:ascii="Times New Roman" w:hAnsi="Times New Roman"/>
                <w:lang w:val="uk-UA"/>
              </w:rPr>
              <w:t xml:space="preserve"> У складі тендерної пропозиції подаються документи, які підтверджують, що система управління якістю на підприємстві Учасника або особи, яка фактично використовує спеціалізований автотранспорт для обігу предмету закупівлі відповідає вимогам ДСТУ </w:t>
            </w:r>
            <w:r w:rsidR="00E6212C" w:rsidRPr="0062796E">
              <w:rPr>
                <w:rFonts w:ascii="Times New Roman" w:hAnsi="Times New Roman"/>
                <w:lang w:val="en-US"/>
              </w:rPr>
              <w:t>ISO</w:t>
            </w:r>
            <w:r w:rsidR="00E6212C" w:rsidRPr="0062796E">
              <w:rPr>
                <w:rFonts w:ascii="Times New Roman" w:hAnsi="Times New Roman"/>
                <w:lang w:val="uk-UA"/>
              </w:rPr>
              <w:t xml:space="preserve"> 9001:2015 (</w:t>
            </w:r>
            <w:r w:rsidR="00E6212C" w:rsidRPr="0062796E">
              <w:rPr>
                <w:rFonts w:ascii="Times New Roman" w:hAnsi="Times New Roman"/>
                <w:lang w:val="en-US"/>
              </w:rPr>
              <w:t>ISO</w:t>
            </w:r>
            <w:r w:rsidR="00E6212C" w:rsidRPr="0062796E">
              <w:rPr>
                <w:rFonts w:ascii="Times New Roman" w:hAnsi="Times New Roman"/>
                <w:lang w:val="uk-UA"/>
              </w:rPr>
              <w:t xml:space="preserve"> 9001:2015, </w:t>
            </w:r>
            <w:r w:rsidR="00E6212C" w:rsidRPr="0062796E">
              <w:rPr>
                <w:rFonts w:ascii="Times New Roman" w:hAnsi="Times New Roman"/>
                <w:lang w:val="en-US"/>
              </w:rPr>
              <w:t>ITD</w:t>
            </w:r>
            <w:r w:rsidR="00E6212C" w:rsidRPr="0062796E">
              <w:rPr>
                <w:rFonts w:ascii="Times New Roman" w:hAnsi="Times New Roman"/>
                <w:lang w:val="uk-UA"/>
              </w:rPr>
              <w:t>) «Системи управління якістю. Вимоги» та/або</w:t>
            </w:r>
            <w:r w:rsidR="00E6212C" w:rsidRPr="0062796E">
              <w:rPr>
                <w:rFonts w:ascii="Times New Roman" w:hAnsi="Times New Roman"/>
                <w:lang w:val="uk-UA" w:eastAsia="ru-RU"/>
              </w:rPr>
              <w:t xml:space="preserve"> </w:t>
            </w:r>
            <w:r w:rsidR="00E6212C" w:rsidRPr="0062796E">
              <w:rPr>
                <w:rFonts w:ascii="Times New Roman" w:hAnsi="Times New Roman"/>
                <w:lang w:val="uk-UA"/>
              </w:rPr>
              <w:t xml:space="preserve"> ДСТУ  </w:t>
            </w:r>
            <w:r w:rsidR="00E6212C" w:rsidRPr="0062796E">
              <w:rPr>
                <w:rFonts w:ascii="Times New Roman" w:hAnsi="Times New Roman"/>
                <w:lang w:val="en-US"/>
              </w:rPr>
              <w:t>EN</w:t>
            </w:r>
            <w:r w:rsidR="00E6212C" w:rsidRPr="0062796E">
              <w:rPr>
                <w:rFonts w:ascii="Times New Roman" w:hAnsi="Times New Roman"/>
                <w:lang w:val="uk-UA"/>
              </w:rPr>
              <w:t xml:space="preserve"> </w:t>
            </w:r>
            <w:r w:rsidR="00E6212C" w:rsidRPr="0062796E">
              <w:rPr>
                <w:rFonts w:ascii="Times New Roman" w:hAnsi="Times New Roman"/>
                <w:lang w:val="en-US"/>
              </w:rPr>
              <w:t>ISO</w:t>
            </w:r>
            <w:r w:rsidR="00E6212C" w:rsidRPr="0062796E">
              <w:rPr>
                <w:rFonts w:ascii="Times New Roman" w:hAnsi="Times New Roman"/>
                <w:lang w:val="uk-UA"/>
              </w:rPr>
              <w:t xml:space="preserve"> 9001:2018 «Системи управління якістю. Вимоги» (</w:t>
            </w:r>
            <w:r w:rsidR="00E6212C" w:rsidRPr="0062796E">
              <w:rPr>
                <w:rFonts w:ascii="Times New Roman" w:hAnsi="Times New Roman"/>
                <w:lang w:val="en-US"/>
              </w:rPr>
              <w:t>EN</w:t>
            </w:r>
            <w:r w:rsidR="00E6212C" w:rsidRPr="0062796E">
              <w:rPr>
                <w:rFonts w:ascii="Times New Roman" w:hAnsi="Times New Roman"/>
                <w:lang w:val="uk-UA"/>
              </w:rPr>
              <w:t xml:space="preserve"> </w:t>
            </w:r>
            <w:r w:rsidR="00E6212C" w:rsidRPr="0062796E">
              <w:rPr>
                <w:rFonts w:ascii="Times New Roman" w:hAnsi="Times New Roman"/>
                <w:lang w:val="en-US"/>
              </w:rPr>
              <w:t>ISO</w:t>
            </w:r>
            <w:r w:rsidR="00E6212C" w:rsidRPr="0062796E">
              <w:rPr>
                <w:rFonts w:ascii="Times New Roman" w:hAnsi="Times New Roman"/>
                <w:lang w:val="uk-UA"/>
              </w:rPr>
              <w:t xml:space="preserve"> 9001:2015, </w:t>
            </w:r>
            <w:r w:rsidR="00E6212C" w:rsidRPr="0062796E">
              <w:rPr>
                <w:rFonts w:ascii="Times New Roman" w:hAnsi="Times New Roman"/>
                <w:lang w:val="en-US"/>
              </w:rPr>
              <w:t>ITD</w:t>
            </w:r>
            <w:r w:rsidR="00E6212C" w:rsidRPr="0062796E">
              <w:rPr>
                <w:rFonts w:ascii="Times New Roman" w:hAnsi="Times New Roman"/>
                <w:lang w:val="uk-UA"/>
              </w:rPr>
              <w:t xml:space="preserve">,  </w:t>
            </w:r>
            <w:r w:rsidR="00E6212C" w:rsidRPr="0062796E">
              <w:rPr>
                <w:rFonts w:ascii="Times New Roman" w:hAnsi="Times New Roman"/>
                <w:lang w:val="en-US"/>
              </w:rPr>
              <w:t>ISO</w:t>
            </w:r>
            <w:r w:rsidR="00E6212C" w:rsidRPr="0062796E">
              <w:rPr>
                <w:rFonts w:ascii="Times New Roman" w:hAnsi="Times New Roman"/>
                <w:lang w:val="uk-UA"/>
              </w:rPr>
              <w:t xml:space="preserve"> 9001:2015, </w:t>
            </w:r>
            <w:r w:rsidR="00E6212C" w:rsidRPr="0062796E">
              <w:rPr>
                <w:rFonts w:ascii="Times New Roman" w:hAnsi="Times New Roman"/>
                <w:lang w:val="en-US"/>
              </w:rPr>
              <w:t>ITD</w:t>
            </w:r>
            <w:r w:rsidR="00E6212C" w:rsidRPr="0062796E">
              <w:rPr>
                <w:rFonts w:ascii="Times New Roman" w:hAnsi="Times New Roman"/>
                <w:lang w:val="uk-UA"/>
              </w:rPr>
              <w:t>).</w:t>
            </w:r>
            <w:r w:rsidR="00E6212C" w:rsidRPr="0062796E">
              <w:rPr>
                <w:rFonts w:ascii="Times New Roman" w:hAnsi="Times New Roman"/>
                <w:lang w:val="uk-UA" w:eastAsia="ru-RU"/>
              </w:rPr>
              <w:t xml:space="preserve"> </w:t>
            </w:r>
          </w:p>
          <w:p w14:paraId="1DEBDF87" w14:textId="77777777" w:rsidR="00E6212C" w:rsidRPr="0062796E" w:rsidRDefault="00E6212C" w:rsidP="00E6212C">
            <w:pPr>
              <w:spacing w:after="0" w:line="240" w:lineRule="auto"/>
              <w:jc w:val="both"/>
              <w:rPr>
                <w:rFonts w:ascii="Times New Roman" w:hAnsi="Times New Roman"/>
                <w:lang w:val="uk-UA" w:eastAsia="ru-RU"/>
              </w:rPr>
            </w:pPr>
            <w:r w:rsidRPr="0062796E">
              <w:rPr>
                <w:rFonts w:ascii="Times New Roman" w:hAnsi="Times New Roman"/>
                <w:lang w:val="uk-UA"/>
              </w:rPr>
              <w:t>У складі тендерної пропозиції подаються документи, які підтверджують, що  системи управління охороною здоров’я і безпекою праці на робочому місці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62796E">
              <w:rPr>
                <w:rFonts w:ascii="Times New Roman" w:hAnsi="Times New Roman"/>
                <w:lang w:val="uk-UA" w:eastAsia="ru-RU"/>
              </w:rPr>
              <w:t xml:space="preserve"> ДСТУ ISO 45001:2019 (ISO 45001:2018, ITD) «Системи управління охороною здоров’я та безпекою праці. Вимоги та настанови щодо застосування». </w:t>
            </w:r>
          </w:p>
          <w:p w14:paraId="7CEAF3D7" w14:textId="77777777" w:rsidR="00E6212C" w:rsidRPr="0062796E" w:rsidRDefault="00E6212C" w:rsidP="00E6212C">
            <w:pPr>
              <w:spacing w:after="0" w:line="240" w:lineRule="auto"/>
              <w:jc w:val="both"/>
              <w:rPr>
                <w:rFonts w:ascii="Times New Roman" w:hAnsi="Times New Roman"/>
                <w:lang w:val="uk-UA" w:eastAsia="ru-RU"/>
              </w:rPr>
            </w:pPr>
            <w:r w:rsidRPr="0062796E">
              <w:rPr>
                <w:rFonts w:ascii="Times New Roman" w:hAnsi="Times New Roman"/>
                <w:lang w:val="uk-UA"/>
              </w:rPr>
              <w:lastRenderedPageBreak/>
              <w:t>У складі тендерної пропозиції подаються документи, які підтверджують, що система управління безпекою ланцюга постачання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62796E">
              <w:rPr>
                <w:rFonts w:ascii="Times New Roman" w:hAnsi="Times New Roman"/>
                <w:lang w:val="uk-UA" w:eastAsia="ru-RU"/>
              </w:rPr>
              <w:t xml:space="preserve"> ДСТУ ISO 28000:2008 (ISO 28000:2007, ITD) «Системи управління безпекою ланцюга постачання. Вимоги.» </w:t>
            </w:r>
            <w:r w:rsidRPr="0062796E">
              <w:rPr>
                <w:rFonts w:ascii="Times New Roman" w:hAnsi="Times New Roman"/>
                <w:lang w:val="uk-UA"/>
              </w:rPr>
              <w:t xml:space="preserve"> .</w:t>
            </w:r>
          </w:p>
          <w:p w14:paraId="3C5946E2" w14:textId="5C9968FA" w:rsidR="00E6212C" w:rsidRPr="0062796E" w:rsidRDefault="00E6212C" w:rsidP="00E6212C">
            <w:pPr>
              <w:pStyle w:val="a3"/>
              <w:jc w:val="both"/>
              <w:rPr>
                <w:rFonts w:ascii="Times New Roman" w:hAnsi="Times New Roman"/>
                <w:lang w:val="uk-UA" w:eastAsia="ru-RU"/>
              </w:rPr>
            </w:pPr>
            <w:r w:rsidRPr="0062796E">
              <w:rPr>
                <w:rFonts w:ascii="Times New Roman" w:hAnsi="Times New Roman"/>
                <w:lang w:val="uk-UA" w:eastAsia="ru-RU"/>
              </w:rPr>
              <w:t xml:space="preserve">Для підтвердження вказаних вимог у складі пропозиції Учасника надаються </w:t>
            </w:r>
            <w:proofErr w:type="spellStart"/>
            <w:r w:rsidRPr="0062796E">
              <w:rPr>
                <w:rFonts w:ascii="Times New Roman" w:hAnsi="Times New Roman"/>
                <w:lang w:val="uk-UA" w:eastAsia="ru-RU"/>
              </w:rPr>
              <w:t>сканкопії</w:t>
            </w:r>
            <w:proofErr w:type="spellEnd"/>
            <w:r w:rsidRPr="0062796E">
              <w:rPr>
                <w:rFonts w:ascii="Times New Roman" w:hAnsi="Times New Roman"/>
                <w:lang w:val="uk-UA" w:eastAsia="ru-RU"/>
              </w:rPr>
              <w:t xml:space="preserve"> оригіналів відповідних сертифікатів видані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tc>
      </w:tr>
      <w:tr w:rsidR="00BA10C7" w:rsidRPr="00361DEE" w14:paraId="6626550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04732A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66EB29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C726C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1E51D7" w14:paraId="6F7B395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9835F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5A674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839950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 xml:space="preserve">Учасник процедури закупівлі має право </w:t>
            </w:r>
            <w:proofErr w:type="spellStart"/>
            <w:r w:rsidRPr="00682420">
              <w:rPr>
                <w:rFonts w:ascii="Times New Roman" w:eastAsia="Times New Roman" w:hAnsi="Times New Roman"/>
                <w:lang w:val="uk-UA" w:eastAsia="ru-RU"/>
              </w:rPr>
              <w:t>внести</w:t>
            </w:r>
            <w:proofErr w:type="spellEnd"/>
            <w:r w:rsidRPr="0068242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закінчення кінцевого строку подання тендерних пропозицій.</w:t>
            </w:r>
          </w:p>
          <w:p w14:paraId="241796F2"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уточнених або нових документів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повідомлення з вимогою про усунення таких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 Учасник не може змінювати предмет закупівлі (його найменування, марку, модель тощо)</w:t>
            </w:r>
          </w:p>
          <w:p w14:paraId="3806947C" w14:textId="27555265" w:rsidR="00BA10C7" w:rsidRPr="00361DEE" w:rsidRDefault="00BA10C7" w:rsidP="00BA10C7">
            <w:pPr>
              <w:pStyle w:val="a3"/>
              <w:jc w:val="both"/>
              <w:rPr>
                <w:rFonts w:ascii="Times New Roman" w:hAnsi="Times New Roman"/>
                <w:lang w:val="uk-UA" w:eastAsia="ru-RU"/>
              </w:rPr>
            </w:pPr>
            <w:r w:rsidRPr="00682420">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682420">
              <w:rPr>
                <w:rFonts w:ascii="Times New Roman" w:hAnsi="Times New Roman"/>
                <w:lang w:val="uk-UA"/>
              </w:rPr>
              <w:t>невиправлення</w:t>
            </w:r>
            <w:proofErr w:type="spellEnd"/>
            <w:r w:rsidRPr="00682420">
              <w:rPr>
                <w:rFonts w:ascii="Times New Roman" w:hAnsi="Times New Roman"/>
                <w:lang w:val="uk-UA"/>
              </w:rPr>
              <w:t xml:space="preserve"> учасниками виявлених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w:t>
            </w:r>
            <w:r w:rsidR="00CB21DF">
              <w:rPr>
                <w:rFonts w:ascii="Times New Roman" w:hAnsi="Times New Roman"/>
                <w:lang w:val="uk-UA"/>
              </w:rPr>
              <w:t xml:space="preserve"> </w:t>
            </w:r>
          </w:p>
        </w:tc>
      </w:tr>
      <w:tr w:rsidR="00BA10C7" w:rsidRPr="00361DEE" w14:paraId="176D3F3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53350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4425AAB4"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74128378"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054A88C2" w14:textId="77777777" w:rsidR="00BA10C7" w:rsidRPr="00361DEE" w:rsidRDefault="00BA10C7" w:rsidP="00BA10C7">
            <w:pPr>
              <w:pStyle w:val="a3"/>
              <w:jc w:val="both"/>
              <w:rPr>
                <w:rFonts w:ascii="Times New Roman" w:hAnsi="Times New Roman"/>
                <w:lang w:val="uk-UA" w:eastAsia="ru-RU"/>
              </w:rPr>
            </w:pPr>
          </w:p>
        </w:tc>
      </w:tr>
      <w:tr w:rsidR="00BA10C7" w:rsidRPr="00361DEE" w14:paraId="76EC8C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1DDD9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5C9E84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5DE1D000"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AF57DEC"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7BC13B36"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BC83C6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3367008D"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F098F1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CC229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FCAD199"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52D7CDE5" w14:textId="010508A6" w:rsidR="00BA10C7" w:rsidRPr="00682420" w:rsidRDefault="004C4589"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2796E">
              <w:rPr>
                <w:rFonts w:ascii="Times New Roman" w:eastAsia="Times New Roman" w:hAnsi="Times New Roman"/>
                <w:lang w:val="uk-UA"/>
              </w:rPr>
              <w:t>д</w:t>
            </w:r>
            <w:r w:rsidR="008140AE" w:rsidRPr="0062796E">
              <w:rPr>
                <w:rFonts w:ascii="Times New Roman" w:eastAsia="Times New Roman" w:hAnsi="Times New Roman"/>
                <w:lang w:val="uk-UA"/>
              </w:rPr>
              <w:t xml:space="preserve">о </w:t>
            </w:r>
            <w:r w:rsidR="00E674B8" w:rsidRPr="0062796E">
              <w:rPr>
                <w:rFonts w:ascii="Times New Roman" w:eastAsia="Times New Roman" w:hAnsi="Times New Roman"/>
                <w:lang w:val="uk-UA"/>
              </w:rPr>
              <w:t>2</w:t>
            </w:r>
            <w:r w:rsidR="0062796E" w:rsidRPr="0062796E">
              <w:rPr>
                <w:rFonts w:ascii="Times New Roman" w:eastAsia="Times New Roman" w:hAnsi="Times New Roman"/>
                <w:lang w:val="uk-UA"/>
              </w:rPr>
              <w:t>6</w:t>
            </w:r>
            <w:r w:rsidR="008140AE" w:rsidRPr="0062796E">
              <w:rPr>
                <w:rFonts w:ascii="Times New Roman" w:eastAsia="Times New Roman" w:hAnsi="Times New Roman"/>
                <w:lang w:val="uk-UA"/>
              </w:rPr>
              <w:t xml:space="preserve"> </w:t>
            </w:r>
            <w:r w:rsidR="008238DC" w:rsidRPr="0062796E">
              <w:rPr>
                <w:rFonts w:ascii="Times New Roman" w:eastAsia="Times New Roman" w:hAnsi="Times New Roman"/>
                <w:lang w:val="uk-UA"/>
              </w:rPr>
              <w:t>лютого</w:t>
            </w:r>
            <w:r w:rsidR="00A344F9" w:rsidRPr="0062796E">
              <w:rPr>
                <w:rFonts w:ascii="Times New Roman" w:eastAsia="Times New Roman" w:hAnsi="Times New Roman"/>
                <w:lang w:val="uk-UA"/>
              </w:rPr>
              <w:t xml:space="preserve"> </w:t>
            </w:r>
            <w:r w:rsidR="00BA10C7" w:rsidRPr="0062796E">
              <w:rPr>
                <w:rFonts w:ascii="Times New Roman" w:eastAsia="Times New Roman" w:hAnsi="Times New Roman"/>
                <w:lang w:val="uk-UA"/>
              </w:rPr>
              <w:t>202</w:t>
            </w:r>
            <w:r w:rsidR="008238DC" w:rsidRPr="0062796E">
              <w:rPr>
                <w:rFonts w:ascii="Times New Roman" w:eastAsia="Times New Roman" w:hAnsi="Times New Roman"/>
                <w:lang w:val="uk-UA"/>
              </w:rPr>
              <w:t>4</w:t>
            </w:r>
            <w:r w:rsidR="00BA10C7" w:rsidRPr="0062796E">
              <w:rPr>
                <w:rFonts w:ascii="Times New Roman" w:eastAsia="Times New Roman" w:hAnsi="Times New Roman"/>
                <w:lang w:val="uk-UA"/>
              </w:rPr>
              <w:t xml:space="preserve"> року</w:t>
            </w:r>
            <w:r w:rsidR="00BA10C7" w:rsidRPr="0062796E">
              <w:rPr>
                <w:rFonts w:ascii="Times New Roman" w:hAnsi="Times New Roman"/>
                <w:i/>
                <w:lang w:val="uk-UA"/>
              </w:rPr>
              <w:t xml:space="preserve"> </w:t>
            </w:r>
            <w:r w:rsidR="00BA10C7" w:rsidRPr="0062796E">
              <w:rPr>
                <w:rFonts w:ascii="Times New Roman" w:eastAsia="Times New Roman" w:hAnsi="Times New Roman"/>
                <w:lang w:val="uk-UA"/>
              </w:rPr>
              <w:t>00-00 год.</w:t>
            </w:r>
          </w:p>
          <w:p w14:paraId="3C02B903"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4F80745E"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lastRenderedPageBreak/>
              <w:t xml:space="preserve">Електронна система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0DFD108B"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40706888"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w:t>
            </w:r>
          </w:p>
        </w:tc>
      </w:tr>
      <w:tr w:rsidR="00BA10C7" w:rsidRPr="00361DEE" w14:paraId="5BB51348"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18CDE3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435B846"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BEB3C8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w:t>
            </w:r>
          </w:p>
          <w:p w14:paraId="0A7E04DA"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1F8CD1C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785863B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71F5FB3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04B3F69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2"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070848A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інформації, яка визначена учасником процедури закупівлі конфіденційною.</w:t>
            </w:r>
          </w:p>
          <w:p w14:paraId="63D7751F"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розкриття тендерних пропозицій.</w:t>
            </w:r>
            <w:bookmarkStart w:id="4" w:name="n470"/>
            <w:bookmarkEnd w:id="4"/>
          </w:p>
        </w:tc>
      </w:tr>
      <w:tr w:rsidR="00BA10C7" w:rsidRPr="00361DEE" w14:paraId="2288C005"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CB19602" w14:textId="77777777" w:rsidR="00BA10C7" w:rsidRPr="00361DEE" w:rsidRDefault="00BA10C7" w:rsidP="00BA10C7">
            <w:pPr>
              <w:spacing w:after="0" w:line="285" w:lineRule="atLeast"/>
              <w:jc w:val="center"/>
              <w:rPr>
                <w:rFonts w:ascii="Times New Roman" w:hAnsi="Times New Roman"/>
                <w:b/>
                <w:lang w:val="uk-UA" w:eastAsia="ru-RU"/>
              </w:rPr>
            </w:pPr>
          </w:p>
          <w:p w14:paraId="53D4B74C"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3FA730C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33B386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EF0D20"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AD7527B" w14:textId="77777777" w:rsidR="00BA10C7" w:rsidRPr="00161AD3" w:rsidRDefault="00BA10C7" w:rsidP="00BA10C7">
            <w:pPr>
              <w:spacing w:after="0"/>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 xml:space="preserve">Оцінка тендерної пропозиції проводиться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 xml:space="preserve">та шляхом застосування електронного аукціону. Дата і час проведення електронного аукціону визначаються електронною системою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w:t>
            </w:r>
          </w:p>
          <w:p w14:paraId="0183E199"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3B7264C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2E91EB7C" w14:textId="77777777" w:rsidR="00BA10C7" w:rsidRPr="0054427C" w:rsidRDefault="00BA10C7" w:rsidP="00BA10C7">
            <w:pPr>
              <w:spacing w:after="0"/>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p>
          <w:p w14:paraId="2F03BF47" w14:textId="77777777" w:rsidR="008140AE" w:rsidRDefault="008140AE" w:rsidP="00BA10C7">
            <w:pPr>
              <w:spacing w:after="0"/>
              <w:jc w:val="both"/>
              <w:rPr>
                <w:rFonts w:ascii="Times New Roman" w:eastAsia="Arial" w:hAnsi="Times New Roman"/>
                <w:lang w:val="uk-UA"/>
              </w:rPr>
            </w:pPr>
            <w:r w:rsidRPr="008140AE">
              <w:rPr>
                <w:rFonts w:ascii="Times New Roman" w:eastAsia="Arial" w:hAnsi="Times New Roman"/>
                <w:lang w:val="uk-UA"/>
              </w:rPr>
              <w:t>Оцінка тендерних пропозицій здійснюється на основі критерію „Ціна”. Питома вага – 100 %.</w:t>
            </w:r>
          </w:p>
          <w:p w14:paraId="3DCDC85B"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 розкривається інформація про ціну та перелік усіх цін пропозицій, </w:t>
            </w:r>
            <w:r w:rsidRPr="00161AD3">
              <w:rPr>
                <w:rFonts w:ascii="Times New Roman" w:eastAsia="Arial" w:hAnsi="Times New Roman"/>
                <w:lang w:val="uk-UA"/>
              </w:rPr>
              <w:lastRenderedPageBreak/>
              <w:t xml:space="preserve">розміщений у порядку від найнижчої до найвищої ціни без зазначення найменувань та інформації про учасників. </w:t>
            </w:r>
          </w:p>
          <w:p w14:paraId="1A8C226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D11817F"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Якщо була подана одна тендерна пропозиція, електронна система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3A1AD11"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протягом одного дня з дня прийняття відповідного рішення.</w:t>
            </w:r>
            <w:bookmarkStart w:id="5" w:name="n482"/>
            <w:bookmarkEnd w:id="5"/>
            <w:r w:rsidRPr="00161AD3">
              <w:rPr>
                <w:rFonts w:ascii="Times New Roman" w:eastAsia="Times New Roman CYR" w:hAnsi="Times New Roman"/>
                <w:lang w:val="uk-UA"/>
              </w:rPr>
              <w:t xml:space="preserve"> </w:t>
            </w:r>
          </w:p>
          <w:p w14:paraId="1C794D67"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749B355E" w14:textId="77777777" w:rsidR="00BA10C7" w:rsidRPr="00161AD3" w:rsidRDefault="00BA10C7" w:rsidP="00BA10C7">
            <w:pPr>
              <w:spacing w:after="0"/>
              <w:jc w:val="both"/>
              <w:rPr>
                <w:rFonts w:ascii="Times New Roman" w:eastAsia="Arial" w:hAnsi="Times New Roman"/>
                <w:lang w:val="uk-UA"/>
              </w:rPr>
            </w:pPr>
            <w:bookmarkStart w:id="6" w:name="n485"/>
            <w:bookmarkStart w:id="7" w:name="n484"/>
            <w:bookmarkStart w:id="8" w:name="n486"/>
            <w:bookmarkEnd w:id="6"/>
            <w:bookmarkEnd w:id="7"/>
            <w:bookmarkEnd w:id="8"/>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15B45E6"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DB49A9">
              <w:rPr>
                <w:rFonts w:ascii="Times New Roman" w:hAnsi="Times New Roman"/>
                <w:lang w:val="uk-UA" w:eastAsia="ru-RU"/>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w:t>
            </w:r>
            <w:r w:rsidRPr="00161AD3">
              <w:rPr>
                <w:rFonts w:ascii="Times New Roman" w:hAnsi="Times New Roman"/>
                <w:lang w:val="uk-UA" w:eastAsia="ru-RU"/>
              </w:rPr>
              <w:t xml:space="preserve">  </w:t>
            </w:r>
          </w:p>
          <w:p w14:paraId="259527A7"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61EF3C1"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C7A2065"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39ACCB"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3A6A304"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1AC89DEE"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lastRenderedPageBreak/>
              <w:t>Обґрунтування аномально низької тендерної пропозиції може містити інформацію про:</w:t>
            </w:r>
          </w:p>
          <w:p w14:paraId="1D5F8642"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4AE60CC"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C4759B"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6BE0B31E"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1AD3">
              <w:rPr>
                <w:rFonts w:ascii="Times New Roman" w:hAnsi="Times New Roman"/>
                <w:lang w:val="uk-UA" w:eastAsia="ru-RU"/>
              </w:rPr>
              <w:t>невідповідностей</w:t>
            </w:r>
            <w:proofErr w:type="spellEnd"/>
            <w:r w:rsidRPr="00161AD3">
              <w:rPr>
                <w:rFonts w:ascii="Times New Roman" w:hAnsi="Times New Roman"/>
                <w:lang w:val="uk-UA" w:eastAsia="ru-RU"/>
              </w:rPr>
              <w:t xml:space="preserve">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w:t>
            </w:r>
          </w:p>
          <w:p w14:paraId="264470C0" w14:textId="77777777" w:rsidR="00BA10C7" w:rsidRPr="006E4276" w:rsidRDefault="00BA10C7" w:rsidP="00BA10C7">
            <w:pPr>
              <w:pStyle w:val="rvps2"/>
              <w:shd w:val="clear" w:color="auto" w:fill="FFFFFF"/>
              <w:spacing w:before="0" w:after="0"/>
              <w:ind w:firstLine="448"/>
              <w:jc w:val="both"/>
              <w:rPr>
                <w:sz w:val="22"/>
                <w:szCs w:val="22"/>
                <w:lang w:val="uk-UA" w:eastAsia="ru-RU"/>
              </w:rPr>
            </w:pPr>
            <w:r w:rsidRPr="006E4276">
              <w:rPr>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6E4276">
              <w:rPr>
                <w:sz w:val="22"/>
                <w:szCs w:val="22"/>
                <w:lang w:val="uk-UA"/>
              </w:rPr>
              <w:t xml:space="preserve"> </w:t>
            </w:r>
          </w:p>
          <w:p w14:paraId="2AA62A20"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6E4276">
              <w:rPr>
                <w:rFonts w:ascii="Times New Roman" w:hAnsi="Times New Roman"/>
                <w:lang w:val="uk-UA" w:eastAsia="ru-RU"/>
              </w:rPr>
              <w:t xml:space="preserve">Повідомлення з вимогою </w:t>
            </w:r>
            <w:r w:rsidRPr="00361DEE">
              <w:rPr>
                <w:rFonts w:ascii="Times New Roman" w:hAnsi="Times New Roman"/>
                <w:lang w:val="uk-UA" w:eastAsia="ru-RU"/>
              </w:rPr>
              <w:t xml:space="preserve">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повинно містити таку інформацію:</w:t>
            </w:r>
          </w:p>
          <w:p w14:paraId="43AAE631"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1) перелік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0E4DB41B"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56031C2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3) перелік інформації та/або документів, які повинен подати учасник для усунення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505C657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03ADDA95" w14:textId="77777777" w:rsidR="00BA10C7" w:rsidRPr="00361DEE" w:rsidRDefault="00BA10C7" w:rsidP="00BA10C7">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3CB7065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6903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D86779"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067BB3"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1DEE">
              <w:rPr>
                <w:sz w:val="22"/>
                <w:szCs w:val="22"/>
                <w:lang w:val="uk-UA"/>
              </w:rPr>
              <w:t>закупівель</w:t>
            </w:r>
            <w:proofErr w:type="spellEnd"/>
            <w:r w:rsidRPr="00361DEE">
              <w:rPr>
                <w:sz w:val="22"/>
                <w:szCs w:val="22"/>
                <w:lang w:val="uk-UA"/>
              </w:rPr>
              <w:t xml:space="preserve"> уточнених або нових документів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протягом 24 годин з моменту розміщення замовником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повідомлення з вимогою про усунення таких </w:t>
            </w:r>
            <w:proofErr w:type="spellStart"/>
            <w:r w:rsidRPr="00361DEE">
              <w:rPr>
                <w:sz w:val="22"/>
                <w:szCs w:val="22"/>
                <w:lang w:val="uk-UA"/>
              </w:rPr>
              <w:t>невідповідностей</w:t>
            </w:r>
            <w:proofErr w:type="spellEnd"/>
            <w:r w:rsidRPr="00361DEE">
              <w:rPr>
                <w:sz w:val="22"/>
                <w:szCs w:val="22"/>
                <w:lang w:val="uk-UA"/>
              </w:rPr>
              <w:t>.</w:t>
            </w:r>
          </w:p>
          <w:p w14:paraId="5AC46DD9" w14:textId="77777777" w:rsidR="00BA10C7" w:rsidRPr="00361DEE" w:rsidRDefault="00BA10C7" w:rsidP="00BA10C7">
            <w:pPr>
              <w:pStyle w:val="rvps2"/>
              <w:shd w:val="clear" w:color="auto" w:fill="FFFFFF"/>
              <w:spacing w:before="0" w:after="0"/>
              <w:ind w:firstLine="680"/>
              <w:jc w:val="both"/>
              <w:rPr>
                <w:sz w:val="22"/>
                <w:szCs w:val="22"/>
                <w:lang w:val="uk-UA"/>
              </w:rPr>
            </w:pPr>
            <w:bookmarkStart w:id="9" w:name="n749"/>
            <w:bookmarkEnd w:id="9"/>
            <w:r w:rsidRPr="00361DEE">
              <w:rPr>
                <w:sz w:val="22"/>
                <w:szCs w:val="22"/>
                <w:lang w:val="uk-UA"/>
              </w:rPr>
              <w:t xml:space="preserve">Замовник розглядає подані тендерні пропозиції з урахуванням виправлення або </w:t>
            </w:r>
            <w:proofErr w:type="spellStart"/>
            <w:r w:rsidRPr="00361DEE">
              <w:rPr>
                <w:sz w:val="22"/>
                <w:szCs w:val="22"/>
                <w:lang w:val="uk-UA"/>
              </w:rPr>
              <w:t>невиправлення</w:t>
            </w:r>
            <w:proofErr w:type="spellEnd"/>
            <w:r w:rsidRPr="00361DEE">
              <w:rPr>
                <w:sz w:val="22"/>
                <w:szCs w:val="22"/>
                <w:lang w:val="uk-UA"/>
              </w:rPr>
              <w:t xml:space="preserve"> учасниками виявлених </w:t>
            </w:r>
            <w:proofErr w:type="spellStart"/>
            <w:r w:rsidRPr="00361DEE">
              <w:rPr>
                <w:sz w:val="22"/>
                <w:szCs w:val="22"/>
                <w:lang w:val="uk-UA"/>
              </w:rPr>
              <w:t>невідповідностей</w:t>
            </w:r>
            <w:proofErr w:type="spellEnd"/>
            <w:r w:rsidRPr="00361DEE">
              <w:rPr>
                <w:sz w:val="22"/>
                <w:szCs w:val="22"/>
                <w:lang w:val="uk-UA"/>
              </w:rPr>
              <w:t>.</w:t>
            </w:r>
          </w:p>
        </w:tc>
      </w:tr>
      <w:tr w:rsidR="00BA10C7" w:rsidRPr="00361DEE" w14:paraId="002C628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7BB9C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994117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06FD9B4" w14:textId="77777777" w:rsidR="00BA10C7" w:rsidRPr="00151D5D"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lang w:val="uk-UA" w:eastAsia="ru-RU"/>
              </w:rPr>
              <w:t>Інші документи, які необхідно Учаснику подати в складі тендерної пропозиції:</w:t>
            </w:r>
          </w:p>
          <w:p w14:paraId="4DFF9A71" w14:textId="77777777" w:rsidR="00BA10C7" w:rsidRPr="00DB49A9"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kern w:val="1"/>
                <w:lang w:val="uk-UA" w:eastAsia="ru-RU"/>
              </w:rPr>
              <w:t xml:space="preserve">1. </w:t>
            </w:r>
            <w:r w:rsidRPr="00DB49A9">
              <w:rPr>
                <w:rFonts w:ascii="Times New Roman" w:hAnsi="Times New Roman"/>
                <w:kern w:val="1"/>
                <w:lang w:val="uk-UA" w:eastAsia="ru-RU"/>
              </w:rPr>
              <w:t>Довідка,  яка містить відомості про Учасника згідно із формою - Додаток № 6;</w:t>
            </w:r>
          </w:p>
          <w:p w14:paraId="61D4C8E6" w14:textId="1B3E83F0"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2.</w:t>
            </w:r>
            <w:r w:rsidR="00A344F9" w:rsidRPr="00DB49A9">
              <w:rPr>
                <w:kern w:val="1"/>
                <w:lang w:val="uk-UA" w:eastAsia="ru-RU"/>
              </w:rPr>
              <w:t xml:space="preserve"> </w:t>
            </w:r>
            <w:r w:rsidRPr="00DB49A9">
              <w:rPr>
                <w:rFonts w:ascii="Times New Roman" w:hAnsi="Times New Roman"/>
                <w:kern w:val="1"/>
                <w:lang w:val="uk-UA" w:eastAsia="ru-RU"/>
              </w:rPr>
              <w:t xml:space="preserve">Документ учасника про державну реєстрацію </w:t>
            </w:r>
            <w:proofErr w:type="spellStart"/>
            <w:r w:rsidRPr="00DB49A9">
              <w:rPr>
                <w:rFonts w:ascii="Times New Roman" w:hAnsi="Times New Roman"/>
                <w:kern w:val="1"/>
                <w:lang w:val="uk-UA" w:eastAsia="ru-RU"/>
              </w:rPr>
              <w:t>потужностей</w:t>
            </w:r>
            <w:proofErr w:type="spellEnd"/>
            <w:r w:rsidRPr="00DB49A9">
              <w:rPr>
                <w:rFonts w:ascii="Times New Roman" w:hAnsi="Times New Roman"/>
                <w:kern w:val="1"/>
                <w:lang w:val="uk-UA" w:eastAsia="ru-RU"/>
              </w:rPr>
              <w:t xml:space="preserve"> операторів ринку харчових продуктів щодо виду діяльності - </w:t>
            </w:r>
            <w:r w:rsidR="00AC3EBE" w:rsidRPr="00DB49A9">
              <w:t xml:space="preserve"> </w:t>
            </w:r>
            <w:r w:rsidR="00AC3EBE" w:rsidRPr="00DB49A9">
              <w:rPr>
                <w:rFonts w:ascii="Times New Roman" w:hAnsi="Times New Roman"/>
                <w:kern w:val="1"/>
                <w:lang w:val="uk-UA" w:eastAsia="ru-RU"/>
              </w:rPr>
              <w:t>реалізація або гуртова торгівля харчовими продуктами</w:t>
            </w:r>
            <w:r w:rsidRPr="00DB49A9">
              <w:rPr>
                <w:rFonts w:ascii="Times New Roman" w:hAnsi="Times New Roman"/>
                <w:kern w:val="1"/>
                <w:lang w:val="uk-UA" w:eastAsia="ru-RU"/>
              </w:rPr>
              <w:t>;</w:t>
            </w:r>
          </w:p>
          <w:p w14:paraId="3B2C1651" w14:textId="77777777" w:rsidR="00BA10C7" w:rsidRPr="00DB49A9" w:rsidRDefault="00BA10C7" w:rsidP="00BA10C7">
            <w:pPr>
              <w:suppressAutoHyphens/>
              <w:spacing w:after="0" w:line="240" w:lineRule="auto"/>
              <w:jc w:val="both"/>
              <w:rPr>
                <w:rFonts w:ascii="Times New Roman" w:hAnsi="Times New Roman"/>
                <w:lang w:val="uk-UA" w:eastAsia="zh-CN"/>
              </w:rPr>
            </w:pPr>
            <w:r w:rsidRPr="00DB49A9">
              <w:rPr>
                <w:rFonts w:ascii="Times New Roman" w:hAnsi="Times New Roman"/>
                <w:kern w:val="1"/>
                <w:lang w:val="uk-UA" w:eastAsia="ru-RU"/>
              </w:rPr>
              <w:t>3. Витяг зі статуту Учасника (для юридичних осіб): перша, друга та остання сторінки;</w:t>
            </w:r>
          </w:p>
          <w:p w14:paraId="2560F772" w14:textId="77777777"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4. Відомості/або довідку з ЄДРПОУ для Учасників - юридичних осіб.</w:t>
            </w:r>
          </w:p>
          <w:p w14:paraId="140197F9" w14:textId="77777777"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lastRenderedPageBreak/>
              <w:t xml:space="preserve">5. </w:t>
            </w:r>
            <w:proofErr w:type="spellStart"/>
            <w:r w:rsidRPr="00DB49A9">
              <w:rPr>
                <w:rFonts w:ascii="Times New Roman" w:hAnsi="Times New Roman"/>
                <w:kern w:val="1"/>
                <w:lang w:val="uk-UA" w:eastAsia="ru-RU"/>
              </w:rPr>
              <w:t>Сканкопію</w:t>
            </w:r>
            <w:proofErr w:type="spellEnd"/>
            <w:r w:rsidRPr="00DB49A9">
              <w:rPr>
                <w:rFonts w:ascii="Times New Roman" w:hAnsi="Times New Roman"/>
                <w:kern w:val="1"/>
                <w:lang w:val="uk-UA" w:eastAsia="ru-RU"/>
              </w:rPr>
              <w:t xml:space="preserve"> оригіналу довідки з обслуговуючого(</w:t>
            </w:r>
            <w:proofErr w:type="spellStart"/>
            <w:r w:rsidRPr="00DB49A9">
              <w:rPr>
                <w:rFonts w:ascii="Times New Roman" w:hAnsi="Times New Roman"/>
                <w:kern w:val="1"/>
                <w:lang w:val="uk-UA" w:eastAsia="ru-RU"/>
              </w:rPr>
              <w:t>чих</w:t>
            </w:r>
            <w:proofErr w:type="spellEnd"/>
            <w:r w:rsidRPr="00DB49A9">
              <w:rPr>
                <w:rFonts w:ascii="Times New Roman" w:hAnsi="Times New Roman"/>
                <w:kern w:val="1"/>
                <w:lang w:val="uk-UA" w:eastAsia="ru-RU"/>
              </w:rPr>
              <w:t>) банку(</w:t>
            </w:r>
            <w:proofErr w:type="spellStart"/>
            <w:r w:rsidRPr="00DB49A9">
              <w:rPr>
                <w:rFonts w:ascii="Times New Roman" w:hAnsi="Times New Roman"/>
                <w:kern w:val="1"/>
                <w:lang w:val="uk-UA" w:eastAsia="ru-RU"/>
              </w:rPr>
              <w:t>ків</w:t>
            </w:r>
            <w:proofErr w:type="spellEnd"/>
            <w:r w:rsidRPr="00DB49A9">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1C2FF0D8" w14:textId="77777777" w:rsidR="00BA10C7" w:rsidRPr="00151D5D"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 xml:space="preserve">6. </w:t>
            </w:r>
            <w:r w:rsidRPr="00DB49A9">
              <w:rPr>
                <w:lang w:val="uk-UA"/>
              </w:rPr>
              <w:t xml:space="preserve"> </w:t>
            </w:r>
            <w:r w:rsidRPr="00DB49A9">
              <w:rPr>
                <w:rFonts w:ascii="Times New Roman" w:hAnsi="Times New Roman"/>
                <w:kern w:val="1"/>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w:t>
            </w:r>
            <w:r w:rsidRPr="00151D5D">
              <w:rPr>
                <w:rFonts w:ascii="Times New Roman" w:hAnsi="Times New Roman"/>
                <w:kern w:val="1"/>
                <w:lang w:val="uk-UA" w:eastAsia="ru-RU"/>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6374996" w14:textId="77777777" w:rsidR="00BA10C7" w:rsidRPr="00151D5D" w:rsidRDefault="00BA10C7" w:rsidP="00BA10C7">
            <w:pPr>
              <w:suppressAutoHyphens/>
              <w:spacing w:after="0" w:line="240" w:lineRule="auto"/>
              <w:jc w:val="both"/>
              <w:rPr>
                <w:rFonts w:ascii="Times New Roman" w:hAnsi="Times New Roman"/>
                <w:kern w:val="1"/>
                <w:lang w:val="uk-UA" w:eastAsia="ru-RU"/>
              </w:rPr>
            </w:pPr>
            <w:r w:rsidRPr="00151D5D">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20EE565" w14:textId="77777777" w:rsidR="00BA10C7" w:rsidRPr="00DB49A9" w:rsidRDefault="00BA10C7" w:rsidP="00BA10C7">
            <w:pPr>
              <w:spacing w:after="0" w:line="240" w:lineRule="auto"/>
              <w:jc w:val="both"/>
              <w:rPr>
                <w:rFonts w:ascii="Times New Roman" w:hAnsi="Times New Roman"/>
                <w:kern w:val="1"/>
                <w:lang w:val="uk-UA" w:eastAsia="ru-RU"/>
              </w:rPr>
            </w:pPr>
            <w:r w:rsidRPr="00151D5D">
              <w:rPr>
                <w:rFonts w:ascii="Times New Roman" w:hAnsi="Times New Roman"/>
                <w:kern w:val="1"/>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w:t>
            </w:r>
            <w:r w:rsidRPr="00DB49A9">
              <w:rPr>
                <w:rFonts w:ascii="Times New Roman" w:hAnsi="Times New Roman"/>
                <w:kern w:val="1"/>
                <w:lang w:val="uk-UA" w:eastAsia="ru-RU"/>
              </w:rPr>
              <w:t>першого частини третьої статті 22 Закону.</w:t>
            </w:r>
          </w:p>
          <w:p w14:paraId="50832EBB" w14:textId="77777777" w:rsidR="00BA10C7" w:rsidRPr="00151D5D" w:rsidRDefault="00BA10C7" w:rsidP="00BA10C7">
            <w:pPr>
              <w:spacing w:after="0" w:line="240" w:lineRule="auto"/>
              <w:jc w:val="both"/>
              <w:rPr>
                <w:rFonts w:ascii="Times New Roman" w:hAnsi="Times New Roman"/>
                <w:lang w:val="uk-UA"/>
              </w:rPr>
            </w:pPr>
            <w:r w:rsidRPr="00DB49A9">
              <w:rPr>
                <w:rFonts w:ascii="Times New Roman" w:hAnsi="Times New Roman"/>
                <w:lang w:val="uk-UA"/>
              </w:rPr>
              <w:t xml:space="preserve">При поданні тендерної пропозиції необхідно повідомити додатком 8 про врахування норм </w:t>
            </w:r>
            <w:proofErr w:type="spellStart"/>
            <w:r w:rsidRPr="00DB49A9">
              <w:rPr>
                <w:rFonts w:ascii="Times New Roman" w:hAnsi="Times New Roman"/>
                <w:lang w:val="uk-UA"/>
              </w:rPr>
              <w:t>санкційного</w:t>
            </w:r>
            <w:proofErr w:type="spellEnd"/>
            <w:r w:rsidRPr="00DB49A9">
              <w:rPr>
                <w:rFonts w:ascii="Times New Roman" w:hAnsi="Times New Roman"/>
                <w:lang w:val="uk-UA"/>
              </w:rPr>
              <w:t xml:space="preserve"> законодавства.</w:t>
            </w:r>
          </w:p>
          <w:p w14:paraId="53A48A02"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F52E7"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62796E" w14:paraId="370CDA7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CBA8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D112A6A"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950B62" w14:textId="77777777" w:rsidR="00BA10C7" w:rsidRPr="00151D5D" w:rsidRDefault="00BA10C7" w:rsidP="00BA10C7">
            <w:pPr>
              <w:pStyle w:val="4"/>
              <w:jc w:val="both"/>
              <w:rPr>
                <w:rFonts w:ascii="Times New Roman" w:hAnsi="Times New Roman"/>
                <w:lang w:val="uk-UA" w:eastAsia="ru-RU"/>
              </w:rPr>
            </w:pPr>
            <w:r w:rsidRPr="00151D5D">
              <w:rPr>
                <w:rFonts w:ascii="Times New Roman" w:hAnsi="Times New Roman"/>
                <w:lang w:val="uk-UA" w:eastAsia="ru-RU"/>
              </w:rPr>
              <w:t xml:space="preserve">1. </w:t>
            </w:r>
            <w:r w:rsidRPr="00151D5D">
              <w:rPr>
                <w:rFonts w:ascii="Times New Roman" w:hAnsi="Times New Roman"/>
                <w:lang w:val="uk-UA"/>
              </w:rPr>
              <w:t xml:space="preserve"> </w:t>
            </w:r>
            <w:r w:rsidRPr="00151D5D">
              <w:rPr>
                <w:rFonts w:ascii="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151D5D">
              <w:rPr>
                <w:rFonts w:ascii="Times New Roman" w:hAnsi="Times New Roman"/>
                <w:lang w:val="uk-UA" w:eastAsia="ru-RU"/>
              </w:rPr>
              <w:t>закупівель</w:t>
            </w:r>
            <w:proofErr w:type="spellEnd"/>
            <w:r w:rsidRPr="00151D5D">
              <w:rPr>
                <w:rFonts w:ascii="Times New Roman" w:hAnsi="Times New Roman"/>
                <w:lang w:val="uk-UA" w:eastAsia="ru-RU"/>
              </w:rPr>
              <w:t xml:space="preserve"> у разі, коли:</w:t>
            </w:r>
          </w:p>
          <w:p w14:paraId="2EE29781" w14:textId="77777777" w:rsidR="00BA10C7" w:rsidRPr="00151D5D" w:rsidRDefault="00BA10C7" w:rsidP="00BA10C7">
            <w:pPr>
              <w:pStyle w:val="rvps2"/>
              <w:shd w:val="clear" w:color="auto" w:fill="FFFFFF"/>
              <w:spacing w:before="0" w:after="0"/>
              <w:ind w:firstLine="448"/>
              <w:jc w:val="both"/>
              <w:rPr>
                <w:sz w:val="22"/>
                <w:szCs w:val="22"/>
                <w:lang w:val="uk-UA"/>
              </w:rPr>
            </w:pPr>
            <w:bookmarkStart w:id="10" w:name="n135"/>
            <w:bookmarkEnd w:id="10"/>
            <w:r w:rsidRPr="00151D5D">
              <w:rPr>
                <w:sz w:val="22"/>
                <w:szCs w:val="22"/>
                <w:lang w:val="uk-UA"/>
              </w:rPr>
              <w:t>1) учасник процедури закупівлі:</w:t>
            </w:r>
          </w:p>
          <w:p w14:paraId="45DAEEBA"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підпадає під підстави, встановлені пунктом 47 цих особливостей;</w:t>
            </w:r>
          </w:p>
          <w:p w14:paraId="7B053E9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402691"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тендерної пропозиції, якщо таке забезпечення вимагалося замовником;</w:t>
            </w:r>
          </w:p>
          <w:p w14:paraId="1F144332"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5D">
              <w:rPr>
                <w:sz w:val="22"/>
                <w:szCs w:val="22"/>
                <w:lang w:val="uk-UA"/>
              </w:rPr>
              <w:t>невідповідностей</w:t>
            </w:r>
            <w:proofErr w:type="spellEnd"/>
            <w:r w:rsidRPr="00151D5D">
              <w:rPr>
                <w:sz w:val="22"/>
                <w:szCs w:val="22"/>
                <w:lang w:val="uk-UA"/>
              </w:rPr>
              <w:t xml:space="preserve">, протягом 24 годин з моменту розміщення замовником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повідомлення з вимогою про усунення таких </w:t>
            </w:r>
            <w:proofErr w:type="spellStart"/>
            <w:r w:rsidRPr="00151D5D">
              <w:rPr>
                <w:sz w:val="22"/>
                <w:szCs w:val="22"/>
                <w:lang w:val="uk-UA"/>
              </w:rPr>
              <w:t>невідповідностей</w:t>
            </w:r>
            <w:proofErr w:type="spellEnd"/>
            <w:r w:rsidRPr="00151D5D">
              <w:rPr>
                <w:sz w:val="22"/>
                <w:szCs w:val="22"/>
                <w:lang w:val="uk-UA"/>
              </w:rPr>
              <w:t>;</w:t>
            </w:r>
          </w:p>
          <w:p w14:paraId="6762A9A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147437"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33B7D986" w14:textId="4A8F47C4" w:rsidR="00624B1A" w:rsidRPr="00DB49A9" w:rsidRDefault="00BA10C7" w:rsidP="00DB49A9">
            <w:pPr>
              <w:pStyle w:val="rvps2"/>
              <w:shd w:val="clear" w:color="auto" w:fill="FFFFFF"/>
              <w:spacing w:before="0" w:after="0"/>
              <w:ind w:firstLine="448"/>
              <w:jc w:val="both"/>
              <w:rPr>
                <w:strike/>
                <w:color w:val="FF0000"/>
                <w:sz w:val="22"/>
                <w:szCs w:val="22"/>
                <w:lang w:val="uk-UA"/>
              </w:rPr>
            </w:pPr>
            <w:r w:rsidRPr="00DB49A9">
              <w:rPr>
                <w:sz w:val="22"/>
                <w:szCs w:val="22"/>
                <w:lang w:val="uk-UA"/>
              </w:rPr>
              <w:t xml:space="preserve">- </w:t>
            </w:r>
            <w:r w:rsidR="00624B1A" w:rsidRPr="00DB49A9">
              <w:rPr>
                <w:sz w:val="22"/>
                <w:szCs w:val="22"/>
                <w:bdr w:val="none" w:sz="0" w:space="0" w:color="auto" w:frame="1"/>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24B1A" w:rsidRPr="00DB49A9">
              <w:rPr>
                <w:sz w:val="22"/>
                <w:szCs w:val="22"/>
                <w:bdr w:val="none" w:sz="0" w:space="0" w:color="auto" w:frame="1"/>
                <w:lang w:val="uk-UA" w:eastAsia="uk-UA"/>
              </w:rPr>
              <w:t>бенефіціарним</w:t>
            </w:r>
            <w:proofErr w:type="spellEnd"/>
            <w:r w:rsidR="00624B1A" w:rsidRPr="00DB49A9">
              <w:rPr>
                <w:sz w:val="22"/>
                <w:szCs w:val="22"/>
                <w:bdr w:val="none" w:sz="0" w:space="0" w:color="auto" w:frame="1"/>
                <w:lang w:val="uk-UA" w:eastAsia="uk-UA"/>
              </w:rPr>
              <w:t xml:space="preserve"> власником, членом або учасником (акціонером), що має частку в </w:t>
            </w:r>
            <w:r w:rsidR="00624B1A" w:rsidRPr="00DB49A9">
              <w:rPr>
                <w:sz w:val="22"/>
                <w:szCs w:val="22"/>
                <w:bdr w:val="none" w:sz="0" w:space="0" w:color="auto" w:frame="1"/>
                <w:lang w:val="uk-UA" w:eastAsia="uk-UA"/>
              </w:rPr>
              <w:lastRenderedPageBreak/>
              <w:t xml:space="preserve">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4B1A" w:rsidRPr="00DB49A9">
              <w:rPr>
                <w:sz w:val="22"/>
                <w:szCs w:val="22"/>
                <w:bdr w:val="none" w:sz="0" w:space="0" w:color="auto" w:frame="1"/>
                <w:lang w:val="uk-UA" w:eastAsia="uk-UA"/>
              </w:rPr>
              <w:t>закупівель</w:t>
            </w:r>
            <w:proofErr w:type="spellEnd"/>
            <w:r w:rsidR="00624B1A" w:rsidRPr="00DB49A9">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24B1A" w:rsidRPr="00DB49A9">
              <w:rPr>
                <w:rFonts w:eastAsia="SimSun"/>
                <w:sz w:val="22"/>
                <w:szCs w:val="22"/>
                <w:shd w:val="clear" w:color="auto" w:fill="FFFFFF"/>
                <w:lang w:val="uk-UA" w:eastAsia="ru-RU"/>
              </w:rPr>
              <w:t>;</w:t>
            </w:r>
          </w:p>
          <w:p w14:paraId="537C303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2) тендерна пропозиція:</w:t>
            </w:r>
          </w:p>
          <w:p w14:paraId="5E52DA50" w14:textId="77777777" w:rsidR="00BA10C7" w:rsidRPr="00624B1A"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w:t>
            </w:r>
            <w:r w:rsidRPr="00624B1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E2693"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строк дії якої закінчився;</w:t>
            </w:r>
          </w:p>
          <w:p w14:paraId="076AA461"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30E1F3" w14:textId="4CF45182"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6B58F068"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3) переможець процедури закупівлі:</w:t>
            </w:r>
          </w:p>
          <w:p w14:paraId="4E0BAA6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09555E3"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0CB3D6"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виконання договору про закупівлю, якщо таке забезпечення вимагалося замовником;</w:t>
            </w:r>
          </w:p>
          <w:p w14:paraId="3E5C18CC"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300DE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у разі, коли:</w:t>
            </w:r>
          </w:p>
          <w:p w14:paraId="4492D8F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9A91D0"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D8ABB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5D">
              <w:rPr>
                <w:sz w:val="22"/>
                <w:szCs w:val="22"/>
                <w:lang w:val="uk-UA"/>
              </w:rPr>
              <w:t>закупівель</w:t>
            </w:r>
            <w:proofErr w:type="spellEnd"/>
            <w:r w:rsidRPr="00151D5D">
              <w:rPr>
                <w:sz w:val="22"/>
                <w:szCs w:val="22"/>
                <w:lang w:val="uk-UA"/>
              </w:rPr>
              <w:t>.</w:t>
            </w:r>
          </w:p>
          <w:p w14:paraId="1741169A"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lastRenderedPageBreak/>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але до моменту оприлюднення договору про закупівлю в електронній системі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відповідно до статті 10 Закону</w:t>
            </w:r>
          </w:p>
        </w:tc>
      </w:tr>
      <w:tr w:rsidR="00BA10C7" w:rsidRPr="00361DEE" w14:paraId="685E95A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264D9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F7A85F2"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717FB0" w14:textId="77777777" w:rsidR="00BA10C7" w:rsidRPr="00161AD3" w:rsidRDefault="00BA10C7" w:rsidP="00BA10C7">
            <w:pPr>
              <w:shd w:val="clear" w:color="auto" w:fill="FFFFFF"/>
              <w:spacing w:after="0" w:line="240" w:lineRule="auto"/>
              <w:jc w:val="both"/>
              <w:rPr>
                <w:rFonts w:ascii="Times New Roman" w:hAnsi="Times New Roman"/>
                <w:lang w:val="uk-UA" w:eastAsia="uk-UA"/>
              </w:rPr>
            </w:pPr>
            <w:r w:rsidRPr="00161AD3">
              <w:rPr>
                <w:rFonts w:ascii="Times New Roman" w:hAnsi="Times New Roman"/>
                <w:lang w:val="uk-UA" w:eastAsia="uk-UA"/>
              </w:rPr>
              <w:t>Перелік формальних помилок:</w:t>
            </w:r>
          </w:p>
          <w:p w14:paraId="7F3C6D8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4C43F2F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великої літери;</w:t>
            </w:r>
          </w:p>
          <w:p w14:paraId="65CDF7C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розділових знаків та відмінювання слів у реченні;</w:t>
            </w:r>
          </w:p>
          <w:p w14:paraId="29A770A6"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використання слова або </w:t>
            </w:r>
            <w:proofErr w:type="spellStart"/>
            <w:r w:rsidRPr="00161AD3">
              <w:rPr>
                <w:sz w:val="22"/>
                <w:szCs w:val="22"/>
                <w:lang w:val="uk-UA"/>
              </w:rPr>
              <w:t>мовного</w:t>
            </w:r>
            <w:proofErr w:type="spellEnd"/>
            <w:r w:rsidRPr="00161AD3">
              <w:rPr>
                <w:sz w:val="22"/>
                <w:szCs w:val="22"/>
                <w:lang w:val="uk-UA"/>
              </w:rPr>
              <w:t xml:space="preserve"> звороту, запозичених з іншої мови;</w:t>
            </w:r>
          </w:p>
          <w:p w14:paraId="1799649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61AD3">
              <w:rPr>
                <w:sz w:val="22"/>
                <w:szCs w:val="22"/>
                <w:lang w:val="uk-UA"/>
              </w:rPr>
              <w:t>закупівель</w:t>
            </w:r>
            <w:proofErr w:type="spellEnd"/>
            <w:r w:rsidRPr="00161AD3">
              <w:rPr>
                <w:sz w:val="22"/>
                <w:szCs w:val="22"/>
                <w:lang w:val="uk-UA"/>
              </w:rPr>
              <w:t xml:space="preserve"> та/або унікального номера повідомлення про намір укласти договір про закупівлю - помилка в цифрах;</w:t>
            </w:r>
          </w:p>
          <w:p w14:paraId="72B528AE"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застосування правил переносу частини слова з рядка в рядок;</w:t>
            </w:r>
          </w:p>
          <w:p w14:paraId="2AE6990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написання слів разом та/або окремо, та/або через дефіс;</w:t>
            </w:r>
          </w:p>
          <w:p w14:paraId="6B89076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ED787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33783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97FA6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16D135C"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8C8C2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E8DAC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1DE9B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9D1BF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472C9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87B1B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B8BCA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52A14FB" w14:textId="77777777" w:rsidR="00BA10C7" w:rsidRDefault="00BA10C7" w:rsidP="00BA10C7">
            <w:pPr>
              <w:pStyle w:val="4"/>
              <w:jc w:val="both"/>
              <w:rPr>
                <w:rFonts w:ascii="Times New Roman" w:hAnsi="Times New Roman"/>
                <w:lang w:val="uk-UA"/>
              </w:rPr>
            </w:pPr>
            <w:r w:rsidRPr="00161AD3">
              <w:rPr>
                <w:rFonts w:ascii="Times New Roman" w:hAnsi="Times New Roman"/>
                <w:lang w:val="uk-UA"/>
              </w:rPr>
              <w:t>Наказ МЕРТ №710 від 15.04.2020.</w:t>
            </w:r>
          </w:p>
          <w:p w14:paraId="4A73B18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Приклади формальних (несуттєвих) помилок:</w:t>
            </w:r>
          </w:p>
          <w:p w14:paraId="536D9746" w14:textId="77777777" w:rsidR="00BA10C7" w:rsidRPr="00682420" w:rsidRDefault="00BA10C7" w:rsidP="00BA10C7">
            <w:pPr>
              <w:pStyle w:val="24"/>
              <w:widowControl/>
              <w:ind w:left="132" w:right="132"/>
              <w:jc w:val="both"/>
              <w:rPr>
                <w:rFonts w:ascii="Times New Roman" w:hAnsi="Times New Roman" w:cs="Times New Roman"/>
                <w:sz w:val="22"/>
                <w:szCs w:val="22"/>
              </w:rPr>
            </w:pPr>
            <w:r w:rsidRPr="00682420">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514A79" w14:textId="77777777" w:rsidR="00BA10C7" w:rsidRPr="00682420" w:rsidRDefault="00BA10C7" w:rsidP="00BA10C7">
            <w:pPr>
              <w:pStyle w:val="24"/>
              <w:widowControl/>
              <w:ind w:right="132"/>
              <w:jc w:val="both"/>
              <w:rPr>
                <w:rFonts w:ascii="Times New Roman" w:hAnsi="Times New Roman" w:cs="Times New Roman"/>
                <w:sz w:val="22"/>
                <w:szCs w:val="22"/>
              </w:rPr>
            </w:pPr>
            <w:r w:rsidRPr="00682420">
              <w:rPr>
                <w:rFonts w:ascii="Times New Roman" w:hAnsi="Times New Roman" w:cs="Times New Roman"/>
                <w:sz w:val="22"/>
                <w:szCs w:val="22"/>
              </w:rPr>
              <w:t>-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 замість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w:t>
            </w:r>
          </w:p>
          <w:p w14:paraId="7FA2C8F6"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«поряд -</w:t>
            </w:r>
            <w:proofErr w:type="spellStart"/>
            <w:r w:rsidRPr="00682420">
              <w:rPr>
                <w:rFonts w:ascii="Times New Roman" w:hAnsi="Times New Roman"/>
                <w:lang w:val="uk-UA"/>
              </w:rPr>
              <w:t>ок</w:t>
            </w:r>
            <w:proofErr w:type="spellEnd"/>
            <w:r w:rsidRPr="00682420">
              <w:rPr>
                <w:rFonts w:ascii="Times New Roman" w:hAnsi="Times New Roman"/>
                <w:lang w:val="uk-UA"/>
              </w:rPr>
              <w:t>» замість «</w:t>
            </w:r>
            <w:proofErr w:type="spellStart"/>
            <w:r w:rsidRPr="00682420">
              <w:rPr>
                <w:rFonts w:ascii="Times New Roman" w:hAnsi="Times New Roman"/>
                <w:lang w:val="uk-UA"/>
              </w:rPr>
              <w:t>поря</w:t>
            </w:r>
            <w:proofErr w:type="spellEnd"/>
            <w:r w:rsidRPr="00682420">
              <w:rPr>
                <w:rFonts w:ascii="Times New Roman" w:hAnsi="Times New Roman"/>
                <w:lang w:val="uk-UA"/>
              </w:rPr>
              <w:t xml:space="preserve"> – док»;</w:t>
            </w:r>
          </w:p>
          <w:p w14:paraId="230490B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w:t>
            </w:r>
            <w:proofErr w:type="spellStart"/>
            <w:r w:rsidRPr="00682420">
              <w:rPr>
                <w:rFonts w:ascii="Times New Roman" w:hAnsi="Times New Roman"/>
                <w:lang w:val="uk-UA"/>
              </w:rPr>
              <w:t>ненадається</w:t>
            </w:r>
            <w:proofErr w:type="spellEnd"/>
            <w:r w:rsidRPr="00682420">
              <w:rPr>
                <w:rFonts w:ascii="Times New Roman" w:hAnsi="Times New Roman"/>
                <w:lang w:val="uk-UA"/>
              </w:rPr>
              <w:t>» замість «не надається»»;</w:t>
            </w:r>
          </w:p>
          <w:p w14:paraId="0131507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5BE7D837" w14:textId="77777777" w:rsidR="00BA10C7" w:rsidRPr="00BA10C7"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682420">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1B1B9272"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FA07E5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1EE3D1A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BCDD3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42C4F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8A6C95"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07743C9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11442F2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з описом таких порушень;</w:t>
            </w:r>
          </w:p>
          <w:p w14:paraId="7FD12ED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16FF3292"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743C8B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підстави прийняття такого рішення.</w:t>
            </w:r>
          </w:p>
          <w:p w14:paraId="5E778E0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Відкриті торги автоматично відміняються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у разі:</w:t>
            </w:r>
          </w:p>
          <w:p w14:paraId="2B90D7A5"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ADAFC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83C5EA6"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07D08F"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49D8D803"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в день її оприлюднення.</w:t>
            </w:r>
          </w:p>
        </w:tc>
      </w:tr>
      <w:tr w:rsidR="00BA10C7" w:rsidRPr="0062796E" w14:paraId="14F1F3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4EF5A2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62332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146B9"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eastAsia="ru-RU"/>
              </w:rPr>
              <w:t xml:space="preserve"> </w:t>
            </w:r>
            <w:r w:rsidRPr="00361DEE">
              <w:rPr>
                <w:lang w:val="uk-UA"/>
              </w:rPr>
              <w:t xml:space="preserve">   </w:t>
            </w:r>
            <w:r w:rsidRPr="00361DEE">
              <w:rPr>
                <w:rFonts w:ascii="Times New Roman" w:hAnsi="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w:t>
            </w:r>
          </w:p>
          <w:p w14:paraId="4812DBBB"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6847B70"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У разі подання скарги до органу оскарження після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3803DBE" w14:textId="77777777" w:rsidR="00BA10C7" w:rsidRPr="00DB49A9" w:rsidRDefault="00BA10C7" w:rsidP="00BA10C7">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B49A9">
              <w:rPr>
                <w:rFonts w:ascii="Times New Roman" w:eastAsia="Times New Roman" w:hAnsi="Times New Roman"/>
                <w:lang w:val="uk-UA" w:eastAsia="ru-RU"/>
              </w:rPr>
              <w:t>закупівель</w:t>
            </w:r>
            <w:proofErr w:type="spellEnd"/>
            <w:r w:rsidRPr="00DB49A9">
              <w:rPr>
                <w:rFonts w:ascii="Times New Roman" w:eastAsia="Times New Roman" w:hAnsi="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49A9">
              <w:rPr>
                <w:rFonts w:ascii="Times New Roman" w:eastAsia="Times New Roman" w:hAnsi="Times New Roman"/>
                <w:lang w:val="uk-UA" w:eastAsia="ru-RU"/>
              </w:rPr>
              <w:t>закупівель</w:t>
            </w:r>
            <w:proofErr w:type="spellEnd"/>
            <w:r w:rsidRPr="00DB49A9">
              <w:rPr>
                <w:rFonts w:ascii="Times New Roman" w:eastAsia="Times New Roman" w:hAnsi="Times New Roman"/>
                <w:lang w:val="uk-UA" w:eastAsia="ru-RU"/>
              </w:rPr>
              <w:t xml:space="preserve"> </w:t>
            </w:r>
            <w:r w:rsidRPr="00DB49A9">
              <w:rPr>
                <w:rFonts w:ascii="Times New Roman" w:hAnsi="Times New Roman"/>
                <w:lang w:val="uk-UA"/>
              </w:rPr>
              <w:t xml:space="preserve"> тендерну пропозицію (Додаток № 1) та</w:t>
            </w:r>
            <w:r w:rsidRPr="00DB49A9">
              <w:rPr>
                <w:lang w:val="uk-UA"/>
              </w:rPr>
              <w:t xml:space="preserve"> </w:t>
            </w:r>
            <w:r w:rsidRPr="00DB49A9">
              <w:rPr>
                <w:rFonts w:ascii="Times New Roman" w:eastAsia="Times New Roman" w:hAnsi="Times New Roman"/>
                <w:lang w:val="uk-UA" w:eastAsia="ru-RU"/>
              </w:rPr>
              <w:t xml:space="preserve">документи, що підтверджують відсутність підстав, визначених </w:t>
            </w:r>
            <w:r w:rsidRPr="00DB49A9">
              <w:rPr>
                <w:rFonts w:ascii="Times New Roman" w:hAnsi="Times New Roman"/>
                <w:color w:val="333333"/>
                <w:shd w:val="clear" w:color="auto" w:fill="FFFFFF"/>
                <w:lang w:val="uk-UA"/>
              </w:rPr>
              <w:t xml:space="preserve"> у </w:t>
            </w:r>
            <w:r w:rsidRPr="00DB49A9">
              <w:rPr>
                <w:rFonts w:ascii="Times New Roman" w:hAnsi="Times New Roman"/>
                <w:shd w:val="clear" w:color="auto" w:fill="FFFFFF"/>
                <w:lang w:val="uk-UA"/>
              </w:rPr>
              <w:t>підпунктах 3</w:t>
            </w:r>
            <w:r w:rsidRPr="00DB49A9">
              <w:rPr>
                <w:rFonts w:ascii="Times New Roman" w:hAnsi="Times New Roman"/>
                <w:color w:val="333333"/>
                <w:shd w:val="clear" w:color="auto" w:fill="FFFFFF"/>
                <w:lang w:val="uk-UA"/>
              </w:rPr>
              <w:t>, </w:t>
            </w:r>
            <w:r w:rsidRPr="00DB49A9">
              <w:rPr>
                <w:rFonts w:ascii="Times New Roman" w:hAnsi="Times New Roman"/>
                <w:shd w:val="clear" w:color="auto" w:fill="FFFFFF"/>
                <w:lang w:val="uk-UA"/>
              </w:rPr>
              <w:t>5</w:t>
            </w:r>
            <w:r w:rsidRPr="00DB49A9">
              <w:rPr>
                <w:rFonts w:ascii="Times New Roman" w:hAnsi="Times New Roman"/>
                <w:color w:val="333333"/>
                <w:shd w:val="clear" w:color="auto" w:fill="FFFFFF"/>
                <w:lang w:val="uk-UA"/>
              </w:rPr>
              <w:t>, </w:t>
            </w:r>
            <w:r w:rsidRPr="00DB49A9">
              <w:rPr>
                <w:rFonts w:ascii="Times New Roman" w:hAnsi="Times New Roman"/>
                <w:shd w:val="clear" w:color="auto" w:fill="FFFFFF"/>
                <w:lang w:val="uk-UA"/>
              </w:rPr>
              <w:t>6</w:t>
            </w:r>
            <w:r w:rsidRPr="00DB49A9">
              <w:rPr>
                <w:rFonts w:ascii="Times New Roman" w:hAnsi="Times New Roman"/>
                <w:color w:val="333333"/>
                <w:shd w:val="clear" w:color="auto" w:fill="FFFFFF"/>
                <w:lang w:val="uk-UA"/>
              </w:rPr>
              <w:t> і </w:t>
            </w:r>
            <w:r w:rsidRPr="00DB49A9">
              <w:rPr>
                <w:rFonts w:ascii="Times New Roman" w:hAnsi="Times New Roman"/>
                <w:shd w:val="clear" w:color="auto" w:fill="FFFFFF"/>
                <w:lang w:val="uk-UA"/>
              </w:rPr>
              <w:t>12</w:t>
            </w:r>
            <w:r w:rsidRPr="00DB49A9">
              <w:rPr>
                <w:rFonts w:ascii="Times New Roman" w:hAnsi="Times New Roman"/>
                <w:color w:val="333333"/>
                <w:shd w:val="clear" w:color="auto" w:fill="FFFFFF"/>
                <w:lang w:val="uk-UA"/>
              </w:rPr>
              <w:t> та в </w:t>
            </w:r>
            <w:r w:rsidRPr="00DB49A9">
              <w:rPr>
                <w:rFonts w:ascii="Times New Roman" w:hAnsi="Times New Roman"/>
                <w:shd w:val="clear" w:color="auto" w:fill="FFFFFF"/>
                <w:lang w:val="uk-UA"/>
              </w:rPr>
              <w:t>абзаці 14</w:t>
            </w:r>
            <w:r w:rsidRPr="00DB49A9">
              <w:rPr>
                <w:rFonts w:ascii="Times New Roman" w:hAnsi="Times New Roman"/>
                <w:color w:val="333333"/>
                <w:shd w:val="clear" w:color="auto" w:fill="FFFFFF"/>
                <w:lang w:val="uk-UA"/>
              </w:rPr>
              <w:t xml:space="preserve"> п. 47 Особливостей</w:t>
            </w:r>
            <w:r w:rsidRPr="00DB49A9">
              <w:rPr>
                <w:rFonts w:ascii="Times New Roman" w:eastAsia="Times New Roman" w:hAnsi="Times New Roman"/>
                <w:lang w:val="uk-UA" w:eastAsia="ru-RU"/>
              </w:rPr>
              <w:t>, а саме:</w:t>
            </w:r>
          </w:p>
          <w:p w14:paraId="4CC7579C" w14:textId="0DC849C9" w:rsidR="002C4BC9" w:rsidRPr="00DB49A9" w:rsidRDefault="00264999" w:rsidP="002C4BC9">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а)</w:t>
            </w:r>
            <w:r w:rsidRPr="00DB49A9">
              <w:rPr>
                <w:rFonts w:ascii="Times New Roman" w:eastAsia="Times New Roman" w:hAnsi="Times New Roman"/>
                <w:lang w:val="uk-UA"/>
              </w:rPr>
              <w:t xml:space="preserve"> </w:t>
            </w:r>
            <w:r w:rsidR="002C4BC9" w:rsidRPr="00DB49A9">
              <w:rPr>
                <w:rFonts w:ascii="Times New Roman" w:eastAsia="Times New Roman" w:hAnsi="Times New Roman"/>
                <w:lang w:val="uk-UA" w:eastAsia="ru-RU"/>
              </w:rPr>
              <w:t xml:space="preserve">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w:t>
            </w:r>
            <w:r w:rsidR="002C4BC9" w:rsidRPr="00DB49A9">
              <w:rPr>
                <w:rFonts w:ascii="Times New Roman" w:eastAsia="Times New Roman" w:hAnsi="Times New Roman"/>
                <w:lang w:val="uk-UA" w:eastAsia="ru-RU"/>
              </w:rPr>
              <w:lastRenderedPageBreak/>
              <w:t xml:space="preserve">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00AC6259">
              <w:rPr>
                <w:rFonts w:ascii="Times New Roman" w:eastAsia="Times New Roman" w:hAnsi="Times New Roman"/>
                <w:lang w:val="uk-UA" w:eastAsia="ru-RU"/>
              </w:rPr>
              <w:t>відкритими</w:t>
            </w:r>
            <w:r w:rsidR="002C4BC9" w:rsidRPr="00DB49A9">
              <w:rPr>
                <w:rFonts w:ascii="Times New Roman" w:eastAsia="Times New Roman" w:hAnsi="Times New Roman"/>
                <w:lang w:val="uk-UA" w:eastAsia="ru-RU"/>
              </w:rPr>
              <w:t>) (п. 3. п. 47 Особливостей )</w:t>
            </w:r>
            <w:r w:rsidR="00CF642A" w:rsidRPr="00DB49A9">
              <w:rPr>
                <w:rFonts w:ascii="Times New Roman" w:eastAsia="Times New Roman" w:hAnsi="Times New Roman"/>
                <w:lang w:val="uk-UA" w:eastAsia="ru-RU"/>
              </w:rPr>
              <w:t>.</w:t>
            </w:r>
          </w:p>
          <w:p w14:paraId="78F9DFBE" w14:textId="77777777" w:rsidR="00264999" w:rsidRPr="00DB49A9" w:rsidRDefault="00264999" w:rsidP="00264999">
            <w:pPr>
              <w:spacing w:after="0" w:line="240" w:lineRule="auto"/>
              <w:jc w:val="both"/>
              <w:rPr>
                <w:rFonts w:ascii="Times New Roman" w:eastAsia="Times New Roman" w:hAnsi="Times New Roman"/>
                <w:lang w:val="uk-UA" w:eastAsia="ru-RU"/>
              </w:rPr>
            </w:pPr>
            <w:r w:rsidRPr="00A344F9">
              <w:rPr>
                <w:rFonts w:ascii="Times New Roman" w:eastAsia="Times New Roman" w:hAnsi="Times New Roman"/>
                <w:lang w:val="uk-UA" w:eastAsia="ru-RU"/>
              </w:rPr>
              <w:t xml:space="preserve">б) </w:t>
            </w:r>
            <w:r w:rsidRPr="00DB49A9">
              <w:rPr>
                <w:rFonts w:ascii="Times New Roman" w:eastAsia="Times New Roman" w:hAnsi="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250966CC" w14:textId="77777777" w:rsidR="00264999" w:rsidRPr="00DB49A9" w:rsidRDefault="00264999" w:rsidP="00264999">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2FF2E96E" w14:textId="74B973CD" w:rsidR="00BA10C7" w:rsidRPr="00361DEE" w:rsidRDefault="00264999" w:rsidP="00264999">
            <w:pPr>
              <w:spacing w:after="0" w:line="240" w:lineRule="auto"/>
              <w:jc w:val="both"/>
              <w:rPr>
                <w:rFonts w:ascii="Times New Roman" w:hAnsi="Times New Roman"/>
                <w:lang w:val="uk-UA" w:eastAsia="ru-RU"/>
              </w:rPr>
            </w:pPr>
            <w:r w:rsidRPr="00DB49A9">
              <w:rPr>
                <w:rFonts w:ascii="Times New Roman" w:eastAsia="Times New Roman" w:hAnsi="Times New Roman"/>
                <w:lang w:val="uk-UA" w:eastAsia="ru-RU"/>
              </w:rPr>
              <w:t>в)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Pr="00DB49A9">
              <w:rPr>
                <w:rFonts w:ascii="Times New Roman" w:eastAsia="Times New Roman" w:hAnsi="Times New Roman"/>
                <w:lang w:val="uk-UA" w:eastAsia="ru-RU"/>
              </w:rPr>
              <w:t>абз</w:t>
            </w:r>
            <w:proofErr w:type="spellEnd"/>
            <w:r w:rsidRPr="00DB49A9">
              <w:rPr>
                <w:rFonts w:ascii="Times New Roman" w:eastAsia="Times New Roman" w:hAnsi="Times New Roman"/>
                <w:lang w:val="uk-UA" w:eastAsia="ru-RU"/>
              </w:rPr>
              <w:t>. 14 п. 47 Особливостей).</w:t>
            </w:r>
          </w:p>
        </w:tc>
      </w:tr>
      <w:tr w:rsidR="00BA10C7" w:rsidRPr="000214A4" w14:paraId="6E53485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26E80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A0C2E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6176F2" w14:textId="77777777" w:rsidR="00BA10C7" w:rsidRPr="00361DEE" w:rsidRDefault="00BA10C7" w:rsidP="00BA10C7">
            <w:pPr>
              <w:widowControl w:val="0"/>
              <w:autoSpaceDE w:val="0"/>
              <w:spacing w:after="0" w:line="20" w:lineRule="atLeast"/>
              <w:contextualSpacing/>
              <w:jc w:val="both"/>
              <w:rPr>
                <w:rFonts w:ascii="Times New Roman" w:hAnsi="Times New Roman"/>
                <w:kern w:val="1"/>
                <w:lang w:val="uk-UA" w:eastAsia="ru-RU"/>
              </w:rPr>
            </w:pPr>
            <w:r w:rsidRPr="00361DE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2C1D251D" w14:textId="77777777" w:rsidR="00BA10C7" w:rsidRPr="00361DEE" w:rsidRDefault="00BA10C7" w:rsidP="00BA10C7">
            <w:pPr>
              <w:widowControl w:val="0"/>
              <w:autoSpaceDE w:val="0"/>
              <w:spacing w:after="0" w:line="20" w:lineRule="atLeast"/>
              <w:contextualSpacing/>
              <w:jc w:val="both"/>
              <w:rPr>
                <w:rFonts w:ascii="Times New Roman" w:hAnsi="Times New Roman"/>
                <w:color w:val="333333"/>
                <w:shd w:val="clear" w:color="auto" w:fill="FFFFFF"/>
                <w:lang w:val="uk-UA"/>
              </w:rPr>
            </w:pPr>
            <w:r w:rsidRPr="00361DEE">
              <w:rPr>
                <w:rFonts w:ascii="Times New Roman" w:hAnsi="Times New Roman"/>
                <w:color w:val="333333"/>
                <w:shd w:val="clear" w:color="auto" w:fill="FFFFFF"/>
                <w:lang w:val="uk-UA"/>
              </w:rPr>
              <w:t>Договір про закупівлю за результатами проведеної закупівлі згідно з </w:t>
            </w:r>
            <w:r w:rsidRPr="00361DEE">
              <w:rPr>
                <w:rFonts w:ascii="Times New Roman" w:hAnsi="Times New Roman"/>
                <w:shd w:val="clear" w:color="auto" w:fill="FFFFFF"/>
                <w:lang w:val="uk-UA"/>
              </w:rPr>
              <w:t>п. 10</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13</w:t>
            </w:r>
            <w:r w:rsidRPr="00361DEE">
              <w:rPr>
                <w:rFonts w:ascii="Times New Roman" w:hAnsi="Times New Roman"/>
                <w:color w:val="333333"/>
                <w:shd w:val="clear" w:color="auto" w:fill="FFFFFF"/>
                <w:lang w:val="uk-UA"/>
              </w:rPr>
              <w:t> Особливостей укладається відповідно до </w:t>
            </w:r>
            <w:r w:rsidRPr="00361DEE">
              <w:rPr>
                <w:rFonts w:ascii="Times New Roman" w:hAnsi="Times New Roman"/>
                <w:shd w:val="clear" w:color="auto" w:fill="FFFFFF"/>
                <w:lang w:val="uk-UA"/>
              </w:rPr>
              <w:t>Цивільного</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Господарського кодексів України</w:t>
            </w:r>
            <w:r w:rsidRPr="00361DEE">
              <w:rPr>
                <w:rFonts w:ascii="Times New Roman" w:hAnsi="Times New Roman"/>
                <w:color w:val="333333"/>
                <w:shd w:val="clear" w:color="auto" w:fill="FFFFFF"/>
                <w:lang w:val="uk-UA"/>
              </w:rPr>
              <w:t> з урахуванням положень </w:t>
            </w:r>
            <w:r w:rsidRPr="00361DEE">
              <w:rPr>
                <w:rFonts w:ascii="Times New Roman" w:hAnsi="Times New Roman"/>
                <w:shd w:val="clear" w:color="auto" w:fill="FFFFFF"/>
                <w:lang w:val="uk-UA"/>
              </w:rPr>
              <w:t>ст. 41</w:t>
            </w:r>
            <w:r w:rsidRPr="00361DEE">
              <w:rPr>
                <w:rFonts w:ascii="Times New Roman" w:hAnsi="Times New Roman"/>
                <w:color w:val="333333"/>
                <w:shd w:val="clear" w:color="auto" w:fill="FFFFFF"/>
                <w:lang w:val="uk-UA"/>
              </w:rPr>
              <w:t> Закону, крім ч. </w:t>
            </w:r>
            <w:r>
              <w:rPr>
                <w:rFonts w:ascii="Times New Roman" w:hAnsi="Times New Roman"/>
                <w:shd w:val="clear" w:color="auto" w:fill="FFFFFF"/>
                <w:lang w:val="uk-UA"/>
              </w:rPr>
              <w:t>2</w:t>
            </w:r>
            <w:r w:rsidRPr="00361DEE">
              <w:rPr>
                <w:rFonts w:ascii="Times New Roman" w:hAnsi="Times New Roman"/>
                <w:shd w:val="clear" w:color="auto" w:fill="FFFFFF"/>
                <w:lang w:val="uk-UA"/>
              </w:rPr>
              <w:t xml:space="preserve"> - 5</w:t>
            </w:r>
            <w:r w:rsidRPr="00361DEE">
              <w:rPr>
                <w:rFonts w:ascii="Times New Roman" w:hAnsi="Times New Roman"/>
                <w:color w:val="333333"/>
                <w:shd w:val="clear" w:color="auto" w:fill="FFFFFF"/>
                <w:lang w:val="uk-UA"/>
              </w:rPr>
              <w:t>, </w:t>
            </w:r>
            <w:r w:rsidRPr="00361DEE">
              <w:rPr>
                <w:rFonts w:ascii="Times New Roman" w:hAnsi="Times New Roman"/>
                <w:shd w:val="clear" w:color="auto" w:fill="FFFFFF"/>
                <w:lang w:val="uk-UA"/>
              </w:rPr>
              <w:t xml:space="preserve">7 – 9 </w:t>
            </w:r>
            <w:r w:rsidRPr="00361DEE">
              <w:rPr>
                <w:rFonts w:ascii="Times New Roman" w:hAnsi="Times New Roman"/>
                <w:color w:val="333333"/>
                <w:shd w:val="clear" w:color="auto" w:fill="FFFFFF"/>
                <w:lang w:val="uk-UA"/>
              </w:rPr>
              <w:t>ст. 41 Закону, та Особливостей.</w:t>
            </w:r>
          </w:p>
          <w:p w14:paraId="7525A578" w14:textId="77777777" w:rsidR="00BA10C7" w:rsidRPr="00BA10C7"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361DEE">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361DEE">
              <w:rPr>
                <w:rFonts w:ascii="Times New Roman" w:hAnsi="Times New Roman"/>
                <w:kern w:val="1"/>
                <w:lang w:val="uk-UA" w:eastAsia="ru-RU"/>
              </w:rPr>
              <w:t>дійснюється</w:t>
            </w:r>
            <w:proofErr w:type="spellEnd"/>
            <w:r w:rsidRPr="00361DEE">
              <w:rPr>
                <w:rFonts w:ascii="Times New Roman" w:hAnsi="Times New Roman"/>
                <w:kern w:val="1"/>
                <w:lang w:val="uk-UA" w:eastAsia="ru-RU"/>
              </w:rPr>
              <w:t xml:space="preserve"> під час </w:t>
            </w:r>
            <w:r w:rsidRPr="00BA10C7">
              <w:rPr>
                <w:rFonts w:ascii="Times New Roman" w:hAnsi="Times New Roman"/>
                <w:shd w:val="clear" w:color="auto" w:fill="FFFFFF"/>
                <w:lang w:val="uk-UA"/>
              </w:rPr>
              <w:t>укладення Договору.</w:t>
            </w:r>
          </w:p>
          <w:p w14:paraId="4049E7ED" w14:textId="77777777" w:rsidR="00BA10C7" w:rsidRPr="00361DEE" w:rsidRDefault="00BA10C7" w:rsidP="00BA10C7">
            <w:pPr>
              <w:widowControl w:val="0"/>
              <w:autoSpaceDE w:val="0"/>
              <w:spacing w:after="0" w:line="20" w:lineRule="atLeast"/>
              <w:contextualSpacing/>
              <w:jc w:val="both"/>
              <w:rPr>
                <w:lang w:val="uk-UA"/>
              </w:rPr>
            </w:pPr>
            <w:r w:rsidRPr="00DB49A9">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2420">
              <w:rPr>
                <w:rFonts w:ascii="Times New Roman" w:eastAsia="Times New Roman" w:hAnsi="Times New Roman"/>
                <w:lang w:val="uk-UA" w:eastAsia="ru-RU"/>
              </w:rPr>
              <w:t xml:space="preserve">  </w:t>
            </w:r>
          </w:p>
        </w:tc>
      </w:tr>
      <w:tr w:rsidR="00BA10C7" w:rsidRPr="00361DEE" w14:paraId="32FC96A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AF1E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EEB257"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23C666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r w:rsidRPr="0068242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318376"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1" w:name="n506"/>
            <w:bookmarkEnd w:id="11"/>
            <w:r w:rsidRPr="00682420">
              <w:rPr>
                <w:rFonts w:ascii="Times New Roman" w:eastAsia="Times New Roman" w:hAnsi="Times New Roman"/>
                <w:lang w:val="uk-UA" w:eastAsia="ru-RU"/>
              </w:rPr>
              <w:t>визначення грошового еквівалента зобов’язання в іноземній валюті;</w:t>
            </w:r>
          </w:p>
          <w:p w14:paraId="708D445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2" w:name="n507"/>
            <w:bookmarkEnd w:id="12"/>
            <w:r w:rsidRPr="0068242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683D52F"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3" w:name="n508"/>
            <w:bookmarkEnd w:id="13"/>
            <w:r w:rsidRPr="0068242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A96579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AB553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1) зменшення обсягів закупівлі, зокрема з урахуванням фактичного обсягу видатків замовника;</w:t>
            </w:r>
          </w:p>
          <w:p w14:paraId="2BF1B1AB"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39C2E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F7640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C50B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767637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податкового навантаження внаслідок зміни системи оподаткування;</w:t>
            </w:r>
          </w:p>
          <w:p w14:paraId="245F49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DC0">
              <w:rPr>
                <w:rFonts w:ascii="Times New Roman" w:hAnsi="Times New Roman"/>
                <w:lang w:val="uk-UA"/>
              </w:rPr>
              <w:t>Platts</w:t>
            </w:r>
            <w:proofErr w:type="spellEnd"/>
            <w:r w:rsidRPr="00003DC0">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97B1CC" w14:textId="77777777" w:rsidR="00BA10C7" w:rsidRPr="00151D5D" w:rsidRDefault="00BA10C7" w:rsidP="00BA10C7">
            <w:pPr>
              <w:pStyle w:val="a3"/>
              <w:jc w:val="both"/>
              <w:rPr>
                <w:rFonts w:ascii="Times New Roman" w:hAnsi="Times New Roman"/>
                <w:lang w:val="uk-UA"/>
              </w:rPr>
            </w:pPr>
            <w:r w:rsidRPr="00003DC0">
              <w:rPr>
                <w:rFonts w:ascii="Times New Roman" w:hAnsi="Times New Roman"/>
                <w:lang w:val="uk-UA"/>
              </w:rPr>
              <w:t xml:space="preserve">8) </w:t>
            </w:r>
            <w:r w:rsidRPr="00151D5D">
              <w:rPr>
                <w:rFonts w:ascii="Times New Roman" w:hAnsi="Times New Roman"/>
                <w:lang w:val="uk-UA"/>
              </w:rPr>
              <w:t>зміни умов у зв’язку із застосуванням положень частини шостої статті 41 Закону.</w:t>
            </w:r>
            <w:bookmarkStart w:id="14" w:name="n82"/>
            <w:bookmarkEnd w:id="14"/>
          </w:p>
          <w:p w14:paraId="348CCDE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8C4EFD1"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Договір про закупівлю є нікчемним у разі:</w:t>
            </w:r>
          </w:p>
          <w:p w14:paraId="5630DBEC"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1) коли замовник уклав договір про закупівлю з порушенням вимог, визначених пунктом 5 цих особливостей;</w:t>
            </w:r>
          </w:p>
          <w:p w14:paraId="2B71D30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2) укладення договору про закупівлю з порушенням вимог пункту 18 цих особливостей;</w:t>
            </w:r>
          </w:p>
          <w:p w14:paraId="48B8F19B"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7A19A72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52DF621"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F48391E"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Істотними умовами договору про закупівлю є:</w:t>
            </w:r>
          </w:p>
          <w:p w14:paraId="60C3E14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предмет договору (найменування, номенклатура, асортимент);</w:t>
            </w:r>
          </w:p>
          <w:p w14:paraId="55A74A0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кількість товарів, робіт і послуг та вимоги щодо їх якості;</w:t>
            </w:r>
          </w:p>
          <w:p w14:paraId="0DCF961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порядок здійснення оплати;</w:t>
            </w:r>
          </w:p>
          <w:p w14:paraId="6FBE600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ціна договору;</w:t>
            </w:r>
          </w:p>
          <w:p w14:paraId="7577AF2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термін та місце поставки товарів, надання послуг, виконання робіт;</w:t>
            </w:r>
          </w:p>
          <w:p w14:paraId="0B887D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строк дії договору;</w:t>
            </w:r>
          </w:p>
          <w:p w14:paraId="0E4793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права та обов'язки сторін;</w:t>
            </w:r>
          </w:p>
          <w:p w14:paraId="6B02C52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64529C78"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відповідальність сторін.</w:t>
            </w:r>
          </w:p>
          <w:p w14:paraId="50499B0F" w14:textId="77777777" w:rsidR="00BA10C7" w:rsidRPr="00003DC0" w:rsidRDefault="00BA10C7" w:rsidP="00BA10C7">
            <w:pPr>
              <w:pStyle w:val="a3"/>
              <w:jc w:val="both"/>
              <w:rPr>
                <w:rFonts w:ascii="Times New Roman" w:hAnsi="Times New Roman"/>
                <w:lang w:val="uk-UA"/>
              </w:rPr>
            </w:pPr>
            <w:r w:rsidRPr="00DB49A9">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32CE64C5" w14:textId="77777777" w:rsidR="00BA10C7" w:rsidRPr="00003DC0" w:rsidRDefault="00BA10C7" w:rsidP="00BA10C7">
            <w:pPr>
              <w:pStyle w:val="a3"/>
              <w:jc w:val="both"/>
              <w:rPr>
                <w:rFonts w:ascii="Times New Roman" w:hAnsi="Times New Roman"/>
                <w:lang w:val="uk-UA"/>
              </w:rPr>
            </w:pPr>
          </w:p>
        </w:tc>
      </w:tr>
      <w:tr w:rsidR="00BA10C7" w:rsidRPr="002C176B" w14:paraId="5C8E90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F2BA01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AA5B8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D85AEC6"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2226A67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5A1036"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2CD216"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8849A77"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5A4D8D01" w14:textId="77777777" w:rsidR="00264999" w:rsidRDefault="00264999" w:rsidP="00BA10C7">
      <w:pPr>
        <w:widowControl w:val="0"/>
        <w:snapToGrid w:val="0"/>
        <w:spacing w:after="120" w:line="300" w:lineRule="auto"/>
        <w:ind w:left="7080" w:firstLine="708"/>
        <w:rPr>
          <w:rFonts w:ascii="Times New Roman" w:hAnsi="Times New Roman"/>
          <w:lang w:val="uk-UA" w:eastAsia="ru-RU"/>
        </w:rPr>
      </w:pPr>
    </w:p>
    <w:p w14:paraId="6051584A" w14:textId="3580A51D" w:rsidR="00264999" w:rsidRDefault="00264999" w:rsidP="0061686C">
      <w:pPr>
        <w:widowControl w:val="0"/>
        <w:snapToGrid w:val="0"/>
        <w:spacing w:after="120" w:line="300" w:lineRule="auto"/>
        <w:rPr>
          <w:rFonts w:ascii="Times New Roman" w:hAnsi="Times New Roman"/>
          <w:lang w:val="uk-UA" w:eastAsia="ru-RU"/>
        </w:rPr>
      </w:pPr>
    </w:p>
    <w:p w14:paraId="3CF0EA4E"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622A1A1D"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100905D8"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28549323"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647EA6EF"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79924675"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2889146B"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2D4CD731"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25F37FB3"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2C5C5CFB"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1E8F1C1E"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0B2DB3C1"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368BD00C"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57B49BF5"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3249566E"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1A52E7D6"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59AED534"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6AA9270D"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5F6A32AF"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6779BA00"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3E5F75D3"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4F7CBEB0"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10C967EE"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62F3E2E4"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55627E2F"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2CBE7517"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6113ACC9"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71ED3534"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26FFFC61"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238A11C7"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5115014B" w14:textId="77777777" w:rsidR="003F2F50" w:rsidRDefault="003F2F50" w:rsidP="00A15F19">
      <w:pPr>
        <w:widowControl w:val="0"/>
        <w:snapToGrid w:val="0"/>
        <w:spacing w:after="120" w:line="300" w:lineRule="auto"/>
        <w:ind w:left="7080" w:firstLine="708"/>
        <w:jc w:val="right"/>
        <w:rPr>
          <w:rFonts w:ascii="Times New Roman" w:hAnsi="Times New Roman"/>
          <w:lang w:val="uk-UA" w:eastAsia="ru-RU"/>
        </w:rPr>
      </w:pPr>
    </w:p>
    <w:p w14:paraId="69949237" w14:textId="3EEDC8F8" w:rsidR="00BA10C7" w:rsidRPr="00C405FE" w:rsidRDefault="00BA10C7" w:rsidP="00A15F19">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lastRenderedPageBreak/>
        <w:t>Додаток № 1</w:t>
      </w:r>
    </w:p>
    <w:p w14:paraId="03BA2CB0" w14:textId="77777777" w:rsidR="00BA10C7" w:rsidRDefault="00BA10C7" w:rsidP="00BA10C7">
      <w:pPr>
        <w:pStyle w:val="Default"/>
        <w:spacing w:after="120"/>
        <w:jc w:val="center"/>
        <w:rPr>
          <w:b/>
          <w:bCs/>
          <w:i/>
          <w:iCs/>
          <w:sz w:val="22"/>
          <w:szCs w:val="22"/>
          <w:lang w:val="uk-UA"/>
        </w:rPr>
      </w:pPr>
    </w:p>
    <w:p w14:paraId="18511436" w14:textId="77777777" w:rsidR="00BA10C7" w:rsidRPr="00CC7968" w:rsidRDefault="00BA10C7" w:rsidP="00BA10C7">
      <w:pPr>
        <w:widowControl w:val="0"/>
        <w:snapToGrid w:val="0"/>
        <w:spacing w:after="0" w:line="300" w:lineRule="auto"/>
        <w:ind w:right="196" w:firstLine="720"/>
        <w:jc w:val="center"/>
        <w:rPr>
          <w:rFonts w:ascii="Times New Roman" w:hAnsi="Times New Roman"/>
          <w:b/>
          <w:iCs/>
          <w:sz w:val="26"/>
          <w:szCs w:val="26"/>
          <w:lang w:val="uk-UA" w:eastAsia="ru-RU"/>
        </w:rPr>
      </w:pPr>
      <w:r w:rsidRPr="00CC7968">
        <w:rPr>
          <w:rFonts w:ascii="Times New Roman" w:hAnsi="Times New Roman"/>
          <w:b/>
          <w:iCs/>
          <w:sz w:val="26"/>
          <w:szCs w:val="26"/>
          <w:lang w:val="uk-UA" w:eastAsia="ru-RU"/>
        </w:rPr>
        <w:t>Тендерна пропозиція</w:t>
      </w:r>
    </w:p>
    <w:p w14:paraId="79811EE6" w14:textId="77777777" w:rsidR="00BA10C7" w:rsidRPr="00CC7968" w:rsidRDefault="00BA10C7" w:rsidP="00BA10C7">
      <w:pPr>
        <w:pStyle w:val="a3"/>
        <w:rPr>
          <w:rFonts w:ascii="Times New Roman" w:hAnsi="Times New Roman"/>
          <w:lang w:val="uk-UA" w:eastAsia="ru-RU"/>
        </w:rPr>
      </w:pPr>
    </w:p>
    <w:p w14:paraId="698B621A" w14:textId="150855C9" w:rsidR="00BA10C7" w:rsidRPr="00E14919" w:rsidRDefault="00BA10C7" w:rsidP="00E674B8">
      <w:pPr>
        <w:pStyle w:val="a3"/>
        <w:jc w:val="both"/>
        <w:rPr>
          <w:rFonts w:ascii="Times New Roman" w:hAnsi="Times New Roman"/>
          <w:b/>
          <w:lang w:val="uk-UA"/>
        </w:rPr>
      </w:pPr>
      <w:r w:rsidRPr="00CC7968">
        <w:rPr>
          <w:rFonts w:ascii="Times New Roman" w:hAnsi="Times New Roman"/>
          <w:lang w:val="uk-UA"/>
        </w:rPr>
        <w:t xml:space="preserve">      Ми, ( назва Учасника),_______________________________ надаємо свою тендерну пропозицію щодо </w:t>
      </w:r>
      <w:r w:rsidRPr="0054427C">
        <w:rPr>
          <w:rFonts w:ascii="Times New Roman" w:hAnsi="Times New Roman"/>
          <w:lang w:val="uk-UA"/>
        </w:rPr>
        <w:t>участі у відкритих торгах на закупівлю:</w:t>
      </w:r>
      <w:r w:rsidRPr="00CC7968">
        <w:rPr>
          <w:rFonts w:ascii="Times New Roman" w:hAnsi="Times New Roman"/>
          <w:lang w:val="uk-UA"/>
        </w:rPr>
        <w:t xml:space="preserve"> </w:t>
      </w:r>
      <w:r w:rsidR="006C12BB" w:rsidRPr="006C12BB">
        <w:rPr>
          <w:rFonts w:ascii="Times New Roman" w:hAnsi="Times New Roman"/>
          <w:b/>
          <w:lang w:val="uk-UA"/>
        </w:rPr>
        <w:t>код ДК 021:2015 15860000-4 – Кава, чай та супутня продукція (чай чорний, кавовий напій)</w:t>
      </w:r>
      <w:r w:rsidR="00D24033">
        <w:rPr>
          <w:rFonts w:ascii="Times New Roman" w:hAnsi="Times New Roman"/>
          <w:b/>
          <w:lang w:val="uk-UA"/>
        </w:rPr>
        <w:t xml:space="preserve"> </w:t>
      </w:r>
      <w:r w:rsidRPr="00CC7968">
        <w:rPr>
          <w:rFonts w:ascii="Times New Roman" w:hAnsi="Times New Roman"/>
          <w:bCs/>
          <w:lang w:val="uk-UA"/>
        </w:rPr>
        <w:t>д</w:t>
      </w:r>
      <w:r w:rsidRPr="00CC7968">
        <w:rPr>
          <w:rFonts w:ascii="Times New Roman" w:hAnsi="Times New Roman"/>
          <w:lang w:val="uk-UA"/>
        </w:rPr>
        <w:t xml:space="preserve">ля </w:t>
      </w:r>
      <w:r w:rsidR="004C4589" w:rsidRPr="0011248A">
        <w:rPr>
          <w:rFonts w:ascii="Times New Roman" w:hAnsi="Times New Roman"/>
          <w:lang w:val="uk-UA"/>
        </w:rPr>
        <w:t>КОМУНАЛЬНОЇ УСТАНОВИ ХОРОШЕВСЬКИЙ ГЕРІАТРИЧНИЙ ПАНСІОНАТ</w:t>
      </w:r>
      <w:r w:rsidRPr="0011248A">
        <w:rPr>
          <w:rFonts w:ascii="Times New Roman" w:hAnsi="Times New Roman"/>
          <w:lang w:val="uk-UA"/>
        </w:rPr>
        <w:t xml:space="preserve"> </w:t>
      </w:r>
      <w:r w:rsidRPr="00CC7968">
        <w:rPr>
          <w:rFonts w:ascii="Times New Roman" w:hAnsi="Times New Roman"/>
          <w:lang w:val="uk-UA"/>
        </w:rPr>
        <w:t xml:space="preserve">згідно з вимогами Замовника торгів. </w:t>
      </w:r>
    </w:p>
    <w:p w14:paraId="233F65B9" w14:textId="77777777" w:rsidR="00BA10C7"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Вивчивши   тендеру документацію, та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522E41B9" w14:textId="77777777" w:rsidR="002D5C7E" w:rsidRPr="00CC7968" w:rsidRDefault="002D5C7E" w:rsidP="00BA10C7">
      <w:pPr>
        <w:pStyle w:val="a3"/>
        <w:jc w:val="both"/>
        <w:rPr>
          <w:rFonts w:ascii="Times New Roman" w:hAnsi="Times New Roman"/>
          <w:lang w:val="uk-UA" w:eastAsia="ru-RU"/>
        </w:rPr>
      </w:pPr>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540"/>
        <w:gridCol w:w="1045"/>
        <w:gridCol w:w="1195"/>
        <w:gridCol w:w="2241"/>
        <w:gridCol w:w="2418"/>
      </w:tblGrid>
      <w:tr w:rsidR="00BA10C7" w:rsidRPr="00CC7968" w14:paraId="39D585ED" w14:textId="77777777" w:rsidTr="00E674B8">
        <w:trPr>
          <w:trHeight w:val="982"/>
        </w:trPr>
        <w:tc>
          <w:tcPr>
            <w:tcW w:w="597" w:type="dxa"/>
          </w:tcPr>
          <w:p w14:paraId="539C360A" w14:textId="77777777" w:rsidR="00BA10C7" w:rsidRPr="00CC7968" w:rsidRDefault="00BA10C7" w:rsidP="00BA10C7">
            <w:pPr>
              <w:widowControl w:val="0"/>
              <w:snapToGrid w:val="0"/>
              <w:spacing w:after="0"/>
              <w:jc w:val="both"/>
              <w:rPr>
                <w:rFonts w:ascii="Times New Roman" w:hAnsi="Times New Roman"/>
                <w:b/>
                <w:sz w:val="18"/>
                <w:szCs w:val="18"/>
                <w:lang w:val="uk-UA" w:eastAsia="ru-RU"/>
              </w:rPr>
            </w:pPr>
            <w:r w:rsidRPr="00CC7968">
              <w:rPr>
                <w:rFonts w:ascii="Times New Roman" w:hAnsi="Times New Roman"/>
                <w:b/>
                <w:sz w:val="18"/>
                <w:szCs w:val="18"/>
                <w:lang w:val="uk-UA" w:eastAsia="ru-RU"/>
              </w:rPr>
              <w:t>№ з/п</w:t>
            </w:r>
          </w:p>
        </w:tc>
        <w:tc>
          <w:tcPr>
            <w:tcW w:w="2540" w:type="dxa"/>
          </w:tcPr>
          <w:p w14:paraId="2AD203B0"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Найменування продукції</w:t>
            </w:r>
          </w:p>
        </w:tc>
        <w:tc>
          <w:tcPr>
            <w:tcW w:w="1045" w:type="dxa"/>
          </w:tcPr>
          <w:p w14:paraId="55E4398C"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одиниця виміру</w:t>
            </w:r>
          </w:p>
        </w:tc>
        <w:tc>
          <w:tcPr>
            <w:tcW w:w="1195" w:type="dxa"/>
          </w:tcPr>
          <w:p w14:paraId="2F809C0F"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кількість</w:t>
            </w:r>
          </w:p>
        </w:tc>
        <w:tc>
          <w:tcPr>
            <w:tcW w:w="2241" w:type="dxa"/>
          </w:tcPr>
          <w:p w14:paraId="73EFAA03"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Ціна за одиницю виміру продукції в грн. (з урахуванням всіх витрат)</w:t>
            </w:r>
          </w:p>
        </w:tc>
        <w:tc>
          <w:tcPr>
            <w:tcW w:w="2418" w:type="dxa"/>
          </w:tcPr>
          <w:p w14:paraId="4C5A28A1"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сума вартості продукції в грн. (з урахуванням всіх витрат)</w:t>
            </w:r>
          </w:p>
        </w:tc>
      </w:tr>
      <w:tr w:rsidR="006C12BB" w:rsidRPr="00CC7968" w14:paraId="2C9C369B" w14:textId="77777777" w:rsidTr="004E0404">
        <w:trPr>
          <w:trHeight w:val="368"/>
        </w:trPr>
        <w:tc>
          <w:tcPr>
            <w:tcW w:w="597" w:type="dxa"/>
          </w:tcPr>
          <w:p w14:paraId="4F7F9BFB" w14:textId="4824283D" w:rsidR="006C12BB" w:rsidRPr="007C3BBE" w:rsidRDefault="006C12BB" w:rsidP="006C12BB">
            <w:pPr>
              <w:widowControl w:val="0"/>
              <w:snapToGrid w:val="0"/>
              <w:spacing w:after="0"/>
              <w:jc w:val="both"/>
              <w:rPr>
                <w:rFonts w:ascii="Times New Roman" w:hAnsi="Times New Roman"/>
                <w:lang w:val="uk-UA" w:eastAsia="ru-RU"/>
              </w:rPr>
            </w:pPr>
            <w:r w:rsidRPr="00EB777E">
              <w:rPr>
                <w:rFonts w:ascii="Times New Roman" w:hAnsi="Times New Roman"/>
                <w:lang w:val="uk-UA" w:eastAsia="ru-RU"/>
              </w:rPr>
              <w:t>1</w:t>
            </w:r>
          </w:p>
        </w:tc>
        <w:tc>
          <w:tcPr>
            <w:tcW w:w="2540" w:type="dxa"/>
          </w:tcPr>
          <w:p w14:paraId="6D8FBF94" w14:textId="62CF0980" w:rsidR="006C12BB" w:rsidRPr="007C3BBE" w:rsidRDefault="006C12BB" w:rsidP="006C12BB">
            <w:pPr>
              <w:pStyle w:val="a3"/>
              <w:rPr>
                <w:rFonts w:ascii="Times New Roman" w:hAnsi="Times New Roman"/>
              </w:rPr>
            </w:pPr>
            <w:r w:rsidRPr="00442AD5">
              <w:rPr>
                <w:rFonts w:ascii="Times New Roman" w:hAnsi="Times New Roman"/>
              </w:rPr>
              <w:t xml:space="preserve">чай </w:t>
            </w:r>
            <w:proofErr w:type="spellStart"/>
            <w:r w:rsidRPr="00442AD5">
              <w:rPr>
                <w:rFonts w:ascii="Times New Roman" w:hAnsi="Times New Roman"/>
              </w:rPr>
              <w:t>чорний</w:t>
            </w:r>
            <w:proofErr w:type="spellEnd"/>
          </w:p>
        </w:tc>
        <w:tc>
          <w:tcPr>
            <w:tcW w:w="1045" w:type="dxa"/>
            <w:vAlign w:val="center"/>
          </w:tcPr>
          <w:p w14:paraId="3EB570F9" w14:textId="5D000A30" w:rsidR="006C12BB" w:rsidRPr="007C3BBE" w:rsidRDefault="006C12BB" w:rsidP="006C12BB">
            <w:pPr>
              <w:widowControl w:val="0"/>
              <w:snapToGrid w:val="0"/>
              <w:spacing w:after="0"/>
              <w:jc w:val="center"/>
              <w:rPr>
                <w:rFonts w:ascii="Times New Roman" w:hAnsi="Times New Roman"/>
                <w:lang w:val="uk-UA" w:eastAsia="ru-RU"/>
              </w:rPr>
            </w:pPr>
            <w:r w:rsidRPr="00EB777E">
              <w:rPr>
                <w:rFonts w:ascii="Times New Roman" w:hAnsi="Times New Roman"/>
                <w:lang w:val="uk-UA" w:eastAsia="ru-RU"/>
              </w:rPr>
              <w:t>кг</w:t>
            </w:r>
          </w:p>
        </w:tc>
        <w:tc>
          <w:tcPr>
            <w:tcW w:w="1195" w:type="dxa"/>
            <w:vAlign w:val="center"/>
          </w:tcPr>
          <w:p w14:paraId="51BBE2FD" w14:textId="70EC261D" w:rsidR="006C12BB" w:rsidRPr="007C3BBE" w:rsidRDefault="006C12BB" w:rsidP="006C12BB">
            <w:pPr>
              <w:pStyle w:val="a3"/>
              <w:jc w:val="center"/>
              <w:rPr>
                <w:rFonts w:ascii="Times New Roman" w:hAnsi="Times New Roman"/>
                <w:lang w:val="uk-UA"/>
              </w:rPr>
            </w:pPr>
            <w:r>
              <w:rPr>
                <w:rFonts w:ascii="Times New Roman" w:hAnsi="Times New Roman"/>
                <w:lang w:val="uk-UA"/>
              </w:rPr>
              <w:t>30</w:t>
            </w:r>
          </w:p>
        </w:tc>
        <w:tc>
          <w:tcPr>
            <w:tcW w:w="2241" w:type="dxa"/>
          </w:tcPr>
          <w:p w14:paraId="2FFFD848" w14:textId="77777777" w:rsidR="006C12BB" w:rsidRPr="004E1B85" w:rsidRDefault="006C12BB" w:rsidP="006C12BB">
            <w:pPr>
              <w:pStyle w:val="a3"/>
              <w:rPr>
                <w:rFonts w:ascii="Times New Roman" w:hAnsi="Times New Roman"/>
                <w:lang w:val="uk-UA" w:eastAsia="ru-RU"/>
              </w:rPr>
            </w:pPr>
          </w:p>
        </w:tc>
        <w:tc>
          <w:tcPr>
            <w:tcW w:w="2418" w:type="dxa"/>
          </w:tcPr>
          <w:p w14:paraId="051909DE" w14:textId="77777777" w:rsidR="006C12BB" w:rsidRPr="004E1B85" w:rsidRDefault="006C12BB" w:rsidP="006C12BB">
            <w:pPr>
              <w:pStyle w:val="a3"/>
              <w:rPr>
                <w:rFonts w:ascii="Times New Roman" w:hAnsi="Times New Roman"/>
                <w:lang w:val="uk-UA" w:eastAsia="ru-RU"/>
              </w:rPr>
            </w:pPr>
          </w:p>
        </w:tc>
      </w:tr>
      <w:tr w:rsidR="006C12BB" w:rsidRPr="00CC7968" w14:paraId="416CD1FD" w14:textId="77777777" w:rsidTr="004E0404">
        <w:trPr>
          <w:trHeight w:val="368"/>
        </w:trPr>
        <w:tc>
          <w:tcPr>
            <w:tcW w:w="597" w:type="dxa"/>
          </w:tcPr>
          <w:p w14:paraId="53F24208" w14:textId="5BF5D553" w:rsidR="006C12BB" w:rsidRPr="007C3BBE" w:rsidRDefault="006C12BB" w:rsidP="006C12BB">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540" w:type="dxa"/>
          </w:tcPr>
          <w:p w14:paraId="0FDC076C" w14:textId="527D786F" w:rsidR="006C12BB" w:rsidRPr="00264999" w:rsidRDefault="006C12BB" w:rsidP="006C12BB">
            <w:pPr>
              <w:pStyle w:val="a3"/>
              <w:rPr>
                <w:rFonts w:ascii="Times New Roman" w:hAnsi="Times New Roman"/>
                <w:lang w:eastAsia="ru-RU"/>
              </w:rPr>
            </w:pPr>
            <w:proofErr w:type="spellStart"/>
            <w:r w:rsidRPr="00442AD5">
              <w:rPr>
                <w:rFonts w:ascii="Times New Roman" w:hAnsi="Times New Roman"/>
              </w:rPr>
              <w:t>кавовий</w:t>
            </w:r>
            <w:proofErr w:type="spellEnd"/>
            <w:r w:rsidRPr="00442AD5">
              <w:rPr>
                <w:rFonts w:ascii="Times New Roman" w:hAnsi="Times New Roman"/>
              </w:rPr>
              <w:t xml:space="preserve"> </w:t>
            </w:r>
            <w:proofErr w:type="spellStart"/>
            <w:r w:rsidRPr="00442AD5">
              <w:rPr>
                <w:rFonts w:ascii="Times New Roman" w:hAnsi="Times New Roman"/>
              </w:rPr>
              <w:t>напій</w:t>
            </w:r>
            <w:proofErr w:type="spellEnd"/>
          </w:p>
        </w:tc>
        <w:tc>
          <w:tcPr>
            <w:tcW w:w="1045" w:type="dxa"/>
            <w:vAlign w:val="center"/>
          </w:tcPr>
          <w:p w14:paraId="07157DE6" w14:textId="45C1F012" w:rsidR="006C12BB" w:rsidRPr="00D24033" w:rsidRDefault="006C12BB" w:rsidP="006C12BB">
            <w:pPr>
              <w:widowControl w:val="0"/>
              <w:snapToGrid w:val="0"/>
              <w:spacing w:after="0"/>
              <w:jc w:val="center"/>
              <w:rPr>
                <w:rFonts w:ascii="Times New Roman" w:hAnsi="Times New Roman"/>
                <w:lang w:val="uk-UA" w:eastAsia="ru-RU"/>
              </w:rPr>
            </w:pPr>
            <w:r>
              <w:rPr>
                <w:rFonts w:ascii="Times New Roman" w:hAnsi="Times New Roman"/>
                <w:lang w:val="uk-UA" w:eastAsia="ru-RU"/>
              </w:rPr>
              <w:t>кг</w:t>
            </w:r>
          </w:p>
        </w:tc>
        <w:tc>
          <w:tcPr>
            <w:tcW w:w="1195" w:type="dxa"/>
            <w:vAlign w:val="center"/>
          </w:tcPr>
          <w:p w14:paraId="5E8B94DA" w14:textId="43745619" w:rsidR="006C12BB" w:rsidRDefault="006C12BB" w:rsidP="006C12BB">
            <w:pPr>
              <w:pStyle w:val="a3"/>
              <w:jc w:val="center"/>
              <w:rPr>
                <w:rFonts w:ascii="Times New Roman" w:hAnsi="Times New Roman"/>
                <w:lang w:val="uk-UA"/>
              </w:rPr>
            </w:pPr>
            <w:r>
              <w:rPr>
                <w:rFonts w:ascii="Times New Roman" w:hAnsi="Times New Roman"/>
                <w:lang w:val="uk-UA"/>
              </w:rPr>
              <w:t>180</w:t>
            </w:r>
          </w:p>
        </w:tc>
        <w:tc>
          <w:tcPr>
            <w:tcW w:w="2241" w:type="dxa"/>
          </w:tcPr>
          <w:p w14:paraId="2BDA6728" w14:textId="77777777" w:rsidR="006C12BB" w:rsidRPr="004E1B85" w:rsidRDefault="006C12BB" w:rsidP="006C12BB">
            <w:pPr>
              <w:pStyle w:val="a3"/>
              <w:rPr>
                <w:rFonts w:ascii="Times New Roman" w:hAnsi="Times New Roman"/>
                <w:lang w:val="uk-UA" w:eastAsia="ru-RU"/>
              </w:rPr>
            </w:pPr>
          </w:p>
        </w:tc>
        <w:tc>
          <w:tcPr>
            <w:tcW w:w="2418" w:type="dxa"/>
          </w:tcPr>
          <w:p w14:paraId="74B43BF3" w14:textId="77777777" w:rsidR="006C12BB" w:rsidRPr="004E1B85" w:rsidRDefault="006C12BB" w:rsidP="006C12BB">
            <w:pPr>
              <w:pStyle w:val="a3"/>
              <w:rPr>
                <w:rFonts w:ascii="Times New Roman" w:hAnsi="Times New Roman"/>
                <w:lang w:val="uk-UA" w:eastAsia="ru-RU"/>
              </w:rPr>
            </w:pPr>
          </w:p>
        </w:tc>
      </w:tr>
      <w:tr w:rsidR="00BA10C7" w:rsidRPr="00CC7968" w14:paraId="61F0733B" w14:textId="77777777" w:rsidTr="00CF642A">
        <w:trPr>
          <w:cantSplit/>
          <w:trHeight w:val="294"/>
        </w:trPr>
        <w:tc>
          <w:tcPr>
            <w:tcW w:w="10036" w:type="dxa"/>
            <w:gridSpan w:val="6"/>
          </w:tcPr>
          <w:p w14:paraId="3FDB7A52" w14:textId="77777777" w:rsidR="00BA10C7" w:rsidRPr="00CC7968" w:rsidRDefault="00BA10C7" w:rsidP="00BA10C7">
            <w:pPr>
              <w:widowControl w:val="0"/>
              <w:snapToGrid w:val="0"/>
              <w:spacing w:after="0"/>
              <w:jc w:val="both"/>
              <w:rPr>
                <w:rFonts w:ascii="Times New Roman" w:hAnsi="Times New Roman"/>
                <w:lang w:val="uk-UA" w:eastAsia="ru-RU"/>
              </w:rPr>
            </w:pPr>
            <w:r w:rsidRPr="00CC7968">
              <w:rPr>
                <w:rFonts w:ascii="Times New Roman" w:hAnsi="Times New Roman"/>
                <w:lang w:val="uk-UA" w:eastAsia="ru-RU"/>
              </w:rPr>
              <w:t>Загальна вартість продукції з ПДВ (у разі наявності)</w:t>
            </w:r>
          </w:p>
        </w:tc>
      </w:tr>
    </w:tbl>
    <w:p w14:paraId="6081774C"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w:t>
      </w:r>
    </w:p>
    <w:p w14:paraId="61CA88C8"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31EE4942"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1D7D3255"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6700BA0C"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1EE5007" w14:textId="77777777" w:rsidR="00BA10C7" w:rsidRPr="00CC7968" w:rsidRDefault="00BA10C7" w:rsidP="00BA10C7">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CC7968">
        <w:rPr>
          <w:rFonts w:ascii="Times New Roman" w:hAnsi="Times New Roman"/>
          <w:lang w:val="uk-UA" w:eastAsia="ru-RU"/>
        </w:rPr>
        <w:t xml:space="preserve">          </w:t>
      </w:r>
    </w:p>
    <w:p w14:paraId="4E80E513" w14:textId="77777777" w:rsidR="00BA10C7" w:rsidRPr="00CC7968" w:rsidRDefault="00BA10C7" w:rsidP="00BA10C7">
      <w:pPr>
        <w:widowControl w:val="0"/>
        <w:tabs>
          <w:tab w:val="left" w:pos="1134"/>
        </w:tabs>
        <w:snapToGrid w:val="0"/>
        <w:spacing w:after="0"/>
        <w:jc w:val="both"/>
        <w:rPr>
          <w:rFonts w:ascii="Times New Roman" w:hAnsi="Times New Roman"/>
          <w:iCs/>
          <w:sz w:val="20"/>
          <w:szCs w:val="20"/>
          <w:lang w:val="uk-UA" w:eastAsia="ru-RU"/>
        </w:rPr>
      </w:pPr>
      <w:r w:rsidRPr="00CC7968">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41E0DD26" w14:textId="77777777" w:rsidR="00BA10C7" w:rsidRDefault="00BA10C7" w:rsidP="00BA10C7">
      <w:pPr>
        <w:pStyle w:val="Default"/>
        <w:spacing w:after="120"/>
        <w:jc w:val="center"/>
        <w:rPr>
          <w:b/>
          <w:bCs/>
          <w:i/>
          <w:iCs/>
          <w:sz w:val="22"/>
          <w:szCs w:val="22"/>
          <w:lang w:val="uk-UA"/>
        </w:rPr>
      </w:pPr>
    </w:p>
    <w:p w14:paraId="6A90CD13" w14:textId="77777777" w:rsidR="00BA10C7" w:rsidRDefault="00BA10C7" w:rsidP="00BA10C7">
      <w:pPr>
        <w:pStyle w:val="Default"/>
        <w:spacing w:after="120"/>
        <w:jc w:val="center"/>
        <w:rPr>
          <w:b/>
          <w:bCs/>
          <w:i/>
          <w:iCs/>
          <w:sz w:val="22"/>
          <w:szCs w:val="22"/>
          <w:lang w:val="uk-UA"/>
        </w:rPr>
      </w:pPr>
    </w:p>
    <w:p w14:paraId="50183CAD" w14:textId="77777777" w:rsidR="00BA10C7" w:rsidRDefault="00BA10C7" w:rsidP="00BA10C7">
      <w:pPr>
        <w:pStyle w:val="Default"/>
        <w:spacing w:after="120"/>
        <w:jc w:val="center"/>
        <w:rPr>
          <w:b/>
          <w:bCs/>
          <w:i/>
          <w:iCs/>
          <w:sz w:val="22"/>
          <w:szCs w:val="22"/>
          <w:lang w:val="uk-UA"/>
        </w:rPr>
      </w:pPr>
    </w:p>
    <w:p w14:paraId="4CDC8C78" w14:textId="77777777" w:rsidR="00BA10C7" w:rsidRDefault="00BA10C7" w:rsidP="00BA10C7">
      <w:pPr>
        <w:pStyle w:val="Default"/>
        <w:spacing w:after="120"/>
        <w:jc w:val="center"/>
        <w:rPr>
          <w:b/>
          <w:bCs/>
          <w:i/>
          <w:iCs/>
          <w:sz w:val="22"/>
          <w:szCs w:val="22"/>
          <w:lang w:val="uk-UA"/>
        </w:rPr>
      </w:pPr>
    </w:p>
    <w:p w14:paraId="4405A658" w14:textId="77777777" w:rsidR="00BA10C7" w:rsidRDefault="00BA10C7" w:rsidP="00BA10C7">
      <w:pPr>
        <w:pStyle w:val="Default"/>
        <w:spacing w:after="120"/>
        <w:jc w:val="center"/>
        <w:rPr>
          <w:b/>
          <w:bCs/>
          <w:i/>
          <w:iCs/>
          <w:sz w:val="22"/>
          <w:szCs w:val="22"/>
          <w:lang w:val="uk-UA"/>
        </w:rPr>
      </w:pPr>
    </w:p>
    <w:p w14:paraId="3272627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7D076CB3"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1A134BE8"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35998B00"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7BDC518D"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5EBBB723" w14:textId="4BD4F323"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3806699" w14:textId="2FECD01A" w:rsidR="00E674B8" w:rsidRDefault="00E674B8"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0031D4F1" w14:textId="77777777" w:rsidR="00353FE1" w:rsidRDefault="00353FE1"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583F5608" w14:textId="77777777" w:rsidR="00353FE1" w:rsidRDefault="00353FE1"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3F7F4A5B" w14:textId="77777777" w:rsidR="00353FE1" w:rsidRDefault="00353FE1"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6A458C31" w14:textId="77777777" w:rsidR="00353FE1" w:rsidRDefault="00353FE1"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33C298AC" w14:textId="77777777" w:rsidR="00353FE1" w:rsidRDefault="00353FE1"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6ABF6BDA" w14:textId="77777777" w:rsidR="006C12BB" w:rsidRDefault="006C12B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37A490A5" w14:textId="77777777" w:rsidR="006C12BB" w:rsidRDefault="006C12B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05A601E" w14:textId="4C997EDC" w:rsidR="00A15F19" w:rsidRPr="00C405FE" w:rsidRDefault="00A15F19" w:rsidP="00A15F19">
      <w:pPr>
        <w:widowControl w:val="0"/>
        <w:tabs>
          <w:tab w:val="center" w:pos="4845"/>
          <w:tab w:val="left" w:pos="8140"/>
        </w:tabs>
        <w:snapToGrid w:val="0"/>
        <w:spacing w:after="0" w:line="300" w:lineRule="auto"/>
        <w:jc w:val="right"/>
        <w:rPr>
          <w:rFonts w:ascii="Times New Roman" w:hAnsi="Times New Roman"/>
          <w:lang w:val="uk-UA" w:eastAsia="ru-RU"/>
        </w:rPr>
      </w:pPr>
      <w:r w:rsidRPr="00C405FE">
        <w:rPr>
          <w:rFonts w:ascii="Times New Roman" w:hAnsi="Times New Roman"/>
          <w:lang w:val="uk-UA" w:eastAsia="ru-RU"/>
        </w:rPr>
        <w:lastRenderedPageBreak/>
        <w:t>Додаток № 2</w:t>
      </w:r>
    </w:p>
    <w:p w14:paraId="69372F9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5288F18" w14:textId="3D70B375" w:rsidR="002D5C7E" w:rsidRDefault="00A15F19" w:rsidP="00680ADE">
      <w:pPr>
        <w:widowControl w:val="0"/>
        <w:tabs>
          <w:tab w:val="center" w:pos="4845"/>
          <w:tab w:val="left" w:pos="8140"/>
        </w:tabs>
        <w:snapToGrid w:val="0"/>
        <w:spacing w:after="0" w:line="300" w:lineRule="auto"/>
        <w:jc w:val="right"/>
        <w:rPr>
          <w:rFonts w:ascii="Times New Roman" w:hAnsi="Times New Roman"/>
          <w:lang w:val="uk-UA" w:eastAsia="ru-RU"/>
        </w:rPr>
      </w:pPr>
      <w:r>
        <w:rPr>
          <w:rFonts w:ascii="Times New Roman" w:hAnsi="Times New Roman"/>
          <w:lang w:val="uk-UA" w:eastAsia="ru-RU"/>
        </w:rPr>
        <w:t>ПРОЕКТ</w:t>
      </w:r>
    </w:p>
    <w:p w14:paraId="00062ECA"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9DD0F5B"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9E23E0" w:rsidRPr="00CC7968" w14:paraId="109C6110" w14:textId="77777777" w:rsidTr="005F43F7">
        <w:trPr>
          <w:trHeight w:val="580"/>
          <w:tblCellSpacing w:w="22" w:type="dxa"/>
          <w:jc w:val="center"/>
        </w:trPr>
        <w:tc>
          <w:tcPr>
            <w:tcW w:w="2574" w:type="pct"/>
            <w:vAlign w:val="center"/>
          </w:tcPr>
          <w:p w14:paraId="00A2C9CD" w14:textId="77777777" w:rsidR="009E23E0" w:rsidRPr="00CC7968" w:rsidRDefault="009E23E0" w:rsidP="005F43F7">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00246DFE" w14:textId="0C146C99" w:rsidR="009E23E0" w:rsidRPr="00CC7968" w:rsidRDefault="009E23E0" w:rsidP="005F43F7">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FB2D45">
              <w:rPr>
                <w:rFonts w:ascii="Times New Roman" w:hAnsi="Times New Roman"/>
                <w:b/>
                <w:lang w:val="uk-UA" w:eastAsia="ru-RU"/>
              </w:rPr>
              <w:t>20</w:t>
            </w:r>
            <w:r w:rsidR="00151D5D" w:rsidRPr="00FB2D45">
              <w:rPr>
                <w:rFonts w:ascii="Times New Roman" w:hAnsi="Times New Roman"/>
                <w:b/>
                <w:lang w:val="uk-UA" w:eastAsia="ru-RU"/>
              </w:rPr>
              <w:t>2</w:t>
            </w:r>
            <w:r w:rsidR="00327C05" w:rsidRPr="00FB2D45">
              <w:rPr>
                <w:rFonts w:ascii="Times New Roman" w:hAnsi="Times New Roman"/>
                <w:b/>
                <w:lang w:val="uk-UA" w:eastAsia="ru-RU"/>
              </w:rPr>
              <w:t>4</w:t>
            </w:r>
            <w:r w:rsidRPr="00CC7968">
              <w:rPr>
                <w:rFonts w:ascii="Times New Roman" w:hAnsi="Times New Roman"/>
                <w:b/>
                <w:lang w:val="uk-UA" w:eastAsia="ru-RU"/>
              </w:rPr>
              <w:t xml:space="preserve"> року</w:t>
            </w:r>
            <w:r w:rsidRPr="00CC7968">
              <w:rPr>
                <w:rFonts w:ascii="Times New Roman" w:hAnsi="Times New Roman"/>
                <w:b/>
                <w:lang w:val="uk-UA" w:eastAsia="ru-RU"/>
              </w:rPr>
              <w:br/>
            </w:r>
          </w:p>
        </w:tc>
      </w:tr>
      <w:tr w:rsidR="009E23E0" w:rsidRPr="00CC7968" w14:paraId="0ADD105F" w14:textId="77777777" w:rsidTr="005F43F7">
        <w:trPr>
          <w:trHeight w:val="1393"/>
          <w:tblCellSpacing w:w="22" w:type="dxa"/>
          <w:jc w:val="center"/>
        </w:trPr>
        <w:tc>
          <w:tcPr>
            <w:tcW w:w="4956" w:type="pct"/>
            <w:gridSpan w:val="2"/>
            <w:vAlign w:val="center"/>
          </w:tcPr>
          <w:p w14:paraId="5A44577C" w14:textId="77777777" w:rsidR="009E23E0" w:rsidRPr="00CC7968" w:rsidRDefault="009E23E0" w:rsidP="005F43F7">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xml:space="preserve">)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C7968">
              <w:rPr>
                <w:rFonts w:ascii="Times New Roman" w:hAnsi="Times New Roman"/>
                <w:lang w:val="uk-UA" w:eastAsia="ru-RU"/>
              </w:rPr>
              <w:t>закупівель</w:t>
            </w:r>
            <w:proofErr w:type="spellEnd"/>
            <w:r w:rsidRPr="00CC7968">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5DC9BFE9"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62C533E" w14:textId="77777777" w:rsidTr="005F43F7">
        <w:trPr>
          <w:trHeight w:val="1345"/>
          <w:tblCellSpacing w:w="22" w:type="dxa"/>
          <w:jc w:val="center"/>
        </w:trPr>
        <w:tc>
          <w:tcPr>
            <w:tcW w:w="0" w:type="auto"/>
            <w:vAlign w:val="center"/>
          </w:tcPr>
          <w:p w14:paraId="2C76A9A1" w14:textId="50410CA8"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w:t>
            </w:r>
            <w:r w:rsidR="00327C05">
              <w:rPr>
                <w:rFonts w:ascii="Times New Roman" w:hAnsi="Times New Roman"/>
                <w:lang w:val="uk-UA" w:eastAsia="ru-RU"/>
              </w:rPr>
              <w:t>4</w:t>
            </w:r>
            <w:r w:rsidRPr="00CC7968">
              <w:rPr>
                <w:rFonts w:ascii="Times New Roman" w:hAnsi="Times New Roman"/>
                <w:lang w:val="uk-UA" w:eastAsia="ru-RU"/>
              </w:rPr>
              <w:t xml:space="preserve"> році поставити Замовникові товари, зазначені в специфікації (додаток </w:t>
            </w:r>
            <w:r w:rsidR="009364F5">
              <w:rPr>
                <w:rFonts w:ascii="Times New Roman" w:hAnsi="Times New Roman"/>
                <w:lang w:val="uk-UA" w:eastAsia="ru-RU"/>
              </w:rPr>
              <w:t>№</w:t>
            </w:r>
            <w:r w:rsidRPr="00CC7968">
              <w:rPr>
                <w:rFonts w:ascii="Times New Roman" w:hAnsi="Times New Roman"/>
                <w:lang w:val="uk-UA" w:eastAsia="ru-RU"/>
              </w:rPr>
              <w:t>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r w:rsidR="009364F5">
              <w:rPr>
                <w:rFonts w:ascii="Times New Roman" w:hAnsi="Times New Roman"/>
                <w:lang w:val="uk-UA" w:eastAsia="ru-RU"/>
              </w:rPr>
              <w:t xml:space="preserve"> </w:t>
            </w: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5F56535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0DC7FFE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4CB03B5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1FE097CD" w14:textId="77777777" w:rsidR="009E23E0" w:rsidRPr="00CC7968" w:rsidRDefault="009E23E0" w:rsidP="005F43F7">
            <w:pPr>
              <w:spacing w:after="0" w:line="240" w:lineRule="auto"/>
              <w:jc w:val="both"/>
              <w:rPr>
                <w:rFonts w:ascii="Times New Roman" w:hAnsi="Times New Roman"/>
                <w:lang w:val="uk-UA" w:eastAsia="ru-RU"/>
              </w:rPr>
            </w:pPr>
          </w:p>
        </w:tc>
      </w:tr>
    </w:tbl>
    <w:p w14:paraId="6D8214BD"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2961BF70" w14:textId="77777777" w:rsidTr="005F43F7">
        <w:trPr>
          <w:tblCellSpacing w:w="22" w:type="dxa"/>
          <w:jc w:val="center"/>
        </w:trPr>
        <w:tc>
          <w:tcPr>
            <w:tcW w:w="0" w:type="auto"/>
            <w:vAlign w:val="center"/>
          </w:tcPr>
          <w:p w14:paraId="32627EBD" w14:textId="77777777" w:rsidR="009E23E0" w:rsidRPr="00CC7968" w:rsidRDefault="009E23E0" w:rsidP="005F43F7">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07A4D7AE" w14:textId="77777777" w:rsidR="009E23E0" w:rsidRPr="00CC7968" w:rsidRDefault="009E23E0" w:rsidP="005F43F7">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59F2D87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4675E8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1CA1CF83"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 xml:space="preserve">походження та якість товару із зазначенням дати виготовлення, </w:t>
            </w:r>
            <w:proofErr w:type="spellStart"/>
            <w:r w:rsidRPr="00CC7968">
              <w:rPr>
                <w:rFonts w:ascii="Times New Roman" w:hAnsi="Times New Roman"/>
                <w:lang w:val="uk-UA"/>
              </w:rPr>
              <w:t>терміна</w:t>
            </w:r>
            <w:proofErr w:type="spellEnd"/>
            <w:r w:rsidRPr="00CC7968">
              <w:rPr>
                <w:rFonts w:ascii="Times New Roman" w:hAnsi="Times New Roman"/>
                <w:lang w:val="uk-UA"/>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06A29B1A"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2724E500"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4D71FF73" w14:textId="77777777" w:rsidR="009E23E0" w:rsidRPr="00CC7968" w:rsidRDefault="009E23E0" w:rsidP="005F43F7">
            <w:pPr>
              <w:spacing w:after="0" w:line="240" w:lineRule="auto"/>
              <w:jc w:val="both"/>
              <w:rPr>
                <w:rFonts w:ascii="Times New Roman" w:hAnsi="Times New Roman"/>
                <w:lang w:val="uk-UA" w:eastAsia="ru-RU"/>
              </w:rPr>
            </w:pPr>
          </w:p>
        </w:tc>
      </w:tr>
    </w:tbl>
    <w:p w14:paraId="25F9EB4E"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7FC4CAFA"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3BABC923"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48502858"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46288FA3"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1D1B27A0"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35CBDC93" w14:textId="77777777" w:rsidR="009E23E0" w:rsidRPr="00CC7968" w:rsidRDefault="009E23E0" w:rsidP="009364F5">
      <w:pPr>
        <w:widowControl w:val="0"/>
        <w:spacing w:after="0" w:line="240" w:lineRule="auto"/>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68D9B6C3" w14:textId="77777777" w:rsidR="009E23E0" w:rsidRPr="00CC7968" w:rsidRDefault="009E23E0" w:rsidP="009364F5">
      <w:pPr>
        <w:widowControl w:val="0"/>
        <w:spacing w:after="0" w:line="240" w:lineRule="auto"/>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xml:space="preserve">, ARGUS, регульованих цін (тарифів), нормативів, що застосовуються в договорі про закупівлю, у разі визначення сторонами в даному </w:t>
      </w:r>
      <w:r w:rsidRPr="00CC7968">
        <w:rPr>
          <w:rFonts w:ascii="Times New Roman" w:hAnsi="Times New Roman"/>
          <w:lang w:val="uk-UA"/>
        </w:rPr>
        <w:lastRenderedPageBreak/>
        <w:t>договору порядку зміни ціни.</w:t>
      </w:r>
    </w:p>
    <w:p w14:paraId="03453BFF"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21B615C"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3F72B0FC" w14:textId="77777777" w:rsidR="009E23E0" w:rsidRPr="00CC7968" w:rsidRDefault="009E23E0" w:rsidP="009E23E0">
      <w:pPr>
        <w:keepNext/>
        <w:spacing w:after="0" w:line="240" w:lineRule="auto"/>
        <w:jc w:val="center"/>
        <w:outlineLvl w:val="2"/>
        <w:rPr>
          <w:rFonts w:ascii="Times New Roman" w:hAnsi="Times New Roman"/>
          <w:lang w:val="uk-UA"/>
        </w:rPr>
      </w:pPr>
    </w:p>
    <w:p w14:paraId="2DFC849F"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50EB9BBA" w14:textId="77777777" w:rsidTr="005F43F7">
        <w:trPr>
          <w:tblCellSpacing w:w="22" w:type="dxa"/>
          <w:jc w:val="center"/>
        </w:trPr>
        <w:tc>
          <w:tcPr>
            <w:tcW w:w="0" w:type="auto"/>
            <w:vAlign w:val="center"/>
          </w:tcPr>
          <w:p w14:paraId="4B788FC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6B30416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549AED0"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xml:space="preserve">. </w:t>
            </w:r>
            <w:bookmarkStart w:id="15" w:name="_GoBack"/>
            <w:r w:rsidRPr="00CC7968">
              <w:rPr>
                <w:rFonts w:ascii="Times New Roman" w:hAnsi="Times New Roman"/>
                <w:lang w:val="uk-UA"/>
              </w:rPr>
              <w:t>Замовник оплачує вартість кожної поставленої партії (товару) по безготівковому розрахунку протягом 30 банківських днів з дати постачання</w:t>
            </w:r>
            <w:bookmarkEnd w:id="15"/>
            <w:r w:rsidRPr="00CC7968">
              <w:rPr>
                <w:rFonts w:ascii="Times New Roman" w:hAnsi="Times New Roman"/>
                <w:lang w:val="uk-UA"/>
              </w:rPr>
              <w:t>.</w:t>
            </w:r>
          </w:p>
          <w:p w14:paraId="66C4236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0D8FD97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6296DEBB" w14:textId="77777777" w:rsidR="009E23E0" w:rsidRPr="00CC7968" w:rsidRDefault="009E23E0" w:rsidP="005F43F7">
            <w:pPr>
              <w:spacing w:after="0" w:line="240" w:lineRule="auto"/>
              <w:jc w:val="both"/>
              <w:rPr>
                <w:rFonts w:ascii="Times New Roman" w:hAnsi="Times New Roman"/>
                <w:lang w:val="uk-UA" w:eastAsia="ru-RU"/>
              </w:rPr>
            </w:pPr>
          </w:p>
        </w:tc>
      </w:tr>
    </w:tbl>
    <w:p w14:paraId="79C208B5"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9E23E0" w:rsidRPr="00CC7968" w14:paraId="14A1D19F" w14:textId="77777777" w:rsidTr="005F43F7">
        <w:trPr>
          <w:trHeight w:val="4337"/>
          <w:tblCellSpacing w:w="22" w:type="dxa"/>
          <w:jc w:val="center"/>
        </w:trPr>
        <w:tc>
          <w:tcPr>
            <w:tcW w:w="10260" w:type="dxa"/>
            <w:vAlign w:val="center"/>
          </w:tcPr>
          <w:p w14:paraId="23D4F54D" w14:textId="4A8A3976" w:rsidR="009E23E0" w:rsidRPr="0021155E"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Строк (термін) поставки (передачі) товарів: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 </w:t>
            </w:r>
            <w:r w:rsidRPr="00CC7968">
              <w:rPr>
                <w:rFonts w:ascii="Times New Roman" w:hAnsi="Times New Roman"/>
                <w:lang w:val="uk-UA"/>
              </w:rPr>
              <w:t>Поставка</w:t>
            </w:r>
            <w:r w:rsidRPr="00A15F19">
              <w:rPr>
                <w:rFonts w:ascii="Times New Roman" w:hAnsi="Times New Roman"/>
                <w:lang w:val="uk-UA"/>
              </w:rPr>
              <w:t xml:space="preserve">: </w:t>
            </w:r>
            <w:r w:rsidR="00327C05" w:rsidRPr="00A15F19">
              <w:rPr>
                <w:rFonts w:ascii="Times New Roman" w:hAnsi="Times New Roman"/>
                <w:lang w:val="uk-UA"/>
              </w:rPr>
              <w:t>2</w:t>
            </w:r>
            <w:r w:rsidRPr="00A15F19">
              <w:rPr>
                <w:rFonts w:ascii="Times New Roman" w:hAnsi="Times New Roman"/>
                <w:lang w:val="uk-UA"/>
              </w:rPr>
              <w:t xml:space="preserve"> раз</w:t>
            </w:r>
            <w:r w:rsidR="00A62B54" w:rsidRPr="00A15F19">
              <w:rPr>
                <w:rFonts w:ascii="Times New Roman" w:hAnsi="Times New Roman"/>
                <w:lang w:val="uk-UA"/>
              </w:rPr>
              <w:t>и</w:t>
            </w:r>
            <w:r w:rsidRPr="00A15F19">
              <w:rPr>
                <w:rFonts w:ascii="Times New Roman" w:hAnsi="Times New Roman"/>
                <w:lang w:val="uk-UA"/>
              </w:rPr>
              <w:t xml:space="preserve"> на тиждень – з 08-00 до 13-00 год. </w:t>
            </w:r>
            <w:r w:rsidRPr="00A15F19">
              <w:rPr>
                <w:rFonts w:ascii="Times New Roman" w:hAnsi="Times New Roman"/>
                <w:lang w:val="uk-UA" w:eastAsia="ru-RU"/>
              </w:rPr>
              <w:t>Поставка</w:t>
            </w:r>
            <w:r w:rsidRPr="0021155E">
              <w:rPr>
                <w:rFonts w:ascii="Times New Roman" w:hAnsi="Times New Roman"/>
                <w:lang w:val="uk-UA" w:eastAsia="ru-RU"/>
              </w:rPr>
              <w:t xml:space="preserve"> товару Постачальником здійснюється не пізніше двох календарних днів з дня надання Замовником заявки Постачальнику.</w:t>
            </w:r>
          </w:p>
          <w:p w14:paraId="3BD35407" w14:textId="77777777" w:rsidR="009E23E0" w:rsidRPr="0021155E" w:rsidRDefault="009E23E0" w:rsidP="005F43F7">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354B6E3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29CF9CAE"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1CBA863F"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3ABCD9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79FE7E85"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3348BDF6"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08AC53C6"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56167865" w14:textId="77777777" w:rsidR="009E23E0" w:rsidRPr="00CC7968" w:rsidRDefault="009E23E0" w:rsidP="005F43F7">
            <w:pPr>
              <w:spacing w:after="0" w:line="240" w:lineRule="auto"/>
              <w:jc w:val="both"/>
              <w:rPr>
                <w:rFonts w:ascii="Times New Roman" w:hAnsi="Times New Roman"/>
                <w:lang w:val="uk-UA"/>
              </w:rPr>
            </w:pPr>
          </w:p>
          <w:p w14:paraId="37158D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50E782FA" w14:textId="77777777" w:rsidR="009E23E0" w:rsidRPr="00CC7968" w:rsidRDefault="009E23E0" w:rsidP="005F43F7">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5C9885B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624E8F9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7AE7E3C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2D1A4B8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64CFFB7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19EEEF6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7E622C5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174BBFC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500800C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5E132FA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2117230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FA8BBB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5734FC1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26B8F90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2136F549" w14:textId="77777777" w:rsidR="009E23E0" w:rsidRPr="00CC7968" w:rsidRDefault="009E23E0" w:rsidP="005F43F7">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546CC6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6C0D423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53B314F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183957C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6AE9184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0B5625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02F6FAF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5807406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293EABBA" w14:textId="77777777" w:rsidR="009E23E0" w:rsidRPr="00CC7968" w:rsidRDefault="009E23E0" w:rsidP="005F43F7">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644ED629"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108BFE5B" w14:textId="77777777" w:rsidTr="005F43F7">
              <w:trPr>
                <w:tblCellSpacing w:w="22" w:type="dxa"/>
                <w:jc w:val="center"/>
              </w:trPr>
              <w:tc>
                <w:tcPr>
                  <w:tcW w:w="10412" w:type="dxa"/>
                  <w:vAlign w:val="center"/>
                </w:tcPr>
                <w:p w14:paraId="3F7AC9B2"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4989398" w14:textId="77777777" w:rsidR="009E23E0" w:rsidRPr="00CC7968" w:rsidRDefault="009E23E0" w:rsidP="005F43F7">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4C631791"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65A99304"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4DB94AB8" w14:textId="77777777" w:rsidTr="005F43F7">
              <w:trPr>
                <w:tblCellSpacing w:w="22" w:type="dxa"/>
                <w:jc w:val="center"/>
              </w:trPr>
              <w:tc>
                <w:tcPr>
                  <w:tcW w:w="0" w:type="auto"/>
                  <w:vAlign w:val="center"/>
                </w:tcPr>
                <w:p w14:paraId="3579F5D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DA115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2D7888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419D61A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58744E02" w14:textId="77777777" w:rsidR="009E23E0" w:rsidRPr="00CC7968" w:rsidRDefault="009E23E0" w:rsidP="005F43F7">
            <w:pPr>
              <w:keepNext/>
              <w:spacing w:after="0" w:line="240" w:lineRule="auto"/>
              <w:ind w:left="212"/>
              <w:jc w:val="center"/>
              <w:outlineLvl w:val="2"/>
              <w:rPr>
                <w:rFonts w:ascii="Times New Roman" w:hAnsi="Times New Roman"/>
                <w:b/>
                <w:lang w:val="uk-UA"/>
              </w:rPr>
            </w:pPr>
          </w:p>
          <w:p w14:paraId="00E1826A"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7CA96DB5" w14:textId="77777777" w:rsidTr="005F43F7">
              <w:trPr>
                <w:tblCellSpacing w:w="22" w:type="dxa"/>
                <w:jc w:val="center"/>
              </w:trPr>
              <w:tc>
                <w:tcPr>
                  <w:tcW w:w="0" w:type="auto"/>
                  <w:vAlign w:val="center"/>
                </w:tcPr>
                <w:p w14:paraId="6654CE4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E79AB3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0AE2C31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3E4502D6" w14:textId="77777777" w:rsidTr="005F43F7">
              <w:trPr>
                <w:tblCellSpacing w:w="22" w:type="dxa"/>
                <w:jc w:val="center"/>
              </w:trPr>
              <w:tc>
                <w:tcPr>
                  <w:tcW w:w="0" w:type="auto"/>
                  <w:vAlign w:val="center"/>
                </w:tcPr>
                <w:p w14:paraId="38626F5E" w14:textId="137F608E"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33573D3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34D45F8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26214F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17CA12E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788AA56E"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FFCF53F" w14:textId="77777777" w:rsidTr="005F43F7">
              <w:trPr>
                <w:tblCellSpacing w:w="22" w:type="dxa"/>
                <w:jc w:val="center"/>
              </w:trPr>
              <w:tc>
                <w:tcPr>
                  <w:tcW w:w="0" w:type="auto"/>
                  <w:vAlign w:val="center"/>
                </w:tcPr>
                <w:p w14:paraId="79F9570E"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6D8DBC14"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71753F2D" w14:textId="3805FEC7" w:rsidR="009E23E0" w:rsidRDefault="009E23E0"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9E23E0">
                    <w:rPr>
                      <w:rFonts w:ascii="Times New Roman" w:hAnsi="Times New Roman"/>
                      <w:spacing w:val="-1"/>
                      <w:lang w:val="uk-UA" w:eastAsia="ru-RU"/>
                    </w:rPr>
                    <w:t xml:space="preserve">Зміна істотних умов </w:t>
                  </w:r>
                  <w:r>
                    <w:rPr>
                      <w:rFonts w:ascii="Times New Roman" w:hAnsi="Times New Roman"/>
                      <w:spacing w:val="-1"/>
                      <w:lang w:val="uk-UA" w:eastAsia="ru-RU"/>
                    </w:rPr>
                    <w:t xml:space="preserve">цього Договору </w:t>
                  </w:r>
                  <w:r w:rsidRPr="009E23E0">
                    <w:rPr>
                      <w:rFonts w:ascii="Times New Roman" w:hAnsi="Times New Roman"/>
                      <w:spacing w:val="-1"/>
                      <w:lang w:val="uk-UA" w:eastAsia="ru-RU"/>
                    </w:rPr>
                    <w:t>може здійснюватися за згодою сторін у випадках, що передбачені</w:t>
                  </w:r>
                  <w:r w:rsidRPr="00CC7968">
                    <w:rPr>
                      <w:rFonts w:ascii="Times New Roman" w:hAnsi="Times New Roman"/>
                      <w:spacing w:val="-1"/>
                      <w:lang w:val="uk-UA" w:eastAsia="ru-RU"/>
                    </w:rPr>
                    <w:t xml:space="preserve"> пунктом 19 Особливостей, затверджених постановою Кабінету Міністрів України від 12 жовтня 2022 року № 1178 , що оформляється додатковою угодою до цього Договору.</w:t>
                  </w:r>
                </w:p>
                <w:p w14:paraId="7FD313B2" w14:textId="70EDE70D"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A15F19">
                    <w:rPr>
                      <w:rFonts w:ascii="Times New Roman" w:eastAsia="Times New Roman" w:hAnsi="Times New Roman"/>
                      <w:bCs/>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A79045"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6" w:name="n74"/>
                  <w:bookmarkEnd w:id="16"/>
                  <w:r w:rsidRPr="00A15F19">
                    <w:rPr>
                      <w:rFonts w:ascii="Times New Roman" w:eastAsia="Times New Roman" w:hAnsi="Times New Roman"/>
                      <w:bCs/>
                      <w:color w:val="000000"/>
                      <w:lang w:val="uk-UA" w:eastAsia="ru-RU"/>
                    </w:rPr>
                    <w:t>1) зменшення обсягів закупівлі, зокрема з урахуванням фактичного обсягу видатків замовника;</w:t>
                  </w:r>
                </w:p>
                <w:p w14:paraId="3A56839B"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7" w:name="n75"/>
                  <w:bookmarkEnd w:id="17"/>
                  <w:r w:rsidRPr="00A15F19">
                    <w:rPr>
                      <w:rFonts w:ascii="Times New Roman" w:eastAsia="Times New Roman" w:hAnsi="Times New Roman"/>
                      <w:bCs/>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03914D"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8" w:name="n76"/>
                  <w:bookmarkEnd w:id="18"/>
                  <w:r w:rsidRPr="00A15F19">
                    <w:rPr>
                      <w:rFonts w:ascii="Times New Roman" w:eastAsia="Times New Roman" w:hAnsi="Times New Roman"/>
                      <w:bCs/>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E9EF18"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9" w:name="n77"/>
                  <w:bookmarkEnd w:id="19"/>
                  <w:r w:rsidRPr="00A15F19">
                    <w:rPr>
                      <w:rFonts w:ascii="Times New Roman" w:eastAsia="Times New Roman" w:hAnsi="Times New Roman"/>
                      <w:bCs/>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86476F"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0" w:name="n78"/>
                  <w:bookmarkEnd w:id="20"/>
                  <w:r w:rsidRPr="00A15F19">
                    <w:rPr>
                      <w:rFonts w:ascii="Times New Roman" w:eastAsia="Times New Roman" w:hAnsi="Times New Roman"/>
                      <w:bCs/>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E6F2D63"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1" w:name="n79"/>
                  <w:bookmarkEnd w:id="21"/>
                  <w:r w:rsidRPr="00A15F19">
                    <w:rPr>
                      <w:rFonts w:ascii="Times New Roman" w:eastAsia="Times New Roman" w:hAnsi="Times New Roman"/>
                      <w:bCs/>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податкового навантаження внаслідок зміни системи оподаткування;</w:t>
                  </w:r>
                </w:p>
                <w:p w14:paraId="1A2D146C"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2" w:name="n80"/>
                  <w:bookmarkEnd w:id="22"/>
                  <w:r w:rsidRPr="00A15F19">
                    <w:rPr>
                      <w:rFonts w:ascii="Times New Roman" w:eastAsia="Times New Roman" w:hAnsi="Times New Roman"/>
                      <w:bCs/>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F19">
                    <w:rPr>
                      <w:rFonts w:ascii="Times New Roman" w:eastAsia="Times New Roman" w:hAnsi="Times New Roman"/>
                      <w:bCs/>
                      <w:color w:val="000000"/>
                      <w:lang w:val="uk-UA" w:eastAsia="ru-RU"/>
                    </w:rPr>
                    <w:t>Platts</w:t>
                  </w:r>
                  <w:proofErr w:type="spellEnd"/>
                  <w:r w:rsidRPr="00A15F19">
                    <w:rPr>
                      <w:rFonts w:ascii="Times New Roman" w:eastAsia="Times New Roman" w:hAnsi="Times New Roman"/>
                      <w:bCs/>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52476"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3" w:name="n81"/>
                  <w:bookmarkEnd w:id="23"/>
                  <w:r w:rsidRPr="00A15F19">
                    <w:rPr>
                      <w:rFonts w:ascii="Times New Roman" w:eastAsia="Times New Roman" w:hAnsi="Times New Roman"/>
                      <w:bCs/>
                      <w:color w:val="000000"/>
                      <w:lang w:val="uk-UA" w:eastAsia="ru-RU"/>
                    </w:rPr>
                    <w:t xml:space="preserve">8) зміни умов у зв’язку із застосуванням </w:t>
                  </w:r>
                  <w:r w:rsidRPr="00A15F19">
                    <w:rPr>
                      <w:rFonts w:ascii="Times New Roman" w:eastAsia="Times New Roman" w:hAnsi="Times New Roman"/>
                      <w:bCs/>
                      <w:lang w:val="uk-UA" w:eastAsia="ru-RU"/>
                    </w:rPr>
                    <w:t>положень </w:t>
                  </w:r>
                  <w:hyperlink r:id="rId13" w:anchor="n1778" w:tgtFrame="_blank" w:history="1">
                    <w:r w:rsidRPr="00A15F19">
                      <w:rPr>
                        <w:rFonts w:ascii="Times New Roman" w:eastAsia="Times New Roman" w:hAnsi="Times New Roman"/>
                        <w:bCs/>
                        <w:lang w:val="uk-UA" w:eastAsia="ru-RU"/>
                      </w:rPr>
                      <w:t>частини шостої</w:t>
                    </w:r>
                  </w:hyperlink>
                  <w:r w:rsidRPr="00A15F19">
                    <w:rPr>
                      <w:rFonts w:ascii="Times New Roman" w:eastAsia="Times New Roman" w:hAnsi="Times New Roman"/>
                      <w:bCs/>
                      <w:lang w:val="uk-UA" w:eastAsia="ru-RU"/>
                    </w:rPr>
                    <w:t> статті</w:t>
                  </w:r>
                  <w:r w:rsidRPr="00A15F19">
                    <w:rPr>
                      <w:rFonts w:ascii="Times New Roman" w:eastAsia="Times New Roman" w:hAnsi="Times New Roman"/>
                      <w:bCs/>
                      <w:color w:val="000000"/>
                      <w:lang w:val="uk-UA" w:eastAsia="ru-RU"/>
                    </w:rPr>
                    <w:t xml:space="preserve"> 41 Закону.</w:t>
                  </w:r>
                </w:p>
                <w:p w14:paraId="590BF4C1" w14:textId="77777777" w:rsidR="00A15F19" w:rsidRPr="00CC7968" w:rsidRDefault="00A15F19"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p>
                <w:p w14:paraId="3A05A18D" w14:textId="77777777" w:rsidR="009E23E0" w:rsidRPr="00CC7968" w:rsidRDefault="009E23E0" w:rsidP="005F43F7">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lastRenderedPageBreak/>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05136FF9"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55BB5D73" w14:textId="77777777" w:rsidR="009E23E0" w:rsidRPr="00CC7968" w:rsidRDefault="009E23E0" w:rsidP="005F43F7">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6593E03"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lastRenderedPageBreak/>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62796E" w14:paraId="2FD89100" w14:textId="77777777" w:rsidTr="005F43F7">
              <w:trPr>
                <w:tblCellSpacing w:w="22" w:type="dxa"/>
                <w:jc w:val="center"/>
              </w:trPr>
              <w:tc>
                <w:tcPr>
                  <w:tcW w:w="0" w:type="auto"/>
                  <w:vAlign w:val="center"/>
                </w:tcPr>
                <w:p w14:paraId="58ACE7E8" w14:textId="77777777"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7C49A1FE" w14:textId="2EC0A1FA"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xml:space="preserve">- специфікація (додаток </w:t>
                  </w:r>
                  <w:r w:rsidR="009364F5">
                    <w:rPr>
                      <w:rFonts w:ascii="Times New Roman" w:hAnsi="Times New Roman"/>
                      <w:lang w:val="uk-UA" w:eastAsia="ru-RU"/>
                    </w:rPr>
                    <w:t>№</w:t>
                  </w:r>
                  <w:r w:rsidRPr="00CC7968">
                    <w:rPr>
                      <w:rFonts w:ascii="Times New Roman" w:hAnsi="Times New Roman"/>
                      <w:lang w:val="uk-UA" w:eastAsia="ru-RU"/>
                    </w:rPr>
                    <w:t>1).</w:t>
                  </w:r>
                </w:p>
              </w:tc>
            </w:tr>
          </w:tbl>
          <w:p w14:paraId="223F6D11" w14:textId="77777777" w:rsidR="009E23E0" w:rsidRPr="00CC7968" w:rsidRDefault="009E23E0" w:rsidP="005F43F7">
            <w:pPr>
              <w:widowControl w:val="0"/>
              <w:snapToGrid w:val="0"/>
              <w:spacing w:after="0" w:line="300" w:lineRule="auto"/>
              <w:ind w:left="212"/>
              <w:jc w:val="both"/>
              <w:rPr>
                <w:rFonts w:ascii="Times New Roman" w:hAnsi="Times New Roman"/>
                <w:lang w:val="uk-UA" w:eastAsia="ru-RU"/>
              </w:rPr>
            </w:pPr>
          </w:p>
          <w:p w14:paraId="7647E44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9E23E0" w:rsidRPr="00CC7968" w14:paraId="2BB35E2A" w14:textId="77777777" w:rsidTr="005F43F7">
              <w:trPr>
                <w:tblCellSpacing w:w="22" w:type="dxa"/>
                <w:jc w:val="center"/>
              </w:trPr>
              <w:tc>
                <w:tcPr>
                  <w:tcW w:w="2469" w:type="pct"/>
                  <w:vAlign w:val="center"/>
                </w:tcPr>
                <w:p w14:paraId="3F0CDC4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6B6C101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9E23E0" w:rsidRPr="00CC7968" w14:paraId="47D30FDD" w14:textId="77777777" w:rsidTr="005F43F7">
              <w:trPr>
                <w:tblCellSpacing w:w="22" w:type="dxa"/>
                <w:jc w:val="center"/>
              </w:trPr>
              <w:tc>
                <w:tcPr>
                  <w:tcW w:w="2469" w:type="pct"/>
                  <w:vAlign w:val="center"/>
                </w:tcPr>
                <w:p w14:paraId="1B30302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22B2FE5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9E23E0" w:rsidRPr="00CC7968" w14:paraId="1467C0D5" w14:textId="77777777" w:rsidTr="005F43F7">
              <w:trPr>
                <w:tblCellSpacing w:w="22" w:type="dxa"/>
                <w:jc w:val="center"/>
              </w:trPr>
              <w:tc>
                <w:tcPr>
                  <w:tcW w:w="2469" w:type="pct"/>
                  <w:vAlign w:val="center"/>
                </w:tcPr>
                <w:p w14:paraId="07147219"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3669D04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9E23E0" w:rsidRPr="00CC7968" w14:paraId="26D4EFEE" w14:textId="77777777" w:rsidTr="005F43F7">
              <w:trPr>
                <w:tblCellSpacing w:w="22" w:type="dxa"/>
                <w:jc w:val="center"/>
              </w:trPr>
              <w:tc>
                <w:tcPr>
                  <w:tcW w:w="2469" w:type="pct"/>
                  <w:vAlign w:val="center"/>
                </w:tcPr>
                <w:p w14:paraId="6B5D761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7B87E123"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9E23E0" w:rsidRPr="00CC7968" w14:paraId="026B08A4" w14:textId="77777777" w:rsidTr="005F43F7">
              <w:trPr>
                <w:tblCellSpacing w:w="22" w:type="dxa"/>
                <w:jc w:val="center"/>
              </w:trPr>
              <w:tc>
                <w:tcPr>
                  <w:tcW w:w="2469" w:type="pct"/>
                  <w:vAlign w:val="center"/>
                </w:tcPr>
                <w:p w14:paraId="52054CC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306088C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9E23E0" w:rsidRPr="00CC7968" w14:paraId="03D3D365" w14:textId="77777777" w:rsidTr="005F43F7">
              <w:trPr>
                <w:tblCellSpacing w:w="22" w:type="dxa"/>
                <w:jc w:val="center"/>
              </w:trPr>
              <w:tc>
                <w:tcPr>
                  <w:tcW w:w="2469" w:type="pct"/>
                  <w:vAlign w:val="center"/>
                </w:tcPr>
                <w:p w14:paraId="5F373BB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64FAC7E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9E23E0" w:rsidRPr="00CC7968" w14:paraId="443E29BA" w14:textId="77777777" w:rsidTr="005F43F7">
              <w:trPr>
                <w:tblCellSpacing w:w="22" w:type="dxa"/>
                <w:jc w:val="center"/>
              </w:trPr>
              <w:tc>
                <w:tcPr>
                  <w:tcW w:w="2469" w:type="pct"/>
                  <w:vAlign w:val="center"/>
                </w:tcPr>
                <w:p w14:paraId="7061816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7AF84E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538B267A"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1C5000D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1FD39FAF" w14:textId="77777777" w:rsidR="009E23E0" w:rsidRPr="00CC7968" w:rsidRDefault="009E23E0" w:rsidP="005F43F7">
            <w:pPr>
              <w:widowControl w:val="0"/>
              <w:snapToGrid w:val="0"/>
              <w:spacing w:after="0" w:line="300" w:lineRule="auto"/>
              <w:ind w:firstLine="720"/>
              <w:jc w:val="both"/>
              <w:rPr>
                <w:rFonts w:ascii="Times New Roman" w:hAnsi="Times New Roman"/>
                <w:lang w:val="uk-UA" w:eastAsia="ru-RU"/>
              </w:rPr>
            </w:pPr>
          </w:p>
        </w:tc>
      </w:tr>
    </w:tbl>
    <w:p w14:paraId="4201565A" w14:textId="77777777" w:rsidR="00BA10C7" w:rsidRPr="00CC7968" w:rsidRDefault="00BA10C7" w:rsidP="00BA10C7">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485AA026" w14:textId="77777777" w:rsidR="00BA10C7" w:rsidRPr="00CC7968" w:rsidRDefault="00BA10C7" w:rsidP="00BA10C7">
      <w:pPr>
        <w:spacing w:after="0" w:line="240" w:lineRule="auto"/>
        <w:rPr>
          <w:rFonts w:ascii="Times New Roman" w:hAnsi="Times New Roman"/>
          <w:b/>
          <w:sz w:val="24"/>
          <w:szCs w:val="24"/>
          <w:lang w:val="uk-UA"/>
        </w:rPr>
      </w:pPr>
    </w:p>
    <w:p w14:paraId="57BEC066"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BE7E6CA"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A8DB624"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99145FD"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4C4CBAE" w14:textId="77777777" w:rsidR="007778BE" w:rsidRDefault="007778BE"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D5C75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9F7D4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F47698E"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A2A057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97FB29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A1292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B55F51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E9EA6B0"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C8C36A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5E52C3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188FF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1865A7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FE46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01D82B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2B3B29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BD4583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A728E59"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01C70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A6957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9B76BD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8D9D696"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1188A79"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BB010F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34BA77D0"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8492D0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AEE306A"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4C3FC9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95F1AD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B2876E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536DC9D" w14:textId="70947A65"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lastRenderedPageBreak/>
        <w:t xml:space="preserve">Додаток №1 </w:t>
      </w:r>
    </w:p>
    <w:p w14:paraId="04BA6DD9"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7F14C624" w14:textId="02671957" w:rsidR="00BA10C7" w:rsidRPr="00CC7968" w:rsidRDefault="00BA10C7" w:rsidP="00BA10C7">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w:t>
      </w:r>
      <w:r w:rsidRPr="00FB2D45">
        <w:rPr>
          <w:rFonts w:ascii="Times New Roman" w:eastAsia="Times New Roman" w:hAnsi="Times New Roman"/>
          <w:b/>
          <w:sz w:val="20"/>
          <w:szCs w:val="20"/>
          <w:lang w:val="uk-UA" w:eastAsia="zh-CN"/>
        </w:rPr>
        <w:t>202</w:t>
      </w:r>
      <w:r w:rsidR="00327C05" w:rsidRPr="00FB2D45">
        <w:rPr>
          <w:rFonts w:ascii="Times New Roman" w:eastAsia="Times New Roman" w:hAnsi="Times New Roman"/>
          <w:b/>
          <w:sz w:val="20"/>
          <w:szCs w:val="20"/>
          <w:lang w:val="uk-UA" w:eastAsia="zh-CN"/>
        </w:rPr>
        <w:t>4</w:t>
      </w:r>
      <w:r w:rsidRPr="00FB2D45">
        <w:rPr>
          <w:rFonts w:ascii="Times New Roman" w:eastAsia="Times New Roman" w:hAnsi="Times New Roman"/>
          <w:b/>
          <w:sz w:val="20"/>
          <w:szCs w:val="20"/>
          <w:lang w:val="uk-UA" w:eastAsia="zh-CN"/>
        </w:rPr>
        <w:t>р</w:t>
      </w:r>
      <w:r w:rsidRPr="00CC7968">
        <w:rPr>
          <w:rFonts w:ascii="Bookman Old Style" w:eastAsia="Times New Roman" w:hAnsi="Bookman Old Style" w:cs="Bookman Old Style"/>
          <w:b/>
          <w:sz w:val="20"/>
          <w:szCs w:val="20"/>
          <w:lang w:val="uk-UA" w:eastAsia="zh-CN"/>
        </w:rPr>
        <w:t>.</w:t>
      </w:r>
    </w:p>
    <w:p w14:paraId="5B0248A4" w14:textId="77777777" w:rsidR="00BA10C7" w:rsidRPr="00CC7968" w:rsidRDefault="00BA10C7" w:rsidP="00BA10C7">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01A99545" w14:textId="77777777" w:rsidR="00BA10C7" w:rsidRPr="00CC7968" w:rsidRDefault="00BA10C7" w:rsidP="00BA10C7">
      <w:pPr>
        <w:suppressAutoHyphens/>
        <w:spacing w:after="0" w:line="240" w:lineRule="auto"/>
        <w:jc w:val="both"/>
        <w:rPr>
          <w:rFonts w:ascii="Times New Roman" w:eastAsia="Times New Roman" w:hAnsi="Times New Roman"/>
          <w:b/>
          <w:sz w:val="20"/>
          <w:szCs w:val="20"/>
          <w:lang w:val="uk-UA" w:eastAsia="zh-CN"/>
        </w:rPr>
      </w:pPr>
    </w:p>
    <w:p w14:paraId="61D03BCD" w14:textId="77777777" w:rsidR="00BA10C7" w:rsidRDefault="00BA10C7" w:rsidP="00BA10C7">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0C93091C" w14:textId="77777777" w:rsidR="00BA10C7" w:rsidRPr="00CC7968" w:rsidRDefault="00BA10C7" w:rsidP="00BA10C7">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BA10C7" w:rsidRPr="00CC7968" w14:paraId="639056FC" w14:textId="77777777" w:rsidTr="00012C66">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7FD129BF"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163B758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0218A0AD" w14:textId="77777777" w:rsidR="00BA10C7" w:rsidRPr="00CC7968" w:rsidRDefault="00BA10C7" w:rsidP="00BA10C7">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05D8BE2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6703A593"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11F3ED36"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55DFDBA0"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07F96D02"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6D79E14"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18D80929"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E41D99"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745036CB"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4452FD23"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3EC5F710"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A4085D"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E1B2AC"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6C12BB" w:rsidRPr="00CC7968" w14:paraId="43AE3E75" w14:textId="77777777" w:rsidTr="00AC789C">
        <w:trPr>
          <w:trHeight w:val="642"/>
        </w:trPr>
        <w:tc>
          <w:tcPr>
            <w:tcW w:w="424" w:type="dxa"/>
            <w:vAlign w:val="center"/>
          </w:tcPr>
          <w:p w14:paraId="3365EDF8" w14:textId="5E363E19" w:rsidR="006C12BB" w:rsidRPr="00353FE1" w:rsidRDefault="006C12BB" w:rsidP="006C12BB">
            <w:pPr>
              <w:suppressAutoHyphens/>
              <w:snapToGrid w:val="0"/>
              <w:spacing w:after="0" w:line="240" w:lineRule="auto"/>
              <w:jc w:val="center"/>
              <w:rPr>
                <w:rFonts w:ascii="Times New Roman" w:eastAsia="Times New Roman" w:hAnsi="Times New Roman"/>
                <w:iCs/>
                <w:lang w:val="uk-UA" w:eastAsia="zh-CN"/>
              </w:rPr>
            </w:pPr>
            <w:bookmarkStart w:id="24" w:name="_Hlk116978685"/>
            <w:r w:rsidRPr="00695D99">
              <w:rPr>
                <w:rFonts w:ascii="Times New Roman" w:eastAsia="Times New Roman" w:hAnsi="Times New Roman"/>
                <w:iCs/>
                <w:sz w:val="20"/>
                <w:szCs w:val="20"/>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68671690" w14:textId="319F01CE" w:rsidR="006C12BB" w:rsidRPr="00353FE1" w:rsidRDefault="006C12BB" w:rsidP="006C12BB">
            <w:pPr>
              <w:suppressAutoHyphens/>
              <w:snapToGrid w:val="0"/>
              <w:spacing w:after="0" w:line="240" w:lineRule="auto"/>
              <w:jc w:val="center"/>
              <w:rPr>
                <w:rFonts w:ascii="Times New Roman" w:eastAsia="Times New Roman" w:hAnsi="Times New Roman"/>
                <w:iCs/>
                <w:lang w:val="uk-UA" w:eastAsia="zh-CN"/>
              </w:rPr>
            </w:pPr>
            <w:r w:rsidRPr="00442AD5">
              <w:rPr>
                <w:rFonts w:ascii="Times New Roman" w:hAnsi="Times New Roman"/>
                <w:sz w:val="20"/>
                <w:szCs w:val="20"/>
                <w:lang w:val="uk-UA" w:eastAsia="zh-CN"/>
              </w:rPr>
              <w:t>чай чорний</w:t>
            </w:r>
          </w:p>
        </w:tc>
        <w:tc>
          <w:tcPr>
            <w:tcW w:w="2172" w:type="dxa"/>
            <w:tcBorders>
              <w:top w:val="single" w:sz="4" w:space="0" w:color="000000"/>
              <w:left w:val="single" w:sz="4" w:space="0" w:color="000000"/>
              <w:bottom w:val="single" w:sz="4" w:space="0" w:color="000000"/>
              <w:right w:val="single" w:sz="4" w:space="0" w:color="000000"/>
            </w:tcBorders>
            <w:vAlign w:val="center"/>
          </w:tcPr>
          <w:p w14:paraId="10A8371E" w14:textId="77777777" w:rsidR="006C12BB" w:rsidRPr="00442AD5" w:rsidRDefault="006C12BB" w:rsidP="006C12BB">
            <w:pPr>
              <w:suppressAutoHyphens/>
              <w:snapToGrid w:val="0"/>
              <w:spacing w:after="0" w:line="240" w:lineRule="auto"/>
              <w:ind w:left="113" w:right="113"/>
              <w:jc w:val="center"/>
              <w:rPr>
                <w:rFonts w:ascii="Times New Roman" w:hAnsi="Times New Roman"/>
                <w:sz w:val="20"/>
                <w:szCs w:val="20"/>
                <w:lang w:val="uk-UA" w:eastAsia="zh-CN"/>
              </w:rPr>
            </w:pPr>
            <w:r w:rsidRPr="00442AD5">
              <w:rPr>
                <w:rFonts w:ascii="Times New Roman" w:hAnsi="Times New Roman"/>
                <w:sz w:val="20"/>
                <w:szCs w:val="20"/>
                <w:lang w:val="uk-UA" w:eastAsia="zh-CN"/>
              </w:rPr>
              <w:t xml:space="preserve">15863200-7 - Чорний чай </w:t>
            </w:r>
          </w:p>
          <w:p w14:paraId="55D9797D" w14:textId="3C151A8C" w:rsidR="006C12BB" w:rsidRPr="00353FE1" w:rsidRDefault="006C12BB" w:rsidP="006C12BB">
            <w:pPr>
              <w:suppressAutoHyphens/>
              <w:snapToGrid w:val="0"/>
              <w:spacing w:after="0" w:line="240" w:lineRule="auto"/>
              <w:ind w:left="113" w:right="113"/>
              <w:jc w:val="center"/>
              <w:rPr>
                <w:rFonts w:ascii="Times New Roman" w:eastAsia="Times New Roman" w:hAnsi="Times New Roman"/>
                <w:iCs/>
                <w:shd w:val="clear" w:color="auto" w:fill="FFFFFF"/>
                <w:lang w:val="uk-UA" w:eastAsia="zh-CN"/>
              </w:rPr>
            </w:pPr>
          </w:p>
        </w:tc>
        <w:tc>
          <w:tcPr>
            <w:tcW w:w="1275" w:type="dxa"/>
            <w:tcBorders>
              <w:top w:val="single" w:sz="4" w:space="0" w:color="000000"/>
              <w:left w:val="single" w:sz="4" w:space="0" w:color="000000"/>
              <w:bottom w:val="single" w:sz="4" w:space="0" w:color="000000"/>
              <w:right w:val="nil"/>
            </w:tcBorders>
            <w:vAlign w:val="center"/>
          </w:tcPr>
          <w:p w14:paraId="13168ED3" w14:textId="77777777" w:rsidR="006C12BB" w:rsidRPr="00CC7968" w:rsidRDefault="006C12BB" w:rsidP="006C12BB">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371E308" w14:textId="77777777" w:rsidR="006C12BB" w:rsidRPr="00CC7968" w:rsidRDefault="006C12BB" w:rsidP="006C12BB">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31F9475" w14:textId="77777777" w:rsidR="006C12BB" w:rsidRPr="00CC7968" w:rsidRDefault="006C12BB" w:rsidP="006C12BB">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8F0B39" w14:textId="77777777" w:rsidR="006C12BB" w:rsidRPr="00CC7968" w:rsidRDefault="006C12BB" w:rsidP="006C12BB">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bookmarkEnd w:id="24"/>
      </w:tr>
      <w:tr w:rsidR="006C12BB" w:rsidRPr="00CC7968" w14:paraId="0467BFA2" w14:textId="77777777" w:rsidTr="00AC789C">
        <w:trPr>
          <w:trHeight w:val="642"/>
        </w:trPr>
        <w:tc>
          <w:tcPr>
            <w:tcW w:w="424" w:type="dxa"/>
            <w:vAlign w:val="center"/>
          </w:tcPr>
          <w:p w14:paraId="581AB6B8" w14:textId="4B7D2D29" w:rsidR="006C12BB" w:rsidRPr="00353FE1" w:rsidRDefault="006C12BB" w:rsidP="006C12BB">
            <w:pPr>
              <w:suppressAutoHyphens/>
              <w:snapToGrid w:val="0"/>
              <w:spacing w:after="0" w:line="240" w:lineRule="auto"/>
              <w:jc w:val="center"/>
              <w:rPr>
                <w:rFonts w:ascii="Times New Roman" w:eastAsia="Times New Roman" w:hAnsi="Times New Roman"/>
                <w:iCs/>
                <w:lang w:val="uk-UA" w:eastAsia="zh-CN"/>
              </w:rPr>
            </w:pPr>
            <w:r>
              <w:rPr>
                <w:rFonts w:ascii="Times New Roman" w:eastAsia="Times New Roman" w:hAnsi="Times New Roman"/>
                <w:iCs/>
                <w:sz w:val="20"/>
                <w:szCs w:val="20"/>
                <w:lang w:val="uk-UA" w:eastAsia="zh-CN"/>
              </w:rPr>
              <w:t>2</w:t>
            </w:r>
          </w:p>
        </w:tc>
        <w:tc>
          <w:tcPr>
            <w:tcW w:w="2223" w:type="dxa"/>
            <w:tcBorders>
              <w:top w:val="single" w:sz="4" w:space="0" w:color="000000"/>
              <w:left w:val="single" w:sz="4" w:space="0" w:color="000000"/>
              <w:bottom w:val="single" w:sz="4" w:space="0" w:color="000000"/>
              <w:right w:val="nil"/>
            </w:tcBorders>
            <w:vAlign w:val="center"/>
          </w:tcPr>
          <w:p w14:paraId="13E088E3" w14:textId="03590F16" w:rsidR="006C12BB" w:rsidRPr="00353FE1" w:rsidRDefault="006C12BB" w:rsidP="006C12BB">
            <w:pPr>
              <w:suppressAutoHyphens/>
              <w:snapToGrid w:val="0"/>
              <w:spacing w:after="0" w:line="240" w:lineRule="auto"/>
              <w:jc w:val="center"/>
              <w:rPr>
                <w:rFonts w:ascii="Times New Roman" w:eastAsia="Times New Roman" w:hAnsi="Times New Roman"/>
                <w:iCs/>
                <w:lang w:val="uk-UA" w:eastAsia="zh-CN"/>
              </w:rPr>
            </w:pPr>
            <w:r w:rsidRPr="00442AD5">
              <w:rPr>
                <w:rFonts w:ascii="Times New Roman" w:hAnsi="Times New Roman"/>
                <w:sz w:val="20"/>
                <w:szCs w:val="20"/>
                <w:lang w:val="uk-UA" w:eastAsia="zh-CN"/>
              </w:rPr>
              <w:t>кавовий напій</w:t>
            </w:r>
          </w:p>
        </w:tc>
        <w:tc>
          <w:tcPr>
            <w:tcW w:w="2172" w:type="dxa"/>
            <w:tcBorders>
              <w:top w:val="single" w:sz="4" w:space="0" w:color="000000"/>
              <w:left w:val="single" w:sz="4" w:space="0" w:color="000000"/>
              <w:bottom w:val="single" w:sz="4" w:space="0" w:color="000000"/>
              <w:right w:val="single" w:sz="4" w:space="0" w:color="000000"/>
            </w:tcBorders>
            <w:vAlign w:val="center"/>
          </w:tcPr>
          <w:p w14:paraId="27F0305A" w14:textId="63D63F99" w:rsidR="006C12BB" w:rsidRPr="00353FE1" w:rsidRDefault="006C12BB" w:rsidP="006C12BB">
            <w:pPr>
              <w:suppressAutoHyphens/>
              <w:snapToGrid w:val="0"/>
              <w:spacing w:after="0" w:line="240" w:lineRule="auto"/>
              <w:ind w:left="113" w:right="113"/>
              <w:jc w:val="center"/>
              <w:rPr>
                <w:rFonts w:ascii="Times New Roman" w:hAnsi="Times New Roman"/>
              </w:rPr>
            </w:pPr>
            <w:r w:rsidRPr="00442AD5">
              <w:rPr>
                <w:rFonts w:ascii="Times New Roman" w:hAnsi="Times New Roman"/>
                <w:sz w:val="20"/>
                <w:szCs w:val="20"/>
                <w:lang w:val="uk-UA" w:eastAsia="zh-CN"/>
              </w:rPr>
              <w:t>15862000-8 - Замінники кави</w:t>
            </w:r>
          </w:p>
        </w:tc>
        <w:tc>
          <w:tcPr>
            <w:tcW w:w="1275" w:type="dxa"/>
            <w:tcBorders>
              <w:top w:val="single" w:sz="4" w:space="0" w:color="000000"/>
              <w:left w:val="single" w:sz="4" w:space="0" w:color="000000"/>
              <w:bottom w:val="single" w:sz="4" w:space="0" w:color="000000"/>
              <w:right w:val="nil"/>
            </w:tcBorders>
            <w:vAlign w:val="center"/>
          </w:tcPr>
          <w:p w14:paraId="447BB5E6" w14:textId="77777777" w:rsidR="006C12BB" w:rsidRPr="00CC7968" w:rsidRDefault="006C12BB" w:rsidP="006C12BB">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58FE2427" w14:textId="77777777" w:rsidR="006C12BB" w:rsidRPr="00CC7968" w:rsidRDefault="006C12BB" w:rsidP="006C12BB">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8BDBFB7" w14:textId="77777777" w:rsidR="006C12BB" w:rsidRPr="00CC7968" w:rsidRDefault="006C12BB" w:rsidP="006C12BB">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2709744" w14:textId="77777777" w:rsidR="006C12BB" w:rsidRPr="00CC7968" w:rsidRDefault="006C12BB" w:rsidP="006C12BB">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BA10C7" w:rsidRPr="00CC7968" w14:paraId="0B66AA91" w14:textId="77777777" w:rsidTr="00012C66">
        <w:trPr>
          <w:trHeight w:val="397"/>
        </w:trPr>
        <w:tc>
          <w:tcPr>
            <w:tcW w:w="9026" w:type="dxa"/>
            <w:gridSpan w:val="6"/>
            <w:tcBorders>
              <w:top w:val="nil"/>
              <w:left w:val="nil"/>
              <w:bottom w:val="nil"/>
              <w:right w:val="single" w:sz="4" w:space="0" w:color="auto"/>
            </w:tcBorders>
            <w:vAlign w:val="center"/>
            <w:hideMark/>
          </w:tcPr>
          <w:p w14:paraId="4DB19EE7"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3229DF42"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3A8C3B76" w14:textId="77777777" w:rsidTr="00012C66">
        <w:trPr>
          <w:trHeight w:val="397"/>
        </w:trPr>
        <w:tc>
          <w:tcPr>
            <w:tcW w:w="9026" w:type="dxa"/>
            <w:gridSpan w:val="6"/>
            <w:tcBorders>
              <w:top w:val="nil"/>
              <w:left w:val="nil"/>
              <w:bottom w:val="nil"/>
              <w:right w:val="single" w:sz="4" w:space="0" w:color="auto"/>
            </w:tcBorders>
            <w:vAlign w:val="center"/>
            <w:hideMark/>
          </w:tcPr>
          <w:p w14:paraId="7CAA2A01"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271A6472"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3307BEC8" w14:textId="77777777" w:rsidTr="00012C66">
        <w:trPr>
          <w:trHeight w:val="397"/>
        </w:trPr>
        <w:tc>
          <w:tcPr>
            <w:tcW w:w="9026" w:type="dxa"/>
            <w:gridSpan w:val="6"/>
            <w:tcBorders>
              <w:top w:val="nil"/>
              <w:left w:val="nil"/>
              <w:bottom w:val="nil"/>
              <w:right w:val="single" w:sz="4" w:space="0" w:color="auto"/>
            </w:tcBorders>
            <w:vAlign w:val="center"/>
            <w:hideMark/>
          </w:tcPr>
          <w:p w14:paraId="30D1F3BC"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01805349"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bl>
    <w:p w14:paraId="603CD169"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183A95A5"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76FA6F81" w14:textId="77777777" w:rsidR="00BA10C7" w:rsidRPr="00CC7968" w:rsidRDefault="00BA10C7" w:rsidP="00BA10C7">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BA10C7" w:rsidRPr="00CC7968" w14:paraId="327A3BE1" w14:textId="77777777" w:rsidTr="00BA10C7">
        <w:trPr>
          <w:tblCellSpacing w:w="22" w:type="dxa"/>
          <w:jc w:val="center"/>
        </w:trPr>
        <w:tc>
          <w:tcPr>
            <w:tcW w:w="2500" w:type="pct"/>
            <w:vAlign w:val="center"/>
            <w:hideMark/>
          </w:tcPr>
          <w:p w14:paraId="0094AD04"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62BE1D63"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BA10C7" w:rsidRPr="00CC7968" w14:paraId="38096936" w14:textId="77777777" w:rsidTr="00BA10C7">
        <w:trPr>
          <w:tblCellSpacing w:w="22" w:type="dxa"/>
          <w:jc w:val="center"/>
        </w:trPr>
        <w:tc>
          <w:tcPr>
            <w:tcW w:w="2500" w:type="pct"/>
            <w:vAlign w:val="center"/>
            <w:hideMark/>
          </w:tcPr>
          <w:p w14:paraId="1657EEA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466BFE5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BA10C7" w:rsidRPr="00CC7968" w14:paraId="0E60B762" w14:textId="77777777" w:rsidTr="00BA10C7">
        <w:trPr>
          <w:tblCellSpacing w:w="22" w:type="dxa"/>
          <w:jc w:val="center"/>
        </w:trPr>
        <w:tc>
          <w:tcPr>
            <w:tcW w:w="2500" w:type="pct"/>
            <w:vAlign w:val="center"/>
            <w:hideMark/>
          </w:tcPr>
          <w:p w14:paraId="5C15FE07"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52BF4256"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BA10C7" w:rsidRPr="00CC7968" w14:paraId="1C9977D3" w14:textId="77777777" w:rsidTr="00BA10C7">
        <w:trPr>
          <w:tblCellSpacing w:w="22" w:type="dxa"/>
          <w:jc w:val="center"/>
        </w:trPr>
        <w:tc>
          <w:tcPr>
            <w:tcW w:w="2500" w:type="pct"/>
            <w:vAlign w:val="center"/>
            <w:hideMark/>
          </w:tcPr>
          <w:p w14:paraId="2F67F1C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41B374E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BA10C7" w:rsidRPr="00CC7968" w14:paraId="6E41F9E9" w14:textId="77777777" w:rsidTr="00BA10C7">
        <w:trPr>
          <w:tblCellSpacing w:w="22" w:type="dxa"/>
          <w:jc w:val="center"/>
        </w:trPr>
        <w:tc>
          <w:tcPr>
            <w:tcW w:w="2500" w:type="pct"/>
            <w:vAlign w:val="center"/>
            <w:hideMark/>
          </w:tcPr>
          <w:p w14:paraId="4696975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1A37EB1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BA10C7" w:rsidRPr="00CC7968" w14:paraId="0A2263E9" w14:textId="77777777" w:rsidTr="00BA10C7">
        <w:trPr>
          <w:tblCellSpacing w:w="22" w:type="dxa"/>
          <w:jc w:val="center"/>
        </w:trPr>
        <w:tc>
          <w:tcPr>
            <w:tcW w:w="2500" w:type="pct"/>
            <w:vAlign w:val="center"/>
            <w:hideMark/>
          </w:tcPr>
          <w:p w14:paraId="741D60D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261837D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BA10C7" w:rsidRPr="00CC7968" w14:paraId="369F0C1D" w14:textId="77777777" w:rsidTr="00BA10C7">
        <w:trPr>
          <w:tblCellSpacing w:w="22" w:type="dxa"/>
          <w:jc w:val="center"/>
        </w:trPr>
        <w:tc>
          <w:tcPr>
            <w:tcW w:w="2500" w:type="pct"/>
            <w:vAlign w:val="center"/>
            <w:hideMark/>
          </w:tcPr>
          <w:p w14:paraId="645F955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41F1378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5DECC2E2"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EFD4DD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0EA08F6D"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15D76651" w14:textId="77777777" w:rsidR="00BA10C7" w:rsidRPr="00C405FE" w:rsidRDefault="00BA10C7" w:rsidP="00DD1D5E">
      <w:pPr>
        <w:pageBreakBefore/>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lastRenderedPageBreak/>
        <w:t>Додаток  № 3</w:t>
      </w:r>
    </w:p>
    <w:p w14:paraId="037CF265"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6B6BAC4F" w14:textId="70B61268" w:rsidR="00012C66" w:rsidRPr="009364F5" w:rsidRDefault="009364F5" w:rsidP="00012C66">
      <w:pPr>
        <w:suppressAutoHyphens/>
        <w:spacing w:after="0" w:line="240" w:lineRule="auto"/>
        <w:ind w:left="5245"/>
        <w:rPr>
          <w:rFonts w:ascii="Times New Roman" w:hAnsi="Times New Roman"/>
          <w:lang w:val="uk-UA" w:eastAsia="zh-CN"/>
        </w:rPr>
      </w:pPr>
      <w:r w:rsidRPr="009364F5">
        <w:rPr>
          <w:rFonts w:ascii="Times New Roman" w:hAnsi="Times New Roman"/>
          <w:lang w:val="uk-UA" w:eastAsia="zh-CN"/>
        </w:rPr>
        <w:t>КОМУНАЛЬНА УСТАНОВА ХОРОШЕВСЬКИЙ ГЕРІАТРИЧНИЙ ПАНСІОНАТ</w:t>
      </w:r>
    </w:p>
    <w:p w14:paraId="1CBE4591"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4A7F90AF"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1ADE6E95"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244F7E9"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0AE77ED0"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6DF8AAE1"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77C07837"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2DD0C733"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3D76B4B0" w14:textId="684B724E" w:rsidR="00BA10C7" w:rsidRPr="00CC7968" w:rsidRDefault="00BA10C7" w:rsidP="00012C66">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w:t>
      </w:r>
      <w:r w:rsidR="00205465">
        <w:rPr>
          <w:rFonts w:ascii="Times New Roman" w:hAnsi="Times New Roman"/>
          <w:lang w:val="uk-UA" w:eastAsia="ru-RU"/>
        </w:rPr>
        <w:t>№</w:t>
      </w:r>
      <w:r w:rsidRPr="00CC7968">
        <w:rPr>
          <w:rFonts w:ascii="Times New Roman" w:hAnsi="Times New Roman"/>
          <w:lang w:val="uk-UA" w:eastAsia="ru-RU"/>
        </w:rPr>
        <w:t xml:space="preserve">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00205465" w:rsidRPr="00012C66">
        <w:rPr>
          <w:rFonts w:ascii="Times New Roman" w:hAnsi="Times New Roman"/>
          <w:lang w:val="uk-UA" w:eastAsia="ru-RU"/>
        </w:rPr>
        <w:t xml:space="preserve">КОМУНАЛЬНОЮ УСТАНОВОЮ ХОРОШЕВСЬКИЙ ГЕРІАТРИЧНИЙ ПАНСІОНАТ </w:t>
      </w:r>
      <w:r w:rsidR="00012C66" w:rsidRPr="00012C66">
        <w:rPr>
          <w:rFonts w:ascii="Times New Roman" w:hAnsi="Times New Roman"/>
          <w:lang w:val="uk-UA" w:eastAsia="ru-RU"/>
        </w:rPr>
        <w:t>на умовах, визначених у проекті договору.</w:t>
      </w:r>
    </w:p>
    <w:p w14:paraId="0DFE9085" w14:textId="77777777" w:rsidR="00BA10C7" w:rsidRPr="00CC7968" w:rsidRDefault="00BA10C7" w:rsidP="00BA10C7">
      <w:pPr>
        <w:suppressAutoHyphens/>
        <w:rPr>
          <w:rFonts w:ascii="Times New Roman" w:hAnsi="Times New Roman"/>
          <w:lang w:val="uk-UA" w:eastAsia="ru-RU"/>
        </w:rPr>
      </w:pPr>
    </w:p>
    <w:p w14:paraId="79FAE3DA" w14:textId="77777777" w:rsidR="00BA10C7" w:rsidRPr="00CC7968" w:rsidRDefault="00BA10C7" w:rsidP="00BA10C7">
      <w:pPr>
        <w:suppressAutoHyphens/>
        <w:rPr>
          <w:rFonts w:ascii="Times New Roman" w:hAnsi="Times New Roman"/>
          <w:lang w:val="uk-UA" w:eastAsia="ru-RU"/>
        </w:rPr>
      </w:pPr>
    </w:p>
    <w:p w14:paraId="29042279" w14:textId="77777777" w:rsidR="00BA10C7" w:rsidRPr="00CC7968" w:rsidRDefault="00BA10C7" w:rsidP="00BA10C7">
      <w:pPr>
        <w:suppressAutoHyphens/>
        <w:rPr>
          <w:rFonts w:ascii="Times New Roman" w:hAnsi="Times New Roman"/>
          <w:lang w:val="uk-UA" w:eastAsia="ru-RU"/>
        </w:rPr>
      </w:pPr>
    </w:p>
    <w:p w14:paraId="1EAB549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2DD946DA"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037FE7CD" w14:textId="77777777" w:rsidR="00BA10C7" w:rsidRPr="00C405FE" w:rsidRDefault="00BA10C7" w:rsidP="00205465">
      <w:pPr>
        <w:pageBreakBefore/>
        <w:suppressAutoHyphens/>
        <w:spacing w:after="0" w:line="240" w:lineRule="auto"/>
        <w:ind w:left="7080" w:firstLine="708"/>
        <w:jc w:val="right"/>
        <w:rPr>
          <w:rFonts w:ascii="Times New Roman" w:hAnsi="Times New Roman"/>
          <w:lang w:val="uk-UA" w:eastAsia="zh-CN"/>
        </w:rPr>
      </w:pPr>
      <w:r w:rsidRPr="00C405FE">
        <w:rPr>
          <w:rFonts w:ascii="Times New Roman" w:hAnsi="Times New Roman"/>
          <w:lang w:val="uk-UA" w:eastAsia="zh-CN"/>
        </w:rPr>
        <w:lastRenderedPageBreak/>
        <w:t>Додаток № 4</w:t>
      </w:r>
    </w:p>
    <w:p w14:paraId="5CEC4557" w14:textId="77777777" w:rsidR="00BA10C7" w:rsidRPr="00361DEE" w:rsidRDefault="00BA10C7" w:rsidP="00BA10C7">
      <w:pPr>
        <w:suppressAutoHyphens/>
        <w:spacing w:after="0" w:line="240" w:lineRule="auto"/>
        <w:rPr>
          <w:rFonts w:ascii="Times New Roman" w:hAnsi="Times New Roman"/>
          <w:b/>
          <w:lang w:val="uk-UA" w:eastAsia="zh-CN"/>
        </w:rPr>
      </w:pPr>
    </w:p>
    <w:p w14:paraId="6F2CF857" w14:textId="77777777" w:rsidR="00BA10C7" w:rsidRPr="00361DEE" w:rsidRDefault="00BA10C7" w:rsidP="00BA10C7">
      <w:pPr>
        <w:suppressAutoHyphens/>
        <w:spacing w:after="0" w:line="240" w:lineRule="auto"/>
        <w:rPr>
          <w:rFonts w:ascii="Times New Roman" w:hAnsi="Times New Roman"/>
          <w:b/>
          <w:lang w:val="uk-UA" w:eastAsia="zh-CN"/>
        </w:rPr>
      </w:pPr>
    </w:p>
    <w:p w14:paraId="2B40045D" w14:textId="77777777" w:rsidR="00BA10C7" w:rsidRPr="00361DEE" w:rsidRDefault="00BA10C7" w:rsidP="00BA10C7">
      <w:pPr>
        <w:suppressAutoHyphens/>
        <w:spacing w:after="0" w:line="240" w:lineRule="auto"/>
        <w:rPr>
          <w:rFonts w:ascii="Times New Roman" w:hAnsi="Times New Roman"/>
          <w:b/>
          <w:lang w:val="uk-UA" w:eastAsia="zh-CN"/>
        </w:rPr>
      </w:pPr>
    </w:p>
    <w:p w14:paraId="51F426D8" w14:textId="416F2B0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E831C1D" w14:textId="77777777" w:rsidR="00BA10C7" w:rsidRPr="00CC7968" w:rsidRDefault="00BA10C7" w:rsidP="00BA10C7">
      <w:pPr>
        <w:suppressAutoHyphens/>
        <w:spacing w:after="0" w:line="240" w:lineRule="auto"/>
        <w:rPr>
          <w:rFonts w:ascii="Times New Roman" w:hAnsi="Times New Roman"/>
          <w:lang w:val="uk-UA" w:eastAsia="zh-CN"/>
        </w:rPr>
      </w:pPr>
    </w:p>
    <w:p w14:paraId="26DA50BD" w14:textId="77777777" w:rsidR="00BA10C7" w:rsidRPr="00CC7968" w:rsidRDefault="00BA10C7" w:rsidP="00BA10C7">
      <w:pPr>
        <w:suppressAutoHyphens/>
        <w:spacing w:after="0" w:line="240" w:lineRule="auto"/>
        <w:rPr>
          <w:rFonts w:ascii="Times New Roman" w:hAnsi="Times New Roman"/>
          <w:lang w:val="uk-UA" w:eastAsia="zh-CN"/>
        </w:rPr>
      </w:pPr>
    </w:p>
    <w:p w14:paraId="20583216" w14:textId="77777777" w:rsidR="00BA10C7" w:rsidRPr="00CC7968" w:rsidRDefault="00BA10C7" w:rsidP="00BA10C7">
      <w:pPr>
        <w:suppressAutoHyphens/>
        <w:spacing w:after="0" w:line="240" w:lineRule="auto"/>
        <w:rPr>
          <w:rFonts w:ascii="Times New Roman" w:hAnsi="Times New Roman"/>
          <w:lang w:val="uk-UA" w:eastAsia="zh-CN"/>
        </w:rPr>
      </w:pPr>
    </w:p>
    <w:p w14:paraId="72863E25" w14:textId="77777777" w:rsidR="00BA10C7" w:rsidRPr="00CC7968" w:rsidRDefault="00BA10C7" w:rsidP="00BA10C7">
      <w:pPr>
        <w:suppressAutoHyphens/>
        <w:spacing w:after="0" w:line="240" w:lineRule="auto"/>
        <w:rPr>
          <w:rFonts w:ascii="Times New Roman" w:hAnsi="Times New Roman"/>
          <w:lang w:val="uk-UA" w:eastAsia="zh-CN"/>
        </w:rPr>
      </w:pPr>
    </w:p>
    <w:p w14:paraId="230B0E93" w14:textId="77777777" w:rsidR="00BA10C7" w:rsidRPr="00CC7968" w:rsidRDefault="00BA10C7" w:rsidP="00BA10C7">
      <w:pPr>
        <w:suppressAutoHyphens/>
        <w:spacing w:after="0" w:line="240" w:lineRule="auto"/>
        <w:rPr>
          <w:rFonts w:ascii="Times New Roman" w:hAnsi="Times New Roman"/>
          <w:lang w:val="uk-UA" w:eastAsia="zh-CN"/>
        </w:rPr>
      </w:pPr>
    </w:p>
    <w:p w14:paraId="7A3ADE10" w14:textId="77777777" w:rsidR="00BA10C7" w:rsidRPr="00CC7968" w:rsidRDefault="00BA10C7" w:rsidP="00BA10C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3F6602A6" w14:textId="77777777" w:rsidR="00BA10C7" w:rsidRPr="00CC7968" w:rsidRDefault="00BA10C7" w:rsidP="00BA10C7">
      <w:pPr>
        <w:suppressAutoHyphens/>
        <w:spacing w:after="0" w:line="240" w:lineRule="auto"/>
        <w:rPr>
          <w:rFonts w:ascii="Times New Roman" w:hAnsi="Times New Roman"/>
          <w:lang w:val="uk-UA" w:eastAsia="zh-CN"/>
        </w:rPr>
      </w:pPr>
    </w:p>
    <w:p w14:paraId="47807771" w14:textId="68283948" w:rsidR="00BA10C7" w:rsidRPr="00CC7968" w:rsidRDefault="00BA10C7" w:rsidP="00BA10C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00205465"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2672FB6D" w14:textId="77777777" w:rsidR="00BA10C7" w:rsidRPr="00CC7968" w:rsidRDefault="00BA10C7" w:rsidP="00BA10C7">
      <w:pPr>
        <w:suppressAutoHyphens/>
        <w:spacing w:after="0" w:line="240" w:lineRule="auto"/>
        <w:jc w:val="both"/>
        <w:rPr>
          <w:rFonts w:ascii="Times New Roman" w:hAnsi="Times New Roman"/>
          <w:lang w:val="uk-UA" w:eastAsia="zh-CN"/>
        </w:rPr>
      </w:pPr>
    </w:p>
    <w:p w14:paraId="2424421E" w14:textId="77777777" w:rsidR="00BA10C7" w:rsidRPr="00CC7968" w:rsidRDefault="00BA10C7" w:rsidP="00BA10C7">
      <w:pPr>
        <w:suppressAutoHyphens/>
        <w:spacing w:after="0" w:line="240" w:lineRule="auto"/>
        <w:jc w:val="both"/>
        <w:rPr>
          <w:rFonts w:ascii="Times New Roman" w:hAnsi="Times New Roman"/>
          <w:lang w:val="uk-UA" w:eastAsia="zh-CN"/>
        </w:rPr>
      </w:pPr>
    </w:p>
    <w:p w14:paraId="1E09313F" w14:textId="77777777" w:rsidR="00BA10C7" w:rsidRPr="00CC7968" w:rsidRDefault="00BA10C7" w:rsidP="00BA10C7">
      <w:pPr>
        <w:suppressAutoHyphens/>
        <w:spacing w:after="0" w:line="240" w:lineRule="auto"/>
        <w:jc w:val="both"/>
        <w:rPr>
          <w:rFonts w:ascii="Times New Roman" w:hAnsi="Times New Roman"/>
          <w:lang w:val="uk-UA" w:eastAsia="zh-CN"/>
        </w:rPr>
      </w:pPr>
    </w:p>
    <w:p w14:paraId="61B30824" w14:textId="77777777" w:rsidR="00BA10C7" w:rsidRPr="00CC7968" w:rsidRDefault="00BA10C7" w:rsidP="00BA10C7">
      <w:pPr>
        <w:suppressAutoHyphens/>
        <w:spacing w:after="0" w:line="240" w:lineRule="auto"/>
        <w:jc w:val="both"/>
        <w:rPr>
          <w:rFonts w:ascii="Times New Roman" w:hAnsi="Times New Roman"/>
          <w:lang w:val="uk-UA" w:eastAsia="zh-CN"/>
        </w:rPr>
      </w:pPr>
    </w:p>
    <w:p w14:paraId="2C4C2725"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008676A9" w14:textId="77777777" w:rsidR="00BA10C7" w:rsidRPr="00361DEE" w:rsidRDefault="00BA10C7" w:rsidP="00BA10C7">
      <w:pPr>
        <w:suppressAutoHyphens/>
        <w:spacing w:after="0" w:line="240" w:lineRule="auto"/>
        <w:rPr>
          <w:rFonts w:ascii="Times New Roman" w:hAnsi="Times New Roman"/>
          <w:b/>
          <w:lang w:val="uk-UA" w:eastAsia="zh-CN"/>
        </w:rPr>
      </w:pPr>
    </w:p>
    <w:p w14:paraId="4182D80F" w14:textId="77777777" w:rsidR="00BA10C7" w:rsidRPr="00361DEE" w:rsidRDefault="00BA10C7" w:rsidP="00BA10C7">
      <w:pPr>
        <w:suppressAutoHyphens/>
        <w:spacing w:after="0" w:line="240" w:lineRule="auto"/>
        <w:rPr>
          <w:rFonts w:ascii="Times New Roman" w:hAnsi="Times New Roman"/>
          <w:lang w:val="uk-UA" w:eastAsia="zh-CN"/>
        </w:rPr>
      </w:pPr>
    </w:p>
    <w:p w14:paraId="53A786CC" w14:textId="77777777" w:rsidR="00BA10C7" w:rsidRPr="00361DEE" w:rsidRDefault="00BA10C7" w:rsidP="00BA10C7">
      <w:pPr>
        <w:suppressAutoHyphens/>
        <w:spacing w:after="0" w:line="240" w:lineRule="auto"/>
        <w:rPr>
          <w:rFonts w:ascii="Times New Roman" w:hAnsi="Times New Roman"/>
          <w:lang w:val="uk-UA" w:eastAsia="zh-CN"/>
        </w:rPr>
      </w:pPr>
    </w:p>
    <w:p w14:paraId="5CEB331F" w14:textId="77777777" w:rsidR="00BA10C7" w:rsidRPr="00361DEE" w:rsidRDefault="00BA10C7" w:rsidP="00BA10C7">
      <w:pPr>
        <w:suppressAutoHyphens/>
        <w:spacing w:after="0" w:line="240" w:lineRule="auto"/>
        <w:rPr>
          <w:rFonts w:ascii="Times New Roman" w:hAnsi="Times New Roman"/>
          <w:lang w:val="uk-UA" w:eastAsia="zh-CN"/>
        </w:rPr>
      </w:pPr>
    </w:p>
    <w:p w14:paraId="4615257F" w14:textId="77777777" w:rsidR="00BA10C7" w:rsidRPr="00361DEE" w:rsidRDefault="00BA10C7" w:rsidP="00BA10C7">
      <w:pPr>
        <w:suppressAutoHyphens/>
        <w:spacing w:after="0" w:line="240" w:lineRule="auto"/>
        <w:rPr>
          <w:rFonts w:ascii="Times New Roman" w:hAnsi="Times New Roman"/>
          <w:lang w:val="uk-UA" w:eastAsia="zh-CN"/>
        </w:rPr>
      </w:pPr>
    </w:p>
    <w:p w14:paraId="344C4EEE" w14:textId="77777777" w:rsidR="00BA10C7" w:rsidRDefault="00BA10C7" w:rsidP="00BA10C7">
      <w:pPr>
        <w:rPr>
          <w:rFonts w:ascii="Times New Roman" w:hAnsi="Times New Roman"/>
          <w:lang w:val="uk-UA" w:eastAsia="zh-CN"/>
        </w:rPr>
      </w:pPr>
    </w:p>
    <w:p w14:paraId="6E7CD979"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46AFEF1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6733F9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5C14B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94AB6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800A9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235F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0C175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E9376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A005F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B56412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0D757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A6128D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6846D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772DA0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C225D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EBC6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66EA8D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4F14E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E16D2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5257AF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9EB0AB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90685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A362E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B9B15C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79ED9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4000B1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0B651B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D69A39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8B57D9F" w14:textId="77777777" w:rsidR="00BA10C7" w:rsidRDefault="00BA10C7" w:rsidP="00BA10C7">
      <w:pPr>
        <w:suppressAutoHyphens/>
        <w:spacing w:before="57" w:after="57" w:line="240" w:lineRule="auto"/>
        <w:ind w:right="164"/>
        <w:jc w:val="right"/>
        <w:rPr>
          <w:rFonts w:ascii="Times New Roman" w:hAnsi="Times New Roman"/>
          <w:lang w:val="uk-UA" w:eastAsia="zh-CN"/>
        </w:rPr>
      </w:pPr>
      <w:r w:rsidRPr="00CC7968">
        <w:rPr>
          <w:rFonts w:ascii="Times New Roman" w:hAnsi="Times New Roman"/>
          <w:lang w:val="uk-UA" w:eastAsia="zh-CN"/>
        </w:rPr>
        <w:t>Додаток № 5</w:t>
      </w:r>
    </w:p>
    <w:p w14:paraId="55A105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201A0" w14:textId="77777777" w:rsidR="00BA10C7" w:rsidRPr="00CC7968" w:rsidRDefault="00BA10C7" w:rsidP="00BA10C7">
      <w:pPr>
        <w:suppressAutoHyphens/>
        <w:spacing w:before="57" w:after="57" w:line="240" w:lineRule="auto"/>
        <w:ind w:right="164"/>
        <w:jc w:val="right"/>
        <w:rPr>
          <w:rFonts w:ascii="Times New Roman" w:hAnsi="Times New Roman"/>
          <w:lang w:val="uk-UA" w:eastAsia="zh-CN"/>
        </w:rPr>
      </w:pPr>
    </w:p>
    <w:p w14:paraId="6E150727" w14:textId="76BEB3A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37C04D91" w14:textId="77777777" w:rsidR="00BA10C7" w:rsidRDefault="00BA10C7" w:rsidP="00BA10C7">
      <w:pPr>
        <w:suppressAutoHyphens/>
        <w:spacing w:after="0" w:line="240" w:lineRule="auto"/>
        <w:jc w:val="center"/>
        <w:rPr>
          <w:rFonts w:ascii="Times New Roman" w:hAnsi="Times New Roman"/>
          <w:lang w:val="uk-UA" w:eastAsia="zh-CN"/>
        </w:rPr>
      </w:pPr>
    </w:p>
    <w:p w14:paraId="676C8AD1" w14:textId="77777777" w:rsidR="00576B54" w:rsidRDefault="00576B54" w:rsidP="00BA10C7">
      <w:pPr>
        <w:suppressAutoHyphens/>
        <w:spacing w:after="0" w:line="240" w:lineRule="auto"/>
        <w:jc w:val="center"/>
        <w:rPr>
          <w:rFonts w:ascii="Times New Roman" w:hAnsi="Times New Roman"/>
          <w:lang w:val="uk-UA" w:eastAsia="zh-CN"/>
        </w:rPr>
      </w:pPr>
    </w:p>
    <w:p w14:paraId="4A165748"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Кількісні, технічні та якісні характеристики</w:t>
      </w:r>
    </w:p>
    <w:p w14:paraId="561F3973"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предмету закупівлі</w:t>
      </w:r>
    </w:p>
    <w:p w14:paraId="06EBD7E2" w14:textId="77777777" w:rsidR="00F85541" w:rsidRPr="00526B24" w:rsidRDefault="00F85541" w:rsidP="00F85541">
      <w:pPr>
        <w:suppressAutoHyphens/>
        <w:spacing w:after="0" w:line="240" w:lineRule="auto"/>
        <w:rPr>
          <w:rFonts w:ascii="Times New Roman" w:hAnsi="Times New Roman"/>
          <w:lang w:val="uk-UA" w:eastAsia="zh-CN"/>
        </w:rPr>
      </w:pPr>
    </w:p>
    <w:p w14:paraId="75E25514" w14:textId="77777777" w:rsidR="00264999" w:rsidRPr="00B66C0D" w:rsidRDefault="00264999" w:rsidP="00264999">
      <w:pPr>
        <w:spacing w:after="0" w:line="240" w:lineRule="auto"/>
        <w:jc w:val="both"/>
        <w:rPr>
          <w:rFonts w:ascii="Times New Roman" w:eastAsia="Times New Roman" w:hAnsi="Times New Roman"/>
          <w:b/>
          <w:lang w:val="uk-UA" w:eastAsia="ru-RU"/>
        </w:rPr>
      </w:pPr>
    </w:p>
    <w:p w14:paraId="0F54FB91" w14:textId="77777777" w:rsidR="006C12BB" w:rsidRPr="006C12BB" w:rsidRDefault="006C12BB" w:rsidP="006C12BB">
      <w:pPr>
        <w:spacing w:after="0" w:line="240" w:lineRule="auto"/>
        <w:jc w:val="both"/>
        <w:rPr>
          <w:rFonts w:ascii="Times New Roman" w:hAnsi="Times New Roman"/>
          <w:bCs/>
          <w:lang w:val="uk-UA" w:eastAsia="ru-RU"/>
        </w:rPr>
      </w:pPr>
      <w:r w:rsidRPr="006C12BB">
        <w:rPr>
          <w:rFonts w:ascii="Times New Roman" w:hAnsi="Times New Roman"/>
          <w:b/>
          <w:lang w:val="uk-UA" w:eastAsia="ru-RU"/>
        </w:rPr>
        <w:t>__(</w:t>
      </w:r>
      <w:r w:rsidRPr="006C12BB">
        <w:rPr>
          <w:rFonts w:ascii="Times New Roman" w:hAnsi="Times New Roman"/>
          <w:bCs/>
          <w:lang w:val="uk-UA" w:eastAsia="ru-RU"/>
        </w:rPr>
        <w:t>Учасник)____ гарантує, що буде поставлятись чай чорний у кількості ______ кг, кавовий напій  у кількості ______ кг. Усього у кількості ______ кг.</w:t>
      </w:r>
    </w:p>
    <w:p w14:paraId="4A43918A" w14:textId="77777777" w:rsidR="006C12BB" w:rsidRPr="006C12BB" w:rsidRDefault="006C12BB" w:rsidP="006C12BB">
      <w:pPr>
        <w:spacing w:after="0" w:line="240" w:lineRule="auto"/>
        <w:jc w:val="both"/>
        <w:rPr>
          <w:rFonts w:ascii="Times New Roman" w:hAnsi="Times New Roman"/>
          <w:shd w:val="clear" w:color="auto" w:fill="F9F9F9"/>
          <w:lang w:val="uk-UA" w:eastAsia="ru-RU"/>
        </w:rPr>
      </w:pPr>
      <w:r w:rsidRPr="006C12BB">
        <w:rPr>
          <w:rFonts w:ascii="Times New Roman" w:hAnsi="Times New Roman"/>
          <w:bCs/>
          <w:lang w:val="uk-UA" w:eastAsia="ru-RU"/>
        </w:rPr>
        <w:t>__(Учасник)____ гарантує, що буде поставлятись чай чорний</w:t>
      </w:r>
      <w:r w:rsidRPr="006C12BB">
        <w:rPr>
          <w:rFonts w:ascii="Times New Roman" w:hAnsi="Times New Roman"/>
          <w:b/>
          <w:lang w:val="uk-UA" w:eastAsia="ru-RU"/>
        </w:rPr>
        <w:t xml:space="preserve"> - </w:t>
      </w:r>
      <w:r w:rsidRPr="006C12BB">
        <w:rPr>
          <w:rFonts w:ascii="Times New Roman" w:hAnsi="Times New Roman"/>
          <w:lang w:val="uk-UA" w:eastAsia="ru-RU"/>
        </w:rPr>
        <w:t>фасований, дрібно листовий та середньо листовий.</w:t>
      </w:r>
      <w:r w:rsidRPr="006C12BB">
        <w:rPr>
          <w:rFonts w:ascii="Times New Roman" w:hAnsi="Times New Roman"/>
          <w:b/>
          <w:lang w:val="uk-UA" w:eastAsia="ru-RU"/>
        </w:rPr>
        <w:t xml:space="preserve"> </w:t>
      </w:r>
      <w:r w:rsidRPr="006C12BB">
        <w:rPr>
          <w:rFonts w:ascii="Times New Roman" w:hAnsi="Times New Roman"/>
          <w:lang w:val="uk-UA" w:eastAsia="ru-RU"/>
        </w:rPr>
        <w:t xml:space="preserve">Смак та аромат - достатньо ніжний аромат, середньої терпкості смак. Настій -   яскравий, прозорий достатньо насичений. Колір розвареного листа - коричнево-червоного кольору, однорідний. </w:t>
      </w:r>
    </w:p>
    <w:p w14:paraId="1D3326E3" w14:textId="77777777" w:rsidR="006C12BB" w:rsidRPr="006C12BB" w:rsidRDefault="006C12BB" w:rsidP="006C12BB">
      <w:pPr>
        <w:spacing w:after="0" w:line="240" w:lineRule="auto"/>
        <w:jc w:val="both"/>
        <w:rPr>
          <w:rFonts w:ascii="Times New Roman" w:hAnsi="Times New Roman"/>
          <w:lang w:val="uk-UA" w:eastAsia="ru-RU"/>
        </w:rPr>
      </w:pPr>
      <w:r w:rsidRPr="006C12BB">
        <w:rPr>
          <w:rFonts w:ascii="Times New Roman" w:hAnsi="Times New Roman"/>
          <w:bCs/>
          <w:lang w:val="uk-UA" w:eastAsia="ru-RU"/>
        </w:rPr>
        <w:t>__(Учасник)____ гарантує, що буде поставлятись кавовий напій</w:t>
      </w:r>
      <w:r w:rsidRPr="006C12BB">
        <w:rPr>
          <w:rFonts w:ascii="Times New Roman" w:hAnsi="Times New Roman"/>
          <w:lang w:val="uk-UA" w:eastAsia="ru-RU"/>
        </w:rPr>
        <w:t xml:space="preserve"> -  порошок сухий, без грудочок, від світло-коричневого до темно-коричневого кольору, не допускається тьмяний сірий відтінок. Смак, властивий даному продукту, без сторонніх смаків та запахів.</w:t>
      </w:r>
    </w:p>
    <w:p w14:paraId="4E679E71" w14:textId="77777777" w:rsidR="006C12BB" w:rsidRPr="006C12BB" w:rsidRDefault="006C12BB" w:rsidP="006C12BB">
      <w:pPr>
        <w:spacing w:after="0" w:line="240" w:lineRule="auto"/>
        <w:jc w:val="both"/>
        <w:rPr>
          <w:rFonts w:ascii="Times New Roman" w:hAnsi="Times New Roman"/>
          <w:lang w:val="uk-UA" w:eastAsia="ru-RU"/>
        </w:rPr>
      </w:pPr>
      <w:r w:rsidRPr="006C12BB">
        <w:rPr>
          <w:rFonts w:ascii="Times New Roman" w:hAnsi="Times New Roman"/>
          <w:lang w:val="uk-UA" w:eastAsia="ru-RU"/>
        </w:rPr>
        <w:t xml:space="preserve">     __(Учасник)____ гарантує, що залишок терміну зберігання на момент поставки продуктів буде не менше 80% від терміну зберігання, який встановлений виробником відповідного товару.</w:t>
      </w:r>
    </w:p>
    <w:p w14:paraId="783635EE" w14:textId="77777777" w:rsidR="006C12BB" w:rsidRPr="006C12BB" w:rsidRDefault="006C12BB" w:rsidP="006C12BB">
      <w:pPr>
        <w:spacing w:after="0" w:line="240" w:lineRule="auto"/>
        <w:jc w:val="both"/>
        <w:rPr>
          <w:rFonts w:ascii="Times New Roman" w:hAnsi="Times New Roman"/>
          <w:lang w:val="uk-UA" w:eastAsia="ru-RU"/>
        </w:rPr>
      </w:pPr>
      <w:r w:rsidRPr="006C12BB">
        <w:rPr>
          <w:rFonts w:ascii="Times New Roman" w:hAnsi="Times New Roman"/>
          <w:lang w:val="uk-UA" w:eastAsia="ru-RU"/>
        </w:rPr>
        <w:t xml:space="preserve">    __(Учасник)____ гарантує, що на упаковці (тарі) обов’язково буде вказано склад продукту, дата виготовлення та кінцева дата для споживання (число, місяць, рік), термін придатності, умови зберігання, дані про виробника. Упаковка товару відповідатиме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w:t>
      </w:r>
    </w:p>
    <w:p w14:paraId="52BFE658" w14:textId="77777777" w:rsidR="006C12BB" w:rsidRPr="006C12BB" w:rsidRDefault="006C12BB" w:rsidP="006C12BB">
      <w:pPr>
        <w:spacing w:after="0" w:line="240" w:lineRule="auto"/>
        <w:ind w:firstLine="142"/>
        <w:jc w:val="both"/>
        <w:rPr>
          <w:rFonts w:ascii="Times New Roman" w:hAnsi="Times New Roman"/>
          <w:lang w:val="uk-UA" w:eastAsia="zh-CN"/>
        </w:rPr>
      </w:pPr>
      <w:r w:rsidRPr="006C12BB">
        <w:rPr>
          <w:rFonts w:ascii="Times New Roman" w:hAnsi="Times New Roman"/>
          <w:lang w:val="uk-UA"/>
        </w:rPr>
        <w:t xml:space="preserve">__(Учасник)____ гарантує, що товар, який планується поставляти буде </w:t>
      </w:r>
      <w:r w:rsidRPr="006C12BB">
        <w:rPr>
          <w:rFonts w:ascii="Times New Roman" w:hAnsi="Times New Roman"/>
          <w:lang w:val="uk-UA" w:eastAsia="zh-CN"/>
        </w:rPr>
        <w:t xml:space="preserve">відповідати умовам ГОСТ, ДСТУ або ТУ, які діють на момент проведення процедури закупівлі. </w:t>
      </w:r>
      <w:r w:rsidRPr="006C12BB">
        <w:rPr>
          <w:rFonts w:ascii="Times New Roman" w:hAnsi="Times New Roman"/>
          <w:lang w:val="uk-UA"/>
        </w:rPr>
        <w:t xml:space="preserve"> </w:t>
      </w:r>
    </w:p>
    <w:p w14:paraId="39646590" w14:textId="61E354BA" w:rsidR="00185F89" w:rsidRDefault="0065601A" w:rsidP="0065601A">
      <w:pPr>
        <w:suppressAutoHyphens/>
        <w:spacing w:after="0" w:line="240" w:lineRule="auto"/>
        <w:contextualSpacing/>
        <w:jc w:val="both"/>
        <w:rPr>
          <w:rFonts w:ascii="Times New Roman" w:eastAsia="Times New Roman" w:hAnsi="Times New Roman"/>
          <w:lang w:val="uk-UA" w:eastAsia="ru-RU"/>
        </w:rPr>
      </w:pPr>
      <w:r w:rsidRPr="00BD160D">
        <w:rPr>
          <w:rFonts w:ascii="Times New Roman" w:hAnsi="Times New Roman"/>
          <w:bCs/>
          <w:lang w:val="uk-UA" w:eastAsia="zh-CN"/>
        </w:rPr>
        <w:t xml:space="preserve"> </w:t>
      </w:r>
      <w:r w:rsidR="006C12BB">
        <w:rPr>
          <w:rFonts w:ascii="Times New Roman" w:hAnsi="Times New Roman"/>
          <w:bCs/>
          <w:lang w:val="uk-UA" w:eastAsia="ru-RU"/>
        </w:rPr>
        <w:t xml:space="preserve"> </w:t>
      </w:r>
      <w:r w:rsidR="00185F89" w:rsidRPr="008B1643">
        <w:rPr>
          <w:rFonts w:ascii="Times New Roman" w:eastAsia="Times New Roman" w:hAnsi="Times New Roman"/>
          <w:lang w:val="uk-UA" w:eastAsia="ru-RU"/>
        </w:rPr>
        <w:t>__(Учасник)____ гарантує, що</w:t>
      </w:r>
      <w:r w:rsidR="00185F89" w:rsidRPr="00695BE4">
        <w:rPr>
          <w:lang w:val="uk-UA"/>
        </w:rPr>
        <w:t xml:space="preserve"> </w:t>
      </w:r>
      <w:r w:rsidR="00185F89">
        <w:rPr>
          <w:rFonts w:ascii="Times New Roman" w:eastAsia="Times New Roman" w:hAnsi="Times New Roman"/>
          <w:lang w:val="uk-UA" w:eastAsia="ru-RU"/>
        </w:rPr>
        <w:t>т</w:t>
      </w:r>
      <w:r w:rsidR="00185F89" w:rsidRPr="008B1643">
        <w:rPr>
          <w:rFonts w:ascii="Times New Roman" w:eastAsia="Times New Roman" w:hAnsi="Times New Roman"/>
          <w:lang w:val="uk-UA" w:eastAsia="ru-RU"/>
        </w:rPr>
        <w:t xml:space="preserve">овар, </w:t>
      </w:r>
      <w:r w:rsidR="00185F89">
        <w:rPr>
          <w:rFonts w:ascii="Times New Roman" w:eastAsia="Times New Roman" w:hAnsi="Times New Roman"/>
          <w:lang w:val="uk-UA" w:eastAsia="ru-RU"/>
        </w:rPr>
        <w:t>який</w:t>
      </w:r>
      <w:r w:rsidR="00185F89" w:rsidRPr="008B1643">
        <w:rPr>
          <w:rFonts w:ascii="Times New Roman" w:eastAsia="Times New Roman" w:hAnsi="Times New Roman"/>
          <w:lang w:val="uk-UA" w:eastAsia="ru-RU"/>
        </w:rPr>
        <w:t xml:space="preserve"> буде поставлятися мати</w:t>
      </w:r>
      <w:r w:rsidR="00185F89">
        <w:rPr>
          <w:rFonts w:ascii="Times New Roman" w:eastAsia="Times New Roman" w:hAnsi="Times New Roman"/>
          <w:lang w:val="uk-UA" w:eastAsia="ru-RU"/>
        </w:rPr>
        <w:t xml:space="preserve">ме </w:t>
      </w:r>
      <w:r w:rsidR="00185F89" w:rsidRPr="008B1643">
        <w:rPr>
          <w:rFonts w:ascii="Times New Roman" w:eastAsia="Times New Roman" w:hAnsi="Times New Roman"/>
          <w:lang w:val="uk-UA" w:eastAsia="ru-RU"/>
        </w:rPr>
        <w:t xml:space="preserve">залишковий термін зберігання не менше 85% від часу та дати закінчення виготовлення предмету закупівлі.   </w:t>
      </w:r>
    </w:p>
    <w:p w14:paraId="30E32A28" w14:textId="7EEC3A38" w:rsidR="00DD1D5E" w:rsidRPr="00DD1D5E" w:rsidRDefault="00DD1D5E" w:rsidP="00E33DE3">
      <w:pPr>
        <w:suppressAutoHyphens/>
        <w:spacing w:after="0" w:line="240" w:lineRule="auto"/>
        <w:ind w:firstLine="709"/>
        <w:jc w:val="both"/>
        <w:rPr>
          <w:rFonts w:ascii="Times New Roman" w:hAnsi="Times New Roman"/>
          <w:lang w:val="uk-UA" w:eastAsia="zh-CN"/>
        </w:rPr>
      </w:pPr>
      <w:r w:rsidRPr="00DD1D5E">
        <w:rPr>
          <w:rFonts w:ascii="Times New Roman" w:hAnsi="Times New Roman"/>
          <w:lang w:val="uk-UA" w:eastAsia="zh-CN"/>
        </w:rPr>
        <w:t xml:space="preserve">________(учасник) стверджуємо про готовність та зобов’язуємось виконати наступний графік  поставки: 2 рази на тиждень з 08-00 до 13-00 год. </w:t>
      </w:r>
    </w:p>
    <w:p w14:paraId="15D51CFF" w14:textId="77777777" w:rsidR="00DD1D5E" w:rsidRPr="00DD1D5E" w:rsidRDefault="00DD1D5E" w:rsidP="00E33DE3">
      <w:pPr>
        <w:suppressAutoHyphens/>
        <w:spacing w:after="0" w:line="240" w:lineRule="auto"/>
        <w:ind w:firstLine="709"/>
        <w:jc w:val="both"/>
        <w:rPr>
          <w:rFonts w:ascii="Times New Roman" w:hAnsi="Times New Roman"/>
          <w:lang w:val="uk-UA" w:eastAsia="zh-CN"/>
        </w:rPr>
      </w:pPr>
      <w:r w:rsidRPr="00DD1D5E">
        <w:rPr>
          <w:rFonts w:ascii="Times New Roman" w:hAnsi="Times New Roman"/>
          <w:lang w:val="uk-UA" w:eastAsia="zh-CN"/>
        </w:rPr>
        <w:t>Згодні із тим, що у 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27D5B146" w14:textId="2310C897" w:rsidR="00327C05" w:rsidRPr="00C405FE" w:rsidRDefault="00327C05" w:rsidP="006E4276">
      <w:pPr>
        <w:suppressAutoHyphens/>
        <w:spacing w:after="0" w:line="240" w:lineRule="auto"/>
        <w:jc w:val="both"/>
        <w:rPr>
          <w:rFonts w:ascii="Times New Roman" w:hAnsi="Times New Roman"/>
          <w:lang w:val="uk-UA" w:eastAsia="zh-CN"/>
        </w:rPr>
      </w:pPr>
      <w:r w:rsidRPr="007C3BBE">
        <w:rPr>
          <w:rFonts w:ascii="Times New Roman" w:hAnsi="Times New Roman"/>
          <w:lang w:val="uk-UA" w:eastAsia="zh-CN"/>
        </w:rPr>
        <w:tab/>
        <w:t xml:space="preserve"> </w:t>
      </w:r>
      <w:r w:rsidRPr="007C3BBE">
        <w:rPr>
          <w:rFonts w:ascii="Times New Roman" w:hAnsi="Times New Roman"/>
          <w:lang w:val="uk-UA" w:eastAsia="ru-RU"/>
        </w:rPr>
        <w:t xml:space="preserve"> </w:t>
      </w:r>
    </w:p>
    <w:p w14:paraId="4DFC6F58" w14:textId="77777777" w:rsidR="00BA10C7" w:rsidRPr="00C405FE" w:rsidRDefault="00BA10C7" w:rsidP="00BA10C7">
      <w:pPr>
        <w:tabs>
          <w:tab w:val="left" w:pos="2316"/>
        </w:tabs>
        <w:rPr>
          <w:rFonts w:ascii="Times New Roman" w:hAnsi="Times New Roman"/>
          <w:lang w:val="uk-UA" w:eastAsia="zh-CN"/>
        </w:rPr>
      </w:pPr>
    </w:p>
    <w:p w14:paraId="68485696" w14:textId="77777777" w:rsidR="00BA10C7" w:rsidRPr="00C405FE" w:rsidRDefault="00BA10C7" w:rsidP="00BA10C7">
      <w:pPr>
        <w:pageBreakBefore/>
        <w:suppressAutoHyphens/>
        <w:spacing w:before="57" w:after="57" w:line="240" w:lineRule="auto"/>
        <w:jc w:val="right"/>
        <w:rPr>
          <w:rFonts w:ascii="Times New Roman" w:hAnsi="Times New Roman"/>
          <w:lang w:val="uk-UA" w:eastAsia="zh-CN"/>
        </w:rPr>
      </w:pPr>
      <w:r w:rsidRPr="00361DEE">
        <w:rPr>
          <w:rFonts w:ascii="Times New Roman" w:hAnsi="Times New Roman"/>
          <w:b/>
          <w:lang w:val="uk-UA" w:eastAsia="zh-CN"/>
        </w:rPr>
        <w:lastRenderedPageBreak/>
        <w:t xml:space="preserve">   </w:t>
      </w:r>
      <w:r w:rsidRPr="00C405FE">
        <w:rPr>
          <w:rFonts w:ascii="Times New Roman" w:hAnsi="Times New Roman"/>
          <w:lang w:val="uk-UA" w:eastAsia="zh-CN"/>
        </w:rPr>
        <w:t>Додаток № 6</w:t>
      </w:r>
    </w:p>
    <w:p w14:paraId="3A2EAD9B" w14:textId="77777777" w:rsidR="00BA10C7" w:rsidRPr="00C405FE" w:rsidRDefault="00BA10C7" w:rsidP="00BA10C7">
      <w:pPr>
        <w:suppressAutoHyphens/>
        <w:spacing w:after="0" w:line="240" w:lineRule="auto"/>
        <w:rPr>
          <w:rFonts w:ascii="Times New Roman" w:hAnsi="Times New Roman"/>
          <w:lang w:val="uk-UA" w:eastAsia="zh-CN"/>
        </w:rPr>
      </w:pPr>
    </w:p>
    <w:p w14:paraId="2BC6E97A" w14:textId="77777777" w:rsidR="00BA10C7" w:rsidRPr="00C405FE" w:rsidRDefault="00BA10C7" w:rsidP="00BA10C7">
      <w:pPr>
        <w:suppressAutoHyphens/>
        <w:spacing w:after="0" w:line="240" w:lineRule="auto"/>
        <w:rPr>
          <w:rFonts w:ascii="Times New Roman" w:hAnsi="Times New Roman"/>
          <w:lang w:val="uk-UA" w:eastAsia="zh-CN"/>
        </w:rPr>
      </w:pPr>
    </w:p>
    <w:p w14:paraId="08F7C2D1" w14:textId="0FEBE48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3F98912" w14:textId="77777777" w:rsidR="00BA10C7" w:rsidRPr="00C405FE" w:rsidRDefault="00BA10C7" w:rsidP="00BA10C7">
      <w:pPr>
        <w:suppressAutoHyphens/>
        <w:spacing w:after="0" w:line="240" w:lineRule="auto"/>
        <w:rPr>
          <w:rFonts w:ascii="Times New Roman" w:hAnsi="Times New Roman"/>
          <w:lang w:val="uk-UA" w:eastAsia="zh-CN"/>
        </w:rPr>
      </w:pPr>
    </w:p>
    <w:p w14:paraId="370C3368" w14:textId="77777777" w:rsidR="00BA10C7" w:rsidRPr="00C405FE" w:rsidRDefault="00BA10C7" w:rsidP="00BA10C7">
      <w:pPr>
        <w:suppressAutoHyphens/>
        <w:spacing w:after="0" w:line="240" w:lineRule="auto"/>
        <w:rPr>
          <w:rFonts w:ascii="Times New Roman" w:hAnsi="Times New Roman"/>
          <w:lang w:val="uk-UA" w:eastAsia="zh-CN"/>
        </w:rPr>
      </w:pPr>
    </w:p>
    <w:p w14:paraId="6A1CFBA3" w14:textId="77777777" w:rsidR="00BA10C7" w:rsidRPr="00C405FE" w:rsidRDefault="00BA10C7" w:rsidP="00BA10C7">
      <w:pPr>
        <w:suppressAutoHyphens/>
        <w:spacing w:after="0" w:line="240" w:lineRule="auto"/>
        <w:rPr>
          <w:rFonts w:ascii="Times New Roman" w:hAnsi="Times New Roman"/>
          <w:lang w:val="uk-UA" w:eastAsia="zh-CN"/>
        </w:rPr>
      </w:pPr>
    </w:p>
    <w:p w14:paraId="74EE9AC4" w14:textId="77777777" w:rsidR="00BA10C7" w:rsidRPr="00C405FE" w:rsidRDefault="00BA10C7" w:rsidP="00BA10C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00B44964" w14:textId="77777777" w:rsidR="00BA10C7" w:rsidRPr="00C405FE" w:rsidRDefault="00BA10C7" w:rsidP="00BA10C7">
      <w:pPr>
        <w:suppressAutoHyphens/>
        <w:spacing w:after="0" w:line="240" w:lineRule="auto"/>
        <w:rPr>
          <w:rFonts w:ascii="Times New Roman" w:hAnsi="Times New Roman"/>
          <w:lang w:val="uk-UA" w:eastAsia="zh-CN"/>
        </w:rPr>
      </w:pPr>
    </w:p>
    <w:p w14:paraId="1F70424B" w14:textId="77777777" w:rsidR="00BA10C7" w:rsidRPr="00C405FE" w:rsidRDefault="00BA10C7" w:rsidP="00BA10C7">
      <w:pPr>
        <w:suppressAutoHyphens/>
        <w:spacing w:after="0" w:line="240" w:lineRule="auto"/>
        <w:rPr>
          <w:rFonts w:ascii="Times New Roman" w:hAnsi="Times New Roman"/>
          <w:lang w:val="uk-UA" w:eastAsia="zh-CN"/>
        </w:rPr>
      </w:pPr>
    </w:p>
    <w:p w14:paraId="30ABFD3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511E987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 xml:space="preserve">державної реєстрації </w:t>
      </w:r>
      <w:proofErr w:type="spellStart"/>
      <w:r w:rsidRPr="00C405FE">
        <w:rPr>
          <w:rFonts w:ascii="Times New Roman" w:hAnsi="Times New Roman"/>
          <w:lang w:val="uk-UA" w:eastAsia="ru-RU"/>
        </w:rPr>
        <w:t>потужностей</w:t>
      </w:r>
      <w:proofErr w:type="spellEnd"/>
      <w:r w:rsidRPr="00C405FE">
        <w:rPr>
          <w:rFonts w:ascii="Times New Roman" w:hAnsi="Times New Roman"/>
          <w:lang w:val="uk-UA" w:eastAsia="ru-RU"/>
        </w:rPr>
        <w:t xml:space="preserve"> операторів ринку харчових продуктів _______</w:t>
      </w:r>
    </w:p>
    <w:p w14:paraId="1DCAD446"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093E397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332FD21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4C9A9A5C"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6220A08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18BA299E" w14:textId="77777777" w:rsidR="00BA10C7" w:rsidRPr="00C405FE" w:rsidRDefault="00BA10C7" w:rsidP="00BA10C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38DB4114"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4E5C7C53"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4D1A50BF"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05988C0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483FA2F5" w14:textId="77777777" w:rsidR="00BA10C7" w:rsidRPr="00C405FE" w:rsidRDefault="00BA10C7" w:rsidP="00BA10C7">
      <w:pPr>
        <w:suppressAutoHyphens/>
        <w:spacing w:after="0" w:line="240" w:lineRule="auto"/>
        <w:rPr>
          <w:rFonts w:ascii="Times New Roman" w:hAnsi="Times New Roman"/>
          <w:lang w:val="uk-UA"/>
        </w:rPr>
      </w:pPr>
    </w:p>
    <w:p w14:paraId="4C5B6B5E" w14:textId="77777777" w:rsidR="00BA10C7" w:rsidRPr="00C405FE" w:rsidRDefault="00BA10C7" w:rsidP="00BA10C7">
      <w:pPr>
        <w:suppressAutoHyphens/>
        <w:spacing w:after="0" w:line="240" w:lineRule="auto"/>
        <w:rPr>
          <w:rFonts w:ascii="Times New Roman" w:hAnsi="Times New Roman"/>
          <w:lang w:val="uk-UA" w:eastAsia="zh-CN"/>
        </w:rPr>
      </w:pPr>
    </w:p>
    <w:p w14:paraId="6A32D13C"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3A91CDB4" w14:textId="77777777" w:rsidR="00BA10C7" w:rsidRPr="00C405FE" w:rsidRDefault="00BA10C7" w:rsidP="00BA10C7">
      <w:pPr>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t>Додаток  № 7</w:t>
      </w:r>
    </w:p>
    <w:p w14:paraId="068D433E" w14:textId="77777777" w:rsidR="00BA10C7" w:rsidRDefault="00BA10C7" w:rsidP="00BA10C7">
      <w:pPr>
        <w:suppressAutoHyphens/>
        <w:spacing w:after="0" w:line="240" w:lineRule="auto"/>
        <w:ind w:left="5245"/>
        <w:jc w:val="right"/>
        <w:rPr>
          <w:rFonts w:ascii="Times New Roman" w:hAnsi="Times New Roman"/>
          <w:lang w:val="uk-UA" w:eastAsia="zh-CN"/>
        </w:rPr>
      </w:pPr>
    </w:p>
    <w:p w14:paraId="7459549F" w14:textId="77777777" w:rsidR="00BA10C7" w:rsidRDefault="00BA10C7" w:rsidP="00BA10C7">
      <w:pPr>
        <w:suppressAutoHyphens/>
        <w:spacing w:after="0" w:line="240" w:lineRule="auto"/>
        <w:ind w:left="5245"/>
        <w:jc w:val="right"/>
        <w:rPr>
          <w:rFonts w:ascii="Times New Roman" w:hAnsi="Times New Roman"/>
          <w:lang w:val="uk-UA" w:eastAsia="zh-CN"/>
        </w:rPr>
      </w:pPr>
    </w:p>
    <w:p w14:paraId="22105352" w14:textId="21A9A3CE"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759387E" w14:textId="77777777" w:rsidR="00BA10C7" w:rsidRPr="00361DEE" w:rsidRDefault="00BA10C7" w:rsidP="00BA10C7">
      <w:pPr>
        <w:suppressAutoHyphens/>
        <w:spacing w:after="0" w:line="240" w:lineRule="auto"/>
        <w:jc w:val="right"/>
        <w:rPr>
          <w:rFonts w:ascii="Times New Roman" w:hAnsi="Times New Roman"/>
          <w:lang w:val="uk-UA" w:eastAsia="zh-CN"/>
        </w:rPr>
      </w:pPr>
    </w:p>
    <w:p w14:paraId="64D93374" w14:textId="77777777" w:rsidR="00BA10C7" w:rsidRPr="00361DEE" w:rsidRDefault="00BA10C7" w:rsidP="00BA10C7">
      <w:pPr>
        <w:suppressAutoHyphens/>
        <w:spacing w:after="0" w:line="240" w:lineRule="auto"/>
        <w:rPr>
          <w:rFonts w:ascii="Times New Roman" w:hAnsi="Times New Roman"/>
          <w:lang w:val="uk-UA" w:eastAsia="zh-CN"/>
        </w:rPr>
      </w:pPr>
    </w:p>
    <w:p w14:paraId="7B97E8BD" w14:textId="77777777" w:rsidR="00BA10C7" w:rsidRPr="00361DEE" w:rsidRDefault="00BA10C7" w:rsidP="00BA10C7">
      <w:pPr>
        <w:suppressAutoHyphens/>
        <w:spacing w:after="0" w:line="240" w:lineRule="auto"/>
        <w:rPr>
          <w:rFonts w:ascii="Times New Roman" w:hAnsi="Times New Roman"/>
          <w:lang w:val="uk-UA" w:eastAsia="zh-CN"/>
        </w:rPr>
      </w:pPr>
    </w:p>
    <w:p w14:paraId="0DC8A7AE" w14:textId="77777777" w:rsidR="00BA10C7" w:rsidRPr="00361DEE" w:rsidRDefault="00BA10C7" w:rsidP="00BA10C7">
      <w:pPr>
        <w:suppressAutoHyphens/>
        <w:spacing w:after="0" w:line="240" w:lineRule="auto"/>
        <w:rPr>
          <w:rFonts w:ascii="Times New Roman" w:hAnsi="Times New Roman"/>
          <w:lang w:val="uk-UA" w:eastAsia="zh-CN"/>
        </w:rPr>
      </w:pPr>
    </w:p>
    <w:p w14:paraId="65D56BFD" w14:textId="77777777" w:rsidR="00BA10C7" w:rsidRPr="00361DEE" w:rsidRDefault="00BA10C7" w:rsidP="00BA10C7">
      <w:pPr>
        <w:suppressAutoHyphens/>
        <w:spacing w:after="0" w:line="240" w:lineRule="auto"/>
        <w:rPr>
          <w:rFonts w:ascii="Times New Roman" w:hAnsi="Times New Roman"/>
          <w:lang w:val="uk-UA" w:eastAsia="zh-CN"/>
        </w:rPr>
      </w:pPr>
    </w:p>
    <w:p w14:paraId="479CC870"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64C2505E"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0D9224A1"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3A93FF5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5AB7980D"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5116B2"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145A5A0A"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51E07A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2BCF8B7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5426A37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695A8F8E"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52422DA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4FDF1F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3DCF749C"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5AB95E0F"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507977DD" w14:textId="77777777" w:rsidTr="00BA10C7">
        <w:trPr>
          <w:trHeight w:val="443"/>
        </w:trPr>
        <w:tc>
          <w:tcPr>
            <w:tcW w:w="377" w:type="dxa"/>
            <w:tcBorders>
              <w:top w:val="single" w:sz="4" w:space="0" w:color="000000"/>
              <w:left w:val="single" w:sz="4" w:space="0" w:color="000000"/>
              <w:bottom w:val="single" w:sz="4" w:space="0" w:color="000000"/>
            </w:tcBorders>
          </w:tcPr>
          <w:p w14:paraId="693CFD62"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63D18AF1"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78CC206E"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A0516D8"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404A321D"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79714D9C"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0ABB5A07"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114817B4" w14:textId="77777777" w:rsidTr="00BA10C7">
        <w:trPr>
          <w:trHeight w:val="430"/>
        </w:trPr>
        <w:tc>
          <w:tcPr>
            <w:tcW w:w="377" w:type="dxa"/>
            <w:tcBorders>
              <w:top w:val="single" w:sz="4" w:space="0" w:color="000000"/>
              <w:left w:val="single" w:sz="4" w:space="0" w:color="000000"/>
              <w:bottom w:val="single" w:sz="4" w:space="0" w:color="000000"/>
            </w:tcBorders>
          </w:tcPr>
          <w:p w14:paraId="5EF83166"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728C0745"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00FFCD85"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707C06B5"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611A5214"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49CBA61A"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24B00F4F" w14:textId="77777777" w:rsidR="00BA10C7" w:rsidRPr="00361DEE" w:rsidRDefault="00BA10C7" w:rsidP="00BA10C7">
            <w:pPr>
              <w:suppressAutoHyphens/>
              <w:snapToGrid w:val="0"/>
              <w:jc w:val="both"/>
              <w:rPr>
                <w:rFonts w:ascii="Times New Roman" w:hAnsi="Times New Roman"/>
                <w:lang w:val="uk-UA" w:eastAsia="zh-CN"/>
              </w:rPr>
            </w:pPr>
          </w:p>
        </w:tc>
      </w:tr>
    </w:tbl>
    <w:p w14:paraId="15C20B3E"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35FB80" w14:textId="77777777" w:rsidR="00BA10C7" w:rsidRPr="00361DEE" w:rsidRDefault="00BA10C7" w:rsidP="00BA10C7">
      <w:pPr>
        <w:suppressAutoHyphens/>
        <w:spacing w:after="0" w:line="240" w:lineRule="auto"/>
        <w:jc w:val="both"/>
        <w:rPr>
          <w:rFonts w:ascii="Times New Roman" w:hAnsi="Times New Roman"/>
          <w:lang w:val="uk-UA" w:eastAsia="zh-CN"/>
        </w:rPr>
      </w:pPr>
    </w:p>
    <w:p w14:paraId="41FE3D4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180EC0F" w14:textId="77777777" w:rsidR="00BA10C7" w:rsidRPr="00361DEE" w:rsidRDefault="00BA10C7" w:rsidP="00BA10C7">
      <w:pPr>
        <w:suppressAutoHyphens/>
        <w:spacing w:after="0" w:line="240" w:lineRule="auto"/>
        <w:jc w:val="both"/>
        <w:rPr>
          <w:rFonts w:ascii="Times New Roman" w:hAnsi="Times New Roman"/>
          <w:lang w:val="uk-UA" w:eastAsia="zh-CN"/>
        </w:rPr>
      </w:pPr>
    </w:p>
    <w:p w14:paraId="59ECE88B" w14:textId="77777777" w:rsidR="00BA10C7" w:rsidRPr="00361DEE" w:rsidRDefault="00BA10C7" w:rsidP="00BA10C7">
      <w:pPr>
        <w:suppressAutoHyphens/>
        <w:spacing w:after="0" w:line="240" w:lineRule="auto"/>
        <w:jc w:val="both"/>
        <w:rPr>
          <w:rFonts w:ascii="Times New Roman" w:hAnsi="Times New Roman"/>
          <w:lang w:val="uk-UA" w:eastAsia="zh-CN"/>
        </w:rPr>
      </w:pPr>
    </w:p>
    <w:p w14:paraId="70A20851" w14:textId="77777777" w:rsidR="00BA10C7" w:rsidRPr="00361DEE" w:rsidRDefault="00BA10C7" w:rsidP="00BA10C7">
      <w:pPr>
        <w:suppressAutoHyphens/>
        <w:spacing w:after="0" w:line="240" w:lineRule="auto"/>
        <w:jc w:val="both"/>
        <w:rPr>
          <w:rFonts w:ascii="Times New Roman" w:hAnsi="Times New Roman"/>
          <w:lang w:val="uk-UA" w:eastAsia="zh-CN"/>
        </w:rPr>
      </w:pPr>
    </w:p>
    <w:p w14:paraId="1325F3E1" w14:textId="77777777" w:rsidR="00BA10C7" w:rsidRPr="00361DEE" w:rsidRDefault="00BA10C7" w:rsidP="00BA10C7">
      <w:pPr>
        <w:suppressAutoHyphens/>
        <w:spacing w:after="0" w:line="240" w:lineRule="auto"/>
        <w:jc w:val="both"/>
        <w:rPr>
          <w:rFonts w:ascii="Times New Roman" w:hAnsi="Times New Roman"/>
          <w:lang w:val="uk-UA" w:eastAsia="zh-CN"/>
        </w:rPr>
      </w:pPr>
    </w:p>
    <w:p w14:paraId="3209BA4F" w14:textId="77777777" w:rsidR="00BA10C7" w:rsidRPr="00361DEE" w:rsidRDefault="00BA10C7" w:rsidP="00BA10C7">
      <w:pPr>
        <w:suppressAutoHyphens/>
        <w:spacing w:after="0" w:line="240" w:lineRule="auto"/>
        <w:jc w:val="both"/>
        <w:rPr>
          <w:rFonts w:ascii="Times New Roman" w:hAnsi="Times New Roman"/>
          <w:lang w:val="uk-UA" w:eastAsia="zh-CN"/>
        </w:rPr>
      </w:pPr>
    </w:p>
    <w:p w14:paraId="3A3D2BB0"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57C1C13F" w14:textId="77777777" w:rsidR="00BA10C7" w:rsidRPr="00205465" w:rsidRDefault="00BA10C7" w:rsidP="00BA10C7">
      <w:pPr>
        <w:pageBreakBefore/>
        <w:suppressAutoHyphens/>
        <w:spacing w:after="0" w:line="240" w:lineRule="auto"/>
        <w:jc w:val="right"/>
        <w:rPr>
          <w:rFonts w:ascii="Times New Roman" w:hAnsi="Times New Roman"/>
          <w:bCs/>
          <w:lang w:val="uk-UA" w:eastAsia="zh-CN"/>
        </w:rPr>
      </w:pPr>
      <w:r w:rsidRPr="00205465">
        <w:rPr>
          <w:rFonts w:ascii="Times New Roman" w:hAnsi="Times New Roman"/>
          <w:bCs/>
          <w:lang w:val="uk-UA" w:eastAsia="zh-CN"/>
        </w:rPr>
        <w:lastRenderedPageBreak/>
        <w:t>Додаток  № 8</w:t>
      </w:r>
    </w:p>
    <w:p w14:paraId="3F1F8493" w14:textId="77777777" w:rsidR="00BA10C7" w:rsidRPr="00361DEE" w:rsidRDefault="00BA10C7" w:rsidP="00BA10C7">
      <w:pPr>
        <w:suppressAutoHyphens/>
        <w:spacing w:after="0" w:line="240" w:lineRule="auto"/>
        <w:jc w:val="right"/>
        <w:rPr>
          <w:rFonts w:ascii="Times New Roman" w:hAnsi="Times New Roman"/>
          <w:lang w:val="uk-UA" w:eastAsia="zh-CN"/>
        </w:rPr>
      </w:pPr>
    </w:p>
    <w:p w14:paraId="372DCA74" w14:textId="3A01352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2BC8FD1" w14:textId="77777777" w:rsidR="00BA10C7" w:rsidRPr="00CC7968" w:rsidRDefault="00BA10C7" w:rsidP="00BA10C7">
      <w:pPr>
        <w:suppressAutoHyphens/>
        <w:jc w:val="both"/>
        <w:rPr>
          <w:rFonts w:ascii="Times New Roman" w:hAnsi="Times New Roman"/>
          <w:lang w:val="uk-UA" w:eastAsia="zh-CN"/>
        </w:rPr>
      </w:pPr>
    </w:p>
    <w:p w14:paraId="46E6304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07D7B8B1" w14:textId="77777777" w:rsidR="00BA10C7" w:rsidRPr="00361DEE" w:rsidRDefault="00BA10C7" w:rsidP="00BA10C7">
      <w:pPr>
        <w:suppressAutoHyphens/>
        <w:jc w:val="both"/>
        <w:rPr>
          <w:rFonts w:ascii="Times New Roman" w:hAnsi="Times New Roman"/>
          <w:lang w:val="uk-UA" w:eastAsia="zh-CN"/>
        </w:rPr>
      </w:pPr>
    </w:p>
    <w:p w14:paraId="79D5130C"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7E48AEC3" w14:textId="77777777" w:rsidR="00BA10C7" w:rsidRPr="00361DEE" w:rsidRDefault="00BA10C7" w:rsidP="00BA10C7">
      <w:pPr>
        <w:spacing w:after="0" w:line="240" w:lineRule="auto"/>
        <w:jc w:val="center"/>
        <w:rPr>
          <w:rFonts w:ascii="Times New Roman" w:hAnsi="Times New Roman"/>
          <w:b/>
          <w:lang w:val="uk-UA"/>
        </w:rPr>
      </w:pPr>
    </w:p>
    <w:p w14:paraId="45657556"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60533FE1"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7D4AB9BC" w14:textId="6994859B" w:rsidR="00BA10C7" w:rsidRDefault="00BA10C7" w:rsidP="002135B8">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36C45EF4" w14:textId="1B6735F9" w:rsidR="00BA10C7" w:rsidRDefault="00511CA1" w:rsidP="00BA10C7">
      <w:pPr>
        <w:spacing w:after="0" w:line="240" w:lineRule="auto"/>
        <w:ind w:firstLine="705"/>
        <w:jc w:val="both"/>
        <w:rPr>
          <w:rFonts w:ascii="Times New Roman" w:hAnsi="Times New Roman"/>
          <w:lang w:val="uk-UA"/>
        </w:rPr>
      </w:pPr>
      <w:r>
        <w:rPr>
          <w:rFonts w:ascii="Times New Roman" w:hAnsi="Times New Roman"/>
          <w:lang w:val="uk-UA"/>
        </w:rPr>
        <w:t>в</w:t>
      </w:r>
      <w:r w:rsidR="00BA10C7">
        <w:rPr>
          <w:rFonts w:ascii="Times New Roman" w:hAnsi="Times New Roman"/>
          <w:lang w:val="uk-UA"/>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267B81A5" w14:textId="29DA97CA" w:rsidR="00BA10C7" w:rsidRDefault="00511CA1" w:rsidP="00BA10C7">
      <w:pPr>
        <w:spacing w:after="0" w:line="240" w:lineRule="auto"/>
        <w:ind w:firstLine="705"/>
        <w:jc w:val="both"/>
        <w:rPr>
          <w:rFonts w:ascii="Times New Roman" w:hAnsi="Times New Roman"/>
          <w:lang w:val="uk-UA"/>
        </w:rPr>
      </w:pPr>
      <w:r>
        <w:rPr>
          <w:rFonts w:ascii="Times New Roman" w:hAnsi="Times New Roman"/>
          <w:lang w:val="uk-UA"/>
        </w:rPr>
        <w:t>г</w:t>
      </w:r>
      <w:r w:rsidR="00BA10C7">
        <w:rPr>
          <w:rFonts w:ascii="Times New Roman" w:hAnsi="Times New Roman"/>
          <w:lang w:val="uk-UA"/>
        </w:rPr>
        <w:t xml:space="preserve">)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6B2969F6"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2ED2E619"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6BD21DED"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76D30CEC"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19A3B572"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387485B2" w14:textId="77777777" w:rsidR="00BA10C7" w:rsidRPr="00361DEE" w:rsidRDefault="00BA10C7" w:rsidP="00BA10C7">
      <w:pPr>
        <w:suppressAutoHyphens/>
        <w:spacing w:after="0" w:line="240" w:lineRule="auto"/>
        <w:jc w:val="both"/>
        <w:rPr>
          <w:rFonts w:ascii="Times New Roman" w:hAnsi="Times New Roman"/>
          <w:lang w:val="uk-UA" w:eastAsia="zh-CN"/>
        </w:rPr>
      </w:pPr>
    </w:p>
    <w:p w14:paraId="6939C8BD" w14:textId="77777777" w:rsidR="00BA10C7" w:rsidRPr="00361DEE" w:rsidRDefault="00BA10C7" w:rsidP="00BA10C7">
      <w:pPr>
        <w:suppressAutoHyphens/>
        <w:spacing w:after="0" w:line="240" w:lineRule="auto"/>
        <w:jc w:val="both"/>
        <w:rPr>
          <w:rFonts w:ascii="Times New Roman" w:hAnsi="Times New Roman"/>
          <w:lang w:val="uk-UA" w:eastAsia="zh-CN"/>
        </w:rPr>
      </w:pPr>
    </w:p>
    <w:p w14:paraId="68D6FB03" w14:textId="77777777" w:rsidR="00BA10C7" w:rsidRPr="00361DEE" w:rsidRDefault="00BA10C7" w:rsidP="00BA10C7">
      <w:pPr>
        <w:suppressAutoHyphens/>
        <w:spacing w:after="0" w:line="240" w:lineRule="auto"/>
        <w:jc w:val="both"/>
        <w:rPr>
          <w:rFonts w:ascii="Times New Roman" w:hAnsi="Times New Roman"/>
          <w:lang w:val="uk-UA" w:eastAsia="zh-CN"/>
        </w:rPr>
      </w:pPr>
    </w:p>
    <w:p w14:paraId="1A6881B3" w14:textId="77777777" w:rsidR="00BA10C7" w:rsidRPr="00361DEE" w:rsidRDefault="00BA10C7" w:rsidP="00BA10C7">
      <w:pPr>
        <w:suppressAutoHyphens/>
        <w:spacing w:after="0" w:line="240" w:lineRule="auto"/>
        <w:jc w:val="both"/>
        <w:rPr>
          <w:rFonts w:ascii="Times New Roman" w:hAnsi="Times New Roman"/>
          <w:lang w:val="uk-UA" w:eastAsia="zh-CN"/>
        </w:rPr>
      </w:pPr>
    </w:p>
    <w:p w14:paraId="3644812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D1C6A52" w14:textId="77777777" w:rsidR="00BA10C7" w:rsidRPr="00361DEE" w:rsidRDefault="00BA10C7" w:rsidP="00BA10C7">
      <w:pPr>
        <w:suppressAutoHyphens/>
        <w:spacing w:after="0" w:line="240" w:lineRule="auto"/>
        <w:jc w:val="both"/>
        <w:rPr>
          <w:rFonts w:ascii="Times New Roman" w:hAnsi="Times New Roman"/>
          <w:lang w:val="uk-UA" w:eastAsia="zh-CN"/>
        </w:rPr>
      </w:pPr>
    </w:p>
    <w:p w14:paraId="4627B6D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C9F057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BA27801" w14:textId="77777777" w:rsidR="00BA10C7" w:rsidRPr="00361DEE" w:rsidRDefault="00BA10C7" w:rsidP="00BA10C7">
      <w:pPr>
        <w:suppressAutoHyphens/>
        <w:spacing w:after="0" w:line="240" w:lineRule="auto"/>
        <w:jc w:val="both"/>
        <w:rPr>
          <w:rFonts w:ascii="Times New Roman" w:hAnsi="Times New Roman"/>
          <w:lang w:val="uk-UA" w:eastAsia="zh-CN"/>
        </w:rPr>
      </w:pPr>
    </w:p>
    <w:p w14:paraId="22E2B84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EC41D49" w14:textId="77777777" w:rsidR="00BA10C7" w:rsidRPr="00361DEE" w:rsidRDefault="00BA10C7" w:rsidP="00BA10C7">
      <w:pPr>
        <w:suppressAutoHyphens/>
        <w:spacing w:after="0" w:line="240" w:lineRule="auto"/>
        <w:jc w:val="both"/>
        <w:rPr>
          <w:rFonts w:ascii="Times New Roman" w:hAnsi="Times New Roman"/>
          <w:lang w:val="uk-UA" w:eastAsia="zh-CN"/>
        </w:rPr>
      </w:pPr>
    </w:p>
    <w:p w14:paraId="74A45AC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03B5570" w14:textId="77777777" w:rsidR="00BA10C7" w:rsidRPr="00361DEE" w:rsidRDefault="00BA10C7" w:rsidP="00BA10C7">
      <w:pPr>
        <w:suppressAutoHyphens/>
        <w:spacing w:after="0" w:line="240" w:lineRule="auto"/>
        <w:jc w:val="both"/>
        <w:rPr>
          <w:rFonts w:ascii="Times New Roman" w:hAnsi="Times New Roman"/>
          <w:lang w:val="uk-UA" w:eastAsia="zh-CN"/>
        </w:rPr>
      </w:pPr>
    </w:p>
    <w:p w14:paraId="5F499F19" w14:textId="77777777" w:rsidR="00BA10C7" w:rsidRPr="00361DEE" w:rsidRDefault="00BA10C7" w:rsidP="00BA10C7">
      <w:pPr>
        <w:suppressAutoHyphens/>
        <w:spacing w:after="0" w:line="240" w:lineRule="auto"/>
        <w:jc w:val="both"/>
        <w:rPr>
          <w:rFonts w:ascii="Times New Roman" w:hAnsi="Times New Roman"/>
          <w:lang w:val="uk-UA" w:eastAsia="zh-CN"/>
        </w:rPr>
      </w:pPr>
    </w:p>
    <w:p w14:paraId="26697420"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CC"/>
    <w:family w:val="auto"/>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29"/>
  </w:num>
  <w:num w:numId="9">
    <w:abstractNumId w:val="26"/>
  </w:num>
  <w:num w:numId="10">
    <w:abstractNumId w:val="0"/>
  </w:num>
  <w:num w:numId="11">
    <w:abstractNumId w:val="27"/>
  </w:num>
  <w:num w:numId="12">
    <w:abstractNumId w:val="20"/>
  </w:num>
  <w:num w:numId="13">
    <w:abstractNumId w:val="13"/>
  </w:num>
  <w:num w:numId="14">
    <w:abstractNumId w:val="5"/>
  </w:num>
  <w:num w:numId="15">
    <w:abstractNumId w:val="3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5"/>
  </w:num>
  <w:num w:numId="23">
    <w:abstractNumId w:val="11"/>
  </w:num>
  <w:num w:numId="24">
    <w:abstractNumId w:val="19"/>
  </w:num>
  <w:num w:numId="25">
    <w:abstractNumId w:val="16"/>
  </w:num>
  <w:num w:numId="26">
    <w:abstractNumId w:val="14"/>
  </w:num>
  <w:num w:numId="27">
    <w:abstractNumId w:val="32"/>
  </w:num>
  <w:num w:numId="28">
    <w:abstractNumId w:val="17"/>
  </w:num>
  <w:num w:numId="29">
    <w:abstractNumId w:val="9"/>
  </w:num>
  <w:num w:numId="30">
    <w:abstractNumId w:val="21"/>
  </w:num>
  <w:num w:numId="31">
    <w:abstractNumId w:val="7"/>
  </w:num>
  <w:num w:numId="32">
    <w:abstractNumId w:val="10"/>
  </w:num>
  <w:num w:numId="33">
    <w:abstractNumId w:val="31"/>
  </w:num>
  <w:num w:numId="34">
    <w:abstractNumId w:val="28"/>
  </w:num>
  <w:num w:numId="35">
    <w:abstractNumId w:val="22"/>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C7"/>
    <w:rsid w:val="0000220C"/>
    <w:rsid w:val="00012C66"/>
    <w:rsid w:val="00043638"/>
    <w:rsid w:val="00051640"/>
    <w:rsid w:val="00057571"/>
    <w:rsid w:val="00060FBA"/>
    <w:rsid w:val="000718DA"/>
    <w:rsid w:val="000D7123"/>
    <w:rsid w:val="000E11C4"/>
    <w:rsid w:val="000F6305"/>
    <w:rsid w:val="0011248A"/>
    <w:rsid w:val="001236BD"/>
    <w:rsid w:val="00127865"/>
    <w:rsid w:val="0013297C"/>
    <w:rsid w:val="00151D5D"/>
    <w:rsid w:val="001544F0"/>
    <w:rsid w:val="00184A6D"/>
    <w:rsid w:val="00185F89"/>
    <w:rsid w:val="001E51D7"/>
    <w:rsid w:val="00205465"/>
    <w:rsid w:val="002135B8"/>
    <w:rsid w:val="0022640D"/>
    <w:rsid w:val="002332F5"/>
    <w:rsid w:val="00260EE1"/>
    <w:rsid w:val="00264999"/>
    <w:rsid w:val="00271D73"/>
    <w:rsid w:val="0029681D"/>
    <w:rsid w:val="002A0325"/>
    <w:rsid w:val="002B14C4"/>
    <w:rsid w:val="002B38BD"/>
    <w:rsid w:val="002C4BC9"/>
    <w:rsid w:val="002D5C7E"/>
    <w:rsid w:val="00326D4E"/>
    <w:rsid w:val="00327C05"/>
    <w:rsid w:val="00332F8B"/>
    <w:rsid w:val="00334DBF"/>
    <w:rsid w:val="00353FE1"/>
    <w:rsid w:val="003675A2"/>
    <w:rsid w:val="0037448C"/>
    <w:rsid w:val="00380B25"/>
    <w:rsid w:val="003C6295"/>
    <w:rsid w:val="003F2E6C"/>
    <w:rsid w:val="003F2F50"/>
    <w:rsid w:val="003F5067"/>
    <w:rsid w:val="00400C71"/>
    <w:rsid w:val="004041F7"/>
    <w:rsid w:val="00477ED1"/>
    <w:rsid w:val="0048346D"/>
    <w:rsid w:val="00483E0C"/>
    <w:rsid w:val="004A53F8"/>
    <w:rsid w:val="004C4589"/>
    <w:rsid w:val="004D513B"/>
    <w:rsid w:val="004F59C6"/>
    <w:rsid w:val="0050787D"/>
    <w:rsid w:val="00511CA1"/>
    <w:rsid w:val="005343CB"/>
    <w:rsid w:val="005351CA"/>
    <w:rsid w:val="00575B8F"/>
    <w:rsid w:val="00576B54"/>
    <w:rsid w:val="005C4361"/>
    <w:rsid w:val="005D3230"/>
    <w:rsid w:val="005D3250"/>
    <w:rsid w:val="005E2939"/>
    <w:rsid w:val="005F43F7"/>
    <w:rsid w:val="00603D70"/>
    <w:rsid w:val="0061686C"/>
    <w:rsid w:val="00624B1A"/>
    <w:rsid w:val="0062796E"/>
    <w:rsid w:val="0065601A"/>
    <w:rsid w:val="0066591A"/>
    <w:rsid w:val="00680ADE"/>
    <w:rsid w:val="00694A40"/>
    <w:rsid w:val="006B3CC5"/>
    <w:rsid w:val="006C12BB"/>
    <w:rsid w:val="006E4276"/>
    <w:rsid w:val="007069E8"/>
    <w:rsid w:val="00710BE8"/>
    <w:rsid w:val="00724FCF"/>
    <w:rsid w:val="007366F2"/>
    <w:rsid w:val="0075019D"/>
    <w:rsid w:val="00766533"/>
    <w:rsid w:val="007778BE"/>
    <w:rsid w:val="00796127"/>
    <w:rsid w:val="007D4833"/>
    <w:rsid w:val="008140AE"/>
    <w:rsid w:val="00817F85"/>
    <w:rsid w:val="008238DC"/>
    <w:rsid w:val="0084577C"/>
    <w:rsid w:val="00856164"/>
    <w:rsid w:val="0086428D"/>
    <w:rsid w:val="00867F8F"/>
    <w:rsid w:val="008963B9"/>
    <w:rsid w:val="008F3534"/>
    <w:rsid w:val="009364F5"/>
    <w:rsid w:val="00977244"/>
    <w:rsid w:val="00994992"/>
    <w:rsid w:val="009B2872"/>
    <w:rsid w:val="009C3A84"/>
    <w:rsid w:val="009C448E"/>
    <w:rsid w:val="009D67DE"/>
    <w:rsid w:val="009E23E0"/>
    <w:rsid w:val="009E273B"/>
    <w:rsid w:val="00A15F19"/>
    <w:rsid w:val="00A27EBF"/>
    <w:rsid w:val="00A344F9"/>
    <w:rsid w:val="00A62B54"/>
    <w:rsid w:val="00A652DF"/>
    <w:rsid w:val="00A8324F"/>
    <w:rsid w:val="00AC3EBE"/>
    <w:rsid w:val="00AC6259"/>
    <w:rsid w:val="00AE1601"/>
    <w:rsid w:val="00B214D3"/>
    <w:rsid w:val="00B66C0D"/>
    <w:rsid w:val="00B71C2C"/>
    <w:rsid w:val="00B7302A"/>
    <w:rsid w:val="00B773EB"/>
    <w:rsid w:val="00B94D3E"/>
    <w:rsid w:val="00B95784"/>
    <w:rsid w:val="00B966E2"/>
    <w:rsid w:val="00BA10C7"/>
    <w:rsid w:val="00BB47C6"/>
    <w:rsid w:val="00BC1695"/>
    <w:rsid w:val="00BC4A1D"/>
    <w:rsid w:val="00BC506C"/>
    <w:rsid w:val="00C272ED"/>
    <w:rsid w:val="00C46BB2"/>
    <w:rsid w:val="00C54EA5"/>
    <w:rsid w:val="00C80003"/>
    <w:rsid w:val="00C900B0"/>
    <w:rsid w:val="00CA772A"/>
    <w:rsid w:val="00CB21DF"/>
    <w:rsid w:val="00CD0D34"/>
    <w:rsid w:val="00CE0F29"/>
    <w:rsid w:val="00CF642A"/>
    <w:rsid w:val="00D15DD9"/>
    <w:rsid w:val="00D24033"/>
    <w:rsid w:val="00D24C9C"/>
    <w:rsid w:val="00D31BA5"/>
    <w:rsid w:val="00D56409"/>
    <w:rsid w:val="00D73D34"/>
    <w:rsid w:val="00DB49A9"/>
    <w:rsid w:val="00DD1D5E"/>
    <w:rsid w:val="00E13D63"/>
    <w:rsid w:val="00E14919"/>
    <w:rsid w:val="00E33DE3"/>
    <w:rsid w:val="00E34DAF"/>
    <w:rsid w:val="00E6212C"/>
    <w:rsid w:val="00E65712"/>
    <w:rsid w:val="00E674B8"/>
    <w:rsid w:val="00E83037"/>
    <w:rsid w:val="00E8539A"/>
    <w:rsid w:val="00F023E1"/>
    <w:rsid w:val="00F173A3"/>
    <w:rsid w:val="00F5033C"/>
    <w:rsid w:val="00F604C7"/>
    <w:rsid w:val="00F6457A"/>
    <w:rsid w:val="00F85541"/>
    <w:rsid w:val="00F96D0F"/>
    <w:rsid w:val="00FA637A"/>
    <w:rsid w:val="00FB2D45"/>
    <w:rsid w:val="00FE469E"/>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8FDC"/>
  <w15:chartTrackingRefBased/>
  <w15:docId w15:val="{DF3FBDF1-C600-41A4-9EAD-6E5E95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033"/>
    <w:pPr>
      <w:spacing w:after="200" w:line="276" w:lineRule="auto"/>
    </w:pPr>
    <w:rPr>
      <w:rFonts w:ascii="Calibri" w:eastAsia="Calibri" w:hAnsi="Calibri" w:cs="Times New Roman"/>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paragraph" w:styleId="3">
    <w:name w:val="heading 3"/>
    <w:basedOn w:val="a"/>
    <w:next w:val="a"/>
    <w:link w:val="30"/>
    <w:uiPriority w:val="9"/>
    <w:unhideWhenUsed/>
    <w:qFormat/>
    <w:rsid w:val="00624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pPr>
      <w:spacing w:after="0" w:line="240" w:lineRule="auto"/>
    </w:pPr>
    <w:rPr>
      <w:rFonts w:ascii="Calibri" w:eastAsia="Calibri" w:hAnsi="Calibri" w:cs="Times New Roman"/>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34"/>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basedOn w:val="a0"/>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spacing w:after="0" w:line="240" w:lineRule="auto"/>
    </w:pPr>
    <w:rPr>
      <w:rFonts w:ascii="Calibri" w:eastAsia="Calibri" w:hAnsi="Calibri" w:cs="font294"/>
      <w:kern w:val="1"/>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spacing w:after="0" w:line="240" w:lineRule="auto"/>
    </w:pPr>
    <w:rPr>
      <w:rFonts w:ascii="Calibri" w:eastAsia="Calibri" w:hAnsi="Calibri" w:cs="Times New Roman"/>
      <w:kern w:val="1"/>
      <w:lang w:eastAsia="ar-SA"/>
    </w:rPr>
  </w:style>
  <w:style w:type="paragraph" w:customStyle="1" w:styleId="31">
    <w:name w:val="Без интервала3"/>
    <w:uiPriority w:val="99"/>
    <w:rsid w:val="00BA10C7"/>
    <w:pPr>
      <w:suppressAutoHyphens/>
      <w:spacing w:after="0" w:line="240" w:lineRule="auto"/>
    </w:pPr>
    <w:rPr>
      <w:rFonts w:ascii="Calibri" w:eastAsia="Times New Roman" w:hAnsi="Calibri" w:cs="Calibri"/>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basedOn w:val="a0"/>
    <w:rsid w:val="00BA10C7"/>
    <w:rPr>
      <w:rFonts w:cs="Times New Roman"/>
      <w:color w:val="0000FF"/>
      <w:u w:val="single"/>
    </w:rPr>
  </w:style>
  <w:style w:type="paragraph" w:customStyle="1" w:styleId="Default">
    <w:name w:val="Default"/>
    <w:rsid w:val="00BA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basedOn w:val="a0"/>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spacing w:after="0" w:line="240" w:lineRule="auto"/>
    </w:pPr>
    <w:rPr>
      <w:rFonts w:ascii="Calibri" w:eastAsia="Times New Roman" w:hAnsi="Calibri" w:cs="Times New Roman"/>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spacing w:after="0" w:line="240" w:lineRule="auto"/>
    </w:pPr>
    <w:rPr>
      <w:rFonts w:ascii="Calibri" w:eastAsia="Times New Roman" w:hAnsi="Calibri" w:cs="Times New Roman"/>
      <w:lang w:val="uk-UA" w:eastAsia="zh-CN"/>
    </w:rPr>
  </w:style>
  <w:style w:type="character" w:customStyle="1" w:styleId="rvts46">
    <w:name w:val="rvts46"/>
    <w:basedOn w:val="a0"/>
    <w:rsid w:val="00BA10C7"/>
  </w:style>
  <w:style w:type="character" w:customStyle="1" w:styleId="32">
    <w:name w:val="Основной текст (3)_"/>
    <w:link w:val="33"/>
    <w:rsid w:val="00BA10C7"/>
    <w:rPr>
      <w:rFonts w:ascii="Times New Roman" w:eastAsia="Times New Roman" w:hAnsi="Times New Roman"/>
      <w:b/>
      <w:bCs/>
      <w:shd w:val="clear" w:color="auto" w:fill="FFFFFF"/>
    </w:rPr>
  </w:style>
  <w:style w:type="paragraph" w:customStyle="1" w:styleId="33">
    <w:name w:val="Основной текст (3)"/>
    <w:basedOn w:val="a"/>
    <w:link w:val="32"/>
    <w:rsid w:val="00BA10C7"/>
    <w:pPr>
      <w:widowControl w:val="0"/>
      <w:shd w:val="clear" w:color="auto" w:fill="FFFFFF"/>
      <w:spacing w:after="0" w:line="0" w:lineRule="atLeast"/>
      <w:jc w:val="both"/>
    </w:pPr>
    <w:rPr>
      <w:rFonts w:ascii="Times New Roman" w:eastAsia="Times New Roman" w:hAnsi="Times New Roman" w:cstheme="minorBidi"/>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cstheme="minorBidi"/>
    </w:rPr>
  </w:style>
  <w:style w:type="paragraph" w:customStyle="1" w:styleId="24">
    <w:name w:val="Обычный2"/>
    <w:rsid w:val="00BA10C7"/>
    <w:pPr>
      <w:widowControl w:val="0"/>
      <w:spacing w:after="0" w:line="240" w:lineRule="auto"/>
    </w:pPr>
    <w:rPr>
      <w:rFonts w:ascii="Arial" w:eastAsia="Arial" w:hAnsi="Arial" w:cs="Arial"/>
      <w:sz w:val="24"/>
      <w:szCs w:val="24"/>
      <w:lang w:val="uk-UA" w:eastAsia="ru-RU"/>
    </w:rPr>
  </w:style>
  <w:style w:type="character" w:customStyle="1" w:styleId="30">
    <w:name w:val="Заголовок 3 Знак"/>
    <w:basedOn w:val="a0"/>
    <w:link w:val="3"/>
    <w:uiPriority w:val="9"/>
    <w:rsid w:val="00624B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16180</Words>
  <Characters>92230</Characters>
  <Application>Microsoft Office Word</Application>
  <DocSecurity>0</DocSecurity>
  <Lines>768</Lines>
  <Paragraphs>216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dc:creator>
  <cp:keywords/>
  <dc:description/>
  <cp:lastModifiedBy>Microsoft Office</cp:lastModifiedBy>
  <cp:revision>4</cp:revision>
  <dcterms:created xsi:type="dcterms:W3CDTF">2024-02-16T12:03:00Z</dcterms:created>
  <dcterms:modified xsi:type="dcterms:W3CDTF">2024-02-18T12:41:00Z</dcterms:modified>
</cp:coreProperties>
</file>