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62070" w14:textId="0762A0D8" w:rsidR="005A01CC" w:rsidRPr="005062D1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14:paraId="1C47242F" w14:textId="77777777" w:rsidR="005A01CC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14:paraId="7043DB17" w14:textId="77777777" w:rsidR="005A01CC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7638EE26" w14:textId="77777777" w:rsidR="005A01CC" w:rsidRPr="005A41BE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5A41BE">
        <w:rPr>
          <w:rFonts w:ascii="Times New Roman" w:eastAsia="Times New Roman" w:hAnsi="Times New Roman" w:cs="Times New Roman"/>
          <w:b/>
          <w:bCs/>
        </w:rPr>
        <w:t>ФОРМА "ТЕНДЕРНА ПРОПОЗИЦІЯ"</w:t>
      </w:r>
    </w:p>
    <w:p w14:paraId="01151E1F" w14:textId="3B1C8B37" w:rsidR="005A01CC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</w:rPr>
      </w:pPr>
      <w:r w:rsidRPr="005A41BE">
        <w:rPr>
          <w:rFonts w:ascii="Times New Roman" w:eastAsia="Times New Roman" w:hAnsi="Times New Roman" w:cs="Times New Roman"/>
          <w:i/>
        </w:rPr>
        <w:t>(форма, яка подається Учасником</w:t>
      </w:r>
      <w:r w:rsidR="001F2724">
        <w:rPr>
          <w:rFonts w:ascii="Times New Roman" w:eastAsia="Times New Roman" w:hAnsi="Times New Roman" w:cs="Times New Roman"/>
          <w:i/>
        </w:rPr>
        <w:t xml:space="preserve"> окремо</w:t>
      </w:r>
      <w:r w:rsidRPr="005A41BE">
        <w:rPr>
          <w:rFonts w:ascii="Times New Roman" w:eastAsia="Times New Roman" w:hAnsi="Times New Roman" w:cs="Times New Roman"/>
          <w:i/>
        </w:rPr>
        <w:t>)</w:t>
      </w:r>
    </w:p>
    <w:p w14:paraId="53061E66" w14:textId="77777777" w:rsidR="005062D1" w:rsidRPr="005A41BE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</w:p>
    <w:p w14:paraId="2231378C" w14:textId="6EF40B2E" w:rsidR="005A01CC" w:rsidRPr="0058400D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</w:rPr>
        <w:t>Ми,</w:t>
      </w:r>
      <w:r w:rsidRPr="005A41BE">
        <w:rPr>
          <w:rFonts w:ascii="Times New Roman" w:eastAsia="Times New Roman" w:hAnsi="Times New Roman" w:cs="Times New Roman"/>
          <w:b/>
        </w:rPr>
        <w:t xml:space="preserve"> _________________________________________</w:t>
      </w:r>
      <w:r w:rsidR="005062D1" w:rsidRPr="005062D1">
        <w:rPr>
          <w:rFonts w:ascii="Times New Roman" w:eastAsia="Times New Roman" w:hAnsi="Times New Roman" w:cs="Times New Roman"/>
          <w:b/>
        </w:rPr>
        <w:t xml:space="preserve">_ </w:t>
      </w:r>
      <w:r w:rsidRPr="005A41BE">
        <w:rPr>
          <w:rFonts w:ascii="Times New Roman" w:eastAsia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5A41BE">
        <w:rPr>
          <w:rFonts w:ascii="Times New Roman" w:eastAsia="Times New Roman" w:hAnsi="Times New Roman" w:cs="Times New Roman"/>
        </w:rPr>
        <w:t xml:space="preserve"> надаємо свою пропозицію щодо участі у відкритих торгах на закупівлю за предметом</w:t>
      </w:r>
      <w:r w:rsidRPr="0058400D">
        <w:rPr>
          <w:rFonts w:ascii="Times New Roman" w:eastAsia="Times New Roman" w:hAnsi="Times New Roman" w:cs="Times New Roman"/>
        </w:rPr>
        <w:t>:</w:t>
      </w:r>
      <w:r w:rsidRPr="00975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1F7" w:rsidRPr="007B01F7">
        <w:rPr>
          <w:rFonts w:ascii="Times New Roman" w:hAnsi="Times New Roman"/>
          <w:b/>
          <w:bCs/>
        </w:rPr>
        <w:t xml:space="preserve">«Комплект  модульного спеціалізованого захисного  укриття  «Будинок </w:t>
      </w:r>
      <w:proofErr w:type="spellStart"/>
      <w:r w:rsidR="007B01F7" w:rsidRPr="007B01F7">
        <w:rPr>
          <w:rFonts w:ascii="Times New Roman" w:hAnsi="Times New Roman"/>
          <w:b/>
          <w:bCs/>
        </w:rPr>
        <w:t>Хоббіта</w:t>
      </w:r>
      <w:proofErr w:type="spellEnd"/>
      <w:r w:rsidR="007B01F7" w:rsidRPr="007B01F7">
        <w:rPr>
          <w:rFonts w:ascii="Times New Roman" w:hAnsi="Times New Roman"/>
          <w:b/>
          <w:bCs/>
        </w:rPr>
        <w:t xml:space="preserve">» або еквівалент для </w:t>
      </w:r>
      <w:proofErr w:type="spellStart"/>
      <w:r w:rsidR="007B01F7" w:rsidRPr="007B01F7">
        <w:rPr>
          <w:rFonts w:ascii="Times New Roman" w:hAnsi="Times New Roman"/>
          <w:b/>
          <w:bCs/>
        </w:rPr>
        <w:t>Писарівського</w:t>
      </w:r>
      <w:proofErr w:type="spellEnd"/>
      <w:r w:rsidR="007B01F7" w:rsidRPr="007B01F7">
        <w:rPr>
          <w:rFonts w:ascii="Times New Roman" w:hAnsi="Times New Roman"/>
          <w:b/>
          <w:bCs/>
        </w:rPr>
        <w:t xml:space="preserve"> ліцею; Комплект  модульного спеціалізованого захисного  укриття  «Будинок </w:t>
      </w:r>
      <w:proofErr w:type="spellStart"/>
      <w:r w:rsidR="007B01F7" w:rsidRPr="007B01F7">
        <w:rPr>
          <w:rFonts w:ascii="Times New Roman" w:hAnsi="Times New Roman"/>
          <w:b/>
          <w:bCs/>
        </w:rPr>
        <w:t>Хоббіта</w:t>
      </w:r>
      <w:proofErr w:type="spellEnd"/>
      <w:r w:rsidR="007B01F7" w:rsidRPr="007B01F7">
        <w:rPr>
          <w:rFonts w:ascii="Times New Roman" w:hAnsi="Times New Roman"/>
          <w:b/>
          <w:bCs/>
        </w:rPr>
        <w:t>» або еквівалент для Війтовецького ЗДО «</w:t>
      </w:r>
      <w:r w:rsidR="00502952">
        <w:rPr>
          <w:rFonts w:ascii="Times New Roman" w:hAnsi="Times New Roman"/>
          <w:b/>
          <w:bCs/>
        </w:rPr>
        <w:t>Барвіночок</w:t>
      </w:r>
      <w:r w:rsidR="007B01F7" w:rsidRPr="007B01F7">
        <w:rPr>
          <w:rFonts w:ascii="Times New Roman" w:hAnsi="Times New Roman"/>
          <w:b/>
          <w:bCs/>
        </w:rPr>
        <w:t>» (код ДК 021:2015 - 44210000-5 Конструкції та їх частини)»</w:t>
      </w:r>
      <w:r w:rsidRPr="009753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9FD398" w14:textId="6BB87C06" w:rsidR="005A01CC" w:rsidRPr="005062D1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5A41BE">
        <w:rPr>
          <w:rFonts w:ascii="Times New Roman" w:eastAsia="Times New Roman" w:hAnsi="Times New Roman" w:cs="Times New Roman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>
        <w:rPr>
          <w:rFonts w:ascii="Times New Roman" w:eastAsia="Times New Roman" w:hAnsi="Times New Roman" w:cs="Times New Roman"/>
          <w:lang w:val="ru-RU"/>
        </w:rPr>
        <w:t>ц</w:t>
      </w:r>
      <w:r w:rsidR="005062D1">
        <w:rPr>
          <w:rFonts w:ascii="Times New Roman" w:eastAsia="Times New Roman" w:hAnsi="Times New Roman" w:cs="Times New Roman"/>
        </w:rPr>
        <w:t>і</w:t>
      </w:r>
      <w:r w:rsidR="005062D1">
        <w:rPr>
          <w:rFonts w:ascii="Times New Roman" w:eastAsia="Times New Roman" w:hAnsi="Times New Roman" w:cs="Times New Roman"/>
          <w:lang w:val="ru-RU"/>
        </w:rPr>
        <w:t>ною:</w:t>
      </w:r>
    </w:p>
    <w:p w14:paraId="382A8212" w14:textId="637C09E5" w:rsidR="005062D1" w:rsidRPr="00C7407C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385"/>
        <w:gridCol w:w="959"/>
        <w:gridCol w:w="1096"/>
        <w:gridCol w:w="1369"/>
        <w:gridCol w:w="1815"/>
      </w:tblGrid>
      <w:tr w:rsidR="005A01CC" w:rsidRPr="00C7407C" w14:paraId="25682823" w14:textId="77777777" w:rsidTr="00AC35CB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B571" w14:textId="77777777"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04A19D9A" w14:textId="77777777"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BF7D" w14:textId="77777777"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E22" w14:textId="77777777"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261" w14:textId="77777777"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FE2" w14:textId="3A1BC161"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одиницю,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C97A" w14:textId="055FEA98"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</w:tr>
      <w:tr w:rsidR="005A01CC" w:rsidRPr="00C7407C" w14:paraId="04DCD2C6" w14:textId="77777777" w:rsidTr="00AC35CB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7FE3" w14:textId="77777777"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740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F1A5" w14:textId="49B29471" w:rsidR="005A01CC" w:rsidRPr="00C7407C" w:rsidRDefault="007B01F7" w:rsidP="007B01F7">
            <w:pPr>
              <w:tabs>
                <w:tab w:val="left" w:pos="27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01F7">
              <w:rPr>
                <w:rFonts w:ascii="Times New Roman" w:hAnsi="Times New Roman"/>
                <w:b/>
                <w:bCs/>
              </w:rPr>
              <w:t xml:space="preserve">Комплект  модульного спеціалізованого захисного  укриття  «Будинок </w:t>
            </w:r>
            <w:proofErr w:type="spellStart"/>
            <w:r w:rsidRPr="007B01F7">
              <w:rPr>
                <w:rFonts w:ascii="Times New Roman" w:hAnsi="Times New Roman"/>
                <w:b/>
                <w:bCs/>
              </w:rPr>
              <w:t>Хоббіта</w:t>
            </w:r>
            <w:proofErr w:type="spellEnd"/>
            <w:r w:rsidRPr="007B01F7">
              <w:rPr>
                <w:rFonts w:ascii="Times New Roman" w:hAnsi="Times New Roman"/>
                <w:b/>
                <w:bCs/>
              </w:rPr>
              <w:t xml:space="preserve">» або еквівалент для </w:t>
            </w:r>
            <w:proofErr w:type="spellStart"/>
            <w:r w:rsidRPr="007B01F7">
              <w:rPr>
                <w:rFonts w:ascii="Times New Roman" w:hAnsi="Times New Roman"/>
                <w:b/>
                <w:bCs/>
              </w:rPr>
              <w:t>Писарівського</w:t>
            </w:r>
            <w:proofErr w:type="spellEnd"/>
            <w:r w:rsidRPr="007B01F7">
              <w:rPr>
                <w:rFonts w:ascii="Times New Roman" w:hAnsi="Times New Roman"/>
                <w:b/>
                <w:bCs/>
              </w:rPr>
              <w:t xml:space="preserve"> ліцею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1A09" w14:textId="7682AE40" w:rsidR="005A01CC" w:rsidRPr="00C7407C" w:rsidRDefault="007B01F7" w:rsidP="007B01F7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комп</w:t>
            </w:r>
            <w:r w:rsidR="005A01CC" w:rsidRPr="00C7407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B5F8" w14:textId="2481283E"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B7BF" w14:textId="77777777"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D42" w14:textId="77777777"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724" w:rsidRPr="00C7407C" w14:paraId="63239654" w14:textId="77777777" w:rsidTr="00AC35CB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48CC" w14:textId="674B09DA" w:rsidR="001F2724" w:rsidRPr="001F2724" w:rsidRDefault="001F272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272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A238" w14:textId="30A0FDC3" w:rsidR="001F2724" w:rsidRPr="00C7407C" w:rsidRDefault="007B01F7" w:rsidP="007B01F7">
            <w:pPr>
              <w:tabs>
                <w:tab w:val="left" w:pos="27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B01F7">
              <w:rPr>
                <w:rFonts w:ascii="Times New Roman" w:hAnsi="Times New Roman"/>
                <w:b/>
                <w:bCs/>
              </w:rPr>
              <w:t xml:space="preserve">Комплект  модульного спеціалізованого захисного  укриття  «Будинок </w:t>
            </w:r>
            <w:proofErr w:type="spellStart"/>
            <w:r w:rsidRPr="007B01F7">
              <w:rPr>
                <w:rFonts w:ascii="Times New Roman" w:hAnsi="Times New Roman"/>
                <w:b/>
                <w:bCs/>
              </w:rPr>
              <w:t>Хоббіта</w:t>
            </w:r>
            <w:proofErr w:type="spellEnd"/>
            <w:r w:rsidRPr="007B01F7">
              <w:rPr>
                <w:rFonts w:ascii="Times New Roman" w:hAnsi="Times New Roman"/>
                <w:b/>
                <w:bCs/>
              </w:rPr>
              <w:t>» або еквівалент для Війтовецького ЗДО «</w:t>
            </w:r>
            <w:r w:rsidR="00502952">
              <w:rPr>
                <w:rFonts w:ascii="Times New Roman" w:hAnsi="Times New Roman"/>
                <w:b/>
                <w:bCs/>
              </w:rPr>
              <w:t>Барвіночок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3A5A" w14:textId="24B3F990" w:rsidR="001F2724" w:rsidRPr="00C7407C" w:rsidRDefault="007B01F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комп</w:t>
            </w:r>
            <w:r w:rsidR="001F2724" w:rsidRPr="00C7407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59C6" w14:textId="77777777" w:rsidR="001F2724" w:rsidRPr="00C7407C" w:rsidRDefault="001F272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DAEC" w14:textId="77777777" w:rsidR="001F2724" w:rsidRPr="00C7407C" w:rsidRDefault="001F272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48FB" w14:textId="77777777" w:rsidR="001F2724" w:rsidRPr="00C7407C" w:rsidRDefault="001F272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01CC" w:rsidRPr="00C7407C" w14:paraId="2965E31A" w14:textId="77777777" w:rsidTr="005062D1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CC9" w14:textId="77777777"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07C">
              <w:rPr>
                <w:rFonts w:ascii="Times New Roman" w:eastAsia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(</w:t>
            </w:r>
            <w:r w:rsidRPr="00C7407C">
              <w:rPr>
                <w:rFonts w:ascii="Times New Roman" w:eastAsia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F20" w14:textId="77777777"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7407C">
              <w:rPr>
                <w:rFonts w:ascii="Times New Roman" w:eastAsia="Times New Roman" w:hAnsi="Times New Roman" w:cs="Times New Roman"/>
                <w:i/>
              </w:rPr>
              <w:t>(цифрами та словами)</w:t>
            </w:r>
          </w:p>
        </w:tc>
      </w:tr>
    </w:tbl>
    <w:p w14:paraId="44C61551" w14:textId="77777777" w:rsidR="005A01CC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FE53BE7" w14:textId="77777777" w:rsidR="001049BD" w:rsidRPr="00CD26BD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BD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37E9E7" w14:textId="77777777" w:rsidR="001049BD" w:rsidRPr="00CD26BD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4152CB8" w14:textId="77777777" w:rsidR="001049BD" w:rsidRPr="00CD26BD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14:paraId="672EB4CE" w14:textId="044B13E3" w:rsidR="005A01CC" w:rsidRPr="0058400D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C23F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протягом строку дії нашої пропозиції </w:t>
      </w:r>
      <w:r w:rsidRPr="00C23F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не пізніше ніж через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</w:t>
      </w:r>
      <w:r w:rsidRPr="00C23F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днів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51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нашої </w:t>
      </w:r>
      <w:r w:rsidRPr="00651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тендерної пропозиції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як </w:t>
      </w:r>
      <w:r w:rsidRPr="00651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переможця процедури закупівлі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та</w:t>
      </w:r>
      <w:r w:rsidRPr="00C23F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 раніше ніж через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C23F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днів з дати оприлюднення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електронній системі закупівель</w:t>
      </w:r>
      <w:r w:rsidRPr="00C23F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повідомлення про намір укласти договір про закупівлю</w:t>
      </w:r>
      <w:r w:rsidRPr="00C23F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B944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r w:rsidR="00502952" w:rsidRPr="00B944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обґрунтованої</w:t>
      </w:r>
      <w:bookmarkStart w:id="0" w:name="_GoBack"/>
      <w:bookmarkEnd w:id="0"/>
      <w:r w:rsidRPr="00B944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</w:t>
      </w:r>
      <w:r w:rsidRPr="00B944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60 днів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DB3DA6" w14:textId="51CCBA3D" w:rsidR="005A01CC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14:paraId="36119DDD" w14:textId="77777777" w:rsidR="005062D1" w:rsidRPr="005A41BE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14:paraId="46D8B19E" w14:textId="77777777" w:rsidR="005A01CC" w:rsidRPr="005A41BE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5A41BE">
        <w:rPr>
          <w:rFonts w:ascii="Times New Roman" w:eastAsia="Times New Roman" w:hAnsi="Times New Roman" w:cs="Times New Roman"/>
          <w:b/>
        </w:rPr>
        <w:t>_________________________________________________________</w:t>
      </w:r>
    </w:p>
    <w:p w14:paraId="0E261005" w14:textId="77777777" w:rsidR="005A01CC" w:rsidRDefault="005A01CC" w:rsidP="005062D1">
      <w:pPr>
        <w:spacing w:after="0" w:line="240" w:lineRule="auto"/>
        <w:contextualSpacing/>
      </w:pPr>
    </w:p>
    <w:sectPr w:rsidR="005A01CC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1CC"/>
    <w:rsid w:val="00013074"/>
    <w:rsid w:val="001049BD"/>
    <w:rsid w:val="00157678"/>
    <w:rsid w:val="001F2724"/>
    <w:rsid w:val="003203DA"/>
    <w:rsid w:val="003479B2"/>
    <w:rsid w:val="00502952"/>
    <w:rsid w:val="005062D1"/>
    <w:rsid w:val="005A01CC"/>
    <w:rsid w:val="006328DA"/>
    <w:rsid w:val="007B01F7"/>
    <w:rsid w:val="008356AE"/>
    <w:rsid w:val="008B6F49"/>
    <w:rsid w:val="00906492"/>
    <w:rsid w:val="00975335"/>
    <w:rsid w:val="00A92DEA"/>
    <w:rsid w:val="00AA656C"/>
    <w:rsid w:val="00AC35CB"/>
    <w:rsid w:val="00B0022F"/>
    <w:rsid w:val="00F321E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  <w15:docId w15:val="{7CD8BCB6-0F61-4C4B-8048-ABB67162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1673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Vitaly Shumelyak</cp:lastModifiedBy>
  <cp:revision>13</cp:revision>
  <dcterms:created xsi:type="dcterms:W3CDTF">2021-10-23T07:52:00Z</dcterms:created>
  <dcterms:modified xsi:type="dcterms:W3CDTF">2022-11-02T11:07:00Z</dcterms:modified>
</cp:coreProperties>
</file>