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Pr="00DA5F78" w:rsidRDefault="00121993" w:rsidP="002651B4">
            <w:pPr>
              <w:spacing w:after="0" w:line="240" w:lineRule="auto"/>
              <w:rPr>
                <w:rFonts w:ascii="Times New Roman" w:hAnsi="Times New Roman"/>
                <w:sz w:val="24"/>
                <w:szCs w:val="24"/>
              </w:rPr>
            </w:pPr>
            <w:r>
              <w:rPr>
                <w:rFonts w:ascii="Times New Roman" w:hAnsi="Times New Roman"/>
                <w:sz w:val="24"/>
                <w:szCs w:val="24"/>
              </w:rPr>
              <w:t>17</w:t>
            </w:r>
            <w:r w:rsidR="006677DA">
              <w:rPr>
                <w:rFonts w:ascii="Times New Roman" w:hAnsi="Times New Roman"/>
                <w:sz w:val="24"/>
                <w:szCs w:val="24"/>
              </w:rPr>
              <w:t>.</w:t>
            </w:r>
            <w:r>
              <w:rPr>
                <w:rFonts w:ascii="Times New Roman" w:hAnsi="Times New Roman"/>
                <w:sz w:val="24"/>
                <w:szCs w:val="24"/>
              </w:rPr>
              <w:t>01.2023р.  №26</w:t>
            </w:r>
          </w:p>
          <w:p w:rsidR="0087616B" w:rsidRPr="007B6D7E" w:rsidRDefault="0087616B" w:rsidP="0087616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5531D9" w:rsidRDefault="005531D9" w:rsidP="006B361D">
      <w:pPr>
        <w:tabs>
          <w:tab w:val="left" w:pos="4020"/>
        </w:tabs>
        <w:spacing w:line="240" w:lineRule="auto"/>
        <w:jc w:val="center"/>
        <w:rPr>
          <w:rFonts w:ascii="Times New Roman" w:hAnsi="Times New Roman"/>
          <w:b/>
          <w:i/>
          <w:sz w:val="28"/>
          <w:szCs w:val="28"/>
        </w:rPr>
      </w:pPr>
      <w:r w:rsidRPr="005531D9">
        <w:rPr>
          <w:rFonts w:ascii="Times New Roman" w:hAnsi="Times New Roman"/>
          <w:b/>
          <w:i/>
          <w:sz w:val="28"/>
          <w:szCs w:val="28"/>
        </w:rPr>
        <w:t xml:space="preserve">Калібрування установок </w:t>
      </w:r>
      <w:proofErr w:type="spellStart"/>
      <w:r w:rsidRPr="005531D9">
        <w:rPr>
          <w:rFonts w:ascii="Times New Roman" w:hAnsi="Times New Roman"/>
          <w:b/>
          <w:i/>
          <w:sz w:val="28"/>
          <w:szCs w:val="28"/>
        </w:rPr>
        <w:t>повірочних</w:t>
      </w:r>
      <w:proofErr w:type="spellEnd"/>
      <w:r w:rsidRPr="005531D9">
        <w:rPr>
          <w:rFonts w:ascii="Times New Roman" w:hAnsi="Times New Roman"/>
          <w:b/>
          <w:i/>
          <w:sz w:val="28"/>
          <w:szCs w:val="28"/>
        </w:rPr>
        <w:t xml:space="preserve"> проливних  </w:t>
      </w:r>
    </w:p>
    <w:p w:rsidR="006A22DD" w:rsidRPr="00037AE0" w:rsidRDefault="005531D9" w:rsidP="006B361D">
      <w:pPr>
        <w:tabs>
          <w:tab w:val="left" w:pos="4020"/>
        </w:tabs>
        <w:spacing w:line="240" w:lineRule="auto"/>
        <w:jc w:val="center"/>
        <w:rPr>
          <w:rFonts w:ascii="Times New Roman" w:hAnsi="Times New Roman"/>
          <w:b/>
          <w:sz w:val="28"/>
          <w:szCs w:val="28"/>
          <w:lang w:eastAsia="ar-SA"/>
        </w:rPr>
      </w:pPr>
      <w:r w:rsidRPr="005531D9">
        <w:rPr>
          <w:rFonts w:ascii="Times New Roman" w:hAnsi="Times New Roman"/>
          <w:b/>
          <w:i/>
          <w:sz w:val="28"/>
          <w:szCs w:val="28"/>
        </w:rPr>
        <w:t xml:space="preserve">за кодом CPV за ДК 021:2015 71630000-3 Послуги з технічного огляду та </w:t>
      </w:r>
      <w:proofErr w:type="spellStart"/>
      <w:r w:rsidRPr="005531D9">
        <w:rPr>
          <w:rFonts w:ascii="Times New Roman" w:hAnsi="Times New Roman"/>
          <w:b/>
          <w:i/>
          <w:sz w:val="28"/>
          <w:szCs w:val="28"/>
        </w:rPr>
        <w:t>випробовувань</w:t>
      </w:r>
      <w:proofErr w:type="spellEnd"/>
    </w:p>
    <w:p w:rsidR="00457E64" w:rsidRDefault="00457E64" w:rsidP="006A22DD">
      <w:pPr>
        <w:tabs>
          <w:tab w:val="left" w:pos="4020"/>
        </w:tabs>
        <w:spacing w:line="240" w:lineRule="auto"/>
        <w:jc w:val="center"/>
        <w:rPr>
          <w:rFonts w:ascii="Times New Roman" w:hAnsi="Times New Roman"/>
          <w:b/>
          <w:sz w:val="24"/>
          <w:szCs w:val="28"/>
          <w:lang w:eastAsia="ar-SA"/>
        </w:rPr>
      </w:pPr>
    </w:p>
    <w:p w:rsidR="00457E64"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Pr="006E7F6E" w:rsidRDefault="006E7F6E" w:rsidP="006E7F6E">
      <w:pPr>
        <w:tabs>
          <w:tab w:val="left" w:pos="4020"/>
        </w:tabs>
        <w:spacing w:line="240" w:lineRule="auto"/>
        <w:jc w:val="center"/>
        <w:rPr>
          <w:rFonts w:ascii="Times New Roman" w:hAnsi="Times New Roman"/>
          <w:b/>
          <w:color w:val="FF0000"/>
          <w:sz w:val="24"/>
          <w:szCs w:val="28"/>
          <w:lang w:eastAsia="ar-SA"/>
        </w:rPr>
      </w:pPr>
      <w:r w:rsidRPr="006E7F6E">
        <w:rPr>
          <w:rFonts w:ascii="Times New Roman" w:hAnsi="Times New Roman"/>
          <w:b/>
          <w:color w:val="FF0000"/>
          <w:sz w:val="24"/>
          <w:szCs w:val="28"/>
          <w:lang w:eastAsia="ar-SA"/>
        </w:rPr>
        <w:t xml:space="preserve"> УВАГА! </w:t>
      </w:r>
    </w:p>
    <w:p w:rsidR="006E7F6E" w:rsidRPr="006E7F6E" w:rsidRDefault="006E7F6E" w:rsidP="006E7F6E">
      <w:pPr>
        <w:tabs>
          <w:tab w:val="left" w:pos="4020"/>
        </w:tabs>
        <w:spacing w:line="240" w:lineRule="auto"/>
        <w:jc w:val="center"/>
        <w:rPr>
          <w:rFonts w:ascii="Times New Roman" w:hAnsi="Times New Roman"/>
          <w:b/>
          <w:color w:val="FF0000"/>
          <w:sz w:val="24"/>
          <w:szCs w:val="28"/>
          <w:lang w:eastAsia="ar-SA"/>
        </w:rPr>
      </w:pPr>
      <w:r w:rsidRPr="006E7F6E">
        <w:rPr>
          <w:rFonts w:ascii="Times New Roman" w:hAnsi="Times New Roman"/>
          <w:b/>
          <w:color w:val="FF0000"/>
          <w:sz w:val="24"/>
          <w:szCs w:val="28"/>
          <w:lang w:eastAsia="ar-SA"/>
        </w:rPr>
        <w:t>ТОРГИ БЕЗ АУКЦІОНУ</w:t>
      </w: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B52332">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8E2EBD"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B52332">
          <w:rPr>
            <w:noProof/>
            <w:webHidden/>
          </w:rPr>
          <w:t>3</w:t>
        </w:r>
        <w:r w:rsidR="006A22DD" w:rsidRPr="005C7A34">
          <w:rPr>
            <w:noProof/>
            <w:webHidden/>
          </w:rPr>
          <w:fldChar w:fldCharType="end"/>
        </w:r>
      </w:hyperlink>
    </w:p>
    <w:p w:rsidR="006A22DD" w:rsidRPr="005C7A34" w:rsidRDefault="008E2EBD"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B52332">
          <w:rPr>
            <w:noProof/>
            <w:webHidden/>
          </w:rPr>
          <w:t>3</w:t>
        </w:r>
        <w:r w:rsidR="006A22DD" w:rsidRPr="005C7A34">
          <w:rPr>
            <w:noProof/>
            <w:webHidden/>
          </w:rPr>
          <w:fldChar w:fldCharType="end"/>
        </w:r>
      </w:hyperlink>
    </w:p>
    <w:p w:rsidR="006A22DD" w:rsidRPr="005C7A34" w:rsidRDefault="008E2EBD"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B52332">
          <w:rPr>
            <w:noProof/>
            <w:webHidden/>
          </w:rPr>
          <w:t>3</w:t>
        </w:r>
        <w:r w:rsidR="006A22DD" w:rsidRPr="005C7A34">
          <w:rPr>
            <w:noProof/>
            <w:webHidden/>
          </w:rPr>
          <w:fldChar w:fldCharType="end"/>
        </w:r>
      </w:hyperlink>
    </w:p>
    <w:p w:rsidR="006A22DD" w:rsidRPr="005C7A34" w:rsidRDefault="008E2EBD"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8E2EBD"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B52332">
          <w:rPr>
            <w:noProof/>
            <w:webHidden/>
          </w:rPr>
          <w:t>3</w:t>
        </w:r>
        <w:r w:rsidR="006A22DD" w:rsidRPr="005C7A34">
          <w:rPr>
            <w:noProof/>
            <w:webHidden/>
          </w:rPr>
          <w:fldChar w:fldCharType="end"/>
        </w:r>
      </w:hyperlink>
    </w:p>
    <w:p w:rsidR="006A22DD" w:rsidRPr="005C7A34" w:rsidRDefault="008E2EBD"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8E2EBD"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B52332">
          <w:rPr>
            <w:noProof/>
            <w:webHidden/>
          </w:rPr>
          <w:t>4</w:t>
        </w:r>
        <w:r w:rsidR="006A22DD" w:rsidRPr="005C7A34">
          <w:rPr>
            <w:noProof/>
            <w:webHidden/>
          </w:rPr>
          <w:fldChar w:fldCharType="end"/>
        </w:r>
      </w:hyperlink>
    </w:p>
    <w:p w:rsidR="006A22DD" w:rsidRPr="005C7A34" w:rsidRDefault="008E2EBD"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B52332">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8E2EBD"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B52332">
          <w:rPr>
            <w:noProof/>
            <w:webHidden/>
          </w:rPr>
          <w:t>4</w:t>
        </w:r>
        <w:r w:rsidR="006A22DD" w:rsidRPr="005C7A34">
          <w:rPr>
            <w:noProof/>
            <w:webHidden/>
          </w:rPr>
          <w:fldChar w:fldCharType="end"/>
        </w:r>
      </w:hyperlink>
    </w:p>
    <w:p w:rsidR="005C7A34" w:rsidRPr="00E85312" w:rsidRDefault="008E2EBD"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8E2EBD"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8E2EBD"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8E2EBD"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8E2EBD"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8E2EBD"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514970">
        <w:rPr>
          <w:noProof/>
          <w:lang w:val="uk-UA"/>
        </w:rPr>
        <w:t>8</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E97B22"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0749DD">
        <w:rPr>
          <w:lang w:val="uk-UA"/>
        </w:rPr>
        <w:t>14</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0C317C">
        <w:rPr>
          <w:rFonts w:ascii="Times New Roman" w:hAnsi="Times New Roman"/>
          <w:lang w:eastAsia="en-US"/>
        </w:rPr>
        <w:t>14</w:t>
      </w:r>
    </w:p>
    <w:p w:rsidR="006A22DD" w:rsidRPr="00751EE8" w:rsidRDefault="008E2EBD"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0749DD">
        <w:rPr>
          <w:lang w:val="uk-UA"/>
        </w:rPr>
        <w:t>5</w:t>
      </w:r>
    </w:p>
    <w:p w:rsidR="005C7A34" w:rsidRPr="00E85312" w:rsidRDefault="008E2EBD"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bookmarkStart w:id="0" w:name="_GoBack"/>
        <w:bookmarkEnd w:id="0"/>
        <w:r w:rsidR="006A22DD" w:rsidRPr="005C7A34">
          <w:rPr>
            <w:noProof/>
            <w:webHidden/>
          </w:rPr>
          <w:tab/>
        </w:r>
        <w:r w:rsidR="00C14088" w:rsidRPr="005C7A34">
          <w:rPr>
            <w:noProof/>
            <w:webHidden/>
          </w:rPr>
          <w:t>1</w:t>
        </w:r>
      </w:hyperlink>
      <w:r w:rsidR="00C81EED">
        <w:rPr>
          <w:noProof/>
          <w:lang w:val="uk-UA"/>
        </w:rPr>
        <w:t>5</w:t>
      </w:r>
    </w:p>
    <w:p w:rsidR="006A22DD" w:rsidRPr="005C7A34" w:rsidRDefault="008E2EBD"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C81EED">
        <w:rPr>
          <w:rFonts w:ascii="Times New Roman" w:hAnsi="Times New Roman"/>
          <w:noProof/>
          <w:lang w:val="uk-UA"/>
        </w:rPr>
        <w:t>5</w:t>
      </w:r>
    </w:p>
    <w:p w:rsidR="006A22DD" w:rsidRPr="00932165" w:rsidRDefault="008E2EBD"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C81EED">
        <w:rPr>
          <w:noProof/>
          <w:lang w:val="uk-UA"/>
        </w:rPr>
        <w:t>5</w:t>
      </w:r>
    </w:p>
    <w:p w:rsidR="005C7A34" w:rsidRPr="00E85312" w:rsidRDefault="008E2EBD"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8E2EBD"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8E2EBD"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012E1E" w:rsidRDefault="008E2EBD"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B52332">
          <w:rPr>
            <w:noProof/>
            <w:webHidden/>
          </w:rPr>
          <w:t>16</w:t>
        </w:r>
        <w:r w:rsidR="006A22DD" w:rsidRPr="005C7A34">
          <w:rPr>
            <w:noProof/>
            <w:webHidden/>
          </w:rPr>
          <w:fldChar w:fldCharType="end"/>
        </w:r>
      </w:hyperlink>
    </w:p>
    <w:p w:rsidR="006A22DD" w:rsidRPr="000C317C" w:rsidRDefault="008E2EBD"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0B722F">
        <w:rPr>
          <w:rFonts w:ascii="Times New Roman" w:hAnsi="Times New Roman"/>
          <w:b/>
          <w:lang w:val="uk-UA"/>
        </w:rPr>
        <w:t>.</w:t>
      </w:r>
      <w:r w:rsidR="000C317C">
        <w:rPr>
          <w:lang w:val="uk-UA"/>
        </w:rPr>
        <w:t>21</w:t>
      </w:r>
    </w:p>
    <w:p w:rsidR="006A22DD" w:rsidRPr="00292CCA" w:rsidRDefault="008E2EBD"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8E2EBD"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9527A4">
        <w:rPr>
          <w:lang w:val="uk-UA"/>
        </w:rPr>
        <w:t>22</w:t>
      </w:r>
    </w:p>
    <w:p w:rsidR="00D848D5" w:rsidRPr="0073753B" w:rsidRDefault="008E2EBD"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8E2EBD"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0C317C">
        <w:rPr>
          <w:lang w:val="uk-UA"/>
        </w:rPr>
        <w:t>3</w:t>
      </w:r>
    </w:p>
    <w:p w:rsidR="006A22DD" w:rsidRPr="005C7A34" w:rsidRDefault="008E2EBD"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8E2EBD"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0"/>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1" w:name="_Toc413060358"/>
            <w:r w:rsidRPr="00854F26">
              <w:rPr>
                <w:sz w:val="22"/>
                <w:szCs w:val="22"/>
              </w:rPr>
              <w:t>Загальні положення</w:t>
            </w:r>
            <w:bookmarkEnd w:id="1"/>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2" w:name="_Toc413060359"/>
            <w:r w:rsidRPr="00854F26">
              <w:rPr>
                <w:sz w:val="22"/>
                <w:szCs w:val="22"/>
                <w:lang w:val="uk-UA"/>
              </w:rPr>
              <w:t xml:space="preserve">Терміни, які вживаються в тендерній документації </w:t>
            </w:r>
            <w:bookmarkEnd w:id="2"/>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3" w:name="_Toc413060360"/>
            <w:r w:rsidRPr="00854F26">
              <w:rPr>
                <w:sz w:val="22"/>
                <w:szCs w:val="22"/>
                <w:lang w:val="uk-UA"/>
              </w:rPr>
              <w:t>Інформація про замовника торгів</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0B3279" w:rsidP="000B3279">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Коваль Лариса Василівна</w:t>
            </w:r>
            <w:r w:rsidR="007C2DC7" w:rsidRPr="00854F26">
              <w:rPr>
                <w:rFonts w:ascii="Times New Roman" w:hAnsi="Times New Roman" w:cs="Times New Roman"/>
                <w:sz w:val="22"/>
                <w:szCs w:val="22"/>
                <w:lang w:val="uk-UA"/>
              </w:rPr>
              <w:t xml:space="preserve"> </w:t>
            </w:r>
          </w:p>
          <w:p w:rsidR="006779D3" w:rsidRPr="00854F26" w:rsidRDefault="006779D3"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начальник відділу з організації </w:t>
            </w:r>
            <w:proofErr w:type="spellStart"/>
            <w:r>
              <w:rPr>
                <w:rFonts w:ascii="Times New Roman" w:hAnsi="Times New Roman" w:cs="Times New Roman"/>
                <w:sz w:val="22"/>
                <w:szCs w:val="22"/>
                <w:lang w:val="uk-UA"/>
              </w:rPr>
              <w:t>закупівель</w:t>
            </w:r>
            <w:proofErr w:type="spellEnd"/>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hyperlink r:id="rId9" w:history="1">
              <w:r w:rsidRPr="00854F26">
                <w:rPr>
                  <w:rStyle w:val="a5"/>
                  <w:rFonts w:ascii="Times New Roman" w:hAnsi="Times New Roman" w:cs="Times New Roman"/>
                  <w:sz w:val="22"/>
                  <w:szCs w:val="22"/>
                  <w:lang w:val="uk-UA"/>
                </w:rPr>
                <w:t>tender.ck@ukr.net</w:t>
              </w:r>
            </w:hyperlink>
          </w:p>
          <w:p w:rsidR="006A22DD" w:rsidRPr="00854F26" w:rsidRDefault="006A22DD" w:rsidP="00E5007B">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C00C94" w:rsidRDefault="00C00C94" w:rsidP="00E4380A">
            <w:pPr>
              <w:pStyle w:val="12"/>
              <w:tabs>
                <w:tab w:val="left" w:pos="1260"/>
                <w:tab w:val="left" w:pos="1980"/>
              </w:tabs>
              <w:jc w:val="both"/>
              <w:rPr>
                <w:rFonts w:ascii="Times New Roman" w:hAnsi="Times New Roman" w:cs="Times New Roman"/>
                <w:sz w:val="22"/>
                <w:szCs w:val="22"/>
                <w:lang w:val="uk-UA"/>
              </w:rPr>
            </w:pPr>
            <w:r w:rsidRPr="00C00C94">
              <w:rPr>
                <w:rFonts w:ascii="Times New Roman" w:hAnsi="Times New Roman" w:cs="Times New Roman"/>
                <w:sz w:val="22"/>
                <w:szCs w:val="22"/>
                <w:lang w:val="uk-UA"/>
              </w:rPr>
              <w:t xml:space="preserve">Мазур Олександр Сергійович </w:t>
            </w:r>
          </w:p>
          <w:p w:rsidR="00E4380A" w:rsidRPr="00E4380A" w:rsidRDefault="00E4380A" w:rsidP="00E4380A">
            <w:pPr>
              <w:pStyle w:val="12"/>
              <w:tabs>
                <w:tab w:val="left" w:pos="1260"/>
                <w:tab w:val="left" w:pos="1980"/>
              </w:tabs>
              <w:jc w:val="both"/>
              <w:rPr>
                <w:rFonts w:ascii="Times New Roman" w:hAnsi="Times New Roman" w:cs="Times New Roman"/>
                <w:sz w:val="22"/>
                <w:szCs w:val="22"/>
                <w:lang w:val="uk-UA"/>
              </w:rPr>
            </w:pPr>
            <w:r w:rsidRPr="00E4380A">
              <w:rPr>
                <w:rFonts w:ascii="Times New Roman" w:hAnsi="Times New Roman" w:cs="Times New Roman"/>
                <w:sz w:val="22"/>
                <w:szCs w:val="22"/>
                <w:lang w:val="uk-UA"/>
              </w:rPr>
              <w:t xml:space="preserve">посада: </w:t>
            </w:r>
            <w:r w:rsidR="00C00C94">
              <w:rPr>
                <w:rFonts w:ascii="Times New Roman" w:hAnsi="Times New Roman" w:cs="Times New Roman"/>
                <w:sz w:val="22"/>
                <w:szCs w:val="22"/>
                <w:lang w:val="uk-UA"/>
              </w:rPr>
              <w:t xml:space="preserve">інженер з метрології </w:t>
            </w:r>
          </w:p>
          <w:p w:rsidR="00BE29E7" w:rsidRDefault="00A21D4B" w:rsidP="00E4380A">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A21D4B" w:rsidRPr="00BE29E7" w:rsidRDefault="00A21D4B" w:rsidP="00D70EFA">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BE29E7" w:rsidRPr="00BE29E7" w:rsidRDefault="00BE29E7" w:rsidP="00E446A9">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w:t>
            </w:r>
            <w:r w:rsidRPr="00BE29E7">
              <w:rPr>
                <w:rFonts w:ascii="Times New Roman" w:hAnsi="Times New Roman" w:cs="Times New Roman"/>
                <w:sz w:val="22"/>
                <w:szCs w:val="22"/>
                <w:lang w:val="uk-UA"/>
              </w:rPr>
              <w:t xml:space="preserve"> </w:t>
            </w:r>
            <w:r w:rsidR="007258E9">
              <w:rPr>
                <w:rFonts w:ascii="Times New Roman" w:hAnsi="Times New Roman" w:cs="Times New Roman"/>
                <w:sz w:val="22"/>
                <w:szCs w:val="22"/>
                <w:lang w:val="uk-UA"/>
              </w:rPr>
              <w:t>067 304 24 93</w:t>
            </w:r>
          </w:p>
          <w:p w:rsidR="004C4FF6" w:rsidRPr="00854F26" w:rsidRDefault="00953EF3" w:rsidP="00E446A9">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hyperlink r:id="rId10" w:history="1">
              <w:r w:rsidRPr="00854F26">
                <w:rPr>
                  <w:rStyle w:val="a5"/>
                  <w:rFonts w:ascii="Times New Roman" w:hAnsi="Times New Roman" w:cs="Times New Roman"/>
                  <w:sz w:val="22"/>
                  <w:szCs w:val="22"/>
                  <w:lang w:val="uk-UA"/>
                </w:rPr>
                <w:t>tender.ck@ukr.net</w:t>
              </w:r>
            </w:hyperlink>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4" w:name="_Toc413060361"/>
            <w:r w:rsidRPr="00854F26">
              <w:rPr>
                <w:sz w:val="22"/>
                <w:szCs w:val="22"/>
                <w:lang w:val="uk-UA"/>
              </w:rPr>
              <w:t>Інформація про предмет закупівлі</w:t>
            </w:r>
            <w:bookmarkEnd w:id="4"/>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6A22DD" w:rsidRPr="007A3FBD" w:rsidRDefault="007A3FBD" w:rsidP="00AE0755">
            <w:pPr>
              <w:tabs>
                <w:tab w:val="left" w:pos="4020"/>
              </w:tabs>
              <w:rPr>
                <w:rFonts w:ascii="Times New Roman" w:hAnsi="Times New Roman"/>
                <w:lang w:eastAsia="ar-SA"/>
              </w:rPr>
            </w:pPr>
            <w:r w:rsidRPr="007A3FBD">
              <w:rPr>
                <w:rFonts w:ascii="Times New Roman" w:hAnsi="Times New Roman"/>
                <w:i/>
                <w:lang w:eastAsia="ar-SA"/>
              </w:rPr>
              <w:t xml:space="preserve">Калібрування установок </w:t>
            </w:r>
            <w:proofErr w:type="spellStart"/>
            <w:r w:rsidRPr="007A3FBD">
              <w:rPr>
                <w:rFonts w:ascii="Times New Roman" w:hAnsi="Times New Roman"/>
                <w:i/>
                <w:lang w:eastAsia="ar-SA"/>
              </w:rPr>
              <w:t>повірочних</w:t>
            </w:r>
            <w:proofErr w:type="spellEnd"/>
            <w:r w:rsidRPr="007A3FBD">
              <w:rPr>
                <w:rFonts w:ascii="Times New Roman" w:hAnsi="Times New Roman"/>
                <w:i/>
                <w:lang w:eastAsia="ar-SA"/>
              </w:rPr>
              <w:t xml:space="preserve"> проливних  </w:t>
            </w:r>
            <w:r w:rsidRPr="007A3FBD">
              <w:rPr>
                <w:rFonts w:ascii="Times New Roman" w:hAnsi="Times New Roman"/>
                <w:lang w:eastAsia="ar-SA"/>
              </w:rPr>
              <w:t xml:space="preserve">за кодом CPV за ДК 021:2015 71630000-3 Послуги з технічного огляду та </w:t>
            </w:r>
            <w:proofErr w:type="spellStart"/>
            <w:r w:rsidRPr="007A3FBD">
              <w:rPr>
                <w:rFonts w:ascii="Times New Roman" w:hAnsi="Times New Roman"/>
                <w:lang w:eastAsia="ar-SA"/>
              </w:rPr>
              <w:t>випробовувань</w:t>
            </w:r>
            <w:proofErr w:type="spellEnd"/>
          </w:p>
          <w:p w:rsidR="00C6784E" w:rsidRPr="00854F26" w:rsidRDefault="00C6784E" w:rsidP="00AE0755">
            <w:pPr>
              <w:tabs>
                <w:tab w:val="left" w:pos="4020"/>
              </w:tabs>
              <w:rPr>
                <w:rFonts w:ascii="Times New Roman" w:hAnsi="Times New Roman"/>
                <w:i/>
                <w:lang w:eastAsia="ar-S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415845" w:rsidRPr="00415845" w:rsidRDefault="00415845" w:rsidP="00415845">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Місце</w:t>
            </w:r>
            <w:r w:rsidR="00E2498A">
              <w:rPr>
                <w:rFonts w:ascii="Times New Roman" w:hAnsi="Times New Roman"/>
                <w:sz w:val="24"/>
                <w:szCs w:val="24"/>
                <w:lang w:val="uk-UA"/>
              </w:rPr>
              <w:t xml:space="preserve"> надання послуг</w:t>
            </w:r>
            <w:r w:rsidRPr="00415845">
              <w:rPr>
                <w:rFonts w:ascii="Times New Roman" w:hAnsi="Times New Roman"/>
                <w:sz w:val="24"/>
                <w:szCs w:val="24"/>
                <w:lang w:val="uk-UA"/>
              </w:rPr>
              <w:t xml:space="preserve">: </w:t>
            </w:r>
          </w:p>
          <w:p w:rsidR="00D70EFA" w:rsidRPr="007639CC" w:rsidRDefault="00E2498A" w:rsidP="00415845">
            <w:pPr>
              <w:pStyle w:val="a7"/>
              <w:spacing w:after="0"/>
              <w:contextualSpacing/>
              <w:jc w:val="both"/>
              <w:rPr>
                <w:rFonts w:ascii="Times New Roman" w:hAnsi="Times New Roman"/>
                <w:sz w:val="24"/>
                <w:szCs w:val="24"/>
                <w:lang w:val="uk-UA"/>
              </w:rPr>
            </w:pPr>
            <w:r w:rsidRPr="00E2498A">
              <w:rPr>
                <w:rFonts w:ascii="Times New Roman" w:hAnsi="Times New Roman"/>
                <w:sz w:val="24"/>
                <w:szCs w:val="24"/>
                <w:lang w:val="uk-UA"/>
              </w:rPr>
              <w:t>адреса</w:t>
            </w:r>
            <w:r w:rsidR="00415845" w:rsidRPr="00E2498A">
              <w:rPr>
                <w:rFonts w:ascii="Times New Roman" w:hAnsi="Times New Roman"/>
                <w:sz w:val="24"/>
                <w:szCs w:val="24"/>
                <w:lang w:val="uk-UA"/>
              </w:rPr>
              <w:t xml:space="preserve"> Замовника, вул. Гетьмана Сагайдачного, 12, </w:t>
            </w:r>
            <w:proofErr w:type="spellStart"/>
            <w:r w:rsidR="00415845" w:rsidRPr="00E2498A">
              <w:rPr>
                <w:rFonts w:ascii="Times New Roman" w:hAnsi="Times New Roman"/>
                <w:sz w:val="24"/>
                <w:szCs w:val="24"/>
                <w:lang w:val="uk-UA"/>
              </w:rPr>
              <w:t>м.Черкаси</w:t>
            </w:r>
            <w:proofErr w:type="spellEnd"/>
            <w:r w:rsidR="00415845" w:rsidRPr="00E2498A">
              <w:rPr>
                <w:rFonts w:ascii="Times New Roman" w:hAnsi="Times New Roman"/>
                <w:sz w:val="24"/>
                <w:szCs w:val="24"/>
                <w:lang w:val="uk-UA"/>
              </w:rPr>
              <w:t>, 18036</w:t>
            </w:r>
          </w:p>
          <w:p w:rsidR="004D55AC" w:rsidRPr="00854F26" w:rsidRDefault="00E2498A" w:rsidP="004D55AC">
            <w:pPr>
              <w:pStyle w:val="a7"/>
              <w:spacing w:after="0"/>
              <w:contextualSpacing/>
              <w:jc w:val="both"/>
              <w:rPr>
                <w:rFonts w:ascii="Times New Roman" w:hAnsi="Times New Roman"/>
                <w:lang w:val="uk-UA"/>
              </w:rPr>
            </w:pPr>
            <w:r>
              <w:rPr>
                <w:rFonts w:ascii="Times New Roman" w:hAnsi="Times New Roman"/>
                <w:b/>
                <w:i/>
                <w:lang w:val="uk-UA"/>
              </w:rPr>
              <w:t xml:space="preserve">Кількість і </w:t>
            </w:r>
            <w:r w:rsidR="004D55AC" w:rsidRPr="00854F26">
              <w:rPr>
                <w:rFonts w:ascii="Times New Roman" w:hAnsi="Times New Roman"/>
                <w:b/>
                <w:i/>
                <w:lang w:val="uk-UA"/>
              </w:rPr>
              <w:t>обсяг</w:t>
            </w:r>
            <w:r>
              <w:rPr>
                <w:rFonts w:ascii="Times New Roman" w:hAnsi="Times New Roman"/>
                <w:b/>
                <w:i/>
                <w:lang w:val="uk-UA"/>
              </w:rPr>
              <w:t xml:space="preserve"> послуг</w:t>
            </w:r>
            <w:r w:rsidR="004D55AC" w:rsidRPr="00854F26">
              <w:rPr>
                <w:rFonts w:ascii="Times New Roman" w:hAnsi="Times New Roman"/>
                <w:b/>
                <w:i/>
                <w:lang w:val="uk-UA"/>
              </w:rPr>
              <w:t xml:space="preserve">: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E2498A" w:rsidP="006E7F6E">
            <w:pPr>
              <w:pStyle w:val="12"/>
              <w:tabs>
                <w:tab w:val="left" w:pos="1260"/>
                <w:tab w:val="left" w:pos="1980"/>
              </w:tabs>
              <w:jc w:val="both"/>
              <w:rPr>
                <w:rFonts w:ascii="Times New Roman" w:eastAsia="Calibri" w:hAnsi="Times New Roman" w:cs="Times New Roman"/>
                <w:color w:val="FF0000"/>
                <w:sz w:val="22"/>
                <w:szCs w:val="22"/>
                <w:lang w:val="uk-UA"/>
              </w:rPr>
            </w:pPr>
            <w:r>
              <w:rPr>
                <w:rFonts w:ascii="Times New Roman" w:eastAsia="Calibri" w:hAnsi="Times New Roman" w:cs="Times New Roman"/>
                <w:sz w:val="22"/>
                <w:szCs w:val="22"/>
                <w:lang w:val="uk-UA"/>
              </w:rPr>
              <w:t xml:space="preserve">з моменту укладення договору </w:t>
            </w:r>
            <w:r w:rsidRPr="00227183">
              <w:rPr>
                <w:rFonts w:ascii="Times New Roman" w:eastAsia="Calibri" w:hAnsi="Times New Roman" w:cs="Times New Roman"/>
                <w:sz w:val="22"/>
                <w:szCs w:val="22"/>
                <w:lang w:val="uk-UA"/>
              </w:rPr>
              <w:t>по 30.04</w:t>
            </w:r>
            <w:r w:rsidR="008A52D5" w:rsidRPr="00227183">
              <w:rPr>
                <w:rFonts w:ascii="Times New Roman" w:eastAsia="Calibri" w:hAnsi="Times New Roman" w:cs="Times New Roman"/>
                <w:sz w:val="22"/>
                <w:szCs w:val="22"/>
                <w:lang w:val="uk-UA"/>
              </w:rPr>
              <w:t>.</w:t>
            </w:r>
            <w:r w:rsidR="0028648B" w:rsidRPr="00227183">
              <w:rPr>
                <w:rFonts w:ascii="Times New Roman" w:eastAsia="Calibri" w:hAnsi="Times New Roman" w:cs="Times New Roman"/>
                <w:sz w:val="22"/>
                <w:szCs w:val="22"/>
                <w:lang w:val="uk-UA"/>
              </w:rPr>
              <w:t>2023</w:t>
            </w:r>
            <w:r w:rsidR="006A22DD" w:rsidRPr="00227183">
              <w:rPr>
                <w:rFonts w:ascii="Times New Roman" w:eastAsia="Calibri" w:hAnsi="Times New Roman" w:cs="Times New Roman"/>
                <w:sz w:val="22"/>
                <w:szCs w:val="22"/>
                <w:lang w:val="uk-UA"/>
              </w:rPr>
              <w:t>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5" w:name="_Toc413060363"/>
            <w:r w:rsidRPr="00854F26">
              <w:rPr>
                <w:sz w:val="22"/>
                <w:szCs w:val="22"/>
                <w:lang w:val="uk-UA"/>
              </w:rPr>
              <w:t>Недискримінація учасників</w:t>
            </w:r>
            <w:bookmarkEnd w:id="5"/>
          </w:p>
        </w:tc>
        <w:tc>
          <w:tcPr>
            <w:tcW w:w="2791" w:type="pct"/>
          </w:tcPr>
          <w:p w:rsidR="006A22DD" w:rsidRPr="00854F26" w:rsidRDefault="006A22DD" w:rsidP="00E5007B">
            <w:pPr>
              <w:tabs>
                <w:tab w:val="left" w:pos="2160"/>
                <w:tab w:val="left" w:pos="3600"/>
              </w:tabs>
              <w:jc w:val="both"/>
              <w:rPr>
                <w:rFonts w:ascii="Times New Roman" w:hAnsi="Times New Roman"/>
              </w:rPr>
            </w:pPr>
            <w:bookmarkStart w:id="6" w:name="18"/>
            <w:bookmarkEnd w:id="6"/>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854F26">
              <w:rPr>
                <w:rFonts w:ascii="Times New Roman" w:hAnsi="Times New Roman"/>
              </w:rPr>
              <w:t>закупівель</w:t>
            </w:r>
            <w:proofErr w:type="spellEnd"/>
            <w:r w:rsidRPr="00854F26">
              <w:rPr>
                <w:rFonts w:ascii="Times New Roman" w:hAnsi="Times New Roman"/>
              </w:rPr>
              <w:t xml:space="preserve"> на рівних умовах</w:t>
            </w:r>
            <w:r w:rsidR="003819CA" w:rsidRPr="00854F26">
              <w:rPr>
                <w:rFonts w:ascii="Times New Roman" w:hAnsi="Times New Roman"/>
              </w:rPr>
              <w:t xml:space="preserve">. Замовник </w:t>
            </w:r>
            <w:r w:rsidR="003819CA" w:rsidRPr="00854F26">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7"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7"/>
          </w:p>
          <w:p w:rsidR="006A22DD" w:rsidRPr="00854F26" w:rsidRDefault="006A22DD" w:rsidP="00F639FC">
            <w:pPr>
              <w:pStyle w:val="a0"/>
              <w:spacing w:before="120" w:after="120"/>
              <w:ind w:left="136"/>
              <w:jc w:val="both"/>
              <w:rPr>
                <w:sz w:val="22"/>
                <w:szCs w:val="22"/>
                <w:lang w:val="uk-UA" w:eastAsia="en-US"/>
              </w:rPr>
            </w:pPr>
          </w:p>
        </w:tc>
        <w:tc>
          <w:tcPr>
            <w:tcW w:w="2791" w:type="pct"/>
          </w:tcPr>
          <w:p w:rsidR="00143F03" w:rsidRPr="00854F26" w:rsidRDefault="00143F03" w:rsidP="00143F03">
            <w:pPr>
              <w:jc w:val="both"/>
              <w:rPr>
                <w:rFonts w:ascii="Times New Roman" w:hAnsi="Times New Roman"/>
              </w:rPr>
            </w:pPr>
            <w:r w:rsidRPr="00854F26">
              <w:rPr>
                <w:rFonts w:ascii="Times New Roman" w:hAnsi="Times New Roman"/>
              </w:rPr>
              <w:t xml:space="preserve">Під час проведення процедур </w:t>
            </w:r>
            <w:proofErr w:type="spellStart"/>
            <w:r w:rsidRPr="00854F26">
              <w:rPr>
                <w:rFonts w:ascii="Times New Roman" w:hAnsi="Times New Roman"/>
              </w:rPr>
              <w:t>закупівель</w:t>
            </w:r>
            <w:proofErr w:type="spellEnd"/>
            <w:r w:rsidRPr="00854F26">
              <w:rPr>
                <w:rFonts w:ascii="Times New Roman" w:hAnsi="Times New Roman"/>
              </w:rPr>
              <w:t xml:space="preserve"> усі документи, що готуються замовником, викладаються українською мовою.</w:t>
            </w:r>
          </w:p>
          <w:p w:rsidR="006A22DD" w:rsidRPr="00854F26" w:rsidRDefault="00F639FC" w:rsidP="00143F03">
            <w:pPr>
              <w:jc w:val="both"/>
              <w:rPr>
                <w:rFonts w:ascii="Times New Roman" w:hAnsi="Times New Roman"/>
              </w:rPr>
            </w:pPr>
            <w:r w:rsidRPr="00854F26">
              <w:rPr>
                <w:rFonts w:ascii="Times New Roman" w:hAnsi="Times New Roman"/>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8" w:name="_Toc413060366"/>
            <w:r w:rsidRPr="00854F26">
              <w:rPr>
                <w:sz w:val="22"/>
                <w:szCs w:val="22"/>
              </w:rPr>
              <w:t>Порядок внесення змін та надання роз'яснень до тендерної документації</w:t>
            </w:r>
            <w:bookmarkEnd w:id="8"/>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9"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9"/>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18C4">
              <w:rPr>
                <w:rFonts w:ascii="Times New Roman" w:hAnsi="Times New Roman"/>
              </w:rPr>
              <w:t>закупівель</w:t>
            </w:r>
            <w:proofErr w:type="spellEnd"/>
            <w:r w:rsidRPr="00C318C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w:t>
            </w:r>
          </w:p>
          <w:p w:rsidR="009E1FFC" w:rsidRPr="00C318C4" w:rsidRDefault="009E1FFC" w:rsidP="009E1FFC">
            <w:pPr>
              <w:spacing w:after="120"/>
              <w:jc w:val="both"/>
              <w:rPr>
                <w:rFonts w:ascii="Times New Roman" w:hAnsi="Times New Roman"/>
              </w:rPr>
            </w:pPr>
            <w:r w:rsidRPr="00C318C4">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318C4">
              <w:rPr>
                <w:rFonts w:ascii="Times New Roman" w:hAnsi="Times New Roman"/>
              </w:rPr>
              <w:t>закупівель</w:t>
            </w:r>
            <w:proofErr w:type="spellEnd"/>
            <w:r w:rsidRPr="00C318C4">
              <w:rPr>
                <w:rFonts w:ascii="Times New Roman" w:hAnsi="Times New Roman"/>
              </w:rPr>
              <w:t xml:space="preserve">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854F26">
              <w:rPr>
                <w:rFonts w:ascii="Times New Roman" w:hAnsi="Times New Roman"/>
              </w:rPr>
              <w:lastRenderedPageBreak/>
              <w:t>закупівель</w:t>
            </w:r>
            <w:proofErr w:type="spellEnd"/>
            <w:r w:rsidRPr="00854F26">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54F26">
              <w:rPr>
                <w:rFonts w:ascii="Times New Roman" w:hAnsi="Times New Roman"/>
              </w:rPr>
              <w:t>закупівель</w:t>
            </w:r>
            <w:proofErr w:type="spellEnd"/>
            <w:r w:rsidRPr="00854F26">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C754AB">
              <w:rPr>
                <w:rFonts w:ascii="Times New Roman" w:hAnsi="Times New Roman"/>
              </w:rPr>
              <w:t>закупівель</w:t>
            </w:r>
            <w:proofErr w:type="spellEnd"/>
            <w:r w:rsidR="006A22DD" w:rsidRPr="00C754AB">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w:t>
            </w:r>
            <w:proofErr w:type="spellStart"/>
            <w:r w:rsidR="009E1FFC" w:rsidRPr="00C754AB">
              <w:rPr>
                <w:rFonts w:ascii="Times New Roman" w:hAnsi="Times New Roman"/>
              </w:rPr>
              <w:t>закупівель</w:t>
            </w:r>
            <w:proofErr w:type="spellEnd"/>
            <w:r w:rsidR="009E1FFC" w:rsidRPr="00C754AB">
              <w:rPr>
                <w:rFonts w:ascii="Times New Roman" w:hAnsi="Times New Roman"/>
              </w:rPr>
              <w:t xml:space="preserve">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854F26">
              <w:rPr>
                <w:rFonts w:ascii="Times New Roman" w:hAnsi="Times New Roman"/>
              </w:rPr>
              <w:t>закупівель</w:t>
            </w:r>
            <w:proofErr w:type="spellEnd"/>
            <w:r w:rsidR="000C3900" w:rsidRPr="00854F26">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w:t>
            </w:r>
            <w:proofErr w:type="spellStart"/>
            <w:r w:rsidR="009E1FFC" w:rsidRPr="00493D83">
              <w:rPr>
                <w:rFonts w:ascii="Times New Roman" w:hAnsi="Times New Roman"/>
              </w:rPr>
              <w:t>ому</w:t>
            </w:r>
            <w:proofErr w:type="spellEnd"/>
            <w:r w:rsidR="009E1FFC" w:rsidRPr="00493D83">
              <w:rPr>
                <w:rFonts w:ascii="Times New Roman" w:hAnsi="Times New Roman"/>
              </w:rPr>
              <w:t>)</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w:t>
            </w:r>
            <w:proofErr w:type="spellStart"/>
            <w:r w:rsidR="00B17B39" w:rsidRPr="00493D83">
              <w:rPr>
                <w:rFonts w:ascii="Times New Roman" w:hAnsi="Times New Roman"/>
              </w:rPr>
              <w:t>ому</w:t>
            </w:r>
            <w:proofErr w:type="spellEnd"/>
            <w:r w:rsidR="00B17B39" w:rsidRPr="00493D83">
              <w:rPr>
                <w:rFonts w:ascii="Times New Roman" w:hAnsi="Times New Roman"/>
              </w:rPr>
              <w:t>)</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lastRenderedPageBreak/>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w:t>
            </w:r>
            <w:proofErr w:type="spellStart"/>
            <w:r w:rsidR="00BD2C53" w:rsidRPr="00C754AB">
              <w:rPr>
                <w:rFonts w:ascii="Times New Roman" w:hAnsi="Times New Roman"/>
                <w:color w:val="000000"/>
                <w:lang w:val="ru-RU" w:eastAsia="ru-RU"/>
              </w:rPr>
              <w:t>закупівель</w:t>
            </w:r>
            <w:proofErr w:type="spellEnd"/>
            <w:r w:rsidR="00BD2C53" w:rsidRPr="00C754AB">
              <w:rPr>
                <w:rFonts w:ascii="Times New Roman" w:hAnsi="Times New Roman"/>
                <w:color w:val="000000"/>
                <w:lang w:val="ru-RU" w:eastAsia="ru-RU"/>
              </w:rPr>
              <w:t>.</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w:t>
            </w:r>
            <w:proofErr w:type="spellStart"/>
            <w:r w:rsidR="00457146" w:rsidRPr="00854F26">
              <w:rPr>
                <w:rFonts w:ascii="Times New Roman" w:hAnsi="Times New Roman"/>
                <w:color w:val="000000"/>
                <w:lang w:val="ru-RU" w:eastAsia="ru-RU"/>
              </w:rPr>
              <w:t>закупівель</w:t>
            </w:r>
            <w:proofErr w:type="spellEnd"/>
            <w:r w:rsidR="00457146" w:rsidRPr="00854F26">
              <w:rPr>
                <w:rFonts w:ascii="Times New Roman" w:hAnsi="Times New Roman"/>
                <w:color w:val="000000"/>
                <w:lang w:val="ru-RU" w:eastAsia="ru-RU"/>
              </w:rPr>
              <w:t xml:space="preserve">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493D83">
              <w:rPr>
                <w:rFonts w:ascii="Times New Roman" w:hAnsi="Times New Roman"/>
                <w:shd w:val="clear" w:color="auto" w:fill="FFFFFF"/>
              </w:rPr>
              <w:t>закупівель</w:t>
            </w:r>
            <w:proofErr w:type="spellEnd"/>
            <w:r w:rsidR="00633B0F" w:rsidRPr="00493D8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w:t>
            </w:r>
            <w:proofErr w:type="spellStart"/>
            <w:r w:rsidR="00B64914" w:rsidRPr="00854F26">
              <w:rPr>
                <w:rFonts w:ascii="Times New Roman" w:hAnsi="Times New Roman"/>
                <w:sz w:val="22"/>
                <w:szCs w:val="22"/>
                <w:lang w:val="uk-UA"/>
              </w:rPr>
              <w:t>закупівель</w:t>
            </w:r>
            <w:proofErr w:type="spellEnd"/>
            <w:r w:rsidR="00B64914" w:rsidRPr="00854F26">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 xml:space="preserve">тендерна пропозиція повинна містити накладений </w:t>
            </w:r>
            <w:r w:rsidR="00B64914" w:rsidRPr="00854F26">
              <w:rPr>
                <w:rFonts w:ascii="Times New Roman" w:hAnsi="Times New Roman"/>
                <w:b/>
                <w:sz w:val="22"/>
                <w:szCs w:val="22"/>
                <w:u w:val="single"/>
                <w:lang w:val="uk-UA"/>
              </w:rPr>
              <w:lastRenderedPageBreak/>
              <w:t>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854F26" w:rsidTr="00A851AF">
        <w:tc>
          <w:tcPr>
            <w:tcW w:w="274"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Забезпечення тендерної пропозиції не повертається у разі:</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 xml:space="preserve">2) </w:t>
            </w:r>
            <w:proofErr w:type="spellStart"/>
            <w:r w:rsidRPr="00571B98">
              <w:rPr>
                <w:rFonts w:ascii="Times New Roman" w:hAnsi="Times New Roman"/>
              </w:rPr>
              <w:t>непідписання</w:t>
            </w:r>
            <w:proofErr w:type="spellEnd"/>
            <w:r w:rsidRPr="00571B98">
              <w:rPr>
                <w:rFonts w:ascii="Times New Roman" w:hAnsi="Times New Roman"/>
              </w:rPr>
              <w:t xml:space="preserve"> договору про закупівлю учасником, який став переможцем тендеру;</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strike/>
              </w:rPr>
            </w:pPr>
            <w:r w:rsidRPr="00571B98">
              <w:rPr>
                <w:rFonts w:ascii="Times New Roman" w:hAnsi="Times New Roman"/>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Забезпечення тендерної пропозиції повертається учаснику в разі:</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1) закінчення строку дії тендерної пропозиції та забезпечення тендерної пропозиції, зазначеного в тендерній документації;</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2) укладення договору про закупівлю з учасником, який став переможцем процедури закупівлі;</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3) відкликання тендерної пропозиції до закінчення строку її подання;</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lastRenderedPageBreak/>
              <w:t xml:space="preserve">4) закінчення тендеру в разі </w:t>
            </w:r>
            <w:proofErr w:type="spellStart"/>
            <w:r w:rsidRPr="00571B98">
              <w:rPr>
                <w:rFonts w:ascii="Times New Roman" w:hAnsi="Times New Roman"/>
              </w:rPr>
              <w:t>неукладення</w:t>
            </w:r>
            <w:proofErr w:type="spellEnd"/>
            <w:r w:rsidRPr="00571B98">
              <w:rPr>
                <w:rFonts w:ascii="Times New Roman" w:hAnsi="Times New Roman"/>
              </w:rPr>
              <w:t xml:space="preserve"> договору про закупівлю з жодним з учасників, які подали тендерні пропозиції.</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Pr>
                <w:rFonts w:ascii="Times New Roman" w:hAnsi="Times New Roman"/>
              </w:rPr>
              <w:t xml:space="preserve">       </w:t>
            </w:r>
            <w:r w:rsidRPr="00571B98">
              <w:rPr>
                <w:rFonts w:ascii="Times New Roman" w:hAnsi="Times New Roman"/>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6A22DD" w:rsidRPr="00854F26" w:rsidRDefault="00D467F7" w:rsidP="00D467F7">
            <w:pPr>
              <w:spacing w:before="120" w:after="120"/>
              <w:jc w:val="both"/>
              <w:rPr>
                <w:rFonts w:ascii="Times New Roman" w:hAnsi="Times New Roman"/>
                <w:color w:val="000000"/>
              </w:rPr>
            </w:pPr>
            <w:r>
              <w:rPr>
                <w:rFonts w:ascii="Times New Roman" w:hAnsi="Times New Roman"/>
              </w:rPr>
              <w:t xml:space="preserve">      </w:t>
            </w:r>
            <w:r w:rsidRPr="00571B98">
              <w:rPr>
                <w:rFonts w:ascii="Times New Roman" w:hAnsi="Times New Roman"/>
              </w:rPr>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0"/>
        <w:tblW w:w="5224" w:type="pct"/>
        <w:tblLayout w:type="fixed"/>
        <w:tblLook w:val="01E0" w:firstRow="1" w:lastRow="1" w:firstColumn="1" w:lastColumn="1" w:noHBand="0" w:noVBand="0"/>
      </w:tblPr>
      <w:tblGrid>
        <w:gridCol w:w="336"/>
        <w:gridCol w:w="4052"/>
        <w:gridCol w:w="5672"/>
      </w:tblGrid>
      <w:tr w:rsidR="006A22DD" w:rsidRPr="00854F26" w:rsidTr="00E753C3">
        <w:tc>
          <w:tcPr>
            <w:tcW w:w="167" w:type="pct"/>
          </w:tcPr>
          <w:p w:rsidR="006A22DD" w:rsidRPr="00854F26" w:rsidRDefault="006A22DD" w:rsidP="00E5007B">
            <w:pPr>
              <w:pStyle w:val="2"/>
              <w:outlineLvl w:val="1"/>
              <w:rPr>
                <w:sz w:val="22"/>
                <w:szCs w:val="22"/>
                <w:lang w:val="uk-UA"/>
              </w:rPr>
            </w:pPr>
          </w:p>
          <w:p w:rsidR="006A22DD" w:rsidRPr="00854F26" w:rsidRDefault="006A22DD" w:rsidP="00E5007B">
            <w:pPr>
              <w:pStyle w:val="2"/>
              <w:outlineLvl w:val="1"/>
              <w:rPr>
                <w:sz w:val="22"/>
                <w:szCs w:val="22"/>
                <w:lang w:val="uk-UA"/>
              </w:rPr>
            </w:pPr>
            <w:r w:rsidRPr="00854F26">
              <w:rPr>
                <w:sz w:val="22"/>
                <w:szCs w:val="22"/>
                <w:lang w:val="uk-UA"/>
              </w:rPr>
              <w:t>4</w:t>
            </w:r>
          </w:p>
        </w:tc>
        <w:tc>
          <w:tcPr>
            <w:tcW w:w="2014" w:type="pct"/>
          </w:tcPr>
          <w:p w:rsidR="006A22DD" w:rsidRPr="00854F26" w:rsidRDefault="00377509" w:rsidP="00E5007B">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819" w:type="pct"/>
          </w:tcPr>
          <w:p w:rsidR="00C15E6A" w:rsidRPr="000F43CA" w:rsidRDefault="00C15E6A" w:rsidP="00FF0FA8">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1351B">
            <w:pPr>
              <w:widowControl w:val="0"/>
              <w:rPr>
                <w:rFonts w:ascii="Times New Roman" w:hAnsi="Times New Roman"/>
              </w:rPr>
            </w:pPr>
            <w:r w:rsidRPr="000F43CA">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F43CA">
              <w:rPr>
                <w:rFonts w:ascii="Times New Roman" w:hAnsi="Times New Roman"/>
              </w:rPr>
              <w:t>закупівель</w:t>
            </w:r>
            <w:proofErr w:type="spellEnd"/>
            <w:r w:rsidRPr="000F43CA">
              <w:rPr>
                <w:rFonts w:ascii="Times New Roman" w:hAnsi="Times New Roman"/>
              </w:rPr>
              <w:t>.</w:t>
            </w:r>
          </w:p>
        </w:tc>
      </w:tr>
      <w:tr w:rsidR="006A22DD" w:rsidRPr="00854F26" w:rsidTr="00E753C3">
        <w:tc>
          <w:tcPr>
            <w:tcW w:w="167"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2014" w:type="pct"/>
          </w:tcPr>
          <w:p w:rsidR="00C80D6D" w:rsidRPr="00854F26" w:rsidRDefault="00C80D6D" w:rsidP="00575EB0">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575EB0">
            <w:pPr>
              <w:pStyle w:val="2"/>
              <w:outlineLvl w:val="1"/>
              <w:rPr>
                <w:sz w:val="22"/>
                <w:szCs w:val="22"/>
                <w:lang w:val="uk-UA"/>
              </w:rPr>
            </w:pPr>
          </w:p>
          <w:p w:rsidR="006A22DD" w:rsidRPr="00854F26" w:rsidRDefault="006A22DD" w:rsidP="00575EB0">
            <w:pPr>
              <w:pStyle w:val="2"/>
              <w:outlineLvl w:val="1"/>
              <w:rPr>
                <w:sz w:val="22"/>
                <w:szCs w:val="22"/>
                <w:lang w:val="uk-UA"/>
              </w:rPr>
            </w:pPr>
          </w:p>
        </w:tc>
        <w:tc>
          <w:tcPr>
            <w:tcW w:w="2819" w:type="pct"/>
          </w:tcPr>
          <w:p w:rsidR="009C289F" w:rsidRPr="00854F26" w:rsidRDefault="00575EB0" w:rsidP="00343001">
            <w:pPr>
              <w:widowControl w:val="0"/>
              <w:tabs>
                <w:tab w:val="left" w:pos="1080"/>
              </w:tabs>
              <w:ind w:firstLine="720"/>
              <w:jc w:val="both"/>
              <w:rPr>
                <w:rFonts w:ascii="Times New Roman" w:hAnsi="Times New Roman"/>
              </w:rPr>
            </w:pPr>
            <w:r w:rsidRPr="00854F26">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w:t>
            </w:r>
            <w:r w:rsidR="00023317" w:rsidRPr="00854F26">
              <w:rPr>
                <w:rFonts w:ascii="Times New Roman" w:hAnsi="Times New Roman"/>
              </w:rPr>
              <w:t xml:space="preserve"> (кваліфікаційному)</w:t>
            </w:r>
            <w:r w:rsidRPr="00854F26">
              <w:rPr>
                <w:rFonts w:ascii="Times New Roman" w:hAnsi="Times New Roman"/>
              </w:rPr>
              <w:t xml:space="preserve"> критеріям, а саме:</w:t>
            </w:r>
          </w:p>
          <w:p w:rsidR="00575EB0" w:rsidRDefault="004474FF" w:rsidP="00343001">
            <w:pPr>
              <w:widowControl w:val="0"/>
              <w:tabs>
                <w:tab w:val="left" w:pos="1080"/>
              </w:tabs>
              <w:ind w:firstLine="720"/>
              <w:jc w:val="both"/>
              <w:rPr>
                <w:rFonts w:ascii="Times New Roman" w:hAnsi="Times New Roman"/>
              </w:rPr>
            </w:pPr>
            <w:r w:rsidRPr="000F43CA">
              <w:rPr>
                <w:rFonts w:ascii="Times New Roman" w:hAnsi="Times New Roman"/>
              </w:rPr>
              <w:t>наявність документально підтвердженого досвіду виконання аналогічного (аналогічних) за предметом</w:t>
            </w:r>
            <w:r w:rsidR="00037C42">
              <w:rPr>
                <w:rFonts w:ascii="Times New Roman" w:hAnsi="Times New Roman"/>
              </w:rPr>
              <w:t xml:space="preserve"> закупі</w:t>
            </w:r>
            <w:r w:rsidR="001B13D7">
              <w:rPr>
                <w:rFonts w:ascii="Times New Roman" w:hAnsi="Times New Roman"/>
              </w:rPr>
              <w:t>влі договору (договорів);</w:t>
            </w:r>
          </w:p>
          <w:p w:rsidR="001B13D7" w:rsidRDefault="00E753C3" w:rsidP="00343001">
            <w:pPr>
              <w:widowControl w:val="0"/>
              <w:tabs>
                <w:tab w:val="left" w:pos="1080"/>
              </w:tabs>
              <w:ind w:firstLine="720"/>
              <w:jc w:val="both"/>
              <w:rPr>
                <w:rFonts w:ascii="Times New Roman" w:hAnsi="Times New Roman"/>
              </w:rPr>
            </w:pPr>
            <w:r w:rsidRPr="00E753C3">
              <w:rPr>
                <w:rFonts w:ascii="Times New Roman" w:hAnsi="Times New Roman"/>
              </w:rPr>
              <w:t>наявність в учасника працівників відповідної кваліфікації, які мають необхідні знання та досвід.</w:t>
            </w:r>
          </w:p>
          <w:p w:rsidR="00233CE3" w:rsidRPr="00854F26" w:rsidRDefault="00233CE3" w:rsidP="00233CE3">
            <w:pPr>
              <w:shd w:val="clear" w:color="auto" w:fill="FFFFFF"/>
              <w:jc w:val="both"/>
              <w:rPr>
                <w:rFonts w:ascii="Times New Roman" w:hAnsi="Times New Roman"/>
                <w:color w:val="000000"/>
                <w:lang w:eastAsia="ru-RU"/>
              </w:rPr>
            </w:pPr>
            <w:r w:rsidRPr="00854F26">
              <w:rPr>
                <w:rFonts w:ascii="Times New Roman" w:hAnsi="Times New Roman"/>
                <w:color w:val="000000"/>
                <w:lang w:eastAsia="ru-RU"/>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474FF" w:rsidRPr="00854F26" w:rsidRDefault="00FA0BD9" w:rsidP="00FA0BD9">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F375FB" w:rsidRPr="00C85DB0" w:rsidRDefault="00F375FB" w:rsidP="00F375FB">
            <w:pPr>
              <w:widowControl w:val="0"/>
              <w:tabs>
                <w:tab w:val="left" w:pos="1080"/>
              </w:tabs>
              <w:ind w:firstLine="720"/>
              <w:jc w:val="both"/>
              <w:rPr>
                <w:rFonts w:ascii="Times New Roman" w:hAnsi="Times New Roman"/>
                <w:u w:val="single"/>
              </w:rPr>
            </w:pPr>
            <w:r w:rsidRPr="00C85DB0">
              <w:rPr>
                <w:rFonts w:ascii="Times New Roman" w:hAnsi="Times New Roman"/>
                <w:u w:val="single"/>
              </w:rPr>
              <w:t xml:space="preserve">-       відгук від замовника по аналогічному договору за предметом закупівлі та </w:t>
            </w:r>
            <w:proofErr w:type="spellStart"/>
            <w:r w:rsidRPr="00C85DB0">
              <w:rPr>
                <w:rFonts w:ascii="Times New Roman" w:hAnsi="Times New Roman"/>
                <w:u w:val="single"/>
              </w:rPr>
              <w:t>скан</w:t>
            </w:r>
            <w:proofErr w:type="spellEnd"/>
            <w:r w:rsidRPr="00C85DB0">
              <w:rPr>
                <w:rFonts w:ascii="Times New Roman" w:hAnsi="Times New Roman"/>
                <w:u w:val="single"/>
              </w:rPr>
              <w:t xml:space="preserve">-копія цього </w:t>
            </w:r>
            <w:r w:rsidRPr="00C85DB0">
              <w:rPr>
                <w:rFonts w:ascii="Times New Roman" w:hAnsi="Times New Roman"/>
                <w:u w:val="single"/>
              </w:rPr>
              <w:lastRenderedPageBreak/>
              <w:t>договору (з додатком (</w:t>
            </w:r>
            <w:proofErr w:type="spellStart"/>
            <w:r w:rsidRPr="00C85DB0">
              <w:rPr>
                <w:rFonts w:ascii="Times New Roman" w:hAnsi="Times New Roman"/>
                <w:u w:val="single"/>
              </w:rPr>
              <w:t>ами</w:t>
            </w:r>
            <w:proofErr w:type="spellEnd"/>
            <w:r w:rsidRPr="00C85DB0">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8A729E" w:rsidRPr="00C85DB0" w:rsidRDefault="0051532E" w:rsidP="0051532E">
            <w:pPr>
              <w:pStyle w:val="af"/>
              <w:widowControl w:val="0"/>
              <w:numPr>
                <w:ilvl w:val="0"/>
                <w:numId w:val="43"/>
              </w:numPr>
              <w:ind w:left="0" w:firstLine="720"/>
              <w:jc w:val="both"/>
              <w:rPr>
                <w:rFonts w:ascii="Times New Roman" w:hAnsi="Times New Roman"/>
                <w:color w:val="000000" w:themeColor="text1"/>
                <w:sz w:val="24"/>
                <w:szCs w:val="24"/>
                <w:u w:val="single"/>
              </w:rPr>
            </w:pPr>
            <w:r w:rsidRPr="00C85DB0">
              <w:rPr>
                <w:rFonts w:ascii="Times New Roman" w:hAnsi="Times New Roman"/>
                <w:color w:val="000000" w:themeColor="text1"/>
                <w:sz w:val="24"/>
                <w:szCs w:val="24"/>
                <w:u w:val="single"/>
              </w:rPr>
              <w:t>посвідчення працівників відповідної кваліфікації, які мають необхідні знання та досвід надання послуг, що є предметом закупівлі.</w:t>
            </w:r>
          </w:p>
          <w:p w:rsidR="0051532E" w:rsidRPr="00DB1823" w:rsidRDefault="0051532E" w:rsidP="000F43CA">
            <w:pPr>
              <w:widowControl w:val="0"/>
              <w:tabs>
                <w:tab w:val="left" w:pos="1080"/>
              </w:tabs>
              <w:ind w:firstLine="720"/>
              <w:jc w:val="both"/>
              <w:rPr>
                <w:rFonts w:ascii="Times New Roman" w:hAnsi="Times New Roman"/>
              </w:rPr>
            </w:pPr>
          </w:p>
          <w:p w:rsidR="0012607C" w:rsidRPr="00E753C3" w:rsidRDefault="00044429" w:rsidP="00566B73">
            <w:pPr>
              <w:widowControl w:val="0"/>
              <w:shd w:val="clear" w:color="auto" w:fill="FFFFFF" w:themeFill="background1"/>
              <w:tabs>
                <w:tab w:val="left" w:pos="1080"/>
              </w:tabs>
              <w:jc w:val="both"/>
              <w:rPr>
                <w:rFonts w:ascii="Times New Roman" w:hAnsi="Times New Roman"/>
                <w:color w:val="000000"/>
                <w:sz w:val="24"/>
                <w:szCs w:val="24"/>
                <w:lang w:eastAsia="ru-RU"/>
              </w:rPr>
            </w:pPr>
            <w:r w:rsidRPr="00E753C3">
              <w:rPr>
                <w:rFonts w:ascii="Times New Roman" w:hAnsi="Times New Roman"/>
                <w:sz w:val="24"/>
                <w:szCs w:val="24"/>
              </w:rPr>
              <w:t xml:space="preserve">      </w:t>
            </w:r>
            <w:r w:rsidR="00090AB8" w:rsidRPr="00E753C3">
              <w:rPr>
                <w:rFonts w:ascii="Times New Roman" w:hAnsi="Times New Roman"/>
                <w:color w:val="000000"/>
                <w:sz w:val="24"/>
                <w:szCs w:val="24"/>
                <w:lang w:eastAsia="ru-RU"/>
              </w:rPr>
              <w:t xml:space="preserve">        У разі участі об'єднання учасників кожен із учасників надає </w:t>
            </w:r>
            <w:r w:rsidR="00853784" w:rsidRPr="00E753C3">
              <w:rPr>
                <w:rFonts w:ascii="Times New Roman" w:hAnsi="Times New Roman"/>
                <w:color w:val="000000"/>
                <w:sz w:val="24"/>
                <w:szCs w:val="24"/>
                <w:lang w:eastAsia="ru-RU"/>
              </w:rPr>
              <w:t>документи зазначені</w:t>
            </w:r>
            <w:r w:rsidR="00090AB8" w:rsidRPr="00E753C3">
              <w:rPr>
                <w:rFonts w:ascii="Times New Roman" w:hAnsi="Times New Roman"/>
                <w:color w:val="000000"/>
                <w:sz w:val="24"/>
                <w:szCs w:val="24"/>
                <w:lang w:eastAsia="ru-RU"/>
              </w:rPr>
              <w:t xml:space="preserve"> </w:t>
            </w:r>
            <w:r w:rsidR="009D0C37" w:rsidRPr="00E753C3">
              <w:rPr>
                <w:rFonts w:ascii="Times New Roman" w:hAnsi="Times New Roman"/>
                <w:color w:val="000000"/>
                <w:sz w:val="24"/>
                <w:szCs w:val="24"/>
                <w:lang w:eastAsia="ru-RU"/>
              </w:rPr>
              <w:t xml:space="preserve">в </w:t>
            </w:r>
            <w:proofErr w:type="spellStart"/>
            <w:r w:rsidR="009D0C37" w:rsidRPr="00E753C3">
              <w:rPr>
                <w:rFonts w:ascii="Times New Roman" w:hAnsi="Times New Roman"/>
                <w:color w:val="000000"/>
                <w:sz w:val="24"/>
                <w:szCs w:val="24"/>
                <w:lang w:eastAsia="ru-RU"/>
              </w:rPr>
              <w:t>абз</w:t>
            </w:r>
            <w:proofErr w:type="spellEnd"/>
            <w:r w:rsidR="009D0C37" w:rsidRPr="00E753C3">
              <w:rPr>
                <w:rFonts w:ascii="Times New Roman" w:hAnsi="Times New Roman"/>
                <w:color w:val="000000"/>
                <w:sz w:val="24"/>
                <w:szCs w:val="24"/>
                <w:lang w:eastAsia="ru-RU"/>
              </w:rPr>
              <w:t>.</w:t>
            </w:r>
            <w:r w:rsidR="00D2091C">
              <w:rPr>
                <w:rFonts w:ascii="Times New Roman" w:hAnsi="Times New Roman"/>
                <w:color w:val="000000"/>
                <w:sz w:val="24"/>
                <w:szCs w:val="24"/>
                <w:lang w:eastAsia="ru-RU"/>
              </w:rPr>
              <w:t xml:space="preserve"> </w:t>
            </w:r>
            <w:r w:rsidR="009D0C37" w:rsidRPr="00E753C3">
              <w:rPr>
                <w:rFonts w:ascii="Times New Roman" w:hAnsi="Times New Roman"/>
                <w:color w:val="000000"/>
                <w:sz w:val="24"/>
                <w:szCs w:val="24"/>
                <w:lang w:val="ru-RU" w:eastAsia="ru-RU"/>
              </w:rPr>
              <w:t>6</w:t>
            </w:r>
            <w:r w:rsidR="00D2091C">
              <w:rPr>
                <w:rFonts w:ascii="Times New Roman" w:hAnsi="Times New Roman"/>
                <w:color w:val="000000"/>
                <w:sz w:val="24"/>
                <w:szCs w:val="24"/>
                <w:lang w:val="ru-RU" w:eastAsia="ru-RU"/>
              </w:rPr>
              <w:t>;7</w:t>
            </w:r>
            <w:r w:rsidR="00853784" w:rsidRPr="00E753C3">
              <w:rPr>
                <w:rFonts w:ascii="Times New Roman" w:hAnsi="Times New Roman"/>
                <w:color w:val="000000"/>
                <w:sz w:val="24"/>
                <w:szCs w:val="24"/>
                <w:lang w:eastAsia="ru-RU"/>
              </w:rPr>
              <w:t xml:space="preserve"> цього </w:t>
            </w:r>
            <w:proofErr w:type="gramStart"/>
            <w:r w:rsidR="00853784" w:rsidRPr="00E753C3">
              <w:rPr>
                <w:rFonts w:ascii="Times New Roman" w:hAnsi="Times New Roman"/>
                <w:color w:val="000000"/>
                <w:sz w:val="24"/>
                <w:szCs w:val="24"/>
                <w:lang w:eastAsia="ru-RU"/>
              </w:rPr>
              <w:t>пункту  окремо</w:t>
            </w:r>
            <w:proofErr w:type="gramEnd"/>
            <w:r w:rsidR="00853784" w:rsidRPr="00E753C3">
              <w:rPr>
                <w:rFonts w:ascii="Times New Roman" w:hAnsi="Times New Roman"/>
                <w:color w:val="000000"/>
                <w:sz w:val="24"/>
                <w:szCs w:val="24"/>
                <w:lang w:eastAsia="ru-RU"/>
              </w:rPr>
              <w:t>.</w:t>
            </w:r>
          </w:p>
          <w:p w:rsidR="00E753C3" w:rsidRPr="00E753C3" w:rsidRDefault="00E753C3" w:rsidP="00E753C3">
            <w:pPr>
              <w:shd w:val="clear" w:color="auto" w:fill="FFFFFF"/>
              <w:jc w:val="both"/>
              <w:rPr>
                <w:rFonts w:ascii="Times New Roman" w:hAnsi="Times New Roman"/>
                <w:color w:val="000000"/>
                <w:sz w:val="24"/>
                <w:szCs w:val="24"/>
                <w:lang w:eastAsia="ru-RU"/>
              </w:rPr>
            </w:pPr>
            <w:r>
              <w:rPr>
                <w:rFonts w:ascii="Times New Roman" w:hAnsi="Times New Roman"/>
                <w:color w:val="000000"/>
                <w:sz w:val="24"/>
                <w:szCs w:val="24"/>
              </w:rPr>
              <w:t xml:space="preserve">          </w:t>
            </w:r>
            <w:r w:rsidRPr="00E753C3">
              <w:rPr>
                <w:rFonts w:ascii="Times New Roman" w:hAnsi="Times New Roman"/>
                <w:color w:val="000000"/>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w:t>
            </w:r>
            <w:r>
              <w:rPr>
                <w:rFonts w:ascii="Times New Roman" w:hAnsi="Times New Roman"/>
                <w:color w:val="000000"/>
                <w:sz w:val="24"/>
                <w:szCs w:val="24"/>
              </w:rPr>
              <w:t xml:space="preserve"> </w:t>
            </w:r>
            <w:r w:rsidRPr="00E753C3">
              <w:rPr>
                <w:rFonts w:ascii="Times New Roman" w:hAnsi="Times New Roman"/>
                <w:color w:val="000000"/>
                <w:sz w:val="24"/>
                <w:szCs w:val="24"/>
              </w:rPr>
              <w:t>як субпідрядників/співвиконавців.</w:t>
            </w:r>
          </w:p>
          <w:p w:rsidR="005D1A2D" w:rsidRPr="00854F26" w:rsidRDefault="005D1A2D" w:rsidP="00566B73">
            <w:pPr>
              <w:widowControl w:val="0"/>
              <w:shd w:val="clear" w:color="auto" w:fill="FFFFFF" w:themeFill="background1"/>
              <w:tabs>
                <w:tab w:val="left" w:pos="1080"/>
              </w:tabs>
              <w:jc w:val="both"/>
              <w:rPr>
                <w:rFonts w:ascii="Times New Roman" w:hAnsi="Times New Roman"/>
                <w:color w:val="000000"/>
                <w:lang w:eastAsia="ru-RU"/>
              </w:rPr>
            </w:pPr>
          </w:p>
          <w:p w:rsidR="005D1A2D" w:rsidRPr="00854F26" w:rsidRDefault="00E753C3" w:rsidP="005D1A2D">
            <w:pPr>
              <w:widowControl w:val="0"/>
              <w:shd w:val="clear" w:color="auto" w:fill="FFFFFF" w:themeFill="background1"/>
              <w:jc w:val="both"/>
              <w:rPr>
                <w:rFonts w:ascii="Times New Roman" w:hAnsi="Times New Roman"/>
              </w:rPr>
            </w:pPr>
            <w:r>
              <w:rPr>
                <w:rFonts w:ascii="Times New Roman" w:hAnsi="Times New Roman"/>
              </w:rPr>
              <w:t xml:space="preserve">         </w:t>
            </w:r>
            <w:r w:rsidR="005D1A2D" w:rsidRPr="00933EAD">
              <w:rPr>
                <w:rFonts w:ascii="Times New Roman" w:hAnsi="Times New Roman"/>
              </w:rPr>
              <w:t xml:space="preserve">Підстави для відмови в участі у процедурі закупівлі, встановлені </w:t>
            </w:r>
            <w:hyperlink r:id="rId12" w:anchor="n1261" w:history="1">
              <w:r w:rsidR="005D1A2D" w:rsidRPr="00933EAD">
                <w:rPr>
                  <w:rStyle w:val="a5"/>
                  <w:rFonts w:ascii="Times New Roman" w:hAnsi="Times New Roman"/>
                </w:rPr>
                <w:t>статтею 17 Закону</w:t>
              </w:r>
            </w:hyperlink>
            <w:r w:rsidR="005D1A2D" w:rsidRPr="00933EAD">
              <w:rPr>
                <w:rFonts w:ascii="Times New Roman" w:hAnsi="Times New Roman"/>
              </w:rPr>
              <w:t>:</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2) відомості про юридичну особу, яка є учасником процедури закупівлі, </w:t>
            </w:r>
            <w:proofErr w:type="spellStart"/>
            <w:r w:rsidRPr="00854F26">
              <w:rPr>
                <w:rFonts w:ascii="Times New Roman" w:hAnsi="Times New Roman"/>
                <w:color w:val="000000"/>
                <w:lang w:eastAsia="ru-RU"/>
              </w:rPr>
              <w:t>внесено</w:t>
            </w:r>
            <w:proofErr w:type="spellEnd"/>
            <w:r w:rsidRPr="00854F26">
              <w:rPr>
                <w:rFonts w:ascii="Times New Roman" w:hAnsi="Times New Roman"/>
                <w:color w:val="000000"/>
                <w:lang w:eastAsia="ru-RU"/>
              </w:rPr>
              <w:t xml:space="preserve"> до Єдиного державного реєстру осіб, які вчинили корупційні або пов’язані з корупцією правопорушення;</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54F26">
              <w:rPr>
                <w:rFonts w:ascii="Times New Roman" w:hAnsi="Times New Roman"/>
                <w:color w:val="000000"/>
                <w:lang w:eastAsia="ru-RU"/>
              </w:rPr>
              <w:t>антиконкурентних</w:t>
            </w:r>
            <w:proofErr w:type="spellEnd"/>
            <w:r w:rsidRPr="00854F26">
              <w:rPr>
                <w:rFonts w:ascii="Times New Roman" w:hAnsi="Times New Roman"/>
                <w:color w:val="000000"/>
                <w:lang w:eastAsia="ru-RU"/>
              </w:rPr>
              <w:t xml:space="preserve"> узгоджених дій, що стосуються спотворення результатів тендерів;</w:t>
            </w:r>
          </w:p>
          <w:p w:rsidR="00B1018D" w:rsidRPr="00854F26" w:rsidRDefault="00B1018D" w:rsidP="00B1018D">
            <w:pPr>
              <w:shd w:val="clear" w:color="auto" w:fill="FFFFFF"/>
              <w:jc w:val="both"/>
              <w:rPr>
                <w:rFonts w:ascii="Times New Roman" w:hAnsi="Times New Roman"/>
                <w:lang w:eastAsia="ru-RU"/>
              </w:rPr>
            </w:pPr>
            <w:r w:rsidRPr="00854F26">
              <w:rPr>
                <w:rFonts w:ascii="Times New Roman" w:hAnsi="Times New Roman"/>
                <w:color w:val="000000"/>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2607C" w:rsidRPr="00854F26" w:rsidRDefault="00B1018D" w:rsidP="00B1018D">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w:t>
            </w:r>
            <w:r w:rsidRPr="00854F26">
              <w:rPr>
                <w:rFonts w:ascii="Times New Roman" w:hAnsi="Times New Roman"/>
                <w:color w:val="000000"/>
                <w:lang w:eastAsia="ru-RU"/>
              </w:rPr>
              <w:lastRenderedPageBreak/>
              <w:t>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2607C" w:rsidRPr="00854F26" w:rsidRDefault="0012607C" w:rsidP="0012607C">
            <w:pPr>
              <w:shd w:val="clear" w:color="auto" w:fill="FFFFFF"/>
              <w:jc w:val="both"/>
              <w:rPr>
                <w:rFonts w:ascii="Times New Roman" w:hAnsi="Times New Roman"/>
                <w:color w:val="000000"/>
                <w:lang w:eastAsia="ru-RU"/>
              </w:rPr>
            </w:pPr>
            <w:r w:rsidRPr="00854F26">
              <w:rPr>
                <w:rFonts w:ascii="Times New Roman" w:hAnsi="Times New Roman"/>
                <w:color w:val="000000"/>
                <w:lang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854F26">
              <w:rPr>
                <w:rFonts w:ascii="Times New Roman" w:hAnsi="Times New Roman"/>
                <w:color w:val="000000"/>
                <w:lang w:eastAsia="ru-RU"/>
              </w:rPr>
              <w:t>закупівель</w:t>
            </w:r>
            <w:proofErr w:type="spellEnd"/>
            <w:r w:rsidRPr="00854F26">
              <w:rPr>
                <w:rFonts w:ascii="Times New Roman" w:hAnsi="Times New Roman"/>
                <w:color w:val="000000"/>
                <w:lang w:eastAsia="ru-RU"/>
              </w:rPr>
              <w:t xml:space="preserve"> товарів, робіт і послуг згідно із Законом України "Про санкції";</w:t>
            </w:r>
          </w:p>
          <w:p w:rsidR="0012607C" w:rsidRPr="00854F26" w:rsidRDefault="0017438F"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 </w:t>
            </w:r>
            <w:r w:rsidR="0012607C" w:rsidRPr="00854F26">
              <w:rPr>
                <w:rFonts w:ascii="Times New Roman" w:hAnsi="Times New Roman"/>
                <w:color w:val="000000"/>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7D1F65" w:rsidRPr="00854F26">
              <w:rPr>
                <w:rFonts w:ascii="Times New Roman" w:hAnsi="Times New Roman"/>
                <w:color w:val="000000"/>
                <w:lang w:eastAsia="ru-RU"/>
              </w:rPr>
              <w:t>.</w:t>
            </w:r>
          </w:p>
          <w:p w:rsidR="00772D71" w:rsidRPr="00854F26" w:rsidRDefault="0012607C" w:rsidP="008C3C31">
            <w:pPr>
              <w:shd w:val="clear" w:color="auto" w:fill="FFFFFF"/>
              <w:jc w:val="both"/>
              <w:rPr>
                <w:rFonts w:ascii="Times New Roman" w:hAnsi="Times New Roman"/>
                <w:color w:val="000000"/>
                <w:lang w:eastAsia="ru-RU"/>
              </w:rPr>
            </w:pPr>
            <w:r w:rsidRPr="00854F26">
              <w:rPr>
                <w:rFonts w:ascii="Times New Roman" w:hAnsi="Times New Roman"/>
                <w:color w:val="000000"/>
                <w:lang w:eastAsia="ru-RU"/>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r w:rsidR="00490313" w:rsidRPr="00854F26">
              <w:rPr>
                <w:rFonts w:ascii="Times New Roman" w:hAnsi="Times New Roman"/>
                <w:color w:val="000000"/>
                <w:lang w:eastAsia="ru-RU"/>
              </w:rPr>
              <w:t xml:space="preserve"> </w:t>
            </w:r>
          </w:p>
          <w:p w:rsidR="0009472F" w:rsidRDefault="0009472F" w:rsidP="0013373F">
            <w:pPr>
              <w:jc w:val="both"/>
              <w:rPr>
                <w:rFonts w:ascii="Times New Roman" w:hAnsi="Times New Roman"/>
                <w:b/>
                <w:color w:val="000000"/>
                <w:u w:val="single"/>
                <w:lang w:eastAsia="ru-RU"/>
              </w:rPr>
            </w:pPr>
          </w:p>
          <w:p w:rsidR="00772D71" w:rsidRPr="0013373F" w:rsidRDefault="00772D71" w:rsidP="0013373F">
            <w:pPr>
              <w:jc w:val="both"/>
              <w:rPr>
                <w:rFonts w:ascii="Times New Roman" w:hAnsi="Times New Roman"/>
                <w:b/>
                <w:color w:val="000000"/>
                <w:u w:val="single"/>
                <w:lang w:eastAsia="ru-RU"/>
              </w:rPr>
            </w:pPr>
            <w:r w:rsidRPr="0013373F">
              <w:rPr>
                <w:rFonts w:ascii="Times New Roman" w:hAnsi="Times New Roman"/>
                <w:b/>
                <w:color w:val="000000"/>
                <w:u w:val="single"/>
                <w:lang w:eastAsia="ru-RU"/>
              </w:rPr>
              <w:t>Для учасників</w:t>
            </w:r>
            <w:r w:rsidR="007C0586" w:rsidRPr="0013373F">
              <w:rPr>
                <w:rFonts w:ascii="Times New Roman" w:hAnsi="Times New Roman"/>
                <w:b/>
                <w:color w:val="000000"/>
                <w:u w:val="single"/>
                <w:lang w:eastAsia="ru-RU"/>
              </w:rPr>
              <w:t xml:space="preserve"> процедури закупівлі</w:t>
            </w:r>
            <w:r w:rsidRPr="0013373F">
              <w:rPr>
                <w:rFonts w:ascii="Times New Roman" w:hAnsi="Times New Roman"/>
                <w:b/>
                <w:color w:val="000000"/>
                <w:u w:val="single"/>
                <w:lang w:eastAsia="ru-RU"/>
              </w:rPr>
              <w:t>:</w:t>
            </w:r>
          </w:p>
          <w:p w:rsidR="00772D71" w:rsidRPr="0013373F" w:rsidRDefault="00D6448F" w:rsidP="0013373F">
            <w:pPr>
              <w:jc w:val="both"/>
              <w:rPr>
                <w:rFonts w:ascii="Times New Roman" w:hAnsi="Times New Roman"/>
                <w:color w:val="000000"/>
                <w:lang w:eastAsia="ru-RU"/>
              </w:rPr>
            </w:pPr>
            <w:r w:rsidRPr="0013373F">
              <w:rPr>
                <w:rFonts w:ascii="Times New Roman" w:hAnsi="Times New Roman"/>
                <w:color w:val="000000"/>
                <w:lang w:eastAsia="ru-RU"/>
              </w:rPr>
              <w:t xml:space="preserve">     </w:t>
            </w:r>
            <w:r w:rsidR="00772D71" w:rsidRPr="0013373F">
              <w:rPr>
                <w:rFonts w:ascii="Times New Roman" w:hAnsi="Times New Roman"/>
                <w:color w:val="000000"/>
                <w:lang w:eastAsia="ru-RU"/>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00772D71" w:rsidRPr="0013373F">
              <w:rPr>
                <w:rFonts w:ascii="Times New Roman" w:hAnsi="Times New Roman"/>
                <w:color w:val="000000"/>
                <w:lang w:eastAsia="ru-RU"/>
              </w:rPr>
              <w:t>закупівель</w:t>
            </w:r>
            <w:proofErr w:type="spellEnd"/>
            <w:r w:rsidR="00772D71" w:rsidRPr="0013373F">
              <w:rPr>
                <w:rFonts w:ascii="Times New Roman" w:hAnsi="Times New Roman"/>
                <w:color w:val="000000"/>
                <w:lang w:eastAsia="ru-RU"/>
              </w:rPr>
              <w:t xml:space="preserve"> під час подання тендерної пропозиції.</w:t>
            </w:r>
          </w:p>
          <w:p w:rsidR="00772D71" w:rsidRPr="0013373F" w:rsidRDefault="00772D71" w:rsidP="0013373F">
            <w:pPr>
              <w:jc w:val="both"/>
              <w:rPr>
                <w:rFonts w:ascii="Times New Roman" w:hAnsi="Times New Roman"/>
                <w:color w:val="000000"/>
                <w:lang w:eastAsia="ru-RU"/>
              </w:rPr>
            </w:pPr>
            <w:r w:rsidRPr="0013373F">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3373F">
              <w:rPr>
                <w:rFonts w:ascii="Times New Roman" w:hAnsi="Times New Roman"/>
                <w:color w:val="000000"/>
                <w:lang w:eastAsia="ru-RU"/>
              </w:rPr>
              <w:t>закупівель</w:t>
            </w:r>
            <w:proofErr w:type="spellEnd"/>
            <w:r w:rsidRPr="0013373F">
              <w:rPr>
                <w:rFonts w:ascii="Times New Roman" w:hAnsi="Times New Roman"/>
                <w:color w:val="000000"/>
                <w:lang w:eastAsia="ru-RU"/>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w:t>
            </w:r>
            <w:r w:rsidR="007A3F13" w:rsidRPr="0013373F">
              <w:rPr>
                <w:rFonts w:ascii="Times New Roman" w:hAnsi="Times New Roman"/>
                <w:color w:val="000000"/>
                <w:lang w:eastAsia="ru-RU"/>
              </w:rPr>
              <w:t>твертого пункту 44 Особливостей, а саме:</w:t>
            </w:r>
            <w:r w:rsidR="00D6448F" w:rsidRPr="0013373F">
              <w:rPr>
                <w:rFonts w:ascii="Times New Roman" w:hAnsi="Times New Roman"/>
                <w:color w:val="000000"/>
                <w:lang w:eastAsia="ru-RU"/>
              </w:rPr>
              <w:t xml:space="preserve"> </w:t>
            </w:r>
          </w:p>
          <w:p w:rsidR="00D6448F" w:rsidRPr="0013373F" w:rsidRDefault="00D6448F" w:rsidP="0013373F">
            <w:pPr>
              <w:tabs>
                <w:tab w:val="left" w:pos="180"/>
              </w:tabs>
              <w:jc w:val="both"/>
              <w:rPr>
                <w:rFonts w:ascii="Times New Roman" w:hAnsi="Times New Roman"/>
                <w:color w:val="FF0000"/>
              </w:rPr>
            </w:pPr>
            <w:r w:rsidRPr="0013373F">
              <w:rPr>
                <w:rFonts w:ascii="Times New Roman" w:hAnsi="Times New Roman"/>
                <w:b/>
                <w:bCs/>
                <w:u w:val="single"/>
              </w:rPr>
              <w:t>Інформація про відсутність підстав, визначених у частині 1 та частині 2 статті 17 Закону</w:t>
            </w:r>
            <w:r w:rsidRPr="0013373F">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13373F">
              <w:rPr>
                <w:rFonts w:ascii="Times New Roman" w:hAnsi="Times New Roman"/>
              </w:rPr>
              <w:t>закупівель</w:t>
            </w:r>
            <w:proofErr w:type="spellEnd"/>
            <w:r w:rsidRPr="0013373F">
              <w:rPr>
                <w:rFonts w:ascii="Times New Roman" w:hAnsi="Times New Roman"/>
              </w:rPr>
              <w:t xml:space="preserve"> під час подання тендерної пропозиції, </w:t>
            </w:r>
            <w:r w:rsidRPr="0013373F">
              <w:rPr>
                <w:rFonts w:ascii="Times New Roman" w:hAnsi="Times New Roman"/>
                <w:u w:val="single"/>
              </w:rPr>
              <w:t xml:space="preserve">шляхом заповнення окремих електронних полів в електронній системі </w:t>
            </w:r>
            <w:proofErr w:type="spellStart"/>
            <w:r w:rsidRPr="0013373F">
              <w:rPr>
                <w:rFonts w:ascii="Times New Roman" w:hAnsi="Times New Roman"/>
                <w:u w:val="single"/>
              </w:rPr>
              <w:t>закупівель</w:t>
            </w:r>
            <w:proofErr w:type="spellEnd"/>
            <w:r w:rsidRPr="0013373F">
              <w:rPr>
                <w:rFonts w:ascii="Times New Roman" w:hAnsi="Times New Roman"/>
                <w:u w:val="single"/>
              </w:rPr>
              <w:t xml:space="preserve"> (проставлення «галочки»).</w:t>
            </w:r>
            <w:r w:rsidRPr="0013373F">
              <w:rPr>
                <w:rFonts w:ascii="Times New Roman" w:hAnsi="Times New Roman"/>
              </w:rPr>
              <w:t xml:space="preserve"> </w:t>
            </w:r>
          </w:p>
          <w:p w:rsidR="00D6448F" w:rsidRPr="0013373F" w:rsidRDefault="00D6448F" w:rsidP="0013373F">
            <w:pPr>
              <w:tabs>
                <w:tab w:val="left" w:pos="180"/>
              </w:tabs>
              <w:jc w:val="both"/>
              <w:rPr>
                <w:rFonts w:ascii="Times New Roman" w:hAnsi="Times New Roman"/>
              </w:rPr>
            </w:pPr>
            <w:r w:rsidRPr="0013373F">
              <w:rPr>
                <w:rFonts w:ascii="Times New Roman" w:hAnsi="Times New Roman"/>
              </w:rPr>
              <w:t xml:space="preserve">      </w:t>
            </w:r>
            <w:r w:rsidRPr="0013373F">
              <w:rPr>
                <w:rFonts w:ascii="Times New Roman" w:hAnsi="Times New Roman"/>
                <w:b/>
                <w:bCs/>
              </w:rPr>
              <w:t xml:space="preserve">У разі відсутності технічної можливості в електронній системі </w:t>
            </w:r>
            <w:proofErr w:type="spellStart"/>
            <w:r w:rsidRPr="0013373F">
              <w:rPr>
                <w:rFonts w:ascii="Times New Roman" w:hAnsi="Times New Roman"/>
                <w:b/>
                <w:bCs/>
              </w:rPr>
              <w:t>закупівель</w:t>
            </w:r>
            <w:proofErr w:type="spellEnd"/>
            <w:r w:rsidRPr="0013373F">
              <w:rPr>
                <w:rFonts w:ascii="Times New Roman" w:hAnsi="Times New Roman"/>
                <w:b/>
                <w:bCs/>
              </w:rPr>
              <w:t xml:space="preserve"> самостійно декларувати відсутність підстави, визначеної у частині 2 статті 17 Закону</w:t>
            </w:r>
            <w:r w:rsidRPr="0013373F">
              <w:rPr>
                <w:rFonts w:ascii="Times New Roman" w:hAnsi="Times New Roman"/>
              </w:rPr>
              <w:t>, така інформація підтверджується учасником шляхом надання у складі тендерної пропозиції:</w:t>
            </w:r>
          </w:p>
          <w:p w:rsidR="00D6448F" w:rsidRPr="0013373F" w:rsidRDefault="00D6448F" w:rsidP="0013373F">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w:t>
            </w:r>
            <w:proofErr w:type="spellStart"/>
            <w:r w:rsidR="008F7FB1" w:rsidRPr="0013373F">
              <w:rPr>
                <w:rFonts w:ascii="Times New Roman" w:hAnsi="Times New Roman"/>
              </w:rPr>
              <w:t>Черкасиводоканал</w:t>
            </w:r>
            <w:proofErr w:type="spellEnd"/>
            <w:r w:rsidR="008F7FB1" w:rsidRPr="0013373F">
              <w:rPr>
                <w:rFonts w:ascii="Times New Roman" w:hAnsi="Times New Roman"/>
              </w:rPr>
              <w:t>»</w:t>
            </w:r>
            <w:r w:rsidRPr="0013373F">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D2FA1" w:rsidRDefault="00D6448F" w:rsidP="00D6448F">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D6448F">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8C3C31">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7D7F26" w:rsidRDefault="007D7F26" w:rsidP="008C3C31">
            <w:pPr>
              <w:shd w:val="clear" w:color="auto" w:fill="FFFFFF"/>
              <w:jc w:val="both"/>
              <w:rPr>
                <w:rFonts w:ascii="Times New Roman" w:hAnsi="Times New Roman"/>
                <w:i/>
                <w:color w:val="000000"/>
                <w:lang w:eastAsia="ru-RU"/>
              </w:rPr>
            </w:pPr>
          </w:p>
          <w:p w:rsidR="007D7F26" w:rsidRDefault="009203CA" w:rsidP="008C3C31">
            <w:pPr>
              <w:shd w:val="clear" w:color="auto" w:fill="FFFFFF"/>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7D7F26" w:rsidRPr="007D7F26">
              <w:rPr>
                <w:rFonts w:ascii="Times New Roman" w:hAnsi="Times New Roman"/>
                <w:sz w:val="24"/>
                <w:szCs w:val="24"/>
                <w:shd w:val="clear" w:color="auto" w:fill="FFFFFF"/>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w:t>
            </w:r>
            <w:r w:rsidR="007D7F26" w:rsidRPr="007D7F26">
              <w:rPr>
                <w:rFonts w:ascii="Times New Roman" w:hAnsi="Times New Roman"/>
                <w:sz w:val="24"/>
                <w:szCs w:val="24"/>
                <w:shd w:val="clear" w:color="auto" w:fill="FFFFFF"/>
              </w:rPr>
              <w:lastRenderedPageBreak/>
              <w:t>критеріям відповідно до </w:t>
            </w:r>
            <w:hyperlink r:id="rId13" w:anchor="n1257" w:tgtFrame="_blank" w:history="1">
              <w:r w:rsidR="007D7F26" w:rsidRPr="009203CA">
                <w:rPr>
                  <w:rStyle w:val="a5"/>
                  <w:rFonts w:ascii="Times New Roman" w:hAnsi="Times New Roman"/>
                  <w:color w:val="auto"/>
                  <w:sz w:val="24"/>
                  <w:szCs w:val="24"/>
                  <w:u w:val="none"/>
                  <w:shd w:val="clear" w:color="auto" w:fill="FFFFFF"/>
                </w:rPr>
                <w:t>частини третьої</w:t>
              </w:r>
            </w:hyperlink>
            <w:r w:rsidR="007D7F26" w:rsidRPr="009203CA">
              <w:rPr>
                <w:rFonts w:ascii="Times New Roman" w:hAnsi="Times New Roman"/>
                <w:sz w:val="24"/>
                <w:szCs w:val="24"/>
                <w:shd w:val="clear" w:color="auto" w:fill="FFFFFF"/>
              </w:rPr>
              <w:t>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14" w:anchor="n1262" w:tgtFrame="_blank" w:history="1">
              <w:r w:rsidR="007D7F26" w:rsidRPr="009203CA">
                <w:rPr>
                  <w:rStyle w:val="a5"/>
                  <w:rFonts w:ascii="Times New Roman" w:hAnsi="Times New Roman"/>
                  <w:color w:val="auto"/>
                  <w:sz w:val="24"/>
                  <w:szCs w:val="24"/>
                  <w:u w:val="none"/>
                  <w:shd w:val="clear" w:color="auto" w:fill="FFFFFF"/>
                </w:rPr>
                <w:t>частині першій</w:t>
              </w:r>
            </w:hyperlink>
            <w:r w:rsidR="007D7F26" w:rsidRPr="009203CA">
              <w:rPr>
                <w:rFonts w:ascii="Times New Roman" w:hAnsi="Times New Roman"/>
                <w:sz w:val="24"/>
                <w:szCs w:val="24"/>
                <w:shd w:val="clear" w:color="auto" w:fill="FFFFFF"/>
              </w:rPr>
              <w:t> статті 17 Закону (крім </w:t>
            </w:r>
            <w:hyperlink r:id="rId15" w:anchor="n1275" w:tgtFrame="_blank" w:history="1">
              <w:r w:rsidR="007D7F26" w:rsidRPr="009203CA">
                <w:rPr>
                  <w:rStyle w:val="a5"/>
                  <w:rFonts w:ascii="Times New Roman" w:hAnsi="Times New Roman"/>
                  <w:color w:val="auto"/>
                  <w:sz w:val="24"/>
                  <w:szCs w:val="24"/>
                  <w:u w:val="none"/>
                  <w:shd w:val="clear" w:color="auto" w:fill="FFFFFF"/>
                </w:rPr>
                <w:t>пункту 13</w:t>
              </w:r>
            </w:hyperlink>
            <w:r w:rsidR="007D7F26" w:rsidRPr="009203CA">
              <w:rPr>
                <w:rFonts w:ascii="Times New Roman" w:hAnsi="Times New Roman"/>
                <w:sz w:val="24"/>
                <w:szCs w:val="24"/>
                <w:shd w:val="clear" w:color="auto" w:fill="FFFFFF"/>
              </w:rPr>
              <w:t> частини першої с</w:t>
            </w:r>
            <w:r w:rsidR="007D7F26" w:rsidRPr="007D7F26">
              <w:rPr>
                <w:rFonts w:ascii="Times New Roman" w:hAnsi="Times New Roman"/>
                <w:sz w:val="24"/>
                <w:szCs w:val="24"/>
                <w:shd w:val="clear" w:color="auto" w:fill="FFFFFF"/>
              </w:rPr>
              <w:t>татті 17 Закону)</w:t>
            </w:r>
            <w:r w:rsidR="001C55F4">
              <w:rPr>
                <w:rFonts w:ascii="Times New Roman" w:hAnsi="Times New Roman"/>
                <w:sz w:val="24"/>
                <w:szCs w:val="24"/>
                <w:shd w:val="clear" w:color="auto" w:fill="FFFFFF"/>
              </w:rPr>
              <w:t xml:space="preserve"> </w:t>
            </w:r>
          </w:p>
          <w:p w:rsidR="001C55F4" w:rsidRPr="0064573A" w:rsidRDefault="009203CA" w:rsidP="008C3C31">
            <w:pPr>
              <w:shd w:val="clear" w:color="auto" w:fill="FFFFFF"/>
              <w:jc w:val="both"/>
              <w:rPr>
                <w:rFonts w:ascii="Times New Roman" w:hAnsi="Times New Roman"/>
                <w:sz w:val="24"/>
                <w:szCs w:val="24"/>
                <w:u w:val="single"/>
                <w:shd w:val="clear" w:color="auto" w:fill="FFFFFF"/>
              </w:rPr>
            </w:pPr>
            <w:r w:rsidRPr="0064573A">
              <w:rPr>
                <w:rFonts w:ascii="Times New Roman" w:hAnsi="Times New Roman"/>
                <w:sz w:val="24"/>
                <w:szCs w:val="24"/>
                <w:u w:val="single"/>
                <w:shd w:val="clear" w:color="auto" w:fill="FFFFFF"/>
              </w:rPr>
              <w:t xml:space="preserve">         </w:t>
            </w:r>
            <w:r w:rsidR="0064573A" w:rsidRPr="0064573A">
              <w:rPr>
                <w:rFonts w:ascii="Times New Roman" w:hAnsi="Times New Roman"/>
                <w:sz w:val="24"/>
                <w:szCs w:val="24"/>
                <w:u w:val="single"/>
                <w:shd w:val="clear" w:color="auto" w:fill="FFFFFF"/>
              </w:rPr>
              <w:t>Для підтвердження відсутності підстав</w:t>
            </w:r>
            <w:r w:rsidR="001C55F4" w:rsidRPr="0064573A">
              <w:rPr>
                <w:rFonts w:ascii="Times New Roman" w:hAnsi="Times New Roman"/>
                <w:sz w:val="24"/>
                <w:szCs w:val="24"/>
                <w:u w:val="single"/>
                <w:shd w:val="clear" w:color="auto" w:fill="FFFFFF"/>
              </w:rPr>
              <w:t xml:space="preserve"> </w:t>
            </w:r>
            <w:r w:rsidR="0064573A" w:rsidRPr="0064573A">
              <w:rPr>
                <w:rFonts w:ascii="Times New Roman" w:hAnsi="Times New Roman"/>
                <w:sz w:val="24"/>
                <w:szCs w:val="24"/>
                <w:u w:val="single"/>
                <w:shd w:val="clear" w:color="auto" w:fill="FFFFFF"/>
              </w:rPr>
              <w:t xml:space="preserve">визначеним у частині першій статті 17 Закону (крім пункту 13 частини першої статті 17 Закону) </w:t>
            </w:r>
            <w:r w:rsidR="00974585" w:rsidRPr="0064573A">
              <w:rPr>
                <w:rFonts w:ascii="Times New Roman" w:hAnsi="Times New Roman"/>
                <w:sz w:val="24"/>
                <w:szCs w:val="24"/>
                <w:u w:val="single"/>
                <w:shd w:val="clear" w:color="auto" w:fill="FFFFFF"/>
              </w:rPr>
              <w:t xml:space="preserve">подається довідка в довільній формі про відсутність таких підстав </w:t>
            </w:r>
            <w:r w:rsidR="0064573A" w:rsidRPr="0064573A">
              <w:rPr>
                <w:rFonts w:ascii="Times New Roman" w:hAnsi="Times New Roman"/>
                <w:sz w:val="24"/>
                <w:szCs w:val="24"/>
                <w:u w:val="single"/>
                <w:shd w:val="clear" w:color="auto" w:fill="FFFFFF"/>
              </w:rPr>
              <w:t xml:space="preserve">від </w:t>
            </w:r>
            <w:r w:rsidR="001C55F4" w:rsidRPr="0064573A">
              <w:rPr>
                <w:rFonts w:ascii="Times New Roman" w:hAnsi="Times New Roman"/>
                <w:sz w:val="24"/>
                <w:szCs w:val="24"/>
                <w:u w:val="single"/>
                <w:shd w:val="clear" w:color="auto" w:fill="FFFFFF"/>
              </w:rPr>
              <w:t>кожного субпідрядника/співвиконавця, якого у</w:t>
            </w:r>
            <w:r w:rsidR="0064573A" w:rsidRPr="0064573A">
              <w:rPr>
                <w:rFonts w:ascii="Times New Roman" w:hAnsi="Times New Roman"/>
                <w:sz w:val="24"/>
                <w:szCs w:val="24"/>
                <w:u w:val="single"/>
                <w:shd w:val="clear" w:color="auto" w:fill="FFFFFF"/>
              </w:rPr>
              <w:t>часник планує залучити в обсязі не менше ніж 20 відсотків вартості договору про закупівлю у випадку закупівлі робіт або послуг</w:t>
            </w:r>
            <w:r w:rsidR="00974585">
              <w:rPr>
                <w:rFonts w:ascii="Times New Roman" w:hAnsi="Times New Roman"/>
                <w:sz w:val="24"/>
                <w:szCs w:val="24"/>
                <w:u w:val="single"/>
                <w:shd w:val="clear" w:color="auto" w:fill="FFFFFF"/>
              </w:rPr>
              <w:t>.</w:t>
            </w:r>
          </w:p>
          <w:p w:rsidR="00772D71" w:rsidRPr="00DD2FA1" w:rsidRDefault="00772D71" w:rsidP="008C3C31">
            <w:pPr>
              <w:shd w:val="clear" w:color="auto" w:fill="FFFFFF"/>
              <w:jc w:val="both"/>
              <w:rPr>
                <w:rFonts w:ascii="Times New Roman" w:hAnsi="Times New Roman"/>
                <w:color w:val="000000"/>
                <w:lang w:eastAsia="ru-RU"/>
              </w:rPr>
            </w:pPr>
          </w:p>
          <w:p w:rsidR="00636EE0" w:rsidRPr="00DD2FA1" w:rsidRDefault="007C0586" w:rsidP="00EB0024">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EB0024" w:rsidRPr="00DD2FA1" w:rsidRDefault="00EB0024"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 </w:t>
            </w:r>
            <w:r w:rsidR="00EF450F" w:rsidRPr="00DD2FA1">
              <w:rPr>
                <w:rFonts w:ascii="Times New Roman" w:hAnsi="Times New Roman"/>
                <w:u w:val="single"/>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00EF450F" w:rsidRPr="00DD2FA1">
              <w:rPr>
                <w:rFonts w:ascii="Times New Roman" w:hAnsi="Times New Roman"/>
                <w:u w:val="single"/>
                <w:lang w:eastAsia="ru-RU"/>
              </w:rPr>
              <w:t>закупівель</w:t>
            </w:r>
            <w:proofErr w:type="spellEnd"/>
            <w:r w:rsidR="00EF450F" w:rsidRPr="00DD2FA1">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EF450F" w:rsidRPr="00DD2FA1">
              <w:rPr>
                <w:rFonts w:ascii="Times New Roman" w:hAnsi="Times New Roman"/>
                <w:u w:val="single"/>
                <w:lang w:eastAsia="ru-RU"/>
              </w:rPr>
              <w:t>закупівель</w:t>
            </w:r>
            <w:proofErr w:type="spellEnd"/>
            <w:r w:rsidR="00EF450F" w:rsidRPr="00DD2FA1">
              <w:rPr>
                <w:rFonts w:ascii="Times New Roman" w:hAnsi="Times New Roman"/>
                <w:u w:val="single"/>
                <w:lang w:eastAsia="ru-RU"/>
              </w:rPr>
              <w:t xml:space="preserve"> документи, що підтверджують відсутність підстав, визначених пунктами 3, 5, 6 і 12 частини першої та частиною другою статті 17 Закону, </w:t>
            </w:r>
            <w:r w:rsidR="00971E52" w:rsidRPr="00DD2FA1">
              <w:rPr>
                <w:rFonts w:ascii="Times New Roman" w:hAnsi="Times New Roman"/>
                <w:u w:val="single"/>
                <w:lang w:eastAsia="ru-RU"/>
              </w:rPr>
              <w:t>а саме:</w:t>
            </w:r>
          </w:p>
          <w:p w:rsidR="00971E52" w:rsidRPr="00DD2FA1" w:rsidRDefault="00DC3828"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1) </w:t>
            </w:r>
            <w:r w:rsidR="00636EE0" w:rsidRPr="00DD2FA1">
              <w:rPr>
                <w:rFonts w:ascii="Times New Roman" w:hAnsi="Times New Roman"/>
                <w:u w:val="single"/>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005A1758" w:rsidRPr="00DD2FA1">
              <w:rPr>
                <w:rFonts w:ascii="Times New Roman" w:hAnsi="Times New Roman"/>
                <w:u w:val="single"/>
                <w:lang w:eastAsia="ru-RU"/>
              </w:rPr>
              <w:t>документ, що підтверджує відсутність підстави, визначеної пунктом 3 частини першої статті 17 Закону,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rsidR="00DF4C47" w:rsidRPr="00DD2FA1" w:rsidRDefault="00854F26"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фізичних осіб, які вчинили корупційні або пов’язані з корупцією правопорушення за посиланням</w:t>
            </w:r>
          </w:p>
          <w:p w:rsidR="00971E52" w:rsidRPr="00DD2FA1" w:rsidRDefault="00854F26"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https://corruptinfo.nazk.gov.ua/reference/getpersonalreference/individual</w:t>
            </w:r>
            <w:r w:rsidR="00DC3828" w:rsidRPr="00DD2FA1">
              <w:rPr>
                <w:rFonts w:ascii="Times New Roman" w:hAnsi="Times New Roman"/>
                <w:u w:val="single"/>
                <w:lang w:eastAsia="ru-RU"/>
              </w:rPr>
              <w:t>;</w:t>
            </w:r>
          </w:p>
          <w:p w:rsidR="00DC3828" w:rsidRPr="00DD2FA1" w:rsidRDefault="00DC3828" w:rsidP="00DC3828">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юридичних осіб за посиланням</w:t>
            </w:r>
          </w:p>
          <w:p w:rsidR="00DC3828" w:rsidRPr="00DD2FA1" w:rsidRDefault="008E2EBD" w:rsidP="00DC3828">
            <w:pPr>
              <w:shd w:val="clear" w:color="auto" w:fill="FFFFFF"/>
              <w:jc w:val="both"/>
              <w:rPr>
                <w:rFonts w:ascii="Times New Roman" w:hAnsi="Times New Roman"/>
                <w:u w:val="single"/>
                <w:lang w:eastAsia="ru-RU"/>
              </w:rPr>
            </w:pPr>
            <w:hyperlink r:id="rId16" w:history="1">
              <w:r w:rsidR="00DF4C47" w:rsidRPr="00DD2FA1">
                <w:rPr>
                  <w:rStyle w:val="a5"/>
                  <w:rFonts w:ascii="Times New Roman" w:hAnsi="Times New Roman"/>
                  <w:lang w:eastAsia="ru-RU"/>
                </w:rPr>
                <w:t>https://corruptinfo.nazk.gov.ua/reference/getpersonalreference/legal</w:t>
              </w:r>
            </w:hyperlink>
          </w:p>
          <w:p w:rsidR="00DF4C47" w:rsidRPr="00DD2FA1" w:rsidRDefault="00DF4C47" w:rsidP="00DC3828">
            <w:pPr>
              <w:shd w:val="clear" w:color="auto" w:fill="FFFFFF"/>
              <w:jc w:val="both"/>
              <w:rPr>
                <w:rFonts w:ascii="Times New Roman" w:hAnsi="Times New Roman"/>
                <w:u w:val="single"/>
                <w:lang w:eastAsia="ru-RU"/>
              </w:rPr>
            </w:pPr>
          </w:p>
          <w:p w:rsidR="00DC3828" w:rsidRPr="00DD2FA1" w:rsidRDefault="00DC3828" w:rsidP="00DC3828">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Зазначений документ повинен містити реквізити для перевірки, зокрема QR-код та/або номер та електронний підпис та/або печатку. </w:t>
            </w:r>
          </w:p>
          <w:p w:rsidR="00971E52" w:rsidRPr="00DD2FA1" w:rsidRDefault="00DC3828" w:rsidP="00DC3828">
            <w:pPr>
              <w:shd w:val="clear" w:color="auto" w:fill="FFFFFF"/>
              <w:jc w:val="both"/>
              <w:rPr>
                <w:rFonts w:ascii="Times New Roman" w:hAnsi="Times New Roman"/>
                <w:u w:val="single"/>
                <w:lang w:eastAsia="ru-RU"/>
              </w:rPr>
            </w:pPr>
            <w:r w:rsidRPr="00DD2FA1">
              <w:rPr>
                <w:rFonts w:ascii="Times New Roman" w:hAnsi="Times New Roman"/>
                <w:u w:val="single"/>
                <w:lang w:eastAsia="ru-RU"/>
              </w:rPr>
              <w:t>Дата документа повинна бути не раніше ніж учаснику було направлено повідомлення про намір укласти договір.</w:t>
            </w:r>
          </w:p>
          <w:p w:rsidR="00DF4C47" w:rsidRPr="00DD2FA1" w:rsidRDefault="00DF4C47" w:rsidP="00DC3828">
            <w:pPr>
              <w:shd w:val="clear" w:color="auto" w:fill="FFFFFF"/>
              <w:jc w:val="both"/>
              <w:rPr>
                <w:rFonts w:ascii="Times New Roman" w:hAnsi="Times New Roman"/>
                <w:u w:val="single"/>
                <w:lang w:eastAsia="ru-RU"/>
              </w:rPr>
            </w:pPr>
          </w:p>
          <w:p w:rsidR="00DC3828" w:rsidRPr="003E6AB3" w:rsidRDefault="00DC3828" w:rsidP="00DC3828">
            <w:pPr>
              <w:shd w:val="clear" w:color="auto" w:fill="FFFFFF"/>
              <w:ind w:right="108" w:firstLine="142"/>
              <w:jc w:val="both"/>
              <w:rPr>
                <w:rFonts w:ascii="Times New Roman" w:hAnsi="Times New Roman"/>
                <w:color w:val="000000"/>
              </w:rPr>
            </w:pPr>
            <w:r w:rsidRPr="00DD2FA1">
              <w:rPr>
                <w:rFonts w:ascii="Times New Roman" w:hAnsi="Times New Roman"/>
                <w:lang w:eastAsia="ru-RU"/>
              </w:rPr>
              <w:t xml:space="preserve">2) </w:t>
            </w:r>
            <w:r w:rsidRPr="00DD2FA1">
              <w:rPr>
                <w:rFonts w:ascii="Times New Roman" w:hAnsi="Times New Roman"/>
                <w:color w:val="000000"/>
              </w:rPr>
              <w:t xml:space="preserve">Документ, що підтверджує відсутність підстав, визначених пунктами 5, 6 та 12 частини першої статті 17 Закону, а саме учасник надає витяг з інформаційно-аналітичної системи «Облік відомостей про притягнення особи до кримінальної відповідальності </w:t>
            </w:r>
            <w:r w:rsidRPr="003E6AB3">
              <w:rPr>
                <w:rFonts w:ascii="Times New Roman" w:hAnsi="Times New Roman"/>
                <w:color w:val="000000"/>
              </w:rPr>
              <w:t xml:space="preserve">та наявності судимості» (далі – Витяг), що можна отримати за посиланням </w:t>
            </w:r>
            <w:hyperlink r:id="rId17" w:history="1">
              <w:r w:rsidRPr="003E6AB3">
                <w:rPr>
                  <w:rStyle w:val="a5"/>
                  <w:rFonts w:ascii="Times New Roman" w:hAnsi="Times New Roman"/>
                </w:rPr>
                <w:t>https://vytiah.mvs.gov.ua/app/landing</w:t>
              </w:r>
            </w:hyperlink>
            <w:r w:rsidRPr="003E6AB3">
              <w:rPr>
                <w:rFonts w:ascii="Times New Roman" w:hAnsi="Times New Roman"/>
                <w:color w:val="000000"/>
              </w:rPr>
              <w:t xml:space="preserve"> </w:t>
            </w:r>
          </w:p>
          <w:p w:rsidR="00DC3828" w:rsidRPr="003E6AB3" w:rsidRDefault="00DC3828" w:rsidP="00DC3828">
            <w:pPr>
              <w:shd w:val="clear" w:color="auto" w:fill="FFFFFF"/>
              <w:ind w:right="108"/>
              <w:jc w:val="both"/>
              <w:rPr>
                <w:rFonts w:ascii="Times New Roman" w:hAnsi="Times New Roman"/>
              </w:rPr>
            </w:pPr>
            <w:r w:rsidRPr="003E6AB3">
              <w:rPr>
                <w:rFonts w:ascii="Times New Roman" w:hAnsi="Times New Roman"/>
              </w:rPr>
              <w:lastRenderedPageBreak/>
              <w:t>Витяг повинен містити реквізити для перевірки, зокрема QR-код та/або номер та електронний підпис та/або печатку.</w:t>
            </w:r>
          </w:p>
          <w:p w:rsidR="00971E52" w:rsidRPr="003E6AB3" w:rsidRDefault="00DC3828" w:rsidP="00DC3828">
            <w:pPr>
              <w:shd w:val="clear" w:color="auto" w:fill="FFFFFF"/>
              <w:jc w:val="both"/>
              <w:rPr>
                <w:rFonts w:ascii="Times New Roman" w:hAnsi="Times New Roman"/>
                <w:u w:val="single"/>
                <w:lang w:eastAsia="ru-RU"/>
              </w:rPr>
            </w:pPr>
            <w:r w:rsidRPr="003E6AB3">
              <w:rPr>
                <w:rFonts w:ascii="Times New Roman" w:hAnsi="Times New Roman"/>
              </w:rPr>
              <w:t>Дата документа повинна бути не раніше ніж учаснику було направлено повідомлення про намір укласти договір.</w:t>
            </w:r>
          </w:p>
          <w:p w:rsidR="00971E52" w:rsidRPr="003E6AB3" w:rsidRDefault="00F8126D" w:rsidP="00EB0024">
            <w:pPr>
              <w:shd w:val="clear" w:color="auto" w:fill="FFFFFF"/>
              <w:jc w:val="both"/>
              <w:rPr>
                <w:rFonts w:ascii="Times New Roman" w:hAnsi="Times New Roman"/>
                <w:u w:val="single"/>
                <w:lang w:eastAsia="ru-RU"/>
              </w:rPr>
            </w:pPr>
            <w:r w:rsidRPr="003E6AB3">
              <w:rPr>
                <w:rFonts w:ascii="Times New Roman" w:hAnsi="Times New Roman"/>
                <w:u w:val="single"/>
                <w:lang w:eastAsia="ru-RU"/>
              </w:rPr>
              <w:t xml:space="preserve">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085275" w:rsidRDefault="0013373F" w:rsidP="00EB0024">
            <w:pPr>
              <w:shd w:val="clear" w:color="auto" w:fill="FFFFFF"/>
              <w:jc w:val="both"/>
            </w:pPr>
            <w:r w:rsidRPr="003E6AB3">
              <w:rPr>
                <w:rFonts w:ascii="Times New Roman" w:hAnsi="Times New Roman"/>
                <w:u w:val="single"/>
                <w:lang w:eastAsia="ru-RU"/>
              </w:rPr>
              <w:t xml:space="preserve">4)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w:t>
            </w:r>
            <w:r w:rsidR="00085275">
              <w:rPr>
                <w:rFonts w:ascii="Times New Roman" w:hAnsi="Times New Roman"/>
                <w:u w:val="single"/>
                <w:lang w:eastAsia="ru-RU"/>
              </w:rPr>
              <w:t>_документ, який</w:t>
            </w:r>
            <w:r w:rsidRPr="0013373F">
              <w:rPr>
                <w:rFonts w:ascii="Times New Roman" w:hAnsi="Times New Roman"/>
                <w:u w:val="single"/>
                <w:lang w:eastAsia="ru-RU"/>
              </w:rPr>
              <w:t xml:space="preserve">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Pr="0013373F">
              <w:rPr>
                <w:rFonts w:ascii="Times New Roman" w:hAnsi="Times New Roman"/>
                <w:u w:val="single"/>
                <w:lang w:eastAsia="ru-RU"/>
              </w:rPr>
              <w:t>Опендатабот</w:t>
            </w:r>
            <w:proofErr w:type="spellEnd"/>
            <w:r w:rsidRPr="0013373F">
              <w:rPr>
                <w:rFonts w:ascii="Times New Roman" w:hAnsi="Times New Roman"/>
                <w:u w:val="single"/>
                <w:lang w:eastAsia="ru-RU"/>
              </w:rPr>
              <w:t xml:space="preserve">, </w:t>
            </w:r>
            <w:proofErr w:type="spellStart"/>
            <w:r w:rsidRPr="0013373F">
              <w:rPr>
                <w:rFonts w:ascii="Times New Roman" w:hAnsi="Times New Roman"/>
                <w:u w:val="single"/>
                <w:lang w:eastAsia="ru-RU"/>
              </w:rPr>
              <w:t>Youcontrol</w:t>
            </w:r>
            <w:proofErr w:type="spellEnd"/>
            <w:r w:rsidRPr="0013373F">
              <w:rPr>
                <w:rFonts w:ascii="Times New Roman" w:hAnsi="Times New Roman"/>
                <w:u w:val="single"/>
                <w:lang w:eastAsia="ru-RU"/>
              </w:rPr>
              <w:t xml:space="preserve"> тощо) отриманим не раніше оголошення про проведення цих відкритих торгів.</w:t>
            </w:r>
          </w:p>
          <w:p w:rsidR="0013373F" w:rsidRPr="00452DB7" w:rsidRDefault="0013373F" w:rsidP="00EB0024">
            <w:pPr>
              <w:shd w:val="clear" w:color="auto" w:fill="FFFFFF"/>
              <w:jc w:val="both"/>
              <w:rPr>
                <w:rFonts w:ascii="Times New Roman" w:hAnsi="Times New Roman"/>
                <w:highlight w:val="lightGray"/>
                <w:u w:val="single"/>
                <w:lang w:eastAsia="ru-RU"/>
              </w:rPr>
            </w:pPr>
          </w:p>
          <w:p w:rsidR="006312EF" w:rsidRPr="00794D53" w:rsidRDefault="0013373F" w:rsidP="0013373F">
            <w:pPr>
              <w:shd w:val="clear" w:color="auto" w:fill="FFFFFF"/>
              <w:ind w:right="108"/>
              <w:jc w:val="both"/>
              <w:rPr>
                <w:rFonts w:ascii="Times New Roman" w:hAnsi="Times New Roman"/>
                <w:color w:val="000000"/>
                <w:u w:val="single"/>
              </w:rPr>
            </w:pPr>
            <w:r w:rsidRPr="00794D53">
              <w:rPr>
                <w:rFonts w:ascii="Times New Roman" w:hAnsi="Times New Roman"/>
                <w:u w:val="single"/>
                <w:lang w:eastAsia="ru-RU"/>
              </w:rPr>
              <w:t>5</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6312EF">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6312EF">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07761F" w:rsidRPr="00452DB7" w:rsidRDefault="0007761F" w:rsidP="006312EF">
            <w:pPr>
              <w:shd w:val="clear" w:color="auto" w:fill="FFFFFF"/>
              <w:jc w:val="both"/>
              <w:rPr>
                <w:rFonts w:ascii="Times New Roman" w:hAnsi="Times New Roman"/>
                <w:highlight w:val="lightGray"/>
                <w:u w:val="single"/>
                <w:lang w:eastAsia="ru-RU"/>
              </w:rPr>
            </w:pPr>
          </w:p>
          <w:p w:rsidR="00452DB7" w:rsidRPr="00635260" w:rsidRDefault="00452DB7" w:rsidP="00452DB7">
            <w:pPr>
              <w:shd w:val="clear" w:color="auto" w:fill="FFFFFF"/>
              <w:jc w:val="both"/>
              <w:rPr>
                <w:rFonts w:ascii="Times New Roman" w:hAnsi="Times New Roman"/>
                <w:color w:val="000000"/>
              </w:rPr>
            </w:pPr>
            <w:r w:rsidRPr="00635260">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452DB7" w:rsidRPr="00635260" w:rsidRDefault="00452DB7" w:rsidP="00452DB7">
            <w:pPr>
              <w:shd w:val="clear" w:color="auto" w:fill="FFFFFF"/>
              <w:ind w:hanging="152"/>
              <w:jc w:val="both"/>
              <w:rPr>
                <w:rFonts w:ascii="Times New Roman" w:hAnsi="Times New Roman"/>
                <w:color w:val="000000"/>
              </w:rPr>
            </w:pPr>
          </w:p>
          <w:p w:rsidR="00452DB7" w:rsidRPr="00635260" w:rsidRDefault="00452DB7" w:rsidP="00452DB7">
            <w:pPr>
              <w:shd w:val="clear" w:color="auto" w:fill="FFFFFF"/>
              <w:jc w:val="both"/>
              <w:rPr>
                <w:rFonts w:ascii="Times New Roman" w:hAnsi="Times New Roman"/>
                <w:b/>
                <w:color w:val="000000"/>
              </w:rPr>
            </w:pPr>
            <w:r w:rsidRPr="00635260">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w:t>
            </w:r>
            <w:r w:rsidRPr="00635260">
              <w:rPr>
                <w:rFonts w:ascii="Times New Roman" w:hAnsi="Times New Roman"/>
                <w:b/>
                <w:color w:val="000000"/>
              </w:rPr>
              <w:lastRenderedPageBreak/>
              <w:t xml:space="preserve">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35260">
              <w:rPr>
                <w:rFonts w:ascii="Times New Roman" w:hAnsi="Times New Roman"/>
                <w:b/>
                <w:color w:val="000000"/>
              </w:rPr>
              <w:t>закупівель</w:t>
            </w:r>
            <w:proofErr w:type="spellEnd"/>
            <w:r w:rsidRPr="00635260">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B0024">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E753C3">
        <w:tc>
          <w:tcPr>
            <w:tcW w:w="167" w:type="pct"/>
          </w:tcPr>
          <w:p w:rsidR="006A22DD" w:rsidRPr="00C34D10" w:rsidRDefault="006A22DD" w:rsidP="00E5007B">
            <w:pPr>
              <w:pStyle w:val="2"/>
              <w:jc w:val="center"/>
              <w:outlineLvl w:val="1"/>
              <w:rPr>
                <w:lang w:val="uk-UA"/>
              </w:rPr>
            </w:pPr>
            <w:r>
              <w:rPr>
                <w:lang w:val="uk-UA"/>
              </w:rPr>
              <w:lastRenderedPageBreak/>
              <w:t>6</w:t>
            </w:r>
          </w:p>
        </w:tc>
        <w:tc>
          <w:tcPr>
            <w:tcW w:w="2014" w:type="pct"/>
          </w:tcPr>
          <w:p w:rsidR="006A22DD" w:rsidRPr="00C34D10" w:rsidRDefault="00542A5D" w:rsidP="00E5007B">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819" w:type="pct"/>
          </w:tcPr>
          <w:p w:rsidR="00542A5D" w:rsidRDefault="00386F67" w:rsidP="00542A5D">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542A5D">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D5089A">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753C3">
        <w:tc>
          <w:tcPr>
            <w:tcW w:w="167" w:type="pct"/>
          </w:tcPr>
          <w:p w:rsidR="006A22DD" w:rsidRPr="00C34D10" w:rsidRDefault="006A22DD" w:rsidP="00E5007B">
            <w:pPr>
              <w:pStyle w:val="2"/>
              <w:jc w:val="center"/>
              <w:outlineLvl w:val="1"/>
              <w:rPr>
                <w:lang w:val="uk-UA"/>
              </w:rPr>
            </w:pPr>
            <w:r>
              <w:rPr>
                <w:lang w:val="uk-UA"/>
              </w:rPr>
              <w:t>7</w:t>
            </w:r>
          </w:p>
        </w:tc>
        <w:tc>
          <w:tcPr>
            <w:tcW w:w="2014" w:type="pct"/>
          </w:tcPr>
          <w:p w:rsidR="006A22DD" w:rsidRPr="00C34D10" w:rsidRDefault="004A4D2A" w:rsidP="00E5007B">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819" w:type="pct"/>
          </w:tcPr>
          <w:p w:rsidR="004A0FCD" w:rsidRPr="00564460" w:rsidRDefault="004A0FCD" w:rsidP="004A0FCD">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4A0FCD">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4A0FCD">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0F137D">
            <w:pPr>
              <w:spacing w:before="120" w:after="120"/>
              <w:ind w:left="49"/>
              <w:jc w:val="both"/>
              <w:rPr>
                <w:rFonts w:ascii="Times New Roman" w:hAnsi="Times New Roman"/>
                <w:sz w:val="24"/>
                <w:szCs w:val="24"/>
              </w:rPr>
            </w:pPr>
            <w:r w:rsidRPr="00564460">
              <w:rPr>
                <w:rFonts w:ascii="Times New Roman" w:hAnsi="Times New Roman"/>
              </w:rPr>
              <w:lastRenderedPageBreak/>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E753C3">
        <w:tc>
          <w:tcPr>
            <w:tcW w:w="167" w:type="pct"/>
          </w:tcPr>
          <w:p w:rsidR="005F7A2A" w:rsidRDefault="0064408E" w:rsidP="00E5007B">
            <w:pPr>
              <w:pStyle w:val="2"/>
              <w:jc w:val="center"/>
              <w:outlineLvl w:val="1"/>
              <w:rPr>
                <w:lang w:val="uk-UA"/>
              </w:rPr>
            </w:pPr>
            <w:r>
              <w:rPr>
                <w:lang w:val="uk-UA"/>
              </w:rPr>
              <w:lastRenderedPageBreak/>
              <w:t>8</w:t>
            </w:r>
          </w:p>
        </w:tc>
        <w:tc>
          <w:tcPr>
            <w:tcW w:w="2014" w:type="pct"/>
          </w:tcPr>
          <w:p w:rsidR="00BA19C5" w:rsidRPr="00BA19C5" w:rsidRDefault="00BA19C5" w:rsidP="00BA19C5">
            <w:pPr>
              <w:pStyle w:val="2"/>
              <w:outlineLvl w:val="1"/>
              <w:rPr>
                <w:lang w:val="uk-UA"/>
              </w:rPr>
            </w:pPr>
            <w:r w:rsidRPr="00BA19C5">
              <w:rPr>
                <w:lang w:val="uk-UA"/>
              </w:rPr>
              <w:t>Інформація про субпідрядника/</w:t>
            </w:r>
          </w:p>
          <w:p w:rsidR="005F7A2A" w:rsidRPr="0027516D" w:rsidRDefault="00BA19C5" w:rsidP="00BA19C5">
            <w:pPr>
              <w:pStyle w:val="2"/>
              <w:outlineLvl w:val="1"/>
              <w:rPr>
                <w:highlight w:val="yellow"/>
                <w:lang w:val="uk-UA"/>
              </w:rPr>
            </w:pPr>
            <w:r w:rsidRPr="00BA19C5">
              <w:rPr>
                <w:lang w:val="uk-UA"/>
              </w:rPr>
              <w:t>співвиконавця</w:t>
            </w:r>
          </w:p>
        </w:tc>
        <w:tc>
          <w:tcPr>
            <w:tcW w:w="2819" w:type="pct"/>
          </w:tcPr>
          <w:p w:rsidR="005F7A2A" w:rsidRPr="00BA19C5" w:rsidRDefault="00BA19C5" w:rsidP="00132F42">
            <w:pPr>
              <w:spacing w:before="120" w:after="120"/>
              <w:ind w:left="49"/>
              <w:jc w:val="both"/>
              <w:rPr>
                <w:rFonts w:ascii="Times New Roman" w:hAnsi="Times New Roman"/>
                <w:sz w:val="24"/>
                <w:szCs w:val="24"/>
                <w:highlight w:val="yellow"/>
              </w:rPr>
            </w:pPr>
            <w:r w:rsidRPr="00F94898">
              <w:rPr>
                <w:rFonts w:ascii="Times New Roman" w:hAnsi="Times New Roman"/>
                <w:sz w:val="24"/>
                <w:szCs w:val="24"/>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w:t>
            </w:r>
            <w:r w:rsidR="00EC4260">
              <w:rPr>
                <w:rFonts w:ascii="Times New Roman" w:hAnsi="Times New Roman"/>
                <w:sz w:val="24"/>
                <w:szCs w:val="24"/>
              </w:rPr>
              <w:t>вартості договору про закупівлю</w:t>
            </w:r>
            <w:r w:rsidR="00EC4260">
              <w:t xml:space="preserve"> </w:t>
            </w:r>
            <w:r w:rsidR="00EC4260" w:rsidRPr="00EC4260">
              <w:rPr>
                <w:rFonts w:ascii="Times New Roman" w:hAnsi="Times New Roman"/>
                <w:sz w:val="24"/>
                <w:szCs w:val="24"/>
              </w:rPr>
              <w:t>або інформацію у довільній формі щодо незалучення такого (таких) субпідрядника/співвиконавця.</w:t>
            </w:r>
          </w:p>
        </w:tc>
      </w:tr>
      <w:tr w:rsidR="006A22DD" w:rsidRPr="007B6D7E" w:rsidTr="00E753C3">
        <w:trPr>
          <w:trHeight w:val="2484"/>
        </w:trPr>
        <w:tc>
          <w:tcPr>
            <w:tcW w:w="167" w:type="pct"/>
          </w:tcPr>
          <w:p w:rsidR="006A22DD" w:rsidRPr="00C34D10" w:rsidRDefault="0064408E" w:rsidP="00E5007B">
            <w:pPr>
              <w:pStyle w:val="2"/>
              <w:jc w:val="center"/>
              <w:outlineLvl w:val="1"/>
              <w:rPr>
                <w:lang w:val="uk-UA"/>
              </w:rPr>
            </w:pPr>
            <w:r>
              <w:rPr>
                <w:lang w:val="uk-UA"/>
              </w:rPr>
              <w:t>9</w:t>
            </w:r>
          </w:p>
        </w:tc>
        <w:tc>
          <w:tcPr>
            <w:tcW w:w="2014" w:type="pct"/>
          </w:tcPr>
          <w:p w:rsidR="006A22DD" w:rsidRPr="00C34D10" w:rsidRDefault="00995765" w:rsidP="00E5007B">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819" w:type="pct"/>
          </w:tcPr>
          <w:p w:rsidR="006A22DD" w:rsidRPr="007B6D7E" w:rsidRDefault="00BB72B3" w:rsidP="00E5007B">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86584">
              <w:rPr>
                <w:rFonts w:ascii="Times New Roman" w:hAnsi="Times New Roman"/>
                <w:sz w:val="24"/>
                <w:szCs w:val="24"/>
                <w:lang w:eastAsia="ar-SA"/>
              </w:rPr>
              <w:t>закупівель</w:t>
            </w:r>
            <w:proofErr w:type="spellEnd"/>
            <w:r w:rsidRPr="00D86584">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7B6D7E" w:rsidTr="00E753C3">
        <w:tc>
          <w:tcPr>
            <w:tcW w:w="5000" w:type="pct"/>
            <w:gridSpan w:val="3"/>
          </w:tcPr>
          <w:p w:rsidR="006A22DD" w:rsidRPr="00C34D10" w:rsidRDefault="006A22DD" w:rsidP="00E5007B">
            <w:pPr>
              <w:pStyle w:val="1"/>
              <w:spacing w:before="120" w:after="120"/>
              <w:outlineLvl w:val="0"/>
            </w:pPr>
            <w:r w:rsidRPr="00EC696C">
              <w:t>Подання та розкриття тендерної пропозиції</w:t>
            </w:r>
          </w:p>
        </w:tc>
      </w:tr>
      <w:tr w:rsidR="006A22DD" w:rsidRPr="007B6D7E" w:rsidTr="00E753C3">
        <w:tc>
          <w:tcPr>
            <w:tcW w:w="167" w:type="pct"/>
          </w:tcPr>
          <w:p w:rsidR="006A22DD" w:rsidRPr="00C34D10" w:rsidRDefault="006A22DD" w:rsidP="00E5007B">
            <w:pPr>
              <w:pStyle w:val="2"/>
              <w:jc w:val="center"/>
              <w:outlineLvl w:val="1"/>
              <w:rPr>
                <w:color w:val="000000"/>
                <w:shd w:val="clear" w:color="auto" w:fill="FFFFFF"/>
                <w:lang w:val="uk-UA"/>
              </w:rPr>
            </w:pPr>
            <w:r>
              <w:rPr>
                <w:color w:val="000000"/>
                <w:shd w:val="clear" w:color="auto" w:fill="FFFFFF"/>
                <w:lang w:val="uk-UA"/>
              </w:rPr>
              <w:t>1</w:t>
            </w:r>
          </w:p>
        </w:tc>
        <w:tc>
          <w:tcPr>
            <w:tcW w:w="2014" w:type="pct"/>
          </w:tcPr>
          <w:p w:rsidR="006A22DD" w:rsidRPr="00C34D10" w:rsidRDefault="006A22DD" w:rsidP="00E5007B">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819" w:type="pct"/>
          </w:tcPr>
          <w:p w:rsidR="006A22DD" w:rsidRPr="00D86584" w:rsidRDefault="006A22DD" w:rsidP="00E5007B">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A970AC">
              <w:rPr>
                <w:rFonts w:ascii="Times New Roman" w:hAnsi="Times New Roman"/>
                <w:b/>
                <w:i/>
                <w:color w:val="FF0000"/>
                <w:sz w:val="24"/>
                <w:szCs w:val="24"/>
                <w:highlight w:val="yellow"/>
                <w:lang w:val="ru-RU"/>
              </w:rPr>
              <w:softHyphen/>
            </w:r>
            <w:r w:rsidR="005B6384">
              <w:rPr>
                <w:rFonts w:ascii="Times New Roman" w:hAnsi="Times New Roman"/>
                <w:b/>
                <w:i/>
                <w:color w:val="FF0000"/>
                <w:sz w:val="24"/>
                <w:szCs w:val="24"/>
                <w:highlight w:val="yellow"/>
                <w:lang w:val="ru-RU"/>
              </w:rPr>
              <w:t>25</w:t>
            </w:r>
            <w:r w:rsidR="006B0CB8">
              <w:rPr>
                <w:rFonts w:ascii="Times New Roman" w:hAnsi="Times New Roman"/>
                <w:b/>
                <w:i/>
                <w:color w:val="FF0000"/>
                <w:sz w:val="24"/>
                <w:szCs w:val="24"/>
                <w:highlight w:val="yellow"/>
                <w:lang w:val="ru-RU"/>
              </w:rPr>
              <w:t>.01</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2C4306">
              <w:rPr>
                <w:rFonts w:ascii="Times New Roman" w:hAnsi="Times New Roman"/>
                <w:b/>
                <w:i/>
                <w:color w:val="FF0000"/>
                <w:sz w:val="24"/>
                <w:szCs w:val="24"/>
                <w:highlight w:val="yellow"/>
              </w:rPr>
              <w:t>3</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192B74">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192B74">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E753C3">
        <w:tc>
          <w:tcPr>
            <w:tcW w:w="167" w:type="pct"/>
          </w:tcPr>
          <w:p w:rsidR="006A22DD" w:rsidRPr="007B6D7E" w:rsidRDefault="006A22DD" w:rsidP="00E5007B">
            <w:pPr>
              <w:rPr>
                <w:rFonts w:ascii="Times New Roman" w:hAnsi="Times New Roman"/>
                <w:b/>
                <w:i/>
                <w:sz w:val="24"/>
                <w:szCs w:val="24"/>
              </w:rPr>
            </w:pPr>
            <w:r w:rsidRPr="007B6D7E">
              <w:rPr>
                <w:rFonts w:ascii="Times New Roman" w:hAnsi="Times New Roman"/>
                <w:b/>
                <w:i/>
                <w:sz w:val="24"/>
                <w:szCs w:val="24"/>
              </w:rPr>
              <w:t>2</w:t>
            </w:r>
          </w:p>
        </w:tc>
        <w:tc>
          <w:tcPr>
            <w:tcW w:w="2014" w:type="pct"/>
          </w:tcPr>
          <w:p w:rsidR="006A22DD" w:rsidRPr="007B6D7E" w:rsidRDefault="006A22DD" w:rsidP="00E5007B">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819" w:type="pct"/>
          </w:tcPr>
          <w:p w:rsidR="00006F98" w:rsidRPr="00006F98" w:rsidRDefault="00006F98" w:rsidP="00006F98">
            <w:pPr>
              <w:widowControl w:val="0"/>
              <w:shd w:val="clear" w:color="auto" w:fill="FFFFFF" w:themeFill="background1"/>
              <w:jc w:val="both"/>
              <w:rPr>
                <w:rFonts w:ascii="Times New Roman" w:hAnsi="Times New Roman"/>
              </w:rPr>
            </w:pPr>
            <w:r w:rsidRPr="00006F98">
              <w:rPr>
                <w:rFonts w:ascii="Times New Roman" w:hAnsi="Times New Roman"/>
              </w:rPr>
              <w:t xml:space="preserve">Дата і час розкриття тендерних пропозицій, визначаються електронною системою </w:t>
            </w:r>
            <w:proofErr w:type="spellStart"/>
            <w:r w:rsidRPr="00006F98">
              <w:rPr>
                <w:rFonts w:ascii="Times New Roman" w:hAnsi="Times New Roman"/>
              </w:rPr>
              <w:t>закупівель</w:t>
            </w:r>
            <w:proofErr w:type="spellEnd"/>
            <w:r w:rsidRPr="00006F98">
              <w:rPr>
                <w:rFonts w:ascii="Times New Roman" w:hAnsi="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006F98">
              <w:rPr>
                <w:rFonts w:ascii="Times New Roman" w:hAnsi="Times New Roman"/>
              </w:rPr>
              <w:t>закупівель</w:t>
            </w:r>
            <w:proofErr w:type="spellEnd"/>
            <w:r w:rsidRPr="00006F98">
              <w:rPr>
                <w:rFonts w:ascii="Times New Roman" w:hAnsi="Times New Roman"/>
              </w:rPr>
              <w:t>.</w:t>
            </w:r>
          </w:p>
          <w:p w:rsidR="00A76DD7" w:rsidRPr="0034270B" w:rsidRDefault="00006F98" w:rsidP="00681B1F">
            <w:pPr>
              <w:spacing w:before="120" w:after="120"/>
              <w:jc w:val="both"/>
              <w:rPr>
                <w:rFonts w:ascii="Times New Roman" w:hAnsi="Times New Roman"/>
                <w:sz w:val="24"/>
                <w:szCs w:val="24"/>
              </w:rPr>
            </w:pPr>
            <w:r w:rsidRPr="00E15A4A">
              <w:rPr>
                <w:rFonts w:ascii="Times New Roman" w:hAnsi="Times New Roman"/>
              </w:rPr>
              <w:t xml:space="preserve">Розкриття тендерних пропозицій відбувається відповідно до статті </w:t>
            </w:r>
            <w:hyperlink r:id="rId18" w:anchor="n1492" w:history="1">
              <w:r w:rsidRPr="00E15A4A">
                <w:rPr>
                  <w:rStyle w:val="a5"/>
                  <w:rFonts w:ascii="Times New Roman" w:hAnsi="Times New Roman"/>
                </w:rPr>
                <w:t>28 Закону</w:t>
              </w:r>
            </w:hyperlink>
            <w:r w:rsidRPr="00E15A4A">
              <w:rPr>
                <w:rFonts w:ascii="Times New Roman" w:hAnsi="Times New Roman"/>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E753C3">
        <w:tc>
          <w:tcPr>
            <w:tcW w:w="5000" w:type="pct"/>
            <w:gridSpan w:val="3"/>
          </w:tcPr>
          <w:p w:rsidR="006A22DD" w:rsidRPr="00C34D10" w:rsidRDefault="006A22DD" w:rsidP="00E5007B">
            <w:pPr>
              <w:pStyle w:val="1"/>
              <w:spacing w:before="120" w:after="120"/>
              <w:outlineLvl w:val="0"/>
            </w:pPr>
            <w:r w:rsidRPr="00C66FAF">
              <w:t>Оцінка тендерної пропозиції</w:t>
            </w:r>
          </w:p>
        </w:tc>
      </w:tr>
      <w:tr w:rsidR="006A22DD" w:rsidRPr="007B6D7E" w:rsidTr="00E753C3">
        <w:tc>
          <w:tcPr>
            <w:tcW w:w="167" w:type="pct"/>
          </w:tcPr>
          <w:p w:rsidR="006A22DD" w:rsidRPr="00C34D10" w:rsidRDefault="006A22DD" w:rsidP="00E5007B">
            <w:pPr>
              <w:pStyle w:val="2"/>
              <w:jc w:val="center"/>
              <w:outlineLvl w:val="1"/>
              <w:rPr>
                <w:lang w:val="uk-UA"/>
              </w:rPr>
            </w:pPr>
            <w:r>
              <w:rPr>
                <w:lang w:val="uk-UA"/>
              </w:rPr>
              <w:t>1</w:t>
            </w:r>
          </w:p>
        </w:tc>
        <w:tc>
          <w:tcPr>
            <w:tcW w:w="2014" w:type="pct"/>
          </w:tcPr>
          <w:p w:rsidR="006A22DD" w:rsidRPr="00C34D10" w:rsidRDefault="006A22DD" w:rsidP="00E5007B">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819" w:type="pct"/>
          </w:tcPr>
          <w:p w:rsidR="00681B1F" w:rsidRPr="0099664C" w:rsidRDefault="00912CCE" w:rsidP="00912CCE">
            <w:pPr>
              <w:jc w:val="both"/>
              <w:rPr>
                <w:rFonts w:ascii="Times New Roman" w:hAnsi="Times New Roman"/>
              </w:rPr>
            </w:pPr>
            <w:r w:rsidRPr="00D86584">
              <w:rPr>
                <w:rFonts w:ascii="Times New Roman" w:hAnsi="Times New Roman"/>
                <w:sz w:val="24"/>
                <w:szCs w:val="24"/>
                <w:lang w:val="ru-RU"/>
              </w:rPr>
              <w:t xml:space="preserve">    </w:t>
            </w:r>
            <w:r w:rsidRPr="0099664C">
              <w:rPr>
                <w:rFonts w:ascii="Times New Roman" w:hAnsi="Times New Roman"/>
              </w:rPr>
              <w:t xml:space="preserve">Єдиним критерієм оцінки згідно даної процедури відкритих торгів є ціна (питома вага критерію – 100%). </w:t>
            </w:r>
          </w:p>
          <w:p w:rsidR="00451B40" w:rsidRPr="00285C91" w:rsidRDefault="00681B1F" w:rsidP="00912CCE">
            <w:pPr>
              <w:jc w:val="both"/>
              <w:rPr>
                <w:rFonts w:ascii="Times New Roman" w:hAnsi="Times New Roman"/>
              </w:rPr>
            </w:pPr>
            <w:r w:rsidRPr="0099664C">
              <w:rPr>
                <w:rFonts w:ascii="Times New Roman" w:hAnsi="Times New Roman"/>
              </w:rPr>
              <w:t>О</w:t>
            </w:r>
            <w:r w:rsidR="00912CCE" w:rsidRPr="0099664C">
              <w:rPr>
                <w:rFonts w:ascii="Times New Roman" w:hAnsi="Times New Roman"/>
              </w:rPr>
              <w:t xml:space="preserve">цінка тендерних пропозицій проводиться автоматично електронною системою </w:t>
            </w:r>
            <w:proofErr w:type="spellStart"/>
            <w:r w:rsidR="00912CCE" w:rsidRPr="0099664C">
              <w:rPr>
                <w:rFonts w:ascii="Times New Roman" w:hAnsi="Times New Roman"/>
              </w:rPr>
              <w:t>закупівель</w:t>
            </w:r>
            <w:proofErr w:type="spellEnd"/>
            <w:r w:rsidR="00912CCE" w:rsidRPr="0099664C">
              <w:rPr>
                <w:rFonts w:ascii="Times New Roman" w:hAnsi="Times New Roman"/>
              </w:rPr>
              <w:t xml:space="preserve"> на основі критерію і методики оцінки, зазначених у цій тендерній </w:t>
            </w:r>
            <w:r w:rsidR="00912CCE" w:rsidRPr="0099664C">
              <w:rPr>
                <w:rFonts w:ascii="Times New Roman" w:hAnsi="Times New Roman"/>
              </w:rPr>
              <w:lastRenderedPageBreak/>
              <w:t xml:space="preserve">документації, </w:t>
            </w:r>
            <w:r w:rsidR="00451B40" w:rsidRPr="00285C91">
              <w:rPr>
                <w:rFonts w:ascii="Times New Roman" w:hAnsi="Times New Roman"/>
              </w:rPr>
              <w:t>шляхом визначення тендерної пропозиції найбільш економічно вигідною</w:t>
            </w:r>
            <w:r w:rsidR="00912CCE" w:rsidRPr="00285C91">
              <w:rPr>
                <w:rFonts w:ascii="Times New Roman" w:hAnsi="Times New Roman"/>
              </w:rPr>
              <w:t xml:space="preserve">. </w:t>
            </w:r>
          </w:p>
          <w:p w:rsidR="00451B40" w:rsidRPr="00285C91" w:rsidRDefault="00451B40" w:rsidP="00912CCE">
            <w:pPr>
              <w:jc w:val="both"/>
              <w:rPr>
                <w:rFonts w:ascii="Times New Roman" w:hAnsi="Times New Roman"/>
              </w:rPr>
            </w:pPr>
            <w:r w:rsidRPr="00285C91">
              <w:rPr>
                <w:rFonts w:ascii="Times New Roman" w:hAnsi="Times New Roman"/>
              </w:rPr>
              <w:t xml:space="preserve">Найбільш економічно вигідною тендерною пропозицією електронна система </w:t>
            </w:r>
            <w:proofErr w:type="spellStart"/>
            <w:r w:rsidRPr="00285C91">
              <w:rPr>
                <w:rFonts w:ascii="Times New Roman" w:hAnsi="Times New Roman"/>
              </w:rPr>
              <w:t>закупівель</w:t>
            </w:r>
            <w:proofErr w:type="spellEnd"/>
            <w:r w:rsidRPr="00285C91">
              <w:rPr>
                <w:rFonts w:ascii="Times New Roman" w:hAnsi="Times New Roman"/>
              </w:rPr>
              <w:t xml:space="preserve"> визначає тендерну пропозицію, ціна/приведена ціна якої є найнижчою.</w:t>
            </w:r>
          </w:p>
          <w:p w:rsidR="006A22DD" w:rsidRDefault="00912CCE" w:rsidP="00912CCE">
            <w:pPr>
              <w:jc w:val="both"/>
              <w:rPr>
                <w:rFonts w:ascii="Times New Roman" w:hAnsi="Times New Roman"/>
              </w:rPr>
            </w:pPr>
            <w:r w:rsidRPr="00285C91">
              <w:rPr>
                <w:rFonts w:ascii="Times New Roman" w:hAnsi="Times New Roman"/>
              </w:rPr>
              <w:t xml:space="preserve">      До оцінки тендерних пропозицій</w:t>
            </w:r>
            <w:r w:rsidRPr="0099664C">
              <w:rPr>
                <w:rFonts w:ascii="Times New Roman" w:hAnsi="Times New Roman"/>
              </w:rPr>
              <w:t xml:space="preserve">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A736E1" w:rsidRDefault="00A736E1" w:rsidP="00912CCE">
            <w:pPr>
              <w:jc w:val="both"/>
              <w:rPr>
                <w:rFonts w:ascii="Times New Roman" w:hAnsi="Times New Roman"/>
                <w:b/>
                <w:u w:val="single"/>
              </w:rPr>
            </w:pPr>
            <w:r w:rsidRPr="00A736E1">
              <w:rPr>
                <w:rFonts w:ascii="Times New Roman" w:hAnsi="Times New Roman"/>
                <w:b/>
                <w:u w:val="single"/>
              </w:rPr>
              <w:t xml:space="preserve">      </w:t>
            </w:r>
            <w:r w:rsidR="00666B74" w:rsidRPr="00A736E1">
              <w:rPr>
                <w:rFonts w:ascii="Times New Roman" w:hAnsi="Times New Roman"/>
                <w:b/>
                <w:u w:val="single"/>
              </w:rPr>
              <w:t>Учасник в складі своєї пропозиції надає цінову пропозицію за формою</w:t>
            </w:r>
            <w:r w:rsidRPr="00A736E1">
              <w:rPr>
                <w:rFonts w:ascii="Times New Roman" w:hAnsi="Times New Roman"/>
                <w:b/>
                <w:u w:val="single"/>
              </w:rPr>
              <w:t xml:space="preserve">  наведену в Додатку №4.</w:t>
            </w:r>
          </w:p>
          <w:p w:rsidR="00666B74" w:rsidRPr="0099664C" w:rsidRDefault="00666B74" w:rsidP="00912CCE">
            <w:pPr>
              <w:jc w:val="both"/>
              <w:rPr>
                <w:rFonts w:ascii="Times New Roman" w:hAnsi="Times New Roman"/>
              </w:rPr>
            </w:pPr>
          </w:p>
          <w:p w:rsidR="004460D7" w:rsidRDefault="0099379B" w:rsidP="0099379B">
            <w:pPr>
              <w:widowControl w:val="0"/>
              <w:shd w:val="clear" w:color="auto" w:fill="FFFFFF" w:themeFill="background1"/>
              <w:jc w:val="both"/>
              <w:rPr>
                <w:rFonts w:ascii="Times New Roman" w:hAnsi="Times New Roman"/>
              </w:rPr>
            </w:pPr>
            <w:r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Default="004460D7" w:rsidP="0099379B">
            <w:pPr>
              <w:widowControl w:val="0"/>
              <w:shd w:val="clear" w:color="auto" w:fill="FFFFFF" w:themeFill="background1"/>
              <w:jc w:val="both"/>
              <w:rPr>
                <w:rFonts w:ascii="Times New Roman" w:hAnsi="Times New Roman"/>
              </w:rPr>
            </w:pPr>
            <w:r>
              <w:rPr>
                <w:rFonts w:ascii="Times New Roman" w:hAnsi="Times New Roman"/>
              </w:rPr>
              <w:t xml:space="preserve">       </w:t>
            </w:r>
            <w:r w:rsidR="0099379B" w:rsidRPr="00E15A4A">
              <w:rPr>
                <w:rFonts w:ascii="Times New Roman" w:hAnsi="Times New Roman"/>
              </w:rPr>
              <w:t xml:space="preserve">Розгляд та оцінка тендерних пропозицій відбувається відповідно до </w:t>
            </w:r>
            <w:r>
              <w:rPr>
                <w:rFonts w:ascii="Times New Roman" w:hAnsi="Times New Roman"/>
              </w:rPr>
              <w:t>п.37 та п.38 Особливостей,</w:t>
            </w:r>
            <w:r w:rsidR="0099379B" w:rsidRPr="00E15A4A">
              <w:rPr>
                <w:rFonts w:ascii="Times New Roman" w:hAnsi="Times New Roman"/>
              </w:rPr>
              <w:t xml:space="preserve"> із урахуванням положень пункту 40 Особливостей.</w:t>
            </w:r>
          </w:p>
          <w:p w:rsidR="006D7B51" w:rsidRPr="006D7B51" w:rsidRDefault="006D7B51" w:rsidP="006D7B5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D7B51">
              <w:rPr>
                <w:rFonts w:ascii="Times New Roman" w:hAnsi="Times New Roman"/>
              </w:rPr>
              <w:t>закупівель</w:t>
            </w:r>
            <w:proofErr w:type="spellEnd"/>
            <w:r w:rsidRPr="006D7B51">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7B51">
              <w:rPr>
                <w:rFonts w:ascii="Times New Roman" w:hAnsi="Times New Roman"/>
              </w:rPr>
              <w:t>закупівель</w:t>
            </w:r>
            <w:proofErr w:type="spellEnd"/>
            <w:r w:rsidRPr="006D7B51">
              <w:rPr>
                <w:rFonts w:ascii="Times New Roman" w:hAnsi="Times New Roman"/>
              </w:rPr>
              <w:t xml:space="preserve"> протягом одного дня з дня прийняття відповідного рішення.</w:t>
            </w:r>
          </w:p>
          <w:p w:rsidR="004460D7" w:rsidRDefault="006D7B51" w:rsidP="006D7B5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D86584" w:rsidRDefault="0099379B" w:rsidP="00D350E8">
            <w:pPr>
              <w:widowControl w:val="0"/>
              <w:shd w:val="clear" w:color="auto" w:fill="FFFFFF" w:themeFill="background1"/>
              <w:jc w:val="both"/>
              <w:rPr>
                <w:rFonts w:ascii="Times New Roman" w:hAnsi="Times New Roman"/>
                <w:color w:val="000000"/>
                <w:sz w:val="24"/>
                <w:szCs w:val="24"/>
              </w:rPr>
            </w:pPr>
          </w:p>
        </w:tc>
      </w:tr>
      <w:tr w:rsidR="00726876" w:rsidRPr="007B6D7E" w:rsidTr="00E753C3">
        <w:tc>
          <w:tcPr>
            <w:tcW w:w="167" w:type="pct"/>
          </w:tcPr>
          <w:p w:rsidR="00726876" w:rsidRPr="00726876" w:rsidRDefault="00726876" w:rsidP="00E5007B">
            <w:pPr>
              <w:pStyle w:val="2"/>
              <w:jc w:val="center"/>
              <w:outlineLvl w:val="1"/>
              <w:rPr>
                <w:lang w:val="en-US"/>
              </w:rPr>
            </w:pPr>
            <w:r>
              <w:rPr>
                <w:lang w:val="en-US"/>
              </w:rPr>
              <w:lastRenderedPageBreak/>
              <w:t>2</w:t>
            </w:r>
          </w:p>
        </w:tc>
        <w:tc>
          <w:tcPr>
            <w:tcW w:w="2014" w:type="pct"/>
          </w:tcPr>
          <w:p w:rsidR="00726876" w:rsidRPr="00CD24AD" w:rsidRDefault="00726876" w:rsidP="00E5007B">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819" w:type="pct"/>
          </w:tcPr>
          <w:p w:rsidR="004C2F0C" w:rsidRPr="00CD24AD" w:rsidRDefault="0041733B" w:rsidP="0041733B">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FF4F31">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FF4F31">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E753C3">
        <w:tc>
          <w:tcPr>
            <w:tcW w:w="167" w:type="pct"/>
          </w:tcPr>
          <w:p w:rsidR="006A22DD" w:rsidRPr="004C2F0C" w:rsidRDefault="00726876" w:rsidP="00E5007B">
            <w:pPr>
              <w:pStyle w:val="2"/>
              <w:jc w:val="center"/>
              <w:outlineLvl w:val="1"/>
            </w:pPr>
            <w:r w:rsidRPr="004C2F0C">
              <w:t>3</w:t>
            </w:r>
          </w:p>
        </w:tc>
        <w:tc>
          <w:tcPr>
            <w:tcW w:w="2014" w:type="pct"/>
          </w:tcPr>
          <w:p w:rsidR="006A22DD" w:rsidRPr="00C34D10" w:rsidRDefault="006A22DD" w:rsidP="00E5007B">
            <w:pPr>
              <w:pStyle w:val="2"/>
              <w:outlineLvl w:val="1"/>
              <w:rPr>
                <w:shd w:val="clear" w:color="auto" w:fill="FFFFFF"/>
                <w:lang w:val="uk-UA"/>
              </w:rPr>
            </w:pPr>
            <w:bookmarkStart w:id="10" w:name="_Toc413060386"/>
            <w:r w:rsidRPr="00C34D10">
              <w:rPr>
                <w:lang w:val="uk-UA"/>
              </w:rPr>
              <w:t>Інша інформація</w:t>
            </w:r>
            <w:bookmarkEnd w:id="10"/>
          </w:p>
        </w:tc>
        <w:tc>
          <w:tcPr>
            <w:tcW w:w="2819" w:type="pct"/>
          </w:tcPr>
          <w:p w:rsidR="006A22DD" w:rsidRPr="00442782" w:rsidRDefault="003B5820" w:rsidP="00E5007B">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 xml:space="preserve">Витрати пов’язані з підготовкою та поданням тендерної пропозиції учасник несе самостійно. До </w:t>
            </w:r>
            <w:r w:rsidR="002E4018" w:rsidRPr="00442782">
              <w:rPr>
                <w:rFonts w:ascii="Times New Roman" w:hAnsi="Times New Roman" w:cs="Courier New"/>
                <w:lang w:eastAsia="ru-RU"/>
              </w:rPr>
              <w:lastRenderedPageBreak/>
              <w:t>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264F5F" w:rsidRPr="0038568B" w:rsidRDefault="006F4924" w:rsidP="00E5007B">
            <w:pPr>
              <w:spacing w:before="120" w:after="120"/>
              <w:jc w:val="both"/>
              <w:rPr>
                <w:rFonts w:ascii="Times New Roman" w:hAnsi="Times New Roman" w:cs="Courier New"/>
                <w:lang w:eastAsia="ru-RU"/>
              </w:rPr>
            </w:pPr>
            <w:r w:rsidRPr="0038568B">
              <w:rPr>
                <w:rFonts w:ascii="Times New Roman" w:hAnsi="Times New Roman"/>
              </w:rPr>
              <w:t xml:space="preserve">      </w:t>
            </w:r>
            <w:r w:rsidR="00264F5F" w:rsidRPr="0038568B">
              <w:rPr>
                <w:rFonts w:ascii="Times New Roman" w:hAnsi="Times New Roman"/>
              </w:rPr>
              <w:t xml:space="preserve">Згідно п.2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264F5F" w:rsidRPr="0038568B">
              <w:rPr>
                <w:rFonts w:ascii="Times New Roman" w:hAnsi="Times New Roman"/>
              </w:rPr>
              <w:t>закупівель</w:t>
            </w:r>
            <w:proofErr w:type="spellEnd"/>
            <w:r w:rsidR="00264F5F" w:rsidRPr="0038568B">
              <w:rPr>
                <w:rFonts w:ascii="Times New Roman" w:hAnsi="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00264F5F" w:rsidRPr="0038568B">
              <w:rPr>
                <w:rFonts w:ascii="Times New Roman" w:hAnsi="Times New Roman" w:cs="Courier New"/>
                <w:lang w:eastAsia="ru-RU"/>
              </w:rPr>
              <w:t>.</w:t>
            </w:r>
            <w:r w:rsidR="00E846D4" w:rsidRPr="0038568B">
              <w:rPr>
                <w:rFonts w:ascii="Times New Roman" w:hAnsi="Times New Roman" w:cs="Courier New"/>
                <w:lang w:eastAsia="ru-RU"/>
              </w:rPr>
              <w:t xml:space="preserve"> </w:t>
            </w:r>
          </w:p>
          <w:p w:rsidR="00871AF3" w:rsidRPr="00264F5F" w:rsidRDefault="00871AF3" w:rsidP="00871AF3">
            <w:pPr>
              <w:spacing w:before="120" w:after="120"/>
              <w:jc w:val="both"/>
              <w:rPr>
                <w:rFonts w:ascii="Times New Roman" w:hAnsi="Times New Roman" w:cs="Courier New"/>
                <w:u w:val="single"/>
                <w:lang w:eastAsia="ru-RU"/>
              </w:rPr>
            </w:pPr>
            <w:r w:rsidRPr="00264F5F">
              <w:rPr>
                <w:rFonts w:ascii="Times New Roman" w:hAnsi="Times New Roman" w:cs="Courier New"/>
                <w:sz w:val="24"/>
                <w:szCs w:val="24"/>
                <w:lang w:eastAsia="ru-RU"/>
              </w:rPr>
              <w:t xml:space="preserve">  </w:t>
            </w:r>
            <w:r w:rsidR="003E08D9" w:rsidRPr="00264F5F">
              <w:rPr>
                <w:rFonts w:ascii="Times New Roman" w:hAnsi="Times New Roman" w:cs="Courier New"/>
                <w:sz w:val="24"/>
                <w:szCs w:val="24"/>
                <w:lang w:eastAsia="ru-RU"/>
              </w:rPr>
              <w:t xml:space="preserve">  </w:t>
            </w:r>
            <w:r w:rsidRPr="00264F5F">
              <w:rPr>
                <w:rFonts w:ascii="Times New Roman" w:hAnsi="Times New Roman" w:cs="Courier New"/>
                <w:u w:val="single"/>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57F07" w:rsidRPr="00442782" w:rsidRDefault="00557F07" w:rsidP="00557F07">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462D3A">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43141F">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w:t>
            </w:r>
            <w:proofErr w:type="spellStart"/>
            <w:r w:rsidRPr="00442782">
              <w:rPr>
                <w:rFonts w:ascii="Times New Roman" w:hAnsi="Times New Roman" w:cs="Courier New"/>
                <w:lang w:eastAsia="ru-RU"/>
              </w:rPr>
              <w:t>закупівель</w:t>
            </w:r>
            <w:proofErr w:type="spellEnd"/>
            <w:r w:rsidRPr="00442782">
              <w:rPr>
                <w:rFonts w:ascii="Times New Roman" w:hAnsi="Times New Roman" w:cs="Courier New"/>
                <w:lang w:eastAsia="ru-RU"/>
              </w:rPr>
              <w:t>.</w:t>
            </w:r>
          </w:p>
          <w:p w:rsidR="0043141F" w:rsidRPr="00442782" w:rsidRDefault="0043141F" w:rsidP="0043141F">
            <w:pPr>
              <w:spacing w:before="120" w:after="120"/>
              <w:jc w:val="both"/>
              <w:rPr>
                <w:rFonts w:ascii="Times New Roman" w:hAnsi="Times New Roman" w:cs="Courier New"/>
                <w:lang w:eastAsia="ru-RU"/>
              </w:rPr>
            </w:pPr>
            <w:r w:rsidRPr="00442782">
              <w:rPr>
                <w:rFonts w:ascii="Times New Roman" w:hAnsi="Times New Roman" w:cs="Courier New"/>
                <w:lang w:eastAsia="ru-RU"/>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43141F" w:rsidP="0043141F">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FF056F">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уточнених або нових документів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FF056F" w:rsidP="00913270">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442782">
              <w:rPr>
                <w:rFonts w:ascii="Times New Roman" w:hAnsi="Times New Roman" w:cs="Courier New"/>
                <w:lang w:eastAsia="ru-RU"/>
              </w:rPr>
              <w:t>невиправлення</w:t>
            </w:r>
            <w:proofErr w:type="spellEnd"/>
            <w:r w:rsidRPr="00442782">
              <w:rPr>
                <w:rFonts w:ascii="Times New Roman" w:hAnsi="Times New Roman" w:cs="Courier New"/>
                <w:lang w:eastAsia="ru-RU"/>
              </w:rPr>
              <w:t xml:space="preserve"> учасниками виявлених </w:t>
            </w:r>
            <w:proofErr w:type="spellStart"/>
            <w:r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442782">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F30A36" w:rsidRPr="00442782" w:rsidRDefault="00F30A36" w:rsidP="00442782">
            <w:pPr>
              <w:spacing w:before="120" w:after="120"/>
              <w:jc w:val="both"/>
              <w:rPr>
                <w:rFonts w:ascii="Times New Roman" w:hAnsi="Times New Roman" w:cs="Courier New"/>
                <w:u w:val="single"/>
                <w:lang w:eastAsia="ru-RU"/>
              </w:rPr>
            </w:pPr>
            <w:r w:rsidRPr="00442782">
              <w:rPr>
                <w:rFonts w:ascii="Times New Roman" w:hAnsi="Times New Roman"/>
                <w:color w:val="000000"/>
                <w:u w:val="single"/>
              </w:rPr>
              <w:lastRenderedPageBreak/>
              <w:t xml:space="preserve">-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442782">
              <w:rPr>
                <w:rFonts w:ascii="Times New Roman" w:hAnsi="Times New Roman"/>
                <w:color w:val="000000"/>
                <w:u w:val="single"/>
              </w:rPr>
              <w:t>бенефіціарними</w:t>
            </w:r>
            <w:proofErr w:type="spellEnd"/>
            <w:r w:rsidRPr="00442782">
              <w:rPr>
                <w:rFonts w:ascii="Times New Roman" w:hAnsi="Times New Roman"/>
                <w:color w:val="000000"/>
                <w:u w:val="single"/>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CC2AC3" w:rsidRDefault="00DF4504" w:rsidP="00442782">
            <w:pPr>
              <w:spacing w:before="120" w:after="120"/>
              <w:jc w:val="both"/>
              <w:rPr>
                <w:rFonts w:ascii="Times New Roman" w:hAnsi="Times New Roman" w:cs="Courier New"/>
                <w:lang w:eastAsia="ru-RU"/>
              </w:rPr>
            </w:pPr>
            <w:r w:rsidRPr="00442782">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464C9F" w:rsidRDefault="00464C9F" w:rsidP="00442782">
            <w:pPr>
              <w:spacing w:before="120" w:after="120"/>
              <w:jc w:val="both"/>
              <w:rPr>
                <w:rFonts w:ascii="Times New Roman" w:hAnsi="Times New Roman"/>
                <w:sz w:val="24"/>
                <w:szCs w:val="24"/>
                <w:u w:val="single"/>
              </w:rPr>
            </w:pPr>
            <w:r w:rsidRPr="00CF395C">
              <w:rPr>
                <w:rFonts w:ascii="Times New Roman" w:hAnsi="Times New Roman"/>
                <w:color w:val="000000"/>
                <w:sz w:val="24"/>
                <w:szCs w:val="24"/>
                <w:u w:val="single"/>
                <w:lang w:eastAsia="ru-RU"/>
              </w:rPr>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A269C3" w:rsidRPr="001E4EE2" w:rsidRDefault="00A269C3" w:rsidP="002C4306">
            <w:pPr>
              <w:jc w:val="both"/>
              <w:rPr>
                <w:rFonts w:ascii="Times New Roman" w:hAnsi="Times New Roman"/>
                <w:b/>
                <w:sz w:val="24"/>
                <w:szCs w:val="24"/>
                <w:u w:val="single"/>
              </w:rPr>
            </w:pPr>
          </w:p>
        </w:tc>
      </w:tr>
      <w:tr w:rsidR="006A22DD" w:rsidRPr="00EA7864" w:rsidTr="00E753C3">
        <w:tc>
          <w:tcPr>
            <w:tcW w:w="167" w:type="pct"/>
          </w:tcPr>
          <w:p w:rsidR="006A22DD" w:rsidRPr="00C34D10" w:rsidRDefault="00012E1E" w:rsidP="00E5007B">
            <w:pPr>
              <w:pStyle w:val="2"/>
              <w:jc w:val="center"/>
              <w:outlineLvl w:val="1"/>
              <w:rPr>
                <w:lang w:val="uk-UA"/>
              </w:rPr>
            </w:pPr>
            <w:r>
              <w:rPr>
                <w:lang w:val="uk-UA"/>
              </w:rPr>
              <w:lastRenderedPageBreak/>
              <w:t>4</w:t>
            </w:r>
          </w:p>
        </w:tc>
        <w:tc>
          <w:tcPr>
            <w:tcW w:w="2014" w:type="pct"/>
          </w:tcPr>
          <w:p w:rsidR="006A22DD" w:rsidRPr="00C34D10" w:rsidRDefault="006A22DD" w:rsidP="00E5007B">
            <w:pPr>
              <w:pStyle w:val="2"/>
              <w:outlineLvl w:val="1"/>
              <w:rPr>
                <w:lang w:val="uk-UA"/>
              </w:rPr>
            </w:pPr>
            <w:r w:rsidRPr="00C66FAF">
              <w:rPr>
                <w:lang w:val="uk-UA"/>
              </w:rPr>
              <w:t>Відхилення тендерних пропозицій</w:t>
            </w:r>
          </w:p>
        </w:tc>
        <w:tc>
          <w:tcPr>
            <w:tcW w:w="2819" w:type="pct"/>
            <w:shd w:val="clear" w:color="auto" w:fill="FFFFFF" w:themeFill="background1"/>
          </w:tcPr>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3A0EBD">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1) учасник процедури закупівлі:</w:t>
            </w:r>
          </w:p>
          <w:p w:rsidR="003A0EBD" w:rsidRPr="00F26E52"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1967B7">
              <w:rPr>
                <w:rFonts w:ascii="Times New Roman" w:hAnsi="Times New Roman"/>
                <w:color w:val="000000"/>
                <w:bdr w:val="none" w:sz="0" w:space="0" w:color="auto" w:frame="1"/>
              </w:rPr>
              <w:t xml:space="preserve">виявлено </w:t>
            </w:r>
            <w:r w:rsidR="001967B7" w:rsidRPr="00F26E52">
              <w:rPr>
                <w:rFonts w:ascii="Times New Roman" w:hAnsi="Times New Roman"/>
                <w:color w:val="000000"/>
                <w:bdr w:val="none" w:sz="0" w:space="0" w:color="auto" w:frame="1"/>
              </w:rPr>
              <w:t>згідно з абзацом другим пункту 39 Особливостей</w:t>
            </w:r>
            <w:r w:rsidRPr="00F26E52">
              <w:rPr>
                <w:rFonts w:ascii="Times New Roman" w:hAnsi="Times New Roman"/>
                <w:color w:val="000000"/>
                <w:bdr w:val="none" w:sz="0" w:space="0" w:color="auto" w:frame="1"/>
              </w:rPr>
              <w:t>;</w:t>
            </w:r>
          </w:p>
          <w:p w:rsidR="003A0EBD" w:rsidRPr="00F26E52"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A0EBD" w:rsidRPr="00F26E52"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 xml:space="preserve">, протягом 24 </w:t>
            </w:r>
            <w:r w:rsidRPr="00F26E52">
              <w:rPr>
                <w:rFonts w:ascii="Times New Roman" w:hAnsi="Times New Roman"/>
                <w:color w:val="000000"/>
                <w:bdr w:val="none" w:sz="0" w:space="0" w:color="auto" w:frame="1"/>
              </w:rPr>
              <w:lastRenderedPageBreak/>
              <w:t xml:space="preserve">годин з моменту розміщення замовником в електронній системі </w:t>
            </w:r>
            <w:proofErr w:type="spellStart"/>
            <w:r w:rsidRPr="00F26E52">
              <w:rPr>
                <w:rFonts w:ascii="Times New Roman" w:hAnsi="Times New Roman"/>
                <w:color w:val="000000"/>
                <w:bdr w:val="none" w:sz="0" w:space="0" w:color="auto" w:frame="1"/>
              </w:rPr>
              <w:t>закупівель</w:t>
            </w:r>
            <w:proofErr w:type="spellEnd"/>
            <w:r w:rsidRPr="00F26E52">
              <w:rPr>
                <w:rFonts w:ascii="Times New Roman" w:hAnsi="Times New Roman"/>
                <w:color w:val="000000"/>
                <w:bdr w:val="none" w:sz="0" w:space="0" w:color="auto" w:frame="1"/>
              </w:rPr>
              <w:t xml:space="preserve"> повідомлення з вимогою про усунення таких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w:t>
            </w:r>
          </w:p>
          <w:p w:rsidR="003A0EBD" w:rsidRPr="00F26E52"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визначеного </w:t>
            </w:r>
            <w:r w:rsidR="00F54CC3" w:rsidRPr="00F26E52">
              <w:rPr>
                <w:rFonts w:ascii="Times New Roman" w:hAnsi="Times New Roman"/>
                <w:color w:val="000000"/>
                <w:bdr w:val="none" w:sz="0" w:space="0" w:color="auto" w:frame="1"/>
              </w:rPr>
              <w:t>абзацом п’ятим пункту 38 Особливостей</w:t>
            </w:r>
            <w:r w:rsidRPr="00F26E52">
              <w:rPr>
                <w:rFonts w:ascii="Times New Roman" w:hAnsi="Times New Roman"/>
                <w:color w:val="000000"/>
                <w:bdr w:val="none" w:sz="0" w:space="0" w:color="auto" w:frame="1"/>
              </w:rPr>
              <w:t>;</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визначив конфіденційною інформацію, що не</w:t>
            </w:r>
            <w:r w:rsidRPr="00EA7864">
              <w:rPr>
                <w:rFonts w:ascii="Times New Roman" w:hAnsi="Times New Roman"/>
                <w:color w:val="000000"/>
                <w:bdr w:val="none" w:sz="0" w:space="0" w:color="auto" w:frame="1"/>
              </w:rPr>
              <w:t xml:space="preserve"> може бути визначена як конфіденційна відповідно до вимог частини другої статті 28 Закону;</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A7864">
              <w:rPr>
                <w:rFonts w:ascii="Times New Roman" w:hAnsi="Times New Roman"/>
                <w:color w:val="000000"/>
                <w:bdr w:val="none" w:sz="0" w:space="0" w:color="auto" w:frame="1"/>
              </w:rPr>
              <w:t>бенефіціарним</w:t>
            </w:r>
            <w:proofErr w:type="spellEnd"/>
            <w:r w:rsidRPr="00EA7864">
              <w:rPr>
                <w:rFonts w:ascii="Times New Roman" w:hAnsi="Times New Roman"/>
                <w:color w:val="000000"/>
                <w:bdr w:val="none" w:sz="0" w:space="0" w:color="auto" w:frame="1"/>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A0EBD" w:rsidRPr="00EA7864" w:rsidRDefault="003A0EBD" w:rsidP="003A0EBD">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2) тендерна пропозиція:</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умовам технічної специфікації та іншим вимогам щодо предмета закупівлі тендерної документації;</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викладена іншою мовою (мовами), ніж мова (мови), що передбачена тендерною документацією;</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A7864">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lastRenderedPageBreak/>
              <w:t>- не надав копію ліцензії або документа дозвільного характеру (у разі їх наявності) відповідно до частини другої статті 41 Закону;</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247C5B" w:rsidRDefault="003A0EBD" w:rsidP="00EA7864">
            <w:pPr>
              <w:shd w:val="clear" w:color="auto" w:fill="FFFFFF" w:themeFill="background1"/>
              <w:rPr>
                <w:color w:val="000000"/>
                <w:bdr w:val="none" w:sz="0" w:space="0" w:color="auto" w:frame="1"/>
              </w:rPr>
            </w:pPr>
            <w:r w:rsidRPr="00EA7864">
              <w:rPr>
                <w:rFonts w:ascii="Times New Roman" w:hAnsi="Times New Roman"/>
                <w:color w:val="000000"/>
                <w:bdr w:val="none" w:sz="0" w:space="0" w:color="auto" w:frame="1"/>
              </w:rPr>
              <w:t xml:space="preserve">- надав недостовірну </w:t>
            </w:r>
            <w:r w:rsidRPr="00247C5B">
              <w:rPr>
                <w:rFonts w:ascii="Times New Roman" w:hAnsi="Times New Roman"/>
                <w:color w:val="000000"/>
                <w:bdr w:val="none" w:sz="0" w:space="0" w:color="auto" w:frame="1"/>
              </w:rPr>
              <w:t xml:space="preserve">інформацію, що є суттєвою для визначення результатів процедури закупівлі, яку замовником виявлено згідно з абзацом другим </w:t>
            </w:r>
            <w:r w:rsidR="00D350E8" w:rsidRPr="00247C5B">
              <w:rPr>
                <w:rFonts w:ascii="Times New Roman" w:hAnsi="Times New Roman"/>
                <w:color w:val="000000"/>
                <w:bdr w:val="none" w:sz="0" w:space="0" w:color="auto" w:frame="1"/>
              </w:rPr>
              <w:t>пункту 39 Особливостей</w:t>
            </w:r>
            <w:r w:rsidRPr="00247C5B">
              <w:rPr>
                <w:rFonts w:ascii="Times New Roman" w:hAnsi="Times New Roman"/>
                <w:color w:val="000000"/>
                <w:bdr w:val="none" w:sz="0" w:space="0" w:color="auto" w:frame="1"/>
              </w:rPr>
              <w:t>.</w:t>
            </w:r>
          </w:p>
          <w:p w:rsidR="00C90395" w:rsidRPr="00247C5B" w:rsidRDefault="00C90395" w:rsidP="003A0EBD">
            <w:pPr>
              <w:shd w:val="clear" w:color="auto" w:fill="FFFFFF" w:themeFill="background1"/>
              <w:jc w:val="both"/>
              <w:textAlignment w:val="baseline"/>
              <w:rPr>
                <w:i/>
                <w:iCs/>
                <w:color w:val="000000"/>
                <w:bdr w:val="none" w:sz="0" w:space="0" w:color="auto" w:frame="1"/>
              </w:rPr>
            </w:pPr>
          </w:p>
          <w:p w:rsidR="003A0EBD" w:rsidRPr="00247C5B"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i/>
                <w:iCs/>
                <w:color w:val="000000"/>
                <w:bdr w:val="none" w:sz="0" w:space="0" w:color="auto" w:frame="1"/>
              </w:rPr>
              <w:t>Замовник може відхилити тендерну пропозицію</w:t>
            </w:r>
            <w:r w:rsidRPr="00247C5B">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247C5B">
              <w:rPr>
                <w:rFonts w:ascii="Times New Roman" w:hAnsi="Times New Roman"/>
                <w:color w:val="000000"/>
                <w:bdr w:val="none" w:sz="0" w:space="0" w:color="auto" w:frame="1"/>
              </w:rPr>
              <w:t>закупівель</w:t>
            </w:r>
            <w:proofErr w:type="spellEnd"/>
            <w:r w:rsidRPr="00247C5B">
              <w:rPr>
                <w:rFonts w:ascii="Times New Roman" w:hAnsi="Times New Roman"/>
                <w:color w:val="000000"/>
                <w:bdr w:val="none" w:sz="0" w:space="0" w:color="auto" w:frame="1"/>
              </w:rPr>
              <w:t xml:space="preserve"> у разі, коли:</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color w:val="000000"/>
                <w:bdr w:val="none" w:sz="0" w:space="0" w:color="auto" w:frame="1"/>
              </w:rPr>
              <w:t>1)</w:t>
            </w:r>
            <w:r w:rsidRPr="00247C5B">
              <w:rPr>
                <w:rFonts w:ascii="Times New Roman" w:hAnsi="Times New Roman"/>
                <w:color w:val="000000"/>
                <w:bdr w:val="none" w:sz="0" w:space="0" w:color="auto" w:frame="1"/>
              </w:rPr>
              <w:tab/>
              <w:t>учасник процедури закупівлі</w:t>
            </w:r>
            <w:r w:rsidRPr="00EA7864">
              <w:rPr>
                <w:rFonts w:ascii="Times New Roman" w:hAnsi="Times New Roman"/>
                <w:color w:val="000000"/>
                <w:bdr w:val="none" w:sz="0" w:space="0" w:color="auto" w:frame="1"/>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1"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EA7864">
              <w:rPr>
                <w:rFonts w:ascii="Times New Roman" w:hAnsi="Times New Roman"/>
                <w:color w:val="000000"/>
                <w:bdr w:val="none" w:sz="0" w:space="0" w:color="auto" w:frame="1"/>
              </w:rPr>
              <w:t>.</w:t>
            </w:r>
          </w:p>
          <w:p w:rsidR="003A0EBD" w:rsidRPr="00EA7864" w:rsidRDefault="00B32B50" w:rsidP="003A0EBD">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w:t>
            </w:r>
          </w:p>
          <w:p w:rsidR="006A22DD" w:rsidRPr="00EA7864" w:rsidRDefault="006A22DD" w:rsidP="00CE5E03">
            <w:pPr>
              <w:pStyle w:val="3"/>
              <w:spacing w:after="0"/>
              <w:jc w:val="both"/>
              <w:rPr>
                <w:sz w:val="24"/>
                <w:szCs w:val="24"/>
                <w:lang w:val="uk-UA" w:eastAsia="ru-RU"/>
              </w:rPr>
            </w:pPr>
          </w:p>
        </w:tc>
      </w:tr>
      <w:tr w:rsidR="0081036D" w:rsidRPr="0081036D" w:rsidTr="00E753C3">
        <w:tc>
          <w:tcPr>
            <w:tcW w:w="5000" w:type="pct"/>
            <w:gridSpan w:val="3"/>
          </w:tcPr>
          <w:p w:rsidR="006A22DD" w:rsidRPr="0081036D" w:rsidRDefault="00902707" w:rsidP="00E5007B">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E753C3">
        <w:tc>
          <w:tcPr>
            <w:tcW w:w="167" w:type="pct"/>
          </w:tcPr>
          <w:p w:rsidR="006A22DD" w:rsidRPr="00902707" w:rsidRDefault="006A22DD" w:rsidP="00E5007B">
            <w:pPr>
              <w:pStyle w:val="2"/>
              <w:jc w:val="center"/>
              <w:outlineLvl w:val="1"/>
              <w:rPr>
                <w:shd w:val="clear" w:color="auto" w:fill="FFFFFF"/>
                <w:lang w:val="uk-UA"/>
              </w:rPr>
            </w:pPr>
            <w:r w:rsidRPr="00902707">
              <w:rPr>
                <w:shd w:val="clear" w:color="auto" w:fill="FFFFFF"/>
                <w:lang w:val="uk-UA"/>
              </w:rPr>
              <w:t>1</w:t>
            </w:r>
          </w:p>
        </w:tc>
        <w:tc>
          <w:tcPr>
            <w:tcW w:w="2014" w:type="pct"/>
          </w:tcPr>
          <w:p w:rsidR="006A22DD" w:rsidRPr="00902707" w:rsidRDefault="00902707" w:rsidP="008578A5">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819" w:type="pct"/>
          </w:tcPr>
          <w:p w:rsidR="00CB7638" w:rsidRPr="00EA7864" w:rsidRDefault="00CB7638" w:rsidP="00CB7638">
            <w:pPr>
              <w:widowControl w:val="0"/>
              <w:shd w:val="clear" w:color="auto" w:fill="FFFFFF" w:themeFill="background1"/>
              <w:jc w:val="both"/>
              <w:rPr>
                <w:rFonts w:ascii="Times New Roman" w:hAnsi="Times New Roman"/>
                <w:i/>
                <w:iCs/>
              </w:rPr>
            </w:pPr>
            <w:r w:rsidRPr="00EA7864">
              <w:rPr>
                <w:rFonts w:ascii="Times New Roman" w:hAnsi="Times New Roman"/>
                <w:i/>
                <w:iCs/>
              </w:rPr>
              <w:t>Відповідно до пункту 47 Особливостей Замовник відміняє відкриті торги у разі:</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1) відсутності подальшої потреби в закупівлі товарів, робіт чи послуг;</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EA7864">
              <w:rPr>
                <w:rFonts w:ascii="Times New Roman" w:hAnsi="Times New Roman"/>
              </w:rPr>
              <w:t>закупівель</w:t>
            </w:r>
            <w:proofErr w:type="spellEnd"/>
            <w:r w:rsidRPr="00EA7864">
              <w:rPr>
                <w:rFonts w:ascii="Times New Roman" w:hAnsi="Times New Roman"/>
              </w:rPr>
              <w:t>, з описом таких порушень;</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CB7638">
            <w:pPr>
              <w:shd w:val="clear" w:color="auto" w:fill="FFFFFF" w:themeFill="background1"/>
              <w:jc w:val="both"/>
              <w:rPr>
                <w:rFonts w:ascii="Times New Roman" w:hAnsi="Times New Roman"/>
              </w:rPr>
            </w:pPr>
            <w:r w:rsidRPr="00EA7864">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A7864">
              <w:rPr>
                <w:rFonts w:ascii="Times New Roman" w:hAnsi="Times New Roman"/>
              </w:rPr>
              <w:t>закупівель</w:t>
            </w:r>
            <w:proofErr w:type="spellEnd"/>
            <w:r w:rsidRPr="00EA7864">
              <w:rPr>
                <w:rFonts w:ascii="Times New Roman" w:hAnsi="Times New Roman"/>
              </w:rPr>
              <w:t xml:space="preserve"> підстави прийняття такого рішення. </w:t>
            </w:r>
          </w:p>
          <w:p w:rsidR="00CB7638" w:rsidRPr="00EA7864" w:rsidRDefault="00CB7638" w:rsidP="00CB7638">
            <w:pPr>
              <w:widowControl w:val="0"/>
              <w:shd w:val="clear" w:color="auto" w:fill="FFFFFF" w:themeFill="background1"/>
              <w:jc w:val="both"/>
              <w:rPr>
                <w:rFonts w:ascii="Times New Roman" w:hAnsi="Times New Roman"/>
                <w:i/>
                <w:iCs/>
              </w:rPr>
            </w:pPr>
            <w:r w:rsidRPr="00EA7864">
              <w:rPr>
                <w:rFonts w:ascii="Times New Roman" w:hAnsi="Times New Roman"/>
                <w:i/>
                <w:iCs/>
              </w:rPr>
              <w:t xml:space="preserve">Відповідно до пункту 48 Особливостей відкриті торги автоматично відміняються електронною системою </w:t>
            </w:r>
            <w:proofErr w:type="spellStart"/>
            <w:r w:rsidRPr="00EA7864">
              <w:rPr>
                <w:rFonts w:ascii="Times New Roman" w:hAnsi="Times New Roman"/>
                <w:i/>
                <w:iCs/>
              </w:rPr>
              <w:lastRenderedPageBreak/>
              <w:t>закупівель</w:t>
            </w:r>
            <w:proofErr w:type="spellEnd"/>
            <w:r w:rsidRPr="00EA7864">
              <w:rPr>
                <w:rFonts w:ascii="Times New Roman" w:hAnsi="Times New Roman"/>
                <w:i/>
                <w:iCs/>
              </w:rPr>
              <w:t xml:space="preserve"> у разі:</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CB7638">
            <w:pPr>
              <w:shd w:val="clear" w:color="auto" w:fill="FFFFFF" w:themeFill="background1"/>
              <w:jc w:val="both"/>
              <w:rPr>
                <w:rFonts w:ascii="Times New Roman" w:hAnsi="Times New Roman"/>
              </w:rPr>
            </w:pPr>
            <w:r w:rsidRPr="00EA7864">
              <w:rPr>
                <w:rFonts w:ascii="Times New Roman" w:hAnsi="Times New Roman"/>
              </w:rPr>
              <w:t xml:space="preserve">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CB7638">
            <w:pPr>
              <w:widowControl w:val="0"/>
              <w:shd w:val="clear" w:color="auto" w:fill="FFFFFF" w:themeFill="background1"/>
              <w:jc w:val="both"/>
              <w:rPr>
                <w:rFonts w:ascii="Times New Roman" w:hAnsi="Times New Roman"/>
              </w:rPr>
            </w:pP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CB7638">
            <w:pPr>
              <w:ind w:left="51"/>
              <w:jc w:val="both"/>
              <w:rPr>
                <w:rFonts w:ascii="Times New Roman" w:hAnsi="Times New Roman"/>
              </w:rPr>
            </w:pPr>
          </w:p>
          <w:p w:rsidR="006A22DD" w:rsidRPr="00EA7864" w:rsidRDefault="00CB7638" w:rsidP="00CB7638">
            <w:pPr>
              <w:ind w:left="51"/>
              <w:jc w:val="both"/>
              <w:rPr>
                <w:rFonts w:ascii="Times New Roman" w:hAnsi="Times New Roman"/>
                <w:color w:val="FF0000"/>
                <w:sz w:val="24"/>
                <w:szCs w:val="24"/>
              </w:rPr>
            </w:pPr>
            <w:r w:rsidRPr="00EA7864">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в день її оприлюднення.</w:t>
            </w:r>
          </w:p>
        </w:tc>
      </w:tr>
      <w:tr w:rsidR="0081036D" w:rsidRPr="0081036D" w:rsidTr="00E753C3">
        <w:tc>
          <w:tcPr>
            <w:tcW w:w="167" w:type="pct"/>
          </w:tcPr>
          <w:p w:rsidR="006A22DD" w:rsidRPr="0081036D" w:rsidRDefault="006A22DD" w:rsidP="00E5007B">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14" w:type="pct"/>
          </w:tcPr>
          <w:p w:rsidR="006A22DD" w:rsidRPr="0081036D" w:rsidRDefault="006A22DD" w:rsidP="00E5007B">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819" w:type="pct"/>
          </w:tcPr>
          <w:p w:rsidR="0025460B" w:rsidRPr="0060671A" w:rsidRDefault="008966D6" w:rsidP="0025460B">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w:t>
            </w:r>
            <w:proofErr w:type="spellStart"/>
            <w:r w:rsidR="0025460B" w:rsidRPr="0060671A">
              <w:rPr>
                <w:rFonts w:ascii="Times New Roman" w:hAnsi="Times New Roman"/>
              </w:rPr>
              <w:t>закупівель</w:t>
            </w:r>
            <w:proofErr w:type="spellEnd"/>
            <w:r w:rsidR="0025460B" w:rsidRPr="0060671A">
              <w:rPr>
                <w:rFonts w:ascii="Times New Roman" w:hAnsi="Times New Roman"/>
              </w:rPr>
              <w:t xml:space="preserve"> повідомлення про намір укласти договір про закупівлю.</w:t>
            </w:r>
          </w:p>
          <w:p w:rsidR="0025460B" w:rsidRPr="0060671A" w:rsidRDefault="0025460B" w:rsidP="0025460B">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25460B">
            <w:pPr>
              <w:widowControl w:val="0"/>
              <w:shd w:val="clear" w:color="auto" w:fill="FFFFFF" w:themeFill="background1"/>
              <w:jc w:val="both"/>
              <w:rPr>
                <w:rFonts w:ascii="Times New Roman" w:hAnsi="Times New Roman"/>
              </w:rPr>
            </w:pPr>
            <w:r w:rsidRPr="0060671A">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60671A">
              <w:rPr>
                <w:rFonts w:ascii="Times New Roman" w:hAnsi="Times New Roman"/>
              </w:rPr>
              <w:t>закупівель</w:t>
            </w:r>
            <w:proofErr w:type="spellEnd"/>
            <w:r w:rsidRPr="0060671A">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7F463A">
            <w:pPr>
              <w:ind w:left="51"/>
              <w:jc w:val="both"/>
              <w:rPr>
                <w:rFonts w:ascii="Times New Roman" w:hAnsi="Times New Roman"/>
                <w:sz w:val="24"/>
                <w:szCs w:val="24"/>
              </w:rPr>
            </w:pPr>
            <w:r w:rsidRPr="0060671A">
              <w:rPr>
                <w:rFonts w:ascii="Times New Roman" w:hAnsi="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1036D" w:rsidRPr="0081036D" w:rsidTr="00E753C3">
        <w:trPr>
          <w:trHeight w:val="830"/>
        </w:trPr>
        <w:tc>
          <w:tcPr>
            <w:tcW w:w="167" w:type="pct"/>
          </w:tcPr>
          <w:p w:rsidR="006A22DD" w:rsidRPr="0081036D" w:rsidRDefault="006A22DD" w:rsidP="00E5007B">
            <w:pPr>
              <w:pStyle w:val="2"/>
              <w:jc w:val="center"/>
              <w:outlineLvl w:val="1"/>
              <w:rPr>
                <w:color w:val="FF0000"/>
                <w:shd w:val="clear" w:color="auto" w:fill="FFFFFF"/>
                <w:lang w:val="uk-UA"/>
              </w:rPr>
            </w:pPr>
            <w:r w:rsidRPr="004D56EA">
              <w:rPr>
                <w:shd w:val="clear" w:color="auto" w:fill="FFFFFF"/>
                <w:lang w:val="uk-UA"/>
              </w:rPr>
              <w:t>3</w:t>
            </w:r>
          </w:p>
        </w:tc>
        <w:tc>
          <w:tcPr>
            <w:tcW w:w="2014" w:type="pct"/>
          </w:tcPr>
          <w:p w:rsidR="006A22DD" w:rsidRPr="00E23B60" w:rsidRDefault="006A22DD" w:rsidP="00E5007B">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819" w:type="pct"/>
          </w:tcPr>
          <w:p w:rsidR="00C43C49" w:rsidRPr="00E23B60" w:rsidRDefault="00C43C49" w:rsidP="00C43C49">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C43C49">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C43C49">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 xml:space="preserve">з урахуванням положень статті 41 </w:t>
            </w:r>
            <w:r w:rsidR="00F210E7" w:rsidRPr="00E23B60">
              <w:rPr>
                <w:rFonts w:ascii="Times New Roman" w:hAnsi="Times New Roman"/>
              </w:rPr>
              <w:lastRenderedPageBreak/>
              <w:t>Закону, крім частин третьої – п’ятої, сьомої та восьмої статті 41 Закону, та Особливостей</w:t>
            </w:r>
            <w:r w:rsidR="00C43C49" w:rsidRPr="00E23B60">
              <w:rPr>
                <w:rFonts w:ascii="Times New Roman" w:hAnsi="Times New Roman"/>
              </w:rPr>
              <w:t>.</w:t>
            </w:r>
          </w:p>
          <w:p w:rsidR="00C43C49" w:rsidRPr="00E23B60" w:rsidRDefault="00037473" w:rsidP="00C43C49">
            <w:pPr>
              <w:ind w:left="51"/>
              <w:jc w:val="both"/>
              <w:rPr>
                <w:rFonts w:ascii="Times New Roman" w:hAnsi="Times New Roman"/>
                <w:b/>
                <w:u w:val="single"/>
              </w:rPr>
            </w:pPr>
            <w:r w:rsidRPr="00E23B60">
              <w:rPr>
                <w:rFonts w:ascii="Times New Roman" w:hAnsi="Times New Roman"/>
              </w:rPr>
              <w:t xml:space="preserve">     </w:t>
            </w:r>
            <w:r w:rsidR="00C43C49" w:rsidRPr="00E23B60">
              <w:rPr>
                <w:rFonts w:ascii="Times New Roman" w:hAnsi="Times New Roman"/>
                <w:b/>
                <w:u w:val="single"/>
              </w:rPr>
              <w:t>Переможець процедури закупівлі під час укладення договору про закупівлю повинен надати:</w:t>
            </w:r>
          </w:p>
          <w:p w:rsidR="00C43C49" w:rsidRPr="00E23B60" w:rsidRDefault="00C43C49" w:rsidP="00C43C49">
            <w:pPr>
              <w:ind w:left="51"/>
              <w:jc w:val="both"/>
              <w:rPr>
                <w:rFonts w:ascii="Times New Roman" w:hAnsi="Times New Roman"/>
              </w:rPr>
            </w:pPr>
            <w:r w:rsidRPr="00E23B60">
              <w:rPr>
                <w:rFonts w:ascii="Times New Roman" w:hAnsi="Times New Roman"/>
              </w:rPr>
              <w:t>1) відповідну інформацію про право підписання договору про закупівлю;</w:t>
            </w:r>
          </w:p>
          <w:p w:rsidR="00C43C49" w:rsidRPr="00E23B60" w:rsidRDefault="00C43C49" w:rsidP="00C43C49">
            <w:pPr>
              <w:ind w:left="51"/>
              <w:jc w:val="both"/>
              <w:rPr>
                <w:rFonts w:ascii="Times New Roman" w:hAnsi="Times New Roman"/>
              </w:rPr>
            </w:pPr>
            <w:r w:rsidRPr="00E23B60">
              <w:rPr>
                <w:rFonts w:ascii="Times New Roman" w:hAnsi="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A22DD" w:rsidRDefault="004D56EA" w:rsidP="00913270">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У разі якщо переможцем процедури закупівлі є об’єднання учасників, копія ліцензії або дозволу надається одним з учасник</w:t>
            </w:r>
            <w:r w:rsidR="00913270" w:rsidRPr="00E23B60">
              <w:rPr>
                <w:rFonts w:ascii="Times New Roman" w:hAnsi="Times New Roman"/>
              </w:rPr>
              <w:t>ів такого об’єднання учасників.</w:t>
            </w:r>
          </w:p>
          <w:p w:rsidR="00DB5C11" w:rsidRDefault="00DB5C11" w:rsidP="00913270">
            <w:pPr>
              <w:ind w:left="51"/>
              <w:jc w:val="both"/>
              <w:rPr>
                <w:rFonts w:ascii="Times New Roman" w:hAnsi="Times New Roman"/>
              </w:rPr>
            </w:pPr>
          </w:p>
          <w:p w:rsidR="00DB5C11" w:rsidRPr="00DB5C11" w:rsidRDefault="00DB5C11" w:rsidP="00DB5C11">
            <w:pPr>
              <w:ind w:left="51"/>
              <w:jc w:val="both"/>
              <w:rPr>
                <w:rFonts w:ascii="Times New Roman" w:hAnsi="Times New Roman"/>
                <w:b/>
                <w:u w:val="single"/>
              </w:rPr>
            </w:pPr>
          </w:p>
        </w:tc>
      </w:tr>
      <w:tr w:rsidR="0081036D" w:rsidRPr="0081036D" w:rsidTr="00E753C3">
        <w:tc>
          <w:tcPr>
            <w:tcW w:w="167" w:type="pct"/>
          </w:tcPr>
          <w:p w:rsidR="006A22DD" w:rsidRPr="0081036D" w:rsidRDefault="006A22DD" w:rsidP="00E5007B">
            <w:pPr>
              <w:pStyle w:val="2"/>
              <w:jc w:val="center"/>
              <w:outlineLvl w:val="1"/>
              <w:rPr>
                <w:color w:val="FF0000"/>
                <w:lang w:val="uk-UA"/>
              </w:rPr>
            </w:pPr>
            <w:r w:rsidRPr="004634F9">
              <w:rPr>
                <w:lang w:val="uk-UA"/>
              </w:rPr>
              <w:lastRenderedPageBreak/>
              <w:t>4</w:t>
            </w:r>
          </w:p>
        </w:tc>
        <w:tc>
          <w:tcPr>
            <w:tcW w:w="2014" w:type="pct"/>
          </w:tcPr>
          <w:p w:rsidR="006A22DD" w:rsidRPr="00E23B60" w:rsidRDefault="004634F9" w:rsidP="00E5007B">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819" w:type="pct"/>
          </w:tcPr>
          <w:p w:rsidR="004D7D8C" w:rsidRDefault="004D7D8C" w:rsidP="004D7D8C">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844EA7" w:rsidP="004D7D8C">
            <w:pPr>
              <w:widowControl w:val="0"/>
              <w:shd w:val="clear" w:color="auto" w:fill="FFFFFF" w:themeFill="background1"/>
              <w:jc w:val="both"/>
              <w:rPr>
                <w:rFonts w:ascii="Times New Roman" w:hAnsi="Times New Roman"/>
                <w:color w:val="000000" w:themeColor="text1"/>
              </w:rPr>
            </w:pPr>
            <w:r w:rsidRPr="00844EA7">
              <w:rPr>
                <w:rFonts w:ascii="Times New Roman" w:hAnsi="Times New Roman"/>
                <w:color w:val="000000" w:themeColor="text1"/>
              </w:rPr>
              <w:t>Істотні умови договору про закупівлю не можуть змінюватися після його підписання до виконання зобов’язань сторонами</w:t>
            </w:r>
            <w:r>
              <w:rPr>
                <w:rFonts w:ascii="Times New Roman" w:hAnsi="Times New Roman"/>
                <w:color w:val="000000" w:themeColor="text1"/>
              </w:rPr>
              <w:t xml:space="preserve"> в повному обсязі, </w:t>
            </w:r>
            <w:r w:rsidR="004D7D8C" w:rsidRPr="00E23B60">
              <w:rPr>
                <w:rFonts w:ascii="Times New Roman" w:hAnsi="Times New Roman"/>
                <w:color w:val="000000" w:themeColor="text1"/>
              </w:rPr>
              <w:t>крім випадків передбачених пунктом 19 Особливостей.</w:t>
            </w:r>
          </w:p>
          <w:p w:rsidR="006A22DD" w:rsidRPr="00E23B60" w:rsidRDefault="006A22DD" w:rsidP="004D7D8C">
            <w:pPr>
              <w:widowControl w:val="0"/>
              <w:shd w:val="clear" w:color="auto" w:fill="FFFFFF" w:themeFill="background1"/>
              <w:jc w:val="both"/>
              <w:rPr>
                <w:rFonts w:ascii="Times New Roman" w:hAnsi="Times New Roman"/>
              </w:rPr>
            </w:pPr>
          </w:p>
        </w:tc>
      </w:tr>
      <w:tr w:rsidR="0081036D" w:rsidRPr="0081036D" w:rsidTr="00E753C3">
        <w:tc>
          <w:tcPr>
            <w:tcW w:w="167" w:type="pct"/>
          </w:tcPr>
          <w:p w:rsidR="006A22DD" w:rsidRPr="0081036D" w:rsidRDefault="006A22DD" w:rsidP="00E5007B">
            <w:pPr>
              <w:pStyle w:val="2"/>
              <w:jc w:val="center"/>
              <w:outlineLvl w:val="1"/>
              <w:rPr>
                <w:color w:val="FF0000"/>
                <w:lang w:val="uk-UA"/>
              </w:rPr>
            </w:pPr>
            <w:r w:rsidRPr="00320CE2">
              <w:rPr>
                <w:lang w:val="uk-UA"/>
              </w:rPr>
              <w:t>5</w:t>
            </w:r>
          </w:p>
        </w:tc>
        <w:tc>
          <w:tcPr>
            <w:tcW w:w="2014" w:type="pct"/>
          </w:tcPr>
          <w:p w:rsidR="006A22DD" w:rsidRPr="00E23B60" w:rsidRDefault="006A22DD" w:rsidP="00E5007B">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819" w:type="pct"/>
          </w:tcPr>
          <w:p w:rsidR="006A22DD" w:rsidRPr="00E23B60" w:rsidRDefault="004E657F" w:rsidP="00F54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w:t>
            </w:r>
            <w:r w:rsidRPr="00E23B60">
              <w:rPr>
                <w:rFonts w:ascii="Times New Roman" w:hAnsi="Times New Roman"/>
                <w:highlight w:val="lightGray"/>
              </w:rPr>
              <w:t xml:space="preserve">) </w:t>
            </w:r>
            <w:r w:rsidRPr="00E23B60">
              <w:rPr>
                <w:rFonts w:ascii="Times New Roman" w:hAnsi="Times New Roman"/>
              </w:rPr>
              <w:t xml:space="preserve">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w:t>
            </w:r>
            <w:r w:rsidRPr="00247C5B">
              <w:rPr>
                <w:rFonts w:ascii="Times New Roman" w:hAnsi="Times New Roman"/>
              </w:rPr>
              <w:t xml:space="preserve">недостовірну інформацію, що є суттєвою при визначенні результатів процедури закупівлі, яку замовником виявлено згідно </w:t>
            </w:r>
            <w:r w:rsidR="00F54CC3" w:rsidRPr="00247C5B">
              <w:rPr>
                <w:rFonts w:ascii="Times New Roman" w:hAnsi="Times New Roman"/>
              </w:rPr>
              <w:t>з абзацом другим пункту 39 Особливостей</w:t>
            </w:r>
            <w:r w:rsidRPr="00247C5B">
              <w:rPr>
                <w:rFonts w:ascii="Times New Roman" w:hAnsi="Times New Roman"/>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w:t>
            </w:r>
            <w:r w:rsidRPr="00E23B60">
              <w:rPr>
                <w:rFonts w:ascii="Times New Roman" w:hAnsi="Times New Roman"/>
              </w:rPr>
              <w:t xml:space="preserve"> (строк дії якої ще не минув) якого відповідає всім критеріям та умовам, що визначені у тендерній документації.</w:t>
            </w:r>
          </w:p>
        </w:tc>
      </w:tr>
      <w:tr w:rsidR="006A22DD" w:rsidRPr="0081036D" w:rsidTr="00E753C3">
        <w:tc>
          <w:tcPr>
            <w:tcW w:w="167" w:type="pct"/>
          </w:tcPr>
          <w:p w:rsidR="006A22DD" w:rsidRPr="0081036D" w:rsidRDefault="006A22DD" w:rsidP="00E5007B">
            <w:pPr>
              <w:pStyle w:val="2"/>
              <w:jc w:val="center"/>
              <w:outlineLvl w:val="1"/>
              <w:rPr>
                <w:color w:val="FF0000"/>
                <w:lang w:val="uk-UA"/>
              </w:rPr>
            </w:pPr>
            <w:r w:rsidRPr="003B5620">
              <w:rPr>
                <w:lang w:val="uk-UA"/>
              </w:rPr>
              <w:t>6</w:t>
            </w:r>
          </w:p>
        </w:tc>
        <w:tc>
          <w:tcPr>
            <w:tcW w:w="2014" w:type="pct"/>
          </w:tcPr>
          <w:p w:rsidR="006A22DD" w:rsidRPr="00E23B60" w:rsidRDefault="006A22DD" w:rsidP="00E5007B">
            <w:pPr>
              <w:pStyle w:val="2"/>
              <w:outlineLvl w:val="1"/>
              <w:rPr>
                <w:lang w:val="uk-UA"/>
              </w:rPr>
            </w:pPr>
            <w:r w:rsidRPr="00E23B60">
              <w:rPr>
                <w:lang w:val="uk-UA"/>
              </w:rPr>
              <w:t>Забезпечення виконання договору про закупівлю</w:t>
            </w:r>
          </w:p>
        </w:tc>
        <w:tc>
          <w:tcPr>
            <w:tcW w:w="2819" w:type="pct"/>
          </w:tcPr>
          <w:p w:rsidR="006A22DD" w:rsidRPr="00E23B60" w:rsidRDefault="006A22DD" w:rsidP="00E5007B">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FD1D70" w:rsidP="00B96000">
      <w:pPr>
        <w:widowControl w:val="0"/>
        <w:spacing w:after="0"/>
        <w:rPr>
          <w:color w:val="FF0000"/>
        </w:rPr>
      </w:pPr>
    </w:p>
    <w:p w:rsidR="00227D83" w:rsidRDefault="00227D83" w:rsidP="00B96000">
      <w:pPr>
        <w:widowControl w:val="0"/>
        <w:spacing w:after="0"/>
        <w:rPr>
          <w:color w:val="FF0000"/>
        </w:rPr>
      </w:pPr>
    </w:p>
    <w:p w:rsidR="00227D83" w:rsidRDefault="00227D83" w:rsidP="00B96000">
      <w:pPr>
        <w:widowControl w:val="0"/>
        <w:spacing w:after="0"/>
        <w:rPr>
          <w:color w:val="FF0000"/>
        </w:rPr>
      </w:pPr>
    </w:p>
    <w:p w:rsidR="00227D83" w:rsidRDefault="00227D83" w:rsidP="00B96000">
      <w:pPr>
        <w:widowControl w:val="0"/>
        <w:spacing w:after="0"/>
        <w:rPr>
          <w:color w:val="FF0000"/>
        </w:rPr>
      </w:pPr>
    </w:p>
    <w:p w:rsidR="00641532" w:rsidRDefault="00641532" w:rsidP="00B96000">
      <w:pPr>
        <w:widowControl w:val="0"/>
        <w:spacing w:after="0"/>
        <w:rPr>
          <w:color w:val="FF0000"/>
        </w:rPr>
      </w:pPr>
    </w:p>
    <w:p w:rsidR="00AF440F" w:rsidRDefault="00AF440F" w:rsidP="00F54ABF">
      <w:pPr>
        <w:tabs>
          <w:tab w:val="left" w:pos="1845"/>
        </w:tabs>
        <w:spacing w:after="0"/>
        <w:jc w:val="right"/>
        <w:rPr>
          <w:rFonts w:ascii="Times New Roman" w:hAnsi="Times New Roman"/>
          <w:b/>
          <w:sz w:val="24"/>
          <w:szCs w:val="24"/>
        </w:rPr>
      </w:pPr>
    </w:p>
    <w:p w:rsidR="00056AA2" w:rsidRDefault="00056AA2" w:rsidP="00F54ABF">
      <w:pPr>
        <w:tabs>
          <w:tab w:val="left" w:pos="1845"/>
        </w:tabs>
        <w:spacing w:after="0"/>
        <w:jc w:val="right"/>
        <w:rPr>
          <w:rFonts w:ascii="Times New Roman" w:hAnsi="Times New Roman"/>
          <w:b/>
          <w:sz w:val="24"/>
          <w:szCs w:val="24"/>
        </w:rPr>
      </w:pPr>
    </w:p>
    <w:p w:rsidR="00056AA2" w:rsidRDefault="00056AA2" w:rsidP="00F54ABF">
      <w:pPr>
        <w:tabs>
          <w:tab w:val="left" w:pos="1845"/>
        </w:tabs>
        <w:spacing w:after="0"/>
        <w:jc w:val="right"/>
        <w:rPr>
          <w:rFonts w:ascii="Times New Roman" w:hAnsi="Times New Roman"/>
          <w:b/>
          <w:sz w:val="24"/>
          <w:szCs w:val="24"/>
        </w:rPr>
      </w:pPr>
    </w:p>
    <w:p w:rsidR="00F54ABF" w:rsidRPr="00C501C9" w:rsidRDefault="00F54ABF" w:rsidP="00F54ABF">
      <w:pPr>
        <w:tabs>
          <w:tab w:val="left" w:pos="1845"/>
        </w:tabs>
        <w:spacing w:after="0"/>
        <w:jc w:val="right"/>
        <w:rPr>
          <w:rFonts w:ascii="Times New Roman" w:hAnsi="Times New Roman"/>
          <w:b/>
          <w:sz w:val="24"/>
          <w:szCs w:val="24"/>
        </w:rPr>
      </w:pPr>
      <w:r w:rsidRPr="00C501C9">
        <w:rPr>
          <w:rFonts w:ascii="Times New Roman" w:hAnsi="Times New Roman"/>
          <w:b/>
          <w:sz w:val="24"/>
          <w:szCs w:val="24"/>
        </w:rPr>
        <w:t>Додаток № 1</w:t>
      </w:r>
    </w:p>
    <w:p w:rsidR="00F54ABF" w:rsidRPr="00C501C9" w:rsidRDefault="00F54ABF" w:rsidP="00F54ABF">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2D5D1D" w:rsidRDefault="002D5D1D" w:rsidP="00B75FA9">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446C88" w:rsidRDefault="00446C88" w:rsidP="00551D00">
      <w:pPr>
        <w:tabs>
          <w:tab w:val="left" w:pos="1260"/>
          <w:tab w:val="left" w:pos="1980"/>
        </w:tabs>
        <w:spacing w:after="0" w:line="240" w:lineRule="auto"/>
        <w:jc w:val="center"/>
        <w:rPr>
          <w:rFonts w:ascii="Times New Roman" w:hAnsi="Times New Roman" w:cs="Verdana"/>
          <w:b/>
          <w:sz w:val="24"/>
          <w:szCs w:val="24"/>
          <w:lang w:eastAsia="ar-SA"/>
        </w:rPr>
      </w:pPr>
      <w:r w:rsidRPr="00446C88">
        <w:rPr>
          <w:rFonts w:ascii="Times New Roman" w:hAnsi="Times New Roman" w:cs="Verdana"/>
          <w:b/>
          <w:i/>
          <w:sz w:val="24"/>
          <w:szCs w:val="24"/>
          <w:lang w:eastAsia="ar-SA"/>
        </w:rPr>
        <w:t xml:space="preserve">Калібрування установок </w:t>
      </w:r>
      <w:proofErr w:type="spellStart"/>
      <w:r w:rsidRPr="00446C88">
        <w:rPr>
          <w:rFonts w:ascii="Times New Roman" w:hAnsi="Times New Roman" w:cs="Verdana"/>
          <w:b/>
          <w:i/>
          <w:sz w:val="24"/>
          <w:szCs w:val="24"/>
          <w:lang w:eastAsia="ar-SA"/>
        </w:rPr>
        <w:t>повірочних</w:t>
      </w:r>
      <w:proofErr w:type="spellEnd"/>
      <w:r w:rsidRPr="00446C88">
        <w:rPr>
          <w:rFonts w:ascii="Times New Roman" w:hAnsi="Times New Roman" w:cs="Verdana"/>
          <w:b/>
          <w:i/>
          <w:sz w:val="24"/>
          <w:szCs w:val="24"/>
          <w:lang w:eastAsia="ar-SA"/>
        </w:rPr>
        <w:t xml:space="preserve"> проливних</w:t>
      </w:r>
      <w:r w:rsidRPr="00446C88">
        <w:rPr>
          <w:rFonts w:ascii="Times New Roman" w:hAnsi="Times New Roman" w:cs="Verdana"/>
          <w:b/>
          <w:sz w:val="24"/>
          <w:szCs w:val="24"/>
          <w:lang w:eastAsia="ar-SA"/>
        </w:rPr>
        <w:t xml:space="preserve">  за кодом CPV за ДК 021:2015 71630000-3 Послуги з технічного огляду та </w:t>
      </w:r>
      <w:proofErr w:type="spellStart"/>
      <w:r w:rsidRPr="00446C88">
        <w:rPr>
          <w:rFonts w:ascii="Times New Roman" w:hAnsi="Times New Roman" w:cs="Verdana"/>
          <w:b/>
          <w:sz w:val="24"/>
          <w:szCs w:val="24"/>
          <w:lang w:eastAsia="ar-SA"/>
        </w:rPr>
        <w:t>випробовувань</w:t>
      </w:r>
      <w:proofErr w:type="spellEnd"/>
    </w:p>
    <w:p w:rsidR="006D1308" w:rsidRPr="006D1308" w:rsidRDefault="006D1308" w:rsidP="006D1308">
      <w:pPr>
        <w:jc w:val="center"/>
        <w:rPr>
          <w:rFonts w:ascii="Times New Roman" w:hAnsi="Times New Roman" w:cs="Verdana"/>
          <w:b/>
          <w:sz w:val="24"/>
          <w:szCs w:val="24"/>
          <w:lang w:eastAsia="ar-SA"/>
        </w:rPr>
      </w:pPr>
      <w:r w:rsidRPr="006D1308">
        <w:rPr>
          <w:rFonts w:ascii="Times New Roman" w:hAnsi="Times New Roman" w:cs="Verdana"/>
          <w:b/>
          <w:sz w:val="24"/>
          <w:szCs w:val="24"/>
          <w:lang w:eastAsia="ar-SA"/>
        </w:rPr>
        <w:t>Технічна специфікація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1"/>
        <w:gridCol w:w="5735"/>
        <w:gridCol w:w="1776"/>
        <w:gridCol w:w="1207"/>
      </w:tblGrid>
      <w:tr w:rsidR="00DB1823" w:rsidRPr="00271599" w:rsidTr="00AC4BCD">
        <w:trPr>
          <w:trHeight w:val="537"/>
        </w:trPr>
        <w:tc>
          <w:tcPr>
            <w:tcW w:w="473" w:type="pct"/>
          </w:tcPr>
          <w:p w:rsidR="00DB1823" w:rsidRPr="00271599" w:rsidRDefault="00DB1823" w:rsidP="00E2498A">
            <w:pPr>
              <w:ind w:firstLine="22"/>
              <w:jc w:val="both"/>
              <w:rPr>
                <w:rFonts w:ascii="Times New Roman" w:hAnsi="Times New Roman"/>
                <w:sz w:val="24"/>
                <w:szCs w:val="24"/>
              </w:rPr>
            </w:pPr>
            <w:r>
              <w:rPr>
                <w:rFonts w:ascii="Times New Roman" w:hAnsi="Times New Roman" w:cs="Verdana"/>
                <w:b/>
                <w:sz w:val="24"/>
                <w:szCs w:val="24"/>
                <w:lang w:eastAsia="ar-SA"/>
              </w:rPr>
              <w:t xml:space="preserve"> </w:t>
            </w:r>
            <w:r w:rsidRPr="00271599">
              <w:rPr>
                <w:rFonts w:ascii="Times New Roman" w:hAnsi="Times New Roman"/>
                <w:sz w:val="24"/>
                <w:szCs w:val="24"/>
              </w:rPr>
              <w:t>№ п/п</w:t>
            </w:r>
          </w:p>
        </w:tc>
        <w:tc>
          <w:tcPr>
            <w:tcW w:w="2978" w:type="pct"/>
          </w:tcPr>
          <w:p w:rsidR="00DB1823" w:rsidRDefault="00DB1823" w:rsidP="00E2498A">
            <w:pPr>
              <w:ind w:firstLine="709"/>
              <w:rPr>
                <w:rFonts w:ascii="Times New Roman" w:hAnsi="Times New Roman"/>
                <w:sz w:val="24"/>
                <w:szCs w:val="24"/>
                <w:lang w:eastAsia="ru-RU"/>
              </w:rPr>
            </w:pPr>
            <w:r>
              <w:rPr>
                <w:rFonts w:ascii="Times New Roman" w:hAnsi="Times New Roman"/>
                <w:sz w:val="24"/>
                <w:szCs w:val="24"/>
                <w:lang w:eastAsia="ru-RU"/>
              </w:rPr>
              <w:t xml:space="preserve">           </w:t>
            </w:r>
          </w:p>
          <w:p w:rsidR="00DB1823" w:rsidRPr="001C7F67" w:rsidRDefault="00DB1823" w:rsidP="00E2498A">
            <w:pPr>
              <w:ind w:firstLine="709"/>
              <w:jc w:val="center"/>
              <w:rPr>
                <w:rFonts w:ascii="Times New Roman" w:hAnsi="Times New Roman"/>
                <w:sz w:val="24"/>
                <w:szCs w:val="24"/>
              </w:rPr>
            </w:pPr>
            <w:r w:rsidRPr="001C7F67">
              <w:rPr>
                <w:rFonts w:ascii="Times New Roman" w:hAnsi="Times New Roman"/>
                <w:sz w:val="24"/>
                <w:szCs w:val="24"/>
                <w:lang w:eastAsia="ru-RU"/>
              </w:rPr>
              <w:t>Найменування послуги</w:t>
            </w:r>
          </w:p>
        </w:tc>
        <w:tc>
          <w:tcPr>
            <w:tcW w:w="922" w:type="pct"/>
          </w:tcPr>
          <w:p w:rsidR="00DB1823" w:rsidRPr="00271599" w:rsidRDefault="00DB1823" w:rsidP="00E2498A">
            <w:pPr>
              <w:ind w:firstLine="314"/>
              <w:rPr>
                <w:rFonts w:ascii="Times New Roman" w:hAnsi="Times New Roman"/>
                <w:sz w:val="24"/>
                <w:szCs w:val="24"/>
              </w:rPr>
            </w:pPr>
            <w:r w:rsidRPr="00271599">
              <w:rPr>
                <w:rFonts w:ascii="Times New Roman" w:hAnsi="Times New Roman"/>
                <w:sz w:val="24"/>
                <w:szCs w:val="24"/>
              </w:rPr>
              <w:t>Од</w:t>
            </w:r>
            <w:r>
              <w:rPr>
                <w:rFonts w:ascii="Times New Roman" w:hAnsi="Times New Roman"/>
                <w:sz w:val="24"/>
                <w:szCs w:val="24"/>
              </w:rPr>
              <w:t>иниця</w:t>
            </w:r>
          </w:p>
          <w:p w:rsidR="00DB1823" w:rsidRPr="00271599" w:rsidRDefault="00DB1823" w:rsidP="00E2498A">
            <w:pPr>
              <w:ind w:firstLine="314"/>
              <w:rPr>
                <w:rFonts w:ascii="Times New Roman" w:hAnsi="Times New Roman"/>
                <w:sz w:val="24"/>
                <w:szCs w:val="24"/>
              </w:rPr>
            </w:pPr>
            <w:r w:rsidRPr="00271599">
              <w:rPr>
                <w:rFonts w:ascii="Times New Roman" w:hAnsi="Times New Roman"/>
                <w:sz w:val="24"/>
                <w:szCs w:val="24"/>
              </w:rPr>
              <w:t>виміру</w:t>
            </w:r>
          </w:p>
        </w:tc>
        <w:tc>
          <w:tcPr>
            <w:tcW w:w="627" w:type="pct"/>
          </w:tcPr>
          <w:p w:rsidR="00DB1823" w:rsidRPr="00271599" w:rsidRDefault="00DB1823" w:rsidP="00E2498A">
            <w:pPr>
              <w:ind w:firstLine="30"/>
              <w:jc w:val="center"/>
              <w:rPr>
                <w:rFonts w:ascii="Times New Roman" w:hAnsi="Times New Roman"/>
                <w:sz w:val="24"/>
                <w:szCs w:val="24"/>
              </w:rPr>
            </w:pPr>
            <w:r>
              <w:rPr>
                <w:rFonts w:ascii="Times New Roman" w:hAnsi="Times New Roman"/>
                <w:sz w:val="24"/>
                <w:szCs w:val="24"/>
              </w:rPr>
              <w:t>Кількість</w:t>
            </w:r>
          </w:p>
        </w:tc>
      </w:tr>
      <w:tr w:rsidR="00DB1823" w:rsidRPr="00271599" w:rsidTr="00AC4BCD">
        <w:trPr>
          <w:trHeight w:val="523"/>
        </w:trPr>
        <w:tc>
          <w:tcPr>
            <w:tcW w:w="473" w:type="pct"/>
          </w:tcPr>
          <w:p w:rsidR="00DB1823" w:rsidRPr="00271599" w:rsidRDefault="00DB1823" w:rsidP="00E2498A">
            <w:pPr>
              <w:ind w:firstLine="22"/>
              <w:jc w:val="center"/>
              <w:rPr>
                <w:rFonts w:ascii="Times New Roman" w:hAnsi="Times New Roman"/>
                <w:sz w:val="24"/>
                <w:szCs w:val="24"/>
              </w:rPr>
            </w:pPr>
            <w:r>
              <w:rPr>
                <w:rFonts w:ascii="Times New Roman" w:hAnsi="Times New Roman"/>
                <w:sz w:val="24"/>
                <w:szCs w:val="24"/>
              </w:rPr>
              <w:t>1</w:t>
            </w:r>
          </w:p>
        </w:tc>
        <w:tc>
          <w:tcPr>
            <w:tcW w:w="2978" w:type="pct"/>
          </w:tcPr>
          <w:p w:rsidR="00DB1823" w:rsidRPr="00C16444" w:rsidRDefault="00DB1823" w:rsidP="00E2498A">
            <w:pPr>
              <w:jc w:val="both"/>
              <w:rPr>
                <w:rFonts w:ascii="Times New Roman" w:hAnsi="Times New Roman"/>
                <w:sz w:val="24"/>
                <w:szCs w:val="24"/>
              </w:rPr>
            </w:pPr>
            <w:r w:rsidRPr="00C16444">
              <w:rPr>
                <w:rFonts w:ascii="Times New Roman" w:hAnsi="Times New Roman"/>
                <w:sz w:val="24"/>
                <w:szCs w:val="24"/>
              </w:rPr>
              <w:t xml:space="preserve">Калібрування установки </w:t>
            </w:r>
            <w:proofErr w:type="spellStart"/>
            <w:r w:rsidRPr="00C16444">
              <w:rPr>
                <w:rFonts w:ascii="Times New Roman" w:hAnsi="Times New Roman"/>
                <w:sz w:val="24"/>
                <w:szCs w:val="24"/>
              </w:rPr>
              <w:t>повірочної</w:t>
            </w:r>
            <w:proofErr w:type="spellEnd"/>
            <w:r w:rsidRPr="00C16444">
              <w:rPr>
                <w:rFonts w:ascii="Times New Roman" w:hAnsi="Times New Roman"/>
                <w:sz w:val="24"/>
                <w:szCs w:val="24"/>
              </w:rPr>
              <w:t xml:space="preserve"> проливної </w:t>
            </w:r>
            <w:r w:rsidRPr="00C16444">
              <w:rPr>
                <w:rFonts w:ascii="Times New Roman" w:hAnsi="Times New Roman"/>
                <w:spacing w:val="-10"/>
                <w:lang w:val="en-US"/>
              </w:rPr>
              <w:t>VS</w:t>
            </w:r>
            <w:r w:rsidRPr="00C16444">
              <w:rPr>
                <w:rFonts w:ascii="Times New Roman" w:hAnsi="Times New Roman"/>
                <w:spacing w:val="-10"/>
              </w:rPr>
              <w:t>-80</w:t>
            </w:r>
          </w:p>
        </w:tc>
        <w:tc>
          <w:tcPr>
            <w:tcW w:w="922" w:type="pct"/>
          </w:tcPr>
          <w:p w:rsidR="00DB1823" w:rsidRPr="00271599" w:rsidRDefault="00DB1823" w:rsidP="00E2498A">
            <w:pPr>
              <w:ind w:firstLine="314"/>
              <w:rPr>
                <w:rFonts w:ascii="Times New Roman" w:hAnsi="Times New Roman"/>
                <w:sz w:val="24"/>
                <w:szCs w:val="24"/>
              </w:rPr>
            </w:pPr>
            <w:r>
              <w:rPr>
                <w:rFonts w:ascii="Times New Roman" w:hAnsi="Times New Roman"/>
                <w:sz w:val="24"/>
                <w:szCs w:val="24"/>
              </w:rPr>
              <w:t>послуга</w:t>
            </w:r>
          </w:p>
        </w:tc>
        <w:tc>
          <w:tcPr>
            <w:tcW w:w="627" w:type="pct"/>
          </w:tcPr>
          <w:p w:rsidR="00DB1823" w:rsidRDefault="00DB1823" w:rsidP="00E2498A">
            <w:pPr>
              <w:ind w:firstLine="30"/>
              <w:jc w:val="center"/>
              <w:rPr>
                <w:rFonts w:ascii="Times New Roman" w:hAnsi="Times New Roman"/>
                <w:sz w:val="24"/>
                <w:szCs w:val="24"/>
              </w:rPr>
            </w:pPr>
            <w:r>
              <w:rPr>
                <w:rFonts w:ascii="Times New Roman" w:hAnsi="Times New Roman"/>
                <w:sz w:val="24"/>
                <w:szCs w:val="24"/>
              </w:rPr>
              <w:t>1</w:t>
            </w:r>
          </w:p>
        </w:tc>
      </w:tr>
      <w:tr w:rsidR="00DB1823" w:rsidRPr="00271599" w:rsidTr="00AC4BCD">
        <w:trPr>
          <w:trHeight w:val="629"/>
        </w:trPr>
        <w:tc>
          <w:tcPr>
            <w:tcW w:w="473" w:type="pct"/>
          </w:tcPr>
          <w:p w:rsidR="00DB1823" w:rsidRDefault="00DB1823" w:rsidP="00E2498A">
            <w:pPr>
              <w:ind w:firstLine="22"/>
              <w:jc w:val="center"/>
              <w:rPr>
                <w:rFonts w:ascii="Times New Roman" w:hAnsi="Times New Roman"/>
                <w:sz w:val="24"/>
                <w:szCs w:val="24"/>
              </w:rPr>
            </w:pPr>
            <w:r>
              <w:rPr>
                <w:rFonts w:ascii="Times New Roman" w:hAnsi="Times New Roman"/>
                <w:sz w:val="24"/>
                <w:szCs w:val="24"/>
              </w:rPr>
              <w:t>2</w:t>
            </w:r>
          </w:p>
        </w:tc>
        <w:tc>
          <w:tcPr>
            <w:tcW w:w="2978" w:type="pct"/>
          </w:tcPr>
          <w:p w:rsidR="00DB1823" w:rsidRPr="00271599" w:rsidRDefault="00DB1823" w:rsidP="00E2498A">
            <w:pPr>
              <w:ind w:right="171" w:firstLine="17"/>
              <w:jc w:val="both"/>
              <w:rPr>
                <w:rFonts w:ascii="Times New Roman" w:hAnsi="Times New Roman"/>
                <w:sz w:val="24"/>
                <w:szCs w:val="24"/>
              </w:rPr>
            </w:pPr>
            <w:r w:rsidRPr="00C16444">
              <w:rPr>
                <w:rFonts w:ascii="Times New Roman" w:hAnsi="Times New Roman"/>
                <w:sz w:val="24"/>
                <w:szCs w:val="24"/>
              </w:rPr>
              <w:t xml:space="preserve">Калібрування установки </w:t>
            </w:r>
            <w:proofErr w:type="spellStart"/>
            <w:r w:rsidRPr="00C16444">
              <w:rPr>
                <w:rFonts w:ascii="Times New Roman" w:hAnsi="Times New Roman"/>
                <w:sz w:val="24"/>
                <w:szCs w:val="24"/>
              </w:rPr>
              <w:t>повірочної</w:t>
            </w:r>
            <w:proofErr w:type="spellEnd"/>
            <w:r w:rsidRPr="00C16444">
              <w:rPr>
                <w:rFonts w:ascii="Times New Roman" w:hAnsi="Times New Roman"/>
                <w:sz w:val="24"/>
                <w:szCs w:val="24"/>
              </w:rPr>
              <w:t xml:space="preserve"> проливної </w:t>
            </w:r>
            <w:r>
              <w:rPr>
                <w:rFonts w:ascii="Times New Roman" w:hAnsi="Times New Roman"/>
                <w:sz w:val="24"/>
                <w:szCs w:val="24"/>
              </w:rPr>
              <w:t xml:space="preserve">                   </w:t>
            </w:r>
            <w:r w:rsidRPr="00C16444">
              <w:rPr>
                <w:rFonts w:ascii="Times New Roman" w:hAnsi="Times New Roman"/>
                <w:spacing w:val="-10"/>
                <w:sz w:val="24"/>
                <w:szCs w:val="24"/>
              </w:rPr>
              <w:t>УВЛ-15/25-0</w:t>
            </w:r>
          </w:p>
        </w:tc>
        <w:tc>
          <w:tcPr>
            <w:tcW w:w="922" w:type="pct"/>
          </w:tcPr>
          <w:p w:rsidR="00DB1823" w:rsidRPr="00271599" w:rsidRDefault="00DB1823" w:rsidP="00E2498A">
            <w:pPr>
              <w:ind w:firstLine="314"/>
              <w:rPr>
                <w:rFonts w:ascii="Times New Roman" w:hAnsi="Times New Roman"/>
                <w:sz w:val="24"/>
                <w:szCs w:val="24"/>
              </w:rPr>
            </w:pPr>
            <w:r>
              <w:rPr>
                <w:rFonts w:ascii="Times New Roman" w:hAnsi="Times New Roman"/>
                <w:sz w:val="24"/>
                <w:szCs w:val="24"/>
              </w:rPr>
              <w:t>послуга</w:t>
            </w:r>
          </w:p>
        </w:tc>
        <w:tc>
          <w:tcPr>
            <w:tcW w:w="627" w:type="pct"/>
          </w:tcPr>
          <w:p w:rsidR="00DB1823" w:rsidRDefault="00DB1823" w:rsidP="00E2498A">
            <w:pPr>
              <w:ind w:firstLine="30"/>
              <w:jc w:val="center"/>
              <w:rPr>
                <w:rFonts w:ascii="Times New Roman" w:hAnsi="Times New Roman"/>
                <w:sz w:val="24"/>
                <w:szCs w:val="24"/>
              </w:rPr>
            </w:pPr>
            <w:r>
              <w:rPr>
                <w:rFonts w:ascii="Times New Roman" w:hAnsi="Times New Roman"/>
                <w:sz w:val="24"/>
                <w:szCs w:val="24"/>
              </w:rPr>
              <w:t>1</w:t>
            </w:r>
          </w:p>
        </w:tc>
      </w:tr>
      <w:tr w:rsidR="00DB1823" w:rsidRPr="00271599" w:rsidTr="00AC4BCD">
        <w:trPr>
          <w:trHeight w:val="285"/>
        </w:trPr>
        <w:tc>
          <w:tcPr>
            <w:tcW w:w="473" w:type="pct"/>
          </w:tcPr>
          <w:p w:rsidR="00DB1823" w:rsidRDefault="00DB1823" w:rsidP="00E2498A">
            <w:pPr>
              <w:ind w:firstLine="22"/>
              <w:jc w:val="center"/>
              <w:rPr>
                <w:rFonts w:ascii="Times New Roman" w:hAnsi="Times New Roman"/>
                <w:sz w:val="24"/>
                <w:szCs w:val="24"/>
              </w:rPr>
            </w:pPr>
            <w:r>
              <w:rPr>
                <w:rFonts w:ascii="Times New Roman" w:hAnsi="Times New Roman"/>
                <w:sz w:val="24"/>
                <w:szCs w:val="24"/>
              </w:rPr>
              <w:t>3</w:t>
            </w:r>
          </w:p>
        </w:tc>
        <w:tc>
          <w:tcPr>
            <w:tcW w:w="2978" w:type="pct"/>
            <w:tcBorders>
              <w:bottom w:val="single" w:sz="4" w:space="0" w:color="auto"/>
            </w:tcBorders>
          </w:tcPr>
          <w:p w:rsidR="00DB1823" w:rsidRPr="00271599" w:rsidRDefault="00DB1823" w:rsidP="00E2498A">
            <w:pPr>
              <w:jc w:val="both"/>
              <w:rPr>
                <w:rFonts w:ascii="Times New Roman" w:hAnsi="Times New Roman"/>
                <w:sz w:val="24"/>
                <w:szCs w:val="24"/>
              </w:rPr>
            </w:pPr>
            <w:r w:rsidRPr="00C16444">
              <w:rPr>
                <w:rFonts w:ascii="Times New Roman" w:hAnsi="Times New Roman"/>
                <w:sz w:val="24"/>
                <w:szCs w:val="24"/>
              </w:rPr>
              <w:t xml:space="preserve">Калібрування установки </w:t>
            </w:r>
            <w:proofErr w:type="spellStart"/>
            <w:r w:rsidRPr="00C16444">
              <w:rPr>
                <w:rFonts w:ascii="Times New Roman" w:hAnsi="Times New Roman"/>
                <w:sz w:val="24"/>
                <w:szCs w:val="24"/>
              </w:rPr>
              <w:t>повірочної</w:t>
            </w:r>
            <w:proofErr w:type="spellEnd"/>
            <w:r w:rsidRPr="00C16444">
              <w:rPr>
                <w:rFonts w:ascii="Times New Roman" w:hAnsi="Times New Roman"/>
                <w:sz w:val="24"/>
                <w:szCs w:val="24"/>
              </w:rPr>
              <w:t xml:space="preserve"> проливної  </w:t>
            </w:r>
            <w:r w:rsidRPr="00C16444">
              <w:rPr>
                <w:rFonts w:ascii="Times New Roman" w:hAnsi="Times New Roman"/>
                <w:spacing w:val="-10"/>
                <w:sz w:val="24"/>
                <w:szCs w:val="24"/>
              </w:rPr>
              <w:t>М3806</w:t>
            </w:r>
            <w:r w:rsidRPr="00C16444">
              <w:rPr>
                <w:rFonts w:ascii="Times New Roman" w:hAnsi="Times New Roman"/>
                <w:sz w:val="24"/>
                <w:szCs w:val="24"/>
              </w:rPr>
              <w:t xml:space="preserve">                  </w:t>
            </w:r>
          </w:p>
        </w:tc>
        <w:tc>
          <w:tcPr>
            <w:tcW w:w="922" w:type="pct"/>
          </w:tcPr>
          <w:p w:rsidR="00DB1823" w:rsidRPr="00271599" w:rsidRDefault="00DB1823" w:rsidP="00E2498A">
            <w:pPr>
              <w:ind w:firstLine="314"/>
              <w:rPr>
                <w:rFonts w:ascii="Times New Roman" w:hAnsi="Times New Roman"/>
                <w:sz w:val="24"/>
                <w:szCs w:val="24"/>
              </w:rPr>
            </w:pPr>
            <w:r>
              <w:rPr>
                <w:rFonts w:ascii="Times New Roman" w:hAnsi="Times New Roman"/>
                <w:sz w:val="24"/>
                <w:szCs w:val="24"/>
              </w:rPr>
              <w:t>послуга</w:t>
            </w:r>
          </w:p>
        </w:tc>
        <w:tc>
          <w:tcPr>
            <w:tcW w:w="627" w:type="pct"/>
          </w:tcPr>
          <w:p w:rsidR="00DB1823" w:rsidRDefault="00DB1823" w:rsidP="00E2498A">
            <w:pPr>
              <w:ind w:firstLine="30"/>
              <w:jc w:val="center"/>
              <w:rPr>
                <w:rFonts w:ascii="Times New Roman" w:hAnsi="Times New Roman"/>
                <w:sz w:val="24"/>
                <w:szCs w:val="24"/>
              </w:rPr>
            </w:pPr>
            <w:r>
              <w:rPr>
                <w:rFonts w:ascii="Times New Roman" w:hAnsi="Times New Roman"/>
                <w:sz w:val="24"/>
                <w:szCs w:val="24"/>
              </w:rPr>
              <w:t>1</w:t>
            </w:r>
          </w:p>
        </w:tc>
      </w:tr>
    </w:tbl>
    <w:p w:rsidR="00DB1823" w:rsidRPr="003A448F" w:rsidRDefault="00DB1823" w:rsidP="00DB1823">
      <w:pPr>
        <w:shd w:val="clear" w:color="auto" w:fill="FFFFFF"/>
        <w:spacing w:after="0"/>
        <w:jc w:val="both"/>
        <w:rPr>
          <w:rFonts w:ascii="Times New Roman" w:hAnsi="Times New Roman"/>
          <w:bCs/>
          <w:sz w:val="24"/>
          <w:szCs w:val="24"/>
        </w:rPr>
      </w:pPr>
      <w:r w:rsidRPr="00C16444">
        <w:rPr>
          <w:rFonts w:ascii="Times New Roman" w:hAnsi="Times New Roman"/>
          <w:b/>
          <w:sz w:val="24"/>
          <w:szCs w:val="24"/>
          <w:lang w:eastAsia="ar-SA"/>
        </w:rPr>
        <w:t xml:space="preserve"> </w:t>
      </w:r>
      <w:r>
        <w:rPr>
          <w:rFonts w:ascii="Times New Roman" w:hAnsi="Times New Roman"/>
          <w:b/>
          <w:sz w:val="24"/>
          <w:szCs w:val="24"/>
          <w:lang w:eastAsia="ar-SA"/>
        </w:rPr>
        <w:t xml:space="preserve">          </w:t>
      </w:r>
      <w:r w:rsidRPr="003A448F">
        <w:rPr>
          <w:rFonts w:ascii="Times New Roman" w:hAnsi="Times New Roman"/>
          <w:bCs/>
          <w:sz w:val="24"/>
          <w:szCs w:val="24"/>
          <w:lang w:eastAsia="ar-SA"/>
        </w:rPr>
        <w:t xml:space="preserve">Виконавець має </w:t>
      </w:r>
      <w:r>
        <w:rPr>
          <w:rFonts w:ascii="Times New Roman" w:hAnsi="Times New Roman"/>
          <w:bCs/>
          <w:sz w:val="24"/>
          <w:szCs w:val="24"/>
          <w:lang w:eastAsia="ar-SA"/>
        </w:rPr>
        <w:t>надати</w:t>
      </w:r>
      <w:r w:rsidRPr="003A448F">
        <w:rPr>
          <w:rFonts w:ascii="Times New Roman" w:hAnsi="Times New Roman"/>
          <w:bCs/>
          <w:sz w:val="24"/>
          <w:szCs w:val="24"/>
          <w:lang w:eastAsia="ar-SA"/>
        </w:rPr>
        <w:t xml:space="preserve"> такі послуги:</w:t>
      </w:r>
      <w:r w:rsidRPr="003A448F">
        <w:rPr>
          <w:rFonts w:ascii="Times New Roman" w:hAnsi="Times New Roman"/>
          <w:bCs/>
          <w:sz w:val="24"/>
          <w:szCs w:val="24"/>
        </w:rPr>
        <w:t xml:space="preserve"> </w:t>
      </w:r>
    </w:p>
    <w:p w:rsidR="00DB1823" w:rsidRPr="00370A09" w:rsidRDefault="00DB1823" w:rsidP="00DB1823">
      <w:pPr>
        <w:spacing w:after="0"/>
        <w:jc w:val="both"/>
        <w:rPr>
          <w:rFonts w:ascii="Times New Roman" w:eastAsia="Calibri" w:hAnsi="Times New Roman"/>
          <w:sz w:val="24"/>
          <w:szCs w:val="24"/>
        </w:rPr>
      </w:pPr>
      <w:r w:rsidRPr="00C16444">
        <w:rPr>
          <w:rFonts w:ascii="Times New Roman" w:eastAsia="Calibri" w:hAnsi="Times New Roman"/>
          <w:sz w:val="24"/>
          <w:szCs w:val="24"/>
        </w:rPr>
        <w:t xml:space="preserve">- всі вимірювання повинні мати </w:t>
      </w:r>
      <w:proofErr w:type="spellStart"/>
      <w:r w:rsidRPr="00111E99">
        <w:rPr>
          <w:rFonts w:ascii="Times New Roman" w:eastAsia="Calibri" w:hAnsi="Times New Roman"/>
          <w:sz w:val="24"/>
          <w:szCs w:val="24"/>
        </w:rPr>
        <w:t>простежуваність</w:t>
      </w:r>
      <w:proofErr w:type="spellEnd"/>
      <w:r w:rsidRPr="00111E99">
        <w:rPr>
          <w:rFonts w:ascii="Times New Roman" w:eastAsia="Calibri" w:hAnsi="Times New Roman"/>
          <w:sz w:val="24"/>
          <w:szCs w:val="24"/>
        </w:rPr>
        <w:t xml:space="preserve"> до одиниць Міжнародної системи SI, </w:t>
      </w:r>
      <w:r w:rsidRPr="00370A09">
        <w:rPr>
          <w:rFonts w:ascii="Times New Roman" w:eastAsia="Calibri" w:hAnsi="Times New Roman"/>
          <w:sz w:val="24"/>
          <w:szCs w:val="24"/>
        </w:rPr>
        <w:t>калібрування засобів вимірювальної техніки проводиться тільки тими лабораторіями</w:t>
      </w:r>
      <w:r w:rsidR="003818E2">
        <w:rPr>
          <w:rFonts w:ascii="Times New Roman" w:eastAsia="Calibri" w:hAnsi="Times New Roman"/>
          <w:sz w:val="24"/>
          <w:szCs w:val="24"/>
        </w:rPr>
        <w:t>/службами</w:t>
      </w:r>
      <w:r w:rsidRPr="00370A09">
        <w:rPr>
          <w:rFonts w:ascii="Times New Roman" w:eastAsia="Calibri" w:hAnsi="Times New Roman"/>
          <w:sz w:val="24"/>
          <w:szCs w:val="24"/>
        </w:rPr>
        <w:t xml:space="preserve">, які мають документально доведену </w:t>
      </w:r>
      <w:proofErr w:type="spellStart"/>
      <w:r w:rsidRPr="00370A09">
        <w:rPr>
          <w:rFonts w:ascii="Times New Roman" w:eastAsia="Calibri" w:hAnsi="Times New Roman"/>
          <w:sz w:val="24"/>
          <w:szCs w:val="24"/>
        </w:rPr>
        <w:t>простежуваність</w:t>
      </w:r>
      <w:proofErr w:type="spellEnd"/>
      <w:r w:rsidRPr="00370A09">
        <w:rPr>
          <w:rFonts w:ascii="Times New Roman" w:eastAsia="Calibri" w:hAnsi="Times New Roman"/>
          <w:sz w:val="24"/>
          <w:szCs w:val="24"/>
        </w:rPr>
        <w:t xml:space="preserve"> своїх ет</w:t>
      </w:r>
      <w:r>
        <w:rPr>
          <w:rFonts w:ascii="Times New Roman" w:eastAsia="Calibri" w:hAnsi="Times New Roman"/>
          <w:sz w:val="24"/>
          <w:szCs w:val="24"/>
        </w:rPr>
        <w:t>алонів до національних еталонів.</w:t>
      </w:r>
    </w:p>
    <w:p w:rsidR="00DB1823" w:rsidRPr="00C16444" w:rsidRDefault="00DB1823" w:rsidP="00DB1823">
      <w:pPr>
        <w:spacing w:after="0"/>
        <w:jc w:val="both"/>
        <w:rPr>
          <w:rFonts w:ascii="Times New Roman" w:eastAsia="Calibri" w:hAnsi="Times New Roman"/>
          <w:sz w:val="24"/>
          <w:szCs w:val="24"/>
        </w:rPr>
      </w:pPr>
      <w:r w:rsidRPr="00111E99">
        <w:rPr>
          <w:rFonts w:ascii="Times New Roman" w:eastAsia="Calibri" w:hAnsi="Times New Roman"/>
          <w:sz w:val="24"/>
          <w:szCs w:val="24"/>
        </w:rPr>
        <w:t xml:space="preserve">          Вимоги до надання послуг Виконавцем:</w:t>
      </w:r>
    </w:p>
    <w:p w:rsidR="00DB1823" w:rsidRPr="00C16444" w:rsidRDefault="00DB1823" w:rsidP="00DB1823">
      <w:pPr>
        <w:spacing w:after="0"/>
        <w:jc w:val="both"/>
        <w:rPr>
          <w:rFonts w:ascii="Times New Roman" w:eastAsia="Calibri" w:hAnsi="Times New Roman"/>
          <w:sz w:val="24"/>
          <w:szCs w:val="24"/>
        </w:rPr>
      </w:pPr>
      <w:r w:rsidRPr="00C16444">
        <w:rPr>
          <w:rFonts w:ascii="Times New Roman" w:eastAsia="Calibri" w:hAnsi="Times New Roman"/>
          <w:sz w:val="24"/>
          <w:szCs w:val="24"/>
        </w:rPr>
        <w:t>- зовнішній огляд обладнання, тестування;</w:t>
      </w:r>
    </w:p>
    <w:p w:rsidR="00DB1823" w:rsidRDefault="00DB1823" w:rsidP="00DB1823">
      <w:pPr>
        <w:spacing w:after="0"/>
        <w:jc w:val="both"/>
        <w:rPr>
          <w:rFonts w:ascii="Times New Roman" w:eastAsia="Calibri" w:hAnsi="Times New Roman"/>
          <w:sz w:val="24"/>
          <w:szCs w:val="24"/>
        </w:rPr>
      </w:pPr>
      <w:r w:rsidRPr="00C16444">
        <w:rPr>
          <w:rFonts w:ascii="Times New Roman" w:eastAsia="Calibri" w:hAnsi="Times New Roman"/>
          <w:sz w:val="24"/>
          <w:szCs w:val="24"/>
        </w:rPr>
        <w:t xml:space="preserve">- калібрування, згідно ДСТУ </w:t>
      </w:r>
      <w:r w:rsidRPr="00C16444">
        <w:rPr>
          <w:rFonts w:ascii="Times New Roman" w:eastAsia="Calibri" w:hAnsi="Times New Roman"/>
          <w:sz w:val="24"/>
          <w:szCs w:val="24"/>
          <w:lang w:val="en-US"/>
        </w:rPr>
        <w:t>ISO</w:t>
      </w:r>
      <w:r>
        <w:rPr>
          <w:rFonts w:ascii="Times New Roman" w:eastAsia="Calibri" w:hAnsi="Times New Roman"/>
          <w:sz w:val="24"/>
          <w:szCs w:val="24"/>
        </w:rPr>
        <w:t>/</w:t>
      </w:r>
      <w:r w:rsidRPr="00C16444">
        <w:rPr>
          <w:rFonts w:ascii="Times New Roman" w:eastAsia="Calibri" w:hAnsi="Times New Roman"/>
          <w:sz w:val="24"/>
          <w:szCs w:val="24"/>
          <w:lang w:val="en-US"/>
        </w:rPr>
        <w:t>IEC</w:t>
      </w:r>
      <w:r w:rsidRPr="00C16444">
        <w:rPr>
          <w:rFonts w:ascii="Times New Roman" w:eastAsia="Calibri" w:hAnsi="Times New Roman"/>
          <w:sz w:val="24"/>
          <w:szCs w:val="24"/>
        </w:rPr>
        <w:t xml:space="preserve"> 17025</w:t>
      </w:r>
      <w:r w:rsidR="006B4258">
        <w:rPr>
          <w:rFonts w:ascii="Times New Roman" w:eastAsia="Calibri" w:hAnsi="Times New Roman"/>
          <w:sz w:val="24"/>
          <w:szCs w:val="24"/>
        </w:rPr>
        <w:t>;</w:t>
      </w:r>
    </w:p>
    <w:p w:rsidR="00DB1823" w:rsidRPr="00325757" w:rsidRDefault="00DB1823" w:rsidP="00DB1823">
      <w:pPr>
        <w:spacing w:after="0"/>
        <w:jc w:val="both"/>
        <w:rPr>
          <w:rFonts w:ascii="Times New Roman" w:eastAsia="Calibri" w:hAnsi="Times New Roman"/>
          <w:sz w:val="24"/>
          <w:szCs w:val="24"/>
        </w:rPr>
      </w:pPr>
      <w:r>
        <w:rPr>
          <w:rFonts w:ascii="Times New Roman" w:eastAsia="Calibri" w:hAnsi="Times New Roman"/>
          <w:sz w:val="24"/>
          <w:szCs w:val="24"/>
        </w:rPr>
        <w:t>- метод калібрування: МКУ091-24/03-2013. Метрологія. Проливні установки – робочі еталони для повірки і калібрування лічильників об</w:t>
      </w:r>
      <w:r w:rsidRPr="00325757">
        <w:rPr>
          <w:rFonts w:ascii="Times New Roman" w:eastAsia="Calibri" w:hAnsi="Times New Roman"/>
          <w:sz w:val="24"/>
          <w:szCs w:val="24"/>
        </w:rPr>
        <w:t>’</w:t>
      </w:r>
      <w:r>
        <w:rPr>
          <w:rFonts w:ascii="Times New Roman" w:eastAsia="Calibri" w:hAnsi="Times New Roman"/>
          <w:sz w:val="24"/>
          <w:szCs w:val="24"/>
        </w:rPr>
        <w:t>єму води. Методика калібрування за допомогою компар</w:t>
      </w:r>
      <w:r w:rsidRPr="00DB1823">
        <w:rPr>
          <w:rFonts w:ascii="Times New Roman" w:eastAsia="Calibri" w:hAnsi="Times New Roman"/>
          <w:sz w:val="24"/>
          <w:szCs w:val="24"/>
        </w:rPr>
        <w:t>ування</w:t>
      </w:r>
      <w:r>
        <w:rPr>
          <w:rFonts w:ascii="Times New Roman" w:eastAsia="Calibri" w:hAnsi="Times New Roman"/>
          <w:sz w:val="24"/>
          <w:szCs w:val="24"/>
        </w:rPr>
        <w:t>.</w:t>
      </w:r>
    </w:p>
    <w:p w:rsidR="00DB1823" w:rsidRDefault="00DB1823" w:rsidP="00DB1823">
      <w:pPr>
        <w:spacing w:after="0"/>
        <w:jc w:val="both"/>
        <w:rPr>
          <w:rFonts w:ascii="Times New Roman" w:eastAsia="Calibri" w:hAnsi="Times New Roman"/>
          <w:sz w:val="24"/>
          <w:szCs w:val="24"/>
        </w:rPr>
      </w:pPr>
      <w:r w:rsidRPr="00325757">
        <w:rPr>
          <w:rFonts w:ascii="Times New Roman" w:eastAsia="Calibri" w:hAnsi="Times New Roman"/>
          <w:sz w:val="24"/>
          <w:szCs w:val="24"/>
        </w:rPr>
        <w:t xml:space="preserve">- </w:t>
      </w:r>
      <w:r>
        <w:rPr>
          <w:rFonts w:ascii="Times New Roman" w:eastAsia="Calibri" w:hAnsi="Times New Roman"/>
          <w:sz w:val="24"/>
          <w:szCs w:val="24"/>
        </w:rPr>
        <w:t>видача</w:t>
      </w:r>
      <w:r w:rsidRPr="00325757">
        <w:rPr>
          <w:rFonts w:ascii="Times New Roman" w:eastAsia="Calibri" w:hAnsi="Times New Roman"/>
          <w:sz w:val="24"/>
          <w:szCs w:val="24"/>
        </w:rPr>
        <w:t xml:space="preserve"> документа (сертифіката) про калібрування згідно ДСТУ </w:t>
      </w:r>
      <w:r w:rsidRPr="00C16444">
        <w:rPr>
          <w:rFonts w:ascii="Times New Roman" w:eastAsia="Calibri" w:hAnsi="Times New Roman"/>
          <w:sz w:val="24"/>
          <w:szCs w:val="24"/>
        </w:rPr>
        <w:t>ISO</w:t>
      </w:r>
      <w:r w:rsidRPr="00325757">
        <w:rPr>
          <w:rFonts w:ascii="Times New Roman" w:eastAsia="Calibri" w:hAnsi="Times New Roman"/>
          <w:sz w:val="24"/>
          <w:szCs w:val="24"/>
        </w:rPr>
        <w:t>/</w:t>
      </w:r>
      <w:r w:rsidRPr="00C16444">
        <w:rPr>
          <w:rFonts w:ascii="Times New Roman" w:eastAsia="Calibri" w:hAnsi="Times New Roman"/>
          <w:sz w:val="24"/>
          <w:szCs w:val="24"/>
        </w:rPr>
        <w:t>IEC</w:t>
      </w:r>
      <w:r w:rsidRPr="00325757">
        <w:rPr>
          <w:rFonts w:ascii="Times New Roman" w:eastAsia="Calibri" w:hAnsi="Times New Roman"/>
          <w:sz w:val="24"/>
          <w:szCs w:val="24"/>
        </w:rPr>
        <w:t xml:space="preserve"> 17025</w:t>
      </w:r>
      <w:r>
        <w:rPr>
          <w:rFonts w:ascii="Times New Roman" w:eastAsia="Calibri" w:hAnsi="Times New Roman"/>
          <w:sz w:val="24"/>
          <w:szCs w:val="24"/>
        </w:rPr>
        <w:t xml:space="preserve"> з</w:t>
      </w:r>
      <w:r w:rsidRPr="00325757">
        <w:rPr>
          <w:rFonts w:ascii="Times New Roman" w:eastAsia="Calibri" w:hAnsi="Times New Roman"/>
          <w:sz w:val="24"/>
          <w:szCs w:val="24"/>
        </w:rPr>
        <w:t xml:space="preserve"> відповідними логотипами</w:t>
      </w:r>
      <w:r>
        <w:rPr>
          <w:rFonts w:ascii="Times New Roman" w:eastAsia="Calibri" w:hAnsi="Times New Roman"/>
          <w:sz w:val="24"/>
          <w:szCs w:val="24"/>
        </w:rPr>
        <w:t xml:space="preserve"> та</w:t>
      </w:r>
      <w:r w:rsidRPr="00325757">
        <w:rPr>
          <w:rFonts w:ascii="Times New Roman" w:eastAsia="Calibri" w:hAnsi="Times New Roman"/>
          <w:sz w:val="24"/>
          <w:szCs w:val="24"/>
        </w:rPr>
        <w:t xml:space="preserve"> результатами калібрування </w:t>
      </w:r>
      <w:r>
        <w:rPr>
          <w:rFonts w:ascii="Times New Roman" w:eastAsia="Calibri" w:hAnsi="Times New Roman"/>
          <w:sz w:val="24"/>
          <w:szCs w:val="24"/>
        </w:rPr>
        <w:t>і</w:t>
      </w:r>
      <w:r w:rsidR="006B4258">
        <w:rPr>
          <w:rFonts w:ascii="Times New Roman" w:eastAsia="Calibri" w:hAnsi="Times New Roman"/>
          <w:sz w:val="24"/>
          <w:szCs w:val="24"/>
        </w:rPr>
        <w:t xml:space="preserve"> невизначеністю;</w:t>
      </w:r>
    </w:p>
    <w:p w:rsidR="006B4258" w:rsidRPr="00054D78" w:rsidRDefault="006B4258" w:rsidP="006B4258">
      <w:pPr>
        <w:spacing w:after="0"/>
        <w:jc w:val="both"/>
        <w:rPr>
          <w:rFonts w:ascii="Times New Roman" w:hAnsi="Times New Roman"/>
          <w:b/>
          <w:sz w:val="24"/>
          <w:szCs w:val="24"/>
        </w:rPr>
      </w:pPr>
      <w:r>
        <w:rPr>
          <w:rFonts w:ascii="Times New Roman" w:eastAsia="Calibri" w:hAnsi="Times New Roman"/>
          <w:sz w:val="24"/>
          <w:szCs w:val="24"/>
        </w:rPr>
        <w:t xml:space="preserve">- </w:t>
      </w:r>
      <w:r w:rsidRPr="00054D78">
        <w:rPr>
          <w:rFonts w:ascii="Times New Roman" w:hAnsi="Times New Roman"/>
          <w:sz w:val="24"/>
          <w:szCs w:val="24"/>
        </w:rPr>
        <w:t>послуги виконуються згідно з вимогами Закону України «Про метрологію та метрологічну діяльність» від 05.06.2014р. № 1314-</w:t>
      </w:r>
      <w:r w:rsidRPr="00822E01">
        <w:rPr>
          <w:rFonts w:ascii="Times New Roman" w:hAnsi="Times New Roman"/>
          <w:sz w:val="24"/>
          <w:szCs w:val="24"/>
        </w:rPr>
        <w:t>VII</w:t>
      </w:r>
      <w:r w:rsidRPr="00054D78">
        <w:rPr>
          <w:rFonts w:ascii="Times New Roman" w:hAnsi="Times New Roman"/>
          <w:sz w:val="24"/>
          <w:szCs w:val="24"/>
        </w:rPr>
        <w:t xml:space="preserve"> із змінами, </w:t>
      </w:r>
      <w:r w:rsidR="00CE41D0">
        <w:rPr>
          <w:rFonts w:ascii="Times New Roman" w:hAnsi="Times New Roman"/>
          <w:sz w:val="24"/>
          <w:szCs w:val="24"/>
        </w:rPr>
        <w:t>Наказу</w:t>
      </w:r>
      <w:r w:rsidRPr="00054D78">
        <w:rPr>
          <w:rFonts w:ascii="Times New Roman" w:hAnsi="Times New Roman"/>
          <w:sz w:val="24"/>
          <w:szCs w:val="24"/>
        </w:rPr>
        <w:t xml:space="preserve"> № 193 від 08.02.2016р. «Про затвердження Порядку проведення повірки законодавчо регульованих засобів вимірювальної техніки, що перебувають в експлуатації</w:t>
      </w:r>
      <w:r>
        <w:rPr>
          <w:rFonts w:ascii="Times New Roman" w:hAnsi="Times New Roman"/>
          <w:sz w:val="24"/>
          <w:szCs w:val="24"/>
        </w:rPr>
        <w:t>, та оформлення її результатів».</w:t>
      </w:r>
    </w:p>
    <w:p w:rsidR="00DB1823" w:rsidRPr="005B6BA4" w:rsidRDefault="005B6BA4" w:rsidP="00DB1823">
      <w:pPr>
        <w:spacing w:after="0"/>
        <w:jc w:val="both"/>
        <w:rPr>
          <w:rFonts w:ascii="Times New Roman" w:eastAsia="Calibri" w:hAnsi="Times New Roman"/>
          <w:b/>
          <w:sz w:val="24"/>
          <w:szCs w:val="24"/>
          <w:u w:val="single"/>
        </w:rPr>
      </w:pPr>
      <w:r w:rsidRPr="005B6BA4">
        <w:rPr>
          <w:rFonts w:ascii="Times New Roman" w:eastAsia="Calibri" w:hAnsi="Times New Roman"/>
          <w:b/>
          <w:sz w:val="24"/>
          <w:szCs w:val="24"/>
          <w:u w:val="single"/>
        </w:rPr>
        <w:t>У складі пропозиції учасник повинен надати копії наступних документів:</w:t>
      </w:r>
    </w:p>
    <w:p w:rsidR="00DB1823" w:rsidRDefault="005B6BA4" w:rsidP="005B6BA4">
      <w:pPr>
        <w:pStyle w:val="af"/>
        <w:numPr>
          <w:ilvl w:val="0"/>
          <w:numId w:val="42"/>
        </w:numPr>
        <w:tabs>
          <w:tab w:val="left" w:pos="1260"/>
          <w:tab w:val="left" w:pos="1980"/>
        </w:tabs>
        <w:spacing w:after="0" w:line="240" w:lineRule="auto"/>
        <w:jc w:val="both"/>
        <w:rPr>
          <w:rFonts w:ascii="Times New Roman" w:hAnsi="Times New Roman" w:cs="Verdana"/>
          <w:sz w:val="24"/>
          <w:szCs w:val="24"/>
          <w:lang w:eastAsia="ar-SA"/>
        </w:rPr>
      </w:pPr>
      <w:r w:rsidRPr="005B6BA4">
        <w:rPr>
          <w:rFonts w:ascii="Times New Roman" w:hAnsi="Times New Roman" w:cs="Verdana"/>
          <w:sz w:val="24"/>
          <w:szCs w:val="24"/>
          <w:lang w:eastAsia="ar-SA"/>
        </w:rPr>
        <w:t>А</w:t>
      </w:r>
      <w:r>
        <w:rPr>
          <w:rFonts w:ascii="Times New Roman" w:hAnsi="Times New Roman" w:cs="Verdana"/>
          <w:sz w:val="24"/>
          <w:szCs w:val="24"/>
          <w:lang w:eastAsia="ar-SA"/>
        </w:rPr>
        <w:t>тестат</w:t>
      </w:r>
      <w:r w:rsidRPr="005B6BA4">
        <w:rPr>
          <w:rFonts w:ascii="Times New Roman" w:hAnsi="Times New Roman" w:cs="Verdana"/>
          <w:sz w:val="24"/>
          <w:szCs w:val="24"/>
          <w:lang w:eastAsia="ar-SA"/>
        </w:rPr>
        <w:t xml:space="preserve"> про акредитацію калібрувальної лабораторії</w:t>
      </w:r>
      <w:r>
        <w:rPr>
          <w:rFonts w:ascii="Times New Roman" w:hAnsi="Times New Roman" w:cs="Verdana"/>
          <w:sz w:val="24"/>
          <w:szCs w:val="24"/>
          <w:lang w:eastAsia="ar-SA"/>
        </w:rPr>
        <w:t>/служби</w:t>
      </w:r>
      <w:r w:rsidRPr="005B6BA4">
        <w:rPr>
          <w:rFonts w:ascii="Times New Roman" w:hAnsi="Times New Roman" w:cs="Verdana"/>
          <w:sz w:val="24"/>
          <w:szCs w:val="24"/>
          <w:lang w:eastAsia="ar-SA"/>
        </w:rPr>
        <w:t xml:space="preserve"> з додатками, що підтверджує сферу акредитації</w:t>
      </w:r>
      <w:r>
        <w:rPr>
          <w:rFonts w:ascii="Times New Roman" w:hAnsi="Times New Roman" w:cs="Verdana"/>
          <w:sz w:val="24"/>
          <w:szCs w:val="24"/>
          <w:lang w:eastAsia="ar-SA"/>
        </w:rPr>
        <w:t xml:space="preserve">, </w:t>
      </w:r>
      <w:r w:rsidRPr="005B6BA4">
        <w:rPr>
          <w:rFonts w:ascii="Times New Roman" w:hAnsi="Times New Roman" w:cs="Verdana"/>
          <w:sz w:val="24"/>
          <w:szCs w:val="24"/>
          <w:lang w:eastAsia="ar-SA"/>
        </w:rPr>
        <w:t>як</w:t>
      </w:r>
      <w:r>
        <w:rPr>
          <w:rFonts w:ascii="Times New Roman" w:hAnsi="Times New Roman" w:cs="Verdana"/>
          <w:sz w:val="24"/>
          <w:szCs w:val="24"/>
          <w:lang w:eastAsia="ar-SA"/>
        </w:rPr>
        <w:t>ою буде виданий</w:t>
      </w:r>
      <w:r w:rsidRPr="005B6BA4">
        <w:rPr>
          <w:rFonts w:ascii="Times New Roman" w:hAnsi="Times New Roman" w:cs="Verdana"/>
          <w:sz w:val="24"/>
          <w:szCs w:val="24"/>
          <w:lang w:eastAsia="ar-SA"/>
        </w:rPr>
        <w:t xml:space="preserve"> </w:t>
      </w:r>
      <w:r>
        <w:rPr>
          <w:rFonts w:ascii="Times New Roman" w:hAnsi="Times New Roman" w:cs="Verdana"/>
          <w:sz w:val="24"/>
          <w:szCs w:val="24"/>
          <w:lang w:eastAsia="ar-SA"/>
        </w:rPr>
        <w:t xml:space="preserve"> сертифікат калібрування;</w:t>
      </w:r>
    </w:p>
    <w:p w:rsidR="00990223" w:rsidRPr="00990223" w:rsidRDefault="00990223" w:rsidP="005B6BA4">
      <w:pPr>
        <w:pStyle w:val="af"/>
        <w:numPr>
          <w:ilvl w:val="0"/>
          <w:numId w:val="42"/>
        </w:numPr>
        <w:tabs>
          <w:tab w:val="left" w:pos="1260"/>
          <w:tab w:val="left" w:pos="1980"/>
        </w:tabs>
        <w:spacing w:after="0" w:line="240" w:lineRule="auto"/>
        <w:jc w:val="both"/>
        <w:rPr>
          <w:rFonts w:ascii="Times New Roman" w:hAnsi="Times New Roman" w:cs="Verdana"/>
          <w:sz w:val="24"/>
          <w:szCs w:val="24"/>
          <w:lang w:eastAsia="ar-SA"/>
        </w:rPr>
      </w:pPr>
      <w:r w:rsidRPr="00990223">
        <w:rPr>
          <w:rFonts w:ascii="Times New Roman" w:hAnsi="Times New Roman"/>
          <w:color w:val="000000" w:themeColor="text1"/>
          <w:sz w:val="24"/>
          <w:szCs w:val="24"/>
        </w:rPr>
        <w:t>Сертифікат або свідоцтво калібрування обладнання яким буде надаватись по</w:t>
      </w:r>
      <w:r>
        <w:rPr>
          <w:rFonts w:ascii="Times New Roman" w:hAnsi="Times New Roman"/>
          <w:color w:val="000000" w:themeColor="text1"/>
          <w:sz w:val="24"/>
          <w:szCs w:val="24"/>
        </w:rPr>
        <w:t>слуга, що є предметом закупівлі</w:t>
      </w:r>
      <w:r w:rsidR="0051532E">
        <w:rPr>
          <w:rFonts w:ascii="Times New Roman" w:hAnsi="Times New Roman"/>
          <w:color w:val="000000" w:themeColor="text1"/>
          <w:sz w:val="24"/>
          <w:szCs w:val="24"/>
        </w:rPr>
        <w:t>.</w:t>
      </w: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9448A3">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9448A3">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9448A3">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9448A3">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9448A3">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9448A3">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9448A3">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9448A3">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9448A3">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9448A3">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9448A3">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395494" w:rsidRDefault="00395494" w:rsidP="00E80E85">
      <w:pPr>
        <w:widowControl w:val="0"/>
        <w:suppressAutoHyphens/>
        <w:autoSpaceDE w:val="0"/>
        <w:spacing w:after="0" w:line="240" w:lineRule="auto"/>
        <w:rPr>
          <w:rFonts w:ascii="Times New Roman" w:hAnsi="Times New Roman"/>
          <w:sz w:val="24"/>
          <w:szCs w:val="24"/>
          <w:lang w:eastAsia="ar-SA"/>
        </w:rPr>
      </w:pPr>
    </w:p>
    <w:p w:rsidR="0042488D" w:rsidRPr="00E80E85" w:rsidRDefault="0042488D" w:rsidP="00E80E85">
      <w:pPr>
        <w:widowControl w:val="0"/>
        <w:suppressAutoHyphens/>
        <w:autoSpaceDE w:val="0"/>
        <w:spacing w:after="0" w:line="240" w:lineRule="auto"/>
        <w:rPr>
          <w:rFonts w:ascii="Times New Roman" w:hAnsi="Times New Roman"/>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9E7D66" w:rsidRPr="00A23106" w:rsidRDefault="009E7D66" w:rsidP="00EE442F">
      <w:pPr>
        <w:spacing w:after="0" w:line="240" w:lineRule="auto"/>
        <w:ind w:firstLine="360"/>
        <w:jc w:val="right"/>
        <w:rPr>
          <w:rFonts w:ascii="Times New Roman" w:hAnsi="Times New Roman"/>
          <w:b/>
          <w:color w:val="FF0000"/>
          <w:sz w:val="24"/>
          <w:szCs w:val="24"/>
          <w:lang w:eastAsia="ru-RU"/>
        </w:rPr>
      </w:pPr>
    </w:p>
    <w:p w:rsidR="007606BA" w:rsidRDefault="00822E01" w:rsidP="006460BF">
      <w:pPr>
        <w:pStyle w:val="af6"/>
        <w:rPr>
          <w:sz w:val="24"/>
          <w:lang w:val="uk-UA"/>
        </w:rPr>
      </w:pPr>
      <w:r w:rsidRPr="006460BF">
        <w:rPr>
          <w:sz w:val="24"/>
          <w:lang w:val="uk-UA"/>
        </w:rPr>
        <w:t xml:space="preserve">ПРОЕКТ </w:t>
      </w:r>
    </w:p>
    <w:p w:rsidR="00F90F55" w:rsidRDefault="00F90F55" w:rsidP="006460BF">
      <w:pPr>
        <w:pStyle w:val="af6"/>
        <w:rPr>
          <w:sz w:val="24"/>
          <w:lang w:val="uk-UA"/>
        </w:rPr>
      </w:pPr>
    </w:p>
    <w:p w:rsidR="00822E01" w:rsidRDefault="007606BA" w:rsidP="007606BA">
      <w:pPr>
        <w:pStyle w:val="af6"/>
        <w:rPr>
          <w:sz w:val="24"/>
        </w:rPr>
      </w:pPr>
      <w:r>
        <w:rPr>
          <w:sz w:val="24"/>
          <w:lang w:val="uk-UA"/>
        </w:rPr>
        <w:t xml:space="preserve">ДОГОВІР </w:t>
      </w:r>
      <w:r w:rsidR="00822E01" w:rsidRPr="007606BA">
        <w:rPr>
          <w:sz w:val="24"/>
        </w:rPr>
        <w:t>ПРО НАДАННЯ ПОСЛУГ</w:t>
      </w:r>
      <w:r w:rsidR="00822E01" w:rsidRPr="006460BF">
        <w:rPr>
          <w:sz w:val="24"/>
        </w:rPr>
        <w:t xml:space="preserve"> № ________</w:t>
      </w:r>
    </w:p>
    <w:p w:rsidR="00353736" w:rsidRPr="007606BA" w:rsidRDefault="00353736" w:rsidP="007606BA">
      <w:pPr>
        <w:pStyle w:val="af6"/>
        <w:rPr>
          <w:sz w:val="24"/>
          <w:lang w:val="uk-UA"/>
        </w:rPr>
      </w:pPr>
    </w:p>
    <w:p w:rsidR="00822E01" w:rsidRPr="00C208B9" w:rsidRDefault="00822E01" w:rsidP="006460BF">
      <w:pPr>
        <w:spacing w:after="0"/>
        <w:rPr>
          <w:rFonts w:ascii="Times New Roman" w:hAnsi="Times New Roman"/>
          <w:b/>
          <w:color w:val="000000"/>
          <w:sz w:val="24"/>
          <w:szCs w:val="24"/>
        </w:rPr>
      </w:pPr>
      <w:r w:rsidRPr="00C208B9">
        <w:rPr>
          <w:rFonts w:ascii="Times New Roman" w:hAnsi="Times New Roman"/>
          <w:b/>
          <w:color w:val="000000"/>
          <w:sz w:val="24"/>
          <w:szCs w:val="24"/>
        </w:rPr>
        <w:t xml:space="preserve">м. Черкаси                                                             </w:t>
      </w:r>
      <w:r w:rsidR="00A23106" w:rsidRPr="00C208B9">
        <w:rPr>
          <w:rFonts w:ascii="Times New Roman" w:hAnsi="Times New Roman"/>
          <w:b/>
          <w:color w:val="000000"/>
          <w:sz w:val="24"/>
          <w:szCs w:val="24"/>
        </w:rPr>
        <w:t xml:space="preserve">       </w:t>
      </w:r>
      <w:r w:rsidR="00E57588">
        <w:rPr>
          <w:rFonts w:ascii="Times New Roman" w:hAnsi="Times New Roman"/>
          <w:b/>
          <w:color w:val="000000"/>
          <w:sz w:val="24"/>
          <w:szCs w:val="24"/>
        </w:rPr>
        <w:t xml:space="preserve">                             </w:t>
      </w:r>
      <w:r w:rsidR="00A23106" w:rsidRPr="00C208B9">
        <w:rPr>
          <w:rFonts w:ascii="Times New Roman" w:hAnsi="Times New Roman"/>
          <w:b/>
          <w:color w:val="000000"/>
          <w:sz w:val="24"/>
          <w:szCs w:val="24"/>
        </w:rPr>
        <w:t xml:space="preserve">   </w:t>
      </w:r>
      <w:r w:rsidRPr="00C208B9">
        <w:rPr>
          <w:rFonts w:ascii="Times New Roman" w:hAnsi="Times New Roman"/>
          <w:b/>
          <w:color w:val="000000"/>
          <w:sz w:val="24"/>
          <w:szCs w:val="24"/>
        </w:rPr>
        <w:t>„___„________2023р.</w:t>
      </w:r>
    </w:p>
    <w:p w:rsidR="00353736" w:rsidRPr="006460BF" w:rsidRDefault="00353736" w:rsidP="006460BF">
      <w:pPr>
        <w:spacing w:after="0"/>
        <w:rPr>
          <w:rFonts w:ascii="Times New Roman" w:hAnsi="Times New Roman"/>
          <w:sz w:val="24"/>
          <w:szCs w:val="24"/>
        </w:rPr>
      </w:pPr>
    </w:p>
    <w:p w:rsidR="00822E01" w:rsidRPr="006460BF" w:rsidRDefault="00822E01" w:rsidP="006460BF">
      <w:pPr>
        <w:pStyle w:val="Style3"/>
        <w:widowControl/>
        <w:spacing w:line="252" w:lineRule="exact"/>
        <w:ind w:firstLine="0"/>
        <w:rPr>
          <w:rStyle w:val="FontStyle15"/>
          <w:b/>
          <w:bCs/>
          <w:sz w:val="24"/>
          <w:szCs w:val="24"/>
        </w:rPr>
      </w:pPr>
      <w:r w:rsidRPr="006460BF">
        <w:rPr>
          <w:rStyle w:val="FontStyle15"/>
          <w:b/>
          <w:bCs/>
          <w:sz w:val="24"/>
          <w:szCs w:val="24"/>
        </w:rPr>
        <w:t xml:space="preserve">ВИКОНАВЕЦЬ: </w:t>
      </w:r>
      <w:r w:rsidRPr="006460BF">
        <w:rPr>
          <w:rStyle w:val="FontStyle15"/>
          <w:b/>
          <w:bCs/>
          <w:sz w:val="24"/>
          <w:szCs w:val="24"/>
        </w:rPr>
        <w:tab/>
        <w:t xml:space="preserve">       </w:t>
      </w:r>
      <w:r w:rsidR="00D71029" w:rsidRPr="006460BF">
        <w:rPr>
          <w:rStyle w:val="FontStyle15"/>
          <w:b/>
          <w:bCs/>
          <w:sz w:val="24"/>
          <w:szCs w:val="24"/>
        </w:rPr>
        <w:t xml:space="preserve">     _____________</w:t>
      </w:r>
      <w:r w:rsidRPr="006460BF">
        <w:rPr>
          <w:rStyle w:val="FontStyle15"/>
          <w:b/>
          <w:bCs/>
          <w:sz w:val="24"/>
          <w:szCs w:val="24"/>
        </w:rPr>
        <w:tab/>
      </w:r>
      <w:r w:rsidRPr="006460BF">
        <w:rPr>
          <w:rStyle w:val="FontStyle15"/>
          <w:sz w:val="24"/>
          <w:szCs w:val="24"/>
        </w:rPr>
        <w:t>що має статус платника податк</w:t>
      </w:r>
      <w:r w:rsidR="00A23106" w:rsidRPr="006460BF">
        <w:rPr>
          <w:rStyle w:val="FontStyle15"/>
          <w:sz w:val="24"/>
          <w:szCs w:val="24"/>
        </w:rPr>
        <w:t>у _____________, в особі______________________</w:t>
      </w:r>
      <w:r w:rsidRPr="006460BF">
        <w:rPr>
          <w:rStyle w:val="FontStyle15"/>
          <w:sz w:val="24"/>
          <w:szCs w:val="24"/>
        </w:rPr>
        <w:t xml:space="preserve">, що діє на підставі _______________________, з одного боку, і </w:t>
      </w:r>
    </w:p>
    <w:p w:rsidR="00822E01" w:rsidRPr="006460BF" w:rsidRDefault="00822E01" w:rsidP="006460BF">
      <w:pPr>
        <w:pStyle w:val="Style3"/>
        <w:widowControl/>
        <w:spacing w:line="252" w:lineRule="exact"/>
        <w:ind w:firstLine="0"/>
        <w:rPr>
          <w:rStyle w:val="FontStyle15"/>
          <w:b/>
          <w:bCs/>
          <w:sz w:val="24"/>
          <w:szCs w:val="24"/>
        </w:rPr>
      </w:pPr>
    </w:p>
    <w:p w:rsidR="00822E01" w:rsidRPr="006460BF" w:rsidRDefault="00822E01" w:rsidP="006460BF">
      <w:pPr>
        <w:pStyle w:val="Style3"/>
        <w:widowControl/>
        <w:spacing w:line="252" w:lineRule="exact"/>
        <w:ind w:firstLine="0"/>
        <w:rPr>
          <w:rStyle w:val="FontStyle15"/>
          <w:b/>
          <w:bCs/>
          <w:sz w:val="24"/>
          <w:szCs w:val="24"/>
        </w:rPr>
      </w:pPr>
      <w:r w:rsidRPr="006460BF">
        <w:rPr>
          <w:rStyle w:val="FontStyle15"/>
          <w:b/>
          <w:bCs/>
          <w:sz w:val="24"/>
          <w:szCs w:val="24"/>
        </w:rPr>
        <w:t>ЗАМОВНИК</w:t>
      </w:r>
      <w:r w:rsidRPr="006460BF">
        <w:rPr>
          <w:rStyle w:val="FontStyle15"/>
          <w:b/>
          <w:bCs/>
          <w:sz w:val="24"/>
          <w:szCs w:val="24"/>
          <w:lang w:val="ru-RU"/>
        </w:rPr>
        <w:t xml:space="preserve">: </w:t>
      </w:r>
      <w:r w:rsidRPr="006460BF">
        <w:rPr>
          <w:rStyle w:val="FontStyle15"/>
          <w:b/>
          <w:bCs/>
          <w:sz w:val="24"/>
          <w:szCs w:val="24"/>
          <w:lang w:val="ru-RU"/>
        </w:rPr>
        <w:tab/>
      </w:r>
      <w:r w:rsidRPr="006460BF">
        <w:rPr>
          <w:rStyle w:val="FontStyle15"/>
          <w:b/>
          <w:bCs/>
          <w:sz w:val="24"/>
          <w:szCs w:val="24"/>
          <w:lang w:val="ru-RU"/>
        </w:rPr>
        <w:tab/>
      </w:r>
      <w:r w:rsidRPr="006460BF">
        <w:rPr>
          <w:rStyle w:val="FontStyle15"/>
          <w:b/>
          <w:bCs/>
          <w:sz w:val="24"/>
          <w:szCs w:val="24"/>
        </w:rPr>
        <w:t>Комунальне підприємство “</w:t>
      </w:r>
      <w:proofErr w:type="spellStart"/>
      <w:r w:rsidRPr="006460BF">
        <w:rPr>
          <w:rStyle w:val="FontStyle15"/>
          <w:b/>
          <w:bCs/>
          <w:sz w:val="24"/>
          <w:szCs w:val="24"/>
        </w:rPr>
        <w:t>Черкасиводоканал</w:t>
      </w:r>
      <w:proofErr w:type="spellEnd"/>
      <w:r w:rsidRPr="006460BF">
        <w:rPr>
          <w:rStyle w:val="FontStyle15"/>
          <w:b/>
          <w:bCs/>
          <w:sz w:val="24"/>
          <w:szCs w:val="24"/>
        </w:rPr>
        <w:t xml:space="preserve">” Черкаської </w:t>
      </w:r>
    </w:p>
    <w:p w:rsidR="00822E01" w:rsidRPr="006460BF" w:rsidRDefault="00822E01" w:rsidP="006460BF">
      <w:pPr>
        <w:pStyle w:val="Style3"/>
        <w:widowControl/>
        <w:spacing w:line="252" w:lineRule="exact"/>
        <w:ind w:firstLine="0"/>
        <w:rPr>
          <w:rStyle w:val="FontStyle15"/>
          <w:sz w:val="24"/>
          <w:szCs w:val="24"/>
        </w:rPr>
      </w:pPr>
      <w:r w:rsidRPr="006460BF">
        <w:rPr>
          <w:rStyle w:val="FontStyle15"/>
          <w:b/>
          <w:bCs/>
          <w:sz w:val="24"/>
          <w:szCs w:val="24"/>
        </w:rPr>
        <w:tab/>
      </w:r>
      <w:r w:rsidRPr="006460BF">
        <w:rPr>
          <w:rStyle w:val="FontStyle15"/>
          <w:b/>
          <w:bCs/>
          <w:sz w:val="24"/>
          <w:szCs w:val="24"/>
        </w:rPr>
        <w:tab/>
      </w:r>
      <w:r w:rsidRPr="006460BF">
        <w:rPr>
          <w:rStyle w:val="FontStyle15"/>
          <w:b/>
          <w:bCs/>
          <w:sz w:val="24"/>
          <w:szCs w:val="24"/>
        </w:rPr>
        <w:tab/>
      </w:r>
      <w:r w:rsidRPr="006460BF">
        <w:rPr>
          <w:rStyle w:val="FontStyle15"/>
          <w:b/>
          <w:bCs/>
          <w:sz w:val="24"/>
          <w:szCs w:val="24"/>
        </w:rPr>
        <w:tab/>
        <w:t>міської ради</w:t>
      </w:r>
      <w:r w:rsidRPr="006460BF">
        <w:rPr>
          <w:rStyle w:val="FontStyle15"/>
          <w:sz w:val="24"/>
          <w:szCs w:val="24"/>
        </w:rPr>
        <w:t xml:space="preserve">, що має статус платника податку на прибуток на </w:t>
      </w:r>
    </w:p>
    <w:p w:rsidR="00822E01" w:rsidRDefault="00822E01" w:rsidP="006460BF">
      <w:pPr>
        <w:pStyle w:val="Style3"/>
        <w:widowControl/>
        <w:spacing w:line="252" w:lineRule="exact"/>
        <w:ind w:firstLine="0"/>
        <w:rPr>
          <w:rStyle w:val="FontStyle15"/>
          <w:sz w:val="24"/>
          <w:szCs w:val="24"/>
        </w:rPr>
      </w:pPr>
      <w:r w:rsidRPr="006460BF">
        <w:rPr>
          <w:rStyle w:val="FontStyle15"/>
          <w:sz w:val="24"/>
          <w:szCs w:val="24"/>
        </w:rPr>
        <w:t xml:space="preserve">загальних умовах, в особі директора </w:t>
      </w:r>
      <w:proofErr w:type="spellStart"/>
      <w:r w:rsidRPr="006460BF">
        <w:rPr>
          <w:rStyle w:val="FontStyle15"/>
          <w:sz w:val="24"/>
          <w:szCs w:val="24"/>
        </w:rPr>
        <w:t>Сухарькова</w:t>
      </w:r>
      <w:proofErr w:type="spellEnd"/>
      <w:r w:rsidRPr="006460BF">
        <w:rPr>
          <w:rStyle w:val="FontStyle15"/>
          <w:sz w:val="24"/>
          <w:szCs w:val="24"/>
        </w:rPr>
        <w:t xml:space="preserve"> Івана Васильовича,</w:t>
      </w:r>
      <w:r w:rsidRPr="006460BF">
        <w:t xml:space="preserve"> </w:t>
      </w:r>
      <w:r w:rsidRPr="006460BF">
        <w:rPr>
          <w:rStyle w:val="FontStyle15"/>
          <w:sz w:val="24"/>
          <w:szCs w:val="24"/>
        </w:rPr>
        <w:t>що діє на підставі Статуту, з іншого боку, а разом іменовані „Сторони”, у відповідності до діючого законодавства України, уклали цей Договір про наступне:</w:t>
      </w:r>
    </w:p>
    <w:p w:rsidR="0070664D" w:rsidRPr="006460BF" w:rsidRDefault="0070664D" w:rsidP="006460BF">
      <w:pPr>
        <w:pStyle w:val="Style3"/>
        <w:widowControl/>
        <w:spacing w:line="252" w:lineRule="exact"/>
        <w:ind w:firstLine="0"/>
        <w:rPr>
          <w:lang w:eastAsia="uk-UA"/>
        </w:rPr>
      </w:pPr>
    </w:p>
    <w:p w:rsidR="00822E01" w:rsidRPr="006460BF" w:rsidRDefault="00822E01" w:rsidP="006460BF">
      <w:pPr>
        <w:spacing w:after="0"/>
        <w:jc w:val="center"/>
        <w:rPr>
          <w:rFonts w:ascii="Times New Roman" w:hAnsi="Times New Roman"/>
          <w:sz w:val="24"/>
          <w:szCs w:val="24"/>
        </w:rPr>
      </w:pPr>
      <w:r w:rsidRPr="006460BF">
        <w:rPr>
          <w:rFonts w:ascii="Times New Roman" w:hAnsi="Times New Roman"/>
          <w:b/>
          <w:bCs/>
          <w:color w:val="000000"/>
          <w:sz w:val="24"/>
          <w:szCs w:val="24"/>
        </w:rPr>
        <w:t>1. ПРЕДМЕТ ДОГОВОРУ</w:t>
      </w:r>
    </w:p>
    <w:p w:rsidR="00822E01" w:rsidRDefault="00A24DEC" w:rsidP="006460BF">
      <w:pPr>
        <w:spacing w:after="0"/>
        <w:ind w:firstLine="708"/>
        <w:jc w:val="both"/>
        <w:rPr>
          <w:rFonts w:ascii="Times New Roman" w:hAnsi="Times New Roman"/>
          <w:color w:val="000000"/>
          <w:sz w:val="24"/>
          <w:szCs w:val="24"/>
        </w:rPr>
      </w:pPr>
      <w:r w:rsidRPr="006460BF">
        <w:rPr>
          <w:rFonts w:ascii="Times New Roman" w:hAnsi="Times New Roman"/>
          <w:color w:val="000000"/>
          <w:sz w:val="24"/>
          <w:szCs w:val="24"/>
        </w:rPr>
        <w:t xml:space="preserve">1.1. </w:t>
      </w:r>
      <w:r w:rsidR="00822E01" w:rsidRPr="006460BF">
        <w:rPr>
          <w:rFonts w:ascii="Times New Roman" w:hAnsi="Times New Roman"/>
          <w:color w:val="000000"/>
          <w:sz w:val="24"/>
          <w:szCs w:val="24"/>
        </w:rPr>
        <w:t>З</w:t>
      </w:r>
      <w:r w:rsidRPr="006460BF">
        <w:rPr>
          <w:rFonts w:ascii="Times New Roman" w:hAnsi="Times New Roman"/>
          <w:color w:val="000000"/>
          <w:sz w:val="24"/>
          <w:szCs w:val="24"/>
        </w:rPr>
        <w:t>амовник</w:t>
      </w:r>
      <w:r w:rsidR="00822E01" w:rsidRPr="006460BF">
        <w:rPr>
          <w:rFonts w:ascii="Times New Roman" w:hAnsi="Times New Roman"/>
          <w:color w:val="000000"/>
          <w:sz w:val="24"/>
          <w:szCs w:val="24"/>
        </w:rPr>
        <w:t xml:space="preserve"> доручає та оплачує, а </w:t>
      </w:r>
      <w:r w:rsidRPr="006460BF">
        <w:rPr>
          <w:rFonts w:ascii="Times New Roman" w:hAnsi="Times New Roman"/>
          <w:color w:val="000000"/>
          <w:sz w:val="24"/>
          <w:szCs w:val="24"/>
        </w:rPr>
        <w:t>Виконавець</w:t>
      </w:r>
      <w:r w:rsidR="00822E01" w:rsidRPr="006460BF">
        <w:rPr>
          <w:rFonts w:ascii="Times New Roman" w:hAnsi="Times New Roman"/>
          <w:color w:val="000000"/>
          <w:sz w:val="24"/>
          <w:szCs w:val="24"/>
        </w:rPr>
        <w:t xml:space="preserve"> </w:t>
      </w:r>
      <w:r w:rsidRPr="006460BF">
        <w:rPr>
          <w:rFonts w:ascii="Times New Roman" w:hAnsi="Times New Roman"/>
          <w:color w:val="000000"/>
          <w:sz w:val="24"/>
          <w:szCs w:val="24"/>
        </w:rPr>
        <w:t xml:space="preserve">надає </w:t>
      </w:r>
      <w:r w:rsidR="00822E01" w:rsidRPr="006460BF">
        <w:rPr>
          <w:rFonts w:ascii="Times New Roman" w:hAnsi="Times New Roman"/>
          <w:color w:val="000000"/>
          <w:sz w:val="24"/>
          <w:szCs w:val="24"/>
        </w:rPr>
        <w:t>послуг</w:t>
      </w:r>
      <w:r w:rsidRPr="006460BF">
        <w:rPr>
          <w:rFonts w:ascii="Times New Roman" w:hAnsi="Times New Roman"/>
          <w:color w:val="000000"/>
          <w:sz w:val="24"/>
          <w:szCs w:val="24"/>
        </w:rPr>
        <w:t>и</w:t>
      </w:r>
      <w:r w:rsidR="00822E01" w:rsidRPr="006460BF">
        <w:rPr>
          <w:rFonts w:ascii="Times New Roman" w:hAnsi="Times New Roman"/>
          <w:color w:val="000000"/>
          <w:sz w:val="24"/>
          <w:szCs w:val="24"/>
        </w:rPr>
        <w:t xml:space="preserve"> відповідно до умов цього договору</w:t>
      </w:r>
      <w:r w:rsidR="00822E01" w:rsidRPr="006460BF">
        <w:rPr>
          <w:rFonts w:ascii="Times New Roman" w:hAnsi="Times New Roman"/>
          <w:b/>
          <w:bCs/>
          <w:color w:val="000000"/>
          <w:sz w:val="24"/>
          <w:szCs w:val="24"/>
        </w:rPr>
        <w:t xml:space="preserve"> </w:t>
      </w:r>
      <w:r w:rsidR="00822E01" w:rsidRPr="006460BF">
        <w:rPr>
          <w:rFonts w:ascii="Times New Roman" w:hAnsi="Times New Roman"/>
          <w:sz w:val="24"/>
          <w:szCs w:val="24"/>
        </w:rPr>
        <w:t xml:space="preserve">- </w:t>
      </w:r>
      <w:r w:rsidR="00822E01" w:rsidRPr="006460BF">
        <w:rPr>
          <w:rFonts w:ascii="Times New Roman" w:hAnsi="Times New Roman"/>
          <w:i/>
          <w:iCs/>
          <w:color w:val="000000"/>
          <w:sz w:val="24"/>
          <w:szCs w:val="24"/>
        </w:rPr>
        <w:t xml:space="preserve">Калібрування установок </w:t>
      </w:r>
      <w:proofErr w:type="spellStart"/>
      <w:r w:rsidR="00822E01" w:rsidRPr="006460BF">
        <w:rPr>
          <w:rFonts w:ascii="Times New Roman" w:hAnsi="Times New Roman"/>
          <w:i/>
          <w:iCs/>
          <w:color w:val="000000"/>
          <w:sz w:val="24"/>
          <w:szCs w:val="24"/>
        </w:rPr>
        <w:t>повірочних</w:t>
      </w:r>
      <w:proofErr w:type="spellEnd"/>
      <w:r w:rsidR="00822E01" w:rsidRPr="006460BF">
        <w:rPr>
          <w:rFonts w:ascii="Times New Roman" w:hAnsi="Times New Roman"/>
          <w:i/>
          <w:iCs/>
          <w:color w:val="000000"/>
          <w:sz w:val="24"/>
          <w:szCs w:val="24"/>
        </w:rPr>
        <w:t xml:space="preserve"> проливних  </w:t>
      </w:r>
      <w:r w:rsidR="00822E01" w:rsidRPr="006460BF">
        <w:rPr>
          <w:rFonts w:ascii="Times New Roman" w:hAnsi="Times New Roman"/>
          <w:sz w:val="24"/>
          <w:szCs w:val="24"/>
        </w:rPr>
        <w:t xml:space="preserve">за кодом CPV за ДК 021:2015 </w:t>
      </w:r>
      <w:r w:rsidR="00822E01" w:rsidRPr="006460BF">
        <w:rPr>
          <w:rFonts w:ascii="Times New Roman" w:hAnsi="Times New Roman"/>
          <w:color w:val="000000"/>
          <w:sz w:val="24"/>
          <w:szCs w:val="24"/>
        </w:rPr>
        <w:t xml:space="preserve">71630000-3 Послуги з технічного огляду та </w:t>
      </w:r>
      <w:proofErr w:type="spellStart"/>
      <w:r w:rsidR="00822E01" w:rsidRPr="006460BF">
        <w:rPr>
          <w:rFonts w:ascii="Times New Roman" w:hAnsi="Times New Roman"/>
          <w:color w:val="000000"/>
          <w:sz w:val="24"/>
          <w:szCs w:val="24"/>
        </w:rPr>
        <w:t>випробовувань</w:t>
      </w:r>
      <w:proofErr w:type="spellEnd"/>
      <w:r w:rsidR="00822E01" w:rsidRPr="006460BF">
        <w:rPr>
          <w:rFonts w:ascii="Times New Roman" w:hAnsi="Times New Roman"/>
          <w:sz w:val="24"/>
          <w:szCs w:val="24"/>
        </w:rPr>
        <w:t xml:space="preserve"> (Додаток №1 до Догов</w:t>
      </w:r>
      <w:r w:rsidRPr="006460BF">
        <w:rPr>
          <w:rFonts w:ascii="Times New Roman" w:hAnsi="Times New Roman"/>
          <w:sz w:val="24"/>
          <w:szCs w:val="24"/>
        </w:rPr>
        <w:t>ору) (далі- послуги). Послуги виконуються відповідно до</w:t>
      </w:r>
      <w:r w:rsidR="00822E01" w:rsidRPr="006460BF">
        <w:rPr>
          <w:rFonts w:ascii="Times New Roman" w:hAnsi="Times New Roman"/>
          <w:sz w:val="24"/>
          <w:szCs w:val="24"/>
        </w:rPr>
        <w:t xml:space="preserve"> вимог Закону України «Про метрологію та метрологічну діяльність» від 05.06.2014р. № 1314-VII із змінами, </w:t>
      </w:r>
      <w:r w:rsidR="009E5594" w:rsidRPr="006460BF">
        <w:rPr>
          <w:rFonts w:ascii="Times New Roman" w:hAnsi="Times New Roman"/>
          <w:sz w:val="24"/>
          <w:szCs w:val="24"/>
        </w:rPr>
        <w:t>Наказу</w:t>
      </w:r>
      <w:r w:rsidR="00822E01" w:rsidRPr="006460BF">
        <w:rPr>
          <w:rFonts w:ascii="Times New Roman" w:hAnsi="Times New Roman"/>
          <w:sz w:val="24"/>
          <w:szCs w:val="24"/>
        </w:rPr>
        <w:t xml:space="preserve"> № 193 від 08.02.2016р.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ДСТУ </w:t>
      </w:r>
      <w:r w:rsidR="00822E01" w:rsidRPr="006460BF">
        <w:rPr>
          <w:rFonts w:ascii="Times New Roman" w:hAnsi="Times New Roman"/>
          <w:sz w:val="24"/>
          <w:szCs w:val="24"/>
          <w:lang w:val="en-US"/>
        </w:rPr>
        <w:t>ISO</w:t>
      </w:r>
      <w:r w:rsidR="00822E01" w:rsidRPr="006460BF">
        <w:rPr>
          <w:rFonts w:ascii="Times New Roman" w:hAnsi="Times New Roman"/>
          <w:sz w:val="24"/>
          <w:szCs w:val="24"/>
        </w:rPr>
        <w:t>/</w:t>
      </w:r>
      <w:r w:rsidR="00822E01" w:rsidRPr="006460BF">
        <w:rPr>
          <w:rFonts w:ascii="Times New Roman" w:hAnsi="Times New Roman"/>
          <w:sz w:val="24"/>
          <w:szCs w:val="24"/>
          <w:lang w:val="en-US"/>
        </w:rPr>
        <w:t>IEC</w:t>
      </w:r>
      <w:r w:rsidR="00CB7E56" w:rsidRPr="006460BF">
        <w:rPr>
          <w:rFonts w:ascii="Times New Roman" w:hAnsi="Times New Roman"/>
          <w:sz w:val="24"/>
          <w:szCs w:val="24"/>
        </w:rPr>
        <w:t xml:space="preserve"> 17025 та діючих документів</w:t>
      </w:r>
      <w:r w:rsidR="00822E01" w:rsidRPr="006460BF">
        <w:rPr>
          <w:rFonts w:ascii="Times New Roman" w:hAnsi="Times New Roman"/>
          <w:sz w:val="24"/>
          <w:szCs w:val="24"/>
        </w:rPr>
        <w:t xml:space="preserve"> на методики повірки та калібрування</w:t>
      </w:r>
      <w:r w:rsidR="00822E01" w:rsidRPr="006460BF">
        <w:rPr>
          <w:rFonts w:ascii="Times New Roman" w:hAnsi="Times New Roman"/>
          <w:color w:val="000000"/>
          <w:sz w:val="24"/>
          <w:szCs w:val="24"/>
        </w:rPr>
        <w:t xml:space="preserve">. </w:t>
      </w:r>
    </w:p>
    <w:p w:rsidR="0070664D" w:rsidRPr="006460BF" w:rsidRDefault="0070664D" w:rsidP="006460BF">
      <w:pPr>
        <w:spacing w:after="0"/>
        <w:ind w:firstLine="708"/>
        <w:jc w:val="both"/>
        <w:rPr>
          <w:rFonts w:ascii="Times New Roman" w:hAnsi="Times New Roman"/>
          <w:sz w:val="24"/>
          <w:szCs w:val="24"/>
        </w:rPr>
      </w:pPr>
    </w:p>
    <w:p w:rsidR="00822E01" w:rsidRPr="006460BF" w:rsidRDefault="005D66D6" w:rsidP="006460BF">
      <w:pPr>
        <w:spacing w:after="0"/>
        <w:jc w:val="center"/>
        <w:rPr>
          <w:rFonts w:ascii="Times New Roman" w:hAnsi="Times New Roman"/>
          <w:sz w:val="24"/>
          <w:szCs w:val="24"/>
        </w:rPr>
      </w:pPr>
      <w:r w:rsidRPr="006460BF">
        <w:rPr>
          <w:rFonts w:ascii="Times New Roman" w:hAnsi="Times New Roman"/>
          <w:b/>
          <w:bCs/>
          <w:sz w:val="24"/>
          <w:szCs w:val="24"/>
        </w:rPr>
        <w:t xml:space="preserve">2. ВИМОГИ </w:t>
      </w:r>
      <w:r w:rsidR="00822E01" w:rsidRPr="006460BF">
        <w:rPr>
          <w:rFonts w:ascii="Times New Roman" w:hAnsi="Times New Roman"/>
          <w:b/>
          <w:bCs/>
          <w:sz w:val="24"/>
          <w:szCs w:val="24"/>
        </w:rPr>
        <w:t>ЗАМОВНИКА ДО ПРЕДМЕТУ ДОГОВОРУ</w:t>
      </w:r>
    </w:p>
    <w:p w:rsidR="00822E01" w:rsidRPr="006460BF" w:rsidRDefault="00822E01" w:rsidP="006460BF">
      <w:pPr>
        <w:spacing w:after="0"/>
        <w:ind w:firstLine="708"/>
        <w:jc w:val="both"/>
        <w:rPr>
          <w:rFonts w:ascii="Times New Roman" w:hAnsi="Times New Roman"/>
          <w:color w:val="000000"/>
          <w:sz w:val="24"/>
          <w:szCs w:val="24"/>
        </w:rPr>
      </w:pPr>
      <w:r w:rsidRPr="006460BF">
        <w:rPr>
          <w:rFonts w:ascii="Times New Roman" w:hAnsi="Times New Roman"/>
          <w:color w:val="000000"/>
          <w:sz w:val="24"/>
          <w:szCs w:val="24"/>
        </w:rPr>
        <w:t>2.1. Якість наданих послуг, повинна відповідати встановленим нормам та стандартам для даного виду послуг.</w:t>
      </w:r>
    </w:p>
    <w:p w:rsidR="00822E01" w:rsidRPr="006460BF" w:rsidRDefault="00822E01" w:rsidP="006460BF">
      <w:pPr>
        <w:spacing w:after="0"/>
        <w:ind w:firstLine="708"/>
        <w:jc w:val="both"/>
        <w:rPr>
          <w:rFonts w:ascii="Times New Roman" w:hAnsi="Times New Roman"/>
          <w:sz w:val="24"/>
          <w:szCs w:val="24"/>
        </w:rPr>
      </w:pPr>
      <w:r w:rsidRPr="006460BF">
        <w:rPr>
          <w:rFonts w:ascii="Times New Roman" w:hAnsi="Times New Roman"/>
          <w:sz w:val="24"/>
          <w:szCs w:val="24"/>
        </w:rPr>
        <w:t xml:space="preserve">2.2. </w:t>
      </w:r>
      <w:r w:rsidR="005D66D6" w:rsidRPr="006460BF">
        <w:rPr>
          <w:rFonts w:ascii="Times New Roman" w:hAnsi="Times New Roman"/>
          <w:sz w:val="24"/>
          <w:szCs w:val="24"/>
        </w:rPr>
        <w:t>Замовник</w:t>
      </w:r>
      <w:r w:rsidRPr="006460BF">
        <w:rPr>
          <w:rFonts w:ascii="Times New Roman" w:hAnsi="Times New Roman"/>
          <w:color w:val="000000"/>
          <w:sz w:val="24"/>
          <w:szCs w:val="24"/>
        </w:rPr>
        <w:t xml:space="preserve"> має право безперешкодного доступу до місця надання послуг </w:t>
      </w:r>
      <w:r w:rsidR="00471AC1" w:rsidRPr="006460BF">
        <w:rPr>
          <w:rFonts w:ascii="Times New Roman" w:hAnsi="Times New Roman"/>
          <w:color w:val="000000"/>
          <w:sz w:val="24"/>
          <w:szCs w:val="24"/>
        </w:rPr>
        <w:t>Виконавцем</w:t>
      </w:r>
      <w:r w:rsidR="005D66D6" w:rsidRPr="006460BF">
        <w:rPr>
          <w:rFonts w:ascii="Times New Roman" w:hAnsi="Times New Roman"/>
          <w:color w:val="000000"/>
          <w:sz w:val="24"/>
          <w:szCs w:val="24"/>
        </w:rPr>
        <w:t xml:space="preserve"> </w:t>
      </w:r>
      <w:r w:rsidRPr="006460BF">
        <w:rPr>
          <w:rFonts w:ascii="Times New Roman" w:hAnsi="Times New Roman"/>
          <w:color w:val="000000"/>
          <w:sz w:val="24"/>
          <w:szCs w:val="24"/>
        </w:rPr>
        <w:t xml:space="preserve"> для перевірки перебігу та якості </w:t>
      </w:r>
      <w:r w:rsidR="005A68AD" w:rsidRPr="006460BF">
        <w:rPr>
          <w:rFonts w:ascii="Times New Roman" w:hAnsi="Times New Roman"/>
          <w:color w:val="000000"/>
          <w:sz w:val="24"/>
          <w:szCs w:val="24"/>
        </w:rPr>
        <w:t>послуг</w:t>
      </w:r>
      <w:r w:rsidRPr="006460BF">
        <w:rPr>
          <w:rFonts w:ascii="Times New Roman" w:hAnsi="Times New Roman"/>
          <w:color w:val="000000"/>
          <w:sz w:val="24"/>
          <w:szCs w:val="24"/>
        </w:rPr>
        <w:t xml:space="preserve"> що надаються.</w:t>
      </w:r>
    </w:p>
    <w:p w:rsidR="00822E01" w:rsidRPr="006460BF" w:rsidRDefault="00822E01" w:rsidP="006460BF">
      <w:pPr>
        <w:spacing w:after="0"/>
        <w:ind w:firstLine="708"/>
        <w:jc w:val="both"/>
        <w:rPr>
          <w:rFonts w:ascii="Times New Roman" w:hAnsi="Times New Roman"/>
          <w:color w:val="FF0000"/>
          <w:sz w:val="24"/>
          <w:szCs w:val="24"/>
        </w:rPr>
      </w:pPr>
      <w:r w:rsidRPr="006460BF">
        <w:rPr>
          <w:rFonts w:ascii="Times New Roman" w:hAnsi="Times New Roman"/>
          <w:color w:val="000000"/>
          <w:sz w:val="24"/>
          <w:szCs w:val="24"/>
        </w:rPr>
        <w:t xml:space="preserve">2.3. Якщо під час надання послуг </w:t>
      </w:r>
      <w:r w:rsidR="005D66D6" w:rsidRPr="006460BF">
        <w:rPr>
          <w:rFonts w:ascii="Times New Roman" w:hAnsi="Times New Roman"/>
          <w:color w:val="000000"/>
          <w:sz w:val="24"/>
          <w:szCs w:val="24"/>
        </w:rPr>
        <w:t>Виконавець</w:t>
      </w:r>
      <w:r w:rsidRPr="006460BF">
        <w:rPr>
          <w:rFonts w:ascii="Times New Roman" w:hAnsi="Times New Roman"/>
          <w:color w:val="000000"/>
          <w:sz w:val="24"/>
          <w:szCs w:val="24"/>
        </w:rPr>
        <w:t xml:space="preserve"> відступив від вимог договору, що при</w:t>
      </w:r>
      <w:r w:rsidR="005A68AD" w:rsidRPr="006460BF">
        <w:rPr>
          <w:rFonts w:ascii="Times New Roman" w:hAnsi="Times New Roman"/>
          <w:color w:val="000000"/>
          <w:sz w:val="24"/>
          <w:szCs w:val="24"/>
        </w:rPr>
        <w:t>з</w:t>
      </w:r>
      <w:r w:rsidRPr="006460BF">
        <w:rPr>
          <w:rFonts w:ascii="Times New Roman" w:hAnsi="Times New Roman"/>
          <w:color w:val="000000"/>
          <w:sz w:val="24"/>
          <w:szCs w:val="24"/>
        </w:rPr>
        <w:t>вело до п</w:t>
      </w:r>
      <w:r w:rsidR="005D66D6" w:rsidRPr="006460BF">
        <w:rPr>
          <w:rFonts w:ascii="Times New Roman" w:hAnsi="Times New Roman"/>
          <w:color w:val="000000"/>
          <w:sz w:val="24"/>
          <w:szCs w:val="24"/>
        </w:rPr>
        <w:t>огіршення якості послуг, в такому разі</w:t>
      </w:r>
      <w:r w:rsidRPr="006460BF">
        <w:rPr>
          <w:rFonts w:ascii="Times New Roman" w:hAnsi="Times New Roman"/>
          <w:color w:val="000000"/>
          <w:sz w:val="24"/>
          <w:szCs w:val="24"/>
        </w:rPr>
        <w:t xml:space="preserve"> на вимогу </w:t>
      </w:r>
      <w:r w:rsidR="005D66D6" w:rsidRPr="006460BF">
        <w:rPr>
          <w:rFonts w:ascii="Times New Roman" w:hAnsi="Times New Roman"/>
          <w:color w:val="000000"/>
          <w:sz w:val="24"/>
          <w:szCs w:val="24"/>
        </w:rPr>
        <w:t>Замовника Виконавець</w:t>
      </w:r>
      <w:r w:rsidRPr="006460BF">
        <w:rPr>
          <w:rFonts w:ascii="Times New Roman" w:hAnsi="Times New Roman"/>
          <w:color w:val="000000"/>
          <w:sz w:val="24"/>
          <w:szCs w:val="24"/>
        </w:rPr>
        <w:t xml:space="preserve"> зобов'язаний безкоштовно виправити всі виявлені недоліки</w:t>
      </w:r>
      <w:r w:rsidR="005A68AD" w:rsidRPr="006460BF">
        <w:rPr>
          <w:rFonts w:ascii="Times New Roman" w:hAnsi="Times New Roman"/>
          <w:color w:val="000000"/>
          <w:sz w:val="24"/>
          <w:szCs w:val="24"/>
        </w:rPr>
        <w:t xml:space="preserve"> протягом 10 робочих днів, з моменту надходження такої вимоги</w:t>
      </w:r>
      <w:r w:rsidRPr="006460BF">
        <w:rPr>
          <w:rFonts w:ascii="Times New Roman" w:hAnsi="Times New Roman"/>
          <w:color w:val="000000"/>
          <w:sz w:val="24"/>
          <w:szCs w:val="24"/>
        </w:rPr>
        <w:t>. Відмова від усунення</w:t>
      </w:r>
      <w:r w:rsidR="005D66D6" w:rsidRPr="006460BF">
        <w:rPr>
          <w:rFonts w:ascii="Times New Roman" w:hAnsi="Times New Roman"/>
          <w:color w:val="000000"/>
          <w:sz w:val="24"/>
          <w:szCs w:val="24"/>
        </w:rPr>
        <w:t xml:space="preserve"> виявлених недоліків тягне для </w:t>
      </w:r>
      <w:r w:rsidR="005A68AD" w:rsidRPr="006460BF">
        <w:rPr>
          <w:rFonts w:ascii="Times New Roman" w:hAnsi="Times New Roman"/>
          <w:color w:val="000000"/>
          <w:sz w:val="24"/>
          <w:szCs w:val="24"/>
        </w:rPr>
        <w:t>Виконавця</w:t>
      </w:r>
      <w:r w:rsidRPr="006460BF">
        <w:rPr>
          <w:rFonts w:ascii="Times New Roman" w:hAnsi="Times New Roman"/>
          <w:color w:val="000000"/>
          <w:sz w:val="24"/>
          <w:szCs w:val="24"/>
        </w:rPr>
        <w:t xml:space="preserve"> штр</w:t>
      </w:r>
      <w:r w:rsidR="005D66D6" w:rsidRPr="006460BF">
        <w:rPr>
          <w:rFonts w:ascii="Times New Roman" w:hAnsi="Times New Roman"/>
          <w:color w:val="000000"/>
          <w:sz w:val="24"/>
          <w:szCs w:val="24"/>
        </w:rPr>
        <w:t>афні санкц</w:t>
      </w:r>
      <w:r w:rsidR="00C25B0F" w:rsidRPr="006460BF">
        <w:rPr>
          <w:rFonts w:ascii="Times New Roman" w:hAnsi="Times New Roman"/>
          <w:color w:val="000000"/>
          <w:sz w:val="24"/>
          <w:szCs w:val="24"/>
        </w:rPr>
        <w:t>ії згідно умов цього договору</w:t>
      </w:r>
      <w:r w:rsidRPr="006460BF">
        <w:rPr>
          <w:rFonts w:ascii="Times New Roman" w:hAnsi="Times New Roman"/>
          <w:color w:val="FF0000"/>
          <w:sz w:val="24"/>
          <w:szCs w:val="24"/>
        </w:rPr>
        <w:t>.</w:t>
      </w:r>
    </w:p>
    <w:p w:rsidR="00822E01" w:rsidRPr="006460BF" w:rsidRDefault="00822E01" w:rsidP="006460BF">
      <w:pPr>
        <w:spacing w:after="0"/>
        <w:jc w:val="center"/>
        <w:rPr>
          <w:rFonts w:ascii="Times New Roman" w:hAnsi="Times New Roman"/>
          <w:b/>
          <w:bCs/>
          <w:color w:val="000000"/>
          <w:sz w:val="24"/>
          <w:szCs w:val="24"/>
        </w:rPr>
      </w:pPr>
    </w:p>
    <w:p w:rsidR="00822E01" w:rsidRPr="006460BF" w:rsidRDefault="00822E01" w:rsidP="006460BF">
      <w:pPr>
        <w:spacing w:after="0"/>
        <w:jc w:val="center"/>
        <w:rPr>
          <w:rFonts w:ascii="Times New Roman" w:hAnsi="Times New Roman"/>
          <w:b/>
          <w:bCs/>
          <w:color w:val="000000"/>
          <w:sz w:val="24"/>
          <w:szCs w:val="24"/>
        </w:rPr>
      </w:pPr>
      <w:r w:rsidRPr="006460BF">
        <w:rPr>
          <w:rFonts w:ascii="Times New Roman" w:hAnsi="Times New Roman"/>
          <w:b/>
          <w:bCs/>
          <w:color w:val="000000"/>
          <w:sz w:val="24"/>
          <w:szCs w:val="24"/>
        </w:rPr>
        <w:t>3. ВАРТІСТЬ ПОСЛУГ</w:t>
      </w:r>
    </w:p>
    <w:p w:rsidR="00822E01" w:rsidRPr="006460BF" w:rsidRDefault="00822E01" w:rsidP="006460BF">
      <w:pPr>
        <w:pStyle w:val="Style7"/>
        <w:widowControl/>
        <w:tabs>
          <w:tab w:val="left" w:pos="929"/>
        </w:tabs>
        <w:spacing w:line="252" w:lineRule="exact"/>
        <w:ind w:firstLine="709"/>
        <w:jc w:val="both"/>
        <w:rPr>
          <w:rStyle w:val="FontStyle15"/>
          <w:bCs/>
          <w:sz w:val="24"/>
          <w:szCs w:val="24"/>
        </w:rPr>
      </w:pPr>
      <w:r w:rsidRPr="006460BF">
        <w:rPr>
          <w:lang w:eastAsia="uk-UA"/>
        </w:rPr>
        <w:t xml:space="preserve">3.1. </w:t>
      </w:r>
      <w:r w:rsidRPr="006460BF">
        <w:rPr>
          <w:color w:val="000000"/>
          <w:lang w:eastAsia="uk-UA"/>
        </w:rPr>
        <w:t xml:space="preserve">Ціна цього договору становить </w:t>
      </w:r>
      <w:r w:rsidRPr="006460BF">
        <w:rPr>
          <w:rStyle w:val="FontStyle15"/>
          <w:color w:val="000000"/>
          <w:sz w:val="24"/>
          <w:szCs w:val="24"/>
        </w:rPr>
        <w:t>_____________</w:t>
      </w:r>
      <w:r w:rsidRPr="006460BF">
        <w:rPr>
          <w:rStyle w:val="FontStyle15"/>
          <w:sz w:val="24"/>
          <w:szCs w:val="24"/>
        </w:rPr>
        <w:t xml:space="preserve"> грн. (____________гривень), в </w:t>
      </w:r>
      <w:proofErr w:type="spellStart"/>
      <w:r w:rsidRPr="006460BF">
        <w:rPr>
          <w:rStyle w:val="FontStyle15"/>
          <w:sz w:val="24"/>
          <w:szCs w:val="24"/>
        </w:rPr>
        <w:t>т.ч</w:t>
      </w:r>
      <w:proofErr w:type="spellEnd"/>
      <w:r w:rsidRPr="006460BF">
        <w:rPr>
          <w:rStyle w:val="FontStyle15"/>
          <w:sz w:val="24"/>
          <w:szCs w:val="24"/>
        </w:rPr>
        <w:t>. ПДВ — ____________________    грн.</w:t>
      </w:r>
      <w:r w:rsidRPr="006460BF">
        <w:rPr>
          <w:rStyle w:val="FontStyle15"/>
          <w:bCs/>
          <w:sz w:val="24"/>
          <w:szCs w:val="24"/>
        </w:rPr>
        <w:t xml:space="preserve"> </w:t>
      </w:r>
    </w:p>
    <w:p w:rsidR="00822E01" w:rsidRPr="006460BF" w:rsidRDefault="00822E01" w:rsidP="006460BF">
      <w:pPr>
        <w:spacing w:after="0"/>
        <w:ind w:firstLine="709"/>
        <w:jc w:val="both"/>
        <w:rPr>
          <w:rFonts w:ascii="Times New Roman" w:hAnsi="Times New Roman"/>
          <w:color w:val="000000"/>
          <w:sz w:val="24"/>
          <w:szCs w:val="24"/>
        </w:rPr>
      </w:pPr>
      <w:r w:rsidRPr="006460BF">
        <w:rPr>
          <w:rFonts w:ascii="Times New Roman" w:hAnsi="Times New Roman"/>
          <w:color w:val="000000"/>
          <w:sz w:val="24"/>
          <w:szCs w:val="24"/>
        </w:rPr>
        <w:t xml:space="preserve">3.2. Вартість послуг за даним Договором включає всі необхідні збори та інші обов’язкові платежі, а також усі витрати і інші видатки Виконавця, необхідні для надання послуг згідно цього Договору. </w:t>
      </w:r>
    </w:p>
    <w:p w:rsidR="00822E01" w:rsidRPr="006460BF" w:rsidRDefault="00822E01" w:rsidP="006460BF">
      <w:pPr>
        <w:spacing w:after="0"/>
        <w:jc w:val="center"/>
        <w:rPr>
          <w:rFonts w:ascii="Times New Roman" w:hAnsi="Times New Roman"/>
          <w:sz w:val="24"/>
          <w:szCs w:val="24"/>
        </w:rPr>
      </w:pPr>
      <w:r w:rsidRPr="006460BF">
        <w:rPr>
          <w:rFonts w:ascii="Times New Roman" w:hAnsi="Times New Roman"/>
          <w:b/>
          <w:bCs/>
          <w:color w:val="000000"/>
          <w:sz w:val="24"/>
          <w:szCs w:val="24"/>
        </w:rPr>
        <w:t>4. ПОРЯДОК РОЗРАХУНКІВ</w:t>
      </w:r>
    </w:p>
    <w:p w:rsidR="00822E01" w:rsidRPr="006460BF" w:rsidRDefault="00822E01" w:rsidP="006460BF">
      <w:pPr>
        <w:spacing w:after="0"/>
        <w:ind w:firstLine="709"/>
        <w:jc w:val="both"/>
        <w:rPr>
          <w:rFonts w:ascii="Times New Roman" w:hAnsi="Times New Roman"/>
          <w:sz w:val="24"/>
          <w:szCs w:val="24"/>
        </w:rPr>
      </w:pPr>
      <w:r w:rsidRPr="006460BF">
        <w:rPr>
          <w:rFonts w:ascii="Times New Roman" w:hAnsi="Times New Roman"/>
          <w:color w:val="000000"/>
          <w:sz w:val="24"/>
          <w:szCs w:val="24"/>
        </w:rPr>
        <w:t xml:space="preserve">4.1. </w:t>
      </w:r>
      <w:r w:rsidRPr="006460BF">
        <w:rPr>
          <w:rStyle w:val="FontStyle15"/>
          <w:bCs/>
          <w:sz w:val="24"/>
          <w:szCs w:val="24"/>
        </w:rPr>
        <w:t xml:space="preserve">Розрахунок за Послуги Замовником здійснюється на умовах 100 % попередньої оплати вартості Послуг — в термін 5 (п’яти) банківських днів з моменту отримання Замовником рахунку від Виконавця, виданого Виконавцем не пізніше дня, наступного за днем </w:t>
      </w:r>
      <w:r w:rsidRPr="006460BF">
        <w:rPr>
          <w:rStyle w:val="FontStyle15"/>
          <w:bCs/>
          <w:sz w:val="24"/>
          <w:szCs w:val="24"/>
        </w:rPr>
        <w:lastRenderedPageBreak/>
        <w:t>отримання  заявки від Замовника про надання Послуги</w:t>
      </w:r>
      <w:r w:rsidR="001132B7" w:rsidRPr="006460BF">
        <w:rPr>
          <w:rFonts w:ascii="Times New Roman" w:hAnsi="Times New Roman"/>
          <w:sz w:val="24"/>
          <w:szCs w:val="24"/>
        </w:rPr>
        <w:t>,</w:t>
      </w:r>
      <w:r w:rsidRPr="006460BF">
        <w:rPr>
          <w:rFonts w:ascii="Times New Roman" w:hAnsi="Times New Roman"/>
          <w:sz w:val="24"/>
          <w:szCs w:val="24"/>
        </w:rPr>
        <w:t xml:space="preserve"> </w:t>
      </w:r>
      <w:r w:rsidR="001132B7" w:rsidRPr="006460BF">
        <w:rPr>
          <w:rFonts w:ascii="Times New Roman" w:hAnsi="Times New Roman"/>
          <w:sz w:val="24"/>
          <w:szCs w:val="24"/>
        </w:rPr>
        <w:t xml:space="preserve">заявка надсилається Виконавцю письмово (електронною поштою).  </w:t>
      </w:r>
      <w:r w:rsidRPr="006460BF">
        <w:rPr>
          <w:rFonts w:ascii="Times New Roman" w:hAnsi="Times New Roman"/>
          <w:sz w:val="24"/>
          <w:szCs w:val="24"/>
        </w:rPr>
        <w:t>На кожний етап надання послуг Виконавцем складається Акт приймання-передачі наданих послуг та підписується Сторонами тільки після погодження наданих послуг.</w:t>
      </w:r>
    </w:p>
    <w:p w:rsidR="00822E01" w:rsidRPr="006460BF" w:rsidRDefault="00822E01" w:rsidP="006460BF">
      <w:pPr>
        <w:spacing w:after="0"/>
        <w:jc w:val="center"/>
        <w:rPr>
          <w:rFonts w:ascii="Times New Roman" w:hAnsi="Times New Roman"/>
          <w:sz w:val="24"/>
          <w:szCs w:val="24"/>
        </w:rPr>
      </w:pPr>
      <w:r w:rsidRPr="006460BF">
        <w:rPr>
          <w:rFonts w:ascii="Times New Roman" w:hAnsi="Times New Roman"/>
          <w:b/>
          <w:bCs/>
          <w:color w:val="000000"/>
          <w:sz w:val="24"/>
          <w:szCs w:val="24"/>
        </w:rPr>
        <w:t>5. ТЕРМІНИ ВИКОНАННЯ ПОСЛУГ</w:t>
      </w:r>
    </w:p>
    <w:p w:rsidR="005D66D6" w:rsidRPr="006460BF" w:rsidRDefault="00822E01" w:rsidP="006460BF">
      <w:pPr>
        <w:spacing w:after="0"/>
        <w:ind w:firstLine="709"/>
        <w:jc w:val="both"/>
        <w:rPr>
          <w:rFonts w:ascii="Times New Roman" w:hAnsi="Times New Roman"/>
          <w:sz w:val="24"/>
          <w:szCs w:val="24"/>
        </w:rPr>
      </w:pPr>
      <w:r w:rsidRPr="006460BF">
        <w:rPr>
          <w:rFonts w:ascii="Times New Roman" w:hAnsi="Times New Roman"/>
          <w:color w:val="000000"/>
          <w:sz w:val="24"/>
          <w:szCs w:val="24"/>
        </w:rPr>
        <w:t xml:space="preserve">5.1. Термін надання послуг за Договором (п.1.1.) не повинен перевищувати 20 календарних днів з моменту </w:t>
      </w:r>
      <w:r w:rsidRPr="006460BF">
        <w:rPr>
          <w:rFonts w:ascii="Times New Roman" w:hAnsi="Times New Roman"/>
          <w:spacing w:val="-8"/>
          <w:sz w:val="24"/>
          <w:szCs w:val="24"/>
        </w:rPr>
        <w:t>здійснення Замовником попередньої оплати згідно з п. 4.1. даного Договору.</w:t>
      </w:r>
    </w:p>
    <w:p w:rsidR="00822E01" w:rsidRPr="006460BF" w:rsidRDefault="0070664D" w:rsidP="006460BF">
      <w:pPr>
        <w:spacing w:after="0"/>
        <w:ind w:firstLine="709"/>
        <w:jc w:val="center"/>
        <w:rPr>
          <w:rFonts w:ascii="Times New Roman" w:hAnsi="Times New Roman"/>
          <w:sz w:val="24"/>
          <w:szCs w:val="24"/>
        </w:rPr>
      </w:pPr>
      <w:r>
        <w:rPr>
          <w:rFonts w:ascii="Times New Roman" w:hAnsi="Times New Roman"/>
          <w:b/>
          <w:bCs/>
          <w:sz w:val="24"/>
          <w:szCs w:val="24"/>
        </w:rPr>
        <w:t xml:space="preserve">6. </w:t>
      </w:r>
      <w:r w:rsidR="00822E01" w:rsidRPr="006460BF">
        <w:rPr>
          <w:rFonts w:ascii="Times New Roman" w:hAnsi="Times New Roman"/>
          <w:b/>
          <w:bCs/>
          <w:sz w:val="24"/>
          <w:szCs w:val="24"/>
        </w:rPr>
        <w:t>ПОРЯДОК  ПРИЙМАННЯ ПОСЛУГ</w:t>
      </w:r>
    </w:p>
    <w:p w:rsidR="00822E01" w:rsidRPr="006460BF" w:rsidRDefault="00822E01" w:rsidP="004D5DB7">
      <w:pPr>
        <w:spacing w:after="0"/>
        <w:ind w:firstLine="851"/>
        <w:jc w:val="both"/>
        <w:rPr>
          <w:rFonts w:ascii="Times New Roman" w:hAnsi="Times New Roman"/>
          <w:sz w:val="24"/>
          <w:szCs w:val="24"/>
        </w:rPr>
      </w:pPr>
      <w:r w:rsidRPr="006460BF">
        <w:rPr>
          <w:rFonts w:ascii="Times New Roman" w:hAnsi="Times New Roman"/>
          <w:sz w:val="24"/>
          <w:szCs w:val="24"/>
        </w:rPr>
        <w:t>6.1. П</w:t>
      </w:r>
      <w:r w:rsidR="005D66D6" w:rsidRPr="006460BF">
        <w:rPr>
          <w:rFonts w:ascii="Times New Roman" w:hAnsi="Times New Roman"/>
          <w:sz w:val="24"/>
          <w:szCs w:val="24"/>
        </w:rPr>
        <w:t>ісля закінчення надання послуг Виконавець</w:t>
      </w:r>
      <w:r w:rsidRPr="006460BF">
        <w:rPr>
          <w:rFonts w:ascii="Times New Roman" w:hAnsi="Times New Roman"/>
          <w:sz w:val="24"/>
          <w:szCs w:val="24"/>
        </w:rPr>
        <w:t xml:space="preserve"> зобов'язаний</w:t>
      </w:r>
      <w:r w:rsidR="003818E2" w:rsidRPr="006460BF">
        <w:rPr>
          <w:rFonts w:ascii="Times New Roman" w:hAnsi="Times New Roman"/>
          <w:sz w:val="24"/>
          <w:szCs w:val="24"/>
        </w:rPr>
        <w:t xml:space="preserve"> письмово повідомити Замовника</w:t>
      </w:r>
      <w:r w:rsidRPr="006460BF">
        <w:rPr>
          <w:rFonts w:ascii="Times New Roman" w:hAnsi="Times New Roman"/>
          <w:sz w:val="24"/>
          <w:szCs w:val="24"/>
        </w:rPr>
        <w:t xml:space="preserve"> про готовність до приймання-передачі наданих послуг.</w:t>
      </w:r>
    </w:p>
    <w:p w:rsidR="00822E01" w:rsidRPr="006460BF" w:rsidRDefault="00822E01" w:rsidP="004D5DB7">
      <w:pPr>
        <w:spacing w:after="0"/>
        <w:ind w:firstLine="851"/>
        <w:jc w:val="both"/>
        <w:rPr>
          <w:rFonts w:ascii="Times New Roman" w:hAnsi="Times New Roman"/>
          <w:sz w:val="24"/>
          <w:szCs w:val="24"/>
        </w:rPr>
      </w:pPr>
      <w:r w:rsidRPr="006460BF">
        <w:rPr>
          <w:rFonts w:ascii="Times New Roman" w:hAnsi="Times New Roman"/>
          <w:sz w:val="24"/>
          <w:szCs w:val="24"/>
        </w:rPr>
        <w:t>6.2. Після закінчення надання послуг В</w:t>
      </w:r>
      <w:r w:rsidR="003818E2" w:rsidRPr="006460BF">
        <w:rPr>
          <w:rFonts w:ascii="Times New Roman" w:hAnsi="Times New Roman"/>
          <w:sz w:val="24"/>
          <w:szCs w:val="24"/>
        </w:rPr>
        <w:t>иконавець</w:t>
      </w:r>
      <w:r w:rsidRPr="006460BF">
        <w:rPr>
          <w:rFonts w:ascii="Times New Roman" w:hAnsi="Times New Roman"/>
          <w:sz w:val="24"/>
          <w:szCs w:val="24"/>
        </w:rPr>
        <w:t xml:space="preserve"> передає З</w:t>
      </w:r>
      <w:r w:rsidR="003818E2" w:rsidRPr="006460BF">
        <w:rPr>
          <w:rFonts w:ascii="Times New Roman" w:hAnsi="Times New Roman"/>
          <w:sz w:val="24"/>
          <w:szCs w:val="24"/>
        </w:rPr>
        <w:t>амовнику</w:t>
      </w:r>
      <w:r w:rsidRPr="006460BF">
        <w:rPr>
          <w:rFonts w:ascii="Times New Roman" w:hAnsi="Times New Roman"/>
          <w:sz w:val="24"/>
          <w:szCs w:val="24"/>
        </w:rPr>
        <w:t xml:space="preserve"> всі результати наданих послуг за цим Договором.</w:t>
      </w:r>
    </w:p>
    <w:p w:rsidR="00822E01" w:rsidRPr="006460BF" w:rsidRDefault="00822E01" w:rsidP="004D5DB7">
      <w:pPr>
        <w:spacing w:after="0"/>
        <w:ind w:firstLine="851"/>
        <w:jc w:val="both"/>
        <w:rPr>
          <w:rFonts w:ascii="Times New Roman" w:hAnsi="Times New Roman"/>
          <w:sz w:val="24"/>
          <w:szCs w:val="24"/>
        </w:rPr>
      </w:pPr>
      <w:r w:rsidRPr="006460BF">
        <w:rPr>
          <w:rFonts w:ascii="Times New Roman" w:hAnsi="Times New Roman"/>
          <w:sz w:val="24"/>
          <w:szCs w:val="24"/>
        </w:rPr>
        <w:t xml:space="preserve">6.3. Приймання-передача наданих послуг здійснюється Сторонами за місцем надання послуг і оформлюється актом приймання - передачі наданих послуг. </w:t>
      </w:r>
    </w:p>
    <w:p w:rsidR="00822E01" w:rsidRPr="006460BF" w:rsidRDefault="00822E01" w:rsidP="004D5DB7">
      <w:pPr>
        <w:spacing w:after="0"/>
        <w:ind w:firstLine="851"/>
        <w:jc w:val="both"/>
        <w:rPr>
          <w:rFonts w:ascii="Times New Roman" w:hAnsi="Times New Roman"/>
          <w:sz w:val="24"/>
          <w:szCs w:val="24"/>
        </w:rPr>
      </w:pPr>
      <w:r w:rsidRPr="006460BF">
        <w:rPr>
          <w:rFonts w:ascii="Times New Roman" w:hAnsi="Times New Roman"/>
          <w:sz w:val="24"/>
          <w:szCs w:val="24"/>
        </w:rPr>
        <w:t xml:space="preserve">6.4. У </w:t>
      </w:r>
      <w:r w:rsidR="003818E2" w:rsidRPr="006460BF">
        <w:rPr>
          <w:rFonts w:ascii="Times New Roman" w:hAnsi="Times New Roman"/>
          <w:sz w:val="24"/>
          <w:szCs w:val="24"/>
        </w:rPr>
        <w:t>випадку мотивованої відмови Замовника</w:t>
      </w:r>
      <w:r w:rsidRPr="006460BF">
        <w:rPr>
          <w:rFonts w:ascii="Times New Roman" w:hAnsi="Times New Roman"/>
          <w:sz w:val="24"/>
          <w:szCs w:val="24"/>
        </w:rPr>
        <w:t xml:space="preserve"> від прийняття результату наданих послуг, Сторонами складається акт із </w:t>
      </w:r>
      <w:r w:rsidR="003818E2" w:rsidRPr="006460BF">
        <w:rPr>
          <w:rFonts w:ascii="Times New Roman" w:hAnsi="Times New Roman"/>
          <w:sz w:val="24"/>
          <w:szCs w:val="24"/>
        </w:rPr>
        <w:t xml:space="preserve">зазначенням </w:t>
      </w:r>
      <w:r w:rsidRPr="006460BF">
        <w:rPr>
          <w:rFonts w:ascii="Times New Roman" w:hAnsi="Times New Roman"/>
          <w:sz w:val="24"/>
          <w:szCs w:val="24"/>
        </w:rPr>
        <w:t>претензій З</w:t>
      </w:r>
      <w:r w:rsidR="003818E2" w:rsidRPr="006460BF">
        <w:rPr>
          <w:rFonts w:ascii="Times New Roman" w:hAnsi="Times New Roman"/>
          <w:sz w:val="24"/>
          <w:szCs w:val="24"/>
        </w:rPr>
        <w:t>амовника та терміну усунення недоліків Виконавцем</w:t>
      </w:r>
      <w:r w:rsidRPr="006460BF">
        <w:rPr>
          <w:rFonts w:ascii="Times New Roman" w:hAnsi="Times New Roman"/>
          <w:sz w:val="24"/>
          <w:szCs w:val="24"/>
        </w:rPr>
        <w:t>.</w:t>
      </w:r>
    </w:p>
    <w:p w:rsidR="00822E01" w:rsidRPr="006460BF" w:rsidRDefault="00822E01" w:rsidP="004D5DB7">
      <w:pPr>
        <w:spacing w:after="0"/>
        <w:ind w:firstLine="851"/>
        <w:jc w:val="both"/>
        <w:rPr>
          <w:rFonts w:ascii="Times New Roman" w:hAnsi="Times New Roman"/>
          <w:sz w:val="24"/>
          <w:szCs w:val="24"/>
        </w:rPr>
      </w:pPr>
      <w:r w:rsidRPr="006460BF">
        <w:rPr>
          <w:rFonts w:ascii="Times New Roman" w:hAnsi="Times New Roman"/>
          <w:sz w:val="24"/>
          <w:szCs w:val="24"/>
        </w:rPr>
        <w:t>6.5. Виправлення нед</w:t>
      </w:r>
      <w:r w:rsidR="003818E2" w:rsidRPr="006460BF">
        <w:rPr>
          <w:rFonts w:ascii="Times New Roman" w:hAnsi="Times New Roman"/>
          <w:sz w:val="24"/>
          <w:szCs w:val="24"/>
        </w:rPr>
        <w:t>оліків наданих послуг проводиться Виконавцем</w:t>
      </w:r>
      <w:r w:rsidRPr="006460BF">
        <w:rPr>
          <w:rFonts w:ascii="Times New Roman" w:hAnsi="Times New Roman"/>
          <w:sz w:val="24"/>
          <w:szCs w:val="24"/>
        </w:rPr>
        <w:t xml:space="preserve"> без д</w:t>
      </w:r>
      <w:r w:rsidR="003818E2" w:rsidRPr="006460BF">
        <w:rPr>
          <w:rFonts w:ascii="Times New Roman" w:hAnsi="Times New Roman"/>
          <w:sz w:val="24"/>
          <w:szCs w:val="24"/>
        </w:rPr>
        <w:t xml:space="preserve">одаткової оплати в погоджені з </w:t>
      </w:r>
      <w:r w:rsidRPr="006460BF">
        <w:rPr>
          <w:rFonts w:ascii="Times New Roman" w:hAnsi="Times New Roman"/>
          <w:sz w:val="24"/>
          <w:szCs w:val="24"/>
        </w:rPr>
        <w:t>З</w:t>
      </w:r>
      <w:r w:rsidR="003818E2" w:rsidRPr="006460BF">
        <w:rPr>
          <w:rFonts w:ascii="Times New Roman" w:hAnsi="Times New Roman"/>
          <w:sz w:val="24"/>
          <w:szCs w:val="24"/>
        </w:rPr>
        <w:t>амовником</w:t>
      </w:r>
      <w:r w:rsidRPr="006460BF">
        <w:rPr>
          <w:rFonts w:ascii="Times New Roman" w:hAnsi="Times New Roman"/>
          <w:sz w:val="24"/>
          <w:szCs w:val="24"/>
        </w:rPr>
        <w:t xml:space="preserve"> терміни.</w:t>
      </w:r>
    </w:p>
    <w:p w:rsidR="00822E01" w:rsidRPr="006460BF" w:rsidRDefault="00822E01" w:rsidP="004D5DB7">
      <w:pPr>
        <w:spacing w:after="0"/>
        <w:ind w:firstLine="851"/>
        <w:jc w:val="both"/>
        <w:rPr>
          <w:rFonts w:ascii="Times New Roman" w:eastAsia="Calibri" w:hAnsi="Times New Roman"/>
          <w:sz w:val="24"/>
          <w:szCs w:val="24"/>
        </w:rPr>
      </w:pPr>
      <w:r w:rsidRPr="006460BF">
        <w:rPr>
          <w:rFonts w:ascii="Times New Roman" w:eastAsia="Calibri" w:hAnsi="Times New Roman"/>
          <w:sz w:val="24"/>
          <w:szCs w:val="24"/>
        </w:rPr>
        <w:t>6.6. Вимоги до надання послуг Виконавцем:</w:t>
      </w:r>
    </w:p>
    <w:p w:rsidR="003818E2" w:rsidRPr="006460BF" w:rsidRDefault="003818E2" w:rsidP="004D5DB7">
      <w:pPr>
        <w:spacing w:after="0"/>
        <w:ind w:firstLine="851"/>
        <w:jc w:val="both"/>
        <w:rPr>
          <w:rFonts w:ascii="Times New Roman" w:eastAsia="Calibri" w:hAnsi="Times New Roman"/>
          <w:sz w:val="24"/>
          <w:szCs w:val="24"/>
        </w:rPr>
      </w:pPr>
      <w:r w:rsidRPr="006460BF">
        <w:rPr>
          <w:rFonts w:ascii="Times New Roman" w:eastAsia="Calibri" w:hAnsi="Times New Roman"/>
          <w:sz w:val="24"/>
          <w:szCs w:val="24"/>
        </w:rPr>
        <w:t>- зовнішній огляд обладнання, тестування;</w:t>
      </w:r>
    </w:p>
    <w:p w:rsidR="003818E2" w:rsidRPr="006460BF" w:rsidRDefault="003818E2" w:rsidP="004D5DB7">
      <w:pPr>
        <w:spacing w:after="0"/>
        <w:ind w:firstLine="851"/>
        <w:jc w:val="both"/>
        <w:rPr>
          <w:rFonts w:ascii="Times New Roman" w:eastAsia="Calibri" w:hAnsi="Times New Roman"/>
          <w:sz w:val="24"/>
          <w:szCs w:val="24"/>
        </w:rPr>
      </w:pPr>
      <w:r w:rsidRPr="006460BF">
        <w:rPr>
          <w:rFonts w:ascii="Times New Roman" w:eastAsia="Calibri" w:hAnsi="Times New Roman"/>
          <w:sz w:val="24"/>
          <w:szCs w:val="24"/>
        </w:rPr>
        <w:t xml:space="preserve">- калібрування, згідно ДСТУ </w:t>
      </w:r>
      <w:r w:rsidRPr="006460BF">
        <w:rPr>
          <w:rFonts w:ascii="Times New Roman" w:eastAsia="Calibri" w:hAnsi="Times New Roman"/>
          <w:sz w:val="24"/>
          <w:szCs w:val="24"/>
          <w:lang w:val="en-US"/>
        </w:rPr>
        <w:t>ISO</w:t>
      </w:r>
      <w:r w:rsidRPr="006460BF">
        <w:rPr>
          <w:rFonts w:ascii="Times New Roman" w:eastAsia="Calibri" w:hAnsi="Times New Roman"/>
          <w:sz w:val="24"/>
          <w:szCs w:val="24"/>
        </w:rPr>
        <w:t>/</w:t>
      </w:r>
      <w:r w:rsidRPr="006460BF">
        <w:rPr>
          <w:rFonts w:ascii="Times New Roman" w:eastAsia="Calibri" w:hAnsi="Times New Roman"/>
          <w:sz w:val="24"/>
          <w:szCs w:val="24"/>
          <w:lang w:val="en-US"/>
        </w:rPr>
        <w:t>IEC</w:t>
      </w:r>
      <w:r w:rsidRPr="006460BF">
        <w:rPr>
          <w:rFonts w:ascii="Times New Roman" w:eastAsia="Calibri" w:hAnsi="Times New Roman"/>
          <w:sz w:val="24"/>
          <w:szCs w:val="24"/>
        </w:rPr>
        <w:t xml:space="preserve"> 17025;</w:t>
      </w:r>
    </w:p>
    <w:p w:rsidR="003818E2" w:rsidRPr="006460BF" w:rsidRDefault="003818E2" w:rsidP="004D5DB7">
      <w:pPr>
        <w:spacing w:after="0"/>
        <w:ind w:firstLine="851"/>
        <w:jc w:val="both"/>
        <w:rPr>
          <w:rFonts w:ascii="Times New Roman" w:eastAsia="Calibri" w:hAnsi="Times New Roman"/>
          <w:sz w:val="24"/>
          <w:szCs w:val="24"/>
        </w:rPr>
      </w:pPr>
      <w:r w:rsidRPr="006460BF">
        <w:rPr>
          <w:rFonts w:ascii="Times New Roman" w:eastAsia="Calibri" w:hAnsi="Times New Roman"/>
          <w:sz w:val="24"/>
          <w:szCs w:val="24"/>
        </w:rPr>
        <w:t>- метод калібрування: МКУ091-24/03-2013. Метрологія. Проливні установки – робочі еталони для повірки і калібрування лічильників об’єму води. Методика калібрування за допомогою компарування.</w:t>
      </w:r>
    </w:p>
    <w:p w:rsidR="00822E01" w:rsidRPr="006460BF" w:rsidRDefault="00822E01" w:rsidP="004D5DB7">
      <w:pPr>
        <w:spacing w:after="0"/>
        <w:ind w:firstLine="851"/>
        <w:jc w:val="both"/>
        <w:rPr>
          <w:rFonts w:ascii="Times New Roman" w:eastAsia="Calibri" w:hAnsi="Times New Roman"/>
          <w:color w:val="FF0000"/>
          <w:sz w:val="24"/>
          <w:szCs w:val="24"/>
        </w:rPr>
      </w:pPr>
      <w:r w:rsidRPr="006460BF">
        <w:rPr>
          <w:rFonts w:ascii="Times New Roman" w:hAnsi="Times New Roman"/>
          <w:sz w:val="24"/>
          <w:szCs w:val="24"/>
        </w:rPr>
        <w:t xml:space="preserve">- </w:t>
      </w:r>
      <w:r w:rsidR="00161058" w:rsidRPr="006460BF">
        <w:rPr>
          <w:rFonts w:ascii="Times New Roman" w:eastAsia="Calibri" w:hAnsi="Times New Roman"/>
          <w:sz w:val="24"/>
          <w:szCs w:val="24"/>
        </w:rPr>
        <w:t xml:space="preserve">всі вимірювання повинні мати </w:t>
      </w:r>
      <w:proofErr w:type="spellStart"/>
      <w:r w:rsidR="00161058" w:rsidRPr="006460BF">
        <w:rPr>
          <w:rFonts w:ascii="Times New Roman" w:eastAsia="Calibri" w:hAnsi="Times New Roman"/>
          <w:sz w:val="24"/>
          <w:szCs w:val="24"/>
        </w:rPr>
        <w:t>простежуваність</w:t>
      </w:r>
      <w:proofErr w:type="spellEnd"/>
      <w:r w:rsidR="00161058" w:rsidRPr="006460BF">
        <w:rPr>
          <w:rFonts w:ascii="Times New Roman" w:eastAsia="Calibri" w:hAnsi="Times New Roman"/>
          <w:sz w:val="24"/>
          <w:szCs w:val="24"/>
        </w:rPr>
        <w:t xml:space="preserve"> до одиниць Міжнародної системи SI.</w:t>
      </w:r>
    </w:p>
    <w:p w:rsidR="00822E01" w:rsidRPr="006460BF" w:rsidRDefault="00822E01" w:rsidP="004D5DB7">
      <w:pPr>
        <w:spacing w:after="0"/>
        <w:ind w:firstLine="851"/>
        <w:jc w:val="both"/>
        <w:rPr>
          <w:rFonts w:ascii="Times New Roman" w:eastAsia="Calibri" w:hAnsi="Times New Roman"/>
          <w:sz w:val="24"/>
          <w:szCs w:val="24"/>
        </w:rPr>
      </w:pPr>
      <w:r w:rsidRPr="006460BF">
        <w:rPr>
          <w:rFonts w:ascii="Times New Roman" w:hAnsi="Times New Roman"/>
          <w:sz w:val="24"/>
          <w:szCs w:val="24"/>
        </w:rPr>
        <w:t xml:space="preserve">6.7. За результатами надання послуг Виконавець видає Замовнику </w:t>
      </w:r>
      <w:r w:rsidR="003818E2" w:rsidRPr="006460BF">
        <w:rPr>
          <w:rFonts w:ascii="Times New Roman" w:hAnsi="Times New Roman"/>
          <w:sz w:val="24"/>
          <w:szCs w:val="24"/>
        </w:rPr>
        <w:t>документа (сертифіката) про калібрування згідно ДСТУ ISO/IEC 17025 з відповідними логотипами та результатами калібрування і невизначеністю</w:t>
      </w:r>
      <w:r w:rsidRPr="006460BF">
        <w:rPr>
          <w:rFonts w:ascii="Times New Roman" w:hAnsi="Times New Roman"/>
          <w:spacing w:val="4"/>
          <w:sz w:val="24"/>
          <w:szCs w:val="24"/>
        </w:rPr>
        <w:t xml:space="preserve">, або довідку про непридатність засобу вимірювальної техніки (або інший документ, визначений чинним законодавством); необхідний документ видається на </w:t>
      </w:r>
      <w:r w:rsidRPr="006460BF">
        <w:rPr>
          <w:rFonts w:ascii="Times New Roman" w:hAnsi="Times New Roman"/>
          <w:sz w:val="24"/>
          <w:szCs w:val="24"/>
        </w:rPr>
        <w:t>кожний засіб вимірювальної техніки окремо.</w:t>
      </w:r>
      <w:r w:rsidR="003818E2" w:rsidRPr="006460BF">
        <w:rPr>
          <w:rFonts w:ascii="Times New Roman" w:hAnsi="Times New Roman"/>
          <w:sz w:val="24"/>
          <w:szCs w:val="24"/>
        </w:rPr>
        <w:t xml:space="preserve"> </w:t>
      </w:r>
    </w:p>
    <w:p w:rsidR="0070664D" w:rsidRDefault="0070664D" w:rsidP="006460BF">
      <w:pPr>
        <w:spacing w:after="0"/>
        <w:jc w:val="center"/>
        <w:rPr>
          <w:rFonts w:ascii="Times New Roman" w:hAnsi="Times New Roman"/>
          <w:b/>
          <w:bCs/>
          <w:sz w:val="24"/>
          <w:szCs w:val="24"/>
        </w:rPr>
      </w:pPr>
    </w:p>
    <w:p w:rsidR="00822E01" w:rsidRPr="006460BF" w:rsidRDefault="00822E01" w:rsidP="006460BF">
      <w:pPr>
        <w:spacing w:after="0"/>
        <w:jc w:val="center"/>
        <w:rPr>
          <w:rFonts w:ascii="Times New Roman" w:hAnsi="Times New Roman"/>
          <w:sz w:val="24"/>
          <w:szCs w:val="24"/>
        </w:rPr>
      </w:pPr>
      <w:r w:rsidRPr="006460BF">
        <w:rPr>
          <w:rFonts w:ascii="Times New Roman" w:hAnsi="Times New Roman"/>
          <w:b/>
          <w:bCs/>
          <w:sz w:val="24"/>
          <w:szCs w:val="24"/>
        </w:rPr>
        <w:t>7. ВІДПОВІДАЛЬНІСТЬ СТОРІН</w:t>
      </w:r>
    </w:p>
    <w:p w:rsidR="00822E01" w:rsidRPr="006460BF" w:rsidRDefault="00822E01" w:rsidP="004D5DB7">
      <w:pPr>
        <w:spacing w:after="0"/>
        <w:ind w:firstLine="851"/>
        <w:jc w:val="both"/>
        <w:rPr>
          <w:rFonts w:ascii="Times New Roman" w:hAnsi="Times New Roman"/>
          <w:sz w:val="24"/>
          <w:szCs w:val="24"/>
        </w:rPr>
      </w:pPr>
      <w:r w:rsidRPr="006460BF">
        <w:rPr>
          <w:rFonts w:ascii="Times New Roman" w:hAnsi="Times New Roman"/>
          <w:sz w:val="24"/>
          <w:szCs w:val="24"/>
        </w:rPr>
        <w:t>7.1. Сторони приймають на себе виконання зобов'язань, передбачені цим</w:t>
      </w:r>
      <w:r w:rsidRPr="006460BF">
        <w:rPr>
          <w:rFonts w:ascii="Times New Roman" w:hAnsi="Times New Roman"/>
          <w:sz w:val="24"/>
          <w:szCs w:val="24"/>
        </w:rPr>
        <w:br/>
        <w:t>Договором і несуть майнову відповідальність за невиконання або неналежне</w:t>
      </w:r>
      <w:r w:rsidRPr="006460BF">
        <w:rPr>
          <w:rFonts w:ascii="Times New Roman" w:hAnsi="Times New Roman"/>
          <w:sz w:val="24"/>
          <w:szCs w:val="24"/>
        </w:rPr>
        <w:br/>
        <w:t xml:space="preserve">виконання зобов'язань за цим договором. </w:t>
      </w:r>
    </w:p>
    <w:p w:rsidR="00822E01" w:rsidRPr="006460BF" w:rsidRDefault="00822E01" w:rsidP="004D5DB7">
      <w:pPr>
        <w:spacing w:after="0"/>
        <w:ind w:firstLine="851"/>
        <w:jc w:val="both"/>
        <w:rPr>
          <w:rFonts w:ascii="Times New Roman" w:hAnsi="Times New Roman"/>
          <w:sz w:val="24"/>
          <w:szCs w:val="24"/>
        </w:rPr>
      </w:pPr>
      <w:r w:rsidRPr="006460BF">
        <w:rPr>
          <w:rFonts w:ascii="Times New Roman" w:hAnsi="Times New Roman"/>
          <w:sz w:val="24"/>
          <w:szCs w:val="24"/>
        </w:rPr>
        <w:t>7.2. За односторонню необґрунтовану відмову в</w:t>
      </w:r>
      <w:r w:rsidR="00F3258D" w:rsidRPr="006460BF">
        <w:rPr>
          <w:rFonts w:ascii="Times New Roman" w:hAnsi="Times New Roman"/>
          <w:sz w:val="24"/>
          <w:szCs w:val="24"/>
        </w:rPr>
        <w:t>ід виконання своїх зобов'язань</w:t>
      </w:r>
      <w:r w:rsidR="00F3258D" w:rsidRPr="006460BF">
        <w:rPr>
          <w:rFonts w:ascii="Times New Roman" w:hAnsi="Times New Roman"/>
          <w:sz w:val="24"/>
          <w:szCs w:val="24"/>
        </w:rPr>
        <w:br/>
      </w:r>
      <w:r w:rsidR="005A68AD" w:rsidRPr="006460BF">
        <w:rPr>
          <w:rFonts w:ascii="Times New Roman" w:hAnsi="Times New Roman"/>
          <w:sz w:val="24"/>
          <w:szCs w:val="24"/>
        </w:rPr>
        <w:t>Виконавець,</w:t>
      </w:r>
      <w:r w:rsidRPr="006460BF">
        <w:rPr>
          <w:rFonts w:ascii="Times New Roman" w:hAnsi="Times New Roman"/>
          <w:sz w:val="24"/>
          <w:szCs w:val="24"/>
        </w:rPr>
        <w:t xml:space="preserve"> сплачує штраф у розмірі 10% від суми Договору.</w:t>
      </w:r>
    </w:p>
    <w:p w:rsidR="00822E01" w:rsidRPr="006460BF" w:rsidRDefault="00822E01" w:rsidP="004D5DB7">
      <w:pPr>
        <w:spacing w:after="0"/>
        <w:ind w:firstLine="851"/>
        <w:jc w:val="both"/>
        <w:rPr>
          <w:rFonts w:ascii="Times New Roman" w:hAnsi="Times New Roman"/>
          <w:sz w:val="24"/>
          <w:szCs w:val="24"/>
        </w:rPr>
      </w:pPr>
      <w:r w:rsidRPr="006460BF">
        <w:rPr>
          <w:rFonts w:ascii="Times New Roman" w:hAnsi="Times New Roman"/>
          <w:sz w:val="24"/>
          <w:szCs w:val="24"/>
        </w:rPr>
        <w:t>7.3. За пору</w:t>
      </w:r>
      <w:r w:rsidR="00F3258D" w:rsidRPr="006460BF">
        <w:rPr>
          <w:rFonts w:ascii="Times New Roman" w:hAnsi="Times New Roman"/>
          <w:sz w:val="24"/>
          <w:szCs w:val="24"/>
        </w:rPr>
        <w:t>шення терміну виконання послуг Виконавець</w:t>
      </w:r>
      <w:r w:rsidRPr="006460BF">
        <w:rPr>
          <w:rFonts w:ascii="Times New Roman" w:hAnsi="Times New Roman"/>
          <w:sz w:val="24"/>
          <w:szCs w:val="24"/>
        </w:rPr>
        <w:t xml:space="preserve"> сплачує З</w:t>
      </w:r>
      <w:r w:rsidR="00F3258D" w:rsidRPr="006460BF">
        <w:rPr>
          <w:rFonts w:ascii="Times New Roman" w:hAnsi="Times New Roman"/>
          <w:sz w:val="24"/>
          <w:szCs w:val="24"/>
        </w:rPr>
        <w:t>амовнику</w:t>
      </w:r>
      <w:r w:rsidRPr="006460BF">
        <w:rPr>
          <w:rFonts w:ascii="Times New Roman" w:hAnsi="Times New Roman"/>
          <w:sz w:val="24"/>
          <w:szCs w:val="24"/>
        </w:rPr>
        <w:t xml:space="preserve"> пеню в розмірі облікової ставки НБУ, яка діяла на період, за який нараховується пеня, від вартості  ненаданих або не своєчасно наданих послуг  за кожний день прострочення.</w:t>
      </w:r>
    </w:p>
    <w:p w:rsidR="00822E01" w:rsidRPr="006460BF" w:rsidRDefault="00822E01" w:rsidP="004D5DB7">
      <w:pPr>
        <w:spacing w:after="0"/>
        <w:ind w:firstLine="851"/>
        <w:jc w:val="both"/>
        <w:rPr>
          <w:rFonts w:ascii="Times New Roman" w:hAnsi="Times New Roman"/>
          <w:color w:val="FF0000"/>
          <w:sz w:val="24"/>
          <w:szCs w:val="24"/>
        </w:rPr>
      </w:pPr>
      <w:r w:rsidRPr="006460BF">
        <w:rPr>
          <w:rFonts w:ascii="Times New Roman" w:hAnsi="Times New Roman"/>
          <w:sz w:val="24"/>
          <w:szCs w:val="24"/>
        </w:rPr>
        <w:t>7.4. За простро</w:t>
      </w:r>
      <w:r w:rsidR="00F3258D" w:rsidRPr="006460BF">
        <w:rPr>
          <w:rFonts w:ascii="Times New Roman" w:hAnsi="Times New Roman"/>
          <w:sz w:val="24"/>
          <w:szCs w:val="24"/>
        </w:rPr>
        <w:t xml:space="preserve">чення оплати за надані послуги </w:t>
      </w:r>
      <w:r w:rsidRPr="006460BF">
        <w:rPr>
          <w:rFonts w:ascii="Times New Roman" w:hAnsi="Times New Roman"/>
          <w:sz w:val="24"/>
          <w:szCs w:val="24"/>
        </w:rPr>
        <w:t>З</w:t>
      </w:r>
      <w:r w:rsidR="00F3258D" w:rsidRPr="006460BF">
        <w:rPr>
          <w:rFonts w:ascii="Times New Roman" w:hAnsi="Times New Roman"/>
          <w:sz w:val="24"/>
          <w:szCs w:val="24"/>
        </w:rPr>
        <w:t>амовник сплачує Виконавцю</w:t>
      </w:r>
      <w:r w:rsidRPr="006460BF">
        <w:rPr>
          <w:rFonts w:ascii="Times New Roman" w:hAnsi="Times New Roman"/>
          <w:sz w:val="24"/>
          <w:szCs w:val="24"/>
        </w:rPr>
        <w:t xml:space="preserve"> пеню в розмірі облікової ставки НБУ, яка діяла на період, за який нараховується пеня, від суми простроченого платежу за кожний день прострочення.</w:t>
      </w:r>
    </w:p>
    <w:p w:rsidR="00822E01" w:rsidRPr="006460BF" w:rsidRDefault="00822E01" w:rsidP="004D5DB7">
      <w:pPr>
        <w:spacing w:after="0"/>
        <w:ind w:firstLine="851"/>
        <w:jc w:val="both"/>
        <w:rPr>
          <w:rStyle w:val="FontStyle15"/>
          <w:sz w:val="24"/>
          <w:szCs w:val="24"/>
        </w:rPr>
      </w:pPr>
      <w:r w:rsidRPr="006460BF">
        <w:rPr>
          <w:rFonts w:ascii="Times New Roman" w:hAnsi="Times New Roman"/>
          <w:sz w:val="24"/>
          <w:szCs w:val="24"/>
        </w:rPr>
        <w:lastRenderedPageBreak/>
        <w:t xml:space="preserve">7.5. </w:t>
      </w:r>
      <w:r w:rsidRPr="006460BF">
        <w:rPr>
          <w:rStyle w:val="FontStyle15"/>
          <w:sz w:val="24"/>
          <w:szCs w:val="24"/>
        </w:rPr>
        <w:t>За неналежне виконання або не виконання зобов’язань за цим Договором, що призведе до заподіяння збитків та шкоди Замовнику, Виконавець зобов’язаний відшкодувати заподіяні збитки в повному обсязі.</w:t>
      </w:r>
    </w:p>
    <w:p w:rsidR="005A68AD" w:rsidRPr="006460BF" w:rsidRDefault="005A68AD" w:rsidP="004D5DB7">
      <w:pPr>
        <w:spacing w:after="0"/>
        <w:ind w:firstLine="851"/>
        <w:jc w:val="both"/>
        <w:rPr>
          <w:rFonts w:ascii="Times New Roman" w:hAnsi="Times New Roman"/>
          <w:sz w:val="24"/>
          <w:szCs w:val="24"/>
        </w:rPr>
      </w:pPr>
      <w:r w:rsidRPr="006460BF">
        <w:rPr>
          <w:rFonts w:ascii="Times New Roman" w:hAnsi="Times New Roman"/>
          <w:color w:val="000000"/>
          <w:sz w:val="24"/>
          <w:szCs w:val="24"/>
          <w:lang w:eastAsia="ar-SA"/>
        </w:rPr>
        <w:t xml:space="preserve">7.6. В разі відмови Виконавця виправити всі виявлені недоліки на умовах </w:t>
      </w:r>
      <w:r w:rsidR="001A7754" w:rsidRPr="006460BF">
        <w:rPr>
          <w:rFonts w:ascii="Times New Roman" w:hAnsi="Times New Roman"/>
          <w:color w:val="000000"/>
          <w:sz w:val="24"/>
          <w:szCs w:val="24"/>
          <w:lang w:eastAsia="ar-SA"/>
        </w:rPr>
        <w:t>п.</w:t>
      </w:r>
      <w:r w:rsidRPr="006460BF">
        <w:rPr>
          <w:rFonts w:ascii="Times New Roman" w:hAnsi="Times New Roman"/>
          <w:color w:val="000000"/>
          <w:sz w:val="24"/>
          <w:szCs w:val="24"/>
          <w:lang w:eastAsia="ar-SA"/>
        </w:rPr>
        <w:t>2</w:t>
      </w:r>
      <w:r w:rsidR="001A7754" w:rsidRPr="006460BF">
        <w:rPr>
          <w:rFonts w:ascii="Times New Roman" w:hAnsi="Times New Roman"/>
          <w:color w:val="000000"/>
          <w:sz w:val="24"/>
          <w:szCs w:val="24"/>
          <w:lang w:eastAsia="ar-SA"/>
        </w:rPr>
        <w:t>.3</w:t>
      </w:r>
      <w:r w:rsidRPr="006460BF">
        <w:rPr>
          <w:rFonts w:ascii="Times New Roman" w:hAnsi="Times New Roman"/>
          <w:color w:val="000000"/>
          <w:sz w:val="24"/>
          <w:szCs w:val="24"/>
          <w:lang w:eastAsia="ar-SA"/>
        </w:rPr>
        <w:t xml:space="preserve"> Договору, </w:t>
      </w:r>
      <w:r w:rsidR="001A7754" w:rsidRPr="006460BF">
        <w:rPr>
          <w:rFonts w:ascii="Times New Roman" w:hAnsi="Times New Roman"/>
          <w:color w:val="000000"/>
          <w:sz w:val="24"/>
          <w:szCs w:val="24"/>
          <w:lang w:eastAsia="ar-SA"/>
        </w:rPr>
        <w:t>Виконавець</w:t>
      </w:r>
      <w:r w:rsidRPr="006460BF">
        <w:rPr>
          <w:rFonts w:ascii="Times New Roman" w:hAnsi="Times New Roman"/>
          <w:color w:val="000000"/>
          <w:sz w:val="24"/>
          <w:szCs w:val="24"/>
          <w:lang w:eastAsia="ar-SA"/>
        </w:rPr>
        <w:t xml:space="preserve"> сплачує Замовнику штраф в подвійному розмірі </w:t>
      </w:r>
      <w:r w:rsidR="00B52332">
        <w:rPr>
          <w:rFonts w:ascii="Times New Roman" w:hAnsi="Times New Roman"/>
          <w:color w:val="000000"/>
          <w:sz w:val="24"/>
          <w:szCs w:val="24"/>
          <w:lang w:eastAsia="ar-SA"/>
        </w:rPr>
        <w:t xml:space="preserve">попередньої плати  сплаченої </w:t>
      </w:r>
      <w:r w:rsidR="001A7754" w:rsidRPr="006460BF">
        <w:rPr>
          <w:rFonts w:ascii="Times New Roman" w:hAnsi="Times New Roman"/>
          <w:color w:val="000000"/>
          <w:sz w:val="24"/>
          <w:szCs w:val="24"/>
          <w:lang w:eastAsia="ar-SA"/>
        </w:rPr>
        <w:t>згідно п.4.1 Договору</w:t>
      </w:r>
      <w:r w:rsidRPr="006460BF">
        <w:rPr>
          <w:rFonts w:ascii="Times New Roman" w:hAnsi="Times New Roman"/>
          <w:color w:val="000000"/>
          <w:sz w:val="24"/>
          <w:szCs w:val="24"/>
          <w:lang w:eastAsia="ar-SA"/>
        </w:rPr>
        <w:t>.</w:t>
      </w:r>
    </w:p>
    <w:p w:rsidR="00822E01" w:rsidRPr="006460BF" w:rsidRDefault="00C3554F" w:rsidP="004D5DB7">
      <w:pPr>
        <w:spacing w:after="0"/>
        <w:ind w:firstLine="851"/>
        <w:jc w:val="both"/>
        <w:rPr>
          <w:rFonts w:ascii="Times New Roman" w:hAnsi="Times New Roman"/>
          <w:sz w:val="24"/>
          <w:szCs w:val="24"/>
        </w:rPr>
      </w:pPr>
      <w:r w:rsidRPr="006460BF">
        <w:rPr>
          <w:rFonts w:ascii="Times New Roman" w:hAnsi="Times New Roman"/>
          <w:sz w:val="24"/>
          <w:szCs w:val="24"/>
        </w:rPr>
        <w:t>7.7</w:t>
      </w:r>
      <w:r w:rsidR="00822E01" w:rsidRPr="006460BF">
        <w:rPr>
          <w:rFonts w:ascii="Times New Roman" w:hAnsi="Times New Roman"/>
          <w:sz w:val="24"/>
          <w:szCs w:val="24"/>
        </w:rPr>
        <w:t>. Виконавець повинен зареєструвати податкову накладну в електронному реєстрі згідно вимог Податкового кодексу України.</w:t>
      </w:r>
    </w:p>
    <w:p w:rsidR="00822E01" w:rsidRPr="006460BF" w:rsidRDefault="00C3554F" w:rsidP="004D5DB7">
      <w:pPr>
        <w:spacing w:after="0"/>
        <w:ind w:firstLine="851"/>
        <w:jc w:val="both"/>
        <w:rPr>
          <w:rFonts w:ascii="Times New Roman" w:hAnsi="Times New Roman"/>
          <w:sz w:val="24"/>
          <w:szCs w:val="24"/>
        </w:rPr>
      </w:pPr>
      <w:r w:rsidRPr="006460BF">
        <w:rPr>
          <w:rFonts w:ascii="Times New Roman" w:hAnsi="Times New Roman"/>
          <w:sz w:val="24"/>
          <w:szCs w:val="24"/>
        </w:rPr>
        <w:t>7.8</w:t>
      </w:r>
      <w:r w:rsidR="00822E01" w:rsidRPr="006460BF">
        <w:rPr>
          <w:rFonts w:ascii="Times New Roman" w:hAnsi="Times New Roman"/>
          <w:sz w:val="24"/>
          <w:szCs w:val="24"/>
        </w:rPr>
        <w:t>. У разі не реєстрації або реєстрації Виконавцем податкової накладної/розрахунку коригування податкової накладної в ЄРПН у строки, що перевищують строки, визначені пунктом 198.6 статті 198 Податкового кодексу України, у зв’язку з чим Замовник втрачає право на нарахування податкового кредиту за відповідною сумою податку, Виконавець за першою вимогою Замовника протягом 7 (семи) календарних днів з дати отримання такої вимоги сплачує Замовнику штраф у розмірі такого податкового кредиту.</w:t>
      </w:r>
    </w:p>
    <w:p w:rsidR="00822E01" w:rsidRDefault="00C3554F" w:rsidP="004D5DB7">
      <w:pPr>
        <w:spacing w:after="0"/>
        <w:ind w:firstLine="851"/>
        <w:jc w:val="both"/>
        <w:rPr>
          <w:rFonts w:ascii="Times New Roman" w:hAnsi="Times New Roman"/>
          <w:sz w:val="24"/>
          <w:szCs w:val="24"/>
        </w:rPr>
      </w:pPr>
      <w:r w:rsidRPr="006460BF">
        <w:rPr>
          <w:rFonts w:ascii="Times New Roman" w:hAnsi="Times New Roman"/>
          <w:sz w:val="24"/>
          <w:szCs w:val="24"/>
        </w:rPr>
        <w:t>7.9</w:t>
      </w:r>
      <w:r w:rsidR="00822E01" w:rsidRPr="006460BF">
        <w:rPr>
          <w:rFonts w:ascii="Times New Roman" w:hAnsi="Times New Roman"/>
          <w:sz w:val="24"/>
          <w:szCs w:val="24"/>
        </w:rPr>
        <w:t xml:space="preserve">. Замовник відповідно до ч.1 ст. 235 Господарського кодексу України за порушення Виконавцем господарських зобов’язань за цим Договором може застосувати </w:t>
      </w:r>
      <w:proofErr w:type="spellStart"/>
      <w:r w:rsidR="00822E01" w:rsidRPr="006460BF">
        <w:rPr>
          <w:rFonts w:ascii="Times New Roman" w:hAnsi="Times New Roman"/>
          <w:sz w:val="24"/>
          <w:szCs w:val="24"/>
        </w:rPr>
        <w:t>оперативно</w:t>
      </w:r>
      <w:proofErr w:type="spellEnd"/>
      <w:r w:rsidR="00822E01" w:rsidRPr="006460BF">
        <w:rPr>
          <w:rFonts w:ascii="Times New Roman" w:hAnsi="Times New Roman"/>
          <w:sz w:val="24"/>
          <w:szCs w:val="24"/>
        </w:rPr>
        <w:t>-господарські санкції – заходи оперативного впливу на Виконавця з метою припинення або попередження повторення порушень зобов’язання, що використовуються Сторонами в односторонньому порядку, а саме: Договір може бути розірваний Замовником в односторонньому порядку в разі не виконання Виконавцем своїх обов’язків, передбачених договором більше ніж 7 календарних днів. Таке дострокове розірвання даного договору здійснюється Замовником шляхом направлення Виконавцю відповідного письмового повідомлення. Даний договір у цьому випадку буде розірваний відповідно до п. 9.10 Договору.</w:t>
      </w:r>
    </w:p>
    <w:p w:rsidR="00224BA5" w:rsidRPr="006460BF" w:rsidRDefault="00224BA5" w:rsidP="004D5DB7">
      <w:pPr>
        <w:spacing w:after="0"/>
        <w:ind w:firstLine="851"/>
        <w:jc w:val="both"/>
        <w:rPr>
          <w:rFonts w:ascii="Times New Roman" w:hAnsi="Times New Roman"/>
          <w:sz w:val="24"/>
          <w:szCs w:val="24"/>
        </w:rPr>
      </w:pPr>
      <w:r>
        <w:rPr>
          <w:rFonts w:ascii="Times New Roman" w:hAnsi="Times New Roman"/>
          <w:sz w:val="24"/>
          <w:szCs w:val="24"/>
        </w:rPr>
        <w:t>7.10</w:t>
      </w:r>
      <w:r w:rsidRPr="00224BA5">
        <w:rPr>
          <w:rFonts w:ascii="Times New Roman" w:hAnsi="Times New Roman"/>
          <w:sz w:val="24"/>
          <w:szCs w:val="24"/>
        </w:rPr>
        <w:t>.У разі дострокового розірвання договору</w:t>
      </w:r>
      <w:r>
        <w:rPr>
          <w:rFonts w:ascii="Times New Roman" w:hAnsi="Times New Roman"/>
          <w:sz w:val="24"/>
          <w:szCs w:val="24"/>
        </w:rPr>
        <w:t>,</w:t>
      </w:r>
      <w:r w:rsidRPr="00224BA5">
        <w:rPr>
          <w:rFonts w:ascii="Times New Roman" w:hAnsi="Times New Roman"/>
          <w:sz w:val="24"/>
          <w:szCs w:val="24"/>
        </w:rPr>
        <w:t xml:space="preserve"> </w:t>
      </w:r>
      <w:r>
        <w:rPr>
          <w:rFonts w:ascii="Times New Roman" w:hAnsi="Times New Roman"/>
          <w:sz w:val="24"/>
          <w:szCs w:val="24"/>
        </w:rPr>
        <w:t>Виконавець зобов’язаний протягом 5 (п’яти</w:t>
      </w:r>
      <w:r w:rsidRPr="00224BA5">
        <w:rPr>
          <w:rFonts w:ascii="Times New Roman" w:hAnsi="Times New Roman"/>
          <w:sz w:val="24"/>
          <w:szCs w:val="24"/>
        </w:rPr>
        <w:t>) календарних днів з дати розірвання догово</w:t>
      </w:r>
      <w:r>
        <w:rPr>
          <w:rFonts w:ascii="Times New Roman" w:hAnsi="Times New Roman"/>
          <w:sz w:val="24"/>
          <w:szCs w:val="24"/>
        </w:rPr>
        <w:t>ру повернути Замовнику сплачену згідно п. 4.1</w:t>
      </w:r>
      <w:r w:rsidRPr="00224BA5">
        <w:rPr>
          <w:rFonts w:ascii="Times New Roman" w:hAnsi="Times New Roman"/>
          <w:sz w:val="24"/>
          <w:szCs w:val="24"/>
        </w:rPr>
        <w:t>. цього Договору</w:t>
      </w:r>
      <w:r>
        <w:rPr>
          <w:rFonts w:ascii="Times New Roman" w:hAnsi="Times New Roman"/>
          <w:sz w:val="24"/>
          <w:szCs w:val="24"/>
        </w:rPr>
        <w:t xml:space="preserve"> попередню плату</w:t>
      </w:r>
      <w:r w:rsidRPr="00224BA5">
        <w:rPr>
          <w:rFonts w:ascii="Times New Roman" w:hAnsi="Times New Roman"/>
          <w:sz w:val="24"/>
          <w:szCs w:val="24"/>
        </w:rPr>
        <w:t>.</w:t>
      </w:r>
    </w:p>
    <w:p w:rsidR="00822E01" w:rsidRDefault="00224BA5" w:rsidP="004D5DB7">
      <w:pPr>
        <w:spacing w:after="0"/>
        <w:ind w:firstLine="851"/>
        <w:jc w:val="both"/>
        <w:rPr>
          <w:rFonts w:ascii="Times New Roman" w:hAnsi="Times New Roman"/>
          <w:sz w:val="24"/>
          <w:szCs w:val="24"/>
        </w:rPr>
      </w:pPr>
      <w:r>
        <w:rPr>
          <w:rFonts w:ascii="Times New Roman" w:hAnsi="Times New Roman"/>
          <w:sz w:val="24"/>
          <w:szCs w:val="24"/>
        </w:rPr>
        <w:t>7.11</w:t>
      </w:r>
      <w:r w:rsidR="00822E01" w:rsidRPr="006460BF">
        <w:rPr>
          <w:rFonts w:ascii="Times New Roman" w:hAnsi="Times New Roman"/>
          <w:sz w:val="24"/>
          <w:szCs w:val="24"/>
        </w:rPr>
        <w:t>. Виконавець прийма</w:t>
      </w:r>
      <w:r w:rsidR="00FA75D9" w:rsidRPr="006460BF">
        <w:rPr>
          <w:rFonts w:ascii="Times New Roman" w:hAnsi="Times New Roman"/>
          <w:sz w:val="24"/>
          <w:szCs w:val="24"/>
        </w:rPr>
        <w:t>є</w:t>
      </w:r>
      <w:r w:rsidR="00822E01" w:rsidRPr="006460BF">
        <w:rPr>
          <w:rFonts w:ascii="Times New Roman" w:hAnsi="Times New Roman"/>
          <w:sz w:val="24"/>
          <w:szCs w:val="24"/>
        </w:rPr>
        <w:t xml:space="preserve"> всі </w:t>
      </w:r>
      <w:r w:rsidR="00FA75D9" w:rsidRPr="006460BF">
        <w:rPr>
          <w:rFonts w:ascii="Times New Roman" w:hAnsi="Times New Roman"/>
          <w:sz w:val="24"/>
          <w:szCs w:val="24"/>
        </w:rPr>
        <w:t>заходи</w:t>
      </w:r>
      <w:r w:rsidR="00822E01" w:rsidRPr="006460BF">
        <w:rPr>
          <w:rFonts w:ascii="Times New Roman" w:hAnsi="Times New Roman"/>
          <w:sz w:val="24"/>
          <w:szCs w:val="24"/>
        </w:rPr>
        <w:t xml:space="preserve"> для забезпечення збереження приладів Замовника, а також нес</w:t>
      </w:r>
      <w:r w:rsidR="00FA75D9" w:rsidRPr="006460BF">
        <w:rPr>
          <w:rFonts w:ascii="Times New Roman" w:hAnsi="Times New Roman"/>
          <w:sz w:val="24"/>
          <w:szCs w:val="24"/>
        </w:rPr>
        <w:t>е</w:t>
      </w:r>
      <w:r w:rsidR="00822E01" w:rsidRPr="006460BF">
        <w:rPr>
          <w:rFonts w:ascii="Times New Roman" w:hAnsi="Times New Roman"/>
          <w:sz w:val="24"/>
          <w:szCs w:val="24"/>
        </w:rPr>
        <w:t xml:space="preserve"> повну </w:t>
      </w:r>
      <w:r w:rsidR="00FA75D9" w:rsidRPr="006460BF">
        <w:rPr>
          <w:rFonts w:ascii="Times New Roman" w:hAnsi="Times New Roman"/>
          <w:sz w:val="24"/>
          <w:szCs w:val="24"/>
        </w:rPr>
        <w:t xml:space="preserve">матеріальну </w:t>
      </w:r>
      <w:r w:rsidR="00822E01" w:rsidRPr="006460BF">
        <w:rPr>
          <w:rFonts w:ascii="Times New Roman" w:hAnsi="Times New Roman"/>
          <w:sz w:val="24"/>
          <w:szCs w:val="24"/>
        </w:rPr>
        <w:t xml:space="preserve">відповідальність </w:t>
      </w:r>
      <w:r w:rsidR="00FA75D9" w:rsidRPr="006460BF">
        <w:rPr>
          <w:rFonts w:ascii="Times New Roman" w:hAnsi="Times New Roman"/>
          <w:sz w:val="24"/>
          <w:szCs w:val="24"/>
        </w:rPr>
        <w:t>у разі їх пошкодження,</w:t>
      </w:r>
      <w:r w:rsidR="00822E01" w:rsidRPr="006460BF">
        <w:rPr>
          <w:rFonts w:ascii="Times New Roman" w:hAnsi="Times New Roman"/>
          <w:sz w:val="24"/>
          <w:szCs w:val="24"/>
        </w:rPr>
        <w:t xml:space="preserve"> в результаті некоректного або н</w:t>
      </w:r>
      <w:r w:rsidR="00FA75D9" w:rsidRPr="006460BF">
        <w:rPr>
          <w:rFonts w:ascii="Times New Roman" w:hAnsi="Times New Roman"/>
          <w:sz w:val="24"/>
          <w:szCs w:val="24"/>
        </w:rPr>
        <w:t>екваліфікованого обслуговування приладів.</w:t>
      </w:r>
    </w:p>
    <w:p w:rsidR="0070664D" w:rsidRDefault="0070664D" w:rsidP="004D5DB7">
      <w:pPr>
        <w:spacing w:after="0"/>
        <w:ind w:firstLine="851"/>
        <w:jc w:val="center"/>
        <w:rPr>
          <w:rFonts w:ascii="Times New Roman" w:hAnsi="Times New Roman"/>
          <w:b/>
          <w:bCs/>
          <w:sz w:val="24"/>
          <w:szCs w:val="24"/>
        </w:rPr>
      </w:pPr>
    </w:p>
    <w:p w:rsidR="00822E01" w:rsidRPr="006460BF" w:rsidRDefault="00822E01" w:rsidP="004D5DB7">
      <w:pPr>
        <w:spacing w:after="0"/>
        <w:ind w:firstLine="851"/>
        <w:jc w:val="center"/>
        <w:rPr>
          <w:rFonts w:ascii="Times New Roman" w:hAnsi="Times New Roman"/>
          <w:sz w:val="24"/>
          <w:szCs w:val="24"/>
        </w:rPr>
      </w:pPr>
      <w:r w:rsidRPr="006460BF">
        <w:rPr>
          <w:rFonts w:ascii="Times New Roman" w:hAnsi="Times New Roman"/>
          <w:b/>
          <w:bCs/>
          <w:sz w:val="24"/>
          <w:szCs w:val="24"/>
        </w:rPr>
        <w:t>8.ФОРС-МАЖОР</w:t>
      </w:r>
    </w:p>
    <w:p w:rsidR="00822E01" w:rsidRPr="006460BF" w:rsidRDefault="00822E01" w:rsidP="004D5DB7">
      <w:pPr>
        <w:spacing w:after="0"/>
        <w:ind w:firstLine="851"/>
        <w:jc w:val="both"/>
        <w:rPr>
          <w:rFonts w:ascii="Times New Roman" w:hAnsi="Times New Roman"/>
          <w:sz w:val="24"/>
          <w:szCs w:val="24"/>
        </w:rPr>
      </w:pPr>
      <w:r w:rsidRPr="006460BF">
        <w:rPr>
          <w:rFonts w:ascii="Times New Roman" w:hAnsi="Times New Roman"/>
          <w:sz w:val="24"/>
          <w:szCs w:val="24"/>
        </w:rPr>
        <w:t>8.1.</w:t>
      </w:r>
      <w:r w:rsidRPr="006460BF">
        <w:rPr>
          <w:rFonts w:ascii="Times New Roman" w:hAnsi="Times New Roman"/>
          <w:bCs/>
          <w:sz w:val="24"/>
          <w:szCs w:val="24"/>
          <w:lang w:eastAsia="ar-SA"/>
        </w:rPr>
        <w:t xml:space="preserve"> 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822E01" w:rsidRPr="006460BF" w:rsidRDefault="00822E01" w:rsidP="004D5DB7">
      <w:pPr>
        <w:spacing w:after="0"/>
        <w:ind w:firstLine="851"/>
        <w:jc w:val="both"/>
        <w:rPr>
          <w:rFonts w:ascii="Times New Roman" w:hAnsi="Times New Roman"/>
          <w:bCs/>
          <w:sz w:val="24"/>
          <w:szCs w:val="24"/>
          <w:lang w:eastAsia="ar-SA"/>
        </w:rPr>
      </w:pPr>
      <w:r w:rsidRPr="006460BF">
        <w:rPr>
          <w:rFonts w:ascii="Times New Roman" w:hAnsi="Times New Roman"/>
          <w:sz w:val="24"/>
          <w:szCs w:val="24"/>
        </w:rPr>
        <w:t>8.2.</w:t>
      </w:r>
      <w:r w:rsidRPr="006460BF">
        <w:rPr>
          <w:rFonts w:ascii="Times New Roman" w:hAnsi="Times New Roman"/>
          <w:bCs/>
          <w:sz w:val="24"/>
          <w:szCs w:val="24"/>
          <w:lang w:eastAsia="ar-SA"/>
        </w:rPr>
        <w:t xml:space="preserve"> 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822E01" w:rsidRPr="006460BF" w:rsidRDefault="00822E01" w:rsidP="004D5DB7">
      <w:pPr>
        <w:spacing w:after="0"/>
        <w:ind w:firstLine="851"/>
        <w:jc w:val="both"/>
        <w:rPr>
          <w:rFonts w:ascii="Times New Roman" w:hAnsi="Times New Roman"/>
          <w:bCs/>
          <w:sz w:val="24"/>
          <w:szCs w:val="24"/>
          <w:lang w:eastAsia="ar-SA"/>
        </w:rPr>
      </w:pPr>
      <w:r w:rsidRPr="006460BF">
        <w:rPr>
          <w:rFonts w:ascii="Times New Roman" w:hAnsi="Times New Roman"/>
          <w:bCs/>
          <w:sz w:val="24"/>
          <w:szCs w:val="24"/>
          <w:lang w:eastAsia="ar-SA"/>
        </w:rPr>
        <w:t>8.3. 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w:t>
      </w:r>
    </w:p>
    <w:p w:rsidR="00822E01" w:rsidRPr="006460BF" w:rsidRDefault="00822E01" w:rsidP="004D5DB7">
      <w:pPr>
        <w:spacing w:after="0"/>
        <w:ind w:firstLine="851"/>
        <w:jc w:val="both"/>
        <w:rPr>
          <w:rFonts w:ascii="Times New Roman" w:hAnsi="Times New Roman"/>
          <w:bCs/>
          <w:sz w:val="24"/>
          <w:szCs w:val="24"/>
          <w:lang w:eastAsia="ar-SA"/>
        </w:rPr>
      </w:pPr>
      <w:r w:rsidRPr="006460BF">
        <w:rPr>
          <w:rFonts w:ascii="Times New Roman" w:hAnsi="Times New Roman"/>
          <w:bCs/>
          <w:sz w:val="24"/>
          <w:szCs w:val="24"/>
          <w:lang w:eastAsia="ar-SA"/>
        </w:rPr>
        <w:t xml:space="preserve">8.4. 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w:t>
      </w:r>
      <w:r w:rsidRPr="006460BF">
        <w:rPr>
          <w:rFonts w:ascii="Times New Roman" w:hAnsi="Times New Roman"/>
          <w:bCs/>
          <w:sz w:val="24"/>
          <w:szCs w:val="24"/>
          <w:lang w:eastAsia="ar-SA"/>
        </w:rPr>
        <w:lastRenderedPageBreak/>
        <w:t>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822E01" w:rsidRPr="006460BF" w:rsidRDefault="00822E01" w:rsidP="004D5DB7">
      <w:pPr>
        <w:spacing w:after="0"/>
        <w:ind w:firstLine="851"/>
        <w:jc w:val="both"/>
        <w:rPr>
          <w:rFonts w:ascii="Times New Roman" w:hAnsi="Times New Roman"/>
          <w:sz w:val="24"/>
          <w:szCs w:val="24"/>
        </w:rPr>
      </w:pPr>
      <w:r w:rsidRPr="006460BF">
        <w:rPr>
          <w:rFonts w:ascii="Times New Roman" w:hAnsi="Times New Roman"/>
          <w:bCs/>
          <w:sz w:val="24"/>
          <w:szCs w:val="24"/>
          <w:lang w:eastAsia="ar-SA"/>
        </w:rPr>
        <w:t>8.5. 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w:t>
      </w:r>
    </w:p>
    <w:p w:rsidR="0070664D" w:rsidRDefault="0070664D" w:rsidP="006460BF">
      <w:pPr>
        <w:spacing w:after="0"/>
        <w:jc w:val="center"/>
        <w:rPr>
          <w:rFonts w:ascii="Times New Roman" w:hAnsi="Times New Roman"/>
          <w:b/>
          <w:bCs/>
          <w:sz w:val="24"/>
          <w:szCs w:val="24"/>
        </w:rPr>
      </w:pPr>
    </w:p>
    <w:p w:rsidR="00822E01" w:rsidRPr="006460BF" w:rsidRDefault="00822E01" w:rsidP="006460BF">
      <w:pPr>
        <w:spacing w:after="0"/>
        <w:jc w:val="center"/>
        <w:rPr>
          <w:rFonts w:ascii="Times New Roman" w:hAnsi="Times New Roman"/>
          <w:b/>
          <w:bCs/>
          <w:sz w:val="24"/>
          <w:szCs w:val="24"/>
        </w:rPr>
      </w:pPr>
      <w:r w:rsidRPr="006460BF">
        <w:rPr>
          <w:rFonts w:ascii="Times New Roman" w:hAnsi="Times New Roman"/>
          <w:b/>
          <w:bCs/>
          <w:sz w:val="24"/>
          <w:szCs w:val="24"/>
        </w:rPr>
        <w:t>9. ІНШІ УМОВИ</w:t>
      </w:r>
    </w:p>
    <w:p w:rsidR="00822E01" w:rsidRPr="006460BF" w:rsidRDefault="00822E01" w:rsidP="004D5DB7">
      <w:pPr>
        <w:spacing w:after="0"/>
        <w:ind w:firstLine="851"/>
        <w:jc w:val="both"/>
        <w:rPr>
          <w:rFonts w:ascii="Times New Roman" w:hAnsi="Times New Roman"/>
          <w:sz w:val="24"/>
          <w:szCs w:val="24"/>
        </w:rPr>
      </w:pPr>
      <w:r w:rsidRPr="006460BF">
        <w:rPr>
          <w:rFonts w:ascii="Times New Roman" w:hAnsi="Times New Roman"/>
          <w:bCs/>
          <w:sz w:val="24"/>
          <w:szCs w:val="24"/>
        </w:rPr>
        <w:t>9.1.</w:t>
      </w:r>
      <w:r w:rsidRPr="006460BF">
        <w:rPr>
          <w:rFonts w:ascii="Times New Roman" w:hAnsi="Times New Roman"/>
          <w:b/>
          <w:bCs/>
          <w:sz w:val="24"/>
          <w:szCs w:val="24"/>
        </w:rPr>
        <w:t xml:space="preserve"> </w:t>
      </w:r>
      <w:r w:rsidRPr="006460BF">
        <w:rPr>
          <w:rFonts w:ascii="Times New Roman" w:hAnsi="Times New Roman"/>
          <w:sz w:val="24"/>
          <w:szCs w:val="24"/>
        </w:rPr>
        <w:t>Всі зміни, доповнення та додатки до цього Договору, крім випадків, передбачених цим Договором, вносяться Сторонами шляхом підписання додаткових угод, які є його невід’ємною частиною та мають юридичну силу, якщо вони підписані уповноваженими представниками Сторін.</w:t>
      </w:r>
    </w:p>
    <w:p w:rsidR="00822E01" w:rsidRPr="006460BF" w:rsidRDefault="00822E01" w:rsidP="004D5DB7">
      <w:pPr>
        <w:spacing w:after="0"/>
        <w:ind w:firstLine="851"/>
        <w:jc w:val="both"/>
        <w:rPr>
          <w:rFonts w:ascii="Times New Roman" w:hAnsi="Times New Roman"/>
          <w:sz w:val="24"/>
          <w:szCs w:val="24"/>
        </w:rPr>
      </w:pPr>
      <w:r w:rsidRPr="006460BF">
        <w:rPr>
          <w:rFonts w:ascii="Times New Roman" w:hAnsi="Times New Roman"/>
          <w:sz w:val="24"/>
          <w:szCs w:val="24"/>
        </w:rPr>
        <w:t>9.2. У випадках, не передбачених цим Договором, Сторони керуються нормами чинного законодавства.</w:t>
      </w:r>
    </w:p>
    <w:p w:rsidR="00822E01" w:rsidRPr="006460BF" w:rsidRDefault="00822E01" w:rsidP="004D5DB7">
      <w:pPr>
        <w:spacing w:after="0"/>
        <w:ind w:firstLine="851"/>
        <w:jc w:val="both"/>
        <w:rPr>
          <w:rFonts w:ascii="Times New Roman" w:hAnsi="Times New Roman"/>
          <w:sz w:val="24"/>
          <w:szCs w:val="24"/>
        </w:rPr>
      </w:pPr>
      <w:r w:rsidRPr="006460BF">
        <w:rPr>
          <w:rFonts w:ascii="Times New Roman" w:hAnsi="Times New Roman"/>
          <w:sz w:val="24"/>
          <w:szCs w:val="24"/>
        </w:rPr>
        <w:t>9.3.Жодна із сторін не має права передавати свої права за цим Договором</w:t>
      </w:r>
      <w:r w:rsidRPr="006460BF">
        <w:rPr>
          <w:rFonts w:ascii="Times New Roman" w:hAnsi="Times New Roman"/>
          <w:sz w:val="24"/>
          <w:szCs w:val="24"/>
        </w:rPr>
        <w:br/>
        <w:t>третій особі без письмової згоди другої сторони.</w:t>
      </w:r>
    </w:p>
    <w:p w:rsidR="00822E01" w:rsidRPr="006460BF" w:rsidRDefault="00822E01" w:rsidP="004D5DB7">
      <w:pPr>
        <w:spacing w:after="0"/>
        <w:ind w:firstLine="851"/>
        <w:jc w:val="both"/>
        <w:rPr>
          <w:rFonts w:ascii="Times New Roman" w:hAnsi="Times New Roman"/>
          <w:sz w:val="24"/>
          <w:szCs w:val="24"/>
        </w:rPr>
      </w:pPr>
      <w:r w:rsidRPr="006460BF">
        <w:rPr>
          <w:rFonts w:ascii="Times New Roman" w:hAnsi="Times New Roman"/>
          <w:sz w:val="24"/>
          <w:szCs w:val="24"/>
        </w:rPr>
        <w:t>9.4.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DA5A22" w:rsidRPr="006460BF" w:rsidRDefault="00DA5A22" w:rsidP="004D5DB7">
      <w:pPr>
        <w:widowControl w:val="0"/>
        <w:suppressAutoHyphens/>
        <w:autoSpaceDE w:val="0"/>
        <w:spacing w:after="0" w:line="240" w:lineRule="auto"/>
        <w:ind w:firstLine="851"/>
        <w:jc w:val="both"/>
        <w:rPr>
          <w:rFonts w:ascii="Times New Roman" w:hAnsi="Times New Roman"/>
          <w:sz w:val="24"/>
          <w:szCs w:val="24"/>
          <w:lang w:eastAsia="ar-SA"/>
        </w:rPr>
      </w:pPr>
      <w:r w:rsidRPr="006460BF">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DA5A22" w:rsidRPr="006460BF" w:rsidRDefault="00DA5A22" w:rsidP="004D5DB7">
      <w:pPr>
        <w:widowControl w:val="0"/>
        <w:suppressAutoHyphens/>
        <w:autoSpaceDE w:val="0"/>
        <w:spacing w:after="0" w:line="240" w:lineRule="auto"/>
        <w:ind w:firstLine="851"/>
        <w:jc w:val="both"/>
        <w:rPr>
          <w:rFonts w:ascii="Times New Roman" w:hAnsi="Times New Roman"/>
          <w:sz w:val="24"/>
          <w:szCs w:val="24"/>
          <w:lang w:eastAsia="ar-SA"/>
        </w:rPr>
      </w:pPr>
      <w:r w:rsidRPr="006460BF">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460BF">
        <w:rPr>
          <w:rFonts w:ascii="Times New Roman" w:hAnsi="Times New Roman"/>
          <w:sz w:val="24"/>
          <w:szCs w:val="24"/>
          <w:lang w:eastAsia="ar-SA"/>
        </w:rPr>
        <w:t>пропорційно</w:t>
      </w:r>
      <w:proofErr w:type="spellEnd"/>
      <w:r w:rsidRPr="006460BF">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A5A22" w:rsidRPr="006460BF" w:rsidRDefault="00DA5A22" w:rsidP="004D5DB7">
      <w:pPr>
        <w:widowControl w:val="0"/>
        <w:suppressAutoHyphens/>
        <w:autoSpaceDE w:val="0"/>
        <w:spacing w:after="0" w:line="240" w:lineRule="auto"/>
        <w:ind w:firstLine="851"/>
        <w:jc w:val="both"/>
        <w:rPr>
          <w:rFonts w:ascii="Times New Roman" w:hAnsi="Times New Roman"/>
          <w:sz w:val="24"/>
          <w:szCs w:val="24"/>
          <w:lang w:eastAsia="ar-SA"/>
        </w:rPr>
      </w:pPr>
      <w:r w:rsidRPr="006460BF">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DA5A22" w:rsidRPr="006460BF" w:rsidRDefault="00DA5A22" w:rsidP="004D5DB7">
      <w:pPr>
        <w:widowControl w:val="0"/>
        <w:suppressAutoHyphens/>
        <w:autoSpaceDE w:val="0"/>
        <w:spacing w:after="0" w:line="240" w:lineRule="auto"/>
        <w:ind w:firstLine="851"/>
        <w:jc w:val="both"/>
        <w:rPr>
          <w:rFonts w:ascii="Times New Roman" w:hAnsi="Times New Roman"/>
          <w:sz w:val="24"/>
          <w:szCs w:val="24"/>
          <w:lang w:eastAsia="ar-SA"/>
        </w:rPr>
      </w:pPr>
      <w:r w:rsidRPr="006460BF">
        <w:rPr>
          <w:rFonts w:ascii="Times New Roman" w:hAnsi="Times New Roman"/>
          <w:sz w:val="24"/>
          <w:szCs w:val="24"/>
          <w:lang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A5A22" w:rsidRPr="006460BF" w:rsidRDefault="00DA5A22" w:rsidP="004D5DB7">
      <w:pPr>
        <w:widowControl w:val="0"/>
        <w:suppressAutoHyphens/>
        <w:autoSpaceDE w:val="0"/>
        <w:spacing w:after="0" w:line="240" w:lineRule="auto"/>
        <w:ind w:firstLine="851"/>
        <w:jc w:val="both"/>
        <w:rPr>
          <w:rFonts w:ascii="Times New Roman" w:hAnsi="Times New Roman"/>
          <w:sz w:val="24"/>
          <w:szCs w:val="24"/>
          <w:lang w:eastAsia="ar-SA"/>
        </w:rPr>
      </w:pPr>
      <w:r w:rsidRPr="006460BF">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DA5A22" w:rsidRPr="006460BF" w:rsidRDefault="00DA5A22" w:rsidP="004D5DB7">
      <w:pPr>
        <w:widowControl w:val="0"/>
        <w:suppressAutoHyphens/>
        <w:autoSpaceDE w:val="0"/>
        <w:spacing w:after="0" w:line="240" w:lineRule="auto"/>
        <w:ind w:firstLine="851"/>
        <w:jc w:val="both"/>
        <w:rPr>
          <w:rFonts w:ascii="Times New Roman" w:hAnsi="Times New Roman"/>
          <w:sz w:val="24"/>
          <w:szCs w:val="24"/>
          <w:lang w:eastAsia="ar-SA"/>
        </w:rPr>
      </w:pPr>
      <w:r w:rsidRPr="006460BF">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460BF">
        <w:rPr>
          <w:rFonts w:ascii="Times New Roman" w:hAnsi="Times New Roman"/>
          <w:sz w:val="24"/>
          <w:szCs w:val="24"/>
          <w:lang w:eastAsia="ar-SA"/>
        </w:rPr>
        <w:t>пропорційно</w:t>
      </w:r>
      <w:proofErr w:type="spellEnd"/>
      <w:r w:rsidRPr="006460BF">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6460BF">
        <w:rPr>
          <w:rFonts w:ascii="Times New Roman" w:hAnsi="Times New Roman"/>
          <w:sz w:val="24"/>
          <w:szCs w:val="24"/>
          <w:lang w:eastAsia="ar-SA"/>
        </w:rPr>
        <w:t>пропорційно</w:t>
      </w:r>
      <w:proofErr w:type="spellEnd"/>
      <w:r w:rsidRPr="006460BF">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DA5A22" w:rsidRPr="006460BF" w:rsidRDefault="00DA5A22" w:rsidP="004D5DB7">
      <w:pPr>
        <w:widowControl w:val="0"/>
        <w:suppressAutoHyphens/>
        <w:autoSpaceDE w:val="0"/>
        <w:spacing w:after="0" w:line="240" w:lineRule="auto"/>
        <w:ind w:firstLine="851"/>
        <w:jc w:val="both"/>
        <w:rPr>
          <w:rFonts w:ascii="Times New Roman" w:hAnsi="Times New Roman"/>
          <w:sz w:val="24"/>
          <w:szCs w:val="24"/>
          <w:lang w:eastAsia="ar-SA"/>
        </w:rPr>
      </w:pPr>
      <w:r w:rsidRPr="006460BF">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460BF">
        <w:rPr>
          <w:rFonts w:ascii="Times New Roman" w:hAnsi="Times New Roman"/>
          <w:sz w:val="24"/>
          <w:szCs w:val="24"/>
          <w:lang w:eastAsia="ar-SA"/>
        </w:rPr>
        <w:t>Platts</w:t>
      </w:r>
      <w:proofErr w:type="spellEnd"/>
      <w:r w:rsidRPr="006460BF">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A5A22" w:rsidRPr="006460BF" w:rsidRDefault="00DA5A22" w:rsidP="004D5DB7">
      <w:pPr>
        <w:widowControl w:val="0"/>
        <w:suppressAutoHyphens/>
        <w:autoSpaceDE w:val="0"/>
        <w:spacing w:after="0" w:line="240" w:lineRule="auto"/>
        <w:ind w:firstLine="851"/>
        <w:jc w:val="both"/>
        <w:rPr>
          <w:rFonts w:ascii="Times New Roman" w:hAnsi="Times New Roman"/>
          <w:sz w:val="24"/>
          <w:szCs w:val="24"/>
          <w:lang w:eastAsia="ar-SA"/>
        </w:rPr>
      </w:pPr>
      <w:r w:rsidRPr="006460BF">
        <w:rPr>
          <w:rFonts w:ascii="Times New Roman" w:hAnsi="Times New Roman"/>
          <w:sz w:val="24"/>
          <w:szCs w:val="24"/>
          <w:lang w:eastAsia="ar-SA"/>
        </w:rPr>
        <w:t xml:space="preserve"> 8) зміни умов у зв’язку із застосуванням положень п.9.5 Договору.</w:t>
      </w:r>
    </w:p>
    <w:p w:rsidR="00DA5A22" w:rsidRPr="006460BF" w:rsidRDefault="004D5DB7" w:rsidP="004D5DB7">
      <w:pPr>
        <w:widowControl w:val="0"/>
        <w:suppressAutoHyphens/>
        <w:autoSpaceDE w:val="0"/>
        <w:spacing w:after="0" w:line="240" w:lineRule="auto"/>
        <w:ind w:firstLine="851"/>
        <w:jc w:val="both"/>
        <w:rPr>
          <w:rFonts w:ascii="Times New Roman" w:hAnsi="Times New Roman"/>
          <w:sz w:val="24"/>
          <w:szCs w:val="24"/>
          <w:lang w:eastAsia="ar-SA"/>
        </w:rPr>
      </w:pPr>
      <w:r>
        <w:rPr>
          <w:rFonts w:ascii="Times New Roman" w:hAnsi="Times New Roman"/>
          <w:sz w:val="24"/>
          <w:szCs w:val="24"/>
          <w:lang w:eastAsia="ar-SA"/>
        </w:rPr>
        <w:t xml:space="preserve"> </w:t>
      </w:r>
      <w:r w:rsidR="00DA5A22" w:rsidRPr="006460BF">
        <w:rPr>
          <w:rFonts w:ascii="Times New Roman" w:hAnsi="Times New Roman"/>
          <w:sz w:val="24"/>
          <w:szCs w:val="24"/>
          <w:lang w:eastAsia="ar-SA"/>
        </w:rPr>
        <w:t>9.</w:t>
      </w:r>
      <w:r w:rsidR="00A24DEC" w:rsidRPr="006460BF">
        <w:rPr>
          <w:rFonts w:ascii="Times New Roman" w:hAnsi="Times New Roman"/>
          <w:sz w:val="24"/>
          <w:szCs w:val="24"/>
          <w:lang w:eastAsia="ar-SA"/>
        </w:rPr>
        <w:t>5</w:t>
      </w:r>
      <w:r w:rsidR="00DA5A22" w:rsidRPr="006460BF">
        <w:rPr>
          <w:rFonts w:ascii="Times New Roman" w:hAnsi="Times New Roman"/>
          <w:sz w:val="24"/>
          <w:szCs w:val="24"/>
          <w:lang w:eastAsia="ar-SA"/>
        </w:rPr>
        <w:t xml:space="preserve">. </w:t>
      </w:r>
      <w:r w:rsidR="00DA5A22" w:rsidRPr="006460BF">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DA5A22" w:rsidRPr="006460BF">
        <w:rPr>
          <w:rFonts w:ascii="Times New Roman" w:hAnsi="Times New Roman"/>
          <w:sz w:val="24"/>
          <w:szCs w:val="24"/>
          <w:lang w:eastAsia="ar-SA"/>
        </w:rPr>
        <w:t xml:space="preserve">.       </w:t>
      </w:r>
    </w:p>
    <w:p w:rsidR="00A24DEC" w:rsidRPr="006460BF" w:rsidRDefault="00A24DEC" w:rsidP="004D5DB7">
      <w:pPr>
        <w:widowControl w:val="0"/>
        <w:suppressAutoHyphens/>
        <w:autoSpaceDE w:val="0"/>
        <w:spacing w:after="0" w:line="240" w:lineRule="auto"/>
        <w:ind w:firstLine="851"/>
        <w:jc w:val="both"/>
        <w:rPr>
          <w:rFonts w:ascii="Times New Roman" w:hAnsi="Times New Roman"/>
          <w:sz w:val="24"/>
          <w:szCs w:val="24"/>
          <w:lang w:eastAsia="ar-SA"/>
        </w:rPr>
      </w:pPr>
      <w:r w:rsidRPr="006460BF">
        <w:rPr>
          <w:rFonts w:ascii="Times New Roman" w:hAnsi="Times New Roman"/>
          <w:sz w:val="24"/>
          <w:szCs w:val="24"/>
          <w:lang w:eastAsia="ar-SA"/>
        </w:rPr>
        <w:t xml:space="preserve">9.6. Кожна із Сторін надає згоду на використання та обробку своїх персональних </w:t>
      </w:r>
      <w:r w:rsidRPr="006460BF">
        <w:rPr>
          <w:rFonts w:ascii="Times New Roman" w:hAnsi="Times New Roman"/>
          <w:sz w:val="24"/>
          <w:szCs w:val="24"/>
          <w:lang w:eastAsia="ar-SA"/>
        </w:rPr>
        <w:lastRenderedPageBreak/>
        <w:t>даних та підтверджує, що вона ознайомлена про свої права передбачені ст.8 ЗУ «Про захист персональних даних».</w:t>
      </w:r>
    </w:p>
    <w:p w:rsidR="00822E01" w:rsidRPr="006460BF" w:rsidRDefault="00822E01" w:rsidP="004D5DB7">
      <w:pPr>
        <w:spacing w:after="0"/>
        <w:ind w:firstLine="851"/>
        <w:jc w:val="both"/>
        <w:rPr>
          <w:rFonts w:ascii="Times New Roman" w:hAnsi="Times New Roman"/>
          <w:sz w:val="24"/>
          <w:szCs w:val="24"/>
        </w:rPr>
      </w:pPr>
      <w:r w:rsidRPr="006460BF">
        <w:rPr>
          <w:rFonts w:ascii="Times New Roman" w:hAnsi="Times New Roman"/>
          <w:sz w:val="24"/>
          <w:szCs w:val="24"/>
        </w:rPr>
        <w:t xml:space="preserve">9.7. Про зміну юридичних </w:t>
      </w:r>
      <w:r w:rsidR="00A24DEC" w:rsidRPr="006460BF">
        <w:rPr>
          <w:rFonts w:ascii="Times New Roman" w:hAnsi="Times New Roman"/>
          <w:sz w:val="24"/>
          <w:szCs w:val="24"/>
        </w:rPr>
        <w:t xml:space="preserve">адрес і банківських реквізитів </w:t>
      </w:r>
      <w:r w:rsidRPr="006460BF">
        <w:rPr>
          <w:rFonts w:ascii="Times New Roman" w:hAnsi="Times New Roman"/>
          <w:sz w:val="24"/>
          <w:szCs w:val="24"/>
        </w:rPr>
        <w:t>В</w:t>
      </w:r>
      <w:r w:rsidR="00A24DEC" w:rsidRPr="006460BF">
        <w:rPr>
          <w:rFonts w:ascii="Times New Roman" w:hAnsi="Times New Roman"/>
          <w:sz w:val="24"/>
          <w:szCs w:val="24"/>
        </w:rPr>
        <w:t xml:space="preserve">иконавець і </w:t>
      </w:r>
      <w:r w:rsidRPr="006460BF">
        <w:rPr>
          <w:rFonts w:ascii="Times New Roman" w:hAnsi="Times New Roman"/>
          <w:sz w:val="24"/>
          <w:szCs w:val="24"/>
        </w:rPr>
        <w:t>З</w:t>
      </w:r>
      <w:r w:rsidR="00A24DEC" w:rsidRPr="006460BF">
        <w:rPr>
          <w:rFonts w:ascii="Times New Roman" w:hAnsi="Times New Roman"/>
          <w:sz w:val="24"/>
          <w:szCs w:val="24"/>
        </w:rPr>
        <w:t>амовник</w:t>
      </w:r>
      <w:r w:rsidRPr="006460BF">
        <w:rPr>
          <w:rFonts w:ascii="Times New Roman" w:hAnsi="Times New Roman"/>
          <w:sz w:val="24"/>
          <w:szCs w:val="24"/>
        </w:rPr>
        <w:t xml:space="preserve"> негайно сповіщають один одного в письмовій формі.</w:t>
      </w:r>
    </w:p>
    <w:p w:rsidR="00822E01" w:rsidRPr="006460BF" w:rsidRDefault="00822E01" w:rsidP="006460BF">
      <w:pPr>
        <w:spacing w:after="0"/>
        <w:ind w:firstLine="708"/>
        <w:jc w:val="both"/>
        <w:rPr>
          <w:rFonts w:ascii="Times New Roman" w:hAnsi="Times New Roman"/>
          <w:sz w:val="24"/>
          <w:szCs w:val="24"/>
        </w:rPr>
      </w:pPr>
      <w:r w:rsidRPr="006460BF">
        <w:rPr>
          <w:rFonts w:ascii="Times New Roman" w:hAnsi="Times New Roman"/>
          <w:sz w:val="24"/>
          <w:szCs w:val="24"/>
        </w:rPr>
        <w:t>9.8.Цей договір складений у 2 екземплярах, що мають однакову юридичну</w:t>
      </w:r>
      <w:r w:rsidRPr="006460BF">
        <w:rPr>
          <w:rFonts w:ascii="Times New Roman" w:hAnsi="Times New Roman"/>
          <w:sz w:val="24"/>
          <w:szCs w:val="24"/>
        </w:rPr>
        <w:br/>
        <w:t>силу (по одному для кожної із сторін).</w:t>
      </w:r>
    </w:p>
    <w:p w:rsidR="00822E01" w:rsidRDefault="00822E01" w:rsidP="006460BF">
      <w:pPr>
        <w:spacing w:after="0"/>
        <w:ind w:firstLine="708"/>
        <w:jc w:val="both"/>
        <w:rPr>
          <w:rFonts w:ascii="Times New Roman" w:hAnsi="Times New Roman"/>
          <w:sz w:val="24"/>
          <w:szCs w:val="24"/>
        </w:rPr>
      </w:pPr>
      <w:r w:rsidRPr="006460BF">
        <w:rPr>
          <w:rFonts w:ascii="Times New Roman" w:hAnsi="Times New Roman"/>
          <w:sz w:val="24"/>
          <w:szCs w:val="24"/>
        </w:rPr>
        <w:t>9.9. Договір вважається укладеним і набирає чинності після його підписання Сторонами та скріплення печат</w:t>
      </w:r>
      <w:r w:rsidR="00DA5A22" w:rsidRPr="006460BF">
        <w:rPr>
          <w:rFonts w:ascii="Times New Roman" w:hAnsi="Times New Roman"/>
          <w:sz w:val="24"/>
          <w:szCs w:val="24"/>
        </w:rPr>
        <w:t>ками Сторін та діє по 30.04.2023</w:t>
      </w:r>
      <w:r w:rsidRPr="006460BF">
        <w:rPr>
          <w:rFonts w:ascii="Times New Roman" w:hAnsi="Times New Roman"/>
          <w:sz w:val="24"/>
          <w:szCs w:val="24"/>
        </w:rPr>
        <w:t xml:space="preserve"> року, а в частині зобов’язань, які залишилися не виконані Сторонами, до повного їх виконання.  </w:t>
      </w:r>
    </w:p>
    <w:p w:rsidR="00822E01" w:rsidRPr="006460BF" w:rsidRDefault="00822E01" w:rsidP="006460BF">
      <w:pPr>
        <w:pStyle w:val="a7"/>
        <w:spacing w:after="0"/>
        <w:ind w:firstLine="708"/>
        <w:jc w:val="both"/>
        <w:rPr>
          <w:rFonts w:ascii="Times New Roman" w:hAnsi="Times New Roman"/>
          <w:sz w:val="24"/>
          <w:szCs w:val="24"/>
          <w:lang w:val="uk-UA"/>
        </w:rPr>
      </w:pPr>
      <w:r w:rsidRPr="006460BF">
        <w:rPr>
          <w:rFonts w:ascii="Times New Roman" w:hAnsi="Times New Roman"/>
          <w:sz w:val="24"/>
          <w:szCs w:val="24"/>
          <w:lang w:val="uk-UA" w:eastAsia="uk-UA"/>
        </w:rPr>
        <w:t>9.10.</w:t>
      </w:r>
      <w:r w:rsidRPr="006460BF">
        <w:rPr>
          <w:rFonts w:ascii="Times New Roman" w:hAnsi="Times New Roman"/>
          <w:sz w:val="24"/>
          <w:szCs w:val="24"/>
          <w:lang w:val="uk-UA" w:eastAsia="ar-SA"/>
        </w:rPr>
        <w:t xml:space="preserve"> Замовник має право достроково розірвати цей Договір у разі невиконання зобов’язань Виконавцем, повідомивши про це його у строк за 5 календарних днів до дати його розірвання. Таке розірвання здійснюється Замовником  в односторонньому порядку. </w:t>
      </w:r>
    </w:p>
    <w:p w:rsidR="00BC302B" w:rsidRDefault="00BC302B" w:rsidP="006460BF">
      <w:pPr>
        <w:spacing w:after="0"/>
        <w:jc w:val="center"/>
        <w:rPr>
          <w:rFonts w:ascii="Times New Roman" w:hAnsi="Times New Roman"/>
          <w:b/>
          <w:bCs/>
          <w:sz w:val="24"/>
          <w:szCs w:val="24"/>
        </w:rPr>
      </w:pPr>
    </w:p>
    <w:p w:rsidR="00822E01" w:rsidRDefault="00822E01" w:rsidP="006460BF">
      <w:pPr>
        <w:spacing w:after="0"/>
        <w:jc w:val="center"/>
        <w:rPr>
          <w:rFonts w:ascii="Times New Roman" w:hAnsi="Times New Roman"/>
          <w:b/>
          <w:bCs/>
          <w:sz w:val="24"/>
          <w:szCs w:val="24"/>
        </w:rPr>
      </w:pPr>
      <w:r w:rsidRPr="006460BF">
        <w:rPr>
          <w:rFonts w:ascii="Times New Roman" w:hAnsi="Times New Roman"/>
          <w:b/>
          <w:bCs/>
          <w:sz w:val="24"/>
          <w:szCs w:val="24"/>
        </w:rPr>
        <w:t>10. ЮРИДИЧНІ АДРЕСИ І РЕКВІЗИТИ СТОРІН</w:t>
      </w:r>
    </w:p>
    <w:p w:rsidR="00BC302B" w:rsidRPr="006460BF" w:rsidRDefault="00BC302B" w:rsidP="006460BF">
      <w:pPr>
        <w:spacing w:after="0"/>
        <w:jc w:val="center"/>
        <w:rPr>
          <w:rFonts w:ascii="Times New Roman" w:hAnsi="Times New Roman"/>
          <w:sz w:val="24"/>
          <w:szCs w:val="24"/>
        </w:rPr>
      </w:pPr>
    </w:p>
    <w:tbl>
      <w:tblPr>
        <w:tblW w:w="10755" w:type="dxa"/>
        <w:tblInd w:w="-15" w:type="dxa"/>
        <w:tblLayout w:type="fixed"/>
        <w:tblCellMar>
          <w:top w:w="108" w:type="dxa"/>
          <w:bottom w:w="108" w:type="dxa"/>
        </w:tblCellMar>
        <w:tblLook w:val="0000" w:firstRow="0" w:lastRow="0" w:firstColumn="0" w:lastColumn="0" w:noHBand="0" w:noVBand="0"/>
      </w:tblPr>
      <w:tblGrid>
        <w:gridCol w:w="5085"/>
        <w:gridCol w:w="5670"/>
      </w:tblGrid>
      <w:tr w:rsidR="00161058" w:rsidRPr="006460BF" w:rsidTr="00161058">
        <w:tc>
          <w:tcPr>
            <w:tcW w:w="5085" w:type="dxa"/>
          </w:tcPr>
          <w:p w:rsidR="00822E01" w:rsidRPr="006460BF" w:rsidRDefault="00822E01" w:rsidP="006460BF">
            <w:pPr>
              <w:tabs>
                <w:tab w:val="center" w:pos="5102"/>
              </w:tabs>
              <w:snapToGrid w:val="0"/>
              <w:spacing w:after="0"/>
              <w:rPr>
                <w:rFonts w:ascii="Times New Roman" w:hAnsi="Times New Roman"/>
                <w:b/>
                <w:sz w:val="24"/>
                <w:szCs w:val="24"/>
              </w:rPr>
            </w:pPr>
            <w:r w:rsidRPr="006460BF">
              <w:rPr>
                <w:rFonts w:ascii="Times New Roman" w:hAnsi="Times New Roman"/>
                <w:b/>
                <w:bCs/>
                <w:sz w:val="24"/>
                <w:szCs w:val="24"/>
              </w:rPr>
              <w:t>ВИКОНАВЕЦЬ</w:t>
            </w:r>
            <w:r w:rsidRPr="006460BF">
              <w:rPr>
                <w:rFonts w:ascii="Times New Roman" w:hAnsi="Times New Roman"/>
                <w:b/>
                <w:sz w:val="24"/>
                <w:szCs w:val="24"/>
              </w:rPr>
              <w:t xml:space="preserve"> </w:t>
            </w:r>
          </w:p>
        </w:tc>
        <w:tc>
          <w:tcPr>
            <w:tcW w:w="5670" w:type="dxa"/>
          </w:tcPr>
          <w:p w:rsidR="00822E01" w:rsidRPr="006460BF" w:rsidRDefault="00822E01" w:rsidP="006460BF">
            <w:pPr>
              <w:tabs>
                <w:tab w:val="center" w:pos="5102"/>
              </w:tabs>
              <w:snapToGrid w:val="0"/>
              <w:spacing w:after="0"/>
              <w:rPr>
                <w:rFonts w:ascii="Times New Roman" w:hAnsi="Times New Roman"/>
                <w:b/>
                <w:bCs/>
                <w:sz w:val="24"/>
                <w:szCs w:val="24"/>
              </w:rPr>
            </w:pPr>
            <w:r w:rsidRPr="006460BF">
              <w:rPr>
                <w:rFonts w:ascii="Times New Roman" w:hAnsi="Times New Roman"/>
                <w:b/>
                <w:bCs/>
                <w:sz w:val="24"/>
                <w:szCs w:val="24"/>
              </w:rPr>
              <w:t xml:space="preserve">ЗАМОВНИК </w:t>
            </w:r>
          </w:p>
        </w:tc>
      </w:tr>
      <w:tr w:rsidR="007C6243" w:rsidRPr="006460BF" w:rsidTr="00161058">
        <w:tc>
          <w:tcPr>
            <w:tcW w:w="5085" w:type="dxa"/>
          </w:tcPr>
          <w:p w:rsidR="00822E01" w:rsidRPr="006460BF" w:rsidRDefault="00822E01" w:rsidP="006460BF">
            <w:pPr>
              <w:tabs>
                <w:tab w:val="center" w:pos="5102"/>
              </w:tabs>
              <w:snapToGrid w:val="0"/>
              <w:spacing w:after="0"/>
              <w:rPr>
                <w:rFonts w:ascii="Times New Roman" w:hAnsi="Times New Roman"/>
                <w:b/>
                <w:color w:val="FF0000"/>
                <w:sz w:val="24"/>
                <w:szCs w:val="24"/>
              </w:rPr>
            </w:pPr>
          </w:p>
        </w:tc>
        <w:tc>
          <w:tcPr>
            <w:tcW w:w="5670" w:type="dxa"/>
          </w:tcPr>
          <w:p w:rsidR="00161058" w:rsidRPr="006460BF" w:rsidRDefault="00161058" w:rsidP="006460BF">
            <w:pPr>
              <w:pStyle w:val="af5"/>
              <w:tabs>
                <w:tab w:val="center" w:pos="5102"/>
              </w:tabs>
              <w:snapToGrid w:val="0"/>
              <w:rPr>
                <w:b/>
                <w:bCs/>
                <w:sz w:val="24"/>
                <w:szCs w:val="24"/>
              </w:rPr>
            </w:pPr>
            <w:proofErr w:type="spellStart"/>
            <w:r w:rsidRPr="006460BF">
              <w:rPr>
                <w:b/>
                <w:bCs/>
                <w:sz w:val="24"/>
                <w:szCs w:val="24"/>
              </w:rPr>
              <w:t>Комунальне</w:t>
            </w:r>
            <w:proofErr w:type="spellEnd"/>
            <w:r w:rsidRPr="006460BF">
              <w:rPr>
                <w:b/>
                <w:bCs/>
                <w:sz w:val="24"/>
                <w:szCs w:val="24"/>
              </w:rPr>
              <w:t xml:space="preserve"> </w:t>
            </w:r>
            <w:proofErr w:type="spellStart"/>
            <w:r w:rsidRPr="006460BF">
              <w:rPr>
                <w:b/>
                <w:bCs/>
                <w:sz w:val="24"/>
                <w:szCs w:val="24"/>
              </w:rPr>
              <w:t>підприємство</w:t>
            </w:r>
            <w:proofErr w:type="spellEnd"/>
            <w:r w:rsidRPr="006460BF">
              <w:rPr>
                <w:b/>
                <w:bCs/>
                <w:sz w:val="24"/>
                <w:szCs w:val="24"/>
              </w:rPr>
              <w:t xml:space="preserve">      </w:t>
            </w:r>
            <w:proofErr w:type="gramStart"/>
            <w:r w:rsidRPr="006460BF">
              <w:rPr>
                <w:b/>
                <w:bCs/>
                <w:sz w:val="24"/>
                <w:szCs w:val="24"/>
              </w:rPr>
              <w:t xml:space="preserve">   «</w:t>
            </w:r>
            <w:proofErr w:type="spellStart"/>
            <w:proofErr w:type="gramEnd"/>
            <w:r w:rsidRPr="006460BF">
              <w:rPr>
                <w:b/>
                <w:bCs/>
                <w:sz w:val="24"/>
                <w:szCs w:val="24"/>
              </w:rPr>
              <w:t>Черкасиводоканал</w:t>
            </w:r>
            <w:proofErr w:type="spellEnd"/>
            <w:r w:rsidRPr="006460BF">
              <w:rPr>
                <w:b/>
                <w:bCs/>
                <w:sz w:val="24"/>
                <w:szCs w:val="24"/>
              </w:rPr>
              <w:t>»</w:t>
            </w:r>
          </w:p>
          <w:p w:rsidR="00161058" w:rsidRPr="006460BF" w:rsidRDefault="00161058" w:rsidP="006460BF">
            <w:pPr>
              <w:pStyle w:val="af5"/>
              <w:tabs>
                <w:tab w:val="center" w:pos="5102"/>
              </w:tabs>
              <w:snapToGrid w:val="0"/>
              <w:rPr>
                <w:b/>
                <w:bCs/>
                <w:sz w:val="24"/>
                <w:szCs w:val="24"/>
              </w:rPr>
            </w:pPr>
            <w:proofErr w:type="spellStart"/>
            <w:r w:rsidRPr="006460BF">
              <w:rPr>
                <w:b/>
                <w:bCs/>
                <w:sz w:val="24"/>
                <w:szCs w:val="24"/>
              </w:rPr>
              <w:t>Черкаської</w:t>
            </w:r>
            <w:proofErr w:type="spellEnd"/>
            <w:r w:rsidRPr="006460BF">
              <w:rPr>
                <w:b/>
                <w:bCs/>
                <w:sz w:val="24"/>
                <w:szCs w:val="24"/>
              </w:rPr>
              <w:t xml:space="preserve"> </w:t>
            </w:r>
            <w:proofErr w:type="spellStart"/>
            <w:r w:rsidRPr="006460BF">
              <w:rPr>
                <w:b/>
                <w:bCs/>
                <w:sz w:val="24"/>
                <w:szCs w:val="24"/>
              </w:rPr>
              <w:t>міської</w:t>
            </w:r>
            <w:proofErr w:type="spellEnd"/>
            <w:r w:rsidRPr="006460BF">
              <w:rPr>
                <w:b/>
                <w:bCs/>
                <w:sz w:val="24"/>
                <w:szCs w:val="24"/>
              </w:rPr>
              <w:t xml:space="preserve"> ради</w:t>
            </w:r>
          </w:p>
          <w:p w:rsidR="00161058" w:rsidRPr="006460BF" w:rsidRDefault="00161058" w:rsidP="006460BF">
            <w:pPr>
              <w:pStyle w:val="af5"/>
              <w:tabs>
                <w:tab w:val="center" w:pos="5102"/>
              </w:tabs>
              <w:snapToGrid w:val="0"/>
              <w:rPr>
                <w:b/>
                <w:bCs/>
                <w:sz w:val="24"/>
                <w:szCs w:val="24"/>
              </w:rPr>
            </w:pPr>
            <w:r w:rsidRPr="006460BF">
              <w:rPr>
                <w:b/>
                <w:bCs/>
                <w:sz w:val="24"/>
                <w:szCs w:val="24"/>
              </w:rPr>
              <w:t xml:space="preserve">18036, м. </w:t>
            </w:r>
            <w:proofErr w:type="spellStart"/>
            <w:r w:rsidRPr="006460BF">
              <w:rPr>
                <w:b/>
                <w:bCs/>
                <w:sz w:val="24"/>
                <w:szCs w:val="24"/>
              </w:rPr>
              <w:t>Черкаси</w:t>
            </w:r>
            <w:proofErr w:type="spellEnd"/>
            <w:r w:rsidRPr="006460BF">
              <w:rPr>
                <w:b/>
                <w:bCs/>
                <w:sz w:val="24"/>
                <w:szCs w:val="24"/>
              </w:rPr>
              <w:t xml:space="preserve">   </w:t>
            </w:r>
          </w:p>
          <w:p w:rsidR="00161058" w:rsidRPr="006460BF" w:rsidRDefault="00161058" w:rsidP="006460BF">
            <w:pPr>
              <w:pStyle w:val="af5"/>
              <w:tabs>
                <w:tab w:val="center" w:pos="5102"/>
              </w:tabs>
              <w:snapToGrid w:val="0"/>
              <w:rPr>
                <w:b/>
                <w:bCs/>
                <w:sz w:val="24"/>
                <w:szCs w:val="24"/>
              </w:rPr>
            </w:pPr>
            <w:proofErr w:type="spellStart"/>
            <w:r w:rsidRPr="006460BF">
              <w:rPr>
                <w:b/>
                <w:bCs/>
                <w:sz w:val="24"/>
                <w:szCs w:val="24"/>
              </w:rPr>
              <w:t>вул</w:t>
            </w:r>
            <w:proofErr w:type="spellEnd"/>
            <w:r w:rsidRPr="006460BF">
              <w:rPr>
                <w:b/>
                <w:bCs/>
                <w:sz w:val="24"/>
                <w:szCs w:val="24"/>
              </w:rPr>
              <w:t xml:space="preserve">. </w:t>
            </w:r>
            <w:proofErr w:type="spellStart"/>
            <w:r w:rsidRPr="006460BF">
              <w:rPr>
                <w:b/>
                <w:bCs/>
                <w:sz w:val="24"/>
                <w:szCs w:val="24"/>
              </w:rPr>
              <w:t>Гетьмана</w:t>
            </w:r>
            <w:proofErr w:type="spellEnd"/>
            <w:r w:rsidRPr="006460BF">
              <w:rPr>
                <w:b/>
                <w:bCs/>
                <w:sz w:val="24"/>
                <w:szCs w:val="24"/>
              </w:rPr>
              <w:t xml:space="preserve"> </w:t>
            </w:r>
            <w:proofErr w:type="spellStart"/>
            <w:r w:rsidRPr="006460BF">
              <w:rPr>
                <w:b/>
                <w:bCs/>
                <w:sz w:val="24"/>
                <w:szCs w:val="24"/>
              </w:rPr>
              <w:t>Сагайдачного</w:t>
            </w:r>
            <w:proofErr w:type="spellEnd"/>
            <w:r w:rsidRPr="006460BF">
              <w:rPr>
                <w:b/>
                <w:bCs/>
                <w:sz w:val="24"/>
                <w:szCs w:val="24"/>
              </w:rPr>
              <w:t>, 12</w:t>
            </w:r>
          </w:p>
          <w:p w:rsidR="00161058" w:rsidRPr="006460BF" w:rsidRDefault="00161058" w:rsidP="006460BF">
            <w:pPr>
              <w:pStyle w:val="af5"/>
              <w:tabs>
                <w:tab w:val="center" w:pos="5102"/>
              </w:tabs>
              <w:snapToGrid w:val="0"/>
              <w:rPr>
                <w:b/>
                <w:bCs/>
                <w:sz w:val="24"/>
                <w:szCs w:val="24"/>
              </w:rPr>
            </w:pPr>
            <w:r w:rsidRPr="006460BF">
              <w:rPr>
                <w:b/>
                <w:bCs/>
                <w:sz w:val="24"/>
                <w:szCs w:val="24"/>
              </w:rPr>
              <w:t>ЄДРПОУ 03357168</w:t>
            </w:r>
          </w:p>
          <w:p w:rsidR="00161058" w:rsidRPr="006460BF" w:rsidRDefault="00161058" w:rsidP="006460BF">
            <w:pPr>
              <w:pStyle w:val="af5"/>
              <w:tabs>
                <w:tab w:val="center" w:pos="5102"/>
              </w:tabs>
              <w:snapToGrid w:val="0"/>
              <w:rPr>
                <w:b/>
                <w:bCs/>
                <w:sz w:val="24"/>
                <w:szCs w:val="24"/>
              </w:rPr>
            </w:pPr>
            <w:r w:rsidRPr="006460BF">
              <w:rPr>
                <w:b/>
                <w:bCs/>
                <w:sz w:val="24"/>
                <w:szCs w:val="24"/>
              </w:rPr>
              <w:t>IBAN UA653510050000026003317673900</w:t>
            </w:r>
          </w:p>
          <w:p w:rsidR="00161058" w:rsidRPr="006460BF" w:rsidRDefault="00161058" w:rsidP="006460BF">
            <w:pPr>
              <w:pStyle w:val="af5"/>
              <w:tabs>
                <w:tab w:val="center" w:pos="5102"/>
              </w:tabs>
              <w:snapToGrid w:val="0"/>
              <w:rPr>
                <w:b/>
                <w:bCs/>
                <w:sz w:val="24"/>
                <w:szCs w:val="24"/>
              </w:rPr>
            </w:pPr>
            <w:r w:rsidRPr="006460BF">
              <w:rPr>
                <w:b/>
                <w:bCs/>
                <w:sz w:val="24"/>
                <w:szCs w:val="24"/>
              </w:rPr>
              <w:t>в АТ «</w:t>
            </w:r>
            <w:proofErr w:type="spellStart"/>
            <w:r w:rsidRPr="006460BF">
              <w:rPr>
                <w:b/>
                <w:bCs/>
                <w:sz w:val="24"/>
                <w:szCs w:val="24"/>
              </w:rPr>
              <w:t>УкрСиббанк</w:t>
            </w:r>
            <w:proofErr w:type="spellEnd"/>
            <w:r w:rsidRPr="006460BF">
              <w:rPr>
                <w:b/>
                <w:bCs/>
                <w:sz w:val="24"/>
                <w:szCs w:val="24"/>
              </w:rPr>
              <w:t>»</w:t>
            </w:r>
          </w:p>
          <w:p w:rsidR="00161058" w:rsidRPr="006460BF" w:rsidRDefault="00161058" w:rsidP="006460BF">
            <w:pPr>
              <w:pStyle w:val="af5"/>
              <w:tabs>
                <w:tab w:val="center" w:pos="5102"/>
              </w:tabs>
              <w:snapToGrid w:val="0"/>
              <w:rPr>
                <w:b/>
                <w:bCs/>
                <w:sz w:val="24"/>
                <w:szCs w:val="24"/>
              </w:rPr>
            </w:pPr>
            <w:r w:rsidRPr="006460BF">
              <w:rPr>
                <w:b/>
                <w:bCs/>
                <w:sz w:val="24"/>
                <w:szCs w:val="24"/>
              </w:rPr>
              <w:t>ІПН № 033571623012,</w:t>
            </w:r>
          </w:p>
          <w:p w:rsidR="00161058" w:rsidRPr="006460BF" w:rsidRDefault="00161058" w:rsidP="006460BF">
            <w:pPr>
              <w:pStyle w:val="af5"/>
              <w:tabs>
                <w:tab w:val="center" w:pos="5102"/>
              </w:tabs>
              <w:snapToGrid w:val="0"/>
              <w:rPr>
                <w:b/>
                <w:bCs/>
                <w:sz w:val="24"/>
                <w:szCs w:val="24"/>
              </w:rPr>
            </w:pPr>
            <w:r w:rsidRPr="006460BF">
              <w:rPr>
                <w:b/>
                <w:bCs/>
                <w:sz w:val="24"/>
                <w:szCs w:val="24"/>
              </w:rPr>
              <w:t>тел.(0472) 37-33-00</w:t>
            </w:r>
          </w:p>
          <w:p w:rsidR="00161058" w:rsidRPr="006460BF" w:rsidRDefault="00161058" w:rsidP="006460BF">
            <w:pPr>
              <w:pStyle w:val="af5"/>
              <w:tabs>
                <w:tab w:val="center" w:pos="5102"/>
              </w:tabs>
              <w:snapToGrid w:val="0"/>
              <w:rPr>
                <w:b/>
                <w:bCs/>
                <w:sz w:val="24"/>
                <w:szCs w:val="24"/>
              </w:rPr>
            </w:pPr>
          </w:p>
          <w:p w:rsidR="00822E01" w:rsidRPr="006460BF" w:rsidRDefault="00161058" w:rsidP="006460BF">
            <w:pPr>
              <w:pStyle w:val="af5"/>
              <w:tabs>
                <w:tab w:val="center" w:pos="5102"/>
              </w:tabs>
              <w:snapToGrid w:val="0"/>
              <w:rPr>
                <w:b/>
                <w:bCs/>
                <w:color w:val="FF0000"/>
                <w:sz w:val="24"/>
                <w:szCs w:val="24"/>
              </w:rPr>
            </w:pPr>
            <w:r w:rsidRPr="006460BF">
              <w:rPr>
                <w:b/>
                <w:bCs/>
                <w:sz w:val="24"/>
                <w:szCs w:val="24"/>
              </w:rPr>
              <w:t xml:space="preserve">Директор </w:t>
            </w:r>
            <w:r w:rsidRPr="00D0691D">
              <w:rPr>
                <w:b/>
                <w:bCs/>
                <w:color w:val="000000" w:themeColor="text1"/>
                <w:sz w:val="24"/>
                <w:szCs w:val="24"/>
                <w:u w:val="single"/>
              </w:rPr>
              <w:t>_________</w:t>
            </w:r>
            <w:r w:rsidRPr="006460BF">
              <w:rPr>
                <w:b/>
                <w:bCs/>
                <w:sz w:val="24"/>
                <w:szCs w:val="24"/>
              </w:rPr>
              <w:t xml:space="preserve"> </w:t>
            </w:r>
            <w:proofErr w:type="spellStart"/>
            <w:r w:rsidRPr="006460BF">
              <w:rPr>
                <w:b/>
                <w:bCs/>
                <w:sz w:val="24"/>
                <w:szCs w:val="24"/>
              </w:rPr>
              <w:t>Іван</w:t>
            </w:r>
            <w:proofErr w:type="spellEnd"/>
            <w:r w:rsidRPr="006460BF">
              <w:rPr>
                <w:b/>
                <w:bCs/>
                <w:sz w:val="24"/>
                <w:szCs w:val="24"/>
              </w:rPr>
              <w:t xml:space="preserve"> СУХАРЬКОВ                </w:t>
            </w:r>
            <w:r w:rsidRPr="006460BF">
              <w:rPr>
                <w:b/>
                <w:bCs/>
                <w:sz w:val="24"/>
                <w:szCs w:val="24"/>
                <w:lang w:val="uk-UA"/>
              </w:rPr>
              <w:t xml:space="preserve">                 </w:t>
            </w:r>
          </w:p>
        </w:tc>
      </w:tr>
    </w:tbl>
    <w:p w:rsidR="00822E01" w:rsidRPr="006460BF" w:rsidRDefault="00822E01" w:rsidP="006460BF">
      <w:pPr>
        <w:pStyle w:val="af6"/>
        <w:pageBreakBefore/>
        <w:jc w:val="right"/>
        <w:rPr>
          <w:sz w:val="24"/>
          <w:lang w:val="uk-UA"/>
        </w:rPr>
      </w:pPr>
      <w:r w:rsidRPr="006460BF">
        <w:rPr>
          <w:sz w:val="24"/>
          <w:lang w:val="uk-UA"/>
        </w:rPr>
        <w:lastRenderedPageBreak/>
        <w:t xml:space="preserve">Додаток №1 </w:t>
      </w:r>
    </w:p>
    <w:p w:rsidR="00822E01" w:rsidRPr="006460BF" w:rsidRDefault="00822E01" w:rsidP="006460BF">
      <w:pPr>
        <w:pStyle w:val="af6"/>
        <w:jc w:val="right"/>
        <w:rPr>
          <w:sz w:val="24"/>
          <w:lang w:val="uk-UA"/>
        </w:rPr>
      </w:pPr>
      <w:r w:rsidRPr="006460BF">
        <w:rPr>
          <w:sz w:val="24"/>
          <w:lang w:val="uk-UA"/>
        </w:rPr>
        <w:t>до Договору №____ від _____________</w:t>
      </w:r>
      <w:r w:rsidR="00190F22" w:rsidRPr="006460BF">
        <w:rPr>
          <w:sz w:val="24"/>
          <w:lang w:val="uk-UA"/>
        </w:rPr>
        <w:t>__2023</w:t>
      </w:r>
      <w:r w:rsidRPr="006460BF">
        <w:rPr>
          <w:sz w:val="24"/>
          <w:lang w:val="uk-UA"/>
        </w:rPr>
        <w:t xml:space="preserve"> року</w:t>
      </w:r>
    </w:p>
    <w:p w:rsidR="00822E01" w:rsidRPr="006460BF" w:rsidRDefault="00822E01" w:rsidP="006460BF">
      <w:pPr>
        <w:pStyle w:val="af6"/>
        <w:jc w:val="right"/>
        <w:rPr>
          <w:sz w:val="24"/>
          <w:lang w:val="uk-UA"/>
        </w:rPr>
      </w:pPr>
    </w:p>
    <w:p w:rsidR="00A24DEC" w:rsidRPr="006460BF" w:rsidRDefault="00A24DEC" w:rsidP="006460BF">
      <w:pPr>
        <w:pStyle w:val="af6"/>
        <w:jc w:val="right"/>
        <w:rPr>
          <w:sz w:val="24"/>
          <w:lang w:val="uk-UA"/>
        </w:rPr>
      </w:pPr>
    </w:p>
    <w:p w:rsidR="00822E01" w:rsidRPr="006460BF" w:rsidRDefault="00A24DEC" w:rsidP="006460BF">
      <w:pPr>
        <w:pStyle w:val="af"/>
        <w:spacing w:after="0"/>
        <w:ind w:left="0" w:firstLine="709"/>
        <w:jc w:val="center"/>
        <w:rPr>
          <w:rFonts w:ascii="Times New Roman" w:hAnsi="Times New Roman"/>
          <w:b/>
          <w:sz w:val="24"/>
          <w:szCs w:val="24"/>
        </w:rPr>
      </w:pPr>
      <w:r w:rsidRPr="006460BF">
        <w:rPr>
          <w:rFonts w:ascii="Times New Roman" w:hAnsi="Times New Roman"/>
          <w:b/>
          <w:sz w:val="24"/>
          <w:szCs w:val="24"/>
        </w:rPr>
        <w:t>Специфікація</w:t>
      </w:r>
    </w:p>
    <w:p w:rsidR="00A24DEC" w:rsidRPr="006460BF" w:rsidRDefault="00A24DEC" w:rsidP="006460BF">
      <w:pPr>
        <w:pStyle w:val="af"/>
        <w:spacing w:after="0"/>
        <w:ind w:left="0" w:firstLine="709"/>
        <w:jc w:val="center"/>
        <w:rPr>
          <w:rFonts w:ascii="Times New Roman" w:hAnsi="Times New Roman"/>
          <w:b/>
          <w:sz w:val="24"/>
          <w:szCs w:val="24"/>
        </w:rPr>
      </w:pPr>
    </w:p>
    <w:tbl>
      <w:tblPr>
        <w:tblW w:w="10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1589"/>
        <w:gridCol w:w="1417"/>
        <w:gridCol w:w="1276"/>
        <w:gridCol w:w="1559"/>
        <w:gridCol w:w="2240"/>
      </w:tblGrid>
      <w:tr w:rsidR="002D1A54" w:rsidRPr="006460BF" w:rsidTr="002D1A54">
        <w:tc>
          <w:tcPr>
            <w:tcW w:w="568" w:type="dxa"/>
          </w:tcPr>
          <w:p w:rsidR="002D1A54" w:rsidRPr="006460BF" w:rsidRDefault="002D1A54" w:rsidP="006460BF">
            <w:pPr>
              <w:pStyle w:val="af"/>
              <w:spacing w:after="0" w:line="240" w:lineRule="auto"/>
              <w:ind w:left="0"/>
              <w:jc w:val="both"/>
              <w:rPr>
                <w:rFonts w:ascii="Times New Roman" w:hAnsi="Times New Roman"/>
                <w:sz w:val="24"/>
                <w:szCs w:val="24"/>
              </w:rPr>
            </w:pPr>
            <w:r w:rsidRPr="006460BF">
              <w:rPr>
                <w:rFonts w:ascii="Times New Roman" w:hAnsi="Times New Roman"/>
                <w:sz w:val="24"/>
                <w:szCs w:val="24"/>
              </w:rPr>
              <w:t>№п/п</w:t>
            </w:r>
          </w:p>
        </w:tc>
        <w:tc>
          <w:tcPr>
            <w:tcW w:w="3573" w:type="dxa"/>
            <w:gridSpan w:val="2"/>
          </w:tcPr>
          <w:p w:rsidR="002D1A54" w:rsidRPr="006460BF" w:rsidRDefault="002D1A54" w:rsidP="006460BF">
            <w:pPr>
              <w:pStyle w:val="af"/>
              <w:spacing w:after="0" w:line="240" w:lineRule="auto"/>
              <w:ind w:left="0"/>
              <w:jc w:val="center"/>
              <w:rPr>
                <w:rFonts w:ascii="Times New Roman" w:hAnsi="Times New Roman"/>
                <w:sz w:val="24"/>
                <w:szCs w:val="24"/>
              </w:rPr>
            </w:pPr>
            <w:r w:rsidRPr="006460BF">
              <w:rPr>
                <w:rFonts w:ascii="Times New Roman" w:hAnsi="Times New Roman"/>
                <w:sz w:val="24"/>
                <w:szCs w:val="24"/>
                <w:lang w:eastAsia="ru-RU"/>
              </w:rPr>
              <w:t>Найменування послуги</w:t>
            </w:r>
          </w:p>
        </w:tc>
        <w:tc>
          <w:tcPr>
            <w:tcW w:w="1417" w:type="dxa"/>
          </w:tcPr>
          <w:p w:rsidR="002D1A54" w:rsidRPr="006460BF" w:rsidRDefault="002D1A54" w:rsidP="006460BF">
            <w:pPr>
              <w:pStyle w:val="af"/>
              <w:spacing w:after="0" w:line="240" w:lineRule="auto"/>
              <w:ind w:left="0"/>
              <w:jc w:val="both"/>
              <w:rPr>
                <w:rFonts w:ascii="Times New Roman" w:hAnsi="Times New Roman"/>
                <w:sz w:val="24"/>
                <w:szCs w:val="24"/>
              </w:rPr>
            </w:pPr>
            <w:r w:rsidRPr="006460BF">
              <w:rPr>
                <w:rFonts w:ascii="Times New Roman" w:hAnsi="Times New Roman"/>
                <w:sz w:val="24"/>
                <w:szCs w:val="24"/>
              </w:rPr>
              <w:t xml:space="preserve">Кількість </w:t>
            </w:r>
          </w:p>
        </w:tc>
        <w:tc>
          <w:tcPr>
            <w:tcW w:w="1276" w:type="dxa"/>
          </w:tcPr>
          <w:p w:rsidR="002D1A54" w:rsidRPr="006460BF" w:rsidRDefault="002D1A54" w:rsidP="006460BF">
            <w:pPr>
              <w:pStyle w:val="af"/>
              <w:spacing w:after="0" w:line="240" w:lineRule="auto"/>
              <w:ind w:left="0"/>
              <w:jc w:val="both"/>
              <w:rPr>
                <w:rFonts w:ascii="Times New Roman" w:hAnsi="Times New Roman"/>
                <w:sz w:val="24"/>
                <w:szCs w:val="24"/>
              </w:rPr>
            </w:pPr>
            <w:proofErr w:type="spellStart"/>
            <w:r>
              <w:rPr>
                <w:rFonts w:ascii="Times New Roman" w:hAnsi="Times New Roman"/>
                <w:sz w:val="24"/>
                <w:szCs w:val="24"/>
              </w:rPr>
              <w:t>О</w:t>
            </w:r>
            <w:r w:rsidR="00D5123D">
              <w:rPr>
                <w:rFonts w:ascii="Times New Roman" w:hAnsi="Times New Roman"/>
                <w:sz w:val="24"/>
                <w:szCs w:val="24"/>
              </w:rPr>
              <w:t>д.виміру</w:t>
            </w:r>
            <w:proofErr w:type="spellEnd"/>
          </w:p>
        </w:tc>
        <w:tc>
          <w:tcPr>
            <w:tcW w:w="1559" w:type="dxa"/>
          </w:tcPr>
          <w:p w:rsidR="002D1A54" w:rsidRPr="006460BF" w:rsidRDefault="002D1A54" w:rsidP="006460BF">
            <w:pPr>
              <w:pStyle w:val="af"/>
              <w:spacing w:after="0" w:line="240" w:lineRule="auto"/>
              <w:ind w:left="0"/>
              <w:jc w:val="both"/>
              <w:rPr>
                <w:rFonts w:ascii="Times New Roman" w:hAnsi="Times New Roman"/>
                <w:sz w:val="24"/>
                <w:szCs w:val="24"/>
              </w:rPr>
            </w:pPr>
            <w:r w:rsidRPr="006460BF">
              <w:rPr>
                <w:rFonts w:ascii="Times New Roman" w:hAnsi="Times New Roman"/>
                <w:sz w:val="24"/>
                <w:szCs w:val="24"/>
              </w:rPr>
              <w:t>Ціна за одиницю без ПДВ, грн</w:t>
            </w:r>
          </w:p>
        </w:tc>
        <w:tc>
          <w:tcPr>
            <w:tcW w:w="2240" w:type="dxa"/>
          </w:tcPr>
          <w:p w:rsidR="002D1A54" w:rsidRPr="006460BF" w:rsidRDefault="002D1A54" w:rsidP="006460BF">
            <w:pPr>
              <w:pStyle w:val="af"/>
              <w:spacing w:after="0" w:line="240" w:lineRule="auto"/>
              <w:ind w:left="0"/>
              <w:jc w:val="both"/>
              <w:rPr>
                <w:rFonts w:ascii="Times New Roman" w:hAnsi="Times New Roman"/>
                <w:sz w:val="24"/>
                <w:szCs w:val="24"/>
              </w:rPr>
            </w:pPr>
            <w:r w:rsidRPr="006460BF">
              <w:rPr>
                <w:rFonts w:ascii="Times New Roman" w:hAnsi="Times New Roman"/>
                <w:sz w:val="24"/>
                <w:szCs w:val="24"/>
              </w:rPr>
              <w:t>Сума без ПДВ, грн</w:t>
            </w:r>
          </w:p>
        </w:tc>
      </w:tr>
      <w:tr w:rsidR="002D1A54" w:rsidRPr="006460BF" w:rsidTr="002D1A54">
        <w:tc>
          <w:tcPr>
            <w:tcW w:w="568" w:type="dxa"/>
          </w:tcPr>
          <w:p w:rsidR="002D1A54" w:rsidRPr="006460BF" w:rsidRDefault="002D1A54" w:rsidP="006460BF">
            <w:pPr>
              <w:pStyle w:val="af"/>
              <w:spacing w:after="0" w:line="240" w:lineRule="auto"/>
              <w:ind w:left="0"/>
              <w:jc w:val="both"/>
              <w:rPr>
                <w:rFonts w:ascii="Times New Roman" w:hAnsi="Times New Roman"/>
                <w:sz w:val="24"/>
                <w:szCs w:val="24"/>
              </w:rPr>
            </w:pPr>
            <w:r w:rsidRPr="006460BF">
              <w:rPr>
                <w:rFonts w:ascii="Times New Roman" w:hAnsi="Times New Roman"/>
                <w:sz w:val="24"/>
                <w:szCs w:val="24"/>
              </w:rPr>
              <w:t>1</w:t>
            </w:r>
          </w:p>
        </w:tc>
        <w:tc>
          <w:tcPr>
            <w:tcW w:w="3573" w:type="dxa"/>
            <w:gridSpan w:val="2"/>
          </w:tcPr>
          <w:p w:rsidR="002D1A54" w:rsidRPr="006460BF" w:rsidRDefault="002D1A54" w:rsidP="006460BF">
            <w:pPr>
              <w:pStyle w:val="af"/>
              <w:spacing w:after="0" w:line="240" w:lineRule="auto"/>
              <w:ind w:left="0"/>
              <w:jc w:val="both"/>
              <w:rPr>
                <w:rFonts w:ascii="Times New Roman" w:hAnsi="Times New Roman"/>
                <w:sz w:val="24"/>
                <w:szCs w:val="24"/>
                <w:lang w:val="en-US"/>
              </w:rPr>
            </w:pPr>
          </w:p>
        </w:tc>
        <w:tc>
          <w:tcPr>
            <w:tcW w:w="1417" w:type="dxa"/>
          </w:tcPr>
          <w:p w:rsidR="002D1A54" w:rsidRPr="006460BF" w:rsidRDefault="002D1A54" w:rsidP="006460BF">
            <w:pPr>
              <w:pStyle w:val="af"/>
              <w:spacing w:after="0" w:line="240" w:lineRule="auto"/>
              <w:ind w:left="0"/>
              <w:jc w:val="both"/>
              <w:rPr>
                <w:rFonts w:ascii="Times New Roman" w:hAnsi="Times New Roman"/>
                <w:sz w:val="24"/>
                <w:szCs w:val="24"/>
              </w:rPr>
            </w:pPr>
          </w:p>
        </w:tc>
        <w:tc>
          <w:tcPr>
            <w:tcW w:w="1276" w:type="dxa"/>
          </w:tcPr>
          <w:p w:rsidR="002D1A54" w:rsidRPr="006460BF" w:rsidRDefault="002D1A54" w:rsidP="006460BF">
            <w:pPr>
              <w:pStyle w:val="af"/>
              <w:spacing w:after="0" w:line="240" w:lineRule="auto"/>
              <w:ind w:left="0"/>
              <w:jc w:val="both"/>
              <w:rPr>
                <w:rFonts w:ascii="Times New Roman" w:hAnsi="Times New Roman"/>
                <w:sz w:val="24"/>
                <w:szCs w:val="24"/>
              </w:rPr>
            </w:pPr>
          </w:p>
        </w:tc>
        <w:tc>
          <w:tcPr>
            <w:tcW w:w="1559" w:type="dxa"/>
          </w:tcPr>
          <w:p w:rsidR="002D1A54" w:rsidRPr="006460BF" w:rsidRDefault="002D1A54" w:rsidP="006460BF">
            <w:pPr>
              <w:pStyle w:val="af"/>
              <w:spacing w:after="0" w:line="240" w:lineRule="auto"/>
              <w:ind w:left="0"/>
              <w:jc w:val="both"/>
              <w:rPr>
                <w:rFonts w:ascii="Times New Roman" w:hAnsi="Times New Roman"/>
                <w:sz w:val="24"/>
                <w:szCs w:val="24"/>
              </w:rPr>
            </w:pPr>
          </w:p>
        </w:tc>
        <w:tc>
          <w:tcPr>
            <w:tcW w:w="2240" w:type="dxa"/>
          </w:tcPr>
          <w:p w:rsidR="002D1A54" w:rsidRPr="006460BF" w:rsidRDefault="002D1A54" w:rsidP="006460BF">
            <w:pPr>
              <w:pStyle w:val="af"/>
              <w:spacing w:after="0" w:line="240" w:lineRule="auto"/>
              <w:ind w:left="0"/>
              <w:jc w:val="both"/>
              <w:rPr>
                <w:rFonts w:ascii="Times New Roman" w:hAnsi="Times New Roman"/>
                <w:sz w:val="24"/>
                <w:szCs w:val="24"/>
              </w:rPr>
            </w:pPr>
          </w:p>
        </w:tc>
      </w:tr>
      <w:tr w:rsidR="002D1A54" w:rsidRPr="006460BF" w:rsidTr="002D1A54">
        <w:tc>
          <w:tcPr>
            <w:tcW w:w="568" w:type="dxa"/>
          </w:tcPr>
          <w:p w:rsidR="002D1A54" w:rsidRPr="006460BF" w:rsidRDefault="002D1A54" w:rsidP="006460BF">
            <w:pPr>
              <w:pStyle w:val="af"/>
              <w:spacing w:after="0" w:line="240" w:lineRule="auto"/>
              <w:ind w:left="0"/>
              <w:jc w:val="both"/>
              <w:rPr>
                <w:rFonts w:ascii="Times New Roman" w:hAnsi="Times New Roman"/>
                <w:sz w:val="24"/>
                <w:szCs w:val="24"/>
              </w:rPr>
            </w:pPr>
            <w:r w:rsidRPr="006460BF">
              <w:rPr>
                <w:rFonts w:ascii="Times New Roman" w:hAnsi="Times New Roman"/>
                <w:sz w:val="24"/>
                <w:szCs w:val="24"/>
              </w:rPr>
              <w:t>2</w:t>
            </w:r>
          </w:p>
        </w:tc>
        <w:tc>
          <w:tcPr>
            <w:tcW w:w="3573" w:type="dxa"/>
            <w:gridSpan w:val="2"/>
          </w:tcPr>
          <w:p w:rsidR="002D1A54" w:rsidRPr="006460BF" w:rsidRDefault="002D1A54" w:rsidP="006460BF">
            <w:pPr>
              <w:pStyle w:val="af"/>
              <w:spacing w:after="0" w:line="240" w:lineRule="auto"/>
              <w:ind w:left="0"/>
              <w:jc w:val="both"/>
              <w:rPr>
                <w:rFonts w:ascii="Times New Roman" w:hAnsi="Times New Roman"/>
                <w:sz w:val="24"/>
                <w:szCs w:val="24"/>
                <w:lang w:val="en-US"/>
              </w:rPr>
            </w:pPr>
          </w:p>
        </w:tc>
        <w:tc>
          <w:tcPr>
            <w:tcW w:w="1417" w:type="dxa"/>
          </w:tcPr>
          <w:p w:rsidR="002D1A54" w:rsidRPr="006460BF" w:rsidRDefault="002D1A54" w:rsidP="006460BF">
            <w:pPr>
              <w:pStyle w:val="af"/>
              <w:spacing w:after="0" w:line="240" w:lineRule="auto"/>
              <w:ind w:left="0"/>
              <w:jc w:val="both"/>
              <w:rPr>
                <w:rFonts w:ascii="Times New Roman" w:hAnsi="Times New Roman"/>
                <w:sz w:val="24"/>
                <w:szCs w:val="24"/>
              </w:rPr>
            </w:pPr>
          </w:p>
        </w:tc>
        <w:tc>
          <w:tcPr>
            <w:tcW w:w="1276" w:type="dxa"/>
          </w:tcPr>
          <w:p w:rsidR="002D1A54" w:rsidRPr="006460BF" w:rsidRDefault="002D1A54" w:rsidP="006460BF">
            <w:pPr>
              <w:pStyle w:val="af"/>
              <w:spacing w:after="0" w:line="240" w:lineRule="auto"/>
              <w:ind w:left="0"/>
              <w:jc w:val="both"/>
              <w:rPr>
                <w:rFonts w:ascii="Times New Roman" w:hAnsi="Times New Roman"/>
                <w:sz w:val="24"/>
                <w:szCs w:val="24"/>
              </w:rPr>
            </w:pPr>
          </w:p>
        </w:tc>
        <w:tc>
          <w:tcPr>
            <w:tcW w:w="1559" w:type="dxa"/>
          </w:tcPr>
          <w:p w:rsidR="002D1A54" w:rsidRPr="006460BF" w:rsidRDefault="002D1A54" w:rsidP="006460BF">
            <w:pPr>
              <w:pStyle w:val="af"/>
              <w:spacing w:after="0" w:line="240" w:lineRule="auto"/>
              <w:ind w:left="0"/>
              <w:jc w:val="both"/>
              <w:rPr>
                <w:rFonts w:ascii="Times New Roman" w:hAnsi="Times New Roman"/>
                <w:sz w:val="24"/>
                <w:szCs w:val="24"/>
              </w:rPr>
            </w:pPr>
          </w:p>
        </w:tc>
        <w:tc>
          <w:tcPr>
            <w:tcW w:w="2240" w:type="dxa"/>
          </w:tcPr>
          <w:p w:rsidR="002D1A54" w:rsidRPr="006460BF" w:rsidRDefault="002D1A54" w:rsidP="006460BF">
            <w:pPr>
              <w:pStyle w:val="af"/>
              <w:spacing w:after="0" w:line="240" w:lineRule="auto"/>
              <w:ind w:left="0"/>
              <w:jc w:val="both"/>
              <w:rPr>
                <w:rFonts w:ascii="Times New Roman" w:hAnsi="Times New Roman"/>
                <w:sz w:val="24"/>
                <w:szCs w:val="24"/>
              </w:rPr>
            </w:pPr>
          </w:p>
        </w:tc>
      </w:tr>
      <w:tr w:rsidR="002D1A54" w:rsidRPr="006460BF" w:rsidTr="002D1A54">
        <w:tc>
          <w:tcPr>
            <w:tcW w:w="568" w:type="dxa"/>
          </w:tcPr>
          <w:p w:rsidR="002D1A54" w:rsidRPr="006460BF" w:rsidRDefault="002D1A54" w:rsidP="006460BF">
            <w:pPr>
              <w:pStyle w:val="af"/>
              <w:spacing w:after="0" w:line="240" w:lineRule="auto"/>
              <w:ind w:left="0"/>
              <w:jc w:val="both"/>
              <w:rPr>
                <w:rFonts w:ascii="Times New Roman" w:hAnsi="Times New Roman"/>
                <w:sz w:val="24"/>
                <w:szCs w:val="24"/>
              </w:rPr>
            </w:pPr>
            <w:r w:rsidRPr="006460BF">
              <w:rPr>
                <w:rFonts w:ascii="Times New Roman" w:hAnsi="Times New Roman"/>
                <w:sz w:val="24"/>
                <w:szCs w:val="24"/>
              </w:rPr>
              <w:t>3</w:t>
            </w:r>
          </w:p>
        </w:tc>
        <w:tc>
          <w:tcPr>
            <w:tcW w:w="3573" w:type="dxa"/>
            <w:gridSpan w:val="2"/>
          </w:tcPr>
          <w:p w:rsidR="002D1A54" w:rsidRPr="006460BF" w:rsidRDefault="002D1A54" w:rsidP="006460BF">
            <w:pPr>
              <w:pStyle w:val="af"/>
              <w:spacing w:after="0" w:line="240" w:lineRule="auto"/>
              <w:ind w:left="0"/>
              <w:jc w:val="both"/>
              <w:rPr>
                <w:rFonts w:ascii="Times New Roman" w:hAnsi="Times New Roman"/>
                <w:sz w:val="24"/>
                <w:szCs w:val="24"/>
                <w:lang w:val="en-US"/>
              </w:rPr>
            </w:pPr>
          </w:p>
        </w:tc>
        <w:tc>
          <w:tcPr>
            <w:tcW w:w="1417" w:type="dxa"/>
          </w:tcPr>
          <w:p w:rsidR="002D1A54" w:rsidRPr="006460BF" w:rsidRDefault="002D1A54" w:rsidP="006460BF">
            <w:pPr>
              <w:pStyle w:val="af"/>
              <w:spacing w:after="0" w:line="240" w:lineRule="auto"/>
              <w:ind w:left="0"/>
              <w:jc w:val="both"/>
              <w:rPr>
                <w:rFonts w:ascii="Times New Roman" w:hAnsi="Times New Roman"/>
                <w:sz w:val="24"/>
                <w:szCs w:val="24"/>
              </w:rPr>
            </w:pPr>
          </w:p>
        </w:tc>
        <w:tc>
          <w:tcPr>
            <w:tcW w:w="1276" w:type="dxa"/>
          </w:tcPr>
          <w:p w:rsidR="002D1A54" w:rsidRPr="006460BF" w:rsidRDefault="002D1A54" w:rsidP="006460BF">
            <w:pPr>
              <w:pStyle w:val="af"/>
              <w:spacing w:after="0" w:line="240" w:lineRule="auto"/>
              <w:ind w:left="0"/>
              <w:jc w:val="both"/>
              <w:rPr>
                <w:rFonts w:ascii="Times New Roman" w:hAnsi="Times New Roman"/>
                <w:sz w:val="24"/>
                <w:szCs w:val="24"/>
              </w:rPr>
            </w:pPr>
          </w:p>
        </w:tc>
        <w:tc>
          <w:tcPr>
            <w:tcW w:w="1559" w:type="dxa"/>
          </w:tcPr>
          <w:p w:rsidR="002D1A54" w:rsidRPr="006460BF" w:rsidRDefault="002D1A54" w:rsidP="006460BF">
            <w:pPr>
              <w:pStyle w:val="af"/>
              <w:spacing w:after="0" w:line="240" w:lineRule="auto"/>
              <w:ind w:left="0"/>
              <w:jc w:val="both"/>
              <w:rPr>
                <w:rFonts w:ascii="Times New Roman" w:hAnsi="Times New Roman"/>
                <w:sz w:val="24"/>
                <w:szCs w:val="24"/>
              </w:rPr>
            </w:pPr>
          </w:p>
        </w:tc>
        <w:tc>
          <w:tcPr>
            <w:tcW w:w="2240" w:type="dxa"/>
          </w:tcPr>
          <w:p w:rsidR="002D1A54" w:rsidRPr="006460BF" w:rsidRDefault="002D1A54" w:rsidP="006460BF">
            <w:pPr>
              <w:pStyle w:val="af"/>
              <w:spacing w:after="0" w:line="240" w:lineRule="auto"/>
              <w:ind w:left="0"/>
              <w:jc w:val="both"/>
              <w:rPr>
                <w:rFonts w:ascii="Times New Roman" w:hAnsi="Times New Roman"/>
                <w:sz w:val="24"/>
                <w:szCs w:val="24"/>
              </w:rPr>
            </w:pPr>
          </w:p>
        </w:tc>
      </w:tr>
      <w:tr w:rsidR="002D1A54" w:rsidRPr="006460BF" w:rsidTr="002D1A54">
        <w:trPr>
          <w:trHeight w:val="273"/>
        </w:trPr>
        <w:tc>
          <w:tcPr>
            <w:tcW w:w="2552" w:type="dxa"/>
            <w:gridSpan w:val="2"/>
            <w:tcBorders>
              <w:top w:val="single" w:sz="4" w:space="0" w:color="auto"/>
              <w:left w:val="single" w:sz="4" w:space="0" w:color="auto"/>
              <w:bottom w:val="single" w:sz="4" w:space="0" w:color="auto"/>
              <w:right w:val="single" w:sz="4" w:space="0" w:color="auto"/>
            </w:tcBorders>
          </w:tcPr>
          <w:p w:rsidR="002D1A54" w:rsidRPr="006460BF" w:rsidRDefault="002D1A54" w:rsidP="006460BF">
            <w:pPr>
              <w:pStyle w:val="af"/>
              <w:spacing w:after="0"/>
              <w:ind w:left="0"/>
              <w:rPr>
                <w:rFonts w:ascii="Times New Roman" w:hAnsi="Times New Roman"/>
                <w:b/>
                <w:sz w:val="24"/>
                <w:szCs w:val="24"/>
              </w:rPr>
            </w:pPr>
          </w:p>
        </w:tc>
        <w:tc>
          <w:tcPr>
            <w:tcW w:w="5841" w:type="dxa"/>
            <w:gridSpan w:val="4"/>
            <w:tcBorders>
              <w:top w:val="single" w:sz="4" w:space="0" w:color="auto"/>
              <w:left w:val="single" w:sz="4" w:space="0" w:color="auto"/>
              <w:bottom w:val="single" w:sz="4" w:space="0" w:color="auto"/>
              <w:right w:val="single" w:sz="4" w:space="0" w:color="auto"/>
            </w:tcBorders>
          </w:tcPr>
          <w:p w:rsidR="002D1A54" w:rsidRPr="006460BF" w:rsidRDefault="002D1A54" w:rsidP="006460BF">
            <w:pPr>
              <w:pStyle w:val="af"/>
              <w:spacing w:after="0"/>
              <w:ind w:left="0"/>
              <w:rPr>
                <w:rFonts w:ascii="Times New Roman" w:hAnsi="Times New Roman"/>
                <w:b/>
                <w:sz w:val="24"/>
                <w:szCs w:val="24"/>
              </w:rPr>
            </w:pPr>
            <w:r w:rsidRPr="006460BF">
              <w:rPr>
                <w:rFonts w:ascii="Times New Roman" w:hAnsi="Times New Roman"/>
                <w:b/>
                <w:sz w:val="24"/>
                <w:szCs w:val="24"/>
              </w:rPr>
              <w:t>Всього без ПДВ:</w:t>
            </w:r>
          </w:p>
        </w:tc>
        <w:tc>
          <w:tcPr>
            <w:tcW w:w="2240" w:type="dxa"/>
            <w:tcBorders>
              <w:top w:val="single" w:sz="4" w:space="0" w:color="auto"/>
              <w:left w:val="single" w:sz="4" w:space="0" w:color="auto"/>
              <w:bottom w:val="single" w:sz="4" w:space="0" w:color="auto"/>
              <w:right w:val="single" w:sz="4" w:space="0" w:color="auto"/>
            </w:tcBorders>
          </w:tcPr>
          <w:p w:rsidR="002D1A54" w:rsidRPr="006460BF" w:rsidRDefault="002D1A54" w:rsidP="006460BF">
            <w:pPr>
              <w:pStyle w:val="af"/>
              <w:spacing w:after="0"/>
              <w:ind w:left="0"/>
              <w:jc w:val="both"/>
              <w:rPr>
                <w:rFonts w:ascii="Times New Roman" w:hAnsi="Times New Roman"/>
                <w:sz w:val="24"/>
                <w:szCs w:val="24"/>
              </w:rPr>
            </w:pPr>
          </w:p>
        </w:tc>
      </w:tr>
      <w:tr w:rsidR="002D1A54" w:rsidRPr="006460BF" w:rsidTr="002D1A54">
        <w:tc>
          <w:tcPr>
            <w:tcW w:w="2552" w:type="dxa"/>
            <w:gridSpan w:val="2"/>
            <w:tcBorders>
              <w:top w:val="single" w:sz="4" w:space="0" w:color="auto"/>
              <w:left w:val="single" w:sz="4" w:space="0" w:color="auto"/>
              <w:bottom w:val="single" w:sz="4" w:space="0" w:color="auto"/>
              <w:right w:val="single" w:sz="4" w:space="0" w:color="auto"/>
            </w:tcBorders>
          </w:tcPr>
          <w:p w:rsidR="002D1A54" w:rsidRPr="006460BF" w:rsidRDefault="002D1A54" w:rsidP="006460BF">
            <w:pPr>
              <w:pStyle w:val="af"/>
              <w:spacing w:after="0"/>
              <w:ind w:left="0"/>
              <w:rPr>
                <w:rFonts w:ascii="Times New Roman" w:hAnsi="Times New Roman"/>
                <w:b/>
                <w:sz w:val="24"/>
                <w:szCs w:val="24"/>
              </w:rPr>
            </w:pPr>
          </w:p>
        </w:tc>
        <w:tc>
          <w:tcPr>
            <w:tcW w:w="5841" w:type="dxa"/>
            <w:gridSpan w:val="4"/>
            <w:tcBorders>
              <w:top w:val="single" w:sz="4" w:space="0" w:color="auto"/>
              <w:left w:val="single" w:sz="4" w:space="0" w:color="auto"/>
              <w:bottom w:val="single" w:sz="4" w:space="0" w:color="auto"/>
              <w:right w:val="single" w:sz="4" w:space="0" w:color="auto"/>
            </w:tcBorders>
          </w:tcPr>
          <w:p w:rsidR="002D1A54" w:rsidRPr="006460BF" w:rsidRDefault="002D1A54" w:rsidP="006460BF">
            <w:pPr>
              <w:pStyle w:val="af"/>
              <w:spacing w:after="0"/>
              <w:ind w:left="0"/>
              <w:rPr>
                <w:rFonts w:ascii="Times New Roman" w:hAnsi="Times New Roman"/>
                <w:b/>
                <w:sz w:val="24"/>
                <w:szCs w:val="24"/>
              </w:rPr>
            </w:pPr>
            <w:r w:rsidRPr="006460BF">
              <w:rPr>
                <w:rFonts w:ascii="Times New Roman" w:hAnsi="Times New Roman"/>
                <w:b/>
                <w:sz w:val="24"/>
                <w:szCs w:val="24"/>
              </w:rPr>
              <w:t>ПДВ:</w:t>
            </w:r>
          </w:p>
        </w:tc>
        <w:tc>
          <w:tcPr>
            <w:tcW w:w="2240" w:type="dxa"/>
            <w:tcBorders>
              <w:top w:val="single" w:sz="4" w:space="0" w:color="auto"/>
              <w:left w:val="single" w:sz="4" w:space="0" w:color="auto"/>
              <w:bottom w:val="single" w:sz="4" w:space="0" w:color="auto"/>
              <w:right w:val="single" w:sz="4" w:space="0" w:color="auto"/>
            </w:tcBorders>
          </w:tcPr>
          <w:p w:rsidR="002D1A54" w:rsidRPr="006460BF" w:rsidRDefault="002D1A54" w:rsidP="006460BF">
            <w:pPr>
              <w:pStyle w:val="af"/>
              <w:spacing w:after="0"/>
              <w:ind w:left="0"/>
              <w:jc w:val="both"/>
              <w:rPr>
                <w:rFonts w:ascii="Times New Roman" w:hAnsi="Times New Roman"/>
                <w:sz w:val="24"/>
                <w:szCs w:val="24"/>
              </w:rPr>
            </w:pPr>
          </w:p>
        </w:tc>
      </w:tr>
      <w:tr w:rsidR="002D1A54" w:rsidRPr="006460BF" w:rsidTr="002D1A54">
        <w:tc>
          <w:tcPr>
            <w:tcW w:w="2552" w:type="dxa"/>
            <w:gridSpan w:val="2"/>
            <w:tcBorders>
              <w:top w:val="single" w:sz="4" w:space="0" w:color="auto"/>
              <w:left w:val="single" w:sz="4" w:space="0" w:color="auto"/>
              <w:bottom w:val="single" w:sz="4" w:space="0" w:color="auto"/>
              <w:right w:val="single" w:sz="4" w:space="0" w:color="auto"/>
            </w:tcBorders>
          </w:tcPr>
          <w:p w:rsidR="002D1A54" w:rsidRPr="006460BF" w:rsidRDefault="002D1A54" w:rsidP="006460BF">
            <w:pPr>
              <w:pStyle w:val="af"/>
              <w:spacing w:after="0"/>
              <w:ind w:left="0"/>
              <w:rPr>
                <w:rFonts w:ascii="Times New Roman" w:hAnsi="Times New Roman"/>
                <w:b/>
                <w:sz w:val="24"/>
                <w:szCs w:val="24"/>
              </w:rPr>
            </w:pPr>
          </w:p>
        </w:tc>
        <w:tc>
          <w:tcPr>
            <w:tcW w:w="5841" w:type="dxa"/>
            <w:gridSpan w:val="4"/>
            <w:tcBorders>
              <w:top w:val="single" w:sz="4" w:space="0" w:color="auto"/>
              <w:left w:val="single" w:sz="4" w:space="0" w:color="auto"/>
              <w:bottom w:val="single" w:sz="4" w:space="0" w:color="auto"/>
              <w:right w:val="single" w:sz="4" w:space="0" w:color="auto"/>
            </w:tcBorders>
          </w:tcPr>
          <w:p w:rsidR="002D1A54" w:rsidRPr="006460BF" w:rsidRDefault="002D1A54" w:rsidP="006460BF">
            <w:pPr>
              <w:pStyle w:val="af"/>
              <w:spacing w:after="0"/>
              <w:ind w:left="0"/>
              <w:rPr>
                <w:rFonts w:ascii="Times New Roman" w:hAnsi="Times New Roman"/>
                <w:b/>
                <w:sz w:val="24"/>
                <w:szCs w:val="24"/>
              </w:rPr>
            </w:pPr>
            <w:r w:rsidRPr="006460BF">
              <w:rPr>
                <w:rFonts w:ascii="Times New Roman" w:hAnsi="Times New Roman"/>
                <w:b/>
                <w:sz w:val="24"/>
                <w:szCs w:val="24"/>
              </w:rPr>
              <w:t>Всього з ПДВ:</w:t>
            </w:r>
          </w:p>
        </w:tc>
        <w:tc>
          <w:tcPr>
            <w:tcW w:w="2240" w:type="dxa"/>
            <w:tcBorders>
              <w:top w:val="single" w:sz="4" w:space="0" w:color="auto"/>
              <w:left w:val="single" w:sz="4" w:space="0" w:color="auto"/>
              <w:bottom w:val="single" w:sz="4" w:space="0" w:color="auto"/>
              <w:right w:val="single" w:sz="4" w:space="0" w:color="auto"/>
            </w:tcBorders>
          </w:tcPr>
          <w:p w:rsidR="002D1A54" w:rsidRPr="006460BF" w:rsidRDefault="002D1A54" w:rsidP="006460BF">
            <w:pPr>
              <w:pStyle w:val="af"/>
              <w:spacing w:after="0"/>
              <w:ind w:left="0"/>
              <w:jc w:val="both"/>
              <w:rPr>
                <w:rFonts w:ascii="Times New Roman" w:hAnsi="Times New Roman"/>
                <w:sz w:val="24"/>
                <w:szCs w:val="24"/>
              </w:rPr>
            </w:pPr>
          </w:p>
        </w:tc>
      </w:tr>
    </w:tbl>
    <w:p w:rsidR="00822E01" w:rsidRPr="006460BF" w:rsidRDefault="00822E01" w:rsidP="006460BF">
      <w:pPr>
        <w:pStyle w:val="af6"/>
        <w:jc w:val="right"/>
        <w:rPr>
          <w:sz w:val="24"/>
          <w:lang w:val="uk-UA"/>
        </w:rPr>
      </w:pPr>
    </w:p>
    <w:p w:rsidR="00822E01" w:rsidRPr="006460BF" w:rsidRDefault="00822E01" w:rsidP="006460BF">
      <w:pPr>
        <w:spacing w:after="0"/>
        <w:rPr>
          <w:rFonts w:ascii="Times New Roman" w:hAnsi="Times New Roman"/>
          <w:sz w:val="24"/>
          <w:szCs w:val="24"/>
        </w:rPr>
      </w:pPr>
    </w:p>
    <w:tbl>
      <w:tblPr>
        <w:tblW w:w="0" w:type="auto"/>
        <w:tblInd w:w="-15" w:type="dxa"/>
        <w:tblLayout w:type="fixed"/>
        <w:tblCellMar>
          <w:top w:w="108" w:type="dxa"/>
          <w:bottom w:w="108" w:type="dxa"/>
        </w:tblCellMar>
        <w:tblLook w:val="0000" w:firstRow="0" w:lastRow="0" w:firstColumn="0" w:lastColumn="0" w:noHBand="0" w:noVBand="0"/>
      </w:tblPr>
      <w:tblGrid>
        <w:gridCol w:w="5085"/>
        <w:gridCol w:w="5528"/>
      </w:tblGrid>
      <w:tr w:rsidR="00822E01" w:rsidRPr="006460BF" w:rsidTr="00E2498A">
        <w:tc>
          <w:tcPr>
            <w:tcW w:w="5085" w:type="dxa"/>
          </w:tcPr>
          <w:p w:rsidR="00822E01" w:rsidRPr="006460BF" w:rsidRDefault="00822E01" w:rsidP="006460BF">
            <w:pPr>
              <w:tabs>
                <w:tab w:val="center" w:pos="5102"/>
              </w:tabs>
              <w:snapToGrid w:val="0"/>
              <w:spacing w:after="0"/>
              <w:rPr>
                <w:rFonts w:ascii="Times New Roman" w:hAnsi="Times New Roman"/>
                <w:b/>
                <w:sz w:val="24"/>
                <w:szCs w:val="24"/>
              </w:rPr>
            </w:pPr>
            <w:r w:rsidRPr="006460BF">
              <w:rPr>
                <w:rFonts w:ascii="Times New Roman" w:hAnsi="Times New Roman"/>
                <w:b/>
                <w:bCs/>
                <w:sz w:val="24"/>
                <w:szCs w:val="24"/>
              </w:rPr>
              <w:t>ВИКОНАВЕЦЬ</w:t>
            </w:r>
            <w:r w:rsidRPr="006460BF">
              <w:rPr>
                <w:rFonts w:ascii="Times New Roman" w:hAnsi="Times New Roman"/>
                <w:b/>
                <w:sz w:val="24"/>
                <w:szCs w:val="24"/>
              </w:rPr>
              <w:t xml:space="preserve"> </w:t>
            </w:r>
          </w:p>
        </w:tc>
        <w:tc>
          <w:tcPr>
            <w:tcW w:w="5528" w:type="dxa"/>
          </w:tcPr>
          <w:p w:rsidR="00822E01" w:rsidRPr="006460BF" w:rsidRDefault="00822E01" w:rsidP="006460BF">
            <w:pPr>
              <w:tabs>
                <w:tab w:val="center" w:pos="5102"/>
              </w:tabs>
              <w:snapToGrid w:val="0"/>
              <w:spacing w:after="0"/>
              <w:rPr>
                <w:rFonts w:ascii="Times New Roman" w:hAnsi="Times New Roman"/>
                <w:b/>
                <w:bCs/>
                <w:sz w:val="24"/>
                <w:szCs w:val="24"/>
              </w:rPr>
            </w:pPr>
            <w:r w:rsidRPr="006460BF">
              <w:rPr>
                <w:rFonts w:ascii="Times New Roman" w:hAnsi="Times New Roman"/>
                <w:b/>
                <w:bCs/>
                <w:sz w:val="24"/>
                <w:szCs w:val="24"/>
              </w:rPr>
              <w:t xml:space="preserve">ЗАМОВНИК </w:t>
            </w:r>
          </w:p>
        </w:tc>
      </w:tr>
      <w:tr w:rsidR="00822E01" w:rsidRPr="006460BF" w:rsidTr="00E2498A">
        <w:tc>
          <w:tcPr>
            <w:tcW w:w="5085" w:type="dxa"/>
          </w:tcPr>
          <w:p w:rsidR="00822E01" w:rsidRPr="006460BF" w:rsidRDefault="00822E01" w:rsidP="006460BF">
            <w:pPr>
              <w:tabs>
                <w:tab w:val="center" w:pos="5102"/>
              </w:tabs>
              <w:snapToGrid w:val="0"/>
              <w:spacing w:after="0"/>
              <w:rPr>
                <w:rFonts w:ascii="Times New Roman" w:hAnsi="Times New Roman"/>
                <w:b/>
                <w:sz w:val="24"/>
                <w:szCs w:val="24"/>
              </w:rPr>
            </w:pPr>
          </w:p>
        </w:tc>
        <w:tc>
          <w:tcPr>
            <w:tcW w:w="5528" w:type="dxa"/>
          </w:tcPr>
          <w:p w:rsidR="00161058" w:rsidRPr="006460BF" w:rsidRDefault="00161058" w:rsidP="006460BF">
            <w:pPr>
              <w:pStyle w:val="af5"/>
              <w:tabs>
                <w:tab w:val="center" w:pos="5102"/>
              </w:tabs>
              <w:snapToGrid w:val="0"/>
              <w:rPr>
                <w:b/>
                <w:bCs/>
                <w:sz w:val="24"/>
                <w:szCs w:val="24"/>
              </w:rPr>
            </w:pPr>
            <w:proofErr w:type="spellStart"/>
            <w:r w:rsidRPr="006460BF">
              <w:rPr>
                <w:b/>
                <w:bCs/>
                <w:sz w:val="24"/>
                <w:szCs w:val="24"/>
              </w:rPr>
              <w:t>Комунальне</w:t>
            </w:r>
            <w:proofErr w:type="spellEnd"/>
            <w:r w:rsidRPr="006460BF">
              <w:rPr>
                <w:b/>
                <w:bCs/>
                <w:sz w:val="24"/>
                <w:szCs w:val="24"/>
              </w:rPr>
              <w:t xml:space="preserve"> </w:t>
            </w:r>
            <w:proofErr w:type="spellStart"/>
            <w:r w:rsidRPr="006460BF">
              <w:rPr>
                <w:b/>
                <w:bCs/>
                <w:sz w:val="24"/>
                <w:szCs w:val="24"/>
              </w:rPr>
              <w:t>підприємство</w:t>
            </w:r>
            <w:proofErr w:type="spellEnd"/>
            <w:r w:rsidRPr="006460BF">
              <w:rPr>
                <w:b/>
                <w:bCs/>
                <w:sz w:val="24"/>
                <w:szCs w:val="24"/>
              </w:rPr>
              <w:t xml:space="preserve">      </w:t>
            </w:r>
            <w:proofErr w:type="gramStart"/>
            <w:r w:rsidRPr="006460BF">
              <w:rPr>
                <w:b/>
                <w:bCs/>
                <w:sz w:val="24"/>
                <w:szCs w:val="24"/>
              </w:rPr>
              <w:t xml:space="preserve">   «</w:t>
            </w:r>
            <w:proofErr w:type="spellStart"/>
            <w:proofErr w:type="gramEnd"/>
            <w:r w:rsidRPr="006460BF">
              <w:rPr>
                <w:b/>
                <w:bCs/>
                <w:sz w:val="24"/>
                <w:szCs w:val="24"/>
              </w:rPr>
              <w:t>Черкасиводоканал</w:t>
            </w:r>
            <w:proofErr w:type="spellEnd"/>
            <w:r w:rsidRPr="006460BF">
              <w:rPr>
                <w:b/>
                <w:bCs/>
                <w:sz w:val="24"/>
                <w:szCs w:val="24"/>
              </w:rPr>
              <w:t>»</w:t>
            </w:r>
          </w:p>
          <w:p w:rsidR="00161058" w:rsidRPr="006460BF" w:rsidRDefault="00161058" w:rsidP="006460BF">
            <w:pPr>
              <w:pStyle w:val="af5"/>
              <w:tabs>
                <w:tab w:val="center" w:pos="5102"/>
              </w:tabs>
              <w:snapToGrid w:val="0"/>
              <w:rPr>
                <w:b/>
                <w:bCs/>
                <w:sz w:val="24"/>
                <w:szCs w:val="24"/>
              </w:rPr>
            </w:pPr>
            <w:proofErr w:type="spellStart"/>
            <w:r w:rsidRPr="006460BF">
              <w:rPr>
                <w:b/>
                <w:bCs/>
                <w:sz w:val="24"/>
                <w:szCs w:val="24"/>
              </w:rPr>
              <w:t>Черкаської</w:t>
            </w:r>
            <w:proofErr w:type="spellEnd"/>
            <w:r w:rsidRPr="006460BF">
              <w:rPr>
                <w:b/>
                <w:bCs/>
                <w:sz w:val="24"/>
                <w:szCs w:val="24"/>
              </w:rPr>
              <w:t xml:space="preserve"> </w:t>
            </w:r>
            <w:proofErr w:type="spellStart"/>
            <w:r w:rsidRPr="006460BF">
              <w:rPr>
                <w:b/>
                <w:bCs/>
                <w:sz w:val="24"/>
                <w:szCs w:val="24"/>
              </w:rPr>
              <w:t>міської</w:t>
            </w:r>
            <w:proofErr w:type="spellEnd"/>
            <w:r w:rsidRPr="006460BF">
              <w:rPr>
                <w:b/>
                <w:bCs/>
                <w:sz w:val="24"/>
                <w:szCs w:val="24"/>
              </w:rPr>
              <w:t xml:space="preserve"> ради</w:t>
            </w:r>
          </w:p>
          <w:p w:rsidR="00161058" w:rsidRPr="006460BF" w:rsidRDefault="00161058" w:rsidP="006460BF">
            <w:pPr>
              <w:pStyle w:val="af5"/>
              <w:tabs>
                <w:tab w:val="center" w:pos="5102"/>
              </w:tabs>
              <w:snapToGrid w:val="0"/>
              <w:rPr>
                <w:b/>
                <w:bCs/>
                <w:sz w:val="24"/>
                <w:szCs w:val="24"/>
              </w:rPr>
            </w:pPr>
            <w:r w:rsidRPr="006460BF">
              <w:rPr>
                <w:b/>
                <w:bCs/>
                <w:sz w:val="24"/>
                <w:szCs w:val="24"/>
              </w:rPr>
              <w:t xml:space="preserve">18036, м. </w:t>
            </w:r>
            <w:proofErr w:type="spellStart"/>
            <w:r w:rsidRPr="006460BF">
              <w:rPr>
                <w:b/>
                <w:bCs/>
                <w:sz w:val="24"/>
                <w:szCs w:val="24"/>
              </w:rPr>
              <w:t>Черкаси</w:t>
            </w:r>
            <w:proofErr w:type="spellEnd"/>
            <w:r w:rsidRPr="006460BF">
              <w:rPr>
                <w:b/>
                <w:bCs/>
                <w:sz w:val="24"/>
                <w:szCs w:val="24"/>
              </w:rPr>
              <w:t xml:space="preserve">   </w:t>
            </w:r>
          </w:p>
          <w:p w:rsidR="00161058" w:rsidRPr="006460BF" w:rsidRDefault="00161058" w:rsidP="006460BF">
            <w:pPr>
              <w:pStyle w:val="af5"/>
              <w:tabs>
                <w:tab w:val="center" w:pos="5102"/>
              </w:tabs>
              <w:snapToGrid w:val="0"/>
              <w:rPr>
                <w:b/>
                <w:bCs/>
                <w:sz w:val="24"/>
                <w:szCs w:val="24"/>
              </w:rPr>
            </w:pPr>
            <w:proofErr w:type="spellStart"/>
            <w:r w:rsidRPr="006460BF">
              <w:rPr>
                <w:b/>
                <w:bCs/>
                <w:sz w:val="24"/>
                <w:szCs w:val="24"/>
              </w:rPr>
              <w:t>вул</w:t>
            </w:r>
            <w:proofErr w:type="spellEnd"/>
            <w:r w:rsidRPr="006460BF">
              <w:rPr>
                <w:b/>
                <w:bCs/>
                <w:sz w:val="24"/>
                <w:szCs w:val="24"/>
              </w:rPr>
              <w:t xml:space="preserve">. </w:t>
            </w:r>
            <w:proofErr w:type="spellStart"/>
            <w:r w:rsidRPr="006460BF">
              <w:rPr>
                <w:b/>
                <w:bCs/>
                <w:sz w:val="24"/>
                <w:szCs w:val="24"/>
              </w:rPr>
              <w:t>Гетьмана</w:t>
            </w:r>
            <w:proofErr w:type="spellEnd"/>
            <w:r w:rsidRPr="006460BF">
              <w:rPr>
                <w:b/>
                <w:bCs/>
                <w:sz w:val="24"/>
                <w:szCs w:val="24"/>
              </w:rPr>
              <w:t xml:space="preserve"> </w:t>
            </w:r>
            <w:proofErr w:type="spellStart"/>
            <w:r w:rsidRPr="006460BF">
              <w:rPr>
                <w:b/>
                <w:bCs/>
                <w:sz w:val="24"/>
                <w:szCs w:val="24"/>
              </w:rPr>
              <w:t>Сагайдачного</w:t>
            </w:r>
            <w:proofErr w:type="spellEnd"/>
            <w:r w:rsidRPr="006460BF">
              <w:rPr>
                <w:b/>
                <w:bCs/>
                <w:sz w:val="24"/>
                <w:szCs w:val="24"/>
              </w:rPr>
              <w:t>, 12</w:t>
            </w:r>
          </w:p>
          <w:p w:rsidR="00161058" w:rsidRPr="006460BF" w:rsidRDefault="00161058" w:rsidP="006460BF">
            <w:pPr>
              <w:pStyle w:val="af5"/>
              <w:tabs>
                <w:tab w:val="center" w:pos="5102"/>
              </w:tabs>
              <w:snapToGrid w:val="0"/>
              <w:rPr>
                <w:b/>
                <w:bCs/>
                <w:sz w:val="24"/>
                <w:szCs w:val="24"/>
              </w:rPr>
            </w:pPr>
            <w:r w:rsidRPr="006460BF">
              <w:rPr>
                <w:b/>
                <w:bCs/>
                <w:sz w:val="24"/>
                <w:szCs w:val="24"/>
              </w:rPr>
              <w:t>ЄДРПОУ 03357168</w:t>
            </w:r>
          </w:p>
          <w:p w:rsidR="00161058" w:rsidRPr="006460BF" w:rsidRDefault="00161058" w:rsidP="006460BF">
            <w:pPr>
              <w:pStyle w:val="af5"/>
              <w:tabs>
                <w:tab w:val="center" w:pos="5102"/>
              </w:tabs>
              <w:snapToGrid w:val="0"/>
              <w:rPr>
                <w:b/>
                <w:bCs/>
                <w:sz w:val="24"/>
                <w:szCs w:val="24"/>
              </w:rPr>
            </w:pPr>
            <w:r w:rsidRPr="006460BF">
              <w:rPr>
                <w:b/>
                <w:bCs/>
                <w:sz w:val="24"/>
                <w:szCs w:val="24"/>
              </w:rPr>
              <w:t>IBAN UA653510050000026003317673900</w:t>
            </w:r>
          </w:p>
          <w:p w:rsidR="00161058" w:rsidRPr="006460BF" w:rsidRDefault="00161058" w:rsidP="006460BF">
            <w:pPr>
              <w:pStyle w:val="af5"/>
              <w:tabs>
                <w:tab w:val="center" w:pos="5102"/>
              </w:tabs>
              <w:snapToGrid w:val="0"/>
              <w:rPr>
                <w:b/>
                <w:bCs/>
                <w:sz w:val="24"/>
                <w:szCs w:val="24"/>
              </w:rPr>
            </w:pPr>
            <w:r w:rsidRPr="006460BF">
              <w:rPr>
                <w:b/>
                <w:bCs/>
                <w:sz w:val="24"/>
                <w:szCs w:val="24"/>
              </w:rPr>
              <w:t>в АТ «</w:t>
            </w:r>
            <w:proofErr w:type="spellStart"/>
            <w:r w:rsidRPr="006460BF">
              <w:rPr>
                <w:b/>
                <w:bCs/>
                <w:sz w:val="24"/>
                <w:szCs w:val="24"/>
              </w:rPr>
              <w:t>УкрСиббанк</w:t>
            </w:r>
            <w:proofErr w:type="spellEnd"/>
            <w:r w:rsidRPr="006460BF">
              <w:rPr>
                <w:b/>
                <w:bCs/>
                <w:sz w:val="24"/>
                <w:szCs w:val="24"/>
              </w:rPr>
              <w:t>»</w:t>
            </w:r>
          </w:p>
          <w:p w:rsidR="00161058" w:rsidRPr="006460BF" w:rsidRDefault="00161058" w:rsidP="006460BF">
            <w:pPr>
              <w:pStyle w:val="af5"/>
              <w:tabs>
                <w:tab w:val="center" w:pos="5102"/>
              </w:tabs>
              <w:snapToGrid w:val="0"/>
              <w:rPr>
                <w:b/>
                <w:bCs/>
                <w:sz w:val="24"/>
                <w:szCs w:val="24"/>
              </w:rPr>
            </w:pPr>
            <w:r w:rsidRPr="006460BF">
              <w:rPr>
                <w:b/>
                <w:bCs/>
                <w:sz w:val="24"/>
                <w:szCs w:val="24"/>
              </w:rPr>
              <w:t>ІПН № 033571623012,</w:t>
            </w:r>
          </w:p>
          <w:p w:rsidR="00161058" w:rsidRPr="006460BF" w:rsidRDefault="00161058" w:rsidP="006460BF">
            <w:pPr>
              <w:pStyle w:val="af5"/>
              <w:tabs>
                <w:tab w:val="center" w:pos="5102"/>
              </w:tabs>
              <w:snapToGrid w:val="0"/>
              <w:rPr>
                <w:b/>
                <w:bCs/>
                <w:sz w:val="24"/>
                <w:szCs w:val="24"/>
              </w:rPr>
            </w:pPr>
            <w:r w:rsidRPr="006460BF">
              <w:rPr>
                <w:b/>
                <w:bCs/>
                <w:sz w:val="24"/>
                <w:szCs w:val="24"/>
              </w:rPr>
              <w:t>тел.(0472) 37-33-00</w:t>
            </w:r>
          </w:p>
          <w:p w:rsidR="00161058" w:rsidRPr="006460BF" w:rsidRDefault="00161058" w:rsidP="006460BF">
            <w:pPr>
              <w:pStyle w:val="af5"/>
              <w:tabs>
                <w:tab w:val="center" w:pos="5102"/>
              </w:tabs>
              <w:snapToGrid w:val="0"/>
              <w:rPr>
                <w:b/>
                <w:bCs/>
                <w:sz w:val="24"/>
                <w:szCs w:val="24"/>
              </w:rPr>
            </w:pPr>
          </w:p>
          <w:p w:rsidR="00822E01" w:rsidRPr="006460BF" w:rsidRDefault="00161058" w:rsidP="006460BF">
            <w:pPr>
              <w:pStyle w:val="af5"/>
              <w:tabs>
                <w:tab w:val="center" w:pos="5102"/>
              </w:tabs>
              <w:snapToGrid w:val="0"/>
              <w:rPr>
                <w:b/>
                <w:bCs/>
                <w:sz w:val="24"/>
                <w:szCs w:val="24"/>
              </w:rPr>
            </w:pPr>
            <w:r w:rsidRPr="006460BF">
              <w:rPr>
                <w:b/>
                <w:bCs/>
                <w:sz w:val="24"/>
                <w:szCs w:val="24"/>
              </w:rPr>
              <w:t xml:space="preserve">Директор _________ </w:t>
            </w:r>
            <w:proofErr w:type="spellStart"/>
            <w:r w:rsidRPr="006460BF">
              <w:rPr>
                <w:b/>
                <w:bCs/>
                <w:sz w:val="24"/>
                <w:szCs w:val="24"/>
              </w:rPr>
              <w:t>Іван</w:t>
            </w:r>
            <w:proofErr w:type="spellEnd"/>
            <w:r w:rsidRPr="006460BF">
              <w:rPr>
                <w:b/>
                <w:bCs/>
                <w:sz w:val="24"/>
                <w:szCs w:val="24"/>
              </w:rPr>
              <w:t xml:space="preserve"> СУХАРЬКОВ                </w:t>
            </w:r>
          </w:p>
        </w:tc>
      </w:tr>
    </w:tbl>
    <w:p w:rsidR="009E7D66" w:rsidRPr="00E05AD4" w:rsidRDefault="009E7D66" w:rsidP="00EE442F">
      <w:pPr>
        <w:spacing w:after="0" w:line="240" w:lineRule="auto"/>
        <w:ind w:firstLine="360"/>
        <w:jc w:val="right"/>
        <w:rPr>
          <w:rFonts w:ascii="Times New Roman" w:hAnsi="Times New Roman"/>
          <w:b/>
          <w:color w:val="FF0000"/>
          <w:sz w:val="24"/>
          <w:szCs w:val="24"/>
          <w:lang w:eastAsia="ru-RU"/>
        </w:rPr>
      </w:pPr>
    </w:p>
    <w:p w:rsidR="00CD476F" w:rsidRPr="00E05AD4" w:rsidRDefault="00CD476F" w:rsidP="00EE442F">
      <w:pPr>
        <w:spacing w:after="0" w:line="240" w:lineRule="auto"/>
        <w:ind w:firstLine="360"/>
        <w:jc w:val="right"/>
        <w:rPr>
          <w:rFonts w:ascii="Times New Roman" w:hAnsi="Times New Roman"/>
          <w:b/>
          <w:color w:val="FF0000"/>
          <w:sz w:val="24"/>
          <w:szCs w:val="24"/>
          <w:lang w:eastAsia="ru-RU"/>
        </w:rPr>
      </w:pPr>
    </w:p>
    <w:p w:rsidR="00CD476F" w:rsidRPr="00E05AD4" w:rsidRDefault="00CD476F" w:rsidP="00EE442F">
      <w:pPr>
        <w:spacing w:after="0" w:line="240" w:lineRule="auto"/>
        <w:ind w:firstLine="360"/>
        <w:jc w:val="right"/>
        <w:rPr>
          <w:rFonts w:ascii="Times New Roman" w:hAnsi="Times New Roman"/>
          <w:b/>
          <w:color w:val="FF0000"/>
          <w:sz w:val="24"/>
          <w:szCs w:val="24"/>
          <w:lang w:eastAsia="ru-RU"/>
        </w:rPr>
      </w:pPr>
    </w:p>
    <w:p w:rsidR="0084499B" w:rsidRPr="00E05AD4" w:rsidRDefault="0084499B" w:rsidP="00EE442F">
      <w:pPr>
        <w:spacing w:after="0" w:line="240" w:lineRule="auto"/>
        <w:ind w:firstLine="360"/>
        <w:jc w:val="right"/>
        <w:rPr>
          <w:rFonts w:ascii="Times New Roman" w:hAnsi="Times New Roman"/>
          <w:b/>
          <w:color w:val="FF0000"/>
          <w:sz w:val="24"/>
          <w:szCs w:val="24"/>
          <w:lang w:eastAsia="ru-RU"/>
        </w:rPr>
      </w:pPr>
    </w:p>
    <w:p w:rsidR="0084499B" w:rsidRPr="00E05AD4" w:rsidRDefault="0084499B" w:rsidP="00EE442F">
      <w:pPr>
        <w:spacing w:after="0" w:line="240" w:lineRule="auto"/>
        <w:ind w:firstLine="360"/>
        <w:jc w:val="right"/>
        <w:rPr>
          <w:rFonts w:ascii="Times New Roman" w:hAnsi="Times New Roman"/>
          <w:b/>
          <w:color w:val="FF0000"/>
          <w:sz w:val="24"/>
          <w:szCs w:val="24"/>
          <w:lang w:eastAsia="ru-RU"/>
        </w:rPr>
      </w:pPr>
    </w:p>
    <w:p w:rsidR="0084499B" w:rsidRPr="00E05AD4" w:rsidRDefault="0084499B" w:rsidP="00EE442F">
      <w:pPr>
        <w:spacing w:after="0" w:line="240" w:lineRule="auto"/>
        <w:ind w:firstLine="360"/>
        <w:jc w:val="right"/>
        <w:rPr>
          <w:rFonts w:ascii="Times New Roman" w:hAnsi="Times New Roman"/>
          <w:b/>
          <w:color w:val="FF0000"/>
          <w:sz w:val="24"/>
          <w:szCs w:val="24"/>
          <w:lang w:eastAsia="ru-RU"/>
        </w:rPr>
      </w:pPr>
    </w:p>
    <w:p w:rsidR="0084499B" w:rsidRPr="00E05AD4" w:rsidRDefault="0084499B" w:rsidP="00EE442F">
      <w:pPr>
        <w:spacing w:after="0" w:line="240" w:lineRule="auto"/>
        <w:ind w:firstLine="360"/>
        <w:jc w:val="right"/>
        <w:rPr>
          <w:rFonts w:ascii="Times New Roman" w:hAnsi="Times New Roman"/>
          <w:b/>
          <w:color w:val="FF0000"/>
          <w:sz w:val="24"/>
          <w:szCs w:val="24"/>
          <w:lang w:eastAsia="ru-RU"/>
        </w:rPr>
      </w:pPr>
    </w:p>
    <w:p w:rsidR="0084499B" w:rsidRPr="00E05AD4"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AB217E" w:rsidRDefault="00AB217E" w:rsidP="00EE442F">
      <w:pPr>
        <w:spacing w:after="0" w:line="240" w:lineRule="auto"/>
        <w:ind w:firstLine="360"/>
        <w:jc w:val="right"/>
        <w:rPr>
          <w:rFonts w:ascii="Times New Roman" w:hAnsi="Times New Roman"/>
          <w:b/>
          <w:color w:val="FF0000"/>
          <w:sz w:val="24"/>
          <w:szCs w:val="24"/>
          <w:lang w:eastAsia="ru-RU"/>
        </w:rPr>
      </w:pPr>
    </w:p>
    <w:p w:rsidR="00AB217E" w:rsidRDefault="00AB217E" w:rsidP="00EE442F">
      <w:pPr>
        <w:spacing w:after="0" w:line="240" w:lineRule="auto"/>
        <w:ind w:firstLine="360"/>
        <w:jc w:val="right"/>
        <w:rPr>
          <w:rFonts w:ascii="Times New Roman" w:hAnsi="Times New Roman"/>
          <w:b/>
          <w:color w:val="FF0000"/>
          <w:sz w:val="24"/>
          <w:szCs w:val="24"/>
          <w:lang w:eastAsia="ru-RU"/>
        </w:rPr>
      </w:pPr>
    </w:p>
    <w:p w:rsidR="00F50F51" w:rsidRDefault="00F50F51" w:rsidP="00EE442F">
      <w:pPr>
        <w:spacing w:after="0" w:line="240" w:lineRule="auto"/>
        <w:ind w:firstLine="360"/>
        <w:jc w:val="right"/>
        <w:rPr>
          <w:rFonts w:ascii="Times New Roman" w:hAnsi="Times New Roman"/>
          <w:b/>
          <w:color w:val="FF0000"/>
          <w:sz w:val="24"/>
          <w:szCs w:val="24"/>
          <w:lang w:eastAsia="ru-RU"/>
        </w:rPr>
      </w:pPr>
    </w:p>
    <w:p w:rsidR="00F50F51" w:rsidRDefault="00F50F51" w:rsidP="00EE442F">
      <w:pPr>
        <w:spacing w:after="0" w:line="240" w:lineRule="auto"/>
        <w:ind w:firstLine="360"/>
        <w:jc w:val="right"/>
        <w:rPr>
          <w:rFonts w:ascii="Times New Roman" w:hAnsi="Times New Roman"/>
          <w:b/>
          <w:color w:val="FF0000"/>
          <w:sz w:val="24"/>
          <w:szCs w:val="24"/>
          <w:lang w:eastAsia="ru-RU"/>
        </w:rPr>
      </w:pPr>
    </w:p>
    <w:p w:rsidR="00F50F51" w:rsidRDefault="00F50F51" w:rsidP="00EE442F">
      <w:pPr>
        <w:spacing w:after="0" w:line="240" w:lineRule="auto"/>
        <w:ind w:firstLine="360"/>
        <w:jc w:val="right"/>
        <w:rPr>
          <w:rFonts w:ascii="Times New Roman" w:hAnsi="Times New Roman"/>
          <w:b/>
          <w:color w:val="FF0000"/>
          <w:sz w:val="24"/>
          <w:szCs w:val="24"/>
          <w:lang w:eastAsia="ru-RU"/>
        </w:rPr>
      </w:pPr>
    </w:p>
    <w:p w:rsidR="002D1A54" w:rsidRDefault="002D1A54" w:rsidP="00EE442F">
      <w:pPr>
        <w:spacing w:after="0" w:line="240" w:lineRule="auto"/>
        <w:ind w:firstLine="360"/>
        <w:jc w:val="right"/>
        <w:rPr>
          <w:rFonts w:ascii="Times New Roman" w:hAnsi="Times New Roman"/>
          <w:b/>
          <w:color w:val="FF0000"/>
          <w:sz w:val="24"/>
          <w:szCs w:val="24"/>
          <w:lang w:eastAsia="ru-RU"/>
        </w:rPr>
      </w:pPr>
    </w:p>
    <w:p w:rsidR="00F50F51" w:rsidRDefault="00F50F51"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proofErr w:type="spellStart"/>
      <w:r w:rsidRPr="00BD3A2A">
        <w:rPr>
          <w:rFonts w:ascii="Times New Roman" w:hAnsi="Times New Roman"/>
          <w:b/>
          <w:sz w:val="24"/>
          <w:szCs w:val="24"/>
          <w:lang w:val="ru-RU" w:eastAsia="ru-RU"/>
        </w:rPr>
        <w:t>Додаток</w:t>
      </w:r>
      <w:proofErr w:type="spellEnd"/>
      <w:r w:rsidRPr="00BD3A2A">
        <w:rPr>
          <w:rFonts w:ascii="Times New Roman" w:hAnsi="Times New Roman"/>
          <w:b/>
          <w:sz w:val="24"/>
          <w:szCs w:val="24"/>
          <w:lang w:val="ru-RU" w:eastAsia="ru-RU"/>
        </w:rPr>
        <w:t xml:space="preserve">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EE442F" w:rsidRPr="00BD3A2A" w:rsidRDefault="00EE442F" w:rsidP="00EE442F">
      <w:pPr>
        <w:spacing w:after="0" w:line="240" w:lineRule="auto"/>
        <w:ind w:right="4392"/>
        <w:jc w:val="both"/>
        <w:rPr>
          <w:rFonts w:ascii="Times New Roman" w:hAnsi="Times New Roman"/>
          <w:i/>
          <w:sz w:val="24"/>
          <w:szCs w:val="24"/>
          <w:lang w:eastAsia="ru-RU"/>
        </w:rPr>
      </w:pP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25"/>
        <w:gridCol w:w="1598"/>
        <w:gridCol w:w="2013"/>
        <w:gridCol w:w="1843"/>
        <w:gridCol w:w="1843"/>
        <w:gridCol w:w="1417"/>
      </w:tblGrid>
      <w:tr w:rsidR="00395494" w:rsidRPr="0017184B" w:rsidTr="000021F8">
        <w:tc>
          <w:tcPr>
            <w:tcW w:w="776" w:type="dxa"/>
            <w:tcBorders>
              <w:top w:val="single" w:sz="4" w:space="0" w:color="auto"/>
              <w:left w:val="single" w:sz="4" w:space="0" w:color="auto"/>
              <w:bottom w:val="single" w:sz="4" w:space="0" w:color="auto"/>
              <w:right w:val="single" w:sz="4" w:space="0" w:color="auto"/>
            </w:tcBorders>
            <w:hideMark/>
          </w:tcPr>
          <w:p w:rsidR="00395494" w:rsidRPr="000021F8" w:rsidRDefault="000021F8" w:rsidP="000021F8">
            <w:pPr>
              <w:spacing w:after="0" w:line="240" w:lineRule="auto"/>
              <w:ind w:left="-720"/>
              <w:jc w:val="right"/>
              <w:rPr>
                <w:rFonts w:ascii="Times New Roman" w:eastAsia="Calibri" w:hAnsi="Times New Roman"/>
                <w:sz w:val="24"/>
                <w:szCs w:val="24"/>
                <w:lang w:eastAsia="ru-RU"/>
              </w:rPr>
            </w:pPr>
            <w:r w:rsidRPr="000021F8">
              <w:rPr>
                <w:rFonts w:ascii="Times New Roman" w:eastAsia="Calibri" w:hAnsi="Times New Roman"/>
                <w:sz w:val="24"/>
                <w:szCs w:val="24"/>
                <w:lang w:eastAsia="ru-RU"/>
              </w:rPr>
              <w:t>№</w:t>
            </w:r>
          </w:p>
        </w:tc>
        <w:tc>
          <w:tcPr>
            <w:tcW w:w="2523" w:type="dxa"/>
            <w:gridSpan w:val="2"/>
            <w:tcBorders>
              <w:top w:val="single" w:sz="4" w:space="0" w:color="auto"/>
              <w:left w:val="single" w:sz="4" w:space="0" w:color="auto"/>
              <w:bottom w:val="single" w:sz="4" w:space="0" w:color="auto"/>
              <w:right w:val="single" w:sz="4" w:space="0" w:color="auto"/>
            </w:tcBorders>
            <w:vAlign w:val="center"/>
            <w:hideMark/>
          </w:tcPr>
          <w:p w:rsidR="00395494" w:rsidRPr="000021F8" w:rsidRDefault="0042488D" w:rsidP="004C2F0C">
            <w:pPr>
              <w:spacing w:after="0" w:line="240" w:lineRule="auto"/>
              <w:jc w:val="center"/>
              <w:rPr>
                <w:rFonts w:ascii="Times New Roman" w:eastAsia="Calibri" w:hAnsi="Times New Roman"/>
                <w:sz w:val="24"/>
                <w:szCs w:val="24"/>
                <w:lang w:eastAsia="ru-RU"/>
              </w:rPr>
            </w:pPr>
            <w:r w:rsidRPr="000021F8">
              <w:rPr>
                <w:rFonts w:ascii="Times New Roman" w:eastAsia="Calibri" w:hAnsi="Times New Roman"/>
                <w:sz w:val="24"/>
                <w:szCs w:val="24"/>
                <w:lang w:eastAsia="ru-RU"/>
              </w:rPr>
              <w:t>Найменування послуги</w:t>
            </w:r>
          </w:p>
        </w:tc>
        <w:tc>
          <w:tcPr>
            <w:tcW w:w="2013" w:type="dxa"/>
            <w:tcBorders>
              <w:top w:val="single" w:sz="4" w:space="0" w:color="auto"/>
              <w:left w:val="single" w:sz="4" w:space="0" w:color="auto"/>
              <w:bottom w:val="single" w:sz="4" w:space="0" w:color="auto"/>
              <w:right w:val="single" w:sz="4" w:space="0" w:color="auto"/>
            </w:tcBorders>
          </w:tcPr>
          <w:p w:rsidR="00395494" w:rsidRPr="000021F8" w:rsidRDefault="00395494" w:rsidP="004C2F0C">
            <w:pPr>
              <w:spacing w:after="0" w:line="240" w:lineRule="auto"/>
              <w:jc w:val="center"/>
              <w:rPr>
                <w:rFonts w:ascii="Times New Roman" w:eastAsia="Calibri" w:hAnsi="Times New Roman"/>
                <w:sz w:val="24"/>
                <w:szCs w:val="24"/>
                <w:lang w:eastAsia="ru-RU"/>
              </w:rPr>
            </w:pPr>
          </w:p>
          <w:p w:rsidR="00395494" w:rsidRPr="000021F8" w:rsidRDefault="00395494" w:rsidP="004C2F0C">
            <w:pPr>
              <w:spacing w:after="0" w:line="240" w:lineRule="auto"/>
              <w:jc w:val="center"/>
              <w:rPr>
                <w:rFonts w:ascii="Times New Roman" w:eastAsia="Calibri" w:hAnsi="Times New Roman"/>
                <w:sz w:val="24"/>
                <w:szCs w:val="24"/>
                <w:lang w:eastAsia="ru-RU"/>
              </w:rPr>
            </w:pPr>
            <w:r w:rsidRPr="000021F8">
              <w:rPr>
                <w:rFonts w:ascii="Times New Roman" w:eastAsia="Calibri" w:hAnsi="Times New Roman"/>
                <w:sz w:val="24"/>
                <w:szCs w:val="24"/>
                <w:lang w:eastAsia="ru-RU"/>
              </w:rPr>
              <w:t xml:space="preserve">Кількість </w:t>
            </w:r>
          </w:p>
        </w:tc>
        <w:tc>
          <w:tcPr>
            <w:tcW w:w="1843" w:type="dxa"/>
            <w:tcBorders>
              <w:top w:val="single" w:sz="4" w:space="0" w:color="auto"/>
              <w:left w:val="single" w:sz="4" w:space="0" w:color="auto"/>
              <w:bottom w:val="single" w:sz="4" w:space="0" w:color="auto"/>
              <w:right w:val="single" w:sz="4" w:space="0" w:color="auto"/>
            </w:tcBorders>
          </w:tcPr>
          <w:p w:rsidR="00395494" w:rsidRPr="000021F8" w:rsidRDefault="00395494" w:rsidP="004C2F0C">
            <w:pPr>
              <w:spacing w:after="0" w:line="240" w:lineRule="auto"/>
              <w:jc w:val="center"/>
              <w:rPr>
                <w:rFonts w:ascii="Times New Roman" w:eastAsia="Calibri" w:hAnsi="Times New Roman"/>
                <w:sz w:val="24"/>
                <w:szCs w:val="24"/>
                <w:lang w:eastAsia="ru-RU"/>
              </w:rPr>
            </w:pPr>
            <w:r w:rsidRPr="000021F8">
              <w:rPr>
                <w:rFonts w:ascii="Times New Roman" w:eastAsia="Calibri" w:hAnsi="Times New Roman"/>
                <w:sz w:val="24"/>
                <w:szCs w:val="24"/>
                <w:lang w:eastAsia="ru-RU"/>
              </w:rPr>
              <w:t>Од. виміру</w:t>
            </w:r>
          </w:p>
        </w:tc>
        <w:tc>
          <w:tcPr>
            <w:tcW w:w="1843" w:type="dxa"/>
            <w:tcBorders>
              <w:top w:val="single" w:sz="4" w:space="0" w:color="auto"/>
              <w:left w:val="single" w:sz="4" w:space="0" w:color="auto"/>
              <w:bottom w:val="single" w:sz="4" w:space="0" w:color="auto"/>
              <w:right w:val="single" w:sz="4" w:space="0" w:color="auto"/>
            </w:tcBorders>
          </w:tcPr>
          <w:p w:rsidR="00395494" w:rsidRPr="000021F8" w:rsidRDefault="00395494" w:rsidP="004C2F0C">
            <w:pPr>
              <w:spacing w:after="0" w:line="240" w:lineRule="auto"/>
              <w:jc w:val="center"/>
              <w:rPr>
                <w:rFonts w:ascii="Times New Roman" w:eastAsia="Calibri" w:hAnsi="Times New Roman"/>
                <w:sz w:val="24"/>
                <w:szCs w:val="24"/>
                <w:lang w:val="ru-RU" w:eastAsia="ru-RU"/>
              </w:rPr>
            </w:pPr>
            <w:proofErr w:type="spellStart"/>
            <w:r w:rsidRPr="000021F8">
              <w:rPr>
                <w:rFonts w:ascii="Times New Roman" w:eastAsia="Calibri" w:hAnsi="Times New Roman"/>
                <w:sz w:val="24"/>
                <w:szCs w:val="24"/>
                <w:lang w:val="ru-RU" w:eastAsia="ru-RU"/>
              </w:rPr>
              <w:t>Ціна</w:t>
            </w:r>
            <w:proofErr w:type="spellEnd"/>
            <w:r w:rsidRPr="000021F8">
              <w:rPr>
                <w:rFonts w:ascii="Times New Roman" w:eastAsia="Calibri" w:hAnsi="Times New Roman"/>
                <w:sz w:val="24"/>
                <w:szCs w:val="24"/>
                <w:lang w:val="ru-RU" w:eastAsia="ru-RU"/>
              </w:rPr>
              <w:t xml:space="preserve"> </w:t>
            </w:r>
            <w:proofErr w:type="gramStart"/>
            <w:r w:rsidRPr="000021F8">
              <w:rPr>
                <w:rFonts w:ascii="Times New Roman" w:eastAsia="Calibri" w:hAnsi="Times New Roman"/>
                <w:sz w:val="24"/>
                <w:szCs w:val="24"/>
                <w:lang w:val="ru-RU" w:eastAsia="ru-RU"/>
              </w:rPr>
              <w:t>за од</w:t>
            </w:r>
            <w:proofErr w:type="gramEnd"/>
            <w:r w:rsidRPr="000021F8">
              <w:rPr>
                <w:rFonts w:ascii="Times New Roman" w:eastAsia="Calibri" w:hAnsi="Times New Roman"/>
                <w:sz w:val="24"/>
                <w:szCs w:val="24"/>
                <w:lang w:val="ru-RU" w:eastAsia="ru-RU"/>
              </w:rPr>
              <w:t xml:space="preserve">. без ПДВ, </w:t>
            </w:r>
            <w:proofErr w:type="spellStart"/>
            <w:r w:rsidRPr="000021F8">
              <w:rPr>
                <w:rFonts w:ascii="Times New Roman" w:eastAsia="Calibri" w:hAnsi="Times New Roman"/>
                <w:sz w:val="24"/>
                <w:szCs w:val="24"/>
                <w:lang w:val="ru-RU" w:eastAsia="ru-RU"/>
              </w:rPr>
              <w:t>грн</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395494" w:rsidRPr="000021F8" w:rsidRDefault="00395494" w:rsidP="004C2F0C">
            <w:pPr>
              <w:spacing w:after="0" w:line="240" w:lineRule="auto"/>
              <w:jc w:val="center"/>
              <w:rPr>
                <w:rFonts w:ascii="Times New Roman" w:eastAsia="Calibri" w:hAnsi="Times New Roman"/>
                <w:sz w:val="24"/>
                <w:szCs w:val="24"/>
                <w:lang w:val="ru-RU" w:eastAsia="ru-RU"/>
              </w:rPr>
            </w:pPr>
            <w:r w:rsidRPr="000021F8">
              <w:rPr>
                <w:rFonts w:ascii="Times New Roman" w:eastAsia="Calibri" w:hAnsi="Times New Roman"/>
                <w:sz w:val="24"/>
                <w:szCs w:val="24"/>
                <w:lang w:val="ru-RU" w:eastAsia="ru-RU"/>
              </w:rPr>
              <w:t xml:space="preserve">Сума без ПДВ, </w:t>
            </w:r>
            <w:proofErr w:type="spellStart"/>
            <w:r w:rsidRPr="000021F8">
              <w:rPr>
                <w:rFonts w:ascii="Times New Roman" w:eastAsia="Calibri" w:hAnsi="Times New Roman"/>
                <w:sz w:val="24"/>
                <w:szCs w:val="24"/>
                <w:lang w:val="ru-RU" w:eastAsia="ru-RU"/>
              </w:rPr>
              <w:t>грн</w:t>
            </w:r>
            <w:proofErr w:type="spellEnd"/>
          </w:p>
        </w:tc>
      </w:tr>
      <w:tr w:rsidR="00395494" w:rsidRPr="0017184B" w:rsidTr="000021F8">
        <w:tc>
          <w:tcPr>
            <w:tcW w:w="776" w:type="dxa"/>
            <w:tcBorders>
              <w:top w:val="single" w:sz="4" w:space="0" w:color="auto"/>
              <w:left w:val="single" w:sz="4" w:space="0" w:color="auto"/>
              <w:bottom w:val="single" w:sz="4" w:space="0" w:color="auto"/>
              <w:right w:val="single" w:sz="4" w:space="0" w:color="auto"/>
            </w:tcBorders>
            <w:hideMark/>
          </w:tcPr>
          <w:p w:rsidR="00395494" w:rsidRPr="000021F8" w:rsidRDefault="000021F8" w:rsidP="000021F8">
            <w:pPr>
              <w:tabs>
                <w:tab w:val="left" w:pos="1440"/>
              </w:tabs>
              <w:spacing w:after="0" w:line="240" w:lineRule="auto"/>
              <w:jc w:val="right"/>
              <w:rPr>
                <w:rFonts w:ascii="Times New Roman" w:hAnsi="Times New Roman"/>
                <w:sz w:val="24"/>
                <w:szCs w:val="24"/>
                <w:lang w:val="ru-RU" w:eastAsia="ru-RU"/>
              </w:rPr>
            </w:pPr>
            <w:r>
              <w:rPr>
                <w:rFonts w:ascii="Times New Roman" w:hAnsi="Times New Roman"/>
                <w:sz w:val="24"/>
                <w:szCs w:val="24"/>
                <w:lang w:val="ru-RU" w:eastAsia="ru-RU"/>
              </w:rPr>
              <w:t>1.</w:t>
            </w:r>
          </w:p>
        </w:tc>
        <w:tc>
          <w:tcPr>
            <w:tcW w:w="2523" w:type="dxa"/>
            <w:gridSpan w:val="2"/>
            <w:tcBorders>
              <w:top w:val="single" w:sz="4" w:space="0" w:color="auto"/>
              <w:left w:val="single" w:sz="4" w:space="0" w:color="auto"/>
              <w:bottom w:val="single" w:sz="4" w:space="0" w:color="auto"/>
              <w:right w:val="single" w:sz="4" w:space="0" w:color="auto"/>
            </w:tcBorders>
          </w:tcPr>
          <w:p w:rsidR="00395494" w:rsidRPr="000021F8" w:rsidRDefault="00395494" w:rsidP="004C2F0C">
            <w:pPr>
              <w:tabs>
                <w:tab w:val="left" w:pos="1440"/>
              </w:tabs>
              <w:spacing w:after="0" w:line="240" w:lineRule="auto"/>
              <w:jc w:val="both"/>
              <w:rPr>
                <w:rFonts w:ascii="Times New Roman" w:hAnsi="Times New Roman"/>
                <w:sz w:val="24"/>
                <w:szCs w:val="24"/>
                <w:lang w:eastAsia="ru-RU"/>
              </w:rPr>
            </w:pPr>
          </w:p>
        </w:tc>
        <w:tc>
          <w:tcPr>
            <w:tcW w:w="2013" w:type="dxa"/>
            <w:tcBorders>
              <w:top w:val="single" w:sz="4" w:space="0" w:color="auto"/>
              <w:left w:val="single" w:sz="4" w:space="0" w:color="auto"/>
              <w:bottom w:val="single" w:sz="4" w:space="0" w:color="auto"/>
              <w:right w:val="single" w:sz="4" w:space="0" w:color="auto"/>
            </w:tcBorders>
          </w:tcPr>
          <w:p w:rsidR="00395494" w:rsidRPr="000021F8" w:rsidRDefault="00395494" w:rsidP="004C2F0C">
            <w:pPr>
              <w:tabs>
                <w:tab w:val="left" w:pos="1440"/>
              </w:tabs>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95494" w:rsidRPr="000021F8" w:rsidRDefault="00395494" w:rsidP="004C2F0C">
            <w:pPr>
              <w:tabs>
                <w:tab w:val="left" w:pos="1440"/>
              </w:tabs>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95494" w:rsidRPr="000021F8" w:rsidRDefault="00395494" w:rsidP="004C2F0C">
            <w:pPr>
              <w:tabs>
                <w:tab w:val="left" w:pos="1440"/>
              </w:tabs>
              <w:spacing w:after="0" w:line="240" w:lineRule="auto"/>
              <w:jc w:val="center"/>
              <w:rPr>
                <w:rFonts w:ascii="Times New Roman" w:hAnsi="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395494" w:rsidRPr="000021F8" w:rsidRDefault="00395494" w:rsidP="004C2F0C">
            <w:pPr>
              <w:tabs>
                <w:tab w:val="left" w:pos="1440"/>
              </w:tabs>
              <w:spacing w:after="0" w:line="240" w:lineRule="auto"/>
              <w:jc w:val="center"/>
              <w:rPr>
                <w:rFonts w:ascii="Times New Roman" w:hAnsi="Times New Roman"/>
                <w:sz w:val="24"/>
                <w:szCs w:val="24"/>
                <w:lang w:val="ru-RU" w:eastAsia="ru-RU"/>
              </w:rPr>
            </w:pPr>
          </w:p>
        </w:tc>
      </w:tr>
      <w:tr w:rsidR="000021F8" w:rsidRPr="0017184B" w:rsidTr="000021F8">
        <w:tc>
          <w:tcPr>
            <w:tcW w:w="776" w:type="dxa"/>
            <w:tcBorders>
              <w:top w:val="single" w:sz="4" w:space="0" w:color="auto"/>
              <w:left w:val="single" w:sz="4" w:space="0" w:color="auto"/>
              <w:bottom w:val="single" w:sz="4" w:space="0" w:color="auto"/>
              <w:right w:val="single" w:sz="4" w:space="0" w:color="auto"/>
            </w:tcBorders>
          </w:tcPr>
          <w:p w:rsidR="000021F8" w:rsidRDefault="000021F8" w:rsidP="000021F8">
            <w:pPr>
              <w:tabs>
                <w:tab w:val="left" w:pos="1440"/>
              </w:tabs>
              <w:spacing w:after="0" w:line="240" w:lineRule="auto"/>
              <w:jc w:val="right"/>
              <w:rPr>
                <w:rFonts w:ascii="Times New Roman" w:hAnsi="Times New Roman"/>
                <w:sz w:val="24"/>
                <w:szCs w:val="24"/>
                <w:lang w:val="ru-RU" w:eastAsia="ru-RU"/>
              </w:rPr>
            </w:pPr>
            <w:r>
              <w:rPr>
                <w:rFonts w:ascii="Times New Roman" w:hAnsi="Times New Roman"/>
                <w:sz w:val="24"/>
                <w:szCs w:val="24"/>
                <w:lang w:val="ru-RU" w:eastAsia="ru-RU"/>
              </w:rPr>
              <w:t>…</w:t>
            </w:r>
          </w:p>
        </w:tc>
        <w:tc>
          <w:tcPr>
            <w:tcW w:w="2523" w:type="dxa"/>
            <w:gridSpan w:val="2"/>
            <w:tcBorders>
              <w:top w:val="single" w:sz="4" w:space="0" w:color="auto"/>
              <w:left w:val="single" w:sz="4" w:space="0" w:color="auto"/>
              <w:bottom w:val="single" w:sz="4" w:space="0" w:color="auto"/>
              <w:right w:val="single" w:sz="4" w:space="0" w:color="auto"/>
            </w:tcBorders>
          </w:tcPr>
          <w:p w:rsidR="000021F8" w:rsidRPr="000021F8" w:rsidRDefault="000021F8" w:rsidP="004C2F0C">
            <w:pPr>
              <w:tabs>
                <w:tab w:val="left" w:pos="1440"/>
              </w:tabs>
              <w:spacing w:after="0" w:line="240" w:lineRule="auto"/>
              <w:jc w:val="both"/>
              <w:rPr>
                <w:rFonts w:ascii="Times New Roman" w:hAnsi="Times New Roman"/>
                <w:sz w:val="24"/>
                <w:szCs w:val="24"/>
                <w:lang w:eastAsia="ru-RU"/>
              </w:rPr>
            </w:pPr>
          </w:p>
        </w:tc>
        <w:tc>
          <w:tcPr>
            <w:tcW w:w="2013" w:type="dxa"/>
            <w:tcBorders>
              <w:top w:val="single" w:sz="4" w:space="0" w:color="auto"/>
              <w:left w:val="single" w:sz="4" w:space="0" w:color="auto"/>
              <w:bottom w:val="single" w:sz="4" w:space="0" w:color="auto"/>
              <w:right w:val="single" w:sz="4" w:space="0" w:color="auto"/>
            </w:tcBorders>
          </w:tcPr>
          <w:p w:rsidR="000021F8" w:rsidRPr="000021F8" w:rsidRDefault="000021F8" w:rsidP="004C2F0C">
            <w:pPr>
              <w:tabs>
                <w:tab w:val="left" w:pos="1440"/>
              </w:tabs>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021F8" w:rsidRPr="000021F8" w:rsidRDefault="000021F8" w:rsidP="004C2F0C">
            <w:pPr>
              <w:tabs>
                <w:tab w:val="left" w:pos="1440"/>
              </w:tabs>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021F8" w:rsidRPr="000021F8" w:rsidRDefault="000021F8" w:rsidP="004C2F0C">
            <w:pPr>
              <w:tabs>
                <w:tab w:val="left" w:pos="1440"/>
              </w:tabs>
              <w:spacing w:after="0" w:line="240" w:lineRule="auto"/>
              <w:jc w:val="center"/>
              <w:rPr>
                <w:rFonts w:ascii="Times New Roman" w:hAnsi="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0021F8" w:rsidRPr="000021F8" w:rsidRDefault="000021F8" w:rsidP="004C2F0C">
            <w:pPr>
              <w:tabs>
                <w:tab w:val="left" w:pos="1440"/>
              </w:tabs>
              <w:spacing w:after="0" w:line="240" w:lineRule="auto"/>
              <w:jc w:val="center"/>
              <w:rPr>
                <w:rFonts w:ascii="Times New Roman" w:hAnsi="Times New Roman"/>
                <w:sz w:val="24"/>
                <w:szCs w:val="24"/>
                <w:lang w:val="ru-RU" w:eastAsia="ru-RU"/>
              </w:rPr>
            </w:pPr>
          </w:p>
        </w:tc>
      </w:tr>
      <w:tr w:rsidR="00EE442F" w:rsidRPr="0017184B" w:rsidTr="00395494">
        <w:tc>
          <w:tcPr>
            <w:tcW w:w="1701" w:type="dxa"/>
            <w:gridSpan w:val="2"/>
            <w:tcBorders>
              <w:top w:val="single" w:sz="4" w:space="0" w:color="auto"/>
              <w:left w:val="single" w:sz="4" w:space="0" w:color="auto"/>
              <w:bottom w:val="single" w:sz="4" w:space="0" w:color="auto"/>
              <w:right w:val="single" w:sz="4" w:space="0" w:color="auto"/>
            </w:tcBorders>
          </w:tcPr>
          <w:p w:rsidR="00EE442F" w:rsidRPr="000021F8" w:rsidRDefault="00EE442F" w:rsidP="004C2F0C">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EE442F" w:rsidRPr="000021F8" w:rsidRDefault="00EE442F" w:rsidP="004C2F0C">
            <w:pPr>
              <w:tabs>
                <w:tab w:val="left" w:pos="1440"/>
              </w:tabs>
              <w:spacing w:after="0" w:line="240" w:lineRule="auto"/>
              <w:rPr>
                <w:rFonts w:ascii="Times New Roman" w:hAnsi="Times New Roman"/>
                <w:sz w:val="24"/>
                <w:szCs w:val="24"/>
                <w:lang w:val="ru-RU" w:eastAsia="ru-RU"/>
              </w:rPr>
            </w:pPr>
            <w:r w:rsidRPr="000021F8">
              <w:rPr>
                <w:rFonts w:ascii="Times New Roman" w:hAnsi="Times New Roman"/>
                <w:sz w:val="24"/>
                <w:szCs w:val="24"/>
                <w:lang w:eastAsia="ru-RU"/>
              </w:rPr>
              <w:t>Всього без ПДВ:</w:t>
            </w:r>
          </w:p>
        </w:tc>
        <w:tc>
          <w:tcPr>
            <w:tcW w:w="1417" w:type="dxa"/>
            <w:tcBorders>
              <w:top w:val="single" w:sz="4" w:space="0" w:color="auto"/>
              <w:left w:val="single" w:sz="4" w:space="0" w:color="auto"/>
              <w:bottom w:val="single" w:sz="4" w:space="0" w:color="auto"/>
              <w:right w:val="single" w:sz="4" w:space="0" w:color="auto"/>
            </w:tcBorders>
          </w:tcPr>
          <w:p w:rsidR="00EE442F" w:rsidRPr="000021F8" w:rsidRDefault="00EE442F" w:rsidP="004C2F0C">
            <w:pPr>
              <w:tabs>
                <w:tab w:val="left" w:pos="1440"/>
              </w:tabs>
              <w:spacing w:after="0" w:line="240" w:lineRule="auto"/>
              <w:jc w:val="center"/>
              <w:rPr>
                <w:rFonts w:ascii="Times New Roman" w:hAnsi="Times New Roman"/>
                <w:sz w:val="24"/>
                <w:szCs w:val="24"/>
                <w:lang w:val="ru-RU" w:eastAsia="ru-RU"/>
              </w:rPr>
            </w:pPr>
          </w:p>
        </w:tc>
      </w:tr>
      <w:tr w:rsidR="00EE442F" w:rsidRPr="0017184B" w:rsidTr="00395494">
        <w:tc>
          <w:tcPr>
            <w:tcW w:w="1701" w:type="dxa"/>
            <w:gridSpan w:val="2"/>
            <w:tcBorders>
              <w:top w:val="single" w:sz="4" w:space="0" w:color="auto"/>
              <w:left w:val="single" w:sz="4" w:space="0" w:color="auto"/>
              <w:bottom w:val="single" w:sz="4" w:space="0" w:color="auto"/>
              <w:right w:val="single" w:sz="4" w:space="0" w:color="auto"/>
            </w:tcBorders>
          </w:tcPr>
          <w:p w:rsidR="00EE442F" w:rsidRPr="000021F8" w:rsidRDefault="00EE442F" w:rsidP="004C2F0C">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EE442F" w:rsidRPr="000021F8" w:rsidRDefault="00EE442F" w:rsidP="004C2F0C">
            <w:pPr>
              <w:tabs>
                <w:tab w:val="left" w:pos="1440"/>
              </w:tabs>
              <w:spacing w:after="0" w:line="240" w:lineRule="auto"/>
              <w:rPr>
                <w:rFonts w:ascii="Times New Roman" w:hAnsi="Times New Roman"/>
                <w:sz w:val="24"/>
                <w:szCs w:val="24"/>
                <w:lang w:eastAsia="ru-RU"/>
              </w:rPr>
            </w:pPr>
            <w:r w:rsidRPr="000021F8">
              <w:rPr>
                <w:rFonts w:ascii="Times New Roman" w:hAnsi="Times New Roman"/>
                <w:sz w:val="24"/>
                <w:szCs w:val="24"/>
                <w:lang w:eastAsia="ru-RU"/>
              </w:rPr>
              <w:t>ПДВ:</w:t>
            </w:r>
          </w:p>
        </w:tc>
        <w:tc>
          <w:tcPr>
            <w:tcW w:w="1417" w:type="dxa"/>
            <w:tcBorders>
              <w:top w:val="single" w:sz="4" w:space="0" w:color="auto"/>
              <w:left w:val="single" w:sz="4" w:space="0" w:color="auto"/>
              <w:bottom w:val="single" w:sz="4" w:space="0" w:color="auto"/>
              <w:right w:val="single" w:sz="4" w:space="0" w:color="auto"/>
            </w:tcBorders>
          </w:tcPr>
          <w:p w:rsidR="00EE442F" w:rsidRPr="000021F8" w:rsidRDefault="00EE442F" w:rsidP="004C2F0C">
            <w:pPr>
              <w:tabs>
                <w:tab w:val="left" w:pos="1440"/>
              </w:tabs>
              <w:spacing w:after="0" w:line="240" w:lineRule="auto"/>
              <w:jc w:val="center"/>
              <w:rPr>
                <w:rFonts w:ascii="Times New Roman" w:hAnsi="Times New Roman"/>
                <w:sz w:val="24"/>
                <w:szCs w:val="24"/>
                <w:lang w:val="ru-RU" w:eastAsia="ru-RU"/>
              </w:rPr>
            </w:pPr>
          </w:p>
        </w:tc>
      </w:tr>
      <w:tr w:rsidR="00EE442F" w:rsidRPr="0017184B" w:rsidTr="00395494">
        <w:tc>
          <w:tcPr>
            <w:tcW w:w="1701" w:type="dxa"/>
            <w:gridSpan w:val="2"/>
            <w:tcBorders>
              <w:top w:val="single" w:sz="4" w:space="0" w:color="auto"/>
              <w:left w:val="single" w:sz="4" w:space="0" w:color="auto"/>
              <w:bottom w:val="single" w:sz="4" w:space="0" w:color="auto"/>
              <w:right w:val="single" w:sz="4" w:space="0" w:color="auto"/>
            </w:tcBorders>
          </w:tcPr>
          <w:p w:rsidR="00EE442F" w:rsidRPr="000021F8" w:rsidRDefault="00EE442F" w:rsidP="004C2F0C">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EE442F" w:rsidRPr="000021F8" w:rsidRDefault="00EE442F" w:rsidP="004C2F0C">
            <w:pPr>
              <w:tabs>
                <w:tab w:val="left" w:pos="1440"/>
              </w:tabs>
              <w:spacing w:after="0" w:line="240" w:lineRule="auto"/>
              <w:rPr>
                <w:rFonts w:ascii="Times New Roman" w:hAnsi="Times New Roman"/>
                <w:sz w:val="24"/>
                <w:szCs w:val="24"/>
                <w:lang w:eastAsia="ru-RU"/>
              </w:rPr>
            </w:pPr>
            <w:r w:rsidRPr="000021F8">
              <w:rPr>
                <w:rFonts w:ascii="Times New Roman" w:hAnsi="Times New Roman"/>
                <w:sz w:val="24"/>
                <w:szCs w:val="24"/>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EE442F" w:rsidRPr="0017184B" w:rsidRDefault="00EE442F" w:rsidP="004C2F0C">
            <w:pPr>
              <w:tabs>
                <w:tab w:val="left" w:pos="1440"/>
              </w:tabs>
              <w:spacing w:after="0" w:line="240" w:lineRule="auto"/>
              <w:jc w:val="center"/>
              <w:rPr>
                <w:rFonts w:ascii="Times New Roman" w:hAnsi="Times New Roman"/>
                <w:color w:val="FF0000"/>
                <w:sz w:val="24"/>
                <w:szCs w:val="24"/>
                <w:lang w:val="ru-RU" w:eastAsia="ru-RU"/>
              </w:rPr>
            </w:pPr>
          </w:p>
        </w:tc>
      </w:tr>
    </w:tbl>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BD3A2A">
        <w:rPr>
          <w:rFonts w:ascii="Times New Roman" w:hAnsi="Times New Roman"/>
          <w:sz w:val="24"/>
          <w:szCs w:val="24"/>
          <w:lang w:eastAsia="ru-RU"/>
        </w:rPr>
        <w:t xml:space="preserve">  </w:t>
      </w: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Pr="00BD3A2A" w:rsidRDefault="00EE442F" w:rsidP="00EE442F">
      <w:pPr>
        <w:spacing w:after="0" w:line="240" w:lineRule="auto"/>
        <w:ind w:firstLine="720"/>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1D164A" w:rsidRPr="00BD3A2A" w:rsidRDefault="001D164A" w:rsidP="00EE442F">
      <w:pPr>
        <w:spacing w:after="0" w:line="240" w:lineRule="auto"/>
        <w:ind w:firstLine="459"/>
        <w:jc w:val="both"/>
        <w:rPr>
          <w:rFonts w:ascii="Times New Roman" w:hAnsi="Times New Roman"/>
          <w:b/>
          <w:sz w:val="24"/>
          <w:szCs w:val="24"/>
          <w:u w:val="single"/>
          <w:lang w:eastAsia="ru-RU"/>
        </w:rPr>
      </w:pPr>
    </w:p>
    <w:p w:rsidR="00EE442F" w:rsidRDefault="00EE442F"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0021F8" w:rsidRDefault="000021F8" w:rsidP="00EE442F">
      <w:pPr>
        <w:spacing w:after="0"/>
        <w:jc w:val="right"/>
        <w:rPr>
          <w:rFonts w:ascii="Times New Roman" w:eastAsiaTheme="minorHAnsi" w:hAnsi="Times New Roman"/>
          <w:b/>
          <w:sz w:val="24"/>
          <w:szCs w:val="24"/>
          <w:lang w:val="ru-RU" w:eastAsia="en-US"/>
        </w:rPr>
      </w:pPr>
    </w:p>
    <w:p w:rsidR="000021F8" w:rsidRDefault="000021F8" w:rsidP="00EE442F">
      <w:pPr>
        <w:spacing w:after="0"/>
        <w:jc w:val="right"/>
        <w:rPr>
          <w:rFonts w:ascii="Times New Roman" w:eastAsiaTheme="minorHAnsi" w:hAnsi="Times New Roman"/>
          <w:b/>
          <w:sz w:val="24"/>
          <w:szCs w:val="24"/>
          <w:lang w:val="ru-RU" w:eastAsia="en-US"/>
        </w:rPr>
      </w:pPr>
    </w:p>
    <w:p w:rsidR="000021F8" w:rsidRDefault="000021F8" w:rsidP="00EE442F">
      <w:pPr>
        <w:spacing w:after="0"/>
        <w:jc w:val="right"/>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0"/>
        <w:tblW w:w="0" w:type="auto"/>
        <w:tblLook w:val="04A0" w:firstRow="1" w:lastRow="0" w:firstColumn="1" w:lastColumn="0" w:noHBand="0" w:noVBand="1"/>
      </w:tblPr>
      <w:tblGrid>
        <w:gridCol w:w="675"/>
        <w:gridCol w:w="8896"/>
      </w:tblGrid>
      <w:tr w:rsidR="0091488B" w:rsidRPr="00CC665B" w:rsidTr="001310B3">
        <w:tc>
          <w:tcPr>
            <w:tcW w:w="675" w:type="dxa"/>
          </w:tcPr>
          <w:p w:rsidR="0091488B" w:rsidRPr="00CC665B" w:rsidRDefault="0091488B" w:rsidP="0091488B">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91488B" w:rsidRPr="00F604B3" w:rsidRDefault="0091488B" w:rsidP="0091488B">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91488B" w:rsidRPr="0077432E" w:rsidRDefault="0091488B" w:rsidP="0091488B">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77432E">
              <w:rPr>
                <w:rFonts w:asciiTheme="minorHAnsi" w:eastAsiaTheme="minorHAnsi" w:hAnsiTheme="minorHAnsi" w:cstheme="minorBidi"/>
                <w:lang w:eastAsia="en-US"/>
              </w:rPr>
              <w:t xml:space="preserve"> </w:t>
            </w:r>
            <w:r w:rsidRPr="0077432E">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91488B" w:rsidRPr="0077432E" w:rsidRDefault="0091488B" w:rsidP="0091488B">
            <w:pP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91488B" w:rsidRPr="0077432E" w:rsidRDefault="0091488B" w:rsidP="0091488B">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91488B" w:rsidRPr="0077432E" w:rsidRDefault="0091488B" w:rsidP="00695F2D">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w:t>
            </w:r>
            <w:r w:rsidR="0077432E" w:rsidRPr="0077432E">
              <w:rPr>
                <w:rFonts w:ascii="Times New Roman" w:eastAsiaTheme="minorHAnsi" w:hAnsi="Times New Roman"/>
                <w:sz w:val="24"/>
                <w:szCs w:val="24"/>
                <w:lang w:eastAsia="en-US"/>
              </w:rPr>
              <w:t>о</w:t>
            </w:r>
            <w:r w:rsidR="00D75D62">
              <w:rPr>
                <w:rFonts w:ascii="Times New Roman" w:eastAsiaTheme="minorHAnsi" w:hAnsi="Times New Roman"/>
                <w:sz w:val="24"/>
                <w:szCs w:val="24"/>
                <w:lang w:eastAsia="en-US"/>
              </w:rPr>
              <w:t>вки тендерної пропозиції» стр.8-9</w:t>
            </w:r>
            <w:r w:rsidR="00B6531E" w:rsidRPr="0077432E">
              <w:rPr>
                <w:rFonts w:ascii="Times New Roman" w:eastAsiaTheme="minorHAnsi" w:hAnsi="Times New Roman"/>
                <w:sz w:val="24"/>
                <w:szCs w:val="24"/>
                <w:lang w:eastAsia="en-US"/>
              </w:rPr>
              <w:t xml:space="preserve"> Тендерної документа</w:t>
            </w:r>
            <w:r w:rsidR="00695F2D" w:rsidRPr="0077432E">
              <w:rPr>
                <w:rFonts w:ascii="Times New Roman" w:eastAsiaTheme="minorHAnsi" w:hAnsi="Times New Roman"/>
                <w:sz w:val="24"/>
                <w:szCs w:val="24"/>
                <w:lang w:eastAsia="en-US"/>
              </w:rPr>
              <w:t>ції).</w:t>
            </w:r>
            <w:r w:rsidR="00013A0F" w:rsidRPr="0077432E">
              <w:rPr>
                <w:rFonts w:ascii="Times New Roman" w:eastAsiaTheme="minorHAnsi" w:hAnsi="Times New Roman"/>
                <w:sz w:val="24"/>
                <w:szCs w:val="24"/>
                <w:highlight w:val="yellow"/>
                <w:lang w:eastAsia="en-US"/>
              </w:rPr>
              <w:t xml:space="preserve"> </w:t>
            </w:r>
          </w:p>
        </w:tc>
      </w:tr>
      <w:tr w:rsidR="007674FC" w:rsidRPr="00D8618E" w:rsidTr="001310B3">
        <w:tc>
          <w:tcPr>
            <w:tcW w:w="675" w:type="dxa"/>
          </w:tcPr>
          <w:p w:rsidR="007674FC" w:rsidRPr="007674FC" w:rsidRDefault="007674FC" w:rsidP="0091488B">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7674FC" w:rsidRPr="005E37FF" w:rsidRDefault="007674FC" w:rsidP="002271C6">
            <w:pPr>
              <w:jc w:val="both"/>
              <w:rPr>
                <w:rFonts w:ascii="Times New Roman" w:eastAsiaTheme="minorHAnsi" w:hAnsi="Times New Roman" w:cstheme="minorBidi"/>
                <w:sz w:val="24"/>
                <w:szCs w:val="24"/>
                <w:lang w:eastAsia="ru-RU"/>
              </w:rPr>
            </w:pPr>
            <w:r w:rsidRPr="005E37FF">
              <w:rPr>
                <w:rFonts w:ascii="Times New Roman" w:eastAsiaTheme="minorHAnsi" w:hAnsi="Times New Roman" w:cstheme="minorBidi"/>
                <w:sz w:val="24"/>
                <w:szCs w:val="24"/>
                <w:lang w:eastAsia="ru-RU"/>
              </w:rPr>
              <w:t xml:space="preserve">Підтвердження відсутність підстав </w:t>
            </w:r>
            <w:r w:rsidRPr="005E37FF">
              <w:rPr>
                <w:rFonts w:ascii="Times New Roman" w:hAnsi="Times New Roman"/>
                <w:bCs/>
                <w:sz w:val="24"/>
                <w:szCs w:val="24"/>
              </w:rPr>
              <w:t xml:space="preserve">визначених у частині 1 та частині 2 статті 17 Закону, відповідно до п.5 </w:t>
            </w:r>
            <w:r w:rsidRPr="005E37FF">
              <w:rPr>
                <w:rFonts w:ascii="Times New Roman" w:eastAsiaTheme="minorHAnsi" w:hAnsi="Times New Roman"/>
                <w:sz w:val="24"/>
                <w:szCs w:val="24"/>
                <w:lang w:eastAsia="en-US"/>
              </w:rPr>
              <w:t>розділу «Інструкція з підготовки</w:t>
            </w:r>
            <w:r w:rsidR="00706E4C">
              <w:rPr>
                <w:rFonts w:ascii="Times New Roman" w:eastAsiaTheme="minorHAnsi" w:hAnsi="Times New Roman"/>
                <w:sz w:val="24"/>
                <w:szCs w:val="24"/>
                <w:lang w:eastAsia="en-US"/>
              </w:rPr>
              <w:t xml:space="preserve"> тендерної пропозиції» стр.11</w:t>
            </w:r>
            <w:r w:rsidRPr="005E37FF">
              <w:rPr>
                <w:rFonts w:ascii="Times New Roman" w:eastAsiaTheme="minorHAnsi" w:hAnsi="Times New Roman"/>
                <w:sz w:val="24"/>
                <w:szCs w:val="24"/>
                <w:lang w:eastAsia="en-US"/>
              </w:rPr>
              <w:t xml:space="preserve"> Тендерної документації</w:t>
            </w:r>
            <w:r w:rsidRPr="005E37FF">
              <w:rPr>
                <w:rFonts w:ascii="Times New Roman" w:eastAsiaTheme="minorHAnsi" w:hAnsi="Times New Roman" w:cstheme="minorBidi"/>
                <w:sz w:val="24"/>
                <w:szCs w:val="24"/>
                <w:lang w:eastAsia="ru-RU"/>
              </w:rPr>
              <w:t>.</w:t>
            </w:r>
          </w:p>
        </w:tc>
      </w:tr>
      <w:tr w:rsidR="0017184B" w:rsidRPr="00D8618E" w:rsidTr="001310B3">
        <w:tc>
          <w:tcPr>
            <w:tcW w:w="675" w:type="dxa"/>
          </w:tcPr>
          <w:p w:rsidR="0017184B" w:rsidRPr="007674FC" w:rsidRDefault="0017184B" w:rsidP="0091488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8896" w:type="dxa"/>
          </w:tcPr>
          <w:p w:rsidR="0017184B" w:rsidRPr="005E37FF" w:rsidRDefault="0093034A" w:rsidP="0093034A">
            <w:pPr>
              <w:jc w:val="both"/>
              <w:rPr>
                <w:rFonts w:ascii="Times New Roman" w:eastAsiaTheme="minorHAnsi" w:hAnsi="Times New Roman" w:cstheme="minorBidi"/>
                <w:sz w:val="24"/>
                <w:szCs w:val="24"/>
                <w:lang w:eastAsia="ru-RU"/>
              </w:rPr>
            </w:pPr>
            <w:r>
              <w:rPr>
                <w:rFonts w:ascii="Times New Roman" w:eastAsiaTheme="minorHAnsi" w:hAnsi="Times New Roman" w:cstheme="minorBidi"/>
                <w:sz w:val="24"/>
                <w:szCs w:val="24"/>
                <w:lang w:eastAsia="ru-RU"/>
              </w:rPr>
              <w:t>Інформація про субпідрядника/</w:t>
            </w:r>
            <w:r w:rsidRPr="0093034A">
              <w:rPr>
                <w:rFonts w:ascii="Times New Roman" w:eastAsiaTheme="minorHAnsi" w:hAnsi="Times New Roman" w:cstheme="minorBidi"/>
                <w:sz w:val="24"/>
                <w:szCs w:val="24"/>
                <w:lang w:eastAsia="ru-RU"/>
              </w:rPr>
              <w:t>співвиконавця</w:t>
            </w:r>
            <w:r>
              <w:rPr>
                <w:rFonts w:ascii="Times New Roman" w:eastAsiaTheme="minorHAnsi" w:hAnsi="Times New Roman" w:cstheme="minorBidi"/>
                <w:sz w:val="24"/>
                <w:szCs w:val="24"/>
                <w:lang w:eastAsia="ru-RU"/>
              </w:rPr>
              <w:t xml:space="preserve"> </w:t>
            </w:r>
            <w:r w:rsidRPr="0093034A">
              <w:rPr>
                <w:rFonts w:ascii="Times New Roman" w:eastAsiaTheme="minorHAnsi" w:hAnsi="Times New Roman"/>
                <w:color w:val="000000" w:themeColor="text1"/>
                <w:sz w:val="24"/>
                <w:szCs w:val="24"/>
                <w:lang w:eastAsia="en-US"/>
              </w:rPr>
              <w:t>(п.8 розділу «Інструкція з підготовки тендерної пропозиції» стр.15 тендерної документації</w:t>
            </w:r>
            <w:r>
              <w:rPr>
                <w:rFonts w:ascii="Times New Roman" w:eastAsiaTheme="minorHAnsi" w:hAnsi="Times New Roman"/>
                <w:color w:val="000000" w:themeColor="text1"/>
                <w:sz w:val="24"/>
                <w:szCs w:val="24"/>
                <w:lang w:eastAsia="en-US"/>
              </w:rPr>
              <w:t>)</w:t>
            </w:r>
          </w:p>
        </w:tc>
      </w:tr>
      <w:tr w:rsidR="00A736E1" w:rsidRPr="00D8618E" w:rsidTr="001310B3">
        <w:tc>
          <w:tcPr>
            <w:tcW w:w="675" w:type="dxa"/>
          </w:tcPr>
          <w:p w:rsidR="00A736E1" w:rsidRPr="007674FC" w:rsidRDefault="0017184B" w:rsidP="0091488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A736E1">
              <w:rPr>
                <w:rFonts w:ascii="Times New Roman" w:eastAsiaTheme="minorHAnsi" w:hAnsi="Times New Roman"/>
                <w:sz w:val="24"/>
                <w:szCs w:val="24"/>
                <w:lang w:eastAsia="en-US"/>
              </w:rPr>
              <w:t>.</w:t>
            </w:r>
          </w:p>
        </w:tc>
        <w:tc>
          <w:tcPr>
            <w:tcW w:w="8896" w:type="dxa"/>
          </w:tcPr>
          <w:p w:rsidR="00A736E1" w:rsidRPr="005E37FF" w:rsidRDefault="00A736E1" w:rsidP="00AD3845">
            <w:pPr>
              <w:jc w:val="both"/>
              <w:rPr>
                <w:rFonts w:ascii="Times New Roman" w:eastAsiaTheme="minorHAnsi" w:hAnsi="Times New Roman" w:cstheme="minorBidi"/>
                <w:sz w:val="24"/>
                <w:szCs w:val="24"/>
                <w:lang w:eastAsia="ru-RU"/>
              </w:rPr>
            </w:pPr>
            <w:r>
              <w:rPr>
                <w:rFonts w:ascii="Times New Roman" w:eastAsiaTheme="minorHAnsi" w:hAnsi="Times New Roman" w:cstheme="minorBidi"/>
                <w:sz w:val="24"/>
                <w:szCs w:val="24"/>
                <w:lang w:eastAsia="ru-RU"/>
              </w:rPr>
              <w:t>Ц</w:t>
            </w:r>
            <w:r w:rsidR="0093034A">
              <w:rPr>
                <w:rFonts w:ascii="Times New Roman" w:eastAsiaTheme="minorHAnsi" w:hAnsi="Times New Roman" w:cstheme="minorBidi"/>
                <w:sz w:val="24"/>
                <w:szCs w:val="24"/>
                <w:lang w:eastAsia="ru-RU"/>
              </w:rPr>
              <w:t>інова пропозиція</w:t>
            </w:r>
            <w:r w:rsidRPr="00A736E1">
              <w:rPr>
                <w:rFonts w:ascii="Times New Roman" w:eastAsiaTheme="minorHAnsi" w:hAnsi="Times New Roman" w:cstheme="minorBidi"/>
                <w:sz w:val="24"/>
                <w:szCs w:val="24"/>
                <w:lang w:eastAsia="ru-RU"/>
              </w:rPr>
              <w:t xml:space="preserve"> з</w:t>
            </w:r>
            <w:r w:rsidR="003004BC">
              <w:rPr>
                <w:rFonts w:ascii="Times New Roman" w:eastAsiaTheme="minorHAnsi" w:hAnsi="Times New Roman" w:cstheme="minorBidi"/>
                <w:sz w:val="24"/>
                <w:szCs w:val="24"/>
                <w:lang w:eastAsia="ru-RU"/>
              </w:rPr>
              <w:t xml:space="preserve">а формою  наведену в Додатку №4 </w:t>
            </w:r>
            <w:r w:rsidR="003004BC" w:rsidRPr="0077432E">
              <w:rPr>
                <w:rFonts w:ascii="Times New Roman" w:eastAsiaTheme="minorHAnsi" w:hAnsi="Times New Roman"/>
                <w:sz w:val="24"/>
                <w:szCs w:val="24"/>
                <w:lang w:eastAsia="en-US"/>
              </w:rPr>
              <w:t>до тендерної документації</w:t>
            </w:r>
            <w:r w:rsidR="00830C81">
              <w:rPr>
                <w:rFonts w:ascii="Times New Roman" w:eastAsiaTheme="minorHAnsi" w:hAnsi="Times New Roman"/>
                <w:sz w:val="24"/>
                <w:szCs w:val="24"/>
                <w:lang w:eastAsia="en-US"/>
              </w:rPr>
              <w:t xml:space="preserve"> (</w:t>
            </w:r>
            <w:r w:rsidR="00AD3845">
              <w:rPr>
                <w:rFonts w:ascii="Times New Roman" w:eastAsiaTheme="minorHAnsi" w:hAnsi="Times New Roman"/>
                <w:sz w:val="24"/>
                <w:szCs w:val="24"/>
                <w:lang w:eastAsia="en-US"/>
              </w:rPr>
              <w:t xml:space="preserve">п.1 </w:t>
            </w:r>
            <w:r w:rsidR="00AD3845" w:rsidRPr="007B021F">
              <w:rPr>
                <w:rFonts w:ascii="Times New Roman" w:eastAsiaTheme="minorHAnsi" w:hAnsi="Times New Roman"/>
                <w:sz w:val="24"/>
                <w:szCs w:val="24"/>
                <w:lang w:eastAsia="en-US"/>
              </w:rPr>
              <w:t>розділу «Оцінка тендерної пропозиції»</w:t>
            </w:r>
            <w:r w:rsidR="00AD3845">
              <w:rPr>
                <w:rFonts w:ascii="Times New Roman" w:eastAsiaTheme="minorHAnsi" w:hAnsi="Times New Roman"/>
                <w:sz w:val="24"/>
                <w:szCs w:val="24"/>
                <w:lang w:eastAsia="en-US"/>
              </w:rPr>
              <w:t xml:space="preserve"> стр.16</w:t>
            </w:r>
            <w:r w:rsidR="00AD3845" w:rsidRPr="007B021F">
              <w:rPr>
                <w:rFonts w:ascii="Times New Roman" w:eastAsiaTheme="minorHAnsi" w:hAnsi="Times New Roman"/>
                <w:sz w:val="24"/>
                <w:szCs w:val="24"/>
                <w:lang w:eastAsia="en-US"/>
              </w:rPr>
              <w:t xml:space="preserve"> тендерної документації</w:t>
            </w:r>
            <w:r w:rsidR="00AD3845">
              <w:rPr>
                <w:rFonts w:ascii="Times New Roman" w:eastAsiaTheme="minorHAnsi" w:hAnsi="Times New Roman"/>
                <w:sz w:val="24"/>
                <w:szCs w:val="24"/>
                <w:lang w:eastAsia="en-US"/>
              </w:rPr>
              <w:t>)</w:t>
            </w:r>
          </w:p>
        </w:tc>
      </w:tr>
      <w:tr w:rsidR="000627F8" w:rsidRPr="00D8618E" w:rsidTr="001310B3">
        <w:tc>
          <w:tcPr>
            <w:tcW w:w="675" w:type="dxa"/>
          </w:tcPr>
          <w:p w:rsidR="000627F8" w:rsidRPr="007674FC" w:rsidRDefault="0017184B" w:rsidP="000627F8">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w:t>
            </w:r>
            <w:r w:rsidR="000627F8" w:rsidRPr="007674FC">
              <w:rPr>
                <w:rFonts w:ascii="Times New Roman" w:eastAsiaTheme="minorHAnsi" w:hAnsi="Times New Roman"/>
                <w:sz w:val="24"/>
                <w:szCs w:val="24"/>
                <w:lang w:eastAsia="en-US"/>
              </w:rPr>
              <w:t>.</w:t>
            </w:r>
          </w:p>
        </w:tc>
        <w:tc>
          <w:tcPr>
            <w:tcW w:w="8896" w:type="dxa"/>
          </w:tcPr>
          <w:p w:rsidR="000627F8" w:rsidRPr="007B021F" w:rsidRDefault="000627F8" w:rsidP="000627F8">
            <w:pPr>
              <w:jc w:val="both"/>
              <w:rPr>
                <w:rFonts w:ascii="Times New Roman" w:eastAsiaTheme="minorHAnsi" w:hAnsi="Times New Roman" w:cstheme="minorBidi"/>
                <w:sz w:val="24"/>
                <w:szCs w:val="24"/>
                <w:lang w:eastAsia="ru-RU"/>
              </w:rPr>
            </w:pPr>
            <w:r w:rsidRPr="007B021F">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7B021F">
              <w:rPr>
                <w:rFonts w:ascii="Times New Roman" w:eastAsiaTheme="minorHAnsi" w:hAnsi="Times New Roman"/>
                <w:sz w:val="24"/>
                <w:szCs w:val="24"/>
                <w:lang w:eastAsia="en-US"/>
              </w:rPr>
              <w:t>п.3 «</w:t>
            </w:r>
            <w:r w:rsidRPr="007B021F">
              <w:rPr>
                <w:rFonts w:ascii="Times New Roman" w:hAnsi="Times New Roman"/>
                <w:sz w:val="24"/>
                <w:szCs w:val="24"/>
              </w:rPr>
              <w:t>Інша інформація»</w:t>
            </w:r>
            <w:r w:rsidRPr="007B021F">
              <w:rPr>
                <w:rFonts w:ascii="Times New Roman" w:eastAsiaTheme="minorHAnsi" w:hAnsi="Times New Roman"/>
                <w:sz w:val="24"/>
                <w:szCs w:val="24"/>
                <w:lang w:eastAsia="en-US"/>
              </w:rPr>
              <w:t xml:space="preserve"> розділу «Оцінка тендерної пропозиції»</w:t>
            </w:r>
            <w:r w:rsidR="00C67DF6">
              <w:rPr>
                <w:rFonts w:ascii="Times New Roman" w:eastAsiaTheme="minorHAnsi" w:hAnsi="Times New Roman"/>
                <w:sz w:val="24"/>
                <w:szCs w:val="24"/>
                <w:lang w:eastAsia="en-US"/>
              </w:rPr>
              <w:t xml:space="preserve"> стр.19</w:t>
            </w:r>
            <w:r w:rsidRPr="007B021F">
              <w:rPr>
                <w:rFonts w:ascii="Times New Roman" w:eastAsiaTheme="minorHAnsi" w:hAnsi="Times New Roman"/>
                <w:sz w:val="24"/>
                <w:szCs w:val="24"/>
                <w:lang w:eastAsia="en-US"/>
              </w:rPr>
              <w:t xml:space="preserve"> тендерної документації)</w:t>
            </w:r>
            <w:r w:rsidRPr="007B021F">
              <w:rPr>
                <w:rFonts w:ascii="Times New Roman" w:eastAsiaTheme="minorHAnsi" w:hAnsi="Times New Roman" w:cstheme="minorBidi"/>
                <w:sz w:val="24"/>
                <w:szCs w:val="24"/>
                <w:lang w:eastAsia="ru-RU"/>
              </w:rPr>
              <w:t>.</w:t>
            </w:r>
          </w:p>
        </w:tc>
      </w:tr>
      <w:tr w:rsidR="000627F8" w:rsidRPr="00D8618E" w:rsidTr="001310B3">
        <w:tc>
          <w:tcPr>
            <w:tcW w:w="675" w:type="dxa"/>
          </w:tcPr>
          <w:p w:rsidR="000627F8" w:rsidRPr="00D8618E" w:rsidRDefault="0017184B" w:rsidP="000627F8">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10</w:t>
            </w:r>
            <w:r w:rsidR="000627F8" w:rsidRPr="000627F8">
              <w:rPr>
                <w:rFonts w:ascii="Times New Roman" w:eastAsiaTheme="minorHAnsi" w:hAnsi="Times New Roman"/>
                <w:sz w:val="24"/>
                <w:szCs w:val="24"/>
                <w:lang w:eastAsia="en-US"/>
              </w:rPr>
              <w:t>.</w:t>
            </w:r>
          </w:p>
        </w:tc>
        <w:tc>
          <w:tcPr>
            <w:tcW w:w="8896" w:type="dxa"/>
          </w:tcPr>
          <w:p w:rsidR="000627F8" w:rsidRPr="005A1513" w:rsidRDefault="000627F8" w:rsidP="000627F8">
            <w:pPr>
              <w:jc w:val="both"/>
              <w:rPr>
                <w:rFonts w:ascii="Times New Roman" w:eastAsiaTheme="minorHAnsi" w:hAnsi="Times New Roman"/>
                <w:sz w:val="24"/>
                <w:szCs w:val="24"/>
                <w:lang w:eastAsia="en-US"/>
              </w:rPr>
            </w:pPr>
            <w:r w:rsidRPr="005A1513">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0627F8" w:rsidRPr="005A1513" w:rsidRDefault="000627F8" w:rsidP="000627F8">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AE4864" w:rsidRDefault="00AE4864" w:rsidP="00E80E85">
      <w:pPr>
        <w:widowControl w:val="0"/>
        <w:suppressAutoHyphens/>
        <w:autoSpaceDE w:val="0"/>
        <w:spacing w:after="0" w:line="240" w:lineRule="auto"/>
        <w:rPr>
          <w:rFonts w:ascii="Times New Roman" w:hAnsi="Times New Roman"/>
          <w:lang w:eastAsia="ar-SA"/>
        </w:rPr>
      </w:pPr>
    </w:p>
    <w:p w:rsidR="00AE4864" w:rsidRDefault="00AE4864" w:rsidP="00E80E85">
      <w:pPr>
        <w:widowControl w:val="0"/>
        <w:suppressAutoHyphens/>
        <w:autoSpaceDE w:val="0"/>
        <w:spacing w:after="0" w:line="240" w:lineRule="auto"/>
        <w:rPr>
          <w:rFonts w:ascii="Times New Roman" w:hAnsi="Times New Roman"/>
          <w:lang w:eastAsia="ar-SA"/>
        </w:rPr>
      </w:pPr>
    </w:p>
    <w:p w:rsidR="00AE4864" w:rsidRDefault="00AE4864" w:rsidP="00E80E85">
      <w:pPr>
        <w:widowControl w:val="0"/>
        <w:suppressAutoHyphens/>
        <w:autoSpaceDE w:val="0"/>
        <w:spacing w:after="0" w:line="240" w:lineRule="auto"/>
        <w:rPr>
          <w:rFonts w:ascii="Times New Roman" w:hAnsi="Times New Roman"/>
          <w:lang w:eastAsia="ar-SA"/>
        </w:rPr>
      </w:pPr>
    </w:p>
    <w:p w:rsidR="00AE4864" w:rsidRDefault="00AE4864" w:rsidP="00E80E85">
      <w:pPr>
        <w:widowControl w:val="0"/>
        <w:suppressAutoHyphens/>
        <w:autoSpaceDE w:val="0"/>
        <w:spacing w:after="0" w:line="240" w:lineRule="auto"/>
        <w:rPr>
          <w:rFonts w:ascii="Times New Roman" w:hAnsi="Times New Roman"/>
          <w:lang w:eastAsia="ar-SA"/>
        </w:rPr>
      </w:pPr>
    </w:p>
    <w:p w:rsidR="00AE4864" w:rsidRDefault="00AE4864" w:rsidP="00E80E85">
      <w:pPr>
        <w:widowControl w:val="0"/>
        <w:suppressAutoHyphens/>
        <w:autoSpaceDE w:val="0"/>
        <w:spacing w:after="0" w:line="240" w:lineRule="auto"/>
        <w:rPr>
          <w:rFonts w:ascii="Times New Roman" w:hAnsi="Times New Roman"/>
          <w:lang w:eastAsia="ar-SA"/>
        </w:rPr>
      </w:pPr>
    </w:p>
    <w:p w:rsidR="00AE4864" w:rsidRDefault="00AE4864"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sidRPr="005315F4">
        <w:rPr>
          <w:rFonts w:ascii="Times New Roman" w:hAnsi="Times New Roman"/>
          <w:sz w:val="24"/>
          <w:szCs w:val="24"/>
          <w:lang w:eastAsia="ar-SA"/>
        </w:rPr>
        <w:lastRenderedPageBreak/>
        <w:t>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9"/>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EBD" w:rsidRDefault="008E2EBD" w:rsidP="00496EA4">
      <w:pPr>
        <w:spacing w:after="0" w:line="240" w:lineRule="auto"/>
      </w:pPr>
      <w:r>
        <w:separator/>
      </w:r>
    </w:p>
  </w:endnote>
  <w:endnote w:type="continuationSeparator" w:id="0">
    <w:p w:rsidR="008E2EBD" w:rsidRDefault="008E2EBD"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EndPr/>
    <w:sdtContent>
      <w:p w:rsidR="00E2498A" w:rsidRDefault="00E2498A">
        <w:pPr>
          <w:pStyle w:val="ab"/>
          <w:jc w:val="right"/>
        </w:pPr>
        <w:r>
          <w:fldChar w:fldCharType="begin"/>
        </w:r>
        <w:r>
          <w:instrText>PAGE   \* MERGEFORMAT</w:instrText>
        </w:r>
        <w:r>
          <w:fldChar w:fldCharType="separate"/>
        </w:r>
        <w:r w:rsidR="000749DD" w:rsidRPr="000749DD">
          <w:rPr>
            <w:noProof/>
            <w:lang w:val="ru-RU"/>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EBD" w:rsidRDefault="008E2EBD" w:rsidP="00496EA4">
      <w:pPr>
        <w:spacing w:after="0" w:line="240" w:lineRule="auto"/>
      </w:pPr>
      <w:r>
        <w:separator/>
      </w:r>
    </w:p>
  </w:footnote>
  <w:footnote w:type="continuationSeparator" w:id="0">
    <w:p w:rsidR="008E2EBD" w:rsidRDefault="008E2EBD"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215126C"/>
    <w:multiLevelType w:val="multilevel"/>
    <w:tmpl w:val="D1ECD3E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BF864A1"/>
    <w:multiLevelType w:val="hybridMultilevel"/>
    <w:tmpl w:val="ADB46C4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882DFB"/>
    <w:multiLevelType w:val="hybridMultilevel"/>
    <w:tmpl w:val="43DE27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0EBE44BD"/>
    <w:multiLevelType w:val="hybridMultilevel"/>
    <w:tmpl w:val="68D42050"/>
    <w:lvl w:ilvl="0" w:tplc="2248687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0B4F5B"/>
    <w:multiLevelType w:val="hybridMultilevel"/>
    <w:tmpl w:val="26FCF592"/>
    <w:lvl w:ilvl="0" w:tplc="61D0D2D4">
      <w:start w:val="2"/>
      <w:numFmt w:val="decimal"/>
      <w:lvlText w:val="%1."/>
      <w:lvlJc w:val="left"/>
      <w:pPr>
        <w:ind w:left="928" w:hanging="360"/>
      </w:pPr>
      <w:rPr>
        <w:rFonts w:hint="default"/>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16642DEB"/>
    <w:multiLevelType w:val="hybridMultilevel"/>
    <w:tmpl w:val="4CD4B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943DF7"/>
    <w:multiLevelType w:val="multilevel"/>
    <w:tmpl w:val="D91215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83630B"/>
    <w:multiLevelType w:val="multilevel"/>
    <w:tmpl w:val="F69EBFAE"/>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6512BC"/>
    <w:multiLevelType w:val="hybridMultilevel"/>
    <w:tmpl w:val="DD7C98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F9C5EAA"/>
    <w:multiLevelType w:val="hybridMultilevel"/>
    <w:tmpl w:val="59C69D70"/>
    <w:lvl w:ilvl="0" w:tplc="B8062ED8">
      <w:start w:val="8"/>
      <w:numFmt w:val="bullet"/>
      <w:lvlText w:val="-"/>
      <w:lvlJc w:val="left"/>
      <w:pPr>
        <w:ind w:left="409" w:hanging="360"/>
      </w:pPr>
      <w:rPr>
        <w:rFonts w:ascii="Times New Roman" w:eastAsia="Times New Roman" w:hAnsi="Times New Roman" w:cs="Times New Roman" w:hint="default"/>
      </w:rPr>
    </w:lvl>
    <w:lvl w:ilvl="1" w:tplc="04220003" w:tentative="1">
      <w:start w:val="1"/>
      <w:numFmt w:val="bullet"/>
      <w:lvlText w:val="o"/>
      <w:lvlJc w:val="left"/>
      <w:pPr>
        <w:ind w:left="1129" w:hanging="360"/>
      </w:pPr>
      <w:rPr>
        <w:rFonts w:ascii="Courier New" w:hAnsi="Courier New" w:cs="Courier New" w:hint="default"/>
      </w:rPr>
    </w:lvl>
    <w:lvl w:ilvl="2" w:tplc="04220005" w:tentative="1">
      <w:start w:val="1"/>
      <w:numFmt w:val="bullet"/>
      <w:lvlText w:val=""/>
      <w:lvlJc w:val="left"/>
      <w:pPr>
        <w:ind w:left="1849" w:hanging="360"/>
      </w:pPr>
      <w:rPr>
        <w:rFonts w:ascii="Wingdings" w:hAnsi="Wingdings" w:hint="default"/>
      </w:rPr>
    </w:lvl>
    <w:lvl w:ilvl="3" w:tplc="04220001" w:tentative="1">
      <w:start w:val="1"/>
      <w:numFmt w:val="bullet"/>
      <w:lvlText w:val=""/>
      <w:lvlJc w:val="left"/>
      <w:pPr>
        <w:ind w:left="2569" w:hanging="360"/>
      </w:pPr>
      <w:rPr>
        <w:rFonts w:ascii="Symbol" w:hAnsi="Symbol" w:hint="default"/>
      </w:rPr>
    </w:lvl>
    <w:lvl w:ilvl="4" w:tplc="04220003" w:tentative="1">
      <w:start w:val="1"/>
      <w:numFmt w:val="bullet"/>
      <w:lvlText w:val="o"/>
      <w:lvlJc w:val="left"/>
      <w:pPr>
        <w:ind w:left="3289" w:hanging="360"/>
      </w:pPr>
      <w:rPr>
        <w:rFonts w:ascii="Courier New" w:hAnsi="Courier New" w:cs="Courier New" w:hint="default"/>
      </w:rPr>
    </w:lvl>
    <w:lvl w:ilvl="5" w:tplc="04220005" w:tentative="1">
      <w:start w:val="1"/>
      <w:numFmt w:val="bullet"/>
      <w:lvlText w:val=""/>
      <w:lvlJc w:val="left"/>
      <w:pPr>
        <w:ind w:left="4009" w:hanging="360"/>
      </w:pPr>
      <w:rPr>
        <w:rFonts w:ascii="Wingdings" w:hAnsi="Wingdings" w:hint="default"/>
      </w:rPr>
    </w:lvl>
    <w:lvl w:ilvl="6" w:tplc="04220001" w:tentative="1">
      <w:start w:val="1"/>
      <w:numFmt w:val="bullet"/>
      <w:lvlText w:val=""/>
      <w:lvlJc w:val="left"/>
      <w:pPr>
        <w:ind w:left="4729" w:hanging="360"/>
      </w:pPr>
      <w:rPr>
        <w:rFonts w:ascii="Symbol" w:hAnsi="Symbol" w:hint="default"/>
      </w:rPr>
    </w:lvl>
    <w:lvl w:ilvl="7" w:tplc="04220003" w:tentative="1">
      <w:start w:val="1"/>
      <w:numFmt w:val="bullet"/>
      <w:lvlText w:val="o"/>
      <w:lvlJc w:val="left"/>
      <w:pPr>
        <w:ind w:left="5449" w:hanging="360"/>
      </w:pPr>
      <w:rPr>
        <w:rFonts w:ascii="Courier New" w:hAnsi="Courier New" w:cs="Courier New" w:hint="default"/>
      </w:rPr>
    </w:lvl>
    <w:lvl w:ilvl="8" w:tplc="04220005" w:tentative="1">
      <w:start w:val="1"/>
      <w:numFmt w:val="bullet"/>
      <w:lvlText w:val=""/>
      <w:lvlJc w:val="left"/>
      <w:pPr>
        <w:ind w:left="6169" w:hanging="360"/>
      </w:pPr>
      <w:rPr>
        <w:rFonts w:ascii="Wingdings" w:hAnsi="Wingdings" w:hint="default"/>
      </w:rPr>
    </w:lvl>
  </w:abstractNum>
  <w:abstractNum w:abstractNumId="17" w15:restartNumberingAfterBreak="0">
    <w:nsid w:val="24F04CE4"/>
    <w:multiLevelType w:val="multilevel"/>
    <w:tmpl w:val="C9F2F1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316BE9"/>
    <w:multiLevelType w:val="hybridMultilevel"/>
    <w:tmpl w:val="C13A58B6"/>
    <w:lvl w:ilvl="0" w:tplc="7376E1F2">
      <w:numFmt w:val="bullet"/>
      <w:lvlText w:val="-"/>
      <w:lvlJc w:val="left"/>
      <w:pPr>
        <w:ind w:left="462" w:hanging="360"/>
      </w:pPr>
      <w:rPr>
        <w:rFonts w:ascii="Times New Roman" w:eastAsia="Times New Roman" w:hAnsi="Times New Roman" w:cs="Times New Roman" w:hint="default"/>
      </w:rPr>
    </w:lvl>
    <w:lvl w:ilvl="1" w:tplc="04220003" w:tentative="1">
      <w:start w:val="1"/>
      <w:numFmt w:val="bullet"/>
      <w:lvlText w:val="o"/>
      <w:lvlJc w:val="left"/>
      <w:pPr>
        <w:ind w:left="1182" w:hanging="360"/>
      </w:pPr>
      <w:rPr>
        <w:rFonts w:ascii="Courier New" w:hAnsi="Courier New" w:cs="Courier New" w:hint="default"/>
      </w:rPr>
    </w:lvl>
    <w:lvl w:ilvl="2" w:tplc="04220005" w:tentative="1">
      <w:start w:val="1"/>
      <w:numFmt w:val="bullet"/>
      <w:lvlText w:val=""/>
      <w:lvlJc w:val="left"/>
      <w:pPr>
        <w:ind w:left="1902" w:hanging="360"/>
      </w:pPr>
      <w:rPr>
        <w:rFonts w:ascii="Wingdings" w:hAnsi="Wingdings" w:hint="default"/>
      </w:rPr>
    </w:lvl>
    <w:lvl w:ilvl="3" w:tplc="04220001" w:tentative="1">
      <w:start w:val="1"/>
      <w:numFmt w:val="bullet"/>
      <w:lvlText w:val=""/>
      <w:lvlJc w:val="left"/>
      <w:pPr>
        <w:ind w:left="2622" w:hanging="360"/>
      </w:pPr>
      <w:rPr>
        <w:rFonts w:ascii="Symbol" w:hAnsi="Symbol" w:hint="default"/>
      </w:rPr>
    </w:lvl>
    <w:lvl w:ilvl="4" w:tplc="04220003" w:tentative="1">
      <w:start w:val="1"/>
      <w:numFmt w:val="bullet"/>
      <w:lvlText w:val="o"/>
      <w:lvlJc w:val="left"/>
      <w:pPr>
        <w:ind w:left="3342" w:hanging="360"/>
      </w:pPr>
      <w:rPr>
        <w:rFonts w:ascii="Courier New" w:hAnsi="Courier New" w:cs="Courier New" w:hint="default"/>
      </w:rPr>
    </w:lvl>
    <w:lvl w:ilvl="5" w:tplc="04220005" w:tentative="1">
      <w:start w:val="1"/>
      <w:numFmt w:val="bullet"/>
      <w:lvlText w:val=""/>
      <w:lvlJc w:val="left"/>
      <w:pPr>
        <w:ind w:left="4062" w:hanging="360"/>
      </w:pPr>
      <w:rPr>
        <w:rFonts w:ascii="Wingdings" w:hAnsi="Wingdings" w:hint="default"/>
      </w:rPr>
    </w:lvl>
    <w:lvl w:ilvl="6" w:tplc="04220001" w:tentative="1">
      <w:start w:val="1"/>
      <w:numFmt w:val="bullet"/>
      <w:lvlText w:val=""/>
      <w:lvlJc w:val="left"/>
      <w:pPr>
        <w:ind w:left="4782" w:hanging="360"/>
      </w:pPr>
      <w:rPr>
        <w:rFonts w:ascii="Symbol" w:hAnsi="Symbol" w:hint="default"/>
      </w:rPr>
    </w:lvl>
    <w:lvl w:ilvl="7" w:tplc="04220003" w:tentative="1">
      <w:start w:val="1"/>
      <w:numFmt w:val="bullet"/>
      <w:lvlText w:val="o"/>
      <w:lvlJc w:val="left"/>
      <w:pPr>
        <w:ind w:left="5502" w:hanging="360"/>
      </w:pPr>
      <w:rPr>
        <w:rFonts w:ascii="Courier New" w:hAnsi="Courier New" w:cs="Courier New" w:hint="default"/>
      </w:rPr>
    </w:lvl>
    <w:lvl w:ilvl="8" w:tplc="04220005" w:tentative="1">
      <w:start w:val="1"/>
      <w:numFmt w:val="bullet"/>
      <w:lvlText w:val=""/>
      <w:lvlJc w:val="left"/>
      <w:pPr>
        <w:ind w:left="6222" w:hanging="360"/>
      </w:pPr>
      <w:rPr>
        <w:rFonts w:ascii="Wingdings" w:hAnsi="Wingdings" w:hint="default"/>
      </w:rPr>
    </w:lvl>
  </w:abstractNum>
  <w:abstractNum w:abstractNumId="19" w15:restartNumberingAfterBreak="0">
    <w:nsid w:val="2ED84CAF"/>
    <w:multiLevelType w:val="multilevel"/>
    <w:tmpl w:val="46CEC0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013299"/>
    <w:multiLevelType w:val="hybridMultilevel"/>
    <w:tmpl w:val="0EC62D84"/>
    <w:lvl w:ilvl="0" w:tplc="6264197C">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1" w15:restartNumberingAfterBreak="0">
    <w:nsid w:val="31FD0646"/>
    <w:multiLevelType w:val="hybridMultilevel"/>
    <w:tmpl w:val="68DE9454"/>
    <w:lvl w:ilvl="0" w:tplc="5F56D8F2">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3B7260F"/>
    <w:multiLevelType w:val="hybridMultilevel"/>
    <w:tmpl w:val="A4DC39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8583A2C"/>
    <w:multiLevelType w:val="multilevel"/>
    <w:tmpl w:val="F0E070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A103971"/>
    <w:multiLevelType w:val="hybridMultilevel"/>
    <w:tmpl w:val="6FE03DA0"/>
    <w:lvl w:ilvl="0" w:tplc="A3DCAC70">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3B45057C"/>
    <w:multiLevelType w:val="hybridMultilevel"/>
    <w:tmpl w:val="188C2404"/>
    <w:lvl w:ilvl="0" w:tplc="CB5075D6">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DCC7559"/>
    <w:multiLevelType w:val="hybridMultilevel"/>
    <w:tmpl w:val="DE9CC24E"/>
    <w:lvl w:ilvl="0" w:tplc="B844BF54">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855B6C"/>
    <w:multiLevelType w:val="multilevel"/>
    <w:tmpl w:val="F238F4A4"/>
    <w:lvl w:ilvl="0">
      <w:start w:val="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48076C9F"/>
    <w:multiLevelType w:val="multilevel"/>
    <w:tmpl w:val="A9247BE8"/>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9766F38"/>
    <w:multiLevelType w:val="hybridMultilevel"/>
    <w:tmpl w:val="D5D4DEF2"/>
    <w:lvl w:ilvl="0" w:tplc="18D4C67C">
      <w:start w:val="1"/>
      <w:numFmt w:val="bullet"/>
      <w:lvlText w:val=""/>
      <w:lvlJc w:val="left"/>
      <w:pPr>
        <w:ind w:left="1152" w:hanging="360"/>
      </w:pPr>
      <w:rPr>
        <w:rFonts w:ascii="Symbol" w:hAnsi="Symbol" w:hint="default"/>
      </w:rPr>
    </w:lvl>
    <w:lvl w:ilvl="1" w:tplc="04190003">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0" w15:restartNumberingAfterBreak="0">
    <w:nsid w:val="49FC1F3C"/>
    <w:multiLevelType w:val="multilevel"/>
    <w:tmpl w:val="9342C188"/>
    <w:lvl w:ilvl="0">
      <w:start w:val="1"/>
      <w:numFmt w:val="bullet"/>
      <w:lvlText w:val=""/>
      <w:lvlJc w:val="left"/>
      <w:pPr>
        <w:tabs>
          <w:tab w:val="num" w:pos="720"/>
        </w:tabs>
        <w:ind w:left="720" w:hanging="360"/>
      </w:pPr>
      <w:rPr>
        <w:rFonts w:ascii="Symbol" w:hAnsi="Symbol" w:hint="default"/>
        <w:sz w:val="20"/>
        <w:lang w:val="uk-U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256F5B"/>
    <w:multiLevelType w:val="hybridMultilevel"/>
    <w:tmpl w:val="6FE03DA0"/>
    <w:lvl w:ilvl="0" w:tplc="A3DCAC7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D7972F0"/>
    <w:multiLevelType w:val="hybridMultilevel"/>
    <w:tmpl w:val="AA5E6C5E"/>
    <w:lvl w:ilvl="0" w:tplc="AA8A056C">
      <w:start w:val="1"/>
      <w:numFmt w:val="decimal"/>
      <w:lvlText w:val="%1."/>
      <w:lvlJc w:val="left"/>
      <w:pPr>
        <w:ind w:left="928" w:hanging="360"/>
      </w:pPr>
      <w:rPr>
        <w:rFonts w:hint="default"/>
        <w:b w:val="0"/>
        <w:strike w:val="0"/>
      </w:rPr>
    </w:lvl>
    <w:lvl w:ilvl="1" w:tplc="04220019" w:tentative="1">
      <w:start w:val="1"/>
      <w:numFmt w:val="lowerLetter"/>
      <w:lvlText w:val="%2."/>
      <w:lvlJc w:val="left"/>
      <w:pPr>
        <w:ind w:left="1299" w:hanging="360"/>
      </w:pPr>
    </w:lvl>
    <w:lvl w:ilvl="2" w:tplc="0422001B" w:tentative="1">
      <w:start w:val="1"/>
      <w:numFmt w:val="lowerRoman"/>
      <w:lvlText w:val="%3."/>
      <w:lvlJc w:val="right"/>
      <w:pPr>
        <w:ind w:left="2019" w:hanging="180"/>
      </w:pPr>
    </w:lvl>
    <w:lvl w:ilvl="3" w:tplc="0422000F" w:tentative="1">
      <w:start w:val="1"/>
      <w:numFmt w:val="decimal"/>
      <w:lvlText w:val="%4."/>
      <w:lvlJc w:val="left"/>
      <w:pPr>
        <w:ind w:left="2739" w:hanging="360"/>
      </w:pPr>
    </w:lvl>
    <w:lvl w:ilvl="4" w:tplc="04220019" w:tentative="1">
      <w:start w:val="1"/>
      <w:numFmt w:val="lowerLetter"/>
      <w:lvlText w:val="%5."/>
      <w:lvlJc w:val="left"/>
      <w:pPr>
        <w:ind w:left="3459" w:hanging="360"/>
      </w:pPr>
    </w:lvl>
    <w:lvl w:ilvl="5" w:tplc="0422001B" w:tentative="1">
      <w:start w:val="1"/>
      <w:numFmt w:val="lowerRoman"/>
      <w:lvlText w:val="%6."/>
      <w:lvlJc w:val="right"/>
      <w:pPr>
        <w:ind w:left="4179" w:hanging="180"/>
      </w:pPr>
    </w:lvl>
    <w:lvl w:ilvl="6" w:tplc="0422000F" w:tentative="1">
      <w:start w:val="1"/>
      <w:numFmt w:val="decimal"/>
      <w:lvlText w:val="%7."/>
      <w:lvlJc w:val="left"/>
      <w:pPr>
        <w:ind w:left="4899" w:hanging="360"/>
      </w:pPr>
    </w:lvl>
    <w:lvl w:ilvl="7" w:tplc="04220019" w:tentative="1">
      <w:start w:val="1"/>
      <w:numFmt w:val="lowerLetter"/>
      <w:lvlText w:val="%8."/>
      <w:lvlJc w:val="left"/>
      <w:pPr>
        <w:ind w:left="5619" w:hanging="360"/>
      </w:pPr>
    </w:lvl>
    <w:lvl w:ilvl="8" w:tplc="0422001B" w:tentative="1">
      <w:start w:val="1"/>
      <w:numFmt w:val="lowerRoman"/>
      <w:lvlText w:val="%9."/>
      <w:lvlJc w:val="right"/>
      <w:pPr>
        <w:ind w:left="6339" w:hanging="180"/>
      </w:pPr>
    </w:lvl>
  </w:abstractNum>
  <w:abstractNum w:abstractNumId="33" w15:restartNumberingAfterBreak="0">
    <w:nsid w:val="51F56541"/>
    <w:multiLevelType w:val="multilevel"/>
    <w:tmpl w:val="663A5448"/>
    <w:lvl w:ilvl="0">
      <w:start w:val="4"/>
      <w:numFmt w:val="decimal"/>
      <w:lvlText w:val="%1."/>
      <w:lvlJc w:val="left"/>
      <w:pPr>
        <w:ind w:left="360" w:hanging="360"/>
      </w:pPr>
      <w:rPr>
        <w:rFonts w:hint="default"/>
        <w:color w:val="00000A"/>
        <w:sz w:val="24"/>
      </w:rPr>
    </w:lvl>
    <w:lvl w:ilvl="1">
      <w:start w:val="8"/>
      <w:numFmt w:val="decimal"/>
      <w:lvlText w:val="%1.%2."/>
      <w:lvlJc w:val="left"/>
      <w:pPr>
        <w:ind w:left="927" w:hanging="360"/>
      </w:pPr>
      <w:rPr>
        <w:rFonts w:hint="default"/>
        <w:color w:val="00000A"/>
        <w:sz w:val="24"/>
      </w:rPr>
    </w:lvl>
    <w:lvl w:ilvl="2">
      <w:start w:val="1"/>
      <w:numFmt w:val="decimal"/>
      <w:lvlText w:val="%1.%2.%3."/>
      <w:lvlJc w:val="left"/>
      <w:pPr>
        <w:ind w:left="1854" w:hanging="720"/>
      </w:pPr>
      <w:rPr>
        <w:rFonts w:hint="default"/>
        <w:color w:val="00000A"/>
        <w:sz w:val="24"/>
      </w:rPr>
    </w:lvl>
    <w:lvl w:ilvl="3">
      <w:start w:val="1"/>
      <w:numFmt w:val="decimal"/>
      <w:lvlText w:val="%1.%2.%3.%4."/>
      <w:lvlJc w:val="left"/>
      <w:pPr>
        <w:ind w:left="2421" w:hanging="720"/>
      </w:pPr>
      <w:rPr>
        <w:rFonts w:hint="default"/>
        <w:color w:val="00000A"/>
        <w:sz w:val="24"/>
      </w:rPr>
    </w:lvl>
    <w:lvl w:ilvl="4">
      <w:start w:val="1"/>
      <w:numFmt w:val="decimal"/>
      <w:lvlText w:val="%1.%2.%3.%4.%5."/>
      <w:lvlJc w:val="left"/>
      <w:pPr>
        <w:ind w:left="3348" w:hanging="1080"/>
      </w:pPr>
      <w:rPr>
        <w:rFonts w:hint="default"/>
        <w:color w:val="00000A"/>
        <w:sz w:val="24"/>
      </w:rPr>
    </w:lvl>
    <w:lvl w:ilvl="5">
      <w:start w:val="1"/>
      <w:numFmt w:val="decimal"/>
      <w:lvlText w:val="%1.%2.%3.%4.%5.%6."/>
      <w:lvlJc w:val="left"/>
      <w:pPr>
        <w:ind w:left="3915" w:hanging="1080"/>
      </w:pPr>
      <w:rPr>
        <w:rFonts w:hint="default"/>
        <w:color w:val="00000A"/>
        <w:sz w:val="24"/>
      </w:rPr>
    </w:lvl>
    <w:lvl w:ilvl="6">
      <w:start w:val="1"/>
      <w:numFmt w:val="decimal"/>
      <w:lvlText w:val="%1.%2.%3.%4.%5.%6.%7."/>
      <w:lvlJc w:val="left"/>
      <w:pPr>
        <w:ind w:left="4482" w:hanging="1080"/>
      </w:pPr>
      <w:rPr>
        <w:rFonts w:hint="default"/>
        <w:color w:val="00000A"/>
        <w:sz w:val="24"/>
      </w:rPr>
    </w:lvl>
    <w:lvl w:ilvl="7">
      <w:start w:val="1"/>
      <w:numFmt w:val="decimal"/>
      <w:lvlText w:val="%1.%2.%3.%4.%5.%6.%7.%8."/>
      <w:lvlJc w:val="left"/>
      <w:pPr>
        <w:ind w:left="5409" w:hanging="1440"/>
      </w:pPr>
      <w:rPr>
        <w:rFonts w:hint="default"/>
        <w:color w:val="00000A"/>
        <w:sz w:val="24"/>
      </w:rPr>
    </w:lvl>
    <w:lvl w:ilvl="8">
      <w:start w:val="1"/>
      <w:numFmt w:val="decimal"/>
      <w:lvlText w:val="%1.%2.%3.%4.%5.%6.%7.%8.%9."/>
      <w:lvlJc w:val="left"/>
      <w:pPr>
        <w:ind w:left="5976" w:hanging="1440"/>
      </w:pPr>
      <w:rPr>
        <w:rFonts w:hint="default"/>
        <w:color w:val="00000A"/>
        <w:sz w:val="24"/>
      </w:rPr>
    </w:lvl>
  </w:abstractNum>
  <w:abstractNum w:abstractNumId="34"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5" w15:restartNumberingAfterBreak="0">
    <w:nsid w:val="55921888"/>
    <w:multiLevelType w:val="multilevel"/>
    <w:tmpl w:val="7E109F7A"/>
    <w:lvl w:ilvl="0">
      <w:start w:val="4"/>
      <w:numFmt w:val="decimal"/>
      <w:lvlText w:val="%1"/>
      <w:lvlJc w:val="left"/>
      <w:pPr>
        <w:ind w:left="360" w:hanging="360"/>
      </w:pPr>
      <w:rPr>
        <w:rFonts w:hint="default"/>
        <w:color w:val="FF0000"/>
      </w:rPr>
    </w:lvl>
    <w:lvl w:ilvl="1">
      <w:start w:val="9"/>
      <w:numFmt w:val="decimal"/>
      <w:lvlText w:val="%1.%2"/>
      <w:lvlJc w:val="left"/>
      <w:pPr>
        <w:ind w:left="816" w:hanging="360"/>
      </w:pPr>
      <w:rPr>
        <w:rFonts w:hint="default"/>
        <w:color w:val="auto"/>
      </w:rPr>
    </w:lvl>
    <w:lvl w:ilvl="2">
      <w:start w:val="1"/>
      <w:numFmt w:val="decimal"/>
      <w:lvlText w:val="%1.%2.%3"/>
      <w:lvlJc w:val="left"/>
      <w:pPr>
        <w:ind w:left="1632" w:hanging="720"/>
      </w:pPr>
      <w:rPr>
        <w:rFonts w:hint="default"/>
        <w:color w:val="FF0000"/>
      </w:rPr>
    </w:lvl>
    <w:lvl w:ilvl="3">
      <w:start w:val="1"/>
      <w:numFmt w:val="decimal"/>
      <w:lvlText w:val="%1.%2.%3.%4"/>
      <w:lvlJc w:val="left"/>
      <w:pPr>
        <w:ind w:left="2088" w:hanging="720"/>
      </w:pPr>
      <w:rPr>
        <w:rFonts w:hint="default"/>
        <w:color w:val="FF0000"/>
      </w:rPr>
    </w:lvl>
    <w:lvl w:ilvl="4">
      <w:start w:val="1"/>
      <w:numFmt w:val="decimal"/>
      <w:lvlText w:val="%1.%2.%3.%4.%5"/>
      <w:lvlJc w:val="left"/>
      <w:pPr>
        <w:ind w:left="2904" w:hanging="1080"/>
      </w:pPr>
      <w:rPr>
        <w:rFonts w:hint="default"/>
        <w:color w:val="FF0000"/>
      </w:rPr>
    </w:lvl>
    <w:lvl w:ilvl="5">
      <w:start w:val="1"/>
      <w:numFmt w:val="decimal"/>
      <w:lvlText w:val="%1.%2.%3.%4.%5.%6"/>
      <w:lvlJc w:val="left"/>
      <w:pPr>
        <w:ind w:left="3360" w:hanging="1080"/>
      </w:pPr>
      <w:rPr>
        <w:rFonts w:hint="default"/>
        <w:color w:val="FF0000"/>
      </w:rPr>
    </w:lvl>
    <w:lvl w:ilvl="6">
      <w:start w:val="1"/>
      <w:numFmt w:val="decimal"/>
      <w:lvlText w:val="%1.%2.%3.%4.%5.%6.%7"/>
      <w:lvlJc w:val="left"/>
      <w:pPr>
        <w:ind w:left="4176" w:hanging="1440"/>
      </w:pPr>
      <w:rPr>
        <w:rFonts w:hint="default"/>
        <w:color w:val="FF0000"/>
      </w:rPr>
    </w:lvl>
    <w:lvl w:ilvl="7">
      <w:start w:val="1"/>
      <w:numFmt w:val="decimal"/>
      <w:lvlText w:val="%1.%2.%3.%4.%5.%6.%7.%8"/>
      <w:lvlJc w:val="left"/>
      <w:pPr>
        <w:ind w:left="4632" w:hanging="1440"/>
      </w:pPr>
      <w:rPr>
        <w:rFonts w:hint="default"/>
        <w:color w:val="FF0000"/>
      </w:rPr>
    </w:lvl>
    <w:lvl w:ilvl="8">
      <w:start w:val="1"/>
      <w:numFmt w:val="decimal"/>
      <w:lvlText w:val="%1.%2.%3.%4.%5.%6.%7.%8.%9"/>
      <w:lvlJc w:val="left"/>
      <w:pPr>
        <w:ind w:left="5448" w:hanging="1800"/>
      </w:pPr>
      <w:rPr>
        <w:rFonts w:hint="default"/>
        <w:color w:val="FF0000"/>
      </w:rPr>
    </w:lvl>
  </w:abstractNum>
  <w:abstractNum w:abstractNumId="36" w15:restartNumberingAfterBreak="0">
    <w:nsid w:val="62442529"/>
    <w:multiLevelType w:val="hybridMultilevel"/>
    <w:tmpl w:val="BE6CCF16"/>
    <w:lvl w:ilvl="0" w:tplc="A248247A">
      <w:start w:val="1"/>
      <w:numFmt w:val="decimal"/>
      <w:lvlText w:val="%1."/>
      <w:lvlJc w:val="left"/>
      <w:pPr>
        <w:ind w:left="37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2D96F0C"/>
    <w:multiLevelType w:val="hybridMultilevel"/>
    <w:tmpl w:val="2C5E8A32"/>
    <w:lvl w:ilvl="0" w:tplc="78DAE678">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81B24DC"/>
    <w:multiLevelType w:val="hybridMultilevel"/>
    <w:tmpl w:val="C9D2F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292159"/>
    <w:multiLevelType w:val="hybridMultilevel"/>
    <w:tmpl w:val="3FC0F220"/>
    <w:lvl w:ilvl="0" w:tplc="5B1A5F02">
      <w:start w:val="8"/>
      <w:numFmt w:val="bullet"/>
      <w:lvlText w:val="-"/>
      <w:lvlJc w:val="left"/>
      <w:pPr>
        <w:ind w:left="411" w:hanging="360"/>
      </w:pPr>
      <w:rPr>
        <w:rFonts w:ascii="Times New Roman" w:eastAsia="Times New Roman" w:hAnsi="Times New Roman" w:cs="Times New Roman" w:hint="default"/>
      </w:rPr>
    </w:lvl>
    <w:lvl w:ilvl="1" w:tplc="04220003" w:tentative="1">
      <w:start w:val="1"/>
      <w:numFmt w:val="bullet"/>
      <w:lvlText w:val="o"/>
      <w:lvlJc w:val="left"/>
      <w:pPr>
        <w:ind w:left="1131" w:hanging="360"/>
      </w:pPr>
      <w:rPr>
        <w:rFonts w:ascii="Courier New" w:hAnsi="Courier New" w:cs="Courier New" w:hint="default"/>
      </w:rPr>
    </w:lvl>
    <w:lvl w:ilvl="2" w:tplc="04220005" w:tentative="1">
      <w:start w:val="1"/>
      <w:numFmt w:val="bullet"/>
      <w:lvlText w:val=""/>
      <w:lvlJc w:val="left"/>
      <w:pPr>
        <w:ind w:left="1851" w:hanging="360"/>
      </w:pPr>
      <w:rPr>
        <w:rFonts w:ascii="Wingdings" w:hAnsi="Wingdings" w:hint="default"/>
      </w:rPr>
    </w:lvl>
    <w:lvl w:ilvl="3" w:tplc="04220001" w:tentative="1">
      <w:start w:val="1"/>
      <w:numFmt w:val="bullet"/>
      <w:lvlText w:val=""/>
      <w:lvlJc w:val="left"/>
      <w:pPr>
        <w:ind w:left="2571" w:hanging="360"/>
      </w:pPr>
      <w:rPr>
        <w:rFonts w:ascii="Symbol" w:hAnsi="Symbol" w:hint="default"/>
      </w:rPr>
    </w:lvl>
    <w:lvl w:ilvl="4" w:tplc="04220003" w:tentative="1">
      <w:start w:val="1"/>
      <w:numFmt w:val="bullet"/>
      <w:lvlText w:val="o"/>
      <w:lvlJc w:val="left"/>
      <w:pPr>
        <w:ind w:left="3291" w:hanging="360"/>
      </w:pPr>
      <w:rPr>
        <w:rFonts w:ascii="Courier New" w:hAnsi="Courier New" w:cs="Courier New" w:hint="default"/>
      </w:rPr>
    </w:lvl>
    <w:lvl w:ilvl="5" w:tplc="04220005" w:tentative="1">
      <w:start w:val="1"/>
      <w:numFmt w:val="bullet"/>
      <w:lvlText w:val=""/>
      <w:lvlJc w:val="left"/>
      <w:pPr>
        <w:ind w:left="4011" w:hanging="360"/>
      </w:pPr>
      <w:rPr>
        <w:rFonts w:ascii="Wingdings" w:hAnsi="Wingdings" w:hint="default"/>
      </w:rPr>
    </w:lvl>
    <w:lvl w:ilvl="6" w:tplc="04220001" w:tentative="1">
      <w:start w:val="1"/>
      <w:numFmt w:val="bullet"/>
      <w:lvlText w:val=""/>
      <w:lvlJc w:val="left"/>
      <w:pPr>
        <w:ind w:left="4731" w:hanging="360"/>
      </w:pPr>
      <w:rPr>
        <w:rFonts w:ascii="Symbol" w:hAnsi="Symbol" w:hint="default"/>
      </w:rPr>
    </w:lvl>
    <w:lvl w:ilvl="7" w:tplc="04220003" w:tentative="1">
      <w:start w:val="1"/>
      <w:numFmt w:val="bullet"/>
      <w:lvlText w:val="o"/>
      <w:lvlJc w:val="left"/>
      <w:pPr>
        <w:ind w:left="5451" w:hanging="360"/>
      </w:pPr>
      <w:rPr>
        <w:rFonts w:ascii="Courier New" w:hAnsi="Courier New" w:cs="Courier New" w:hint="default"/>
      </w:rPr>
    </w:lvl>
    <w:lvl w:ilvl="8" w:tplc="04220005" w:tentative="1">
      <w:start w:val="1"/>
      <w:numFmt w:val="bullet"/>
      <w:lvlText w:val=""/>
      <w:lvlJc w:val="left"/>
      <w:pPr>
        <w:ind w:left="6171" w:hanging="360"/>
      </w:pPr>
      <w:rPr>
        <w:rFonts w:ascii="Wingdings" w:hAnsi="Wingdings" w:hint="default"/>
      </w:rPr>
    </w:lvl>
  </w:abstractNum>
  <w:abstractNum w:abstractNumId="40" w15:restartNumberingAfterBreak="0">
    <w:nsid w:val="6B6E2267"/>
    <w:multiLevelType w:val="multilevel"/>
    <w:tmpl w:val="0FBAA072"/>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6D966606"/>
    <w:multiLevelType w:val="hybridMultilevel"/>
    <w:tmpl w:val="702CD1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2" w15:restartNumberingAfterBreak="0">
    <w:nsid w:val="736072DE"/>
    <w:multiLevelType w:val="multilevel"/>
    <w:tmpl w:val="182835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3B388B"/>
    <w:multiLevelType w:val="hybridMultilevel"/>
    <w:tmpl w:val="3A426C0A"/>
    <w:lvl w:ilvl="0" w:tplc="8C46F31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24"/>
  </w:num>
  <w:num w:numId="4">
    <w:abstractNumId w:val="29"/>
  </w:num>
  <w:num w:numId="5">
    <w:abstractNumId w:val="16"/>
  </w:num>
  <w:num w:numId="6">
    <w:abstractNumId w:val="39"/>
  </w:num>
  <w:num w:numId="7">
    <w:abstractNumId w:val="3"/>
  </w:num>
  <w:num w:numId="8">
    <w:abstractNumId w:val="43"/>
  </w:num>
  <w:num w:numId="9">
    <w:abstractNumId w:val="10"/>
  </w:num>
  <w:num w:numId="10">
    <w:abstractNumId w:val="30"/>
  </w:num>
  <w:num w:numId="11">
    <w:abstractNumId w:val="1"/>
  </w:num>
  <w:num w:numId="12">
    <w:abstractNumId w:val="0"/>
  </w:num>
  <w:num w:numId="13">
    <w:abstractNumId w:val="41"/>
  </w:num>
  <w:num w:numId="14">
    <w:abstractNumId w:val="2"/>
  </w:num>
  <w:num w:numId="15">
    <w:abstractNumId w:val="4"/>
  </w:num>
  <w:num w:numId="16">
    <w:abstractNumId w:val="5"/>
  </w:num>
  <w:num w:numId="17">
    <w:abstractNumId w:val="6"/>
  </w:num>
  <w:num w:numId="18">
    <w:abstractNumId w:val="34"/>
  </w:num>
  <w:num w:numId="19">
    <w:abstractNumId w:val="22"/>
  </w:num>
  <w:num w:numId="20">
    <w:abstractNumId w:val="20"/>
  </w:num>
  <w:num w:numId="21">
    <w:abstractNumId w:val="23"/>
  </w:num>
  <w:num w:numId="22">
    <w:abstractNumId w:val="36"/>
  </w:num>
  <w:num w:numId="23">
    <w:abstractNumId w:val="38"/>
  </w:num>
  <w:num w:numId="24">
    <w:abstractNumId w:val="28"/>
  </w:num>
  <w:num w:numId="25">
    <w:abstractNumId w:val="21"/>
  </w:num>
  <w:num w:numId="26">
    <w:abstractNumId w:val="42"/>
  </w:num>
  <w:num w:numId="27">
    <w:abstractNumId w:val="17"/>
  </w:num>
  <w:num w:numId="28">
    <w:abstractNumId w:val="14"/>
  </w:num>
  <w:num w:numId="29">
    <w:abstractNumId w:val="33"/>
  </w:num>
  <w:num w:numId="30">
    <w:abstractNumId w:val="8"/>
  </w:num>
  <w:num w:numId="31">
    <w:abstractNumId w:val="18"/>
  </w:num>
  <w:num w:numId="32">
    <w:abstractNumId w:val="40"/>
  </w:num>
  <w:num w:numId="33">
    <w:abstractNumId w:val="35"/>
  </w:num>
  <w:num w:numId="34">
    <w:abstractNumId w:val="15"/>
  </w:num>
  <w:num w:numId="35">
    <w:abstractNumId w:val="32"/>
  </w:num>
  <w:num w:numId="36">
    <w:abstractNumId w:val="9"/>
  </w:num>
  <w:num w:numId="37">
    <w:abstractNumId w:val="11"/>
  </w:num>
  <w:num w:numId="38">
    <w:abstractNumId w:val="13"/>
  </w:num>
  <w:num w:numId="39">
    <w:abstractNumId w:val="12"/>
  </w:num>
  <w:num w:numId="40">
    <w:abstractNumId w:val="19"/>
  </w:num>
  <w:num w:numId="41">
    <w:abstractNumId w:val="27"/>
  </w:num>
  <w:num w:numId="42">
    <w:abstractNumId w:val="25"/>
  </w:num>
  <w:num w:numId="43">
    <w:abstractNumId w:val="37"/>
  </w:num>
  <w:num w:numId="4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21F8"/>
    <w:rsid w:val="000034A2"/>
    <w:rsid w:val="000036CF"/>
    <w:rsid w:val="00003A10"/>
    <w:rsid w:val="00004AFE"/>
    <w:rsid w:val="00004C4B"/>
    <w:rsid w:val="00004CFE"/>
    <w:rsid w:val="00005A37"/>
    <w:rsid w:val="00006F98"/>
    <w:rsid w:val="0000778F"/>
    <w:rsid w:val="000077AB"/>
    <w:rsid w:val="000107D3"/>
    <w:rsid w:val="0001093B"/>
    <w:rsid w:val="00011862"/>
    <w:rsid w:val="000118AA"/>
    <w:rsid w:val="00011AED"/>
    <w:rsid w:val="00012E1E"/>
    <w:rsid w:val="00013A0F"/>
    <w:rsid w:val="0001456E"/>
    <w:rsid w:val="000153DE"/>
    <w:rsid w:val="000166D7"/>
    <w:rsid w:val="00017883"/>
    <w:rsid w:val="00020D49"/>
    <w:rsid w:val="000216FB"/>
    <w:rsid w:val="000223ED"/>
    <w:rsid w:val="00023317"/>
    <w:rsid w:val="00023E18"/>
    <w:rsid w:val="00024D77"/>
    <w:rsid w:val="00025691"/>
    <w:rsid w:val="0002587A"/>
    <w:rsid w:val="00025C71"/>
    <w:rsid w:val="00025E9B"/>
    <w:rsid w:val="00026128"/>
    <w:rsid w:val="00027A7A"/>
    <w:rsid w:val="0003266F"/>
    <w:rsid w:val="0003483F"/>
    <w:rsid w:val="00035CF6"/>
    <w:rsid w:val="000361E4"/>
    <w:rsid w:val="00036533"/>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AA2"/>
    <w:rsid w:val="00056DE0"/>
    <w:rsid w:val="00057928"/>
    <w:rsid w:val="0006000C"/>
    <w:rsid w:val="00061360"/>
    <w:rsid w:val="0006193D"/>
    <w:rsid w:val="00062194"/>
    <w:rsid w:val="000627F8"/>
    <w:rsid w:val="00062A87"/>
    <w:rsid w:val="000635DC"/>
    <w:rsid w:val="00064403"/>
    <w:rsid w:val="00064F66"/>
    <w:rsid w:val="000655DE"/>
    <w:rsid w:val="00065E58"/>
    <w:rsid w:val="00066995"/>
    <w:rsid w:val="0007052D"/>
    <w:rsid w:val="00070C3C"/>
    <w:rsid w:val="00070CEA"/>
    <w:rsid w:val="00070D45"/>
    <w:rsid w:val="000711FA"/>
    <w:rsid w:val="000715E8"/>
    <w:rsid w:val="00071A09"/>
    <w:rsid w:val="0007293A"/>
    <w:rsid w:val="000735EF"/>
    <w:rsid w:val="00074418"/>
    <w:rsid w:val="000749DD"/>
    <w:rsid w:val="000752AC"/>
    <w:rsid w:val="00075FCB"/>
    <w:rsid w:val="000762B9"/>
    <w:rsid w:val="00076A48"/>
    <w:rsid w:val="00077198"/>
    <w:rsid w:val="0007761F"/>
    <w:rsid w:val="00077C43"/>
    <w:rsid w:val="000810D7"/>
    <w:rsid w:val="00081FA2"/>
    <w:rsid w:val="000821FC"/>
    <w:rsid w:val="00082906"/>
    <w:rsid w:val="00083305"/>
    <w:rsid w:val="00084212"/>
    <w:rsid w:val="00085275"/>
    <w:rsid w:val="000857A1"/>
    <w:rsid w:val="0008616B"/>
    <w:rsid w:val="00086936"/>
    <w:rsid w:val="00086FD2"/>
    <w:rsid w:val="00090AB8"/>
    <w:rsid w:val="00090E5E"/>
    <w:rsid w:val="0009120E"/>
    <w:rsid w:val="000923C1"/>
    <w:rsid w:val="00092424"/>
    <w:rsid w:val="0009334E"/>
    <w:rsid w:val="0009426F"/>
    <w:rsid w:val="0009472F"/>
    <w:rsid w:val="00094D7F"/>
    <w:rsid w:val="00095CED"/>
    <w:rsid w:val="0009736C"/>
    <w:rsid w:val="000A0215"/>
    <w:rsid w:val="000A0D9F"/>
    <w:rsid w:val="000A14B6"/>
    <w:rsid w:val="000A2250"/>
    <w:rsid w:val="000A27EB"/>
    <w:rsid w:val="000A2AF9"/>
    <w:rsid w:val="000A2BF1"/>
    <w:rsid w:val="000A2F6E"/>
    <w:rsid w:val="000A4134"/>
    <w:rsid w:val="000A5E3A"/>
    <w:rsid w:val="000A66DB"/>
    <w:rsid w:val="000A7B5C"/>
    <w:rsid w:val="000B02E6"/>
    <w:rsid w:val="000B0B18"/>
    <w:rsid w:val="000B2E6B"/>
    <w:rsid w:val="000B2E6F"/>
    <w:rsid w:val="000B3279"/>
    <w:rsid w:val="000B3624"/>
    <w:rsid w:val="000B5A4F"/>
    <w:rsid w:val="000B6021"/>
    <w:rsid w:val="000B60D0"/>
    <w:rsid w:val="000B69F7"/>
    <w:rsid w:val="000B6CCC"/>
    <w:rsid w:val="000B722F"/>
    <w:rsid w:val="000B74B6"/>
    <w:rsid w:val="000C082D"/>
    <w:rsid w:val="000C1882"/>
    <w:rsid w:val="000C23D6"/>
    <w:rsid w:val="000C27CA"/>
    <w:rsid w:val="000C27D3"/>
    <w:rsid w:val="000C2A3A"/>
    <w:rsid w:val="000C2AE1"/>
    <w:rsid w:val="000C317C"/>
    <w:rsid w:val="000C321B"/>
    <w:rsid w:val="000C3900"/>
    <w:rsid w:val="000C6A81"/>
    <w:rsid w:val="000C6D1F"/>
    <w:rsid w:val="000C7F4F"/>
    <w:rsid w:val="000D0962"/>
    <w:rsid w:val="000D10F0"/>
    <w:rsid w:val="000D14B5"/>
    <w:rsid w:val="000D186D"/>
    <w:rsid w:val="000D2023"/>
    <w:rsid w:val="000D2987"/>
    <w:rsid w:val="000D31B7"/>
    <w:rsid w:val="000D3BB6"/>
    <w:rsid w:val="000D4442"/>
    <w:rsid w:val="000D4C23"/>
    <w:rsid w:val="000D4D73"/>
    <w:rsid w:val="000D7659"/>
    <w:rsid w:val="000D7852"/>
    <w:rsid w:val="000E0185"/>
    <w:rsid w:val="000E0546"/>
    <w:rsid w:val="000E0749"/>
    <w:rsid w:val="000E07D1"/>
    <w:rsid w:val="000E0852"/>
    <w:rsid w:val="000E1DF0"/>
    <w:rsid w:val="000E3354"/>
    <w:rsid w:val="000E5E72"/>
    <w:rsid w:val="000E6107"/>
    <w:rsid w:val="000E695C"/>
    <w:rsid w:val="000E6E87"/>
    <w:rsid w:val="000E7CC9"/>
    <w:rsid w:val="000E7D0F"/>
    <w:rsid w:val="000F014F"/>
    <w:rsid w:val="000F0A1E"/>
    <w:rsid w:val="000F137D"/>
    <w:rsid w:val="000F1BAD"/>
    <w:rsid w:val="000F43CA"/>
    <w:rsid w:val="000F4E74"/>
    <w:rsid w:val="000F718C"/>
    <w:rsid w:val="000F7613"/>
    <w:rsid w:val="0010017E"/>
    <w:rsid w:val="0010024B"/>
    <w:rsid w:val="00100270"/>
    <w:rsid w:val="001011D2"/>
    <w:rsid w:val="00102579"/>
    <w:rsid w:val="00103A91"/>
    <w:rsid w:val="001040FE"/>
    <w:rsid w:val="001049EF"/>
    <w:rsid w:val="001053D5"/>
    <w:rsid w:val="00105D0F"/>
    <w:rsid w:val="001062CB"/>
    <w:rsid w:val="0011000C"/>
    <w:rsid w:val="0011043A"/>
    <w:rsid w:val="00110EAD"/>
    <w:rsid w:val="00111A4A"/>
    <w:rsid w:val="00111E49"/>
    <w:rsid w:val="001125A7"/>
    <w:rsid w:val="001132B7"/>
    <w:rsid w:val="001137F8"/>
    <w:rsid w:val="001141CC"/>
    <w:rsid w:val="001146D8"/>
    <w:rsid w:val="001146D9"/>
    <w:rsid w:val="00114768"/>
    <w:rsid w:val="00114BEE"/>
    <w:rsid w:val="00115A11"/>
    <w:rsid w:val="00115BE8"/>
    <w:rsid w:val="00115D28"/>
    <w:rsid w:val="00115E3D"/>
    <w:rsid w:val="001168CB"/>
    <w:rsid w:val="001173BC"/>
    <w:rsid w:val="00117BD3"/>
    <w:rsid w:val="00117DB9"/>
    <w:rsid w:val="00120831"/>
    <w:rsid w:val="00120C21"/>
    <w:rsid w:val="001217F6"/>
    <w:rsid w:val="00121993"/>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B89"/>
    <w:rsid w:val="00140FBC"/>
    <w:rsid w:val="00142A6D"/>
    <w:rsid w:val="00143A01"/>
    <w:rsid w:val="00143F03"/>
    <w:rsid w:val="00144A69"/>
    <w:rsid w:val="00144FA5"/>
    <w:rsid w:val="00145081"/>
    <w:rsid w:val="00145359"/>
    <w:rsid w:val="00145755"/>
    <w:rsid w:val="0014720B"/>
    <w:rsid w:val="00150784"/>
    <w:rsid w:val="001509CF"/>
    <w:rsid w:val="001510C8"/>
    <w:rsid w:val="00151B68"/>
    <w:rsid w:val="001523DB"/>
    <w:rsid w:val="00153848"/>
    <w:rsid w:val="001552AF"/>
    <w:rsid w:val="00155ACB"/>
    <w:rsid w:val="00160BCE"/>
    <w:rsid w:val="00161058"/>
    <w:rsid w:val="001624BB"/>
    <w:rsid w:val="00163347"/>
    <w:rsid w:val="001651D3"/>
    <w:rsid w:val="00165908"/>
    <w:rsid w:val="00165C39"/>
    <w:rsid w:val="00166828"/>
    <w:rsid w:val="001669E7"/>
    <w:rsid w:val="001670E0"/>
    <w:rsid w:val="0017059B"/>
    <w:rsid w:val="00170973"/>
    <w:rsid w:val="00171783"/>
    <w:rsid w:val="0017184B"/>
    <w:rsid w:val="00171C47"/>
    <w:rsid w:val="00172A89"/>
    <w:rsid w:val="0017438F"/>
    <w:rsid w:val="00175027"/>
    <w:rsid w:val="00175645"/>
    <w:rsid w:val="001757D0"/>
    <w:rsid w:val="00175C1E"/>
    <w:rsid w:val="00180C77"/>
    <w:rsid w:val="00182238"/>
    <w:rsid w:val="00182478"/>
    <w:rsid w:val="001827AA"/>
    <w:rsid w:val="001829A0"/>
    <w:rsid w:val="00184390"/>
    <w:rsid w:val="00184746"/>
    <w:rsid w:val="00184D09"/>
    <w:rsid w:val="001869CC"/>
    <w:rsid w:val="001878EF"/>
    <w:rsid w:val="00190920"/>
    <w:rsid w:val="00190C34"/>
    <w:rsid w:val="00190F22"/>
    <w:rsid w:val="00191A3A"/>
    <w:rsid w:val="0019200E"/>
    <w:rsid w:val="00192B74"/>
    <w:rsid w:val="00192CE1"/>
    <w:rsid w:val="00193422"/>
    <w:rsid w:val="001950C9"/>
    <w:rsid w:val="001956AD"/>
    <w:rsid w:val="0019589E"/>
    <w:rsid w:val="00195CDF"/>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54"/>
    <w:rsid w:val="001A7BBF"/>
    <w:rsid w:val="001B13D7"/>
    <w:rsid w:val="001B19E8"/>
    <w:rsid w:val="001B1C78"/>
    <w:rsid w:val="001B22FE"/>
    <w:rsid w:val="001B2543"/>
    <w:rsid w:val="001B2D97"/>
    <w:rsid w:val="001B47F8"/>
    <w:rsid w:val="001B589C"/>
    <w:rsid w:val="001B58DA"/>
    <w:rsid w:val="001B6946"/>
    <w:rsid w:val="001C0803"/>
    <w:rsid w:val="001C0CE5"/>
    <w:rsid w:val="001C0F78"/>
    <w:rsid w:val="001C29E9"/>
    <w:rsid w:val="001C2F22"/>
    <w:rsid w:val="001C514E"/>
    <w:rsid w:val="001C55F4"/>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45D9"/>
    <w:rsid w:val="001D5657"/>
    <w:rsid w:val="001D6E94"/>
    <w:rsid w:val="001D7184"/>
    <w:rsid w:val="001D7879"/>
    <w:rsid w:val="001E05E7"/>
    <w:rsid w:val="001E0BF7"/>
    <w:rsid w:val="001E152D"/>
    <w:rsid w:val="001E24AC"/>
    <w:rsid w:val="001E34D2"/>
    <w:rsid w:val="001E3FB4"/>
    <w:rsid w:val="001E43A1"/>
    <w:rsid w:val="001E4EE2"/>
    <w:rsid w:val="001E7D3D"/>
    <w:rsid w:val="001F04A1"/>
    <w:rsid w:val="001F1321"/>
    <w:rsid w:val="001F2CF4"/>
    <w:rsid w:val="001F66EB"/>
    <w:rsid w:val="001F7EC8"/>
    <w:rsid w:val="002005EF"/>
    <w:rsid w:val="002015EB"/>
    <w:rsid w:val="00201F5B"/>
    <w:rsid w:val="00202DD4"/>
    <w:rsid w:val="002059E5"/>
    <w:rsid w:val="0020726E"/>
    <w:rsid w:val="002101B3"/>
    <w:rsid w:val="002119BA"/>
    <w:rsid w:val="00211C7A"/>
    <w:rsid w:val="00212092"/>
    <w:rsid w:val="00212AC2"/>
    <w:rsid w:val="00212F5F"/>
    <w:rsid w:val="00213495"/>
    <w:rsid w:val="00216F4B"/>
    <w:rsid w:val="00220653"/>
    <w:rsid w:val="00220865"/>
    <w:rsid w:val="00221590"/>
    <w:rsid w:val="0022174A"/>
    <w:rsid w:val="00221D04"/>
    <w:rsid w:val="00221E9C"/>
    <w:rsid w:val="002227E6"/>
    <w:rsid w:val="002228C4"/>
    <w:rsid w:val="00222A39"/>
    <w:rsid w:val="00222AF1"/>
    <w:rsid w:val="002235FC"/>
    <w:rsid w:val="00223AB1"/>
    <w:rsid w:val="0022403A"/>
    <w:rsid w:val="00224BA5"/>
    <w:rsid w:val="002253FC"/>
    <w:rsid w:val="002256F2"/>
    <w:rsid w:val="00227183"/>
    <w:rsid w:val="002271C6"/>
    <w:rsid w:val="002273D6"/>
    <w:rsid w:val="00227D83"/>
    <w:rsid w:val="00227E1C"/>
    <w:rsid w:val="00230470"/>
    <w:rsid w:val="00232123"/>
    <w:rsid w:val="00233CE3"/>
    <w:rsid w:val="002356EF"/>
    <w:rsid w:val="00235834"/>
    <w:rsid w:val="002359FF"/>
    <w:rsid w:val="002363BB"/>
    <w:rsid w:val="00237E56"/>
    <w:rsid w:val="00240E49"/>
    <w:rsid w:val="00243CD1"/>
    <w:rsid w:val="00243ED3"/>
    <w:rsid w:val="00244240"/>
    <w:rsid w:val="002448B3"/>
    <w:rsid w:val="00245480"/>
    <w:rsid w:val="002454FE"/>
    <w:rsid w:val="00246A21"/>
    <w:rsid w:val="00247101"/>
    <w:rsid w:val="002475B7"/>
    <w:rsid w:val="00247C5B"/>
    <w:rsid w:val="00250AA9"/>
    <w:rsid w:val="00251618"/>
    <w:rsid w:val="002535E8"/>
    <w:rsid w:val="0025428B"/>
    <w:rsid w:val="0025460B"/>
    <w:rsid w:val="0025464F"/>
    <w:rsid w:val="00254888"/>
    <w:rsid w:val="00254B3C"/>
    <w:rsid w:val="00255441"/>
    <w:rsid w:val="00255D60"/>
    <w:rsid w:val="00255DFC"/>
    <w:rsid w:val="0025608F"/>
    <w:rsid w:val="002571BD"/>
    <w:rsid w:val="0025738D"/>
    <w:rsid w:val="002578E5"/>
    <w:rsid w:val="00260962"/>
    <w:rsid w:val="00261193"/>
    <w:rsid w:val="00261493"/>
    <w:rsid w:val="002619FA"/>
    <w:rsid w:val="00263C69"/>
    <w:rsid w:val="00264EE3"/>
    <w:rsid w:val="00264F5F"/>
    <w:rsid w:val="002651B4"/>
    <w:rsid w:val="00265777"/>
    <w:rsid w:val="00265E65"/>
    <w:rsid w:val="002664A1"/>
    <w:rsid w:val="00266783"/>
    <w:rsid w:val="00267383"/>
    <w:rsid w:val="002676EB"/>
    <w:rsid w:val="002702D6"/>
    <w:rsid w:val="00270485"/>
    <w:rsid w:val="00271A83"/>
    <w:rsid w:val="00271E04"/>
    <w:rsid w:val="002739D6"/>
    <w:rsid w:val="00274B97"/>
    <w:rsid w:val="0027516D"/>
    <w:rsid w:val="0027624C"/>
    <w:rsid w:val="0027658B"/>
    <w:rsid w:val="002771D3"/>
    <w:rsid w:val="00277BA5"/>
    <w:rsid w:val="00277C5B"/>
    <w:rsid w:val="002805C4"/>
    <w:rsid w:val="00280A27"/>
    <w:rsid w:val="002837E7"/>
    <w:rsid w:val="00283945"/>
    <w:rsid w:val="0028411C"/>
    <w:rsid w:val="00284D51"/>
    <w:rsid w:val="002857E1"/>
    <w:rsid w:val="00285C91"/>
    <w:rsid w:val="0028648B"/>
    <w:rsid w:val="002864B5"/>
    <w:rsid w:val="002864C4"/>
    <w:rsid w:val="00290505"/>
    <w:rsid w:val="00291232"/>
    <w:rsid w:val="002917DA"/>
    <w:rsid w:val="00291A00"/>
    <w:rsid w:val="00291F2A"/>
    <w:rsid w:val="00292CCA"/>
    <w:rsid w:val="00292E51"/>
    <w:rsid w:val="00293B1F"/>
    <w:rsid w:val="002954A9"/>
    <w:rsid w:val="00295A24"/>
    <w:rsid w:val="002960D3"/>
    <w:rsid w:val="00297568"/>
    <w:rsid w:val="00297A89"/>
    <w:rsid w:val="00297CDD"/>
    <w:rsid w:val="00297F09"/>
    <w:rsid w:val="002A0FCE"/>
    <w:rsid w:val="002A4807"/>
    <w:rsid w:val="002A4A2A"/>
    <w:rsid w:val="002A56C5"/>
    <w:rsid w:val="002A738D"/>
    <w:rsid w:val="002A7B00"/>
    <w:rsid w:val="002A7C2B"/>
    <w:rsid w:val="002B0B30"/>
    <w:rsid w:val="002B0CCA"/>
    <w:rsid w:val="002B1367"/>
    <w:rsid w:val="002B1D6F"/>
    <w:rsid w:val="002B21F3"/>
    <w:rsid w:val="002B47AC"/>
    <w:rsid w:val="002B4B05"/>
    <w:rsid w:val="002B5713"/>
    <w:rsid w:val="002B5879"/>
    <w:rsid w:val="002B5977"/>
    <w:rsid w:val="002B5CDC"/>
    <w:rsid w:val="002B5D81"/>
    <w:rsid w:val="002B78E5"/>
    <w:rsid w:val="002C00D2"/>
    <w:rsid w:val="002C036F"/>
    <w:rsid w:val="002C0D3B"/>
    <w:rsid w:val="002C1161"/>
    <w:rsid w:val="002C31B7"/>
    <w:rsid w:val="002C37C6"/>
    <w:rsid w:val="002C41BB"/>
    <w:rsid w:val="002C41F1"/>
    <w:rsid w:val="002C4265"/>
    <w:rsid w:val="002C4306"/>
    <w:rsid w:val="002C54CE"/>
    <w:rsid w:val="002C5BAD"/>
    <w:rsid w:val="002C5E0D"/>
    <w:rsid w:val="002C6803"/>
    <w:rsid w:val="002C6B94"/>
    <w:rsid w:val="002C73D6"/>
    <w:rsid w:val="002D1A54"/>
    <w:rsid w:val="002D5D1D"/>
    <w:rsid w:val="002D5F42"/>
    <w:rsid w:val="002D6AAC"/>
    <w:rsid w:val="002D706A"/>
    <w:rsid w:val="002E08AB"/>
    <w:rsid w:val="002E166A"/>
    <w:rsid w:val="002E17DC"/>
    <w:rsid w:val="002E2854"/>
    <w:rsid w:val="002E3BE6"/>
    <w:rsid w:val="002E4018"/>
    <w:rsid w:val="002E42DD"/>
    <w:rsid w:val="002E619B"/>
    <w:rsid w:val="002E6846"/>
    <w:rsid w:val="002E6AE7"/>
    <w:rsid w:val="002E7CCF"/>
    <w:rsid w:val="002E7D1E"/>
    <w:rsid w:val="002F08BB"/>
    <w:rsid w:val="002F0A1B"/>
    <w:rsid w:val="002F0BAF"/>
    <w:rsid w:val="002F10E9"/>
    <w:rsid w:val="002F119E"/>
    <w:rsid w:val="002F11C6"/>
    <w:rsid w:val="002F1D59"/>
    <w:rsid w:val="002F2B9B"/>
    <w:rsid w:val="002F2C60"/>
    <w:rsid w:val="002F370D"/>
    <w:rsid w:val="002F384B"/>
    <w:rsid w:val="002F671A"/>
    <w:rsid w:val="002F78B1"/>
    <w:rsid w:val="002F7BD6"/>
    <w:rsid w:val="002F7C33"/>
    <w:rsid w:val="0030026F"/>
    <w:rsid w:val="003004BC"/>
    <w:rsid w:val="003004D9"/>
    <w:rsid w:val="003008B7"/>
    <w:rsid w:val="00300A0C"/>
    <w:rsid w:val="00300DD7"/>
    <w:rsid w:val="00301813"/>
    <w:rsid w:val="00301907"/>
    <w:rsid w:val="0030226E"/>
    <w:rsid w:val="00302584"/>
    <w:rsid w:val="00302FFD"/>
    <w:rsid w:val="003030A6"/>
    <w:rsid w:val="00303401"/>
    <w:rsid w:val="00304B8E"/>
    <w:rsid w:val="003058A9"/>
    <w:rsid w:val="00305A0B"/>
    <w:rsid w:val="00305FD8"/>
    <w:rsid w:val="0030668C"/>
    <w:rsid w:val="00306DB2"/>
    <w:rsid w:val="00310C68"/>
    <w:rsid w:val="003110EB"/>
    <w:rsid w:val="00311A13"/>
    <w:rsid w:val="00311B6D"/>
    <w:rsid w:val="003127C2"/>
    <w:rsid w:val="00312D86"/>
    <w:rsid w:val="003147A3"/>
    <w:rsid w:val="00314969"/>
    <w:rsid w:val="00320009"/>
    <w:rsid w:val="00320690"/>
    <w:rsid w:val="00320CE2"/>
    <w:rsid w:val="003210D4"/>
    <w:rsid w:val="003231C5"/>
    <w:rsid w:val="0032321F"/>
    <w:rsid w:val="00323D47"/>
    <w:rsid w:val="00323E4B"/>
    <w:rsid w:val="00324106"/>
    <w:rsid w:val="003244A8"/>
    <w:rsid w:val="0032681E"/>
    <w:rsid w:val="00326A82"/>
    <w:rsid w:val="003276B4"/>
    <w:rsid w:val="003276BD"/>
    <w:rsid w:val="00327956"/>
    <w:rsid w:val="003302A4"/>
    <w:rsid w:val="00330AC9"/>
    <w:rsid w:val="00330C46"/>
    <w:rsid w:val="0033135F"/>
    <w:rsid w:val="00331D2A"/>
    <w:rsid w:val="00331E0D"/>
    <w:rsid w:val="0033266A"/>
    <w:rsid w:val="00332E27"/>
    <w:rsid w:val="003339D1"/>
    <w:rsid w:val="00335A6A"/>
    <w:rsid w:val="00336658"/>
    <w:rsid w:val="00336E8E"/>
    <w:rsid w:val="00337184"/>
    <w:rsid w:val="00340E62"/>
    <w:rsid w:val="00340E73"/>
    <w:rsid w:val="0034270B"/>
    <w:rsid w:val="003427BA"/>
    <w:rsid w:val="00342D2F"/>
    <w:rsid w:val="00343001"/>
    <w:rsid w:val="00343A62"/>
    <w:rsid w:val="00344978"/>
    <w:rsid w:val="00344A06"/>
    <w:rsid w:val="0034504D"/>
    <w:rsid w:val="0034539C"/>
    <w:rsid w:val="00346CB4"/>
    <w:rsid w:val="00347433"/>
    <w:rsid w:val="003508B0"/>
    <w:rsid w:val="00350B3F"/>
    <w:rsid w:val="003510BD"/>
    <w:rsid w:val="00351559"/>
    <w:rsid w:val="003516FD"/>
    <w:rsid w:val="00353736"/>
    <w:rsid w:val="00353975"/>
    <w:rsid w:val="003541B0"/>
    <w:rsid w:val="00354CAF"/>
    <w:rsid w:val="003550CC"/>
    <w:rsid w:val="00355414"/>
    <w:rsid w:val="003557E9"/>
    <w:rsid w:val="003559A5"/>
    <w:rsid w:val="00356DF6"/>
    <w:rsid w:val="00356E52"/>
    <w:rsid w:val="003570C0"/>
    <w:rsid w:val="00357311"/>
    <w:rsid w:val="0035784D"/>
    <w:rsid w:val="003601E9"/>
    <w:rsid w:val="00360833"/>
    <w:rsid w:val="00360A35"/>
    <w:rsid w:val="00360B07"/>
    <w:rsid w:val="00360D8B"/>
    <w:rsid w:val="00360EBF"/>
    <w:rsid w:val="00361A20"/>
    <w:rsid w:val="00361B9A"/>
    <w:rsid w:val="00361EE0"/>
    <w:rsid w:val="00362B26"/>
    <w:rsid w:val="00364625"/>
    <w:rsid w:val="00364BBD"/>
    <w:rsid w:val="00364C08"/>
    <w:rsid w:val="00367D6A"/>
    <w:rsid w:val="00370F55"/>
    <w:rsid w:val="00371898"/>
    <w:rsid w:val="00374285"/>
    <w:rsid w:val="00374326"/>
    <w:rsid w:val="0037480C"/>
    <w:rsid w:val="0037597C"/>
    <w:rsid w:val="003761D7"/>
    <w:rsid w:val="00377509"/>
    <w:rsid w:val="003818E2"/>
    <w:rsid w:val="00381987"/>
    <w:rsid w:val="003819CA"/>
    <w:rsid w:val="00382720"/>
    <w:rsid w:val="00383CE6"/>
    <w:rsid w:val="0038568B"/>
    <w:rsid w:val="00385B38"/>
    <w:rsid w:val="00385BCD"/>
    <w:rsid w:val="00386F67"/>
    <w:rsid w:val="0038723B"/>
    <w:rsid w:val="003904AF"/>
    <w:rsid w:val="00390860"/>
    <w:rsid w:val="00390F80"/>
    <w:rsid w:val="00392BF5"/>
    <w:rsid w:val="00393CC0"/>
    <w:rsid w:val="00395494"/>
    <w:rsid w:val="003963AF"/>
    <w:rsid w:val="003967CA"/>
    <w:rsid w:val="003967D3"/>
    <w:rsid w:val="00396D86"/>
    <w:rsid w:val="003A0324"/>
    <w:rsid w:val="003A0B74"/>
    <w:rsid w:val="003A0EBD"/>
    <w:rsid w:val="003A15A4"/>
    <w:rsid w:val="003A3639"/>
    <w:rsid w:val="003A4A65"/>
    <w:rsid w:val="003A4DF0"/>
    <w:rsid w:val="003A4FAB"/>
    <w:rsid w:val="003A54F0"/>
    <w:rsid w:val="003A5886"/>
    <w:rsid w:val="003A6A7A"/>
    <w:rsid w:val="003B0C96"/>
    <w:rsid w:val="003B125A"/>
    <w:rsid w:val="003B1B51"/>
    <w:rsid w:val="003B1D5D"/>
    <w:rsid w:val="003B23E9"/>
    <w:rsid w:val="003B2828"/>
    <w:rsid w:val="003B3085"/>
    <w:rsid w:val="003B5620"/>
    <w:rsid w:val="003B5820"/>
    <w:rsid w:val="003B5E9F"/>
    <w:rsid w:val="003B676A"/>
    <w:rsid w:val="003B6A41"/>
    <w:rsid w:val="003C1B5D"/>
    <w:rsid w:val="003C1D65"/>
    <w:rsid w:val="003C3195"/>
    <w:rsid w:val="003C4F4F"/>
    <w:rsid w:val="003D0341"/>
    <w:rsid w:val="003D0F17"/>
    <w:rsid w:val="003D1C54"/>
    <w:rsid w:val="003D204F"/>
    <w:rsid w:val="003D259D"/>
    <w:rsid w:val="003D41D8"/>
    <w:rsid w:val="003D53D7"/>
    <w:rsid w:val="003D5A46"/>
    <w:rsid w:val="003D604C"/>
    <w:rsid w:val="003D649E"/>
    <w:rsid w:val="003D724F"/>
    <w:rsid w:val="003D7F42"/>
    <w:rsid w:val="003E08D9"/>
    <w:rsid w:val="003E435A"/>
    <w:rsid w:val="003E47F6"/>
    <w:rsid w:val="003E4AD6"/>
    <w:rsid w:val="003E534B"/>
    <w:rsid w:val="003E5A37"/>
    <w:rsid w:val="003E5CA9"/>
    <w:rsid w:val="003E604F"/>
    <w:rsid w:val="003E6AB3"/>
    <w:rsid w:val="003E77D0"/>
    <w:rsid w:val="003F18B5"/>
    <w:rsid w:val="003F2E5A"/>
    <w:rsid w:val="003F4489"/>
    <w:rsid w:val="003F48B9"/>
    <w:rsid w:val="003F4CC6"/>
    <w:rsid w:val="003F6E6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845"/>
    <w:rsid w:val="00415BEF"/>
    <w:rsid w:val="00416D2D"/>
    <w:rsid w:val="0041733B"/>
    <w:rsid w:val="004175F8"/>
    <w:rsid w:val="004222C3"/>
    <w:rsid w:val="00422F8B"/>
    <w:rsid w:val="0042488D"/>
    <w:rsid w:val="00424E47"/>
    <w:rsid w:val="00425BF3"/>
    <w:rsid w:val="00426234"/>
    <w:rsid w:val="00426AE6"/>
    <w:rsid w:val="004279AE"/>
    <w:rsid w:val="0043012B"/>
    <w:rsid w:val="0043141F"/>
    <w:rsid w:val="004328B3"/>
    <w:rsid w:val="00433988"/>
    <w:rsid w:val="004345AB"/>
    <w:rsid w:val="00434BF8"/>
    <w:rsid w:val="0044018D"/>
    <w:rsid w:val="004403E4"/>
    <w:rsid w:val="00440DD1"/>
    <w:rsid w:val="0044109E"/>
    <w:rsid w:val="004419FD"/>
    <w:rsid w:val="00442782"/>
    <w:rsid w:val="0044284E"/>
    <w:rsid w:val="004428BD"/>
    <w:rsid w:val="00442A35"/>
    <w:rsid w:val="00444EEF"/>
    <w:rsid w:val="00445D3C"/>
    <w:rsid w:val="004460D7"/>
    <w:rsid w:val="00446235"/>
    <w:rsid w:val="00446C88"/>
    <w:rsid w:val="004474FF"/>
    <w:rsid w:val="004475BC"/>
    <w:rsid w:val="00450899"/>
    <w:rsid w:val="00451B15"/>
    <w:rsid w:val="00451B40"/>
    <w:rsid w:val="00452DB7"/>
    <w:rsid w:val="004533EE"/>
    <w:rsid w:val="0045374E"/>
    <w:rsid w:val="00454859"/>
    <w:rsid w:val="00456917"/>
    <w:rsid w:val="00456B10"/>
    <w:rsid w:val="00456DFA"/>
    <w:rsid w:val="00457146"/>
    <w:rsid w:val="004578C2"/>
    <w:rsid w:val="00457E64"/>
    <w:rsid w:val="004619D4"/>
    <w:rsid w:val="00461B93"/>
    <w:rsid w:val="00461E96"/>
    <w:rsid w:val="004620BB"/>
    <w:rsid w:val="0046246D"/>
    <w:rsid w:val="00462712"/>
    <w:rsid w:val="00462D3A"/>
    <w:rsid w:val="004634F9"/>
    <w:rsid w:val="0046460C"/>
    <w:rsid w:val="0046482A"/>
    <w:rsid w:val="00464C9F"/>
    <w:rsid w:val="00464F5A"/>
    <w:rsid w:val="00465AC5"/>
    <w:rsid w:val="00466A07"/>
    <w:rsid w:val="00466DB6"/>
    <w:rsid w:val="00466EAF"/>
    <w:rsid w:val="0046795C"/>
    <w:rsid w:val="00470FC0"/>
    <w:rsid w:val="00471AC1"/>
    <w:rsid w:val="00472819"/>
    <w:rsid w:val="00472985"/>
    <w:rsid w:val="00472CA1"/>
    <w:rsid w:val="00474DB3"/>
    <w:rsid w:val="00474FC2"/>
    <w:rsid w:val="004754C9"/>
    <w:rsid w:val="0047599E"/>
    <w:rsid w:val="00475C9A"/>
    <w:rsid w:val="00476577"/>
    <w:rsid w:val="00476ED2"/>
    <w:rsid w:val="004778BF"/>
    <w:rsid w:val="00477910"/>
    <w:rsid w:val="00477927"/>
    <w:rsid w:val="00480E1A"/>
    <w:rsid w:val="004828E7"/>
    <w:rsid w:val="004833AC"/>
    <w:rsid w:val="00484360"/>
    <w:rsid w:val="004847A8"/>
    <w:rsid w:val="00484FAB"/>
    <w:rsid w:val="00490313"/>
    <w:rsid w:val="004912F5"/>
    <w:rsid w:val="00493C1F"/>
    <w:rsid w:val="00493D83"/>
    <w:rsid w:val="00493E34"/>
    <w:rsid w:val="00494239"/>
    <w:rsid w:val="004945F9"/>
    <w:rsid w:val="00494CF4"/>
    <w:rsid w:val="00496EA4"/>
    <w:rsid w:val="0049770E"/>
    <w:rsid w:val="004A0B98"/>
    <w:rsid w:val="004A0CEB"/>
    <w:rsid w:val="004A0FCD"/>
    <w:rsid w:val="004A1DEF"/>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4B5"/>
    <w:rsid w:val="004B458C"/>
    <w:rsid w:val="004C0630"/>
    <w:rsid w:val="004C0EDE"/>
    <w:rsid w:val="004C1A09"/>
    <w:rsid w:val="004C20DD"/>
    <w:rsid w:val="004C2419"/>
    <w:rsid w:val="004C24B1"/>
    <w:rsid w:val="004C273E"/>
    <w:rsid w:val="004C2C15"/>
    <w:rsid w:val="004C2F0C"/>
    <w:rsid w:val="004C43BD"/>
    <w:rsid w:val="004C4FF6"/>
    <w:rsid w:val="004C551F"/>
    <w:rsid w:val="004C5790"/>
    <w:rsid w:val="004C5806"/>
    <w:rsid w:val="004C7721"/>
    <w:rsid w:val="004C7915"/>
    <w:rsid w:val="004D0CB6"/>
    <w:rsid w:val="004D1217"/>
    <w:rsid w:val="004D2B5D"/>
    <w:rsid w:val="004D2C48"/>
    <w:rsid w:val="004D2DA1"/>
    <w:rsid w:val="004D33B1"/>
    <w:rsid w:val="004D34B8"/>
    <w:rsid w:val="004D381E"/>
    <w:rsid w:val="004D3971"/>
    <w:rsid w:val="004D39E6"/>
    <w:rsid w:val="004D3B06"/>
    <w:rsid w:val="004D55AC"/>
    <w:rsid w:val="004D56EA"/>
    <w:rsid w:val="004D5DB7"/>
    <w:rsid w:val="004D685E"/>
    <w:rsid w:val="004D6E41"/>
    <w:rsid w:val="004D7405"/>
    <w:rsid w:val="004D7D8C"/>
    <w:rsid w:val="004D7DB3"/>
    <w:rsid w:val="004E13FB"/>
    <w:rsid w:val="004E2CC4"/>
    <w:rsid w:val="004E31F3"/>
    <w:rsid w:val="004E4434"/>
    <w:rsid w:val="004E591A"/>
    <w:rsid w:val="004E657F"/>
    <w:rsid w:val="004E7D86"/>
    <w:rsid w:val="004F0156"/>
    <w:rsid w:val="004F0E76"/>
    <w:rsid w:val="004F139F"/>
    <w:rsid w:val="004F1854"/>
    <w:rsid w:val="004F207A"/>
    <w:rsid w:val="004F29D5"/>
    <w:rsid w:val="004F29F2"/>
    <w:rsid w:val="004F4488"/>
    <w:rsid w:val="004F565B"/>
    <w:rsid w:val="004F59FF"/>
    <w:rsid w:val="004F650B"/>
    <w:rsid w:val="004F7399"/>
    <w:rsid w:val="004F73F4"/>
    <w:rsid w:val="00500A6E"/>
    <w:rsid w:val="00501BA3"/>
    <w:rsid w:val="00501E08"/>
    <w:rsid w:val="00502518"/>
    <w:rsid w:val="0050255B"/>
    <w:rsid w:val="00503621"/>
    <w:rsid w:val="0050380D"/>
    <w:rsid w:val="00504562"/>
    <w:rsid w:val="00504BFB"/>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32E"/>
    <w:rsid w:val="00515AB4"/>
    <w:rsid w:val="00515CE9"/>
    <w:rsid w:val="005163DB"/>
    <w:rsid w:val="0051690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542C"/>
    <w:rsid w:val="00526C7B"/>
    <w:rsid w:val="00527913"/>
    <w:rsid w:val="005308DC"/>
    <w:rsid w:val="00530D36"/>
    <w:rsid w:val="00530E75"/>
    <w:rsid w:val="005315F4"/>
    <w:rsid w:val="00532178"/>
    <w:rsid w:val="00532570"/>
    <w:rsid w:val="00533485"/>
    <w:rsid w:val="00533869"/>
    <w:rsid w:val="00533D27"/>
    <w:rsid w:val="00534586"/>
    <w:rsid w:val="005349F9"/>
    <w:rsid w:val="00534F5B"/>
    <w:rsid w:val="00535963"/>
    <w:rsid w:val="0053637C"/>
    <w:rsid w:val="00536A86"/>
    <w:rsid w:val="00536E83"/>
    <w:rsid w:val="00537746"/>
    <w:rsid w:val="0053777F"/>
    <w:rsid w:val="00537A4D"/>
    <w:rsid w:val="00542A5D"/>
    <w:rsid w:val="005430AA"/>
    <w:rsid w:val="00544038"/>
    <w:rsid w:val="005444CC"/>
    <w:rsid w:val="00545CCC"/>
    <w:rsid w:val="00546300"/>
    <w:rsid w:val="005466C6"/>
    <w:rsid w:val="00546987"/>
    <w:rsid w:val="00550DB6"/>
    <w:rsid w:val="005515C7"/>
    <w:rsid w:val="00551D00"/>
    <w:rsid w:val="005521F9"/>
    <w:rsid w:val="005530AA"/>
    <w:rsid w:val="005531D9"/>
    <w:rsid w:val="005533CE"/>
    <w:rsid w:val="0055469D"/>
    <w:rsid w:val="00554E47"/>
    <w:rsid w:val="00555781"/>
    <w:rsid w:val="00557290"/>
    <w:rsid w:val="00557C35"/>
    <w:rsid w:val="00557F07"/>
    <w:rsid w:val="0056020C"/>
    <w:rsid w:val="005603E3"/>
    <w:rsid w:val="00560FFC"/>
    <w:rsid w:val="00561A5E"/>
    <w:rsid w:val="00563AE7"/>
    <w:rsid w:val="00563E32"/>
    <w:rsid w:val="00564460"/>
    <w:rsid w:val="0056480C"/>
    <w:rsid w:val="00566B73"/>
    <w:rsid w:val="00566CB9"/>
    <w:rsid w:val="00571E0B"/>
    <w:rsid w:val="00571FE7"/>
    <w:rsid w:val="005724B4"/>
    <w:rsid w:val="00573077"/>
    <w:rsid w:val="00574C2B"/>
    <w:rsid w:val="00575EB0"/>
    <w:rsid w:val="005800E6"/>
    <w:rsid w:val="00580A12"/>
    <w:rsid w:val="00580DC6"/>
    <w:rsid w:val="00581988"/>
    <w:rsid w:val="00581BC3"/>
    <w:rsid w:val="00581E08"/>
    <w:rsid w:val="00582CDD"/>
    <w:rsid w:val="00586225"/>
    <w:rsid w:val="005904DC"/>
    <w:rsid w:val="0059167F"/>
    <w:rsid w:val="00591D01"/>
    <w:rsid w:val="0059233C"/>
    <w:rsid w:val="00592FEF"/>
    <w:rsid w:val="00593C64"/>
    <w:rsid w:val="00593FBC"/>
    <w:rsid w:val="00594EAD"/>
    <w:rsid w:val="00596413"/>
    <w:rsid w:val="00597403"/>
    <w:rsid w:val="00597692"/>
    <w:rsid w:val="00597870"/>
    <w:rsid w:val="00597DA0"/>
    <w:rsid w:val="005A0750"/>
    <w:rsid w:val="005A0B29"/>
    <w:rsid w:val="005A1758"/>
    <w:rsid w:val="005A1BB0"/>
    <w:rsid w:val="005A25CB"/>
    <w:rsid w:val="005A2E03"/>
    <w:rsid w:val="005A32F4"/>
    <w:rsid w:val="005A330E"/>
    <w:rsid w:val="005A4AF0"/>
    <w:rsid w:val="005A536C"/>
    <w:rsid w:val="005A5513"/>
    <w:rsid w:val="005A68AD"/>
    <w:rsid w:val="005A738C"/>
    <w:rsid w:val="005A7E89"/>
    <w:rsid w:val="005B00A1"/>
    <w:rsid w:val="005B0511"/>
    <w:rsid w:val="005B2240"/>
    <w:rsid w:val="005B2994"/>
    <w:rsid w:val="005B2F7E"/>
    <w:rsid w:val="005B34D7"/>
    <w:rsid w:val="005B38AC"/>
    <w:rsid w:val="005B3F73"/>
    <w:rsid w:val="005B3FC4"/>
    <w:rsid w:val="005B4016"/>
    <w:rsid w:val="005B4FA1"/>
    <w:rsid w:val="005B5822"/>
    <w:rsid w:val="005B6384"/>
    <w:rsid w:val="005B64FD"/>
    <w:rsid w:val="005B6BA4"/>
    <w:rsid w:val="005B7142"/>
    <w:rsid w:val="005B7155"/>
    <w:rsid w:val="005B73C0"/>
    <w:rsid w:val="005B7450"/>
    <w:rsid w:val="005B7634"/>
    <w:rsid w:val="005C116E"/>
    <w:rsid w:val="005C1FEF"/>
    <w:rsid w:val="005C2079"/>
    <w:rsid w:val="005C2C3B"/>
    <w:rsid w:val="005C4775"/>
    <w:rsid w:val="005C53F3"/>
    <w:rsid w:val="005C60AF"/>
    <w:rsid w:val="005C60CA"/>
    <w:rsid w:val="005C6B45"/>
    <w:rsid w:val="005C6C73"/>
    <w:rsid w:val="005C75C2"/>
    <w:rsid w:val="005C7A34"/>
    <w:rsid w:val="005D0494"/>
    <w:rsid w:val="005D1A2D"/>
    <w:rsid w:val="005D260C"/>
    <w:rsid w:val="005D28BB"/>
    <w:rsid w:val="005D29E2"/>
    <w:rsid w:val="005D455B"/>
    <w:rsid w:val="005D490E"/>
    <w:rsid w:val="005D65EB"/>
    <w:rsid w:val="005D66D6"/>
    <w:rsid w:val="005D7014"/>
    <w:rsid w:val="005D7E0E"/>
    <w:rsid w:val="005E0860"/>
    <w:rsid w:val="005E11B9"/>
    <w:rsid w:val="005E1B92"/>
    <w:rsid w:val="005E1C27"/>
    <w:rsid w:val="005E36E5"/>
    <w:rsid w:val="005E37FF"/>
    <w:rsid w:val="005E3D5D"/>
    <w:rsid w:val="005E3F56"/>
    <w:rsid w:val="005E5C4F"/>
    <w:rsid w:val="005E66EE"/>
    <w:rsid w:val="005E76A1"/>
    <w:rsid w:val="005F0CEE"/>
    <w:rsid w:val="005F0F58"/>
    <w:rsid w:val="005F16C5"/>
    <w:rsid w:val="005F1A6D"/>
    <w:rsid w:val="005F1CF1"/>
    <w:rsid w:val="005F26FC"/>
    <w:rsid w:val="005F30FB"/>
    <w:rsid w:val="005F3709"/>
    <w:rsid w:val="005F3DFD"/>
    <w:rsid w:val="005F4D02"/>
    <w:rsid w:val="005F5602"/>
    <w:rsid w:val="005F5C40"/>
    <w:rsid w:val="005F6D4C"/>
    <w:rsid w:val="005F6FEA"/>
    <w:rsid w:val="005F74B1"/>
    <w:rsid w:val="005F74F4"/>
    <w:rsid w:val="005F776C"/>
    <w:rsid w:val="005F7A2A"/>
    <w:rsid w:val="0060325C"/>
    <w:rsid w:val="00603391"/>
    <w:rsid w:val="00603E3C"/>
    <w:rsid w:val="0060473B"/>
    <w:rsid w:val="00604FF8"/>
    <w:rsid w:val="00605123"/>
    <w:rsid w:val="0060667F"/>
    <w:rsid w:val="0060671A"/>
    <w:rsid w:val="00606F8D"/>
    <w:rsid w:val="006110EC"/>
    <w:rsid w:val="00611895"/>
    <w:rsid w:val="00613080"/>
    <w:rsid w:val="006137C5"/>
    <w:rsid w:val="00613899"/>
    <w:rsid w:val="00614A44"/>
    <w:rsid w:val="006158E7"/>
    <w:rsid w:val="006169DA"/>
    <w:rsid w:val="00617007"/>
    <w:rsid w:val="00617C65"/>
    <w:rsid w:val="00621584"/>
    <w:rsid w:val="00621A90"/>
    <w:rsid w:val="00622426"/>
    <w:rsid w:val="00622615"/>
    <w:rsid w:val="00622A9F"/>
    <w:rsid w:val="006238D4"/>
    <w:rsid w:val="006240DA"/>
    <w:rsid w:val="0062476C"/>
    <w:rsid w:val="00625B82"/>
    <w:rsid w:val="00626D15"/>
    <w:rsid w:val="006312EF"/>
    <w:rsid w:val="00631A1E"/>
    <w:rsid w:val="00633B0F"/>
    <w:rsid w:val="00633C4F"/>
    <w:rsid w:val="00633F75"/>
    <w:rsid w:val="00635260"/>
    <w:rsid w:val="00636182"/>
    <w:rsid w:val="00636EE0"/>
    <w:rsid w:val="00637889"/>
    <w:rsid w:val="00640B2C"/>
    <w:rsid w:val="00640C38"/>
    <w:rsid w:val="00640E38"/>
    <w:rsid w:val="00641532"/>
    <w:rsid w:val="0064204E"/>
    <w:rsid w:val="006423C8"/>
    <w:rsid w:val="0064408E"/>
    <w:rsid w:val="00644DA8"/>
    <w:rsid w:val="006455AD"/>
    <w:rsid w:val="0064573A"/>
    <w:rsid w:val="00645852"/>
    <w:rsid w:val="006460BF"/>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4170"/>
    <w:rsid w:val="00684536"/>
    <w:rsid w:val="00684BEB"/>
    <w:rsid w:val="00685DCB"/>
    <w:rsid w:val="00686996"/>
    <w:rsid w:val="00687CB4"/>
    <w:rsid w:val="00687FAB"/>
    <w:rsid w:val="00690D73"/>
    <w:rsid w:val="006910D7"/>
    <w:rsid w:val="006910EE"/>
    <w:rsid w:val="006911C3"/>
    <w:rsid w:val="00691870"/>
    <w:rsid w:val="00691DB3"/>
    <w:rsid w:val="00692D88"/>
    <w:rsid w:val="006935E4"/>
    <w:rsid w:val="00693950"/>
    <w:rsid w:val="0069536E"/>
    <w:rsid w:val="00695F2D"/>
    <w:rsid w:val="00696853"/>
    <w:rsid w:val="00696CD0"/>
    <w:rsid w:val="00697DD4"/>
    <w:rsid w:val="006A008F"/>
    <w:rsid w:val="006A03F1"/>
    <w:rsid w:val="006A0AE1"/>
    <w:rsid w:val="006A11DA"/>
    <w:rsid w:val="006A1618"/>
    <w:rsid w:val="006A1C26"/>
    <w:rsid w:val="006A22DD"/>
    <w:rsid w:val="006A2815"/>
    <w:rsid w:val="006A394C"/>
    <w:rsid w:val="006A39AF"/>
    <w:rsid w:val="006A4659"/>
    <w:rsid w:val="006A5472"/>
    <w:rsid w:val="006A5CD4"/>
    <w:rsid w:val="006A663F"/>
    <w:rsid w:val="006A6813"/>
    <w:rsid w:val="006A756C"/>
    <w:rsid w:val="006B0152"/>
    <w:rsid w:val="006B0430"/>
    <w:rsid w:val="006B0CB8"/>
    <w:rsid w:val="006B3105"/>
    <w:rsid w:val="006B3111"/>
    <w:rsid w:val="006B361D"/>
    <w:rsid w:val="006B39D4"/>
    <w:rsid w:val="006B4258"/>
    <w:rsid w:val="006B4CBB"/>
    <w:rsid w:val="006B6090"/>
    <w:rsid w:val="006B6823"/>
    <w:rsid w:val="006B6B36"/>
    <w:rsid w:val="006C0630"/>
    <w:rsid w:val="006C1CD4"/>
    <w:rsid w:val="006C3FAB"/>
    <w:rsid w:val="006C4991"/>
    <w:rsid w:val="006C6ECA"/>
    <w:rsid w:val="006D0036"/>
    <w:rsid w:val="006D0361"/>
    <w:rsid w:val="006D1308"/>
    <w:rsid w:val="006D1374"/>
    <w:rsid w:val="006D14C1"/>
    <w:rsid w:val="006D1DAB"/>
    <w:rsid w:val="006D32F8"/>
    <w:rsid w:val="006D41FF"/>
    <w:rsid w:val="006D4B50"/>
    <w:rsid w:val="006D65EA"/>
    <w:rsid w:val="006D70C7"/>
    <w:rsid w:val="006D7105"/>
    <w:rsid w:val="006D745A"/>
    <w:rsid w:val="006D7941"/>
    <w:rsid w:val="006D79F3"/>
    <w:rsid w:val="006D7B51"/>
    <w:rsid w:val="006E0887"/>
    <w:rsid w:val="006E0A54"/>
    <w:rsid w:val="006E2362"/>
    <w:rsid w:val="006E3A48"/>
    <w:rsid w:val="006E543B"/>
    <w:rsid w:val="006E6337"/>
    <w:rsid w:val="006E696A"/>
    <w:rsid w:val="006E7F6E"/>
    <w:rsid w:val="006F0650"/>
    <w:rsid w:val="006F155D"/>
    <w:rsid w:val="006F1F1C"/>
    <w:rsid w:val="006F24FA"/>
    <w:rsid w:val="006F2E16"/>
    <w:rsid w:val="006F2EDD"/>
    <w:rsid w:val="006F38C8"/>
    <w:rsid w:val="006F46E0"/>
    <w:rsid w:val="006F4924"/>
    <w:rsid w:val="006F6EFD"/>
    <w:rsid w:val="006F7CDA"/>
    <w:rsid w:val="006F7E1F"/>
    <w:rsid w:val="00700730"/>
    <w:rsid w:val="00702B48"/>
    <w:rsid w:val="00703537"/>
    <w:rsid w:val="00705268"/>
    <w:rsid w:val="00705631"/>
    <w:rsid w:val="00705713"/>
    <w:rsid w:val="0070664D"/>
    <w:rsid w:val="00706E4C"/>
    <w:rsid w:val="00707353"/>
    <w:rsid w:val="0070742D"/>
    <w:rsid w:val="00707D23"/>
    <w:rsid w:val="00707F5A"/>
    <w:rsid w:val="007104F2"/>
    <w:rsid w:val="00710AF2"/>
    <w:rsid w:val="00710D80"/>
    <w:rsid w:val="00713E56"/>
    <w:rsid w:val="007151E1"/>
    <w:rsid w:val="00717457"/>
    <w:rsid w:val="00717F13"/>
    <w:rsid w:val="007216F4"/>
    <w:rsid w:val="00721E39"/>
    <w:rsid w:val="00722BCE"/>
    <w:rsid w:val="007242CA"/>
    <w:rsid w:val="0072431E"/>
    <w:rsid w:val="007258E9"/>
    <w:rsid w:val="007261ED"/>
    <w:rsid w:val="00726876"/>
    <w:rsid w:val="00730298"/>
    <w:rsid w:val="007307C8"/>
    <w:rsid w:val="00732040"/>
    <w:rsid w:val="00733105"/>
    <w:rsid w:val="00734446"/>
    <w:rsid w:val="00735165"/>
    <w:rsid w:val="00735431"/>
    <w:rsid w:val="00736E70"/>
    <w:rsid w:val="00736F68"/>
    <w:rsid w:val="0073753B"/>
    <w:rsid w:val="00737577"/>
    <w:rsid w:val="00741202"/>
    <w:rsid w:val="00741207"/>
    <w:rsid w:val="0074169B"/>
    <w:rsid w:val="0074186C"/>
    <w:rsid w:val="00741B6C"/>
    <w:rsid w:val="00742D4D"/>
    <w:rsid w:val="00743A56"/>
    <w:rsid w:val="00743C07"/>
    <w:rsid w:val="00743DEF"/>
    <w:rsid w:val="00744C31"/>
    <w:rsid w:val="007456D5"/>
    <w:rsid w:val="00745C05"/>
    <w:rsid w:val="00745CC8"/>
    <w:rsid w:val="00745DDF"/>
    <w:rsid w:val="00745F4E"/>
    <w:rsid w:val="007466FB"/>
    <w:rsid w:val="0075008B"/>
    <w:rsid w:val="00750C20"/>
    <w:rsid w:val="00751EE8"/>
    <w:rsid w:val="0075216F"/>
    <w:rsid w:val="00753F00"/>
    <w:rsid w:val="0075489D"/>
    <w:rsid w:val="00754DA0"/>
    <w:rsid w:val="00757CA6"/>
    <w:rsid w:val="00757DA0"/>
    <w:rsid w:val="00760008"/>
    <w:rsid w:val="007606BA"/>
    <w:rsid w:val="00761564"/>
    <w:rsid w:val="00761C5A"/>
    <w:rsid w:val="00762C58"/>
    <w:rsid w:val="007644B7"/>
    <w:rsid w:val="00764601"/>
    <w:rsid w:val="00764744"/>
    <w:rsid w:val="00764DB7"/>
    <w:rsid w:val="00766654"/>
    <w:rsid w:val="007674FC"/>
    <w:rsid w:val="00770482"/>
    <w:rsid w:val="00772D71"/>
    <w:rsid w:val="00772DE9"/>
    <w:rsid w:val="00772F8A"/>
    <w:rsid w:val="00773A31"/>
    <w:rsid w:val="00773C5D"/>
    <w:rsid w:val="00774004"/>
    <w:rsid w:val="0077432E"/>
    <w:rsid w:val="00774B8A"/>
    <w:rsid w:val="00774CF4"/>
    <w:rsid w:val="007750B0"/>
    <w:rsid w:val="007767D2"/>
    <w:rsid w:val="007770EA"/>
    <w:rsid w:val="007774F0"/>
    <w:rsid w:val="0077770D"/>
    <w:rsid w:val="00777F41"/>
    <w:rsid w:val="00780BBB"/>
    <w:rsid w:val="00780BE5"/>
    <w:rsid w:val="00780D9F"/>
    <w:rsid w:val="00781812"/>
    <w:rsid w:val="00781F73"/>
    <w:rsid w:val="00783EB0"/>
    <w:rsid w:val="007853A6"/>
    <w:rsid w:val="007904E2"/>
    <w:rsid w:val="007907E9"/>
    <w:rsid w:val="00790A66"/>
    <w:rsid w:val="00791D1D"/>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3FBD"/>
    <w:rsid w:val="007A455D"/>
    <w:rsid w:val="007A52E4"/>
    <w:rsid w:val="007A5ECF"/>
    <w:rsid w:val="007A637B"/>
    <w:rsid w:val="007A6EDF"/>
    <w:rsid w:val="007B10A7"/>
    <w:rsid w:val="007B48CB"/>
    <w:rsid w:val="007B52A5"/>
    <w:rsid w:val="007B611A"/>
    <w:rsid w:val="007B63E6"/>
    <w:rsid w:val="007B6449"/>
    <w:rsid w:val="007C0586"/>
    <w:rsid w:val="007C06E6"/>
    <w:rsid w:val="007C0B57"/>
    <w:rsid w:val="007C167D"/>
    <w:rsid w:val="007C2DC7"/>
    <w:rsid w:val="007C32A6"/>
    <w:rsid w:val="007C35EC"/>
    <w:rsid w:val="007C3A6C"/>
    <w:rsid w:val="007C46AC"/>
    <w:rsid w:val="007C4B53"/>
    <w:rsid w:val="007C6072"/>
    <w:rsid w:val="007C6243"/>
    <w:rsid w:val="007C649F"/>
    <w:rsid w:val="007C6C9F"/>
    <w:rsid w:val="007C77E7"/>
    <w:rsid w:val="007D0EB8"/>
    <w:rsid w:val="007D1653"/>
    <w:rsid w:val="007D1F65"/>
    <w:rsid w:val="007D34E9"/>
    <w:rsid w:val="007D39F5"/>
    <w:rsid w:val="007D47F2"/>
    <w:rsid w:val="007D4E32"/>
    <w:rsid w:val="007D5179"/>
    <w:rsid w:val="007D5516"/>
    <w:rsid w:val="007D59DE"/>
    <w:rsid w:val="007D744B"/>
    <w:rsid w:val="007D77BE"/>
    <w:rsid w:val="007D7F26"/>
    <w:rsid w:val="007E2027"/>
    <w:rsid w:val="007E31AB"/>
    <w:rsid w:val="007E42F4"/>
    <w:rsid w:val="007E5BC7"/>
    <w:rsid w:val="007E6A28"/>
    <w:rsid w:val="007E743D"/>
    <w:rsid w:val="007F19B5"/>
    <w:rsid w:val="007F2410"/>
    <w:rsid w:val="007F2C3B"/>
    <w:rsid w:val="007F329F"/>
    <w:rsid w:val="007F341E"/>
    <w:rsid w:val="007F3CAA"/>
    <w:rsid w:val="007F4129"/>
    <w:rsid w:val="007F431B"/>
    <w:rsid w:val="007F463A"/>
    <w:rsid w:val="007F51E8"/>
    <w:rsid w:val="007F6713"/>
    <w:rsid w:val="007F6CB2"/>
    <w:rsid w:val="007F6CC7"/>
    <w:rsid w:val="007F6D17"/>
    <w:rsid w:val="007F72E1"/>
    <w:rsid w:val="007F7358"/>
    <w:rsid w:val="007F7D8D"/>
    <w:rsid w:val="0080030D"/>
    <w:rsid w:val="008010BE"/>
    <w:rsid w:val="00801F30"/>
    <w:rsid w:val="008029AB"/>
    <w:rsid w:val="0080589A"/>
    <w:rsid w:val="00806AED"/>
    <w:rsid w:val="00807AF9"/>
    <w:rsid w:val="008102D2"/>
    <w:rsid w:val="0081036D"/>
    <w:rsid w:val="00810A5C"/>
    <w:rsid w:val="0081145F"/>
    <w:rsid w:val="00813E3F"/>
    <w:rsid w:val="00814AC3"/>
    <w:rsid w:val="008152ED"/>
    <w:rsid w:val="0081572F"/>
    <w:rsid w:val="00816843"/>
    <w:rsid w:val="008203ED"/>
    <w:rsid w:val="00820835"/>
    <w:rsid w:val="008214AF"/>
    <w:rsid w:val="00822D3D"/>
    <w:rsid w:val="00822E01"/>
    <w:rsid w:val="008230DC"/>
    <w:rsid w:val="00823487"/>
    <w:rsid w:val="00823F8D"/>
    <w:rsid w:val="0082441C"/>
    <w:rsid w:val="00825354"/>
    <w:rsid w:val="0082546B"/>
    <w:rsid w:val="00825EBD"/>
    <w:rsid w:val="0082613C"/>
    <w:rsid w:val="00826FF6"/>
    <w:rsid w:val="008301A6"/>
    <w:rsid w:val="00830255"/>
    <w:rsid w:val="008309D3"/>
    <w:rsid w:val="00830BD5"/>
    <w:rsid w:val="00830C81"/>
    <w:rsid w:val="0083262C"/>
    <w:rsid w:val="00832D5C"/>
    <w:rsid w:val="00833BA3"/>
    <w:rsid w:val="00834CE4"/>
    <w:rsid w:val="00835754"/>
    <w:rsid w:val="00835A7C"/>
    <w:rsid w:val="00837BB6"/>
    <w:rsid w:val="008402A6"/>
    <w:rsid w:val="00841A0A"/>
    <w:rsid w:val="0084351D"/>
    <w:rsid w:val="00843913"/>
    <w:rsid w:val="00843C41"/>
    <w:rsid w:val="0084499B"/>
    <w:rsid w:val="00844EA7"/>
    <w:rsid w:val="00845024"/>
    <w:rsid w:val="0084511D"/>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4F26"/>
    <w:rsid w:val="008570B3"/>
    <w:rsid w:val="008578A5"/>
    <w:rsid w:val="00857E2E"/>
    <w:rsid w:val="00857FD8"/>
    <w:rsid w:val="00860769"/>
    <w:rsid w:val="008609E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38DD"/>
    <w:rsid w:val="00874254"/>
    <w:rsid w:val="0087539E"/>
    <w:rsid w:val="00876048"/>
    <w:rsid w:val="0087616B"/>
    <w:rsid w:val="00877CBC"/>
    <w:rsid w:val="00881AB8"/>
    <w:rsid w:val="00882DC0"/>
    <w:rsid w:val="00883249"/>
    <w:rsid w:val="008832B9"/>
    <w:rsid w:val="00883BD8"/>
    <w:rsid w:val="00883ED3"/>
    <w:rsid w:val="008840FC"/>
    <w:rsid w:val="00884155"/>
    <w:rsid w:val="00885D10"/>
    <w:rsid w:val="00886855"/>
    <w:rsid w:val="008869D3"/>
    <w:rsid w:val="00886B07"/>
    <w:rsid w:val="0089095D"/>
    <w:rsid w:val="00890DF4"/>
    <w:rsid w:val="00891275"/>
    <w:rsid w:val="00891379"/>
    <w:rsid w:val="00891AEF"/>
    <w:rsid w:val="00891B05"/>
    <w:rsid w:val="0089254D"/>
    <w:rsid w:val="00892BC5"/>
    <w:rsid w:val="00892BD7"/>
    <w:rsid w:val="0089313B"/>
    <w:rsid w:val="0089376F"/>
    <w:rsid w:val="0089387B"/>
    <w:rsid w:val="008942EF"/>
    <w:rsid w:val="0089470F"/>
    <w:rsid w:val="008947C1"/>
    <w:rsid w:val="00894A1F"/>
    <w:rsid w:val="00895068"/>
    <w:rsid w:val="008954BD"/>
    <w:rsid w:val="00895C84"/>
    <w:rsid w:val="008966D6"/>
    <w:rsid w:val="008A14BF"/>
    <w:rsid w:val="008A248B"/>
    <w:rsid w:val="008A2904"/>
    <w:rsid w:val="008A32AA"/>
    <w:rsid w:val="008A52D5"/>
    <w:rsid w:val="008A63D9"/>
    <w:rsid w:val="008A729E"/>
    <w:rsid w:val="008B2750"/>
    <w:rsid w:val="008B3044"/>
    <w:rsid w:val="008B39E7"/>
    <w:rsid w:val="008B51DD"/>
    <w:rsid w:val="008B5B39"/>
    <w:rsid w:val="008B5F8D"/>
    <w:rsid w:val="008B6F72"/>
    <w:rsid w:val="008B7BDB"/>
    <w:rsid w:val="008C0194"/>
    <w:rsid w:val="008C0299"/>
    <w:rsid w:val="008C1B20"/>
    <w:rsid w:val="008C2124"/>
    <w:rsid w:val="008C3083"/>
    <w:rsid w:val="008C3811"/>
    <w:rsid w:val="008C3C31"/>
    <w:rsid w:val="008C46BF"/>
    <w:rsid w:val="008C4B2D"/>
    <w:rsid w:val="008C4CE5"/>
    <w:rsid w:val="008C5330"/>
    <w:rsid w:val="008C5D2F"/>
    <w:rsid w:val="008C6122"/>
    <w:rsid w:val="008C635F"/>
    <w:rsid w:val="008C68AF"/>
    <w:rsid w:val="008C6973"/>
    <w:rsid w:val="008C745D"/>
    <w:rsid w:val="008C74D7"/>
    <w:rsid w:val="008D0D09"/>
    <w:rsid w:val="008D22AD"/>
    <w:rsid w:val="008D310C"/>
    <w:rsid w:val="008D3185"/>
    <w:rsid w:val="008D375D"/>
    <w:rsid w:val="008D4EA7"/>
    <w:rsid w:val="008D6479"/>
    <w:rsid w:val="008D670C"/>
    <w:rsid w:val="008D7025"/>
    <w:rsid w:val="008E22DE"/>
    <w:rsid w:val="008E2EBD"/>
    <w:rsid w:val="008E3F17"/>
    <w:rsid w:val="008E50EB"/>
    <w:rsid w:val="008E59DD"/>
    <w:rsid w:val="008F06C4"/>
    <w:rsid w:val="008F1D92"/>
    <w:rsid w:val="008F5DAC"/>
    <w:rsid w:val="008F7558"/>
    <w:rsid w:val="008F7FB1"/>
    <w:rsid w:val="00900008"/>
    <w:rsid w:val="009003F6"/>
    <w:rsid w:val="00901C64"/>
    <w:rsid w:val="00901D61"/>
    <w:rsid w:val="00902707"/>
    <w:rsid w:val="0090278B"/>
    <w:rsid w:val="00902C7C"/>
    <w:rsid w:val="00903912"/>
    <w:rsid w:val="00904BA9"/>
    <w:rsid w:val="00904C9A"/>
    <w:rsid w:val="009051CE"/>
    <w:rsid w:val="00906A8F"/>
    <w:rsid w:val="00907CB6"/>
    <w:rsid w:val="00907E8F"/>
    <w:rsid w:val="0091034D"/>
    <w:rsid w:val="00911454"/>
    <w:rsid w:val="00911670"/>
    <w:rsid w:val="00911AD8"/>
    <w:rsid w:val="00911FAF"/>
    <w:rsid w:val="00912CCE"/>
    <w:rsid w:val="00913270"/>
    <w:rsid w:val="00913B8C"/>
    <w:rsid w:val="009141F8"/>
    <w:rsid w:val="0091488B"/>
    <w:rsid w:val="00914A0A"/>
    <w:rsid w:val="0091519B"/>
    <w:rsid w:val="00916476"/>
    <w:rsid w:val="0092011C"/>
    <w:rsid w:val="009203CA"/>
    <w:rsid w:val="009218E7"/>
    <w:rsid w:val="00921B33"/>
    <w:rsid w:val="00921E71"/>
    <w:rsid w:val="00922320"/>
    <w:rsid w:val="009234F4"/>
    <w:rsid w:val="00923766"/>
    <w:rsid w:val="0092474A"/>
    <w:rsid w:val="00925A26"/>
    <w:rsid w:val="00925BA1"/>
    <w:rsid w:val="00927101"/>
    <w:rsid w:val="00930036"/>
    <w:rsid w:val="0093034A"/>
    <w:rsid w:val="00931D12"/>
    <w:rsid w:val="00932165"/>
    <w:rsid w:val="00932D12"/>
    <w:rsid w:val="0093325E"/>
    <w:rsid w:val="00933EAD"/>
    <w:rsid w:val="009342D5"/>
    <w:rsid w:val="00934758"/>
    <w:rsid w:val="00936ABF"/>
    <w:rsid w:val="00937286"/>
    <w:rsid w:val="0094007F"/>
    <w:rsid w:val="00940D73"/>
    <w:rsid w:val="00940E4B"/>
    <w:rsid w:val="00941246"/>
    <w:rsid w:val="00941BDB"/>
    <w:rsid w:val="009436F2"/>
    <w:rsid w:val="00943CA3"/>
    <w:rsid w:val="00944621"/>
    <w:rsid w:val="009448A3"/>
    <w:rsid w:val="009448F1"/>
    <w:rsid w:val="00944E6F"/>
    <w:rsid w:val="00945BED"/>
    <w:rsid w:val="00945D48"/>
    <w:rsid w:val="00945FB3"/>
    <w:rsid w:val="00946759"/>
    <w:rsid w:val="0094753E"/>
    <w:rsid w:val="00947CBB"/>
    <w:rsid w:val="00950C63"/>
    <w:rsid w:val="0095133B"/>
    <w:rsid w:val="0095210C"/>
    <w:rsid w:val="009527A4"/>
    <w:rsid w:val="00952E9A"/>
    <w:rsid w:val="0095355C"/>
    <w:rsid w:val="009538A2"/>
    <w:rsid w:val="00953ED7"/>
    <w:rsid w:val="00953EF3"/>
    <w:rsid w:val="00957062"/>
    <w:rsid w:val="00957E59"/>
    <w:rsid w:val="00960888"/>
    <w:rsid w:val="00962E78"/>
    <w:rsid w:val="00962EE3"/>
    <w:rsid w:val="00963B7A"/>
    <w:rsid w:val="00964DC3"/>
    <w:rsid w:val="00964F61"/>
    <w:rsid w:val="00965AFE"/>
    <w:rsid w:val="00965C23"/>
    <w:rsid w:val="00970176"/>
    <w:rsid w:val="0097068D"/>
    <w:rsid w:val="0097087E"/>
    <w:rsid w:val="00970D21"/>
    <w:rsid w:val="00970FA3"/>
    <w:rsid w:val="009713DD"/>
    <w:rsid w:val="00971680"/>
    <w:rsid w:val="00971800"/>
    <w:rsid w:val="00971E52"/>
    <w:rsid w:val="00971EE8"/>
    <w:rsid w:val="00973EB0"/>
    <w:rsid w:val="00974585"/>
    <w:rsid w:val="00975CAE"/>
    <w:rsid w:val="0097741F"/>
    <w:rsid w:val="009822DD"/>
    <w:rsid w:val="009828FA"/>
    <w:rsid w:val="00982DE2"/>
    <w:rsid w:val="00983A3B"/>
    <w:rsid w:val="00983B76"/>
    <w:rsid w:val="00983DE9"/>
    <w:rsid w:val="009844C5"/>
    <w:rsid w:val="00984829"/>
    <w:rsid w:val="00985032"/>
    <w:rsid w:val="00985484"/>
    <w:rsid w:val="0098576D"/>
    <w:rsid w:val="009859EA"/>
    <w:rsid w:val="00985DCC"/>
    <w:rsid w:val="0098609A"/>
    <w:rsid w:val="0098783F"/>
    <w:rsid w:val="00987E73"/>
    <w:rsid w:val="00987FA5"/>
    <w:rsid w:val="00990223"/>
    <w:rsid w:val="00990E50"/>
    <w:rsid w:val="00990FE8"/>
    <w:rsid w:val="00993216"/>
    <w:rsid w:val="0099379B"/>
    <w:rsid w:val="00993D65"/>
    <w:rsid w:val="00995765"/>
    <w:rsid w:val="0099664C"/>
    <w:rsid w:val="009A210E"/>
    <w:rsid w:val="009A5CBA"/>
    <w:rsid w:val="009A6530"/>
    <w:rsid w:val="009A6E3C"/>
    <w:rsid w:val="009A78F7"/>
    <w:rsid w:val="009B05C9"/>
    <w:rsid w:val="009B07C0"/>
    <w:rsid w:val="009B15C7"/>
    <w:rsid w:val="009B1D64"/>
    <w:rsid w:val="009B3803"/>
    <w:rsid w:val="009B59F5"/>
    <w:rsid w:val="009B635B"/>
    <w:rsid w:val="009C018A"/>
    <w:rsid w:val="009C0A1E"/>
    <w:rsid w:val="009C0D70"/>
    <w:rsid w:val="009C1AB5"/>
    <w:rsid w:val="009C23EF"/>
    <w:rsid w:val="009C289F"/>
    <w:rsid w:val="009C2FD0"/>
    <w:rsid w:val="009C6102"/>
    <w:rsid w:val="009C61E1"/>
    <w:rsid w:val="009C62B3"/>
    <w:rsid w:val="009C6B36"/>
    <w:rsid w:val="009D0C37"/>
    <w:rsid w:val="009D23FB"/>
    <w:rsid w:val="009D2ACD"/>
    <w:rsid w:val="009D3E16"/>
    <w:rsid w:val="009D3FA5"/>
    <w:rsid w:val="009D4AC8"/>
    <w:rsid w:val="009D64F0"/>
    <w:rsid w:val="009D6FB7"/>
    <w:rsid w:val="009E0709"/>
    <w:rsid w:val="009E077B"/>
    <w:rsid w:val="009E1FFC"/>
    <w:rsid w:val="009E3692"/>
    <w:rsid w:val="009E387B"/>
    <w:rsid w:val="009E3AD2"/>
    <w:rsid w:val="009E4EDC"/>
    <w:rsid w:val="009E5505"/>
    <w:rsid w:val="009E5594"/>
    <w:rsid w:val="009E6036"/>
    <w:rsid w:val="009E7123"/>
    <w:rsid w:val="009E72A9"/>
    <w:rsid w:val="009E7D66"/>
    <w:rsid w:val="009F0D51"/>
    <w:rsid w:val="009F27D0"/>
    <w:rsid w:val="009F33C8"/>
    <w:rsid w:val="009F41DF"/>
    <w:rsid w:val="009F42DE"/>
    <w:rsid w:val="009F596C"/>
    <w:rsid w:val="009F5B6C"/>
    <w:rsid w:val="009F5CC5"/>
    <w:rsid w:val="009F608D"/>
    <w:rsid w:val="009F7DB9"/>
    <w:rsid w:val="00A00434"/>
    <w:rsid w:val="00A0123F"/>
    <w:rsid w:val="00A02164"/>
    <w:rsid w:val="00A02E18"/>
    <w:rsid w:val="00A049B7"/>
    <w:rsid w:val="00A04A03"/>
    <w:rsid w:val="00A05467"/>
    <w:rsid w:val="00A07D2A"/>
    <w:rsid w:val="00A12225"/>
    <w:rsid w:val="00A125B3"/>
    <w:rsid w:val="00A13F5F"/>
    <w:rsid w:val="00A14DB6"/>
    <w:rsid w:val="00A159ED"/>
    <w:rsid w:val="00A15A14"/>
    <w:rsid w:val="00A174D1"/>
    <w:rsid w:val="00A21D4B"/>
    <w:rsid w:val="00A23106"/>
    <w:rsid w:val="00A23580"/>
    <w:rsid w:val="00A243FF"/>
    <w:rsid w:val="00A24830"/>
    <w:rsid w:val="00A24DEC"/>
    <w:rsid w:val="00A264E3"/>
    <w:rsid w:val="00A269C3"/>
    <w:rsid w:val="00A26F80"/>
    <w:rsid w:val="00A27E83"/>
    <w:rsid w:val="00A32999"/>
    <w:rsid w:val="00A342E6"/>
    <w:rsid w:val="00A37567"/>
    <w:rsid w:val="00A402EF"/>
    <w:rsid w:val="00A410A7"/>
    <w:rsid w:val="00A41564"/>
    <w:rsid w:val="00A41702"/>
    <w:rsid w:val="00A41C52"/>
    <w:rsid w:val="00A43919"/>
    <w:rsid w:val="00A44D93"/>
    <w:rsid w:val="00A44FE7"/>
    <w:rsid w:val="00A46E68"/>
    <w:rsid w:val="00A46FB6"/>
    <w:rsid w:val="00A47A82"/>
    <w:rsid w:val="00A47F4C"/>
    <w:rsid w:val="00A503C9"/>
    <w:rsid w:val="00A50D05"/>
    <w:rsid w:val="00A519F2"/>
    <w:rsid w:val="00A51A1A"/>
    <w:rsid w:val="00A52253"/>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7373"/>
    <w:rsid w:val="00A67EB0"/>
    <w:rsid w:val="00A70CAB"/>
    <w:rsid w:val="00A711EF"/>
    <w:rsid w:val="00A71291"/>
    <w:rsid w:val="00A7274F"/>
    <w:rsid w:val="00A736E1"/>
    <w:rsid w:val="00A737D5"/>
    <w:rsid w:val="00A75E51"/>
    <w:rsid w:val="00A76DD7"/>
    <w:rsid w:val="00A771EF"/>
    <w:rsid w:val="00A77C10"/>
    <w:rsid w:val="00A81548"/>
    <w:rsid w:val="00A8281F"/>
    <w:rsid w:val="00A848A5"/>
    <w:rsid w:val="00A84D32"/>
    <w:rsid w:val="00A84F4D"/>
    <w:rsid w:val="00A8501F"/>
    <w:rsid w:val="00A851AF"/>
    <w:rsid w:val="00A8669C"/>
    <w:rsid w:val="00A871C0"/>
    <w:rsid w:val="00A90AE5"/>
    <w:rsid w:val="00A9232A"/>
    <w:rsid w:val="00A925B9"/>
    <w:rsid w:val="00A92850"/>
    <w:rsid w:val="00A9414A"/>
    <w:rsid w:val="00A94BB8"/>
    <w:rsid w:val="00A94F04"/>
    <w:rsid w:val="00A957CF"/>
    <w:rsid w:val="00A970AC"/>
    <w:rsid w:val="00A97A9F"/>
    <w:rsid w:val="00A97CB8"/>
    <w:rsid w:val="00AA105E"/>
    <w:rsid w:val="00AA20F1"/>
    <w:rsid w:val="00AA343D"/>
    <w:rsid w:val="00AA691C"/>
    <w:rsid w:val="00AA6DF5"/>
    <w:rsid w:val="00AA77CC"/>
    <w:rsid w:val="00AB028D"/>
    <w:rsid w:val="00AB14E9"/>
    <w:rsid w:val="00AB184C"/>
    <w:rsid w:val="00AB217E"/>
    <w:rsid w:val="00AB21E3"/>
    <w:rsid w:val="00AB29FB"/>
    <w:rsid w:val="00AB761E"/>
    <w:rsid w:val="00AC0AFD"/>
    <w:rsid w:val="00AC18CD"/>
    <w:rsid w:val="00AC24DF"/>
    <w:rsid w:val="00AC4BCD"/>
    <w:rsid w:val="00AC50A1"/>
    <w:rsid w:val="00AC51BC"/>
    <w:rsid w:val="00AC59D5"/>
    <w:rsid w:val="00AC5AC6"/>
    <w:rsid w:val="00AC5F17"/>
    <w:rsid w:val="00AD04E9"/>
    <w:rsid w:val="00AD15CA"/>
    <w:rsid w:val="00AD17A0"/>
    <w:rsid w:val="00AD1D74"/>
    <w:rsid w:val="00AD2589"/>
    <w:rsid w:val="00AD3845"/>
    <w:rsid w:val="00AD41D8"/>
    <w:rsid w:val="00AD5D62"/>
    <w:rsid w:val="00AD640E"/>
    <w:rsid w:val="00AD6796"/>
    <w:rsid w:val="00AD746F"/>
    <w:rsid w:val="00AD751D"/>
    <w:rsid w:val="00AE032A"/>
    <w:rsid w:val="00AE0755"/>
    <w:rsid w:val="00AE07FB"/>
    <w:rsid w:val="00AE0A7F"/>
    <w:rsid w:val="00AE444B"/>
    <w:rsid w:val="00AE4512"/>
    <w:rsid w:val="00AE4864"/>
    <w:rsid w:val="00AE4923"/>
    <w:rsid w:val="00AF0F2F"/>
    <w:rsid w:val="00AF1FC2"/>
    <w:rsid w:val="00AF21F3"/>
    <w:rsid w:val="00AF32C4"/>
    <w:rsid w:val="00AF36A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100ED"/>
    <w:rsid w:val="00B1018D"/>
    <w:rsid w:val="00B12861"/>
    <w:rsid w:val="00B13034"/>
    <w:rsid w:val="00B132E6"/>
    <w:rsid w:val="00B17B39"/>
    <w:rsid w:val="00B20550"/>
    <w:rsid w:val="00B211BA"/>
    <w:rsid w:val="00B21D97"/>
    <w:rsid w:val="00B21DD2"/>
    <w:rsid w:val="00B22A4E"/>
    <w:rsid w:val="00B22FD1"/>
    <w:rsid w:val="00B23073"/>
    <w:rsid w:val="00B23EC5"/>
    <w:rsid w:val="00B24DDE"/>
    <w:rsid w:val="00B264EC"/>
    <w:rsid w:val="00B26B0B"/>
    <w:rsid w:val="00B26EAD"/>
    <w:rsid w:val="00B27090"/>
    <w:rsid w:val="00B27245"/>
    <w:rsid w:val="00B27969"/>
    <w:rsid w:val="00B3100C"/>
    <w:rsid w:val="00B31C5C"/>
    <w:rsid w:val="00B32303"/>
    <w:rsid w:val="00B32B50"/>
    <w:rsid w:val="00B33DDA"/>
    <w:rsid w:val="00B34C3B"/>
    <w:rsid w:val="00B36FBF"/>
    <w:rsid w:val="00B37096"/>
    <w:rsid w:val="00B370CE"/>
    <w:rsid w:val="00B40545"/>
    <w:rsid w:val="00B4166D"/>
    <w:rsid w:val="00B41E66"/>
    <w:rsid w:val="00B42769"/>
    <w:rsid w:val="00B44CC0"/>
    <w:rsid w:val="00B44F38"/>
    <w:rsid w:val="00B459D0"/>
    <w:rsid w:val="00B472D4"/>
    <w:rsid w:val="00B4738F"/>
    <w:rsid w:val="00B501DE"/>
    <w:rsid w:val="00B50E1D"/>
    <w:rsid w:val="00B513B0"/>
    <w:rsid w:val="00B52332"/>
    <w:rsid w:val="00B525E2"/>
    <w:rsid w:val="00B52D55"/>
    <w:rsid w:val="00B54255"/>
    <w:rsid w:val="00B54939"/>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70544"/>
    <w:rsid w:val="00B70D90"/>
    <w:rsid w:val="00B71026"/>
    <w:rsid w:val="00B718DB"/>
    <w:rsid w:val="00B71D6C"/>
    <w:rsid w:val="00B7452A"/>
    <w:rsid w:val="00B74614"/>
    <w:rsid w:val="00B75FA9"/>
    <w:rsid w:val="00B7664F"/>
    <w:rsid w:val="00B7752C"/>
    <w:rsid w:val="00B77EDD"/>
    <w:rsid w:val="00B80183"/>
    <w:rsid w:val="00B83685"/>
    <w:rsid w:val="00B84200"/>
    <w:rsid w:val="00B84755"/>
    <w:rsid w:val="00B85014"/>
    <w:rsid w:val="00B871AE"/>
    <w:rsid w:val="00B87EDB"/>
    <w:rsid w:val="00B911AD"/>
    <w:rsid w:val="00B911FF"/>
    <w:rsid w:val="00B920CE"/>
    <w:rsid w:val="00B92518"/>
    <w:rsid w:val="00B9403C"/>
    <w:rsid w:val="00B947CF"/>
    <w:rsid w:val="00B95320"/>
    <w:rsid w:val="00B95F4D"/>
    <w:rsid w:val="00B96000"/>
    <w:rsid w:val="00B96D40"/>
    <w:rsid w:val="00B97AC0"/>
    <w:rsid w:val="00BA165C"/>
    <w:rsid w:val="00BA16C2"/>
    <w:rsid w:val="00BA19C5"/>
    <w:rsid w:val="00BA1A21"/>
    <w:rsid w:val="00BA1FE7"/>
    <w:rsid w:val="00BA25E7"/>
    <w:rsid w:val="00BA2839"/>
    <w:rsid w:val="00BA36E0"/>
    <w:rsid w:val="00BA469B"/>
    <w:rsid w:val="00BA46E1"/>
    <w:rsid w:val="00BA7CC2"/>
    <w:rsid w:val="00BB1097"/>
    <w:rsid w:val="00BB16FF"/>
    <w:rsid w:val="00BB2B30"/>
    <w:rsid w:val="00BB3697"/>
    <w:rsid w:val="00BB4296"/>
    <w:rsid w:val="00BB5437"/>
    <w:rsid w:val="00BB5A9D"/>
    <w:rsid w:val="00BB6EFB"/>
    <w:rsid w:val="00BB7248"/>
    <w:rsid w:val="00BB72B3"/>
    <w:rsid w:val="00BC0DE5"/>
    <w:rsid w:val="00BC302B"/>
    <w:rsid w:val="00BC30F7"/>
    <w:rsid w:val="00BC3197"/>
    <w:rsid w:val="00BC3768"/>
    <w:rsid w:val="00BC5478"/>
    <w:rsid w:val="00BC58CB"/>
    <w:rsid w:val="00BC5D02"/>
    <w:rsid w:val="00BD1350"/>
    <w:rsid w:val="00BD1531"/>
    <w:rsid w:val="00BD2AFF"/>
    <w:rsid w:val="00BD2C53"/>
    <w:rsid w:val="00BD3F58"/>
    <w:rsid w:val="00BD4DEA"/>
    <w:rsid w:val="00BD504C"/>
    <w:rsid w:val="00BD5425"/>
    <w:rsid w:val="00BD580A"/>
    <w:rsid w:val="00BD711C"/>
    <w:rsid w:val="00BD7FD2"/>
    <w:rsid w:val="00BE000D"/>
    <w:rsid w:val="00BE29E7"/>
    <w:rsid w:val="00BE2C35"/>
    <w:rsid w:val="00BE30D1"/>
    <w:rsid w:val="00BE39A5"/>
    <w:rsid w:val="00BE3D3A"/>
    <w:rsid w:val="00BE4C6E"/>
    <w:rsid w:val="00BE4F63"/>
    <w:rsid w:val="00BE5646"/>
    <w:rsid w:val="00BE583C"/>
    <w:rsid w:val="00BE7032"/>
    <w:rsid w:val="00BE77B6"/>
    <w:rsid w:val="00BF0343"/>
    <w:rsid w:val="00BF0532"/>
    <w:rsid w:val="00BF1579"/>
    <w:rsid w:val="00BF17B5"/>
    <w:rsid w:val="00BF1F6F"/>
    <w:rsid w:val="00BF2845"/>
    <w:rsid w:val="00BF32D2"/>
    <w:rsid w:val="00BF3479"/>
    <w:rsid w:val="00BF3680"/>
    <w:rsid w:val="00BF51C8"/>
    <w:rsid w:val="00BF5D7A"/>
    <w:rsid w:val="00BF5E4D"/>
    <w:rsid w:val="00BF5FE2"/>
    <w:rsid w:val="00BF7280"/>
    <w:rsid w:val="00C00C94"/>
    <w:rsid w:val="00C0197B"/>
    <w:rsid w:val="00C0197C"/>
    <w:rsid w:val="00C02543"/>
    <w:rsid w:val="00C038C8"/>
    <w:rsid w:val="00C03A3A"/>
    <w:rsid w:val="00C041F1"/>
    <w:rsid w:val="00C0497F"/>
    <w:rsid w:val="00C04B5C"/>
    <w:rsid w:val="00C05AC3"/>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5EA9"/>
    <w:rsid w:val="00C16F13"/>
    <w:rsid w:val="00C17D12"/>
    <w:rsid w:val="00C208B9"/>
    <w:rsid w:val="00C20FAF"/>
    <w:rsid w:val="00C212E7"/>
    <w:rsid w:val="00C224F4"/>
    <w:rsid w:val="00C233BE"/>
    <w:rsid w:val="00C236BF"/>
    <w:rsid w:val="00C23850"/>
    <w:rsid w:val="00C250DF"/>
    <w:rsid w:val="00C25183"/>
    <w:rsid w:val="00C256CC"/>
    <w:rsid w:val="00C256F1"/>
    <w:rsid w:val="00C25B0F"/>
    <w:rsid w:val="00C26CEF"/>
    <w:rsid w:val="00C26FF2"/>
    <w:rsid w:val="00C271A6"/>
    <w:rsid w:val="00C3033F"/>
    <w:rsid w:val="00C309C3"/>
    <w:rsid w:val="00C31453"/>
    <w:rsid w:val="00C318C4"/>
    <w:rsid w:val="00C32DA7"/>
    <w:rsid w:val="00C32DB5"/>
    <w:rsid w:val="00C3337F"/>
    <w:rsid w:val="00C33BDD"/>
    <w:rsid w:val="00C34E2F"/>
    <w:rsid w:val="00C3554F"/>
    <w:rsid w:val="00C357F4"/>
    <w:rsid w:val="00C35F4D"/>
    <w:rsid w:val="00C369B4"/>
    <w:rsid w:val="00C3741E"/>
    <w:rsid w:val="00C42546"/>
    <w:rsid w:val="00C42DC4"/>
    <w:rsid w:val="00C43053"/>
    <w:rsid w:val="00C43C49"/>
    <w:rsid w:val="00C44744"/>
    <w:rsid w:val="00C456C5"/>
    <w:rsid w:val="00C45A3C"/>
    <w:rsid w:val="00C46AF8"/>
    <w:rsid w:val="00C47056"/>
    <w:rsid w:val="00C47806"/>
    <w:rsid w:val="00C478F6"/>
    <w:rsid w:val="00C50F1C"/>
    <w:rsid w:val="00C517D9"/>
    <w:rsid w:val="00C51B74"/>
    <w:rsid w:val="00C51B7D"/>
    <w:rsid w:val="00C52057"/>
    <w:rsid w:val="00C53843"/>
    <w:rsid w:val="00C53BB0"/>
    <w:rsid w:val="00C5616F"/>
    <w:rsid w:val="00C56497"/>
    <w:rsid w:val="00C61F08"/>
    <w:rsid w:val="00C624D0"/>
    <w:rsid w:val="00C62913"/>
    <w:rsid w:val="00C62C85"/>
    <w:rsid w:val="00C63A33"/>
    <w:rsid w:val="00C6431C"/>
    <w:rsid w:val="00C64A69"/>
    <w:rsid w:val="00C65569"/>
    <w:rsid w:val="00C6699B"/>
    <w:rsid w:val="00C66D98"/>
    <w:rsid w:val="00C67118"/>
    <w:rsid w:val="00C6784E"/>
    <w:rsid w:val="00C67DF2"/>
    <w:rsid w:val="00C67DF6"/>
    <w:rsid w:val="00C70099"/>
    <w:rsid w:val="00C702C0"/>
    <w:rsid w:val="00C7078E"/>
    <w:rsid w:val="00C72315"/>
    <w:rsid w:val="00C72687"/>
    <w:rsid w:val="00C73225"/>
    <w:rsid w:val="00C738A6"/>
    <w:rsid w:val="00C74035"/>
    <w:rsid w:val="00C743D2"/>
    <w:rsid w:val="00C749F1"/>
    <w:rsid w:val="00C754AB"/>
    <w:rsid w:val="00C754EC"/>
    <w:rsid w:val="00C761C2"/>
    <w:rsid w:val="00C80216"/>
    <w:rsid w:val="00C80D6D"/>
    <w:rsid w:val="00C80E89"/>
    <w:rsid w:val="00C81EED"/>
    <w:rsid w:val="00C81FBB"/>
    <w:rsid w:val="00C821E7"/>
    <w:rsid w:val="00C825DF"/>
    <w:rsid w:val="00C82BAB"/>
    <w:rsid w:val="00C831FB"/>
    <w:rsid w:val="00C8357C"/>
    <w:rsid w:val="00C845D3"/>
    <w:rsid w:val="00C85DB0"/>
    <w:rsid w:val="00C85E7A"/>
    <w:rsid w:val="00C86978"/>
    <w:rsid w:val="00C8722C"/>
    <w:rsid w:val="00C90395"/>
    <w:rsid w:val="00C90513"/>
    <w:rsid w:val="00C90AA4"/>
    <w:rsid w:val="00C9159D"/>
    <w:rsid w:val="00C9223E"/>
    <w:rsid w:val="00C933EE"/>
    <w:rsid w:val="00C96059"/>
    <w:rsid w:val="00C971ED"/>
    <w:rsid w:val="00C97C51"/>
    <w:rsid w:val="00CA00EC"/>
    <w:rsid w:val="00CA0314"/>
    <w:rsid w:val="00CA10CA"/>
    <w:rsid w:val="00CA13FF"/>
    <w:rsid w:val="00CA2634"/>
    <w:rsid w:val="00CA2CDC"/>
    <w:rsid w:val="00CA33B2"/>
    <w:rsid w:val="00CA398C"/>
    <w:rsid w:val="00CA3BDB"/>
    <w:rsid w:val="00CA3CB6"/>
    <w:rsid w:val="00CA3CC2"/>
    <w:rsid w:val="00CA4170"/>
    <w:rsid w:val="00CA475D"/>
    <w:rsid w:val="00CA479F"/>
    <w:rsid w:val="00CA6556"/>
    <w:rsid w:val="00CA685F"/>
    <w:rsid w:val="00CA6B0A"/>
    <w:rsid w:val="00CA6B50"/>
    <w:rsid w:val="00CB1550"/>
    <w:rsid w:val="00CB1E18"/>
    <w:rsid w:val="00CB2B93"/>
    <w:rsid w:val="00CB37F5"/>
    <w:rsid w:val="00CB52F4"/>
    <w:rsid w:val="00CB7638"/>
    <w:rsid w:val="00CB7E56"/>
    <w:rsid w:val="00CC1D0B"/>
    <w:rsid w:val="00CC2AC3"/>
    <w:rsid w:val="00CC418C"/>
    <w:rsid w:val="00CC47C9"/>
    <w:rsid w:val="00CC665B"/>
    <w:rsid w:val="00CD1755"/>
    <w:rsid w:val="00CD1B15"/>
    <w:rsid w:val="00CD24AD"/>
    <w:rsid w:val="00CD2D30"/>
    <w:rsid w:val="00CD3DC4"/>
    <w:rsid w:val="00CD41DE"/>
    <w:rsid w:val="00CD42E7"/>
    <w:rsid w:val="00CD442F"/>
    <w:rsid w:val="00CD476F"/>
    <w:rsid w:val="00CD4D29"/>
    <w:rsid w:val="00CD6197"/>
    <w:rsid w:val="00CD6B5A"/>
    <w:rsid w:val="00CD74DA"/>
    <w:rsid w:val="00CD7AC2"/>
    <w:rsid w:val="00CD7BC8"/>
    <w:rsid w:val="00CE16EF"/>
    <w:rsid w:val="00CE21B9"/>
    <w:rsid w:val="00CE2705"/>
    <w:rsid w:val="00CE41D0"/>
    <w:rsid w:val="00CE4467"/>
    <w:rsid w:val="00CE525A"/>
    <w:rsid w:val="00CE589E"/>
    <w:rsid w:val="00CE5BA4"/>
    <w:rsid w:val="00CE5E03"/>
    <w:rsid w:val="00CE6BB5"/>
    <w:rsid w:val="00CE6D3D"/>
    <w:rsid w:val="00CF01EC"/>
    <w:rsid w:val="00CF0467"/>
    <w:rsid w:val="00CF04AA"/>
    <w:rsid w:val="00CF389B"/>
    <w:rsid w:val="00CF391B"/>
    <w:rsid w:val="00CF395C"/>
    <w:rsid w:val="00CF3BFD"/>
    <w:rsid w:val="00CF3CB1"/>
    <w:rsid w:val="00CF470E"/>
    <w:rsid w:val="00CF6314"/>
    <w:rsid w:val="00CF6CE0"/>
    <w:rsid w:val="00D00670"/>
    <w:rsid w:val="00D00FD4"/>
    <w:rsid w:val="00D02853"/>
    <w:rsid w:val="00D03FAE"/>
    <w:rsid w:val="00D04700"/>
    <w:rsid w:val="00D04BFF"/>
    <w:rsid w:val="00D055E9"/>
    <w:rsid w:val="00D0691D"/>
    <w:rsid w:val="00D10119"/>
    <w:rsid w:val="00D10C65"/>
    <w:rsid w:val="00D15016"/>
    <w:rsid w:val="00D15393"/>
    <w:rsid w:val="00D15A4C"/>
    <w:rsid w:val="00D17C28"/>
    <w:rsid w:val="00D2091C"/>
    <w:rsid w:val="00D20D32"/>
    <w:rsid w:val="00D21DF1"/>
    <w:rsid w:val="00D2389D"/>
    <w:rsid w:val="00D24177"/>
    <w:rsid w:val="00D2432E"/>
    <w:rsid w:val="00D24EE9"/>
    <w:rsid w:val="00D25353"/>
    <w:rsid w:val="00D25563"/>
    <w:rsid w:val="00D2686C"/>
    <w:rsid w:val="00D278A7"/>
    <w:rsid w:val="00D27E9C"/>
    <w:rsid w:val="00D32956"/>
    <w:rsid w:val="00D33577"/>
    <w:rsid w:val="00D34429"/>
    <w:rsid w:val="00D34732"/>
    <w:rsid w:val="00D350E8"/>
    <w:rsid w:val="00D3567D"/>
    <w:rsid w:val="00D359B1"/>
    <w:rsid w:val="00D35A61"/>
    <w:rsid w:val="00D35B9F"/>
    <w:rsid w:val="00D36312"/>
    <w:rsid w:val="00D364D2"/>
    <w:rsid w:val="00D37F9F"/>
    <w:rsid w:val="00D404F2"/>
    <w:rsid w:val="00D41BED"/>
    <w:rsid w:val="00D43374"/>
    <w:rsid w:val="00D43AAE"/>
    <w:rsid w:val="00D467F7"/>
    <w:rsid w:val="00D4717B"/>
    <w:rsid w:val="00D47BEE"/>
    <w:rsid w:val="00D5089A"/>
    <w:rsid w:val="00D5123D"/>
    <w:rsid w:val="00D522D9"/>
    <w:rsid w:val="00D55CB4"/>
    <w:rsid w:val="00D569AF"/>
    <w:rsid w:val="00D56F4B"/>
    <w:rsid w:val="00D61417"/>
    <w:rsid w:val="00D6268C"/>
    <w:rsid w:val="00D632A4"/>
    <w:rsid w:val="00D633F6"/>
    <w:rsid w:val="00D6343B"/>
    <w:rsid w:val="00D6448F"/>
    <w:rsid w:val="00D64513"/>
    <w:rsid w:val="00D66CFD"/>
    <w:rsid w:val="00D67DAE"/>
    <w:rsid w:val="00D67F8B"/>
    <w:rsid w:val="00D7024A"/>
    <w:rsid w:val="00D70EFA"/>
    <w:rsid w:val="00D71029"/>
    <w:rsid w:val="00D7108B"/>
    <w:rsid w:val="00D71B9E"/>
    <w:rsid w:val="00D74521"/>
    <w:rsid w:val="00D75471"/>
    <w:rsid w:val="00D75D62"/>
    <w:rsid w:val="00D76417"/>
    <w:rsid w:val="00D80749"/>
    <w:rsid w:val="00D80A33"/>
    <w:rsid w:val="00D80C5B"/>
    <w:rsid w:val="00D81FF2"/>
    <w:rsid w:val="00D821F1"/>
    <w:rsid w:val="00D832C3"/>
    <w:rsid w:val="00D834CA"/>
    <w:rsid w:val="00D845D7"/>
    <w:rsid w:val="00D848D5"/>
    <w:rsid w:val="00D84BBA"/>
    <w:rsid w:val="00D8618E"/>
    <w:rsid w:val="00D86584"/>
    <w:rsid w:val="00D86F03"/>
    <w:rsid w:val="00D8772F"/>
    <w:rsid w:val="00D87E22"/>
    <w:rsid w:val="00D901F9"/>
    <w:rsid w:val="00D91CF4"/>
    <w:rsid w:val="00D91D90"/>
    <w:rsid w:val="00D940DF"/>
    <w:rsid w:val="00D950B6"/>
    <w:rsid w:val="00D95108"/>
    <w:rsid w:val="00D95C72"/>
    <w:rsid w:val="00D96637"/>
    <w:rsid w:val="00D96759"/>
    <w:rsid w:val="00D971F6"/>
    <w:rsid w:val="00D97354"/>
    <w:rsid w:val="00D97DE7"/>
    <w:rsid w:val="00DA04FC"/>
    <w:rsid w:val="00DA0B41"/>
    <w:rsid w:val="00DA1B49"/>
    <w:rsid w:val="00DA3D05"/>
    <w:rsid w:val="00DA544D"/>
    <w:rsid w:val="00DA5A22"/>
    <w:rsid w:val="00DA5F78"/>
    <w:rsid w:val="00DA6ADA"/>
    <w:rsid w:val="00DA74D5"/>
    <w:rsid w:val="00DA7A66"/>
    <w:rsid w:val="00DB034A"/>
    <w:rsid w:val="00DB1000"/>
    <w:rsid w:val="00DB1823"/>
    <w:rsid w:val="00DB18A9"/>
    <w:rsid w:val="00DB219F"/>
    <w:rsid w:val="00DB3248"/>
    <w:rsid w:val="00DB5C11"/>
    <w:rsid w:val="00DB7BD5"/>
    <w:rsid w:val="00DC0822"/>
    <w:rsid w:val="00DC1AE7"/>
    <w:rsid w:val="00DC3828"/>
    <w:rsid w:val="00DC3B1F"/>
    <w:rsid w:val="00DC47A3"/>
    <w:rsid w:val="00DC4A0A"/>
    <w:rsid w:val="00DC58C6"/>
    <w:rsid w:val="00DD18F2"/>
    <w:rsid w:val="00DD1BE9"/>
    <w:rsid w:val="00DD2FA1"/>
    <w:rsid w:val="00DD445D"/>
    <w:rsid w:val="00DD4551"/>
    <w:rsid w:val="00DD6291"/>
    <w:rsid w:val="00DD7037"/>
    <w:rsid w:val="00DD79E4"/>
    <w:rsid w:val="00DD7B2C"/>
    <w:rsid w:val="00DE0B2D"/>
    <w:rsid w:val="00DE26E2"/>
    <w:rsid w:val="00DE3BE4"/>
    <w:rsid w:val="00DE48BD"/>
    <w:rsid w:val="00DE6814"/>
    <w:rsid w:val="00DE6A5D"/>
    <w:rsid w:val="00DE6C75"/>
    <w:rsid w:val="00DF2447"/>
    <w:rsid w:val="00DF3260"/>
    <w:rsid w:val="00DF340F"/>
    <w:rsid w:val="00DF3B14"/>
    <w:rsid w:val="00DF4504"/>
    <w:rsid w:val="00DF4C47"/>
    <w:rsid w:val="00DF4F49"/>
    <w:rsid w:val="00DF54C5"/>
    <w:rsid w:val="00DF59B2"/>
    <w:rsid w:val="00DF5ED1"/>
    <w:rsid w:val="00DF60ED"/>
    <w:rsid w:val="00E00D6C"/>
    <w:rsid w:val="00E01574"/>
    <w:rsid w:val="00E02883"/>
    <w:rsid w:val="00E02CE6"/>
    <w:rsid w:val="00E033CC"/>
    <w:rsid w:val="00E044E6"/>
    <w:rsid w:val="00E05AD4"/>
    <w:rsid w:val="00E0619A"/>
    <w:rsid w:val="00E07875"/>
    <w:rsid w:val="00E07F83"/>
    <w:rsid w:val="00E12A52"/>
    <w:rsid w:val="00E12CB1"/>
    <w:rsid w:val="00E12E83"/>
    <w:rsid w:val="00E1351B"/>
    <w:rsid w:val="00E13625"/>
    <w:rsid w:val="00E136D3"/>
    <w:rsid w:val="00E13C4C"/>
    <w:rsid w:val="00E1553A"/>
    <w:rsid w:val="00E15A4A"/>
    <w:rsid w:val="00E163AA"/>
    <w:rsid w:val="00E174D6"/>
    <w:rsid w:val="00E21314"/>
    <w:rsid w:val="00E21370"/>
    <w:rsid w:val="00E22535"/>
    <w:rsid w:val="00E22A69"/>
    <w:rsid w:val="00E23263"/>
    <w:rsid w:val="00E23B60"/>
    <w:rsid w:val="00E24323"/>
    <w:rsid w:val="00E2498A"/>
    <w:rsid w:val="00E24D49"/>
    <w:rsid w:val="00E251B8"/>
    <w:rsid w:val="00E25398"/>
    <w:rsid w:val="00E25780"/>
    <w:rsid w:val="00E26D5E"/>
    <w:rsid w:val="00E27FDA"/>
    <w:rsid w:val="00E30228"/>
    <w:rsid w:val="00E305CB"/>
    <w:rsid w:val="00E30D41"/>
    <w:rsid w:val="00E320DE"/>
    <w:rsid w:val="00E33D99"/>
    <w:rsid w:val="00E34DEE"/>
    <w:rsid w:val="00E34F6A"/>
    <w:rsid w:val="00E375EA"/>
    <w:rsid w:val="00E3799E"/>
    <w:rsid w:val="00E37EAE"/>
    <w:rsid w:val="00E40726"/>
    <w:rsid w:val="00E41453"/>
    <w:rsid w:val="00E42DA5"/>
    <w:rsid w:val="00E4380A"/>
    <w:rsid w:val="00E43AF8"/>
    <w:rsid w:val="00E43C14"/>
    <w:rsid w:val="00E441C9"/>
    <w:rsid w:val="00E446A9"/>
    <w:rsid w:val="00E45B20"/>
    <w:rsid w:val="00E45FDA"/>
    <w:rsid w:val="00E460E7"/>
    <w:rsid w:val="00E46769"/>
    <w:rsid w:val="00E4792B"/>
    <w:rsid w:val="00E5007B"/>
    <w:rsid w:val="00E507B7"/>
    <w:rsid w:val="00E51A4B"/>
    <w:rsid w:val="00E51EF1"/>
    <w:rsid w:val="00E529DF"/>
    <w:rsid w:val="00E53F75"/>
    <w:rsid w:val="00E5453B"/>
    <w:rsid w:val="00E5497F"/>
    <w:rsid w:val="00E549D3"/>
    <w:rsid w:val="00E55239"/>
    <w:rsid w:val="00E55CEC"/>
    <w:rsid w:val="00E5742D"/>
    <w:rsid w:val="00E57588"/>
    <w:rsid w:val="00E577A5"/>
    <w:rsid w:val="00E607AE"/>
    <w:rsid w:val="00E61375"/>
    <w:rsid w:val="00E6169E"/>
    <w:rsid w:val="00E62376"/>
    <w:rsid w:val="00E6352E"/>
    <w:rsid w:val="00E6385A"/>
    <w:rsid w:val="00E63C84"/>
    <w:rsid w:val="00E6452A"/>
    <w:rsid w:val="00E64589"/>
    <w:rsid w:val="00E653A8"/>
    <w:rsid w:val="00E6588B"/>
    <w:rsid w:val="00E670F9"/>
    <w:rsid w:val="00E6729D"/>
    <w:rsid w:val="00E67E66"/>
    <w:rsid w:val="00E67F75"/>
    <w:rsid w:val="00E70A2B"/>
    <w:rsid w:val="00E70D83"/>
    <w:rsid w:val="00E716D3"/>
    <w:rsid w:val="00E753C3"/>
    <w:rsid w:val="00E7620D"/>
    <w:rsid w:val="00E76B96"/>
    <w:rsid w:val="00E77C31"/>
    <w:rsid w:val="00E77CF0"/>
    <w:rsid w:val="00E77E53"/>
    <w:rsid w:val="00E8012B"/>
    <w:rsid w:val="00E80547"/>
    <w:rsid w:val="00E80E85"/>
    <w:rsid w:val="00E8244E"/>
    <w:rsid w:val="00E844ED"/>
    <w:rsid w:val="00E846D4"/>
    <w:rsid w:val="00E85312"/>
    <w:rsid w:val="00E85BBE"/>
    <w:rsid w:val="00E874CA"/>
    <w:rsid w:val="00E92EDC"/>
    <w:rsid w:val="00E93C8B"/>
    <w:rsid w:val="00E94C0B"/>
    <w:rsid w:val="00E94C5E"/>
    <w:rsid w:val="00E94FA1"/>
    <w:rsid w:val="00E95390"/>
    <w:rsid w:val="00E96216"/>
    <w:rsid w:val="00E96268"/>
    <w:rsid w:val="00E9686A"/>
    <w:rsid w:val="00E97901"/>
    <w:rsid w:val="00E97945"/>
    <w:rsid w:val="00E97B22"/>
    <w:rsid w:val="00E97B29"/>
    <w:rsid w:val="00EA0650"/>
    <w:rsid w:val="00EA1E38"/>
    <w:rsid w:val="00EA20B1"/>
    <w:rsid w:val="00EA250E"/>
    <w:rsid w:val="00EA7115"/>
    <w:rsid w:val="00EA7196"/>
    <w:rsid w:val="00EA7864"/>
    <w:rsid w:val="00EB0024"/>
    <w:rsid w:val="00EB3249"/>
    <w:rsid w:val="00EB5AD0"/>
    <w:rsid w:val="00EB676E"/>
    <w:rsid w:val="00EB77FA"/>
    <w:rsid w:val="00EC0507"/>
    <w:rsid w:val="00EC07CA"/>
    <w:rsid w:val="00EC0C0E"/>
    <w:rsid w:val="00EC16F2"/>
    <w:rsid w:val="00EC1B84"/>
    <w:rsid w:val="00EC1C04"/>
    <w:rsid w:val="00EC1D17"/>
    <w:rsid w:val="00EC3844"/>
    <w:rsid w:val="00EC4260"/>
    <w:rsid w:val="00EC4D69"/>
    <w:rsid w:val="00EC5B27"/>
    <w:rsid w:val="00EC5BFC"/>
    <w:rsid w:val="00EC653D"/>
    <w:rsid w:val="00EC6834"/>
    <w:rsid w:val="00EC6A66"/>
    <w:rsid w:val="00EC6EC1"/>
    <w:rsid w:val="00EC7135"/>
    <w:rsid w:val="00EC73B0"/>
    <w:rsid w:val="00EC7CF9"/>
    <w:rsid w:val="00ED003A"/>
    <w:rsid w:val="00ED0337"/>
    <w:rsid w:val="00ED1B8F"/>
    <w:rsid w:val="00ED2CA5"/>
    <w:rsid w:val="00ED2DE9"/>
    <w:rsid w:val="00ED2F9F"/>
    <w:rsid w:val="00ED3298"/>
    <w:rsid w:val="00ED3A47"/>
    <w:rsid w:val="00ED43CA"/>
    <w:rsid w:val="00ED6FA2"/>
    <w:rsid w:val="00ED79EA"/>
    <w:rsid w:val="00EE0DC9"/>
    <w:rsid w:val="00EE1E22"/>
    <w:rsid w:val="00EE1E8E"/>
    <w:rsid w:val="00EE27FA"/>
    <w:rsid w:val="00EE3605"/>
    <w:rsid w:val="00EE36FC"/>
    <w:rsid w:val="00EE442F"/>
    <w:rsid w:val="00EE55CE"/>
    <w:rsid w:val="00EE6B8E"/>
    <w:rsid w:val="00EE735E"/>
    <w:rsid w:val="00EF2103"/>
    <w:rsid w:val="00EF4007"/>
    <w:rsid w:val="00EF40F4"/>
    <w:rsid w:val="00EF450F"/>
    <w:rsid w:val="00EF48CB"/>
    <w:rsid w:val="00EF4C47"/>
    <w:rsid w:val="00EF6382"/>
    <w:rsid w:val="00EF65A8"/>
    <w:rsid w:val="00EF682F"/>
    <w:rsid w:val="00EF6B2A"/>
    <w:rsid w:val="00EF7174"/>
    <w:rsid w:val="00F00056"/>
    <w:rsid w:val="00F00E88"/>
    <w:rsid w:val="00F01BF8"/>
    <w:rsid w:val="00F03CF6"/>
    <w:rsid w:val="00F04015"/>
    <w:rsid w:val="00F057D5"/>
    <w:rsid w:val="00F05ABA"/>
    <w:rsid w:val="00F05BA3"/>
    <w:rsid w:val="00F05C56"/>
    <w:rsid w:val="00F05DCE"/>
    <w:rsid w:val="00F068AA"/>
    <w:rsid w:val="00F06A94"/>
    <w:rsid w:val="00F06F39"/>
    <w:rsid w:val="00F07708"/>
    <w:rsid w:val="00F119C0"/>
    <w:rsid w:val="00F12D5F"/>
    <w:rsid w:val="00F136CA"/>
    <w:rsid w:val="00F137BB"/>
    <w:rsid w:val="00F13930"/>
    <w:rsid w:val="00F139CF"/>
    <w:rsid w:val="00F1476F"/>
    <w:rsid w:val="00F15676"/>
    <w:rsid w:val="00F20385"/>
    <w:rsid w:val="00F210E7"/>
    <w:rsid w:val="00F21429"/>
    <w:rsid w:val="00F21E40"/>
    <w:rsid w:val="00F222CD"/>
    <w:rsid w:val="00F24844"/>
    <w:rsid w:val="00F24A17"/>
    <w:rsid w:val="00F24EC8"/>
    <w:rsid w:val="00F26A9C"/>
    <w:rsid w:val="00F26E52"/>
    <w:rsid w:val="00F30734"/>
    <w:rsid w:val="00F30A36"/>
    <w:rsid w:val="00F30DEF"/>
    <w:rsid w:val="00F31AE7"/>
    <w:rsid w:val="00F31E23"/>
    <w:rsid w:val="00F3258D"/>
    <w:rsid w:val="00F3339E"/>
    <w:rsid w:val="00F33A68"/>
    <w:rsid w:val="00F33D84"/>
    <w:rsid w:val="00F34883"/>
    <w:rsid w:val="00F34BFD"/>
    <w:rsid w:val="00F36B03"/>
    <w:rsid w:val="00F36D8C"/>
    <w:rsid w:val="00F375FB"/>
    <w:rsid w:val="00F37CBD"/>
    <w:rsid w:val="00F4459F"/>
    <w:rsid w:val="00F44DEC"/>
    <w:rsid w:val="00F46566"/>
    <w:rsid w:val="00F47BDC"/>
    <w:rsid w:val="00F50F51"/>
    <w:rsid w:val="00F516C2"/>
    <w:rsid w:val="00F5180F"/>
    <w:rsid w:val="00F51DC6"/>
    <w:rsid w:val="00F52CA2"/>
    <w:rsid w:val="00F537C1"/>
    <w:rsid w:val="00F538B3"/>
    <w:rsid w:val="00F542D5"/>
    <w:rsid w:val="00F54896"/>
    <w:rsid w:val="00F54ABF"/>
    <w:rsid w:val="00F54CC3"/>
    <w:rsid w:val="00F54E10"/>
    <w:rsid w:val="00F56515"/>
    <w:rsid w:val="00F604B3"/>
    <w:rsid w:val="00F60C85"/>
    <w:rsid w:val="00F611B4"/>
    <w:rsid w:val="00F612DB"/>
    <w:rsid w:val="00F617BA"/>
    <w:rsid w:val="00F61C8B"/>
    <w:rsid w:val="00F6228D"/>
    <w:rsid w:val="00F62B20"/>
    <w:rsid w:val="00F639FC"/>
    <w:rsid w:val="00F6402E"/>
    <w:rsid w:val="00F64831"/>
    <w:rsid w:val="00F64A20"/>
    <w:rsid w:val="00F654EF"/>
    <w:rsid w:val="00F65668"/>
    <w:rsid w:val="00F6593F"/>
    <w:rsid w:val="00F66C7E"/>
    <w:rsid w:val="00F7112F"/>
    <w:rsid w:val="00F7164F"/>
    <w:rsid w:val="00F71F89"/>
    <w:rsid w:val="00F72325"/>
    <w:rsid w:val="00F7245A"/>
    <w:rsid w:val="00F72ADD"/>
    <w:rsid w:val="00F72BF4"/>
    <w:rsid w:val="00F74517"/>
    <w:rsid w:val="00F74710"/>
    <w:rsid w:val="00F75006"/>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F67"/>
    <w:rsid w:val="00F83BAC"/>
    <w:rsid w:val="00F83D15"/>
    <w:rsid w:val="00F846C8"/>
    <w:rsid w:val="00F85E06"/>
    <w:rsid w:val="00F871E9"/>
    <w:rsid w:val="00F90F55"/>
    <w:rsid w:val="00F910D5"/>
    <w:rsid w:val="00F91DDD"/>
    <w:rsid w:val="00F921D6"/>
    <w:rsid w:val="00F94898"/>
    <w:rsid w:val="00F94E58"/>
    <w:rsid w:val="00F97F4B"/>
    <w:rsid w:val="00FA0A6D"/>
    <w:rsid w:val="00FA0BD9"/>
    <w:rsid w:val="00FA134A"/>
    <w:rsid w:val="00FA1730"/>
    <w:rsid w:val="00FA1CF8"/>
    <w:rsid w:val="00FA20BE"/>
    <w:rsid w:val="00FA2954"/>
    <w:rsid w:val="00FA44F9"/>
    <w:rsid w:val="00FA4AC7"/>
    <w:rsid w:val="00FA5306"/>
    <w:rsid w:val="00FA582C"/>
    <w:rsid w:val="00FA612E"/>
    <w:rsid w:val="00FA6943"/>
    <w:rsid w:val="00FA75D9"/>
    <w:rsid w:val="00FB07C9"/>
    <w:rsid w:val="00FB0EA7"/>
    <w:rsid w:val="00FB0FAA"/>
    <w:rsid w:val="00FB138D"/>
    <w:rsid w:val="00FB22E8"/>
    <w:rsid w:val="00FB2C1C"/>
    <w:rsid w:val="00FB5138"/>
    <w:rsid w:val="00FB6D35"/>
    <w:rsid w:val="00FB7030"/>
    <w:rsid w:val="00FB7D83"/>
    <w:rsid w:val="00FC0152"/>
    <w:rsid w:val="00FC4D03"/>
    <w:rsid w:val="00FC7A23"/>
    <w:rsid w:val="00FD02C8"/>
    <w:rsid w:val="00FD09D1"/>
    <w:rsid w:val="00FD0A0D"/>
    <w:rsid w:val="00FD0A24"/>
    <w:rsid w:val="00FD136E"/>
    <w:rsid w:val="00FD1D70"/>
    <w:rsid w:val="00FD4919"/>
    <w:rsid w:val="00FD69B9"/>
    <w:rsid w:val="00FD75DD"/>
    <w:rsid w:val="00FE0446"/>
    <w:rsid w:val="00FE04DA"/>
    <w:rsid w:val="00FE1156"/>
    <w:rsid w:val="00FE2A8E"/>
    <w:rsid w:val="00FE2AD2"/>
    <w:rsid w:val="00FE34F9"/>
    <w:rsid w:val="00FE3EF0"/>
    <w:rsid w:val="00FE7473"/>
    <w:rsid w:val="00FE7978"/>
    <w:rsid w:val="00FE7A10"/>
    <w:rsid w:val="00FF0110"/>
    <w:rsid w:val="00FF056F"/>
    <w:rsid w:val="00FF0A50"/>
    <w:rsid w:val="00FF0FA8"/>
    <w:rsid w:val="00FF1466"/>
    <w:rsid w:val="00FF2D5E"/>
    <w:rsid w:val="00FF33C9"/>
    <w:rsid w:val="00FF4A77"/>
    <w:rsid w:val="00FF4DBE"/>
    <w:rsid w:val="00FF4E53"/>
    <w:rsid w:val="00FF4F31"/>
    <w:rsid w:val="00FF6C54"/>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95C"/>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basedOn w:val="a"/>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0">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2">
    <w:name w:val="No Spacing"/>
    <w:link w:val="af3"/>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3">
    <w:name w:val="Без интервала Знак"/>
    <w:link w:val="af2"/>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4">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5">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0"/>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paragraph" w:styleId="af6">
    <w:name w:val="Title"/>
    <w:basedOn w:val="a"/>
    <w:link w:val="af7"/>
    <w:qFormat/>
    <w:rsid w:val="00822E01"/>
    <w:pPr>
      <w:spacing w:after="0" w:line="240" w:lineRule="auto"/>
      <w:jc w:val="center"/>
    </w:pPr>
    <w:rPr>
      <w:rFonts w:ascii="Times New Roman" w:hAnsi="Times New Roman"/>
      <w:b/>
      <w:bCs/>
      <w:sz w:val="28"/>
      <w:szCs w:val="24"/>
      <w:lang w:val="ru-RU" w:eastAsia="ru-RU"/>
    </w:rPr>
  </w:style>
  <w:style w:type="character" w:customStyle="1" w:styleId="af7">
    <w:name w:val="Название Знак"/>
    <w:basedOn w:val="a1"/>
    <w:link w:val="af6"/>
    <w:rsid w:val="00822E01"/>
    <w:rPr>
      <w:rFonts w:ascii="Times New Roman" w:eastAsia="Times New Roman" w:hAnsi="Times New Roman" w:cs="Times New Roman"/>
      <w:b/>
      <w:bCs/>
      <w:sz w:val="28"/>
      <w:szCs w:val="24"/>
      <w:lang w:val="ru-RU" w:eastAsia="ru-RU"/>
    </w:rPr>
  </w:style>
  <w:style w:type="character" w:customStyle="1" w:styleId="22">
    <w:name w:val="Основной текст (2)_"/>
    <w:link w:val="23"/>
    <w:uiPriority w:val="99"/>
    <w:locked/>
    <w:rsid w:val="00822E01"/>
    <w:rPr>
      <w:sz w:val="28"/>
      <w:szCs w:val="28"/>
      <w:shd w:val="clear" w:color="auto" w:fill="FFFFFF"/>
    </w:rPr>
  </w:style>
  <w:style w:type="paragraph" w:customStyle="1" w:styleId="23">
    <w:name w:val="Основной текст (2)"/>
    <w:basedOn w:val="a"/>
    <w:link w:val="22"/>
    <w:uiPriority w:val="99"/>
    <w:rsid w:val="00822E01"/>
    <w:pPr>
      <w:shd w:val="clear" w:color="auto" w:fill="FFFFFF"/>
      <w:spacing w:after="0" w:line="322" w:lineRule="exact"/>
      <w:jc w:val="both"/>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vytiah.mvs.gov.ua/app/landing" TargetMode="External"/><Relationship Id="rId2" Type="http://schemas.openxmlformats.org/officeDocument/2006/relationships/numbering" Target="numbering.xml"/><Relationship Id="rId16" Type="http://schemas.openxmlformats.org/officeDocument/2006/relationships/hyperlink" Target="https://corruptinfo.nazk.gov.ua/reference/getpersonalreference/leg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mailto:tender.ck@ukr.n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nder.ck@ukr.net"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EAD2F-9242-4428-87BC-43B5BB29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35</Pages>
  <Words>12674</Words>
  <Characters>72242</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larisak</cp:lastModifiedBy>
  <cp:revision>171</cp:revision>
  <cp:lastPrinted>2023-01-17T13:33:00Z</cp:lastPrinted>
  <dcterms:created xsi:type="dcterms:W3CDTF">2022-12-14T14:58:00Z</dcterms:created>
  <dcterms:modified xsi:type="dcterms:W3CDTF">2023-01-17T14:15:00Z</dcterms:modified>
</cp:coreProperties>
</file>