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 </w:t>
      </w:r>
      <w:r w:rsidR="00274AB3" w:rsidRPr="00512F3B">
        <w:rPr>
          <w:rFonts w:ascii="Times New Roman" w:hAnsi="Times New Roman" w:cs="Times New Roman"/>
          <w:b/>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sz w:val="20"/>
          <w:szCs w:val="20"/>
          <w:lang w:eastAsia="uk-UA"/>
        </w:rPr>
        <w:br/>
      </w:r>
    </w:p>
    <w:p w:rsidR="00274AB3" w:rsidRPr="00ED62F0" w:rsidRDefault="00900FA0" w:rsidP="00274AB3">
      <w:pPr>
        <w:spacing w:after="0" w:line="240" w:lineRule="auto"/>
        <w:jc w:val="right"/>
        <w:rPr>
          <w:rFonts w:ascii="Times New Roman" w:hAnsi="Times New Roman"/>
          <w:b/>
          <w:bCs/>
          <w:noProof/>
          <w:sz w:val="24"/>
          <w:szCs w:val="24"/>
        </w:rPr>
      </w:pPr>
      <w:r w:rsidRPr="00A57B7F">
        <w:rPr>
          <w:rFonts w:ascii="Times New Roman" w:eastAsia="Times New Roman" w:hAnsi="Times New Roman" w:cs="Times New Roman"/>
          <w:b/>
          <w:bCs/>
          <w:color w:val="000000"/>
          <w:sz w:val="20"/>
          <w:szCs w:val="20"/>
          <w:lang w:eastAsia="uk-UA"/>
        </w:rPr>
        <w:t> </w:t>
      </w:r>
    </w:p>
    <w:p w:rsidR="00274AB3" w:rsidRPr="00ED62F0" w:rsidRDefault="00274AB3" w:rsidP="00274AB3">
      <w:pPr>
        <w:spacing w:after="0" w:line="240" w:lineRule="auto"/>
        <w:jc w:val="right"/>
        <w:rPr>
          <w:rFonts w:ascii="Times New Roman" w:hAnsi="Times New Roman"/>
          <w:b/>
          <w:bCs/>
          <w:noProof/>
          <w:sz w:val="24"/>
          <w:szCs w:val="24"/>
        </w:rPr>
      </w:pPr>
      <w:r w:rsidRPr="00ED62F0">
        <w:rPr>
          <w:rFonts w:ascii="Times New Roman" w:hAnsi="Times New Roman"/>
          <w:b/>
          <w:bCs/>
          <w:noProof/>
          <w:sz w:val="24"/>
          <w:szCs w:val="24"/>
        </w:rPr>
        <w:t>«ЗАТВЕРДЖЕНО»</w:t>
      </w:r>
    </w:p>
    <w:p w:rsidR="00274AB3" w:rsidRPr="00ED62F0" w:rsidRDefault="00274AB3" w:rsidP="00274AB3">
      <w:pPr>
        <w:spacing w:after="0" w:line="240" w:lineRule="auto"/>
        <w:jc w:val="right"/>
        <w:rPr>
          <w:rFonts w:ascii="Times New Roman" w:hAnsi="Times New Roman"/>
          <w:bCs/>
          <w:noProof/>
          <w:sz w:val="24"/>
          <w:szCs w:val="24"/>
        </w:rPr>
      </w:pPr>
      <w:r w:rsidRPr="00ED62F0">
        <w:rPr>
          <w:rFonts w:ascii="Times New Roman" w:hAnsi="Times New Roman"/>
          <w:bCs/>
          <w:noProof/>
          <w:sz w:val="24"/>
          <w:szCs w:val="24"/>
        </w:rPr>
        <w:t>Рішенням уповноваженої особи</w:t>
      </w:r>
    </w:p>
    <w:p w:rsidR="00274AB3" w:rsidRDefault="00274AB3" w:rsidP="00274AB3">
      <w:pPr>
        <w:spacing w:after="0" w:line="240" w:lineRule="auto"/>
        <w:jc w:val="right"/>
        <w:rPr>
          <w:rFonts w:ascii="Times New Roman" w:hAnsi="Times New Roman"/>
          <w:bCs/>
          <w:noProof/>
          <w:sz w:val="24"/>
          <w:szCs w:val="24"/>
        </w:rPr>
      </w:pPr>
      <w:r w:rsidRPr="00F14DD0">
        <w:rPr>
          <w:rFonts w:ascii="Times New Roman" w:hAnsi="Times New Roman"/>
          <w:bCs/>
          <w:noProof/>
          <w:sz w:val="24"/>
          <w:szCs w:val="24"/>
        </w:rPr>
        <w:t>від «</w:t>
      </w:r>
      <w:r>
        <w:rPr>
          <w:rFonts w:ascii="Times New Roman" w:hAnsi="Times New Roman"/>
          <w:bCs/>
          <w:noProof/>
          <w:sz w:val="24"/>
          <w:szCs w:val="24"/>
        </w:rPr>
        <w:t>16</w:t>
      </w:r>
      <w:r w:rsidRPr="00F14DD0">
        <w:rPr>
          <w:rFonts w:ascii="Times New Roman" w:hAnsi="Times New Roman"/>
          <w:bCs/>
          <w:noProof/>
          <w:sz w:val="24"/>
          <w:szCs w:val="24"/>
        </w:rPr>
        <w:t>»</w:t>
      </w:r>
      <w:r w:rsidRPr="00FC03E4">
        <w:rPr>
          <w:rFonts w:ascii="Times New Roman" w:hAnsi="Times New Roman"/>
          <w:bCs/>
          <w:noProof/>
          <w:sz w:val="24"/>
          <w:szCs w:val="24"/>
        </w:rPr>
        <w:t xml:space="preserve"> </w:t>
      </w:r>
      <w:r>
        <w:rPr>
          <w:rFonts w:ascii="Times New Roman" w:hAnsi="Times New Roman"/>
          <w:bCs/>
          <w:noProof/>
          <w:sz w:val="24"/>
          <w:szCs w:val="24"/>
        </w:rPr>
        <w:t>лютого</w:t>
      </w:r>
      <w:r w:rsidRPr="00F14DD0">
        <w:rPr>
          <w:rFonts w:ascii="Times New Roman" w:hAnsi="Times New Roman"/>
          <w:bCs/>
          <w:noProof/>
          <w:sz w:val="24"/>
          <w:szCs w:val="24"/>
        </w:rPr>
        <w:t xml:space="preserve"> 202</w:t>
      </w:r>
      <w:r>
        <w:rPr>
          <w:rFonts w:ascii="Times New Roman" w:hAnsi="Times New Roman"/>
          <w:bCs/>
          <w:noProof/>
          <w:sz w:val="24"/>
          <w:szCs w:val="24"/>
        </w:rPr>
        <w:t>4</w:t>
      </w:r>
      <w:r w:rsidRPr="00F14DD0">
        <w:rPr>
          <w:rFonts w:ascii="Times New Roman" w:hAnsi="Times New Roman"/>
          <w:bCs/>
          <w:noProof/>
          <w:sz w:val="24"/>
          <w:szCs w:val="24"/>
        </w:rPr>
        <w:t xml:space="preserve"> року</w:t>
      </w:r>
    </w:p>
    <w:p w:rsidR="00274AB3" w:rsidRDefault="00274AB3" w:rsidP="00274AB3">
      <w:pPr>
        <w:spacing w:after="0" w:line="240" w:lineRule="auto"/>
        <w:jc w:val="right"/>
        <w:rPr>
          <w:rFonts w:ascii="Times New Roman" w:hAnsi="Times New Roman"/>
          <w:bCs/>
          <w:noProof/>
          <w:sz w:val="24"/>
          <w:szCs w:val="24"/>
        </w:rPr>
      </w:pPr>
      <w:r w:rsidRPr="00ED62F0">
        <w:rPr>
          <w:rFonts w:ascii="Times New Roman" w:hAnsi="Times New Roman"/>
          <w:bCs/>
          <w:noProof/>
          <w:sz w:val="24"/>
          <w:szCs w:val="24"/>
        </w:rPr>
        <w:t>Уповноважена особа</w:t>
      </w:r>
    </w:p>
    <w:p w:rsidR="00274AB3" w:rsidRPr="00ED62F0" w:rsidRDefault="00274AB3" w:rsidP="00274AB3">
      <w:pPr>
        <w:spacing w:after="0" w:line="240" w:lineRule="auto"/>
        <w:jc w:val="right"/>
        <w:rPr>
          <w:rFonts w:ascii="Times New Roman" w:hAnsi="Times New Roman"/>
          <w:b/>
          <w:bCs/>
          <w:noProof/>
          <w:sz w:val="24"/>
          <w:szCs w:val="24"/>
        </w:rPr>
      </w:pPr>
    </w:p>
    <w:p w:rsidR="00274AB3" w:rsidRPr="00ED62F0" w:rsidRDefault="00274AB3" w:rsidP="00274AB3">
      <w:pPr>
        <w:spacing w:after="0" w:line="240" w:lineRule="auto"/>
        <w:jc w:val="right"/>
        <w:rPr>
          <w:rFonts w:ascii="Times New Roman" w:hAnsi="Times New Roman"/>
          <w:b/>
          <w:bCs/>
          <w:noProof/>
          <w:sz w:val="24"/>
          <w:szCs w:val="24"/>
        </w:rPr>
      </w:pPr>
      <w:r w:rsidRPr="00ED62F0">
        <w:rPr>
          <w:rFonts w:ascii="Times New Roman" w:hAnsi="Times New Roman"/>
          <w:b/>
          <w:bCs/>
          <w:noProof/>
          <w:sz w:val="24"/>
          <w:szCs w:val="24"/>
        </w:rPr>
        <w:t>__________</w:t>
      </w:r>
      <w:r>
        <w:rPr>
          <w:rFonts w:ascii="Times New Roman" w:hAnsi="Times New Roman"/>
          <w:b/>
          <w:bCs/>
          <w:noProof/>
          <w:sz w:val="24"/>
          <w:szCs w:val="24"/>
        </w:rPr>
        <w:t>_______</w:t>
      </w:r>
      <w:r w:rsidRPr="00ED62F0">
        <w:rPr>
          <w:rFonts w:ascii="Times New Roman" w:hAnsi="Times New Roman"/>
          <w:b/>
          <w:bCs/>
          <w:noProof/>
          <w:sz w:val="24"/>
          <w:szCs w:val="24"/>
        </w:rPr>
        <w:t>_____/</w:t>
      </w:r>
      <w:r>
        <w:rPr>
          <w:rFonts w:ascii="Times New Roman" w:hAnsi="Times New Roman"/>
          <w:b/>
          <w:bCs/>
          <w:noProof/>
          <w:sz w:val="24"/>
          <w:szCs w:val="24"/>
        </w:rPr>
        <w:t>ШОСТАК Максим</w:t>
      </w:r>
      <w:r w:rsidRPr="00ED62F0">
        <w:rPr>
          <w:rFonts w:ascii="Times New Roman" w:hAnsi="Times New Roman"/>
          <w:b/>
          <w:bCs/>
          <w:noProof/>
          <w:sz w:val="24"/>
          <w:szCs w:val="24"/>
        </w:rPr>
        <w:t>/</w:t>
      </w:r>
    </w:p>
    <w:p w:rsidR="00274AB3" w:rsidRPr="00A57B7F" w:rsidRDefault="00274AB3" w:rsidP="00274AB3">
      <w:pPr>
        <w:spacing w:after="0" w:line="240" w:lineRule="auto"/>
        <w:ind w:left="-1418"/>
        <w:jc w:val="right"/>
        <w:rPr>
          <w:rFonts w:ascii="Times New Roman" w:eastAsia="Times New Roman" w:hAnsi="Times New Roman" w:cs="Times New Roman"/>
          <w:color w:val="000000"/>
          <w:sz w:val="20"/>
          <w:szCs w:val="20"/>
          <w:lang w:eastAsia="uk-UA"/>
        </w:rPr>
      </w:pPr>
      <w:r>
        <w:rPr>
          <w:rFonts w:ascii="Times New Roman" w:hAnsi="Times New Roman"/>
          <w:bCs/>
          <w:noProof/>
          <w:sz w:val="20"/>
          <w:szCs w:val="20"/>
        </w:rPr>
        <w:t xml:space="preserve">                  </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274AB3" w:rsidRPr="00B653AF" w:rsidRDefault="00900FA0" w:rsidP="00274AB3">
      <w:pPr>
        <w:spacing w:after="0" w:line="240" w:lineRule="auto"/>
        <w:ind w:firstLine="709"/>
        <w:jc w:val="center"/>
        <w:rPr>
          <w:rFonts w:ascii="Times New Roman" w:eastAsia="Times New Roman" w:hAnsi="Times New Roman" w:cs="Times New Roman"/>
          <w:b/>
          <w:sz w:val="28"/>
          <w:szCs w:val="28"/>
          <w:lang w:eastAsia="ru-RU"/>
        </w:rPr>
      </w:pPr>
      <w:r w:rsidRPr="00A57B7F">
        <w:rPr>
          <w:rFonts w:ascii="Times New Roman" w:eastAsia="Times New Roman" w:hAnsi="Times New Roman" w:cs="Times New Roman"/>
          <w:sz w:val="20"/>
          <w:szCs w:val="20"/>
          <w:lang w:eastAsia="uk-UA"/>
        </w:rPr>
        <w:br/>
      </w:r>
      <w:r w:rsidR="00274AB3" w:rsidRPr="00B653AF">
        <w:rPr>
          <w:rFonts w:ascii="Times New Roman" w:eastAsia="Times New Roman" w:hAnsi="Times New Roman" w:cs="Times New Roman"/>
          <w:b/>
          <w:sz w:val="28"/>
          <w:szCs w:val="28"/>
          <w:lang w:eastAsia="ru-RU"/>
        </w:rPr>
        <w:t>ТЕНЕДРНА ДОКУМЕНТАЦІЯ</w:t>
      </w:r>
    </w:p>
    <w:p w:rsidR="00274AB3" w:rsidRPr="00D50F7A" w:rsidRDefault="00274AB3" w:rsidP="00274AB3">
      <w:pPr>
        <w:spacing w:after="0" w:line="240" w:lineRule="auto"/>
        <w:ind w:firstLine="709"/>
        <w:jc w:val="center"/>
        <w:rPr>
          <w:rFonts w:ascii="Times New Roman" w:eastAsia="Times New Roman" w:hAnsi="Times New Roman" w:cs="Times New Roman"/>
          <w:b/>
          <w:sz w:val="20"/>
          <w:szCs w:val="20"/>
          <w:lang w:eastAsia="ru-RU"/>
        </w:rPr>
      </w:pPr>
      <w:r w:rsidRPr="00D50F7A">
        <w:rPr>
          <w:rFonts w:ascii="Times New Roman" w:eastAsia="Times New Roman" w:hAnsi="Times New Roman" w:cs="Times New Roman"/>
          <w:b/>
          <w:sz w:val="20"/>
          <w:szCs w:val="20"/>
          <w:lang w:eastAsia="ru-RU"/>
        </w:rPr>
        <w:t>НА ЗАКУПІВЛЮ</w:t>
      </w:r>
    </w:p>
    <w:p w:rsidR="00274AB3" w:rsidRDefault="00274AB3" w:rsidP="00274AB3">
      <w:pPr>
        <w:spacing w:after="0" w:line="240" w:lineRule="auto"/>
        <w:jc w:val="both"/>
        <w:rPr>
          <w:rFonts w:ascii="Times New Roman" w:eastAsia="Times New Roman" w:hAnsi="Times New Roman" w:cs="Times New Roman"/>
          <w:lang w:eastAsia="ru-RU"/>
        </w:rPr>
      </w:pPr>
    </w:p>
    <w:p w:rsidR="00274AB3" w:rsidRPr="00B653AF" w:rsidRDefault="00274AB3" w:rsidP="00274AB3">
      <w:pPr>
        <w:spacing w:after="0" w:line="240" w:lineRule="auto"/>
        <w:ind w:firstLine="709"/>
        <w:jc w:val="both"/>
        <w:rPr>
          <w:rFonts w:ascii="Times New Roman" w:eastAsia="Times New Roman" w:hAnsi="Times New Roman" w:cs="Times New Roman"/>
          <w:lang w:eastAsia="ru-RU"/>
        </w:rPr>
      </w:pPr>
    </w:p>
    <w:p w:rsidR="00274AB3" w:rsidRPr="006D104A" w:rsidRDefault="00274AB3" w:rsidP="00274AB3">
      <w:pPr>
        <w:spacing w:after="0" w:line="240" w:lineRule="auto"/>
        <w:jc w:val="center"/>
        <w:rPr>
          <w:rFonts w:ascii="Times New Roman" w:hAnsi="Times New Roman"/>
          <w:b/>
          <w:sz w:val="32"/>
          <w:szCs w:val="32"/>
        </w:rPr>
      </w:pPr>
      <w:r w:rsidRPr="006D104A">
        <w:rPr>
          <w:rFonts w:ascii="Times New Roman" w:hAnsi="Times New Roman"/>
          <w:b/>
          <w:sz w:val="32"/>
          <w:szCs w:val="32"/>
        </w:rPr>
        <w:t xml:space="preserve">Код за ДК 021:2015: </w:t>
      </w:r>
      <w:r>
        <w:rPr>
          <w:rFonts w:ascii="Times New Roman" w:hAnsi="Times New Roman"/>
          <w:b/>
          <w:sz w:val="32"/>
          <w:szCs w:val="32"/>
        </w:rPr>
        <w:t>90510000-5</w:t>
      </w:r>
      <w:r w:rsidRPr="006D104A">
        <w:rPr>
          <w:rFonts w:ascii="Times New Roman" w:hAnsi="Times New Roman"/>
          <w:b/>
          <w:sz w:val="32"/>
          <w:szCs w:val="32"/>
        </w:rPr>
        <w:t xml:space="preserve"> — </w:t>
      </w:r>
      <w:r>
        <w:rPr>
          <w:rFonts w:ascii="Times New Roman" w:hAnsi="Times New Roman"/>
          <w:b/>
          <w:sz w:val="32"/>
          <w:szCs w:val="32"/>
        </w:rPr>
        <w:t>Утилізація сміття та поводження зі сміттям</w:t>
      </w:r>
    </w:p>
    <w:p w:rsidR="00274AB3" w:rsidRDefault="00274AB3" w:rsidP="00274AB3">
      <w:pPr>
        <w:spacing w:after="0" w:line="240" w:lineRule="auto"/>
        <w:jc w:val="center"/>
        <w:rPr>
          <w:rFonts w:ascii="Times New Roman" w:hAnsi="Times New Roman"/>
          <w:b/>
          <w:sz w:val="32"/>
          <w:szCs w:val="32"/>
        </w:rPr>
      </w:pPr>
      <w:r w:rsidRPr="006D104A">
        <w:rPr>
          <w:rFonts w:ascii="Times New Roman" w:hAnsi="Times New Roman"/>
          <w:b/>
          <w:sz w:val="32"/>
          <w:szCs w:val="32"/>
        </w:rPr>
        <w:t>(</w:t>
      </w:r>
      <w:r>
        <w:rPr>
          <w:rFonts w:ascii="Times New Roman" w:hAnsi="Times New Roman"/>
          <w:b/>
          <w:sz w:val="32"/>
          <w:szCs w:val="32"/>
        </w:rPr>
        <w:t>Послуги з приймання та видалення побутових відходів на звалищі ТПВ м. Лубни</w:t>
      </w:r>
      <w:r w:rsidRPr="006D104A">
        <w:rPr>
          <w:rFonts w:ascii="Times New Roman" w:hAnsi="Times New Roman"/>
          <w:b/>
          <w:sz w:val="32"/>
          <w:szCs w:val="32"/>
        </w:rPr>
        <w:t>)</w:t>
      </w:r>
    </w:p>
    <w:p w:rsidR="00274AB3" w:rsidRDefault="00274AB3" w:rsidP="00274AB3">
      <w:pPr>
        <w:spacing w:after="0" w:line="240" w:lineRule="auto"/>
        <w:jc w:val="center"/>
        <w:rPr>
          <w:rFonts w:ascii="Times New Roman" w:eastAsia="Times New Roman" w:hAnsi="Times New Roman" w:cs="Times New Roman"/>
          <w:b/>
          <w:sz w:val="32"/>
          <w:szCs w:val="32"/>
          <w:lang w:eastAsia="ru-RU"/>
        </w:rPr>
      </w:pPr>
    </w:p>
    <w:p w:rsidR="00274AB3" w:rsidRPr="00D50F7A" w:rsidRDefault="00274AB3" w:rsidP="00274AB3">
      <w:pPr>
        <w:spacing w:after="0" w:line="240" w:lineRule="auto"/>
        <w:jc w:val="center"/>
        <w:rPr>
          <w:rFonts w:ascii="Times New Roman" w:eastAsia="Times New Roman" w:hAnsi="Times New Roman" w:cs="Times New Roman"/>
          <w:b/>
          <w:sz w:val="32"/>
          <w:szCs w:val="32"/>
          <w:lang w:eastAsia="ru-RU"/>
        </w:rPr>
      </w:pPr>
      <w:r w:rsidRPr="00D50F7A">
        <w:rPr>
          <w:rFonts w:ascii="Times New Roman" w:eastAsia="Times New Roman" w:hAnsi="Times New Roman" w:cs="Times New Roman"/>
          <w:b/>
          <w:sz w:val="32"/>
          <w:szCs w:val="32"/>
          <w:lang w:eastAsia="ru-RU"/>
        </w:rPr>
        <w:t>Відкриті торги з особливостями</w:t>
      </w:r>
    </w:p>
    <w:p w:rsidR="00274AB3" w:rsidRPr="00D50F7A" w:rsidRDefault="00274AB3" w:rsidP="00274AB3">
      <w:pPr>
        <w:spacing w:after="0" w:line="240" w:lineRule="auto"/>
        <w:ind w:firstLine="709"/>
        <w:jc w:val="center"/>
        <w:rPr>
          <w:rFonts w:ascii="Times New Roman" w:eastAsia="Times New Roman" w:hAnsi="Times New Roman" w:cs="Times New Roman"/>
          <w:b/>
          <w:sz w:val="32"/>
          <w:szCs w:val="32"/>
          <w:lang w:eastAsia="ru-RU"/>
        </w:rPr>
      </w:pPr>
    </w:p>
    <w:p w:rsidR="00900FA0" w:rsidRPr="00A57B7F" w:rsidRDefault="00900FA0" w:rsidP="00274AB3">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A57B7F" w:rsidRDefault="00A57B7F" w:rsidP="00A57B7F">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br/>
      </w:r>
      <w:r>
        <w:rPr>
          <w:rFonts w:ascii="Times New Roman" w:eastAsia="Times New Roman" w:hAnsi="Times New Roman" w:cs="Times New Roman"/>
          <w:sz w:val="20"/>
          <w:szCs w:val="20"/>
          <w:lang w:eastAsia="uk-UA"/>
        </w:rPr>
        <w:br/>
      </w:r>
      <w:r>
        <w:rPr>
          <w:rFonts w:ascii="Times New Roman" w:eastAsia="Times New Roman" w:hAnsi="Times New Roman" w:cs="Times New Roman"/>
          <w:sz w:val="20"/>
          <w:szCs w:val="20"/>
          <w:lang w:eastAsia="uk-UA"/>
        </w:rPr>
        <w:br/>
      </w:r>
      <w:r>
        <w:rPr>
          <w:rFonts w:ascii="Times New Roman" w:eastAsia="Times New Roman" w:hAnsi="Times New Roman" w:cs="Times New Roman"/>
          <w:sz w:val="20"/>
          <w:szCs w:val="20"/>
          <w:lang w:eastAsia="uk-UA"/>
        </w:rPr>
        <w:br/>
      </w:r>
      <w:r>
        <w:rPr>
          <w:rFonts w:ascii="Times New Roman" w:eastAsia="Times New Roman" w:hAnsi="Times New Roman" w:cs="Times New Roman"/>
          <w:sz w:val="20"/>
          <w:szCs w:val="20"/>
          <w:lang w:eastAsia="uk-UA"/>
        </w:rPr>
        <w:br/>
      </w:r>
    </w:p>
    <w:p w:rsidR="00274AB3" w:rsidRPr="005B69E6" w:rsidRDefault="00900FA0" w:rsidP="00274AB3">
      <w:pPr>
        <w:spacing w:after="0" w:line="240" w:lineRule="auto"/>
        <w:jc w:val="center"/>
        <w:rPr>
          <w:rFonts w:ascii="Times New Roman" w:hAnsi="Times New Roman"/>
          <w:i/>
          <w:color w:val="000000"/>
          <w:sz w:val="24"/>
          <w:szCs w:val="24"/>
        </w:rPr>
      </w:pPr>
      <w:r w:rsidRPr="00A57B7F">
        <w:rPr>
          <w:rFonts w:ascii="Times New Roman" w:eastAsia="Times New Roman" w:hAnsi="Times New Roman" w:cs="Times New Roman"/>
          <w:color w:val="000000"/>
          <w:sz w:val="20"/>
          <w:szCs w:val="20"/>
          <w:lang w:eastAsia="uk-UA"/>
        </w:rPr>
        <w:br/>
        <w:t> </w:t>
      </w:r>
      <w:r w:rsidR="00274AB3">
        <w:rPr>
          <w:rFonts w:ascii="Times New Roman" w:hAnsi="Times New Roman"/>
          <w:i/>
          <w:color w:val="000000"/>
          <w:sz w:val="24"/>
          <w:szCs w:val="24"/>
        </w:rPr>
        <w:t>м. Лубни 2024</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480"/>
        <w:gridCol w:w="3367"/>
        <w:gridCol w:w="6022"/>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Загальні положення</w:t>
            </w:r>
          </w:p>
        </w:tc>
      </w:tr>
      <w:tr w:rsidR="00900FA0" w:rsidRPr="00A57B7F"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274AB3"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57B7F" w:rsidRDefault="00274AB3"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57B7F" w:rsidRDefault="00274AB3"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15258" w:rsidRDefault="00274AB3" w:rsidP="00B144A1">
            <w:pPr>
              <w:spacing w:after="0" w:line="240" w:lineRule="auto"/>
              <w:ind w:left="217" w:right="283"/>
              <w:rPr>
                <w:rFonts w:ascii="Times New Roman" w:eastAsia="Times New Roman" w:hAnsi="Times New Roman" w:cs="Times New Roman"/>
                <w:sz w:val="20"/>
                <w:szCs w:val="20"/>
                <w:lang w:eastAsia="uk-UA"/>
              </w:rPr>
            </w:pPr>
            <w:r w:rsidRPr="00A15258">
              <w:rPr>
                <w:rFonts w:ascii="Times New Roman" w:eastAsia="Times New Roman" w:hAnsi="Times New Roman"/>
                <w:sz w:val="20"/>
                <w:szCs w:val="20"/>
                <w:lang w:eastAsia="ru-RU"/>
              </w:rPr>
              <w:t>Комунальне підприємство «Лубенська лікарня інтенсивного лікування» Лубенської міської ради Лубенського району Полтавської області</w:t>
            </w:r>
          </w:p>
        </w:tc>
      </w:tr>
      <w:tr w:rsidR="00274AB3"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57B7F" w:rsidRDefault="00274AB3"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57B7F" w:rsidRDefault="00274AB3"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15258" w:rsidRDefault="00274AB3" w:rsidP="00B144A1">
            <w:pPr>
              <w:spacing w:after="0" w:line="240" w:lineRule="auto"/>
              <w:ind w:left="217" w:right="283"/>
              <w:rPr>
                <w:rFonts w:ascii="Times New Roman" w:eastAsia="Times New Roman" w:hAnsi="Times New Roman" w:cs="Times New Roman"/>
                <w:sz w:val="20"/>
                <w:szCs w:val="20"/>
                <w:lang w:eastAsia="uk-UA"/>
              </w:rPr>
            </w:pPr>
            <w:r w:rsidRPr="00A15258">
              <w:rPr>
                <w:rFonts w:ascii="Times New Roman" w:hAnsi="Times New Roman"/>
                <w:sz w:val="20"/>
                <w:szCs w:val="20"/>
              </w:rPr>
              <w:t>37500, Полтавська область, місто Лубни, вулиця П’ятикопа, 26</w:t>
            </w:r>
          </w:p>
        </w:tc>
      </w:tr>
      <w:tr w:rsidR="00274AB3"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57B7F" w:rsidRDefault="00274AB3"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57B7F" w:rsidRDefault="00274AB3"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15258" w:rsidRDefault="00274AB3" w:rsidP="00B144A1">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Уповноважена особа з питань публічних закупівель / начальник планово-економічного відділу КП «ЛЛІЛ» ЛМР - Максим Шостак</w:t>
            </w:r>
          </w:p>
          <w:p w:rsidR="00274AB3" w:rsidRPr="00A15258" w:rsidRDefault="00274AB3" w:rsidP="00B144A1">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 xml:space="preserve">Україна, 37500, Полтавська обл., м. Лубни,     </w:t>
            </w:r>
          </w:p>
          <w:p w:rsidR="00274AB3" w:rsidRPr="00A15258" w:rsidRDefault="00274AB3" w:rsidP="00B144A1">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 xml:space="preserve"> вул. П’ятикопа, 26</w:t>
            </w:r>
          </w:p>
          <w:p w:rsidR="00274AB3" w:rsidRPr="00A15258" w:rsidRDefault="00274AB3" w:rsidP="00B144A1">
            <w:pPr>
              <w:spacing w:after="0" w:line="240" w:lineRule="auto"/>
              <w:ind w:left="217" w:right="283"/>
              <w:rPr>
                <w:rFonts w:ascii="Times New Roman" w:eastAsia="Times New Roman" w:hAnsi="Times New Roman"/>
                <w:sz w:val="20"/>
                <w:szCs w:val="20"/>
                <w:lang w:eastAsia="ru-RU"/>
              </w:rPr>
            </w:pPr>
            <w:r w:rsidRPr="00A15258">
              <w:rPr>
                <w:rFonts w:ascii="Times New Roman" w:eastAsia="Times New Roman" w:hAnsi="Times New Roman"/>
                <w:sz w:val="20"/>
                <w:szCs w:val="20"/>
                <w:lang w:eastAsia="ru-RU"/>
              </w:rPr>
              <w:t>тел.: +380536162245</w:t>
            </w:r>
          </w:p>
          <w:p w:rsidR="00274AB3" w:rsidRPr="00A15258" w:rsidRDefault="00274AB3" w:rsidP="00B144A1">
            <w:pPr>
              <w:spacing w:after="0" w:line="240" w:lineRule="auto"/>
              <w:ind w:left="217" w:right="283"/>
              <w:rPr>
                <w:rFonts w:ascii="Times New Roman" w:eastAsia="Times New Roman" w:hAnsi="Times New Roman" w:cs="Times New Roman"/>
                <w:sz w:val="20"/>
                <w:szCs w:val="20"/>
                <w:lang w:val="ru-RU" w:eastAsia="uk-UA"/>
              </w:rPr>
            </w:pPr>
            <w:r w:rsidRPr="00A15258">
              <w:rPr>
                <w:rFonts w:ascii="Times New Roman" w:eastAsia="Times New Roman" w:hAnsi="Times New Roman"/>
                <w:sz w:val="20"/>
                <w:szCs w:val="20"/>
                <w:lang w:eastAsia="ru-RU"/>
              </w:rPr>
              <w:t>е</w:t>
            </w:r>
            <w:r w:rsidRPr="00A15258">
              <w:rPr>
                <w:rFonts w:ascii="Times New Roman" w:eastAsia="Times New Roman" w:hAnsi="Times New Roman"/>
                <w:sz w:val="20"/>
                <w:szCs w:val="20"/>
                <w:lang w:val="ru-RU" w:eastAsia="ru-RU"/>
              </w:rPr>
              <w:t>-</w:t>
            </w:r>
            <w:r w:rsidRPr="00A15258">
              <w:rPr>
                <w:rFonts w:ascii="Times New Roman" w:eastAsia="Times New Roman" w:hAnsi="Times New Roman"/>
                <w:sz w:val="20"/>
                <w:szCs w:val="20"/>
                <w:lang w:val="en-US" w:eastAsia="ru-RU"/>
              </w:rPr>
              <w:t>mail</w:t>
            </w:r>
            <w:r w:rsidRPr="00A15258">
              <w:rPr>
                <w:rFonts w:ascii="Times New Roman" w:eastAsia="Times New Roman" w:hAnsi="Times New Roman"/>
                <w:sz w:val="20"/>
                <w:szCs w:val="20"/>
                <w:lang w:val="ru-RU" w:eastAsia="ru-RU"/>
              </w:rPr>
              <w:t xml:space="preserve">: </w:t>
            </w:r>
            <w:proofErr w:type="spellStart"/>
            <w:r w:rsidRPr="00A15258">
              <w:rPr>
                <w:rFonts w:ascii="Times New Roman" w:eastAsia="Times New Roman" w:hAnsi="Times New Roman"/>
                <w:sz w:val="20"/>
                <w:szCs w:val="20"/>
                <w:lang w:val="en-US" w:eastAsia="ru-RU"/>
              </w:rPr>
              <w:t>shostakm</w:t>
            </w:r>
            <w:proofErr w:type="spellEnd"/>
            <w:r w:rsidRPr="00A15258">
              <w:rPr>
                <w:rFonts w:ascii="Times New Roman" w:eastAsia="Times New Roman" w:hAnsi="Times New Roman"/>
                <w:sz w:val="20"/>
                <w:szCs w:val="20"/>
                <w:lang w:val="ru-RU" w:eastAsia="ru-RU"/>
              </w:rPr>
              <w:t>57@</w:t>
            </w:r>
            <w:proofErr w:type="spellStart"/>
            <w:r w:rsidRPr="00A15258">
              <w:rPr>
                <w:rFonts w:ascii="Times New Roman" w:eastAsia="Times New Roman" w:hAnsi="Times New Roman"/>
                <w:sz w:val="20"/>
                <w:szCs w:val="20"/>
                <w:lang w:val="en-US" w:eastAsia="ru-RU"/>
              </w:rPr>
              <w:t>gmail</w:t>
            </w:r>
            <w:proofErr w:type="spellEnd"/>
            <w:r w:rsidRPr="00A15258">
              <w:rPr>
                <w:rFonts w:ascii="Times New Roman" w:eastAsia="Times New Roman" w:hAnsi="Times New Roman"/>
                <w:sz w:val="20"/>
                <w:szCs w:val="20"/>
                <w:lang w:val="ru-RU" w:eastAsia="ru-RU"/>
              </w:rPr>
              <w:t>.</w:t>
            </w:r>
            <w:r w:rsidRPr="00A15258">
              <w:rPr>
                <w:rFonts w:ascii="Times New Roman" w:eastAsia="Times New Roman" w:hAnsi="Times New Roman"/>
                <w:sz w:val="20"/>
                <w:szCs w:val="20"/>
                <w:lang w:val="en-US" w:eastAsia="ru-RU"/>
              </w:rPr>
              <w:t>com</w:t>
            </w:r>
          </w:p>
        </w:tc>
      </w:tr>
      <w:tr w:rsidR="00274AB3"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57B7F" w:rsidRDefault="00274AB3"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57B7F" w:rsidRDefault="00274AB3"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15258" w:rsidRDefault="00274AB3" w:rsidP="00B144A1">
            <w:pPr>
              <w:spacing w:after="0" w:line="240" w:lineRule="auto"/>
              <w:ind w:left="217" w:right="283"/>
              <w:rPr>
                <w:rFonts w:ascii="Times New Roman" w:eastAsia="Times New Roman" w:hAnsi="Times New Roman" w:cs="Times New Roman"/>
                <w:sz w:val="20"/>
                <w:szCs w:val="20"/>
                <w:lang w:eastAsia="uk-UA"/>
              </w:rPr>
            </w:pPr>
            <w:r w:rsidRPr="00A15258">
              <w:rPr>
                <w:rFonts w:ascii="Times New Roman" w:eastAsia="Times New Roman" w:hAnsi="Times New Roman" w:cs="Times New Roman"/>
                <w:color w:val="000000"/>
                <w:sz w:val="20"/>
                <w:szCs w:val="20"/>
                <w:lang w:eastAsia="uk-UA"/>
              </w:rPr>
              <w:t>відкриті торги з особливостями</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274AB3" w:rsidRDefault="00274AB3" w:rsidP="00274AB3">
            <w:pPr>
              <w:spacing w:after="0" w:line="240" w:lineRule="auto"/>
              <w:rPr>
                <w:rFonts w:ascii="Times New Roman" w:hAnsi="Times New Roman"/>
                <w:sz w:val="28"/>
                <w:szCs w:val="28"/>
              </w:rPr>
            </w:pPr>
            <w:r w:rsidRPr="00274AB3">
              <w:rPr>
                <w:rFonts w:ascii="Times New Roman" w:hAnsi="Times New Roman"/>
                <w:sz w:val="28"/>
                <w:szCs w:val="28"/>
              </w:rPr>
              <w:t>Код за ДК 021:2015: 90510000-5 — Утилізація сміття та поводження зі сміттям</w:t>
            </w:r>
          </w:p>
          <w:p w:rsidR="00274AB3" w:rsidRPr="00274AB3" w:rsidRDefault="00274AB3" w:rsidP="00274AB3">
            <w:pPr>
              <w:spacing w:after="0" w:line="240" w:lineRule="auto"/>
              <w:rPr>
                <w:rFonts w:ascii="Times New Roman" w:hAnsi="Times New Roman"/>
                <w:sz w:val="28"/>
                <w:szCs w:val="28"/>
              </w:rPr>
            </w:pPr>
            <w:r w:rsidRPr="00274AB3">
              <w:rPr>
                <w:rFonts w:ascii="Times New Roman" w:hAnsi="Times New Roman"/>
                <w:sz w:val="28"/>
                <w:szCs w:val="28"/>
              </w:rPr>
              <w:t>(Послуги з приймання та видалення побутових відходів на звалищі ТПВ м. Лубни)</w:t>
            </w:r>
          </w:p>
          <w:p w:rsidR="00900FA0" w:rsidRPr="00A57B7F" w:rsidRDefault="00900FA0" w:rsidP="00A57B7F">
            <w:pPr>
              <w:spacing w:after="0" w:line="240" w:lineRule="auto"/>
              <w:ind w:left="118" w:right="140"/>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900FA0" w:rsidRPr="00A57B7F" w:rsidRDefault="00900FA0" w:rsidP="00274AB3">
            <w:pPr>
              <w:spacing w:after="0" w:line="240" w:lineRule="auto"/>
              <w:ind w:left="118" w:right="140"/>
              <w:jc w:val="both"/>
              <w:rPr>
                <w:rFonts w:ascii="Times New Roman" w:eastAsia="Times New Roman" w:hAnsi="Times New Roman" w:cs="Times New Roman"/>
                <w:sz w:val="20"/>
                <w:szCs w:val="20"/>
                <w:lang w:eastAsia="uk-UA"/>
              </w:rPr>
            </w:pPr>
          </w:p>
        </w:tc>
      </w:tr>
      <w:tr w:rsidR="00274AB3"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57B7F" w:rsidRDefault="00274AB3"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57B7F" w:rsidRDefault="00274AB3"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15258" w:rsidRDefault="00274AB3" w:rsidP="00B144A1">
            <w:pPr>
              <w:spacing w:after="0" w:line="240" w:lineRule="auto"/>
              <w:ind w:right="11"/>
              <w:contextualSpacing/>
              <w:jc w:val="both"/>
              <w:rPr>
                <w:rFonts w:ascii="Times New Roman" w:hAnsi="Times New Roman"/>
                <w:sz w:val="20"/>
                <w:szCs w:val="20"/>
              </w:rPr>
            </w:pPr>
            <w:r w:rsidRPr="00A15258">
              <w:rPr>
                <w:rFonts w:ascii="Times New Roman" w:hAnsi="Times New Roman"/>
                <w:sz w:val="20"/>
                <w:szCs w:val="20"/>
              </w:rPr>
              <w:t xml:space="preserve">Місце </w:t>
            </w:r>
            <w:r>
              <w:rPr>
                <w:rFonts w:ascii="Times New Roman" w:hAnsi="Times New Roman"/>
                <w:sz w:val="20"/>
                <w:szCs w:val="20"/>
              </w:rPr>
              <w:t>надання послуги</w:t>
            </w:r>
            <w:r w:rsidRPr="00A15258">
              <w:rPr>
                <w:rFonts w:ascii="Times New Roman" w:hAnsi="Times New Roman"/>
                <w:sz w:val="20"/>
                <w:szCs w:val="20"/>
              </w:rPr>
              <w:t xml:space="preserve">: </w:t>
            </w:r>
            <w:r w:rsidRPr="00A15258">
              <w:rPr>
                <w:rFonts w:ascii="Times New Roman" w:hAnsi="Times New Roman"/>
                <w:b/>
                <w:sz w:val="20"/>
                <w:szCs w:val="20"/>
              </w:rPr>
              <w:t>37500, Полтавська область, місто Лубни, вулиця П’ятикопа, 26</w:t>
            </w:r>
          </w:p>
          <w:p w:rsidR="00274AB3" w:rsidRPr="00A15258" w:rsidRDefault="00274AB3" w:rsidP="00B144A1">
            <w:pPr>
              <w:spacing w:after="0" w:line="240" w:lineRule="auto"/>
              <w:ind w:right="11"/>
              <w:contextualSpacing/>
              <w:jc w:val="both"/>
              <w:rPr>
                <w:rFonts w:ascii="Times New Roman" w:hAnsi="Times New Roman"/>
                <w:i/>
                <w:sz w:val="20"/>
                <w:szCs w:val="20"/>
              </w:rPr>
            </w:pPr>
            <w:r w:rsidRPr="00A15258">
              <w:rPr>
                <w:rFonts w:ascii="Times New Roman" w:hAnsi="Times New Roman"/>
                <w:sz w:val="20"/>
                <w:szCs w:val="20"/>
              </w:rPr>
              <w:t>Кількість (обсяг):</w:t>
            </w:r>
            <w:r w:rsidRPr="00A15258">
              <w:rPr>
                <w:rFonts w:ascii="Times New Roman" w:hAnsi="Times New Roman"/>
                <w:b/>
                <w:i/>
                <w:sz w:val="20"/>
                <w:szCs w:val="20"/>
              </w:rPr>
              <w:t xml:space="preserve"> згідно Додатку </w:t>
            </w:r>
            <w:r>
              <w:rPr>
                <w:rFonts w:ascii="Times New Roman" w:hAnsi="Times New Roman"/>
                <w:b/>
                <w:i/>
                <w:sz w:val="20"/>
                <w:szCs w:val="20"/>
              </w:rPr>
              <w:t>3</w:t>
            </w:r>
          </w:p>
        </w:tc>
      </w:tr>
      <w:tr w:rsidR="00274AB3"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57B7F" w:rsidRDefault="00274AB3"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57B7F" w:rsidRDefault="00274AB3"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74AB3" w:rsidRPr="00A15258" w:rsidRDefault="00274AB3" w:rsidP="00B144A1">
            <w:pPr>
              <w:spacing w:after="0" w:line="240" w:lineRule="auto"/>
              <w:ind w:right="11"/>
              <w:rPr>
                <w:rFonts w:ascii="Times New Roman" w:hAnsi="Times New Roman"/>
                <w:sz w:val="20"/>
                <w:szCs w:val="20"/>
              </w:rPr>
            </w:pPr>
            <w:r w:rsidRPr="00A15258">
              <w:rPr>
                <w:rFonts w:ascii="Times New Roman" w:hAnsi="Times New Roman"/>
                <w:sz w:val="20"/>
                <w:szCs w:val="20"/>
              </w:rPr>
              <w:t>Протягом 202</w:t>
            </w:r>
            <w:r>
              <w:rPr>
                <w:rFonts w:ascii="Times New Roman" w:hAnsi="Times New Roman"/>
                <w:sz w:val="20"/>
                <w:szCs w:val="20"/>
              </w:rPr>
              <w:t>4</w:t>
            </w:r>
            <w:r w:rsidRPr="00A15258">
              <w:rPr>
                <w:rFonts w:ascii="Times New Roman" w:hAnsi="Times New Roman"/>
                <w:sz w:val="20"/>
                <w:szCs w:val="20"/>
              </w:rPr>
              <w:t xml:space="preserve"> року </w:t>
            </w:r>
            <w:r>
              <w:rPr>
                <w:rFonts w:ascii="Times New Roman" w:hAnsi="Times New Roman"/>
                <w:sz w:val="20"/>
                <w:szCs w:val="20"/>
              </w:rPr>
              <w:t>(до 31.12.2024р. включно)</w:t>
            </w:r>
          </w:p>
          <w:p w:rsidR="00274AB3" w:rsidRPr="00A15258" w:rsidRDefault="00274AB3" w:rsidP="00B144A1">
            <w:pPr>
              <w:spacing w:after="0" w:line="240" w:lineRule="auto"/>
              <w:ind w:right="11"/>
              <w:rPr>
                <w:sz w:val="20"/>
                <w:szCs w:val="20"/>
              </w:rPr>
            </w:pPr>
            <w:r w:rsidRPr="00A15258">
              <w:rPr>
                <w:rFonts w:ascii="Times New Roman" w:hAnsi="Times New Roman"/>
                <w:sz w:val="20"/>
                <w:szCs w:val="20"/>
              </w:rPr>
              <w:t>Детальні умови та порядок поставки визначаються у договорі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Валютою тендерної пропозиції є гривня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Замовник не зобов’язаний розглядати документи, які не </w:t>
            </w:r>
            <w:r w:rsidRPr="00A57B7F">
              <w:rPr>
                <w:rFonts w:ascii="Times New Roman" w:eastAsia="Times New Roman" w:hAnsi="Times New Roman" w:cs="Times New Roman"/>
                <w:color w:val="000000"/>
                <w:sz w:val="20"/>
                <w:szCs w:val="20"/>
                <w:lang w:eastAsia="uk-UA"/>
              </w:rPr>
              <w:lastRenderedPageBreak/>
              <w:t>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Фізична/юридична особа має право </w:t>
            </w:r>
            <w:r w:rsidRPr="00A57B7F">
              <w:rPr>
                <w:rFonts w:ascii="Times New Roman" w:eastAsia="Times New Roman" w:hAnsi="Times New Roman" w:cs="Times New Roman"/>
                <w:b/>
                <w:bCs/>
                <w:color w:val="000000"/>
                <w:sz w:val="20"/>
                <w:szCs w:val="20"/>
                <w:lang w:eastAsia="uk-UA"/>
              </w:rPr>
              <w:t xml:space="preserve">не пізніше ніж за три дні </w:t>
            </w:r>
            <w:r w:rsidRPr="00A57B7F">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57B7F">
              <w:rPr>
                <w:rFonts w:ascii="Times New Roman" w:eastAsia="Times New Roman" w:hAnsi="Times New Roman" w:cs="Times New Roman"/>
                <w:b/>
                <w:bCs/>
                <w:color w:val="000000"/>
                <w:sz w:val="20"/>
                <w:szCs w:val="20"/>
                <w:lang w:eastAsia="uk-UA"/>
              </w:rPr>
              <w:t>Замовник повинен протягом трьох днів</w:t>
            </w:r>
            <w:r w:rsidRPr="00A57B7F">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 xml:space="preserve">інформації та документів, які підтверджують відповідність учасника кваліфікаційним критеріям, встановленим у </w:t>
            </w:r>
            <w:r w:rsidRPr="00A57B7F">
              <w:rPr>
                <w:rFonts w:ascii="Times New Roman" w:eastAsia="Times New Roman" w:hAnsi="Times New Roman" w:cs="Times New Roman"/>
                <w:color w:val="000000"/>
                <w:sz w:val="20"/>
                <w:szCs w:val="20"/>
                <w:lang w:eastAsia="uk-UA"/>
              </w:rPr>
              <w:lastRenderedPageBreak/>
              <w:t>Додатку № 1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A57B7F">
              <w:rPr>
                <w:rFonts w:ascii="Times New Roman" w:eastAsia="Times New Roman" w:hAnsi="Times New Roman" w:cs="Times New Roman"/>
                <w:color w:val="000000"/>
                <w:sz w:val="20"/>
                <w:szCs w:val="20"/>
                <w:lang w:eastAsia="uk-UA"/>
              </w:rPr>
              <w:t> </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 xml:space="preserve">якщо тендерна пропозиція містить і скановані, і електронні документи, потрібно накласти КЕП/УЕП на тендерну пропозицію в цілому та на кожен </w:t>
            </w:r>
            <w:r w:rsidRPr="00A57B7F">
              <w:rPr>
                <w:rFonts w:ascii="Times New Roman" w:eastAsia="Times New Roman" w:hAnsi="Times New Roman" w:cs="Times New Roman"/>
                <w:color w:val="000000"/>
                <w:sz w:val="20"/>
                <w:szCs w:val="20"/>
                <w:lang w:eastAsia="uk-UA"/>
              </w:rPr>
              <w:lastRenderedPageBreak/>
              <w:t>електронний документ окремо.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Опис формальних помилок:</w:t>
            </w:r>
            <w:r w:rsidRPr="00A57B7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0FA0" w:rsidRPr="00A57B7F" w:rsidRDefault="00900FA0" w:rsidP="00A57B7F">
            <w:pPr>
              <w:pStyle w:val="a7"/>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900FA0" w:rsidRPr="00A57B7F" w:rsidRDefault="00900FA0" w:rsidP="00A57B7F">
            <w:pPr>
              <w:pStyle w:val="a7"/>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уживання великої літери; </w:t>
            </w:r>
          </w:p>
          <w:p w:rsidR="00900FA0" w:rsidRPr="00A57B7F" w:rsidRDefault="00900FA0" w:rsidP="00A57B7F">
            <w:pPr>
              <w:pStyle w:val="a7"/>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0FA0" w:rsidRPr="00A57B7F" w:rsidRDefault="00900FA0" w:rsidP="00A57B7F">
            <w:pPr>
              <w:pStyle w:val="a7"/>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900FA0" w:rsidRPr="00A57B7F" w:rsidRDefault="00900FA0" w:rsidP="00A57B7F">
            <w:pPr>
              <w:pStyle w:val="a7"/>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0FA0" w:rsidRPr="00A57B7F" w:rsidRDefault="00900FA0" w:rsidP="00A57B7F">
            <w:pPr>
              <w:pStyle w:val="a7"/>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0FA0" w:rsidRPr="00A57B7F" w:rsidRDefault="00900FA0" w:rsidP="00A57B7F">
            <w:pPr>
              <w:pStyle w:val="a7"/>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0FA0" w:rsidRPr="00A57B7F" w:rsidRDefault="00900FA0" w:rsidP="00A57B7F">
            <w:pPr>
              <w:pStyle w:val="a7"/>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57B7F" w:rsidRPr="00A57B7F" w:rsidRDefault="00900FA0" w:rsidP="00A57B7F">
            <w:pPr>
              <w:pStyle w:val="a7"/>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0FA0" w:rsidRPr="00A57B7F" w:rsidRDefault="00900FA0" w:rsidP="00A57B7F">
            <w:pPr>
              <w:pStyle w:val="a7"/>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0FA0" w:rsidRPr="00A57B7F" w:rsidRDefault="00900FA0" w:rsidP="00A57B7F">
            <w:pPr>
              <w:pStyle w:val="a7"/>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0FA0" w:rsidRPr="00A57B7F" w:rsidRDefault="00900FA0" w:rsidP="00A57B7F">
            <w:pPr>
              <w:pStyle w:val="a7"/>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0FA0" w:rsidRPr="00A57B7F" w:rsidRDefault="00900FA0" w:rsidP="00A57B7F">
            <w:pPr>
              <w:pStyle w:val="a7"/>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A57B7F">
              <w:rPr>
                <w:rFonts w:ascii="Times New Roman" w:eastAsia="Times New Roman" w:hAnsi="Times New Roman" w:cs="Times New Roman"/>
                <w:color w:val="000000"/>
                <w:sz w:val="20"/>
                <w:szCs w:val="20"/>
                <w:lang w:eastAsia="uk-UA"/>
              </w:rPr>
              <w:lastRenderedPageBreak/>
              <w:t>накладено її кваліфікований електронний підпис. </w:t>
            </w:r>
          </w:p>
          <w:p w:rsidR="00A57B7F" w:rsidRPr="00A57B7F" w:rsidRDefault="00900FA0" w:rsidP="00A57B7F">
            <w:pPr>
              <w:pStyle w:val="a7"/>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0FA0" w:rsidRPr="00A57B7F" w:rsidRDefault="00900FA0" w:rsidP="00A57B7F">
            <w:pPr>
              <w:pStyle w:val="a7"/>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0FA0" w:rsidRPr="00A57B7F" w:rsidRDefault="00900FA0" w:rsidP="00A57B7F">
            <w:pPr>
              <w:pStyle w:val="a7"/>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0FA0" w:rsidRPr="00A57B7F" w:rsidRDefault="00900FA0" w:rsidP="00A57B7F">
            <w:pPr>
              <w:pStyle w:val="a7"/>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0FA0" w:rsidRPr="00A57B7F" w:rsidRDefault="00900FA0" w:rsidP="00A57B7F">
            <w:pPr>
              <w:pStyle w:val="a7"/>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0FA0" w:rsidRPr="00A57B7F" w:rsidRDefault="00900FA0" w:rsidP="00A57B7F">
            <w:pPr>
              <w:pStyle w:val="a7"/>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Приклади формальних помилок:</w:t>
            </w:r>
          </w:p>
          <w:p w:rsidR="00900FA0" w:rsidRPr="00A57B7F" w:rsidRDefault="00900FA0" w:rsidP="00A57B7F">
            <w:pPr>
              <w:pStyle w:val="a7"/>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«вінницька область» замість «Вінницька область» або «місто львів» замість «місто Львів»; </w:t>
            </w:r>
          </w:p>
          <w:p w:rsidR="00900FA0" w:rsidRPr="00A57B7F" w:rsidRDefault="00900FA0" w:rsidP="00A57B7F">
            <w:pPr>
              <w:pStyle w:val="a7"/>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0FA0" w:rsidRPr="00A57B7F" w:rsidRDefault="00900FA0" w:rsidP="00A57B7F">
            <w:pPr>
              <w:pStyle w:val="a7"/>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0FA0" w:rsidRPr="00A57B7F" w:rsidRDefault="00900FA0" w:rsidP="00A57B7F">
            <w:pPr>
              <w:pStyle w:val="a7"/>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«тендернапропозиція» замість «тендерна пропозиція»;</w:t>
            </w:r>
          </w:p>
          <w:p w:rsidR="00900FA0" w:rsidRPr="00A57B7F" w:rsidRDefault="00900FA0" w:rsidP="00A57B7F">
            <w:pPr>
              <w:pStyle w:val="a7"/>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«срток поставки» замість «строк поставки»;</w:t>
            </w:r>
          </w:p>
          <w:p w:rsidR="00900FA0" w:rsidRPr="00A57B7F" w:rsidRDefault="00900FA0" w:rsidP="00A57B7F">
            <w:pPr>
              <w:pStyle w:val="a7"/>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0FA0" w:rsidRPr="00A57B7F" w:rsidRDefault="00900FA0" w:rsidP="00A57B7F">
            <w:pPr>
              <w:pStyle w:val="a7"/>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pStyle w:val="a7"/>
              <w:numPr>
                <w:ilvl w:val="0"/>
                <w:numId w:val="24"/>
              </w:numPr>
              <w:spacing w:after="0" w:line="240" w:lineRule="auto"/>
              <w:ind w:right="140"/>
              <w:jc w:val="both"/>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numPr>
                <w:ilvl w:val="0"/>
                <w:numId w:val="1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0FA0" w:rsidRPr="00A57B7F" w:rsidRDefault="00900FA0" w:rsidP="00A57B7F">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0FA0" w:rsidRPr="00A57B7F" w:rsidRDefault="00900FA0" w:rsidP="00A57B7F">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w:t>
            </w:r>
            <w:r w:rsidRPr="00A57B7F">
              <w:rPr>
                <w:rFonts w:ascii="Times New Roman" w:eastAsia="Times New Roman" w:hAnsi="Times New Roman" w:cs="Times New Roman"/>
                <w:color w:val="000000"/>
                <w:sz w:val="20"/>
                <w:szCs w:val="20"/>
                <w:lang w:eastAsia="uk-UA"/>
              </w:rPr>
              <w:lastRenderedPageBreak/>
              <w:t>пропозиції, повідомивши про це замовникові через електронну систему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0B49FA">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застосовується </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274AB3" w:rsidRPr="00274AB3">
              <w:rPr>
                <w:rFonts w:ascii="Times New Roman" w:eastAsia="Times New Roman" w:hAnsi="Times New Roman" w:cs="Times New Roman"/>
                <w:b/>
                <w:color w:val="000000"/>
                <w:sz w:val="20"/>
                <w:szCs w:val="20"/>
                <w:lang w:eastAsia="uk-UA"/>
              </w:rPr>
              <w:t>24.02.2024р. 00.00 год</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86"/>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Оцінка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Єдиний критерій оцінки – Ціна – 100%.</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A7494" w:rsidRDefault="003A7494" w:rsidP="003A7494">
            <w:pPr>
              <w:spacing w:after="0" w:line="240" w:lineRule="auto"/>
              <w:ind w:left="149" w:right="152"/>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color w:val="000000"/>
                <w:sz w:val="20"/>
                <w:szCs w:val="20"/>
                <w:highlight w:val="white"/>
              </w:rPr>
              <w:lastRenderedPageBreak/>
              <w:t xml:space="preserve">його припинення або скасування”, а саме: </w:t>
            </w:r>
          </w:p>
          <w:p w:rsidR="003A7494" w:rsidRPr="003A7494" w:rsidRDefault="003A7494" w:rsidP="003A7494">
            <w:pPr>
              <w:spacing w:after="0" w:line="240" w:lineRule="auto"/>
              <w:ind w:left="149" w:right="152"/>
              <w:jc w:val="both"/>
              <w:rPr>
                <w:rFonts w:ascii="Times New Roman" w:eastAsia="Times New Roman" w:hAnsi="Times New Roman" w:cs="Times New Roman"/>
                <w:color w:val="000000"/>
                <w:sz w:val="20"/>
                <w:szCs w:val="20"/>
              </w:rPr>
            </w:pPr>
            <w:r w:rsidRPr="003A7494">
              <w:rPr>
                <w:rFonts w:ascii="Times New Roman" w:eastAsia="Times New Roman" w:hAnsi="Times New Roman" w:cs="Times New Roman"/>
                <w:color w:val="000000"/>
                <w:sz w:val="20"/>
                <w:szCs w:val="20"/>
              </w:rPr>
              <w:t>-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A7494" w:rsidRDefault="003A7494" w:rsidP="003A7494">
            <w:pPr>
              <w:spacing w:after="0" w:line="240" w:lineRule="auto"/>
              <w:ind w:left="149" w:right="152"/>
              <w:jc w:val="both"/>
              <w:rPr>
                <w:rFonts w:ascii="Times New Roman" w:eastAsia="Times New Roman" w:hAnsi="Times New Roman" w:cs="Times New Roman"/>
                <w:sz w:val="24"/>
                <w:szCs w:val="24"/>
              </w:rPr>
            </w:pPr>
            <w:r w:rsidRPr="003A7494">
              <w:rPr>
                <w:rFonts w:ascii="Times New Roman" w:eastAsia="Times New Roman" w:hAnsi="Times New Roman" w:cs="Times New Roman"/>
                <w:color w:val="000000"/>
                <w:sz w:val="20"/>
                <w:szCs w:val="20"/>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3A7494" w:rsidRPr="00A57B7F" w:rsidRDefault="003A7494" w:rsidP="00A57B7F">
            <w:pPr>
              <w:spacing w:after="0" w:line="240" w:lineRule="auto"/>
              <w:ind w:left="118" w:right="140"/>
              <w:jc w:val="both"/>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0FA0" w:rsidRDefault="00900FA0" w:rsidP="00A57B7F">
            <w:pPr>
              <w:spacing w:after="0" w:line="240" w:lineRule="auto"/>
              <w:ind w:left="118" w:right="140"/>
              <w:jc w:val="both"/>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0B49FA" w:rsidRPr="00A57B7F" w:rsidRDefault="000B49FA" w:rsidP="00A57B7F">
            <w:pPr>
              <w:spacing w:after="0" w:line="240" w:lineRule="auto"/>
              <w:ind w:left="118" w:right="140"/>
              <w:jc w:val="both"/>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0B49FA" w:rsidRDefault="000B49FA" w:rsidP="00A57B7F">
            <w:pPr>
              <w:spacing w:after="0" w:line="240" w:lineRule="auto"/>
              <w:ind w:left="118" w:right="140"/>
              <w:jc w:val="both"/>
              <w:rPr>
                <w:rFonts w:ascii="Times New Roman" w:eastAsia="Times New Roman" w:hAnsi="Times New Roman" w:cs="Times New Roman"/>
                <w:color w:val="000000"/>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A57B7F">
              <w:rPr>
                <w:rFonts w:ascii="Times New Roman" w:eastAsia="Times New Roman" w:hAnsi="Times New Roman" w:cs="Times New Roman"/>
                <w:color w:val="000000"/>
                <w:sz w:val="20"/>
                <w:szCs w:val="20"/>
                <w:lang w:eastAsia="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r w:rsidRPr="00A57B7F">
              <w:rPr>
                <w:rFonts w:ascii="Times New Roman" w:eastAsia="Times New Roman" w:hAnsi="Times New Roman" w:cs="Times New Roman"/>
                <w:color w:val="000000"/>
                <w:sz w:val="20"/>
                <w:szCs w:val="20"/>
                <w:lang w:eastAsia="uk-UA"/>
              </w:rPr>
              <w:tab/>
              <w:t>учасник процедури закупівлі:</w:t>
            </w:r>
          </w:p>
          <w:p w:rsidR="00900FA0" w:rsidRPr="00AB025B" w:rsidRDefault="00900FA0" w:rsidP="00AB025B">
            <w:pPr>
              <w:pStyle w:val="a7"/>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AB025B" w:rsidRPr="00AB025B" w:rsidRDefault="00900FA0" w:rsidP="00AB025B">
            <w:pPr>
              <w:pStyle w:val="a7"/>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B025B" w:rsidRPr="00AB025B" w:rsidRDefault="00900FA0" w:rsidP="00AB025B">
            <w:pPr>
              <w:pStyle w:val="a7"/>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AB025B" w:rsidRPr="00AB025B" w:rsidRDefault="00900FA0" w:rsidP="00AB025B">
            <w:pPr>
              <w:pStyle w:val="a7"/>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025B" w:rsidRPr="00AB025B" w:rsidRDefault="00900FA0" w:rsidP="00AB025B">
            <w:pPr>
              <w:pStyle w:val="a7"/>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7494" w:rsidRPr="003A7494" w:rsidRDefault="00900FA0" w:rsidP="00A57B7F">
            <w:pPr>
              <w:pStyle w:val="a7"/>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3A7494" w:rsidRPr="003A7494" w:rsidRDefault="003A7494" w:rsidP="00A57B7F">
            <w:pPr>
              <w:pStyle w:val="a7"/>
              <w:numPr>
                <w:ilvl w:val="0"/>
                <w:numId w:val="33"/>
              </w:numPr>
              <w:spacing w:after="0" w:line="240" w:lineRule="auto"/>
              <w:ind w:right="140"/>
              <w:jc w:val="both"/>
              <w:rPr>
                <w:rFonts w:ascii="Times New Roman" w:eastAsia="Times New Roman" w:hAnsi="Times New Roman" w:cs="Times New Roman"/>
                <w:sz w:val="20"/>
                <w:szCs w:val="20"/>
                <w:lang w:eastAsia="uk-UA"/>
              </w:rPr>
            </w:pPr>
            <w:r w:rsidRPr="003A7494">
              <w:rPr>
                <w:rFonts w:ascii="Times New Roman" w:eastAsia="Times New Roman" w:hAnsi="Times New Roman" w:cs="Times New Roman"/>
                <w:color w:val="000000"/>
                <w:sz w:val="20"/>
                <w:szCs w:val="2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3A7494">
              <w:rPr>
                <w:rFonts w:ascii="Times New Roman" w:eastAsia="Times New Roman" w:hAnsi="Times New Roman" w:cs="Times New Roman"/>
                <w:color w:val="000000"/>
                <w:sz w:val="20"/>
                <w:szCs w:val="20"/>
              </w:rPr>
              <w:lastRenderedPageBreak/>
              <w:t>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494" w:rsidRPr="003A7494" w:rsidRDefault="003A7494" w:rsidP="00A57B7F">
            <w:pPr>
              <w:spacing w:after="0" w:line="240" w:lineRule="auto"/>
              <w:rPr>
                <w:rFonts w:ascii="Times New Roman" w:eastAsia="Times New Roman" w:hAnsi="Times New Roman" w:cs="Times New Roman"/>
                <w:color w:val="000000"/>
                <w:sz w:val="20"/>
                <w:szCs w:val="20"/>
              </w:rPr>
            </w:pPr>
            <w:bookmarkStart w:id="0" w:name="_GoBack"/>
            <w:bookmarkEnd w:id="0"/>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r w:rsidRPr="00A57B7F">
              <w:rPr>
                <w:rFonts w:ascii="Times New Roman" w:eastAsia="Times New Roman" w:hAnsi="Times New Roman" w:cs="Times New Roman"/>
                <w:color w:val="000000"/>
                <w:sz w:val="20"/>
                <w:szCs w:val="20"/>
                <w:lang w:eastAsia="uk-UA"/>
              </w:rPr>
              <w:tab/>
              <w:t>тендерна пропозиція:</w:t>
            </w:r>
          </w:p>
          <w:p w:rsidR="00AB025B" w:rsidRPr="00AB025B" w:rsidRDefault="00900FA0" w:rsidP="00AB025B">
            <w:pPr>
              <w:pStyle w:val="a7"/>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w:t>
            </w:r>
            <w:r w:rsidR="000B49FA">
              <w:rPr>
                <w:rFonts w:ascii="Times New Roman" w:eastAsia="Times New Roman" w:hAnsi="Times New Roman" w:cs="Times New Roman"/>
                <w:color w:val="000000"/>
                <w:sz w:val="20"/>
                <w:szCs w:val="20"/>
                <w:lang w:eastAsia="uk-UA"/>
              </w:rPr>
              <w:t xml:space="preserve"> О</w:t>
            </w:r>
            <w:r w:rsidRPr="00AB025B">
              <w:rPr>
                <w:rFonts w:ascii="Times New Roman" w:eastAsia="Times New Roman" w:hAnsi="Times New Roman" w:cs="Times New Roman"/>
                <w:color w:val="000000"/>
                <w:sz w:val="20"/>
                <w:szCs w:val="20"/>
                <w:lang w:eastAsia="uk-UA"/>
              </w:rPr>
              <w:t>собливостей;</w:t>
            </w:r>
          </w:p>
          <w:p w:rsidR="00AB025B" w:rsidRPr="00AB025B" w:rsidRDefault="00900FA0" w:rsidP="00AB025B">
            <w:pPr>
              <w:pStyle w:val="a7"/>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такою, строк дії якої закінчився;</w:t>
            </w:r>
          </w:p>
          <w:p w:rsidR="00AB025B" w:rsidRPr="00AB025B" w:rsidRDefault="00900FA0" w:rsidP="00AB025B">
            <w:pPr>
              <w:pStyle w:val="a7"/>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0FA0" w:rsidRPr="00AB025B" w:rsidRDefault="00900FA0" w:rsidP="00AB025B">
            <w:pPr>
              <w:pStyle w:val="a7"/>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r w:rsidRPr="00A57B7F">
              <w:rPr>
                <w:rFonts w:ascii="Times New Roman" w:eastAsia="Times New Roman" w:hAnsi="Times New Roman" w:cs="Times New Roman"/>
                <w:color w:val="000000"/>
                <w:sz w:val="20"/>
                <w:szCs w:val="20"/>
                <w:lang w:eastAsia="uk-UA"/>
              </w:rPr>
              <w:tab/>
              <w:t>переможець процедури закупівлі:</w:t>
            </w:r>
          </w:p>
          <w:p w:rsidR="00900FA0" w:rsidRPr="00AB025B" w:rsidRDefault="00900FA0" w:rsidP="00AB025B">
            <w:pPr>
              <w:pStyle w:val="a7"/>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00FA0" w:rsidRPr="00AB025B" w:rsidRDefault="00900FA0" w:rsidP="00AB025B">
            <w:pPr>
              <w:pStyle w:val="a7"/>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w:t>
            </w:r>
            <w:r w:rsidR="00976473" w:rsidRPr="00AB025B">
              <w:rPr>
                <w:rFonts w:ascii="Times New Roman" w:eastAsia="Times New Roman" w:hAnsi="Times New Roman" w:cs="Times New Roman"/>
                <w:color w:val="000000"/>
                <w:sz w:val="20"/>
                <w:szCs w:val="20"/>
                <w:lang w:eastAsia="uk-UA"/>
              </w:rPr>
              <w:t xml:space="preserve">тав, визначених у підпунктах </w:t>
            </w:r>
            <w:r w:rsidRPr="00AB025B">
              <w:rPr>
                <w:rFonts w:ascii="Times New Roman" w:eastAsia="Times New Roman" w:hAnsi="Times New Roman" w:cs="Times New Roman"/>
                <w:color w:val="000000"/>
                <w:sz w:val="20"/>
                <w:szCs w:val="20"/>
                <w:lang w:eastAsia="uk-UA"/>
              </w:rPr>
              <w:t>5, 6 і 12 та в абзаці чотирнадцятому пункту 47 особливостей;</w:t>
            </w:r>
          </w:p>
          <w:p w:rsidR="00900FA0" w:rsidRPr="00AB025B" w:rsidRDefault="00900FA0" w:rsidP="00AB025B">
            <w:pPr>
              <w:pStyle w:val="a7"/>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900FA0" w:rsidRPr="00AB025B" w:rsidRDefault="00900FA0" w:rsidP="00AB025B">
            <w:pPr>
              <w:pStyle w:val="a7"/>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r w:rsidRPr="00A57B7F">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r w:rsidRPr="00A57B7F">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відміняє відкриті торги у разі:</w:t>
            </w:r>
          </w:p>
          <w:p w:rsidR="00AB025B" w:rsidRPr="00AB025B" w:rsidRDefault="00900FA0" w:rsidP="00AB025B">
            <w:pPr>
              <w:pStyle w:val="a7"/>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AB025B" w:rsidRPr="00AB025B" w:rsidRDefault="00900FA0" w:rsidP="00AB025B">
            <w:pPr>
              <w:pStyle w:val="a7"/>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025B" w:rsidRPr="00AB025B" w:rsidRDefault="00900FA0" w:rsidP="00AB025B">
            <w:pPr>
              <w:pStyle w:val="a7"/>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900FA0" w:rsidRPr="00AB025B" w:rsidRDefault="00900FA0" w:rsidP="00AB025B">
            <w:pPr>
              <w:pStyle w:val="a7"/>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900FA0" w:rsidRPr="00AB025B" w:rsidRDefault="00900FA0" w:rsidP="00AB025B">
            <w:pPr>
              <w:pStyle w:val="a7"/>
              <w:numPr>
                <w:ilvl w:val="0"/>
                <w:numId w:val="39"/>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0FA0" w:rsidRPr="00AB025B" w:rsidRDefault="00900FA0" w:rsidP="00AB025B">
            <w:pPr>
              <w:pStyle w:val="a7"/>
              <w:numPr>
                <w:ilvl w:val="0"/>
                <w:numId w:val="39"/>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A57B7F">
              <w:rPr>
                <w:rFonts w:ascii="Times New Roman" w:eastAsia="Times New Roman" w:hAnsi="Times New Roman" w:cs="Times New Roman"/>
                <w:color w:val="000000"/>
                <w:sz w:val="20"/>
                <w:szCs w:val="20"/>
                <w:lang w:eastAsia="uk-UA"/>
              </w:rPr>
              <w:lastRenderedPageBreak/>
              <w:t>необхідності строк для укладення договору може бути продовжений до 60 днів.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D74D6B">
              <w:rPr>
                <w:rFonts w:ascii="Times New Roman" w:eastAsia="Times New Roman" w:hAnsi="Times New Roman" w:cs="Times New Roman"/>
                <w:color w:val="000000"/>
                <w:sz w:val="20"/>
                <w:szCs w:val="20"/>
                <w:lang w:eastAsia="uk-UA"/>
              </w:rPr>
              <w:t>.</w:t>
            </w:r>
            <w:r w:rsidRPr="00A57B7F">
              <w:rPr>
                <w:rFonts w:ascii="Times New Roman" w:eastAsia="Times New Roman" w:hAnsi="Times New Roman" w:cs="Times New Roman"/>
                <w:color w:val="000000"/>
                <w:sz w:val="20"/>
                <w:szCs w:val="20"/>
                <w:lang w:eastAsia="uk-UA"/>
              </w:rPr>
              <w:t xml:space="preserve"> </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AB025B" w:rsidRDefault="00900FA0" w:rsidP="00AB025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025B" w:rsidRPr="00AB025B" w:rsidRDefault="00900FA0" w:rsidP="00AB025B">
            <w:pPr>
              <w:pStyle w:val="a7"/>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AB025B" w:rsidRPr="00AB025B" w:rsidRDefault="00900FA0" w:rsidP="00AB025B">
            <w:pPr>
              <w:pStyle w:val="a7"/>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900FA0" w:rsidRPr="00AB025B" w:rsidRDefault="00900FA0" w:rsidP="00AB025B">
            <w:pPr>
              <w:pStyle w:val="a7"/>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B025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вимагається.</w:t>
            </w:r>
          </w:p>
          <w:p w:rsidR="00900FA0" w:rsidRPr="00B144A1" w:rsidRDefault="00900FA0" w:rsidP="00A57B7F">
            <w:pPr>
              <w:spacing w:after="0" w:line="240" w:lineRule="auto"/>
              <w:ind w:left="118" w:right="140"/>
              <w:jc w:val="both"/>
              <w:rPr>
                <w:rFonts w:ascii="Times New Roman" w:eastAsia="Times New Roman" w:hAnsi="Times New Roman" w:cs="Times New Roman"/>
                <w:sz w:val="20"/>
                <w:szCs w:val="20"/>
                <w:lang w:val="en-US" w:eastAsia="uk-UA"/>
              </w:rPr>
            </w:pPr>
          </w:p>
        </w:tc>
      </w:tr>
    </w:tbl>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tblPr>
      <w:tblGrid>
        <w:gridCol w:w="431"/>
        <w:gridCol w:w="3140"/>
        <w:gridCol w:w="6298"/>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146" w:right="13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144A1" w:rsidRDefault="00900FA0" w:rsidP="00A57B7F">
            <w:pPr>
              <w:spacing w:after="0" w:line="240" w:lineRule="auto"/>
              <w:ind w:left="122" w:right="142"/>
              <w:jc w:val="both"/>
              <w:rPr>
                <w:rFonts w:ascii="Times New Roman" w:eastAsia="Times New Roman" w:hAnsi="Times New Roman" w:cs="Times New Roman"/>
                <w:color w:val="000000"/>
                <w:sz w:val="20"/>
                <w:szCs w:val="20"/>
                <w:lang w:val="ru-RU" w:eastAsia="uk-UA"/>
              </w:rPr>
            </w:pPr>
            <w:r w:rsidRPr="00A57B7F">
              <w:rPr>
                <w:rFonts w:ascii="Times New Roman" w:eastAsia="Times New Roman" w:hAnsi="Times New Roman" w:cs="Times New Roman"/>
                <w:color w:val="000000"/>
                <w:sz w:val="20"/>
                <w:szCs w:val="20"/>
                <w:lang w:eastAsia="uk-UA"/>
              </w:rPr>
              <w:t>Для участі у процедурі закупівлі учасник повинен мати в наявності наступне обладнання, матеріально-технічну базу та технології</w:t>
            </w:r>
            <w:r w:rsidR="00B144A1" w:rsidRPr="00B144A1">
              <w:rPr>
                <w:rFonts w:ascii="Times New Roman" w:eastAsia="Times New Roman" w:hAnsi="Times New Roman" w:cs="Times New Roman"/>
                <w:color w:val="000000"/>
                <w:sz w:val="20"/>
                <w:szCs w:val="20"/>
                <w:lang w:val="ru-RU" w:eastAsia="uk-UA"/>
              </w:rPr>
              <w:t>:</w:t>
            </w:r>
          </w:p>
          <w:p w:rsidR="00B144A1" w:rsidRPr="00B144A1" w:rsidRDefault="00B144A1" w:rsidP="00A57B7F">
            <w:pPr>
              <w:spacing w:after="0" w:line="240" w:lineRule="auto"/>
              <w:ind w:left="122" w:right="142"/>
              <w:jc w:val="both"/>
              <w:rPr>
                <w:rFonts w:ascii="Times New Roman" w:eastAsia="Times New Roman" w:hAnsi="Times New Roman" w:cs="Times New Roman"/>
                <w:sz w:val="20"/>
                <w:szCs w:val="20"/>
                <w:lang w:val="ru-RU" w:eastAsia="uk-UA"/>
              </w:rPr>
            </w:pPr>
            <w:r>
              <w:rPr>
                <w:rFonts w:ascii="Times New Roman" w:eastAsia="Times New Roman" w:hAnsi="Times New Roman" w:cs="Times New Roman"/>
                <w:color w:val="000000"/>
                <w:sz w:val="20"/>
                <w:szCs w:val="20"/>
                <w:lang w:val="ru-RU" w:eastAsia="uk-UA"/>
              </w:rPr>
              <w:t xml:space="preserve">необхідно мати транспорт грузови </w:t>
            </w:r>
            <w:proofErr w:type="gramStart"/>
            <w:r>
              <w:rPr>
                <w:rFonts w:ascii="Times New Roman" w:eastAsia="Times New Roman" w:hAnsi="Times New Roman" w:cs="Times New Roman"/>
                <w:color w:val="000000"/>
                <w:sz w:val="20"/>
                <w:szCs w:val="20"/>
                <w:lang w:val="ru-RU" w:eastAsia="uk-UA"/>
              </w:rPr>
              <w:t>спец</w:t>
            </w:r>
            <w:proofErr w:type="gramEnd"/>
            <w:r>
              <w:rPr>
                <w:rFonts w:ascii="Times New Roman" w:eastAsia="Times New Roman" w:hAnsi="Times New Roman" w:cs="Times New Roman"/>
                <w:color w:val="000000"/>
                <w:sz w:val="20"/>
                <w:szCs w:val="20"/>
                <w:lang w:val="ru-RU" w:eastAsia="uk-UA"/>
              </w:rPr>
              <w:t>іалізовани або трактор з причепом для прияняття ТПВ за адресою Замовника</w:t>
            </w:r>
          </w:p>
          <w:p w:rsidR="00900FA0" w:rsidRPr="00A57B7F" w:rsidRDefault="00900FA0" w:rsidP="00A57B7F">
            <w:pPr>
              <w:spacing w:after="0" w:line="240" w:lineRule="auto"/>
              <w:ind w:left="122" w:righ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w:t>
            </w:r>
            <w:r w:rsidRPr="00A57B7F">
              <w:rPr>
                <w:rFonts w:ascii="Times New Roman" w:eastAsia="Times New Roman" w:hAnsi="Times New Roman" w:cs="Times New Roman"/>
                <w:color w:val="000000"/>
                <w:sz w:val="20"/>
                <w:szCs w:val="20"/>
                <w:lang w:eastAsia="uk-UA"/>
              </w:rPr>
              <w:lastRenderedPageBreak/>
              <w:t>послуг тощо).</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146" w:right="13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Наявність в учасника процедури закупівлі працівників відповідної кваліфікації, які мають необхідні знання та досвід</w:t>
            </w:r>
            <w:r w:rsidRPr="00A57B7F">
              <w:rPr>
                <w:rFonts w:ascii="Times New Roman" w:eastAsia="Times New Roman" w:hAnsi="Times New Roman" w:cs="Times New Roman"/>
                <w:color w:val="000000"/>
                <w:sz w:val="20"/>
                <w:szCs w:val="20"/>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122" w:righ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Для участі у процедурі закупівлі учасник повинен мати працівників відповідної кваліфікації, які мають необхідні знання та досвід, </w:t>
            </w:r>
            <w:r w:rsidR="00B144A1">
              <w:rPr>
                <w:rFonts w:ascii="Times New Roman" w:eastAsia="Times New Roman" w:hAnsi="Times New Roman" w:cs="Times New Roman"/>
                <w:color w:val="000000"/>
                <w:sz w:val="20"/>
                <w:szCs w:val="20"/>
                <w:lang w:eastAsia="uk-UA"/>
              </w:rPr>
              <w:t>для надання послуги що є предметом закупівлі.</w:t>
            </w:r>
          </w:p>
          <w:p w:rsidR="00900FA0" w:rsidRPr="00A57B7F" w:rsidRDefault="00900FA0" w:rsidP="00A57B7F">
            <w:pPr>
              <w:spacing w:after="0" w:line="240" w:lineRule="auto"/>
              <w:ind w:left="122" w:righ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bl>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i/>
          <w:iCs/>
          <w:color w:val="000000"/>
          <w:sz w:val="20"/>
          <w:szCs w:val="20"/>
          <w:lang w:eastAsia="uk-UA"/>
        </w:rPr>
        <w:t>Форма 1</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Довідка</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431"/>
        <w:gridCol w:w="1669"/>
        <w:gridCol w:w="1843"/>
        <w:gridCol w:w="5811"/>
      </w:tblGrid>
      <w:tr w:rsidR="00900FA0" w:rsidRPr="00A57B7F" w:rsidTr="00AB02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Найменування</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Кількість</w:t>
            </w:r>
          </w:p>
        </w:tc>
        <w:tc>
          <w:tcPr>
            <w:tcW w:w="5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Інформація про правову підставу володіння або користування </w:t>
            </w:r>
          </w:p>
        </w:tc>
      </w:tr>
      <w:tr w:rsidR="00900FA0" w:rsidRPr="00A57B7F" w:rsidTr="00AB025B">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5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AB025B">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5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AB025B">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5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bl>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i/>
          <w:iCs/>
          <w:color w:val="000000"/>
          <w:sz w:val="20"/>
          <w:szCs w:val="20"/>
          <w:lang w:eastAsia="uk-UA"/>
        </w:rPr>
        <w:t>Форма 2</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Довідка</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431"/>
        <w:gridCol w:w="1669"/>
        <w:gridCol w:w="3544"/>
        <w:gridCol w:w="4110"/>
      </w:tblGrid>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ПІБ</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кваліфікація/необхідні знання/досвід</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підтвердний документ</w:t>
            </w:r>
          </w:p>
        </w:tc>
      </w:tr>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bl>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Додаток № 2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43"/>
        <w:gridCol w:w="4874"/>
        <w:gridCol w:w="4452"/>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Спосіб підтвердження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A57B7F">
              <w:rPr>
                <w:rFonts w:ascii="Times New Roman" w:eastAsia="Times New Roman" w:hAnsi="Times New Roman" w:cs="Times New Roman"/>
                <w:color w:val="000000"/>
                <w:sz w:val="20"/>
                <w:szCs w:val="20"/>
                <w:lang w:eastAsia="uk-UA"/>
              </w:rPr>
              <w:lastRenderedPageBreak/>
              <w:t>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1D69AA" w:rsidP="00A57B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A57B7F">
              <w:rPr>
                <w:rFonts w:ascii="Times New Roman" w:eastAsia="Times New Roman" w:hAnsi="Times New Roman" w:cs="Times New Roman"/>
                <w:color w:val="000000"/>
                <w:sz w:val="20"/>
                <w:szCs w:val="20"/>
                <w:lang w:eastAsia="uk-UA"/>
              </w:rPr>
              <w:lastRenderedPageBreak/>
              <w:t>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A57B7F">
              <w:rPr>
                <w:rFonts w:ascii="Times New Roman" w:eastAsia="Times New Roman" w:hAnsi="Times New Roman" w:cs="Times New Roman"/>
                <w:color w:val="000000"/>
                <w:sz w:val="20"/>
                <w:szCs w:val="20"/>
                <w:lang w:eastAsia="uk-UA"/>
              </w:rPr>
              <w:lastRenderedPageBreak/>
              <w:t>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w:t>
            </w:r>
          </w:p>
        </w:tc>
      </w:tr>
    </w:tbl>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774"/>
        <w:gridCol w:w="4556"/>
        <w:gridCol w:w="4539"/>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76473"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A57B7F">
              <w:rPr>
                <w:rFonts w:ascii="Times New Roman" w:eastAsia="Times New Roman" w:hAnsi="Times New Roman" w:cs="Times New Roman"/>
                <w:color w:val="000000"/>
                <w:sz w:val="20"/>
                <w:szCs w:val="20"/>
                <w:shd w:val="clear" w:color="auto" w:fill="FFFFFF"/>
                <w:lang w:eastAsia="uk-UA"/>
              </w:rPr>
              <w:lastRenderedPageBreak/>
              <w:t>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A57B7F">
              <w:rPr>
                <w:rFonts w:ascii="Times New Roman" w:eastAsia="Times New Roman" w:hAnsi="Times New Roman" w:cs="Times New Roman"/>
                <w:color w:val="000000"/>
                <w:sz w:val="20"/>
                <w:szCs w:val="20"/>
                <w:shd w:val="clear" w:color="auto" w:fill="FFFFFF"/>
                <w:lang w:eastAsia="uk-UA"/>
              </w:rPr>
              <w:lastRenderedPageBreak/>
              <w:t>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76473"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lastRenderedPageBreak/>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або</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74D6B" w:rsidRDefault="00D74D6B" w:rsidP="00D74D6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D74D6B" w:rsidRDefault="00D74D6B" w:rsidP="00D74D6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Додаток № 3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57B7F">
        <w:rPr>
          <w:rFonts w:ascii="Times New Roman" w:eastAsia="Times New Roman" w:hAnsi="Times New Roman" w:cs="Times New Roman"/>
          <w:b/>
          <w:bCs/>
          <w:i/>
          <w:iCs/>
          <w:color w:val="000000"/>
          <w:sz w:val="20"/>
          <w:szCs w:val="20"/>
          <w:lang w:eastAsia="uk-UA"/>
        </w:rPr>
        <w:t> </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B144A1" w:rsidRPr="00B144A1" w:rsidRDefault="00B144A1" w:rsidP="00B144A1">
      <w:pPr>
        <w:spacing w:after="0" w:line="240" w:lineRule="auto"/>
        <w:jc w:val="center"/>
        <w:rPr>
          <w:rFonts w:ascii="Times New Roman" w:hAnsi="Times New Roman"/>
          <w:b/>
          <w:sz w:val="24"/>
          <w:szCs w:val="24"/>
        </w:rPr>
      </w:pPr>
      <w:r w:rsidRPr="00B144A1">
        <w:rPr>
          <w:rFonts w:ascii="Times New Roman" w:hAnsi="Times New Roman"/>
          <w:b/>
          <w:sz w:val="24"/>
          <w:szCs w:val="24"/>
        </w:rPr>
        <w:t>Код за ДК 021:2015: 90510000-5 — Утилізація сміття та поводження зі сміттям</w:t>
      </w:r>
    </w:p>
    <w:p w:rsidR="00B144A1" w:rsidRPr="00B144A1" w:rsidRDefault="00B144A1" w:rsidP="00B144A1">
      <w:pPr>
        <w:spacing w:after="0" w:line="240" w:lineRule="auto"/>
        <w:jc w:val="center"/>
        <w:rPr>
          <w:rFonts w:ascii="Times New Roman" w:hAnsi="Times New Roman"/>
          <w:b/>
          <w:sz w:val="24"/>
          <w:szCs w:val="24"/>
        </w:rPr>
      </w:pPr>
      <w:r w:rsidRPr="00B144A1">
        <w:rPr>
          <w:rFonts w:ascii="Times New Roman" w:hAnsi="Times New Roman"/>
          <w:b/>
          <w:sz w:val="24"/>
          <w:szCs w:val="24"/>
        </w:rPr>
        <w:t>(Послуги з приймання та видалення побутових відходів на звалищі ТПВ м. Лубни)</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p>
    <w:p w:rsidR="00B144A1" w:rsidRDefault="00B144A1" w:rsidP="00A57B7F">
      <w:pPr>
        <w:spacing w:after="0" w:line="240" w:lineRule="auto"/>
        <w:rPr>
          <w:rFonts w:ascii="Times New Roman" w:hAnsi="Times New Roman"/>
          <w:b/>
          <w:sz w:val="24"/>
          <w:szCs w:val="24"/>
        </w:rPr>
      </w:pPr>
      <w:r w:rsidRPr="00B144A1">
        <w:rPr>
          <w:rFonts w:ascii="Times New Roman" w:hAnsi="Times New Roman"/>
          <w:b/>
          <w:sz w:val="24"/>
          <w:szCs w:val="24"/>
        </w:rPr>
        <w:t>Послуги з приймання та видалення побутових відходів на звалищі ТПВ м. Лубни</w:t>
      </w:r>
    </w:p>
    <w:p w:rsidR="00B144A1" w:rsidRDefault="00B144A1" w:rsidP="00A57B7F">
      <w:pPr>
        <w:spacing w:after="0" w:line="240" w:lineRule="auto"/>
        <w:rPr>
          <w:rFonts w:ascii="Times New Roman" w:hAnsi="Times New Roman"/>
          <w:b/>
          <w:sz w:val="24"/>
          <w:szCs w:val="24"/>
        </w:rPr>
      </w:pPr>
      <w:r>
        <w:rPr>
          <w:rFonts w:ascii="Times New Roman" w:hAnsi="Times New Roman"/>
          <w:b/>
          <w:sz w:val="24"/>
          <w:szCs w:val="24"/>
        </w:rPr>
        <w:t>Об’єм закупівлі 1000 м.куб.</w:t>
      </w:r>
    </w:p>
    <w:p w:rsidR="00B144A1" w:rsidRDefault="00B144A1" w:rsidP="00A57B7F">
      <w:pPr>
        <w:spacing w:after="0" w:line="240" w:lineRule="auto"/>
        <w:rPr>
          <w:rFonts w:ascii="Times New Roman" w:hAnsi="Times New Roman"/>
          <w:b/>
          <w:sz w:val="24"/>
          <w:szCs w:val="24"/>
        </w:rPr>
      </w:pPr>
      <w:r>
        <w:rPr>
          <w:rFonts w:ascii="Times New Roman" w:hAnsi="Times New Roman"/>
          <w:b/>
          <w:sz w:val="24"/>
          <w:szCs w:val="24"/>
        </w:rPr>
        <w:t>Надавач послуги повинен мати ліцензію (копія надається в складі пропозиції).</w:t>
      </w:r>
    </w:p>
    <w:p w:rsidR="00B144A1" w:rsidRDefault="00B144A1" w:rsidP="00A57B7F">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Збір ТПВ відбуваєтья 3 (три) рази на тиждень за адресою об’єктів замовника.</w:t>
      </w:r>
    </w:p>
    <w:p w:rsidR="00B144A1" w:rsidRDefault="00B144A1" w:rsidP="00A57B7F">
      <w:pPr>
        <w:spacing w:after="0" w:line="240" w:lineRule="auto"/>
        <w:rPr>
          <w:rFonts w:ascii="Times New Roman" w:eastAsia="Times New Roman" w:hAnsi="Times New Roman" w:cs="Times New Roman"/>
          <w:color w:val="000000"/>
          <w:sz w:val="20"/>
          <w:szCs w:val="20"/>
          <w:lang w:eastAsia="uk-UA"/>
        </w:rPr>
      </w:pPr>
    </w:p>
    <w:p w:rsidR="00B144A1" w:rsidRDefault="00B144A1" w:rsidP="00A57B7F">
      <w:pPr>
        <w:spacing w:after="0" w:line="240" w:lineRule="auto"/>
        <w:rPr>
          <w:rFonts w:ascii="Times New Roman" w:eastAsia="Times New Roman" w:hAnsi="Times New Roman" w:cs="Times New Roman"/>
          <w:color w:val="000000"/>
          <w:sz w:val="20"/>
          <w:szCs w:val="20"/>
          <w:lang w:eastAsia="uk-UA"/>
        </w:rPr>
      </w:pPr>
    </w:p>
    <w:p w:rsidR="00B144A1" w:rsidRDefault="00B144A1" w:rsidP="00A57B7F">
      <w:pPr>
        <w:spacing w:after="0" w:line="240" w:lineRule="auto"/>
        <w:rPr>
          <w:rFonts w:ascii="Times New Roman" w:eastAsia="Times New Roman" w:hAnsi="Times New Roman" w:cs="Times New Roman"/>
          <w:color w:val="000000"/>
          <w:sz w:val="20"/>
          <w:szCs w:val="20"/>
          <w:lang w:eastAsia="uk-UA"/>
        </w:rPr>
      </w:pPr>
    </w:p>
    <w:p w:rsidR="00B144A1" w:rsidRDefault="00B144A1" w:rsidP="00A57B7F">
      <w:pPr>
        <w:spacing w:after="0" w:line="240" w:lineRule="auto"/>
        <w:rPr>
          <w:rFonts w:ascii="Times New Roman" w:eastAsia="Times New Roman" w:hAnsi="Times New Roman" w:cs="Times New Roman"/>
          <w:color w:val="000000"/>
          <w:sz w:val="20"/>
          <w:szCs w:val="20"/>
          <w:lang w:eastAsia="uk-UA"/>
        </w:rPr>
      </w:pPr>
    </w:p>
    <w:p w:rsidR="00B144A1" w:rsidRDefault="00B144A1" w:rsidP="00A57B7F">
      <w:pPr>
        <w:spacing w:after="0" w:line="240" w:lineRule="auto"/>
        <w:rPr>
          <w:rFonts w:ascii="Times New Roman" w:eastAsia="Times New Roman" w:hAnsi="Times New Roman" w:cs="Times New Roman"/>
          <w:color w:val="000000"/>
          <w:sz w:val="20"/>
          <w:szCs w:val="20"/>
          <w:lang w:eastAsia="uk-UA"/>
        </w:rPr>
      </w:pPr>
    </w:p>
    <w:p w:rsidR="00B144A1" w:rsidRDefault="00B144A1" w:rsidP="00A57B7F">
      <w:pPr>
        <w:spacing w:after="0" w:line="240" w:lineRule="auto"/>
        <w:rPr>
          <w:rFonts w:ascii="Times New Roman" w:eastAsia="Times New Roman" w:hAnsi="Times New Roman" w:cs="Times New Roman"/>
          <w:color w:val="000000"/>
          <w:sz w:val="20"/>
          <w:szCs w:val="20"/>
          <w:lang w:eastAsia="uk-UA"/>
        </w:rPr>
      </w:pPr>
    </w:p>
    <w:p w:rsidR="00B144A1" w:rsidRDefault="00B144A1" w:rsidP="00A57B7F">
      <w:pPr>
        <w:spacing w:after="0" w:line="240" w:lineRule="auto"/>
        <w:rPr>
          <w:rFonts w:ascii="Times New Roman" w:eastAsia="Times New Roman" w:hAnsi="Times New Roman" w:cs="Times New Roman"/>
          <w:color w:val="000000"/>
          <w:sz w:val="20"/>
          <w:szCs w:val="20"/>
          <w:lang w:eastAsia="uk-UA"/>
        </w:rPr>
      </w:pPr>
    </w:p>
    <w:p w:rsidR="00B144A1" w:rsidRDefault="00B144A1" w:rsidP="00A57B7F">
      <w:pPr>
        <w:spacing w:after="0" w:line="240" w:lineRule="auto"/>
        <w:rPr>
          <w:rFonts w:ascii="Times New Roman" w:eastAsia="Times New Roman" w:hAnsi="Times New Roman" w:cs="Times New Roman"/>
          <w:color w:val="000000"/>
          <w:sz w:val="20"/>
          <w:szCs w:val="20"/>
          <w:lang w:eastAsia="uk-UA"/>
        </w:rPr>
      </w:pPr>
    </w:p>
    <w:p w:rsidR="00900FA0" w:rsidRPr="00A57B7F" w:rsidRDefault="00AB025B" w:rsidP="00A57B7F">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Додаток № 4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Проєкт договору про закупівлю</w:t>
      </w:r>
    </w:p>
    <w:p w:rsidR="00B144A1" w:rsidRPr="00955071" w:rsidRDefault="00900FA0" w:rsidP="00B144A1">
      <w:pPr>
        <w:shd w:val="clear" w:color="auto" w:fill="FFFFFF"/>
        <w:tabs>
          <w:tab w:val="left" w:pos="-426"/>
        </w:tabs>
        <w:spacing w:after="0" w:line="240" w:lineRule="auto"/>
        <w:ind w:left="-426" w:right="-426"/>
        <w:jc w:val="center"/>
        <w:rPr>
          <w:rFonts w:ascii="Times New Roman" w:hAnsi="Times New Roman" w:cs="Times New Roman"/>
          <w:b/>
          <w:iCs/>
          <w:sz w:val="23"/>
          <w:szCs w:val="23"/>
        </w:rPr>
      </w:pPr>
      <w:r w:rsidRPr="00A57B7F">
        <w:rPr>
          <w:rFonts w:ascii="Times New Roman" w:eastAsia="Times New Roman" w:hAnsi="Times New Roman" w:cs="Times New Roman"/>
          <w:b/>
          <w:bCs/>
          <w:color w:val="000000"/>
          <w:sz w:val="20"/>
          <w:szCs w:val="20"/>
          <w:shd w:val="clear" w:color="auto" w:fill="FFFFFF"/>
          <w:lang w:eastAsia="uk-UA"/>
        </w:rPr>
        <w:t>        </w:t>
      </w:r>
      <w:r w:rsidR="00B144A1" w:rsidRPr="00955071">
        <w:rPr>
          <w:rFonts w:ascii="Times New Roman" w:hAnsi="Times New Roman" w:cs="Times New Roman"/>
          <w:b/>
          <w:iCs/>
          <w:sz w:val="23"/>
          <w:szCs w:val="23"/>
        </w:rPr>
        <w:t>ДОГОВІР №</w:t>
      </w:r>
    </w:p>
    <w:p w:rsidR="00B144A1" w:rsidRPr="00955071" w:rsidRDefault="00B144A1" w:rsidP="00B144A1">
      <w:pPr>
        <w:shd w:val="clear" w:color="auto" w:fill="FFFFFF"/>
        <w:tabs>
          <w:tab w:val="left" w:pos="-142"/>
        </w:tabs>
        <w:spacing w:after="0" w:line="240" w:lineRule="auto"/>
        <w:ind w:left="-426" w:right="-426"/>
        <w:jc w:val="center"/>
        <w:rPr>
          <w:rFonts w:ascii="Times New Roman" w:hAnsi="Times New Roman" w:cs="Times New Roman"/>
          <w:b/>
          <w:iCs/>
          <w:sz w:val="23"/>
          <w:szCs w:val="23"/>
        </w:rPr>
      </w:pPr>
      <w:r w:rsidRPr="00955071">
        <w:rPr>
          <w:rFonts w:ascii="Times New Roman" w:hAnsi="Times New Roman" w:cs="Times New Roman"/>
          <w:b/>
          <w:iCs/>
          <w:sz w:val="23"/>
          <w:szCs w:val="23"/>
        </w:rPr>
        <w:t xml:space="preserve">ПРО НАДАННЯ ПОСЛУГ </w:t>
      </w:r>
    </w:p>
    <w:p w:rsidR="00B144A1" w:rsidRPr="00955071" w:rsidRDefault="00B144A1" w:rsidP="00B144A1">
      <w:pPr>
        <w:shd w:val="clear" w:color="auto" w:fill="FFFFFF"/>
        <w:tabs>
          <w:tab w:val="left" w:pos="-142"/>
        </w:tabs>
        <w:spacing w:after="0" w:line="240" w:lineRule="auto"/>
        <w:ind w:left="-426" w:right="-426" w:firstLine="426"/>
        <w:jc w:val="center"/>
        <w:rPr>
          <w:rFonts w:ascii="Times New Roman" w:hAnsi="Times New Roman" w:cs="Times New Roman"/>
          <w:b/>
          <w:iCs/>
          <w:sz w:val="23"/>
          <w:szCs w:val="23"/>
        </w:rPr>
      </w:pPr>
    </w:p>
    <w:p w:rsidR="00B144A1" w:rsidRPr="00955071" w:rsidRDefault="00B144A1" w:rsidP="00B144A1">
      <w:pPr>
        <w:shd w:val="clear" w:color="auto" w:fill="FFFFFF"/>
        <w:tabs>
          <w:tab w:val="left" w:pos="-142"/>
          <w:tab w:val="left" w:leader="underscore" w:pos="284"/>
          <w:tab w:val="left" w:pos="1843"/>
          <w:tab w:val="left" w:pos="2410"/>
          <w:tab w:val="left" w:pos="2977"/>
        </w:tabs>
        <w:spacing w:after="0" w:line="240" w:lineRule="auto"/>
        <w:ind w:left="-426" w:right="-1" w:firstLine="426"/>
        <w:rPr>
          <w:rFonts w:ascii="Times New Roman" w:hAnsi="Times New Roman" w:cs="Times New Roman"/>
          <w:spacing w:val="-3"/>
          <w:sz w:val="23"/>
          <w:szCs w:val="23"/>
        </w:rPr>
      </w:pPr>
      <w:r w:rsidRPr="00955071">
        <w:rPr>
          <w:rFonts w:ascii="Times New Roman" w:hAnsi="Times New Roman" w:cs="Times New Roman"/>
          <w:spacing w:val="-4"/>
          <w:sz w:val="23"/>
          <w:szCs w:val="23"/>
        </w:rPr>
        <w:t>м. Лубни</w:t>
      </w:r>
      <w:r w:rsidRPr="00955071">
        <w:rPr>
          <w:rFonts w:ascii="Times New Roman" w:hAnsi="Times New Roman" w:cs="Times New Roman"/>
          <w:spacing w:val="-4"/>
          <w:sz w:val="23"/>
          <w:szCs w:val="23"/>
        </w:rPr>
        <w:tab/>
      </w:r>
      <w:r w:rsidRPr="00955071">
        <w:rPr>
          <w:rFonts w:ascii="Times New Roman" w:hAnsi="Times New Roman" w:cs="Times New Roman"/>
          <w:spacing w:val="-4"/>
          <w:sz w:val="23"/>
          <w:szCs w:val="23"/>
        </w:rPr>
        <w:tab/>
      </w:r>
      <w:r w:rsidRPr="00955071">
        <w:rPr>
          <w:rFonts w:ascii="Times New Roman" w:hAnsi="Times New Roman" w:cs="Times New Roman"/>
          <w:spacing w:val="-4"/>
          <w:sz w:val="23"/>
          <w:szCs w:val="23"/>
        </w:rPr>
        <w:tab/>
      </w:r>
      <w:r w:rsidRPr="00955071">
        <w:rPr>
          <w:rFonts w:ascii="Times New Roman" w:hAnsi="Times New Roman" w:cs="Times New Roman"/>
          <w:spacing w:val="-4"/>
          <w:sz w:val="23"/>
          <w:szCs w:val="23"/>
        </w:rPr>
        <w:tab/>
      </w:r>
      <w:r w:rsidRPr="00955071">
        <w:rPr>
          <w:rFonts w:ascii="Times New Roman" w:hAnsi="Times New Roman" w:cs="Times New Roman"/>
          <w:spacing w:val="-4"/>
          <w:sz w:val="23"/>
          <w:szCs w:val="23"/>
        </w:rPr>
        <w:tab/>
      </w:r>
      <w:r w:rsidRPr="00955071">
        <w:rPr>
          <w:rFonts w:ascii="Times New Roman" w:hAnsi="Times New Roman" w:cs="Times New Roman"/>
          <w:spacing w:val="-4"/>
          <w:sz w:val="23"/>
          <w:szCs w:val="23"/>
        </w:rPr>
        <w:tab/>
      </w:r>
      <w:r w:rsidRPr="00955071">
        <w:rPr>
          <w:rFonts w:ascii="Times New Roman" w:hAnsi="Times New Roman" w:cs="Times New Roman"/>
          <w:spacing w:val="-4"/>
          <w:sz w:val="23"/>
          <w:szCs w:val="23"/>
        </w:rPr>
        <w:tab/>
      </w:r>
      <w:r w:rsidRPr="00955071">
        <w:rPr>
          <w:rFonts w:ascii="Times New Roman" w:hAnsi="Times New Roman" w:cs="Times New Roman"/>
          <w:spacing w:val="-4"/>
          <w:sz w:val="23"/>
          <w:szCs w:val="23"/>
        </w:rPr>
        <w:tab/>
      </w:r>
      <w:r w:rsidRPr="00955071">
        <w:rPr>
          <w:rFonts w:ascii="Times New Roman" w:hAnsi="Times New Roman" w:cs="Times New Roman"/>
          <w:sz w:val="23"/>
          <w:szCs w:val="23"/>
        </w:rPr>
        <w:t>«</w:t>
      </w:r>
      <w:r w:rsidRPr="00955071">
        <w:rPr>
          <w:rFonts w:ascii="Times New Roman" w:hAnsi="Times New Roman" w:cs="Times New Roman"/>
          <w:sz w:val="23"/>
          <w:szCs w:val="23"/>
        </w:rPr>
        <w:tab/>
        <w:t>»</w:t>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pacing w:val="-3"/>
          <w:sz w:val="23"/>
          <w:szCs w:val="23"/>
        </w:rPr>
        <w:t>202</w:t>
      </w:r>
      <w:r>
        <w:rPr>
          <w:rFonts w:ascii="Times New Roman" w:hAnsi="Times New Roman" w:cs="Times New Roman"/>
          <w:spacing w:val="-3"/>
          <w:sz w:val="23"/>
          <w:szCs w:val="23"/>
        </w:rPr>
        <w:t>4</w:t>
      </w:r>
      <w:r w:rsidRPr="00955071">
        <w:rPr>
          <w:rFonts w:ascii="Times New Roman" w:hAnsi="Times New Roman" w:cs="Times New Roman"/>
          <w:spacing w:val="-3"/>
          <w:sz w:val="23"/>
          <w:szCs w:val="23"/>
        </w:rPr>
        <w:t>р.</w:t>
      </w:r>
    </w:p>
    <w:p w:rsidR="00B144A1" w:rsidRPr="00955071" w:rsidRDefault="00B144A1" w:rsidP="00B144A1">
      <w:pPr>
        <w:shd w:val="clear" w:color="auto" w:fill="FFFFFF"/>
        <w:tabs>
          <w:tab w:val="left" w:leader="underscore" w:pos="-426"/>
          <w:tab w:val="left" w:pos="-142"/>
          <w:tab w:val="left" w:pos="1843"/>
          <w:tab w:val="left" w:pos="2410"/>
          <w:tab w:val="left" w:pos="2977"/>
        </w:tabs>
        <w:spacing w:after="0" w:line="240" w:lineRule="auto"/>
        <w:ind w:left="-426" w:right="-1" w:firstLine="426"/>
        <w:rPr>
          <w:rFonts w:ascii="Times New Roman" w:hAnsi="Times New Roman" w:cs="Times New Roman"/>
          <w:sz w:val="23"/>
          <w:szCs w:val="23"/>
        </w:rPr>
      </w:pPr>
    </w:p>
    <w:p w:rsidR="00B144A1" w:rsidRPr="00955071" w:rsidRDefault="00B144A1" w:rsidP="00B144A1">
      <w:pPr>
        <w:shd w:val="clear" w:color="auto" w:fill="FFFFFF"/>
        <w:tabs>
          <w:tab w:val="left" w:leader="underscore" w:pos="-426"/>
          <w:tab w:val="left" w:pos="-142"/>
        </w:tabs>
        <w:spacing w:after="0" w:line="240" w:lineRule="auto"/>
        <w:ind w:left="-425" w:firstLine="425"/>
        <w:jc w:val="both"/>
        <w:rPr>
          <w:rFonts w:ascii="Times New Roman" w:hAnsi="Times New Roman" w:cs="Times New Roman"/>
          <w:sz w:val="23"/>
          <w:szCs w:val="23"/>
        </w:rPr>
      </w:pPr>
      <w:r w:rsidRPr="00955071">
        <w:rPr>
          <w:rFonts w:ascii="Times New Roman" w:hAnsi="Times New Roman" w:cs="Times New Roman"/>
          <w:b/>
          <w:iCs/>
          <w:sz w:val="23"/>
          <w:szCs w:val="23"/>
        </w:rPr>
        <w:t>Комунальне підприємство «Лубенська лікарня інтенсивного лікування» Лубенської міської ради</w:t>
      </w:r>
      <w:r w:rsidRPr="00955071">
        <w:rPr>
          <w:rFonts w:ascii="Times New Roman" w:hAnsi="Times New Roman" w:cs="Times New Roman"/>
          <w:iCs/>
          <w:sz w:val="23"/>
          <w:szCs w:val="23"/>
        </w:rPr>
        <w:t xml:space="preserve"> </w:t>
      </w:r>
      <w:r w:rsidRPr="00955071">
        <w:rPr>
          <w:rFonts w:ascii="Times New Roman" w:hAnsi="Times New Roman" w:cs="Times New Roman"/>
          <w:b/>
          <w:iCs/>
          <w:sz w:val="23"/>
          <w:szCs w:val="23"/>
        </w:rPr>
        <w:t xml:space="preserve">Лубенського району Полтавської області </w:t>
      </w:r>
      <w:r w:rsidRPr="00955071">
        <w:rPr>
          <w:rFonts w:ascii="Times New Roman" w:hAnsi="Times New Roman" w:cs="Times New Roman"/>
          <w:sz w:val="23"/>
          <w:szCs w:val="23"/>
        </w:rPr>
        <w:t xml:space="preserve">(далі - Замовник ), в особі </w:t>
      </w:r>
      <w:r w:rsidRPr="00955071">
        <w:rPr>
          <w:rFonts w:ascii="Times New Roman" w:hAnsi="Times New Roman" w:cs="Times New Roman"/>
          <w:b/>
          <w:iCs/>
          <w:sz w:val="23"/>
          <w:szCs w:val="23"/>
        </w:rPr>
        <w:t>директора Сухопар Лариси Іванівни</w:t>
      </w:r>
      <w:r w:rsidRPr="00955071">
        <w:rPr>
          <w:rFonts w:ascii="Times New Roman" w:hAnsi="Times New Roman" w:cs="Times New Roman"/>
          <w:iCs/>
          <w:sz w:val="23"/>
          <w:szCs w:val="23"/>
        </w:rPr>
        <w:t xml:space="preserve">, </w:t>
      </w:r>
      <w:r w:rsidRPr="00955071">
        <w:rPr>
          <w:rFonts w:ascii="Times New Roman" w:hAnsi="Times New Roman" w:cs="Times New Roman"/>
          <w:sz w:val="23"/>
          <w:szCs w:val="23"/>
        </w:rPr>
        <w:t xml:space="preserve">що діє на підставі </w:t>
      </w:r>
      <w:r w:rsidRPr="00955071">
        <w:rPr>
          <w:rFonts w:ascii="Times New Roman" w:hAnsi="Times New Roman" w:cs="Times New Roman"/>
          <w:b/>
          <w:iCs/>
          <w:sz w:val="23"/>
          <w:szCs w:val="23"/>
        </w:rPr>
        <w:t>Статут</w:t>
      </w:r>
      <w:r w:rsidRPr="00955071">
        <w:rPr>
          <w:rFonts w:ascii="Times New Roman" w:hAnsi="Times New Roman" w:cs="Times New Roman"/>
          <w:iCs/>
          <w:sz w:val="23"/>
          <w:szCs w:val="23"/>
        </w:rPr>
        <w:t xml:space="preserve">у, </w:t>
      </w:r>
      <w:r w:rsidRPr="00955071">
        <w:rPr>
          <w:rFonts w:ascii="Times New Roman" w:hAnsi="Times New Roman" w:cs="Times New Roman"/>
          <w:sz w:val="23"/>
          <w:szCs w:val="23"/>
        </w:rPr>
        <w:t xml:space="preserve">з однієї сторони, та </w:t>
      </w:r>
    </w:p>
    <w:p w:rsidR="00B144A1" w:rsidRPr="00955071" w:rsidRDefault="00B144A1" w:rsidP="00B144A1">
      <w:pPr>
        <w:shd w:val="clear" w:color="auto" w:fill="FFFFFF"/>
        <w:tabs>
          <w:tab w:val="left" w:leader="underscore" w:pos="-426"/>
        </w:tabs>
        <w:spacing w:after="0" w:line="240" w:lineRule="auto"/>
        <w:ind w:left="-426" w:firstLine="426"/>
        <w:jc w:val="both"/>
        <w:rPr>
          <w:rFonts w:ascii="Times New Roman" w:hAnsi="Times New Roman" w:cs="Times New Roman"/>
          <w:sz w:val="23"/>
          <w:szCs w:val="23"/>
        </w:rPr>
      </w:pPr>
      <w:r w:rsidRPr="00955071">
        <w:rPr>
          <w:rFonts w:ascii="Times New Roman" w:hAnsi="Times New Roman" w:cs="Times New Roman"/>
          <w:iCs/>
          <w:sz w:val="23"/>
          <w:szCs w:val="23"/>
          <w:u w:val="single"/>
        </w:rPr>
        <w:tab/>
      </w:r>
      <w:r w:rsidRPr="00955071">
        <w:rPr>
          <w:rFonts w:ascii="Times New Roman" w:hAnsi="Times New Roman" w:cs="Times New Roman"/>
          <w:iCs/>
          <w:sz w:val="23"/>
          <w:szCs w:val="23"/>
          <w:u w:val="single"/>
        </w:rPr>
        <w:tab/>
      </w:r>
      <w:r w:rsidRPr="00955071">
        <w:rPr>
          <w:rFonts w:ascii="Times New Roman" w:hAnsi="Times New Roman" w:cs="Times New Roman"/>
          <w:iCs/>
          <w:sz w:val="23"/>
          <w:szCs w:val="23"/>
          <w:u w:val="single"/>
        </w:rPr>
        <w:tab/>
      </w:r>
      <w:r w:rsidRPr="00955071">
        <w:rPr>
          <w:rFonts w:ascii="Times New Roman" w:hAnsi="Times New Roman" w:cs="Times New Roman"/>
          <w:iCs/>
          <w:sz w:val="23"/>
          <w:szCs w:val="23"/>
          <w:u w:val="single"/>
        </w:rPr>
        <w:tab/>
      </w:r>
      <w:r w:rsidRPr="00955071">
        <w:rPr>
          <w:rFonts w:ascii="Times New Roman" w:hAnsi="Times New Roman" w:cs="Times New Roman"/>
          <w:iCs/>
          <w:sz w:val="23"/>
          <w:szCs w:val="23"/>
          <w:u w:val="single"/>
        </w:rPr>
        <w:tab/>
      </w:r>
      <w:r w:rsidRPr="00955071">
        <w:rPr>
          <w:rFonts w:ascii="Times New Roman" w:hAnsi="Times New Roman" w:cs="Times New Roman"/>
          <w:iCs/>
          <w:sz w:val="23"/>
          <w:szCs w:val="23"/>
          <w:u w:val="single"/>
        </w:rPr>
        <w:tab/>
      </w:r>
      <w:r w:rsidRPr="00955071">
        <w:rPr>
          <w:rFonts w:ascii="Times New Roman" w:hAnsi="Times New Roman" w:cs="Times New Roman"/>
          <w:iCs/>
          <w:sz w:val="23"/>
          <w:szCs w:val="23"/>
          <w:u w:val="single"/>
        </w:rPr>
        <w:tab/>
      </w:r>
      <w:r w:rsidRPr="00955071">
        <w:rPr>
          <w:rFonts w:ascii="Times New Roman" w:hAnsi="Times New Roman" w:cs="Times New Roman"/>
          <w:iCs/>
          <w:sz w:val="23"/>
          <w:szCs w:val="23"/>
          <w:u w:val="single"/>
        </w:rPr>
        <w:tab/>
      </w:r>
      <w:r w:rsidRPr="00955071">
        <w:rPr>
          <w:rFonts w:ascii="Times New Roman" w:hAnsi="Times New Roman" w:cs="Times New Roman"/>
          <w:iCs/>
          <w:sz w:val="23"/>
          <w:szCs w:val="23"/>
          <w:u w:val="single"/>
        </w:rPr>
        <w:tab/>
      </w:r>
      <w:r w:rsidRPr="00955071">
        <w:rPr>
          <w:rFonts w:ascii="Times New Roman" w:hAnsi="Times New Roman" w:cs="Times New Roman"/>
          <w:iCs/>
          <w:sz w:val="23"/>
          <w:szCs w:val="23"/>
          <w:u w:val="single"/>
        </w:rPr>
        <w:tab/>
      </w:r>
      <w:r w:rsidRPr="00955071">
        <w:rPr>
          <w:rFonts w:ascii="Times New Roman" w:hAnsi="Times New Roman" w:cs="Times New Roman"/>
          <w:iCs/>
          <w:sz w:val="23"/>
          <w:szCs w:val="23"/>
          <w:u w:val="single"/>
        </w:rPr>
        <w:tab/>
      </w:r>
      <w:r w:rsidRPr="00955071">
        <w:rPr>
          <w:rFonts w:ascii="Times New Roman" w:hAnsi="Times New Roman" w:cs="Times New Roman"/>
          <w:iCs/>
          <w:sz w:val="23"/>
          <w:szCs w:val="23"/>
          <w:u w:val="single"/>
        </w:rPr>
        <w:tab/>
      </w:r>
      <w:r w:rsidRPr="00955071">
        <w:rPr>
          <w:rFonts w:ascii="Times New Roman" w:hAnsi="Times New Roman" w:cs="Times New Roman"/>
          <w:iCs/>
          <w:sz w:val="23"/>
          <w:szCs w:val="23"/>
          <w:u w:val="single"/>
        </w:rPr>
        <w:tab/>
      </w:r>
      <w:r w:rsidRPr="00955071">
        <w:rPr>
          <w:rFonts w:ascii="Times New Roman" w:hAnsi="Times New Roman" w:cs="Times New Roman"/>
          <w:sz w:val="23"/>
          <w:szCs w:val="23"/>
        </w:rPr>
        <w:t xml:space="preserve"> (далі – Виконавець ), в особі </w:t>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t xml:space="preserve">                    </w:t>
      </w:r>
      <w:r w:rsidRPr="00955071">
        <w:rPr>
          <w:rFonts w:ascii="Times New Roman" w:hAnsi="Times New Roman" w:cs="Times New Roman"/>
          <w:spacing w:val="-1"/>
          <w:sz w:val="23"/>
          <w:szCs w:val="23"/>
        </w:rPr>
        <w:t>що діє на підставі</w:t>
      </w:r>
      <w:r w:rsidRPr="00955071">
        <w:rPr>
          <w:rFonts w:ascii="Times New Roman" w:hAnsi="Times New Roman" w:cs="Times New Roman"/>
          <w:spacing w:val="-1"/>
          <w:sz w:val="23"/>
          <w:szCs w:val="23"/>
          <w:u w:val="single"/>
        </w:rPr>
        <w:tab/>
      </w:r>
      <w:r w:rsidRPr="00955071">
        <w:rPr>
          <w:rFonts w:ascii="Times New Roman" w:hAnsi="Times New Roman" w:cs="Times New Roman"/>
          <w:spacing w:val="-1"/>
          <w:sz w:val="23"/>
          <w:szCs w:val="23"/>
          <w:u w:val="single"/>
        </w:rPr>
        <w:tab/>
      </w:r>
      <w:r w:rsidRPr="00955071">
        <w:rPr>
          <w:rFonts w:ascii="Times New Roman" w:hAnsi="Times New Roman" w:cs="Times New Roman"/>
          <w:spacing w:val="-1"/>
          <w:sz w:val="23"/>
          <w:szCs w:val="23"/>
          <w:u w:val="single"/>
        </w:rPr>
        <w:tab/>
      </w:r>
      <w:r w:rsidRPr="00955071">
        <w:rPr>
          <w:rFonts w:ascii="Times New Roman" w:hAnsi="Times New Roman" w:cs="Times New Roman"/>
          <w:spacing w:val="-1"/>
          <w:sz w:val="23"/>
          <w:szCs w:val="23"/>
          <w:u w:val="single"/>
        </w:rPr>
        <w:tab/>
      </w:r>
      <w:r w:rsidRPr="00955071">
        <w:rPr>
          <w:rFonts w:ascii="Times New Roman" w:hAnsi="Times New Roman" w:cs="Times New Roman"/>
          <w:spacing w:val="-1"/>
          <w:sz w:val="23"/>
          <w:szCs w:val="23"/>
          <w:u w:val="single"/>
        </w:rPr>
        <w:tab/>
      </w:r>
      <w:r w:rsidRPr="00955071">
        <w:rPr>
          <w:rFonts w:ascii="Times New Roman" w:hAnsi="Times New Roman" w:cs="Times New Roman"/>
          <w:sz w:val="23"/>
          <w:szCs w:val="23"/>
        </w:rPr>
        <w:t xml:space="preserve">, з другої сторони (далі – Сторони), </w:t>
      </w:r>
      <w:r w:rsidRPr="00955071">
        <w:rPr>
          <w:rFonts w:ascii="Times New Roman" w:hAnsi="Times New Roman" w:cs="Times New Roman"/>
          <w:iCs/>
          <w:sz w:val="23"/>
          <w:szCs w:val="23"/>
        </w:rPr>
        <w:t>Постановою К</w:t>
      </w:r>
      <w:r>
        <w:rPr>
          <w:rFonts w:ascii="Times New Roman" w:hAnsi="Times New Roman" w:cs="Times New Roman"/>
          <w:iCs/>
          <w:sz w:val="23"/>
          <w:szCs w:val="23"/>
        </w:rPr>
        <w:t xml:space="preserve">МУ від 12.10.2022 року №1178 </w:t>
      </w:r>
      <w:r w:rsidRPr="00955071">
        <w:rPr>
          <w:rFonts w:ascii="Times New Roman" w:hAnsi="Times New Roman" w:cs="Times New Roman"/>
          <w:iCs/>
          <w:sz w:val="23"/>
          <w:szCs w:val="23"/>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955071">
        <w:rPr>
          <w:rFonts w:ascii="Times New Roman" w:hAnsi="Times New Roman" w:cs="Times New Roman"/>
          <w:sz w:val="23"/>
          <w:szCs w:val="23"/>
        </w:rPr>
        <w:t>уклали цей Договір про наступне:</w:t>
      </w:r>
    </w:p>
    <w:p w:rsidR="00B144A1" w:rsidRPr="00955071" w:rsidRDefault="00B144A1" w:rsidP="00B144A1">
      <w:pPr>
        <w:shd w:val="clear" w:color="auto" w:fill="FFFFFF"/>
        <w:tabs>
          <w:tab w:val="left" w:leader="underscore" w:pos="-426"/>
        </w:tabs>
        <w:spacing w:after="0" w:line="240" w:lineRule="auto"/>
        <w:ind w:left="-426" w:right="-1" w:firstLine="426"/>
        <w:jc w:val="both"/>
        <w:rPr>
          <w:rFonts w:ascii="Times New Roman" w:hAnsi="Times New Roman" w:cs="Times New Roman"/>
          <w:sz w:val="23"/>
          <w:szCs w:val="23"/>
        </w:rPr>
      </w:pPr>
    </w:p>
    <w:p w:rsidR="00B144A1" w:rsidRPr="00955071" w:rsidRDefault="00B144A1" w:rsidP="00B144A1">
      <w:pPr>
        <w:shd w:val="clear" w:color="auto" w:fill="FFFFFF"/>
        <w:tabs>
          <w:tab w:val="left" w:leader="underscore" w:pos="-426"/>
          <w:tab w:val="left" w:pos="-142"/>
        </w:tabs>
        <w:spacing w:after="0" w:line="240" w:lineRule="auto"/>
        <w:ind w:left="-426" w:right="-1"/>
        <w:jc w:val="center"/>
        <w:rPr>
          <w:rFonts w:ascii="Times New Roman" w:hAnsi="Times New Roman" w:cs="Times New Roman"/>
          <w:sz w:val="23"/>
          <w:szCs w:val="23"/>
        </w:rPr>
      </w:pPr>
      <w:r w:rsidRPr="00955071">
        <w:rPr>
          <w:rFonts w:ascii="Times New Roman" w:hAnsi="Times New Roman" w:cs="Times New Roman"/>
          <w:b/>
          <w:bCs/>
          <w:sz w:val="23"/>
          <w:szCs w:val="23"/>
        </w:rPr>
        <w:t xml:space="preserve">1. ПРЕДМЕТ ДОГОВОРУ </w:t>
      </w:r>
    </w:p>
    <w:p w:rsidR="00B144A1" w:rsidRPr="00955071" w:rsidRDefault="00B144A1" w:rsidP="00B144A1">
      <w:pPr>
        <w:shd w:val="clear" w:color="auto" w:fill="FFFFFF"/>
        <w:tabs>
          <w:tab w:val="left" w:leader="underscore" w:pos="-426"/>
          <w:tab w:val="left" w:pos="-142"/>
        </w:tabs>
        <w:spacing w:after="0" w:line="240" w:lineRule="auto"/>
        <w:ind w:left="-426" w:right="-1" w:firstLine="426"/>
        <w:jc w:val="both"/>
        <w:rPr>
          <w:rFonts w:ascii="Times New Roman" w:hAnsi="Times New Roman" w:cs="Times New Roman"/>
          <w:sz w:val="23"/>
          <w:szCs w:val="23"/>
          <w:u w:val="single"/>
        </w:rPr>
      </w:pPr>
      <w:r w:rsidRPr="00955071">
        <w:rPr>
          <w:rFonts w:ascii="Times New Roman" w:hAnsi="Times New Roman" w:cs="Times New Roman"/>
          <w:bCs/>
          <w:sz w:val="23"/>
          <w:szCs w:val="23"/>
        </w:rPr>
        <w:t>1.1.</w:t>
      </w:r>
      <w:r w:rsidRPr="00955071">
        <w:rPr>
          <w:rFonts w:ascii="Times New Roman" w:hAnsi="Times New Roman" w:cs="Times New Roman"/>
          <w:b/>
          <w:bCs/>
          <w:sz w:val="23"/>
          <w:szCs w:val="23"/>
        </w:rPr>
        <w:t xml:space="preserve"> </w:t>
      </w:r>
      <w:r w:rsidRPr="00955071">
        <w:rPr>
          <w:rFonts w:ascii="Times New Roman" w:hAnsi="Times New Roman" w:cs="Times New Roman"/>
          <w:sz w:val="23"/>
          <w:szCs w:val="23"/>
        </w:rPr>
        <w:t xml:space="preserve">На умовах цього договору Замовник доручає Виконавцю, а Виконавець бере на себе зобов’язання по наданню послуг з </w:t>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p>
    <w:p w:rsidR="00B144A1" w:rsidRPr="00955071" w:rsidRDefault="00B144A1" w:rsidP="00B144A1">
      <w:pPr>
        <w:shd w:val="clear" w:color="auto" w:fill="FFFFFF"/>
        <w:tabs>
          <w:tab w:val="left" w:leader="underscore" w:pos="-426"/>
          <w:tab w:val="left" w:pos="-142"/>
        </w:tabs>
        <w:spacing w:after="0" w:line="240" w:lineRule="auto"/>
        <w:ind w:left="-426" w:right="-1"/>
        <w:jc w:val="both"/>
        <w:rPr>
          <w:rFonts w:ascii="Times New Roman" w:eastAsia="Times New Roman" w:hAnsi="Times New Roman" w:cs="Times New Roman"/>
          <w:b/>
          <w:sz w:val="23"/>
          <w:szCs w:val="23"/>
          <w:u w:val="single"/>
        </w:rPr>
      </w:pPr>
      <w:r w:rsidRPr="00955071">
        <w:rPr>
          <w:rFonts w:ascii="Times New Roman" w:hAnsi="Times New Roman" w:cs="Times New Roman"/>
          <w:sz w:val="23"/>
          <w:szCs w:val="23"/>
        </w:rPr>
        <w:t>(далі - Послуги), а Замовник зобов’язується прийняти та оплатити їх.</w:t>
      </w:r>
    </w:p>
    <w:p w:rsidR="00B144A1" w:rsidRPr="00955071" w:rsidRDefault="00B144A1" w:rsidP="00B144A1">
      <w:pPr>
        <w:shd w:val="clear" w:color="auto" w:fill="FFFFFF"/>
        <w:tabs>
          <w:tab w:val="left" w:leader="underscore" w:pos="-426"/>
          <w:tab w:val="left" w:pos="-142"/>
        </w:tabs>
        <w:spacing w:after="0" w:line="240" w:lineRule="auto"/>
        <w:ind w:left="-426" w:right="-1" w:firstLine="426"/>
        <w:jc w:val="both"/>
        <w:rPr>
          <w:rFonts w:ascii="Times New Roman" w:hAnsi="Times New Roman" w:cs="Times New Roman"/>
          <w:sz w:val="23"/>
          <w:szCs w:val="23"/>
          <w:u w:val="single"/>
        </w:rPr>
      </w:pPr>
      <w:r w:rsidRPr="00955071">
        <w:rPr>
          <w:rFonts w:ascii="Times New Roman" w:hAnsi="Times New Roman" w:cs="Times New Roman"/>
          <w:sz w:val="23"/>
          <w:szCs w:val="23"/>
        </w:rPr>
        <w:t>1.2.</w:t>
      </w:r>
      <w:r w:rsidRPr="00955071">
        <w:rPr>
          <w:rFonts w:ascii="Times New Roman" w:hAnsi="Times New Roman" w:cs="Times New Roman"/>
          <w:b/>
          <w:sz w:val="23"/>
          <w:szCs w:val="23"/>
        </w:rPr>
        <w:t xml:space="preserve"> </w:t>
      </w:r>
      <w:r w:rsidRPr="00955071">
        <w:rPr>
          <w:rFonts w:ascii="Times New Roman" w:hAnsi="Times New Roman" w:cs="Times New Roman"/>
          <w:sz w:val="23"/>
          <w:szCs w:val="23"/>
        </w:rPr>
        <w:t xml:space="preserve">Код ЄЗС ДК 021:2015 – </w:t>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p>
    <w:p w:rsidR="00B144A1" w:rsidRPr="00955071" w:rsidRDefault="00B144A1" w:rsidP="00B144A1">
      <w:pPr>
        <w:shd w:val="clear" w:color="auto" w:fill="FFFFFF"/>
        <w:tabs>
          <w:tab w:val="left" w:leader="underscore" w:pos="-426"/>
          <w:tab w:val="left" w:pos="-142"/>
        </w:tabs>
        <w:spacing w:after="0" w:line="240" w:lineRule="auto"/>
        <w:ind w:left="-426" w:right="-1" w:firstLine="426"/>
        <w:jc w:val="both"/>
        <w:rPr>
          <w:rFonts w:ascii="Times New Roman" w:hAnsi="Times New Roman" w:cs="Times New Roman"/>
          <w:sz w:val="23"/>
          <w:szCs w:val="23"/>
        </w:rPr>
      </w:pPr>
    </w:p>
    <w:p w:rsidR="00B144A1" w:rsidRPr="00955071" w:rsidRDefault="00B144A1" w:rsidP="00B144A1">
      <w:pPr>
        <w:tabs>
          <w:tab w:val="left" w:leader="underscore" w:pos="-426"/>
          <w:tab w:val="left" w:pos="-142"/>
        </w:tabs>
        <w:spacing w:after="0" w:line="240" w:lineRule="auto"/>
        <w:ind w:left="-426" w:right="-1"/>
        <w:jc w:val="center"/>
        <w:rPr>
          <w:rFonts w:ascii="Times New Roman" w:hAnsi="Times New Roman" w:cs="Times New Roman"/>
          <w:b/>
          <w:sz w:val="23"/>
          <w:szCs w:val="23"/>
        </w:rPr>
      </w:pPr>
      <w:r w:rsidRPr="00955071">
        <w:rPr>
          <w:rFonts w:ascii="Times New Roman" w:hAnsi="Times New Roman" w:cs="Times New Roman"/>
          <w:b/>
          <w:bCs/>
          <w:sz w:val="23"/>
          <w:szCs w:val="23"/>
        </w:rPr>
        <w:t xml:space="preserve">2. ОПЛАТА ПОСЛУГ ТА ПОРЯДОК ЇХ ПРИЙНЯТТЯ </w:t>
      </w:r>
    </w:p>
    <w:p w:rsidR="00B144A1" w:rsidRPr="00955071" w:rsidRDefault="00B144A1" w:rsidP="00B144A1">
      <w:pPr>
        <w:tabs>
          <w:tab w:val="left" w:leader="underscore" w:pos="-426"/>
          <w:tab w:val="left" w:pos="-142"/>
        </w:tabs>
        <w:spacing w:after="0" w:line="240" w:lineRule="auto"/>
        <w:ind w:left="-426" w:right="-1" w:firstLine="426"/>
        <w:jc w:val="both"/>
        <w:rPr>
          <w:rFonts w:ascii="Times New Roman" w:hAnsi="Times New Roman" w:cs="Times New Roman"/>
          <w:sz w:val="23"/>
          <w:szCs w:val="23"/>
          <w:u w:val="single"/>
        </w:rPr>
      </w:pPr>
      <w:r w:rsidRPr="00955071">
        <w:rPr>
          <w:rFonts w:ascii="Times New Roman" w:hAnsi="Times New Roman" w:cs="Times New Roman"/>
          <w:bCs/>
          <w:spacing w:val="-1"/>
          <w:sz w:val="23"/>
          <w:szCs w:val="23"/>
        </w:rPr>
        <w:t>2.1.</w:t>
      </w:r>
      <w:r w:rsidRPr="00955071">
        <w:rPr>
          <w:rFonts w:ascii="Times New Roman" w:hAnsi="Times New Roman" w:cs="Times New Roman"/>
          <w:b/>
          <w:bCs/>
          <w:spacing w:val="-1"/>
          <w:sz w:val="23"/>
          <w:szCs w:val="23"/>
        </w:rPr>
        <w:t xml:space="preserve"> </w:t>
      </w:r>
      <w:r w:rsidRPr="00955071">
        <w:rPr>
          <w:rFonts w:ascii="Times New Roman" w:hAnsi="Times New Roman" w:cs="Times New Roman"/>
          <w:spacing w:val="-1"/>
          <w:sz w:val="23"/>
          <w:szCs w:val="23"/>
        </w:rPr>
        <w:t>Загальна вартість Договору становить:</w:t>
      </w:r>
      <w:r w:rsidRPr="00955071">
        <w:rPr>
          <w:rFonts w:ascii="Times New Roman" w:hAnsi="Times New Roman" w:cs="Times New Roman"/>
          <w:sz w:val="23"/>
          <w:szCs w:val="23"/>
        </w:rPr>
        <w:t xml:space="preserve"> </w:t>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p>
    <w:p w:rsidR="00B144A1" w:rsidRPr="00955071" w:rsidRDefault="00B144A1" w:rsidP="00B144A1">
      <w:pPr>
        <w:tabs>
          <w:tab w:val="left" w:leader="underscore" w:pos="-426"/>
          <w:tab w:val="left" w:pos="-142"/>
        </w:tabs>
        <w:spacing w:after="0" w:line="240" w:lineRule="auto"/>
        <w:ind w:left="-426" w:right="-1" w:firstLine="426"/>
        <w:jc w:val="both"/>
        <w:rPr>
          <w:rFonts w:ascii="Times New Roman" w:hAnsi="Times New Roman" w:cs="Times New Roman"/>
          <w:sz w:val="23"/>
          <w:szCs w:val="23"/>
        </w:rPr>
      </w:pPr>
      <w:r w:rsidRPr="00955071">
        <w:rPr>
          <w:rFonts w:ascii="Times New Roman" w:hAnsi="Times New Roman" w:cs="Times New Roman"/>
          <w:sz w:val="23"/>
          <w:szCs w:val="23"/>
        </w:rPr>
        <w:t>2.2. Розрахунки за Послуги проводяться згідно рахунків та актів здачі-приймання виконаних робіт (наданих послуг).</w:t>
      </w:r>
    </w:p>
    <w:p w:rsidR="00B144A1" w:rsidRPr="00955071" w:rsidRDefault="00B144A1" w:rsidP="00B144A1">
      <w:pPr>
        <w:shd w:val="clear" w:color="auto" w:fill="FFFFFF"/>
        <w:tabs>
          <w:tab w:val="left" w:leader="underscore" w:pos="-426"/>
          <w:tab w:val="left" w:pos="-142"/>
        </w:tabs>
        <w:spacing w:after="0" w:line="240" w:lineRule="auto"/>
        <w:ind w:left="-426" w:right="-1" w:firstLine="426"/>
        <w:jc w:val="both"/>
        <w:rPr>
          <w:rFonts w:ascii="Times New Roman" w:hAnsi="Times New Roman" w:cs="Times New Roman"/>
          <w:spacing w:val="-4"/>
          <w:sz w:val="23"/>
          <w:szCs w:val="23"/>
        </w:rPr>
      </w:pPr>
      <w:r w:rsidRPr="00955071">
        <w:rPr>
          <w:rFonts w:ascii="Times New Roman" w:hAnsi="Times New Roman" w:cs="Times New Roman"/>
          <w:sz w:val="23"/>
          <w:szCs w:val="23"/>
        </w:rPr>
        <w:t>2.3. Ціни на Послуги повинні відповідати ціновим пропозиціям.</w:t>
      </w:r>
    </w:p>
    <w:p w:rsidR="00B144A1" w:rsidRPr="00955071" w:rsidRDefault="00B144A1" w:rsidP="00B144A1">
      <w:pPr>
        <w:tabs>
          <w:tab w:val="left" w:leader="underscore" w:pos="-426"/>
          <w:tab w:val="left" w:pos="-142"/>
        </w:tabs>
        <w:spacing w:after="0" w:line="240" w:lineRule="auto"/>
        <w:ind w:left="-426" w:right="-1" w:firstLine="426"/>
        <w:jc w:val="both"/>
        <w:rPr>
          <w:rFonts w:ascii="Times New Roman" w:hAnsi="Times New Roman" w:cs="Times New Roman"/>
          <w:sz w:val="23"/>
          <w:szCs w:val="23"/>
        </w:rPr>
      </w:pPr>
      <w:r w:rsidRPr="00955071">
        <w:rPr>
          <w:rFonts w:ascii="Times New Roman" w:hAnsi="Times New Roman" w:cs="Times New Roman"/>
          <w:sz w:val="23"/>
          <w:szCs w:val="23"/>
        </w:rPr>
        <w:t>2.4. Оплата Послуг здійснюється в національній валюті України, у безготівковій формі шляхом перерахування коштів на розрахунковий рахунок Виконавця, що вказаний в реквізитах цього Договору.</w:t>
      </w:r>
    </w:p>
    <w:p w:rsidR="00B144A1" w:rsidRPr="00955071" w:rsidRDefault="00B144A1" w:rsidP="00B144A1">
      <w:pPr>
        <w:tabs>
          <w:tab w:val="left" w:leader="underscore" w:pos="-426"/>
          <w:tab w:val="left" w:pos="-142"/>
        </w:tabs>
        <w:spacing w:after="0" w:line="240" w:lineRule="auto"/>
        <w:ind w:left="-426" w:right="-1" w:firstLine="426"/>
        <w:jc w:val="both"/>
        <w:rPr>
          <w:rFonts w:ascii="Times New Roman" w:hAnsi="Times New Roman" w:cs="Times New Roman"/>
          <w:sz w:val="23"/>
          <w:szCs w:val="23"/>
        </w:rPr>
      </w:pPr>
      <w:r w:rsidRPr="00955071">
        <w:rPr>
          <w:rFonts w:ascii="Times New Roman" w:hAnsi="Times New Roman" w:cs="Times New Roman"/>
          <w:spacing w:val="-1"/>
          <w:sz w:val="23"/>
          <w:szCs w:val="23"/>
        </w:rPr>
        <w:t xml:space="preserve">2.5. </w:t>
      </w:r>
      <w:r w:rsidRPr="00955071">
        <w:rPr>
          <w:rFonts w:ascii="Times New Roman" w:hAnsi="Times New Roman" w:cs="Times New Roman"/>
          <w:sz w:val="23"/>
          <w:szCs w:val="23"/>
        </w:rPr>
        <w:t>Здавання Послуг Виконавцем та приймання їх результатів Замовником оформлюється актом здачі-приймання виконаних робіт (наданих послуг), який підписується уповноважними представниками Сторін після фактичного надання Послуг.</w:t>
      </w:r>
    </w:p>
    <w:p w:rsidR="00B144A1" w:rsidRPr="00955071" w:rsidRDefault="00B144A1" w:rsidP="00B144A1">
      <w:pPr>
        <w:tabs>
          <w:tab w:val="left" w:leader="underscore" w:pos="-426"/>
          <w:tab w:val="left" w:pos="-142"/>
        </w:tabs>
        <w:spacing w:after="0" w:line="240" w:lineRule="auto"/>
        <w:ind w:left="-426" w:right="-1" w:firstLine="426"/>
        <w:jc w:val="both"/>
        <w:rPr>
          <w:rFonts w:ascii="Times New Roman" w:hAnsi="Times New Roman" w:cs="Times New Roman"/>
          <w:b/>
          <w:sz w:val="23"/>
          <w:szCs w:val="23"/>
        </w:rPr>
      </w:pPr>
    </w:p>
    <w:p w:rsidR="00B144A1" w:rsidRPr="00955071" w:rsidRDefault="00B144A1" w:rsidP="00B144A1">
      <w:pPr>
        <w:pStyle w:val="a3"/>
        <w:shd w:val="clear" w:color="auto" w:fill="FFFFFF"/>
        <w:tabs>
          <w:tab w:val="left" w:leader="underscore" w:pos="-426"/>
        </w:tabs>
        <w:spacing w:before="0" w:beforeAutospacing="0" w:after="0" w:afterAutospacing="0"/>
        <w:ind w:left="-426" w:right="-1"/>
        <w:jc w:val="center"/>
        <w:rPr>
          <w:sz w:val="23"/>
          <w:szCs w:val="23"/>
        </w:rPr>
      </w:pPr>
      <w:r w:rsidRPr="00955071">
        <w:rPr>
          <w:rStyle w:val="a9"/>
          <w:sz w:val="23"/>
          <w:szCs w:val="23"/>
        </w:rPr>
        <w:t xml:space="preserve">3. ОБОВ’ЯЗКИ СТОРІН </w:t>
      </w:r>
    </w:p>
    <w:p w:rsidR="00B144A1" w:rsidRPr="00955071" w:rsidRDefault="00B144A1" w:rsidP="00B144A1">
      <w:pPr>
        <w:pStyle w:val="a3"/>
        <w:shd w:val="clear" w:color="auto" w:fill="FFFFFF"/>
        <w:tabs>
          <w:tab w:val="left" w:leader="underscore" w:pos="-426"/>
        </w:tabs>
        <w:spacing w:before="0" w:beforeAutospacing="0" w:after="0" w:afterAutospacing="0"/>
        <w:ind w:left="-426" w:right="-1" w:firstLine="426"/>
        <w:jc w:val="both"/>
        <w:rPr>
          <w:sz w:val="23"/>
          <w:szCs w:val="23"/>
        </w:rPr>
      </w:pPr>
      <w:r w:rsidRPr="00955071">
        <w:rPr>
          <w:sz w:val="23"/>
          <w:szCs w:val="23"/>
        </w:rPr>
        <w:t>3.1. Обов’язки Виконавця:</w:t>
      </w:r>
    </w:p>
    <w:p w:rsidR="00B144A1" w:rsidRPr="00955071" w:rsidRDefault="00B144A1" w:rsidP="00B144A1">
      <w:pPr>
        <w:pStyle w:val="a3"/>
        <w:shd w:val="clear" w:color="auto" w:fill="FFFFFF"/>
        <w:tabs>
          <w:tab w:val="left" w:leader="underscore" w:pos="-426"/>
        </w:tabs>
        <w:spacing w:before="0" w:beforeAutospacing="0" w:after="0" w:afterAutospacing="0"/>
        <w:ind w:left="-426" w:right="-1" w:firstLine="426"/>
        <w:jc w:val="both"/>
        <w:rPr>
          <w:sz w:val="23"/>
          <w:szCs w:val="23"/>
        </w:rPr>
      </w:pPr>
      <w:r w:rsidRPr="00955071">
        <w:rPr>
          <w:sz w:val="23"/>
          <w:szCs w:val="23"/>
        </w:rPr>
        <w:t>3.1.1. Своєчасно та якісно надавати Послуги, зазначені в п. 1.1 цього Договору.</w:t>
      </w:r>
    </w:p>
    <w:p w:rsidR="00B144A1" w:rsidRPr="00955071" w:rsidRDefault="00B144A1" w:rsidP="00B144A1">
      <w:pPr>
        <w:pStyle w:val="a3"/>
        <w:shd w:val="clear" w:color="auto" w:fill="FFFFFF"/>
        <w:tabs>
          <w:tab w:val="left" w:leader="underscore" w:pos="-426"/>
        </w:tabs>
        <w:spacing w:before="0" w:beforeAutospacing="0" w:after="0" w:afterAutospacing="0"/>
        <w:ind w:left="-426" w:right="-1" w:firstLine="426"/>
        <w:jc w:val="both"/>
        <w:rPr>
          <w:sz w:val="23"/>
          <w:szCs w:val="23"/>
        </w:rPr>
      </w:pPr>
      <w:r w:rsidRPr="00955071">
        <w:rPr>
          <w:sz w:val="23"/>
          <w:szCs w:val="23"/>
        </w:rPr>
        <w:t>3.1.2. При виникненні обставин, що перешкоджають належному виконанню своїх зобов’язань, згідно даного Договору, терміново повідомити про це Замовника.</w:t>
      </w:r>
    </w:p>
    <w:p w:rsidR="00B144A1" w:rsidRPr="00955071" w:rsidRDefault="00B144A1" w:rsidP="00B144A1">
      <w:pPr>
        <w:pStyle w:val="a3"/>
        <w:shd w:val="clear" w:color="auto" w:fill="FFFFFF"/>
        <w:tabs>
          <w:tab w:val="left" w:leader="underscore" w:pos="-426"/>
        </w:tabs>
        <w:spacing w:before="0" w:beforeAutospacing="0" w:after="0" w:afterAutospacing="0"/>
        <w:ind w:left="-426" w:right="-1" w:firstLine="426"/>
        <w:jc w:val="both"/>
        <w:rPr>
          <w:sz w:val="23"/>
          <w:szCs w:val="23"/>
        </w:rPr>
      </w:pPr>
      <w:r w:rsidRPr="00955071">
        <w:rPr>
          <w:sz w:val="23"/>
          <w:szCs w:val="23"/>
        </w:rPr>
        <w:t>3.1.3. Складати та передавати Замовнику акти про надання послуг.</w:t>
      </w:r>
    </w:p>
    <w:p w:rsidR="00B144A1" w:rsidRPr="00955071" w:rsidRDefault="00B144A1" w:rsidP="00B144A1">
      <w:pPr>
        <w:pStyle w:val="a3"/>
        <w:shd w:val="clear" w:color="auto" w:fill="FFFFFF"/>
        <w:tabs>
          <w:tab w:val="left" w:leader="underscore" w:pos="-426"/>
        </w:tabs>
        <w:spacing w:before="0" w:beforeAutospacing="0" w:after="0" w:afterAutospacing="0"/>
        <w:ind w:left="-426" w:right="-1" w:firstLine="426"/>
        <w:jc w:val="both"/>
        <w:rPr>
          <w:sz w:val="23"/>
          <w:szCs w:val="23"/>
        </w:rPr>
      </w:pPr>
      <w:r w:rsidRPr="00955071">
        <w:rPr>
          <w:sz w:val="23"/>
          <w:szCs w:val="23"/>
        </w:rPr>
        <w:t>3.2. Обов'язки Замовника:</w:t>
      </w:r>
    </w:p>
    <w:p w:rsidR="00B144A1" w:rsidRPr="00955071" w:rsidRDefault="00B144A1" w:rsidP="00B144A1">
      <w:pPr>
        <w:pStyle w:val="a3"/>
        <w:shd w:val="clear" w:color="auto" w:fill="FFFFFF"/>
        <w:tabs>
          <w:tab w:val="left" w:leader="underscore" w:pos="-426"/>
        </w:tabs>
        <w:spacing w:before="0" w:beforeAutospacing="0" w:after="0" w:afterAutospacing="0"/>
        <w:ind w:left="-426" w:right="-1" w:firstLine="426"/>
        <w:jc w:val="both"/>
        <w:rPr>
          <w:sz w:val="23"/>
          <w:szCs w:val="23"/>
        </w:rPr>
      </w:pPr>
      <w:r w:rsidRPr="00955071">
        <w:rPr>
          <w:sz w:val="23"/>
          <w:szCs w:val="23"/>
        </w:rPr>
        <w:t>3.2.1. Прийняти від Виконавця Послуги, що надаються згідно даного Договору.</w:t>
      </w:r>
    </w:p>
    <w:p w:rsidR="00B144A1" w:rsidRPr="00955071" w:rsidRDefault="00B144A1" w:rsidP="00B144A1">
      <w:pPr>
        <w:pStyle w:val="a3"/>
        <w:shd w:val="clear" w:color="auto" w:fill="FFFFFF"/>
        <w:tabs>
          <w:tab w:val="left" w:leader="underscore" w:pos="-426"/>
        </w:tabs>
        <w:spacing w:before="0" w:beforeAutospacing="0" w:after="0" w:afterAutospacing="0"/>
        <w:ind w:left="-426" w:right="-1" w:firstLine="426"/>
        <w:jc w:val="both"/>
        <w:rPr>
          <w:sz w:val="23"/>
          <w:szCs w:val="23"/>
        </w:rPr>
      </w:pPr>
      <w:r w:rsidRPr="00955071">
        <w:rPr>
          <w:sz w:val="23"/>
          <w:szCs w:val="23"/>
        </w:rPr>
        <w:t>3.2.3. Оплатити Послуги, на умовах та в порядку зазначеному в даному Договорі.</w:t>
      </w:r>
    </w:p>
    <w:p w:rsidR="00B144A1" w:rsidRPr="00955071" w:rsidRDefault="00B144A1" w:rsidP="00B144A1">
      <w:pPr>
        <w:tabs>
          <w:tab w:val="left" w:leader="underscore" w:pos="-426"/>
          <w:tab w:val="left" w:pos="-142"/>
        </w:tabs>
        <w:spacing w:after="0" w:line="240" w:lineRule="auto"/>
        <w:ind w:left="-426" w:right="-1" w:firstLine="426"/>
        <w:jc w:val="both"/>
        <w:rPr>
          <w:rFonts w:ascii="Times New Roman" w:hAnsi="Times New Roman" w:cs="Times New Roman"/>
          <w:b/>
          <w:sz w:val="23"/>
          <w:szCs w:val="23"/>
        </w:rPr>
      </w:pPr>
    </w:p>
    <w:p w:rsidR="00B144A1" w:rsidRPr="00955071" w:rsidRDefault="00B144A1" w:rsidP="00B144A1">
      <w:pPr>
        <w:tabs>
          <w:tab w:val="left" w:leader="underscore" w:pos="-426"/>
          <w:tab w:val="left" w:pos="-142"/>
        </w:tabs>
        <w:spacing w:after="0" w:line="240" w:lineRule="auto"/>
        <w:ind w:left="-426" w:right="-1"/>
        <w:jc w:val="center"/>
        <w:rPr>
          <w:rFonts w:ascii="Times New Roman" w:eastAsia="Times New Roman" w:hAnsi="Times New Roman" w:cs="Times New Roman"/>
          <w:sz w:val="23"/>
          <w:szCs w:val="23"/>
        </w:rPr>
      </w:pPr>
      <w:r w:rsidRPr="00955071">
        <w:rPr>
          <w:rFonts w:ascii="Times New Roman" w:eastAsia="Times New Roman" w:hAnsi="Times New Roman" w:cs="Times New Roman"/>
          <w:b/>
          <w:sz w:val="23"/>
          <w:szCs w:val="23"/>
        </w:rPr>
        <w:t xml:space="preserve">4. ВІДПОВІДАЛЬНІСТЬ СТОРІН ТА ВИРІШЕННЯ СПОРІВ </w:t>
      </w:r>
    </w:p>
    <w:p w:rsidR="00B144A1" w:rsidRPr="00955071" w:rsidRDefault="00B144A1" w:rsidP="00B144A1">
      <w:pPr>
        <w:tabs>
          <w:tab w:val="left" w:leader="underscore" w:pos="-426"/>
        </w:tabs>
        <w:spacing w:after="0" w:line="240" w:lineRule="auto"/>
        <w:ind w:left="-426" w:right="-1" w:firstLine="426"/>
        <w:jc w:val="both"/>
        <w:rPr>
          <w:rFonts w:ascii="Times New Roman" w:eastAsia="Times New Roman" w:hAnsi="Times New Roman" w:cs="Times New Roman"/>
          <w:sz w:val="23"/>
          <w:szCs w:val="23"/>
        </w:rPr>
      </w:pPr>
      <w:r w:rsidRPr="00955071">
        <w:rPr>
          <w:rFonts w:ascii="Times New Roman" w:eastAsia="Times New Roman" w:hAnsi="Times New Roman" w:cs="Times New Roman"/>
          <w:sz w:val="23"/>
          <w:szCs w:val="23"/>
        </w:rPr>
        <w:t>4.1. Сторони зобов’язуються у встановлений термін і належним чином виконати покладені на них зобов’язання, згідно умов даного Договору.</w:t>
      </w:r>
    </w:p>
    <w:p w:rsidR="00B144A1" w:rsidRPr="00955071" w:rsidRDefault="00B144A1" w:rsidP="00B144A1">
      <w:pPr>
        <w:tabs>
          <w:tab w:val="left" w:leader="underscore" w:pos="-426"/>
        </w:tabs>
        <w:spacing w:after="0" w:line="240" w:lineRule="auto"/>
        <w:ind w:left="-426" w:right="-1" w:firstLine="426"/>
        <w:jc w:val="both"/>
        <w:rPr>
          <w:rFonts w:ascii="Times New Roman" w:eastAsia="Times New Roman" w:hAnsi="Times New Roman" w:cs="Times New Roman"/>
          <w:sz w:val="23"/>
          <w:szCs w:val="23"/>
        </w:rPr>
      </w:pPr>
      <w:r w:rsidRPr="00955071">
        <w:rPr>
          <w:rFonts w:ascii="Times New Roman" w:eastAsia="Times New Roman" w:hAnsi="Times New Roman" w:cs="Times New Roman"/>
          <w:sz w:val="23"/>
          <w:szCs w:val="23"/>
        </w:rPr>
        <w:t>4.2. При порушенні умов даного Договору винна Сторона несе відповідальність відповідно до законодавства України та умов Договору.</w:t>
      </w:r>
    </w:p>
    <w:p w:rsidR="00B144A1" w:rsidRPr="00955071" w:rsidRDefault="00B144A1" w:rsidP="00B144A1">
      <w:pPr>
        <w:shd w:val="clear" w:color="auto" w:fill="FFFFFF"/>
        <w:tabs>
          <w:tab w:val="left" w:leader="underscore" w:pos="-426"/>
        </w:tabs>
        <w:spacing w:after="0" w:line="240" w:lineRule="auto"/>
        <w:ind w:left="-426" w:right="-1" w:firstLine="426"/>
        <w:jc w:val="both"/>
        <w:rPr>
          <w:rFonts w:ascii="Times New Roman" w:eastAsia="Times New Roman" w:hAnsi="Times New Roman" w:cs="Times New Roman"/>
          <w:sz w:val="23"/>
          <w:szCs w:val="23"/>
        </w:rPr>
      </w:pPr>
      <w:r w:rsidRPr="00955071">
        <w:rPr>
          <w:rFonts w:ascii="Times New Roman" w:eastAsia="Times New Roman" w:hAnsi="Times New Roman" w:cs="Times New Roman"/>
          <w:sz w:val="23"/>
          <w:szCs w:val="23"/>
        </w:rPr>
        <w:t>4.3. Виконавець несе відповідальність за свої зобов'язання згідно ст. 231 Господарського кодексу України</w:t>
      </w:r>
    </w:p>
    <w:p w:rsidR="00B144A1" w:rsidRPr="00955071" w:rsidRDefault="00B144A1" w:rsidP="00B144A1">
      <w:pPr>
        <w:tabs>
          <w:tab w:val="left" w:leader="underscore" w:pos="-426"/>
        </w:tabs>
        <w:spacing w:after="0" w:line="240" w:lineRule="auto"/>
        <w:ind w:left="-426" w:right="-1" w:firstLine="426"/>
        <w:jc w:val="both"/>
        <w:rPr>
          <w:rFonts w:ascii="Times New Roman" w:eastAsia="Times New Roman" w:hAnsi="Times New Roman" w:cs="Times New Roman"/>
          <w:sz w:val="23"/>
          <w:szCs w:val="23"/>
        </w:rPr>
      </w:pPr>
      <w:r w:rsidRPr="00955071">
        <w:rPr>
          <w:rFonts w:ascii="Times New Roman" w:eastAsia="Times New Roman" w:hAnsi="Times New Roman" w:cs="Times New Roman"/>
          <w:sz w:val="23"/>
          <w:szCs w:val="23"/>
        </w:rPr>
        <w:lastRenderedPageBreak/>
        <w:t>4.4. Спори, пов’язані з виконанням Договору, вирішуються Сторонами шляхом переговорів. Якщо спір неможливо вирішити таким способом, він вирішується в судовому порядку згідно з чинним законодавством України.</w:t>
      </w:r>
    </w:p>
    <w:p w:rsidR="00B144A1" w:rsidRDefault="00B144A1" w:rsidP="00B144A1">
      <w:pPr>
        <w:tabs>
          <w:tab w:val="left" w:leader="underscore" w:pos="-426"/>
        </w:tabs>
        <w:spacing w:after="0" w:line="240" w:lineRule="auto"/>
        <w:ind w:left="-426" w:right="-1" w:firstLine="426"/>
        <w:jc w:val="both"/>
        <w:rPr>
          <w:rFonts w:ascii="Times New Roman" w:eastAsia="Times New Roman" w:hAnsi="Times New Roman" w:cs="Times New Roman"/>
          <w:sz w:val="23"/>
          <w:szCs w:val="23"/>
        </w:rPr>
      </w:pPr>
      <w:r w:rsidRPr="00955071">
        <w:rPr>
          <w:rFonts w:ascii="Times New Roman" w:eastAsia="Times New Roman" w:hAnsi="Times New Roman" w:cs="Times New Roman"/>
          <w:sz w:val="23"/>
          <w:szCs w:val="23"/>
        </w:rPr>
        <w:t>4.5. Завершення строку дії Договору не звільняє Сторони від відповідальності за його порушення, яке відбулося під час дії Договору.</w:t>
      </w:r>
    </w:p>
    <w:p w:rsidR="00B144A1" w:rsidRPr="00955071" w:rsidRDefault="00B144A1" w:rsidP="00B144A1">
      <w:pPr>
        <w:tabs>
          <w:tab w:val="left" w:leader="underscore" w:pos="-426"/>
        </w:tabs>
        <w:spacing w:after="0" w:line="240" w:lineRule="auto"/>
        <w:ind w:left="-426" w:right="-1" w:firstLine="426"/>
        <w:jc w:val="both"/>
        <w:rPr>
          <w:rFonts w:ascii="Times New Roman" w:eastAsia="Times New Roman" w:hAnsi="Times New Roman" w:cs="Times New Roman"/>
          <w:sz w:val="23"/>
          <w:szCs w:val="23"/>
        </w:rPr>
      </w:pPr>
    </w:p>
    <w:p w:rsidR="00B144A1" w:rsidRPr="00955071" w:rsidRDefault="00B144A1" w:rsidP="00B144A1">
      <w:pPr>
        <w:pStyle w:val="a7"/>
        <w:tabs>
          <w:tab w:val="left" w:leader="underscore" w:pos="-426"/>
        </w:tabs>
        <w:spacing w:after="0" w:line="240" w:lineRule="auto"/>
        <w:ind w:left="-426" w:right="-1" w:firstLine="426"/>
        <w:jc w:val="center"/>
        <w:rPr>
          <w:rFonts w:ascii="Times New Roman" w:hAnsi="Times New Roman"/>
          <w:b/>
          <w:sz w:val="23"/>
          <w:szCs w:val="23"/>
          <w:shd w:val="clear" w:color="auto" w:fill="FFFFFF"/>
        </w:rPr>
      </w:pPr>
      <w:r w:rsidRPr="00955071">
        <w:rPr>
          <w:rFonts w:ascii="Times New Roman" w:hAnsi="Times New Roman"/>
          <w:b/>
          <w:sz w:val="23"/>
          <w:szCs w:val="23"/>
          <w:shd w:val="clear" w:color="auto" w:fill="FFFFFF"/>
        </w:rPr>
        <w:t xml:space="preserve">5. ФОРС - МАЖОРНІ ОБСТАВИНИ </w:t>
      </w:r>
    </w:p>
    <w:p w:rsidR="00B144A1" w:rsidRPr="00955071" w:rsidRDefault="00B144A1" w:rsidP="00B144A1">
      <w:pPr>
        <w:tabs>
          <w:tab w:val="left" w:leader="underscore" w:pos="-426"/>
        </w:tabs>
        <w:spacing w:after="0" w:line="240" w:lineRule="auto"/>
        <w:ind w:left="-426" w:right="-1" w:firstLine="426"/>
        <w:jc w:val="both"/>
        <w:rPr>
          <w:rFonts w:ascii="Times New Roman" w:hAnsi="Times New Roman" w:cs="Times New Roman"/>
          <w:sz w:val="23"/>
          <w:szCs w:val="23"/>
        </w:rPr>
      </w:pPr>
      <w:r w:rsidRPr="00955071">
        <w:rPr>
          <w:rFonts w:ascii="Times New Roman" w:hAnsi="Times New Roman" w:cs="Times New Roman"/>
          <w:sz w:val="23"/>
          <w:szCs w:val="23"/>
          <w:lang w:eastAsia="uk-UA"/>
        </w:rPr>
        <w:t xml:space="preserve">5.1. </w:t>
      </w:r>
      <w:r w:rsidRPr="00955071">
        <w:rPr>
          <w:rFonts w:ascii="Times New Roman" w:hAnsi="Times New Roman" w:cs="Times New Roman"/>
          <w:sz w:val="23"/>
          <w:szCs w:val="23"/>
        </w:rPr>
        <w:t xml:space="preserve">Сторони не несуть відповідальності за будь-які затримки або повне чи часткове невиконання своїх обов’язків за цим Договором, а також за понесені внаслідок цього збитки та шкоду, якщо таке невиконання (збитки, шкода) відбулося внаслідок дії форс-мажорних обставин </w:t>
      </w:r>
      <w:r w:rsidRPr="00955071">
        <w:rPr>
          <w:rFonts w:ascii="Times New Roman" w:hAnsi="Times New Roman" w:cs="Times New Roman"/>
          <w:sz w:val="23"/>
          <w:szCs w:val="23"/>
          <w:shd w:val="clear" w:color="auto" w:fill="FFFFFF"/>
        </w:rPr>
        <w:t>(обставинами непереборної сили).</w:t>
      </w:r>
    </w:p>
    <w:p w:rsidR="00B144A1" w:rsidRPr="00955071" w:rsidRDefault="00B144A1" w:rsidP="00B144A1">
      <w:pPr>
        <w:pStyle w:val="a7"/>
        <w:tabs>
          <w:tab w:val="left" w:leader="underscore" w:pos="-426"/>
        </w:tabs>
        <w:spacing w:after="0" w:line="240" w:lineRule="auto"/>
        <w:ind w:left="-426" w:right="-1" w:firstLine="426"/>
        <w:jc w:val="both"/>
        <w:rPr>
          <w:rFonts w:ascii="Times New Roman" w:hAnsi="Times New Roman"/>
          <w:sz w:val="23"/>
          <w:szCs w:val="23"/>
          <w:shd w:val="clear" w:color="auto" w:fill="FFFFFF"/>
        </w:rPr>
      </w:pPr>
      <w:r w:rsidRPr="00955071">
        <w:rPr>
          <w:rFonts w:ascii="Times New Roman" w:hAnsi="Times New Roman"/>
          <w:sz w:val="23"/>
          <w:szCs w:val="23"/>
          <w:shd w:val="clear" w:color="auto" w:fill="FFFFFF"/>
        </w:rPr>
        <w:t xml:space="preserve">5.2.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даного Договору,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тощо, а також викликані винятковими погодними умовами і стихійним лихом. </w:t>
      </w:r>
    </w:p>
    <w:p w:rsidR="00B144A1" w:rsidRPr="00955071" w:rsidRDefault="00B144A1" w:rsidP="00B144A1">
      <w:pPr>
        <w:tabs>
          <w:tab w:val="left" w:leader="underscore" w:pos="-426"/>
          <w:tab w:val="left" w:pos="-284"/>
        </w:tabs>
        <w:spacing w:after="0" w:line="240" w:lineRule="auto"/>
        <w:ind w:left="-426" w:right="-1" w:firstLine="426"/>
        <w:jc w:val="both"/>
        <w:rPr>
          <w:rFonts w:ascii="Times New Roman" w:hAnsi="Times New Roman" w:cs="Times New Roman"/>
          <w:sz w:val="23"/>
          <w:szCs w:val="23"/>
          <w:lang w:eastAsia="uk-UA"/>
        </w:rPr>
      </w:pPr>
      <w:r w:rsidRPr="00955071">
        <w:rPr>
          <w:rFonts w:ascii="Times New Roman" w:hAnsi="Times New Roman" w:cs="Times New Roman"/>
          <w:sz w:val="23"/>
          <w:szCs w:val="23"/>
          <w:lang w:eastAsia="uk-UA"/>
        </w:rPr>
        <w:t xml:space="preserve">5.3. Сторона, що не може виконувати зобов’язання за цим Договором внаслідок дії </w:t>
      </w:r>
      <w:r w:rsidRPr="00955071">
        <w:rPr>
          <w:rFonts w:ascii="Times New Roman" w:hAnsi="Times New Roman" w:cs="Times New Roman"/>
          <w:sz w:val="23"/>
          <w:szCs w:val="23"/>
          <w:shd w:val="clear" w:color="auto" w:fill="FFFFFF"/>
        </w:rPr>
        <w:t>форс-мажорних обставин (обставин непереборної сили)</w:t>
      </w:r>
      <w:r w:rsidRPr="00955071">
        <w:rPr>
          <w:rFonts w:ascii="Times New Roman" w:hAnsi="Times New Roman" w:cs="Times New Roman"/>
          <w:sz w:val="23"/>
          <w:szCs w:val="23"/>
          <w:lang w:eastAsia="uk-UA"/>
        </w:rPr>
        <w:t xml:space="preserve">, повинна не пізніше 10 (десяти) календарних днів з моменту їх виникнення повідомити про це іншу Сторону. </w:t>
      </w:r>
    </w:p>
    <w:p w:rsidR="00B144A1" w:rsidRPr="00955071" w:rsidRDefault="00B144A1" w:rsidP="00B144A1">
      <w:pPr>
        <w:tabs>
          <w:tab w:val="left" w:leader="underscore" w:pos="-426"/>
          <w:tab w:val="left" w:pos="-284"/>
        </w:tabs>
        <w:spacing w:after="0" w:line="240" w:lineRule="auto"/>
        <w:ind w:left="-426" w:right="-1" w:firstLine="426"/>
        <w:jc w:val="both"/>
        <w:rPr>
          <w:rFonts w:ascii="Times New Roman" w:hAnsi="Times New Roman" w:cs="Times New Roman"/>
          <w:sz w:val="23"/>
          <w:szCs w:val="23"/>
          <w:lang w:eastAsia="uk-UA"/>
        </w:rPr>
      </w:pPr>
      <w:r w:rsidRPr="00955071">
        <w:rPr>
          <w:rFonts w:ascii="Times New Roman" w:hAnsi="Times New Roman" w:cs="Times New Roman"/>
          <w:sz w:val="23"/>
          <w:szCs w:val="23"/>
          <w:lang w:eastAsia="uk-UA"/>
        </w:rPr>
        <w:t xml:space="preserve">5.4. У разі, коли строк дії </w:t>
      </w:r>
      <w:r w:rsidRPr="00955071">
        <w:rPr>
          <w:rFonts w:ascii="Times New Roman" w:hAnsi="Times New Roman" w:cs="Times New Roman"/>
          <w:sz w:val="23"/>
          <w:szCs w:val="23"/>
          <w:shd w:val="clear" w:color="auto" w:fill="FFFFFF"/>
        </w:rPr>
        <w:t xml:space="preserve">форс-мажорних обставин (обставин непереборної сили) </w:t>
      </w:r>
      <w:r w:rsidRPr="00955071">
        <w:rPr>
          <w:rFonts w:ascii="Times New Roman" w:hAnsi="Times New Roman" w:cs="Times New Roman"/>
          <w:sz w:val="23"/>
          <w:szCs w:val="23"/>
          <w:lang w:eastAsia="uk-UA"/>
        </w:rPr>
        <w:t>продовжується більше ніж 30 (тридцять) календарних днів, кожна із Сторін в односторонньому порядку має право відмовитись від цього Договору, повідомивши про це іншу Сторону за 3 (три) календарні дні до дати розірвання Договору. В даному випадку жодна із Сторін не має права вимагати від іншої Сторони компенсації за будь-які свої збитки, крім тих, що виникли до початку дії обставин непереборної сили.</w:t>
      </w:r>
    </w:p>
    <w:p w:rsidR="00B144A1" w:rsidRPr="00955071" w:rsidRDefault="00B144A1" w:rsidP="00B144A1">
      <w:pPr>
        <w:tabs>
          <w:tab w:val="left" w:leader="underscore" w:pos="-426"/>
          <w:tab w:val="left" w:pos="-284"/>
        </w:tabs>
        <w:spacing w:after="0" w:line="240" w:lineRule="auto"/>
        <w:ind w:left="-426" w:right="-1" w:firstLine="426"/>
        <w:jc w:val="both"/>
        <w:rPr>
          <w:rFonts w:ascii="Times New Roman" w:hAnsi="Times New Roman" w:cs="Times New Roman"/>
          <w:sz w:val="23"/>
          <w:szCs w:val="23"/>
          <w:lang w:eastAsia="uk-UA"/>
        </w:rPr>
      </w:pPr>
      <w:r w:rsidRPr="00955071">
        <w:rPr>
          <w:rFonts w:ascii="Times New Roman" w:hAnsi="Times New Roman" w:cs="Times New Roman"/>
          <w:sz w:val="23"/>
          <w:szCs w:val="23"/>
          <w:lang w:eastAsia="uk-UA"/>
        </w:rPr>
        <w:t xml:space="preserve">5.5. Неповідомлення або несвоєчасне повідомлення про настання або припинення </w:t>
      </w:r>
      <w:r w:rsidRPr="00955071">
        <w:rPr>
          <w:rFonts w:ascii="Times New Roman" w:hAnsi="Times New Roman" w:cs="Times New Roman"/>
          <w:sz w:val="23"/>
          <w:szCs w:val="23"/>
          <w:shd w:val="clear" w:color="auto" w:fill="FFFFFF"/>
        </w:rPr>
        <w:t xml:space="preserve">форс-мажорних обставин (обставин непереборної сили) </w:t>
      </w:r>
      <w:r w:rsidRPr="00955071">
        <w:rPr>
          <w:rFonts w:ascii="Times New Roman" w:hAnsi="Times New Roman" w:cs="Times New Roman"/>
          <w:sz w:val="23"/>
          <w:szCs w:val="23"/>
          <w:lang w:eastAsia="uk-UA"/>
        </w:rPr>
        <w:t xml:space="preserve">позбавляє Сторони права щодо посилання на них. </w:t>
      </w:r>
    </w:p>
    <w:p w:rsidR="00B144A1" w:rsidRPr="00955071" w:rsidRDefault="00B144A1" w:rsidP="00B144A1">
      <w:pPr>
        <w:tabs>
          <w:tab w:val="left" w:leader="underscore" w:pos="-426"/>
          <w:tab w:val="left" w:pos="-284"/>
        </w:tabs>
        <w:spacing w:after="0" w:line="240" w:lineRule="auto"/>
        <w:ind w:left="-426" w:right="-1" w:firstLine="426"/>
        <w:jc w:val="both"/>
        <w:rPr>
          <w:rFonts w:ascii="Times New Roman" w:hAnsi="Times New Roman" w:cs="Times New Roman"/>
          <w:sz w:val="23"/>
          <w:szCs w:val="23"/>
          <w:lang w:eastAsia="uk-UA"/>
        </w:rPr>
      </w:pPr>
      <w:r w:rsidRPr="00955071">
        <w:rPr>
          <w:rFonts w:ascii="Times New Roman" w:hAnsi="Times New Roman" w:cs="Times New Roman"/>
          <w:sz w:val="23"/>
          <w:szCs w:val="23"/>
          <w:lang w:eastAsia="uk-UA"/>
        </w:rPr>
        <w:t xml:space="preserve">5.6. Доказом виникнення </w:t>
      </w:r>
      <w:r w:rsidRPr="00955071">
        <w:rPr>
          <w:rFonts w:ascii="Times New Roman" w:hAnsi="Times New Roman" w:cs="Times New Roman"/>
          <w:sz w:val="23"/>
          <w:szCs w:val="23"/>
          <w:shd w:val="clear" w:color="auto" w:fill="FFFFFF"/>
        </w:rPr>
        <w:t xml:space="preserve">форс-мажорних обставин (обставин непереборної сили) </w:t>
      </w:r>
      <w:r w:rsidRPr="00955071">
        <w:rPr>
          <w:rFonts w:ascii="Times New Roman" w:hAnsi="Times New Roman" w:cs="Times New Roman"/>
          <w:sz w:val="23"/>
          <w:szCs w:val="23"/>
          <w:lang w:eastAsia="uk-UA"/>
        </w:rPr>
        <w:t>та строку їх дії є відповідні документи, що видані Торгово-промисловою палатою України.</w:t>
      </w:r>
    </w:p>
    <w:p w:rsidR="00B144A1" w:rsidRPr="00955071" w:rsidRDefault="00B144A1" w:rsidP="00B144A1">
      <w:pPr>
        <w:tabs>
          <w:tab w:val="left" w:leader="underscore" w:pos="-426"/>
          <w:tab w:val="left" w:pos="-284"/>
        </w:tabs>
        <w:spacing w:after="0" w:line="240" w:lineRule="auto"/>
        <w:ind w:left="-426" w:right="-1" w:firstLine="426"/>
        <w:jc w:val="both"/>
        <w:rPr>
          <w:rFonts w:ascii="Times New Roman" w:hAnsi="Times New Roman" w:cs="Times New Roman"/>
          <w:sz w:val="23"/>
          <w:szCs w:val="23"/>
          <w:lang w:eastAsia="uk-UA"/>
        </w:rPr>
      </w:pPr>
    </w:p>
    <w:p w:rsidR="00B144A1" w:rsidRPr="00955071" w:rsidRDefault="00B144A1" w:rsidP="00B144A1">
      <w:pPr>
        <w:tabs>
          <w:tab w:val="left" w:leader="underscore" w:pos="-426"/>
        </w:tabs>
        <w:spacing w:after="0" w:line="240" w:lineRule="auto"/>
        <w:ind w:left="-426" w:right="-1" w:firstLine="426"/>
        <w:jc w:val="center"/>
        <w:rPr>
          <w:rFonts w:ascii="Times New Roman" w:hAnsi="Times New Roman" w:cs="Times New Roman"/>
          <w:b/>
          <w:sz w:val="23"/>
          <w:szCs w:val="23"/>
        </w:rPr>
      </w:pPr>
      <w:r w:rsidRPr="00955071">
        <w:rPr>
          <w:rFonts w:ascii="Times New Roman" w:hAnsi="Times New Roman" w:cs="Times New Roman"/>
          <w:b/>
          <w:sz w:val="23"/>
          <w:szCs w:val="23"/>
          <w:lang w:eastAsia="uk-UA"/>
        </w:rPr>
        <w:t xml:space="preserve">6. АНТИКОРУПЦІНЕ ЗАСТЕРЕЖЕННЯ </w:t>
      </w:r>
    </w:p>
    <w:p w:rsidR="00B144A1" w:rsidRPr="00955071" w:rsidRDefault="00B144A1" w:rsidP="00B144A1">
      <w:pPr>
        <w:tabs>
          <w:tab w:val="left" w:leader="underscore" w:pos="-426"/>
        </w:tabs>
        <w:spacing w:after="0" w:line="240" w:lineRule="auto"/>
        <w:ind w:left="-426" w:right="-1" w:firstLine="426"/>
        <w:jc w:val="both"/>
        <w:rPr>
          <w:rFonts w:ascii="Times New Roman" w:hAnsi="Times New Roman" w:cs="Times New Roman"/>
          <w:sz w:val="23"/>
          <w:szCs w:val="23"/>
        </w:rPr>
      </w:pPr>
      <w:r w:rsidRPr="00955071">
        <w:rPr>
          <w:rFonts w:ascii="Times New Roman" w:hAnsi="Times New Roman" w:cs="Times New Roman"/>
          <w:sz w:val="23"/>
          <w:szCs w:val="23"/>
        </w:rPr>
        <w:t xml:space="preserve">6.1.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 </w:t>
      </w:r>
    </w:p>
    <w:p w:rsidR="00B144A1" w:rsidRPr="00955071" w:rsidRDefault="00B144A1" w:rsidP="00B144A1">
      <w:pPr>
        <w:pStyle w:val="a3"/>
        <w:tabs>
          <w:tab w:val="left" w:leader="underscore" w:pos="-426"/>
        </w:tabs>
        <w:spacing w:before="0" w:beforeAutospacing="0" w:after="0" w:afterAutospacing="0"/>
        <w:ind w:left="-426" w:right="-1" w:firstLine="426"/>
        <w:jc w:val="both"/>
        <w:rPr>
          <w:bCs/>
          <w:sz w:val="23"/>
          <w:szCs w:val="23"/>
        </w:rPr>
      </w:pPr>
      <w:r w:rsidRPr="00955071">
        <w:rPr>
          <w:bCs/>
          <w:sz w:val="23"/>
          <w:szCs w:val="23"/>
        </w:rPr>
        <w:t xml:space="preserve">6.2. </w:t>
      </w:r>
      <w:r w:rsidRPr="00955071">
        <w:rPr>
          <w:sz w:val="23"/>
          <w:szCs w:val="23"/>
        </w:rPr>
        <w:t>При виконанні своїх обов’язків за цим Договором Сторони,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rsidR="00B144A1" w:rsidRPr="00955071" w:rsidRDefault="00B144A1" w:rsidP="00B144A1">
      <w:pPr>
        <w:pStyle w:val="a3"/>
        <w:tabs>
          <w:tab w:val="left" w:leader="underscore" w:pos="-426"/>
        </w:tabs>
        <w:spacing w:before="0" w:beforeAutospacing="0" w:after="0" w:afterAutospacing="0"/>
        <w:ind w:left="-426" w:right="-1" w:firstLine="426"/>
        <w:jc w:val="both"/>
        <w:rPr>
          <w:bCs/>
          <w:sz w:val="23"/>
          <w:szCs w:val="23"/>
        </w:rPr>
      </w:pPr>
      <w:r w:rsidRPr="00955071">
        <w:rPr>
          <w:bCs/>
          <w:sz w:val="23"/>
          <w:szCs w:val="23"/>
        </w:rPr>
        <w:t>6.3.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B144A1" w:rsidRPr="00955071" w:rsidRDefault="00B144A1" w:rsidP="00B144A1">
      <w:pPr>
        <w:tabs>
          <w:tab w:val="left" w:leader="underscore" w:pos="-426"/>
        </w:tabs>
        <w:spacing w:after="0" w:line="240" w:lineRule="auto"/>
        <w:ind w:left="-426" w:right="-1" w:firstLine="426"/>
        <w:jc w:val="both"/>
        <w:rPr>
          <w:rFonts w:ascii="Times New Roman" w:hAnsi="Times New Roman" w:cs="Times New Roman"/>
          <w:sz w:val="23"/>
          <w:szCs w:val="23"/>
        </w:rPr>
      </w:pPr>
      <w:r w:rsidRPr="00955071">
        <w:rPr>
          <w:rFonts w:ascii="Times New Roman" w:hAnsi="Times New Roman" w:cs="Times New Roman"/>
          <w:sz w:val="23"/>
          <w:szCs w:val="23"/>
        </w:rPr>
        <w:t>6.4.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rsidR="00B144A1" w:rsidRPr="00955071" w:rsidRDefault="00B144A1" w:rsidP="00B144A1">
      <w:pPr>
        <w:tabs>
          <w:tab w:val="left" w:leader="underscore" w:pos="-426"/>
        </w:tabs>
        <w:spacing w:after="0" w:line="240" w:lineRule="auto"/>
        <w:ind w:left="-426" w:right="-1" w:firstLine="426"/>
        <w:jc w:val="both"/>
        <w:rPr>
          <w:rFonts w:ascii="Times New Roman" w:hAnsi="Times New Roman" w:cs="Times New Roman"/>
          <w:sz w:val="23"/>
          <w:szCs w:val="23"/>
        </w:rPr>
      </w:pPr>
      <w:r w:rsidRPr="00955071">
        <w:rPr>
          <w:rFonts w:ascii="Times New Roman" w:hAnsi="Times New Roman" w:cs="Times New Roman"/>
          <w:sz w:val="23"/>
          <w:szCs w:val="23"/>
        </w:rPr>
        <w:t xml:space="preserve">6.5.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працівниками, представниками </w:t>
      </w:r>
      <w:r w:rsidRPr="00955071">
        <w:rPr>
          <w:rFonts w:ascii="Times New Roman" w:hAnsi="Times New Roman" w:cs="Times New Roman"/>
          <w:sz w:val="23"/>
          <w:szCs w:val="23"/>
        </w:rPr>
        <w:lastRenderedPageBreak/>
        <w:t xml:space="preserve">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 </w:t>
      </w:r>
    </w:p>
    <w:p w:rsidR="00B144A1" w:rsidRPr="00955071" w:rsidRDefault="00B144A1" w:rsidP="00B144A1">
      <w:pPr>
        <w:tabs>
          <w:tab w:val="left" w:leader="underscore" w:pos="-426"/>
        </w:tabs>
        <w:spacing w:after="0" w:line="240" w:lineRule="auto"/>
        <w:ind w:left="-426" w:right="-1" w:firstLine="426"/>
        <w:jc w:val="both"/>
        <w:rPr>
          <w:rFonts w:ascii="Times New Roman" w:hAnsi="Times New Roman" w:cs="Times New Roman"/>
          <w:sz w:val="23"/>
          <w:szCs w:val="23"/>
        </w:rPr>
      </w:pPr>
      <w:r w:rsidRPr="00955071">
        <w:rPr>
          <w:rFonts w:ascii="Times New Roman" w:hAnsi="Times New Roman" w:cs="Times New Roman"/>
          <w:sz w:val="23"/>
          <w:szCs w:val="23"/>
        </w:rPr>
        <w:t xml:space="preserve">6.6.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надають взаємне сприяння один одному в цілях  запобігання корупції. </w:t>
      </w:r>
    </w:p>
    <w:p w:rsidR="00B144A1" w:rsidRPr="00955071" w:rsidRDefault="00B144A1" w:rsidP="00B144A1">
      <w:pPr>
        <w:tabs>
          <w:tab w:val="left" w:leader="underscore" w:pos="-426"/>
        </w:tabs>
        <w:spacing w:after="0" w:line="240" w:lineRule="auto"/>
        <w:ind w:left="-425" w:right="-1" w:firstLine="426"/>
        <w:jc w:val="both"/>
        <w:rPr>
          <w:rFonts w:ascii="Times New Roman" w:hAnsi="Times New Roman" w:cs="Times New Roman"/>
          <w:sz w:val="23"/>
          <w:szCs w:val="23"/>
        </w:rPr>
      </w:pPr>
      <w:r w:rsidRPr="00955071">
        <w:rPr>
          <w:rFonts w:ascii="Times New Roman" w:hAnsi="Times New Roman" w:cs="Times New Roman"/>
          <w:sz w:val="23"/>
          <w:szCs w:val="23"/>
        </w:rPr>
        <w:t>6.7. Сторони гарантують повну конфіденційність при виконані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rsidR="00B144A1" w:rsidRPr="00955071" w:rsidRDefault="00B144A1" w:rsidP="00B144A1">
      <w:pPr>
        <w:pStyle w:val="a7"/>
        <w:tabs>
          <w:tab w:val="left" w:leader="underscore" w:pos="-426"/>
          <w:tab w:val="left" w:pos="-142"/>
        </w:tabs>
        <w:spacing w:after="0" w:line="240" w:lineRule="auto"/>
        <w:ind w:left="-425" w:right="-1"/>
        <w:jc w:val="center"/>
        <w:rPr>
          <w:rFonts w:ascii="Times New Roman" w:hAnsi="Times New Roman"/>
          <w:b/>
          <w:sz w:val="23"/>
          <w:szCs w:val="23"/>
        </w:rPr>
      </w:pPr>
    </w:p>
    <w:p w:rsidR="00B144A1" w:rsidRPr="00955071" w:rsidRDefault="00B144A1" w:rsidP="00B144A1">
      <w:pPr>
        <w:pStyle w:val="a7"/>
        <w:tabs>
          <w:tab w:val="left" w:leader="underscore" w:pos="-426"/>
          <w:tab w:val="left" w:pos="-142"/>
        </w:tabs>
        <w:spacing w:after="0" w:line="240" w:lineRule="auto"/>
        <w:ind w:left="-425" w:right="-1"/>
        <w:jc w:val="center"/>
        <w:rPr>
          <w:rFonts w:ascii="Times New Roman" w:hAnsi="Times New Roman"/>
          <w:b/>
          <w:sz w:val="23"/>
          <w:szCs w:val="23"/>
        </w:rPr>
      </w:pPr>
      <w:r w:rsidRPr="00955071">
        <w:rPr>
          <w:rFonts w:ascii="Times New Roman" w:hAnsi="Times New Roman"/>
          <w:b/>
          <w:sz w:val="23"/>
          <w:szCs w:val="23"/>
        </w:rPr>
        <w:t xml:space="preserve">7. ТЕРМІН ДІЇ ДОГОВОРУ </w:t>
      </w:r>
    </w:p>
    <w:p w:rsidR="00B144A1" w:rsidRDefault="00B144A1" w:rsidP="00B144A1">
      <w:pPr>
        <w:shd w:val="clear" w:color="auto" w:fill="FFFFFF"/>
        <w:spacing w:after="0" w:line="240" w:lineRule="auto"/>
        <w:ind w:left="-425" w:firstLine="426"/>
        <w:jc w:val="both"/>
        <w:rPr>
          <w:sz w:val="23"/>
          <w:szCs w:val="23"/>
        </w:rPr>
      </w:pPr>
      <w:r w:rsidRPr="00955071">
        <w:rPr>
          <w:rFonts w:ascii="Times New Roman" w:eastAsia="Times New Roman" w:hAnsi="Times New Roman" w:cs="Times New Roman"/>
          <w:bCs/>
          <w:spacing w:val="-1"/>
          <w:sz w:val="23"/>
          <w:szCs w:val="23"/>
        </w:rPr>
        <w:t>7.1.</w:t>
      </w:r>
      <w:r w:rsidRPr="00955071">
        <w:rPr>
          <w:rFonts w:ascii="Times New Roman" w:eastAsia="Times New Roman" w:hAnsi="Times New Roman" w:cs="Times New Roman"/>
          <w:b/>
          <w:bCs/>
          <w:spacing w:val="-1"/>
          <w:sz w:val="23"/>
          <w:szCs w:val="23"/>
        </w:rPr>
        <w:t xml:space="preserve"> </w:t>
      </w:r>
      <w:r w:rsidRPr="00955071">
        <w:rPr>
          <w:rFonts w:ascii="Times New Roman" w:eastAsia="Times New Roman" w:hAnsi="Times New Roman" w:cs="Times New Roman"/>
          <w:spacing w:val="-1"/>
          <w:sz w:val="23"/>
          <w:szCs w:val="23"/>
        </w:rPr>
        <w:t>Даний Договір набуває чинності в день підписання його Сторонами і діє до                                      31 грудня 202</w:t>
      </w:r>
      <w:r>
        <w:rPr>
          <w:rFonts w:ascii="Times New Roman" w:eastAsia="Times New Roman" w:hAnsi="Times New Roman" w:cs="Times New Roman"/>
          <w:spacing w:val="-1"/>
          <w:sz w:val="23"/>
          <w:szCs w:val="23"/>
        </w:rPr>
        <w:t>4</w:t>
      </w:r>
      <w:r w:rsidRPr="00955071">
        <w:rPr>
          <w:rFonts w:ascii="Times New Roman" w:eastAsia="Times New Roman" w:hAnsi="Times New Roman" w:cs="Times New Roman"/>
          <w:spacing w:val="-1"/>
          <w:sz w:val="23"/>
          <w:szCs w:val="23"/>
        </w:rPr>
        <w:t xml:space="preserve"> </w:t>
      </w:r>
      <w:r w:rsidRPr="009C062D">
        <w:rPr>
          <w:rFonts w:ascii="Times New Roman" w:eastAsia="Times New Roman" w:hAnsi="Times New Roman" w:cs="Times New Roman"/>
          <w:spacing w:val="-1"/>
          <w:sz w:val="23"/>
          <w:szCs w:val="23"/>
        </w:rPr>
        <w:t>року,</w:t>
      </w:r>
      <w:r w:rsidRPr="009C062D">
        <w:rPr>
          <w:rFonts w:ascii="Times New Roman" w:hAnsi="Times New Roman" w:cs="Times New Roman"/>
          <w:sz w:val="23"/>
          <w:szCs w:val="23"/>
        </w:rPr>
        <w:t xml:space="preserve"> але в будь якому випадку до повного виконання Сторонами своїх зобов’язань.</w:t>
      </w:r>
      <w:r w:rsidRPr="009C062D">
        <w:rPr>
          <w:sz w:val="23"/>
          <w:szCs w:val="23"/>
        </w:rPr>
        <w:t xml:space="preserve"> </w:t>
      </w:r>
    </w:p>
    <w:p w:rsidR="00B144A1" w:rsidRPr="009C062D" w:rsidRDefault="00B144A1" w:rsidP="00B144A1">
      <w:pPr>
        <w:shd w:val="clear" w:color="auto" w:fill="FFFFFF"/>
        <w:spacing w:after="0" w:line="240" w:lineRule="auto"/>
        <w:ind w:left="-425" w:firstLine="426"/>
        <w:jc w:val="both"/>
        <w:rPr>
          <w:sz w:val="23"/>
          <w:szCs w:val="23"/>
        </w:rPr>
      </w:pPr>
    </w:p>
    <w:p w:rsidR="00B144A1" w:rsidRPr="00955071" w:rsidRDefault="00B144A1" w:rsidP="00B144A1">
      <w:pPr>
        <w:pStyle w:val="a7"/>
        <w:tabs>
          <w:tab w:val="left" w:leader="underscore" w:pos="-426"/>
          <w:tab w:val="left" w:pos="-142"/>
        </w:tabs>
        <w:spacing w:after="0" w:line="240" w:lineRule="auto"/>
        <w:ind w:left="-425" w:right="-1"/>
        <w:jc w:val="center"/>
        <w:rPr>
          <w:rFonts w:ascii="Times New Roman" w:hAnsi="Times New Roman"/>
          <w:b/>
          <w:sz w:val="23"/>
          <w:szCs w:val="23"/>
        </w:rPr>
      </w:pPr>
      <w:r w:rsidRPr="00955071">
        <w:rPr>
          <w:rFonts w:ascii="Times New Roman" w:hAnsi="Times New Roman"/>
          <w:b/>
          <w:sz w:val="23"/>
          <w:szCs w:val="23"/>
        </w:rPr>
        <w:t xml:space="preserve">8. ІНШІ УМОВИ ДОГОВОРУ </w:t>
      </w:r>
    </w:p>
    <w:p w:rsidR="00B144A1" w:rsidRPr="00955071" w:rsidRDefault="00B144A1" w:rsidP="00B144A1">
      <w:pPr>
        <w:pStyle w:val="a3"/>
        <w:tabs>
          <w:tab w:val="left" w:leader="underscore" w:pos="-426"/>
          <w:tab w:val="left" w:pos="-142"/>
        </w:tabs>
        <w:spacing w:before="0" w:beforeAutospacing="0" w:after="0" w:afterAutospacing="0"/>
        <w:ind w:left="-425" w:right="-1" w:firstLine="426"/>
        <w:jc w:val="both"/>
        <w:rPr>
          <w:sz w:val="23"/>
          <w:szCs w:val="23"/>
        </w:rPr>
      </w:pPr>
      <w:r w:rsidRPr="00955071">
        <w:rPr>
          <w:sz w:val="23"/>
          <w:szCs w:val="23"/>
        </w:rPr>
        <w:t>8.1. Сторони дають згоду на обробку своїх персональних даних, одна одної, які наявні в цьому Договорі або отримані ними в результаті його виконання, виключно в межах та на підставі законодавства України, яке реалізує державну політику у сфері захисту персональних даних і є чинним на момент виникнення між Сторонами відповідних правовідносин.</w:t>
      </w:r>
    </w:p>
    <w:p w:rsidR="00B144A1" w:rsidRPr="00955071" w:rsidRDefault="00B144A1" w:rsidP="00B144A1">
      <w:pPr>
        <w:shd w:val="clear" w:color="auto" w:fill="FFFFFF"/>
        <w:tabs>
          <w:tab w:val="left" w:leader="underscore" w:pos="-426"/>
          <w:tab w:val="left" w:pos="-142"/>
          <w:tab w:val="left" w:pos="142"/>
        </w:tabs>
        <w:spacing w:after="0" w:line="240" w:lineRule="auto"/>
        <w:ind w:left="-426" w:right="-1" w:firstLine="426"/>
        <w:jc w:val="both"/>
        <w:rPr>
          <w:rFonts w:ascii="Times New Roman" w:hAnsi="Times New Roman" w:cs="Times New Roman"/>
          <w:bCs/>
          <w:spacing w:val="-5"/>
          <w:sz w:val="23"/>
          <w:szCs w:val="23"/>
        </w:rPr>
      </w:pPr>
      <w:r w:rsidRPr="00955071">
        <w:rPr>
          <w:rFonts w:ascii="Times New Roman" w:hAnsi="Times New Roman" w:cs="Times New Roman"/>
          <w:sz w:val="23"/>
          <w:szCs w:val="23"/>
        </w:rPr>
        <w:t xml:space="preserve">8.2. </w:t>
      </w:r>
      <w:r w:rsidRPr="00955071">
        <w:rPr>
          <w:rFonts w:ascii="Times New Roman" w:hAnsi="Times New Roman" w:cs="Times New Roman"/>
          <w:spacing w:val="-1"/>
          <w:sz w:val="23"/>
          <w:szCs w:val="23"/>
        </w:rPr>
        <w:t xml:space="preserve">Якщо протягом строку дії даного Договору Сторони змінюють свою назву, місцезнаходження, </w:t>
      </w:r>
      <w:r w:rsidRPr="00955071">
        <w:rPr>
          <w:rFonts w:ascii="Times New Roman" w:hAnsi="Times New Roman" w:cs="Times New Roman"/>
          <w:sz w:val="23"/>
          <w:szCs w:val="23"/>
        </w:rPr>
        <w:t>розрахункові реквізити або будуть реорганізовані, вони повинні негайно повідомити про це другу Сторону.</w:t>
      </w:r>
    </w:p>
    <w:p w:rsidR="00B144A1" w:rsidRPr="00955071" w:rsidRDefault="00B144A1" w:rsidP="00B144A1">
      <w:pPr>
        <w:shd w:val="clear" w:color="auto" w:fill="FFFFFF"/>
        <w:tabs>
          <w:tab w:val="left" w:leader="underscore" w:pos="-426"/>
          <w:tab w:val="left" w:pos="-142"/>
          <w:tab w:val="left" w:pos="142"/>
        </w:tabs>
        <w:spacing w:after="0" w:line="240" w:lineRule="auto"/>
        <w:ind w:left="-426" w:right="-1" w:firstLine="426"/>
        <w:jc w:val="both"/>
        <w:rPr>
          <w:rFonts w:ascii="Times New Roman" w:hAnsi="Times New Roman" w:cs="Times New Roman"/>
          <w:spacing w:val="-6"/>
          <w:sz w:val="23"/>
          <w:szCs w:val="23"/>
        </w:rPr>
      </w:pPr>
      <w:r w:rsidRPr="00955071">
        <w:rPr>
          <w:rFonts w:ascii="Times New Roman" w:hAnsi="Times New Roman" w:cs="Times New Roman"/>
          <w:sz w:val="23"/>
          <w:szCs w:val="23"/>
        </w:rPr>
        <w:t>8.3. Умови даного Договору мають однакову юридичну силу для кожної із Сторін і можуть бути змінені за їх взаємною згодою з обов'язковим укладанням додаткової угоди.</w:t>
      </w:r>
    </w:p>
    <w:p w:rsidR="00B144A1" w:rsidRPr="00955071" w:rsidRDefault="00B144A1" w:rsidP="00B144A1">
      <w:pPr>
        <w:tabs>
          <w:tab w:val="left" w:leader="underscore" w:pos="-426"/>
          <w:tab w:val="left" w:pos="-142"/>
        </w:tabs>
        <w:spacing w:after="0" w:line="240" w:lineRule="auto"/>
        <w:ind w:left="-426" w:right="-1" w:firstLine="426"/>
        <w:jc w:val="both"/>
        <w:rPr>
          <w:rFonts w:ascii="Times New Roman" w:hAnsi="Times New Roman" w:cs="Times New Roman"/>
          <w:sz w:val="23"/>
          <w:szCs w:val="23"/>
        </w:rPr>
      </w:pPr>
      <w:r w:rsidRPr="00955071">
        <w:rPr>
          <w:rFonts w:ascii="Times New Roman" w:hAnsi="Times New Roman" w:cs="Times New Roman"/>
          <w:sz w:val="23"/>
          <w:szCs w:val="23"/>
        </w:rPr>
        <w:t>8.4. Жодна із Сторін не має права передавати свої права та обов'язки за цим Договором третім особам без письмової згоди іншої Сторони цього Договору.</w:t>
      </w:r>
    </w:p>
    <w:p w:rsidR="00B144A1" w:rsidRPr="00955071" w:rsidRDefault="00B144A1" w:rsidP="00B144A1">
      <w:pPr>
        <w:shd w:val="clear" w:color="auto" w:fill="FFFFFF"/>
        <w:tabs>
          <w:tab w:val="left" w:leader="underscore" w:pos="-426"/>
          <w:tab w:val="left" w:pos="-142"/>
        </w:tabs>
        <w:spacing w:after="0" w:line="240" w:lineRule="auto"/>
        <w:ind w:left="-426" w:right="-1" w:firstLine="426"/>
        <w:jc w:val="both"/>
        <w:rPr>
          <w:rFonts w:ascii="Times New Roman" w:hAnsi="Times New Roman" w:cs="Times New Roman"/>
          <w:spacing w:val="-4"/>
          <w:sz w:val="23"/>
          <w:szCs w:val="23"/>
        </w:rPr>
      </w:pPr>
      <w:r w:rsidRPr="00955071">
        <w:rPr>
          <w:rFonts w:ascii="Times New Roman" w:hAnsi="Times New Roman" w:cs="Times New Roman"/>
          <w:spacing w:val="-1"/>
          <w:sz w:val="23"/>
          <w:szCs w:val="23"/>
        </w:rPr>
        <w:t xml:space="preserve">8.5. Цей Договір укладено у двох примірниках, по одному для кожної із Сторін, кожний з яких має </w:t>
      </w:r>
      <w:r w:rsidRPr="00955071">
        <w:rPr>
          <w:rFonts w:ascii="Times New Roman" w:hAnsi="Times New Roman" w:cs="Times New Roman"/>
          <w:sz w:val="23"/>
          <w:szCs w:val="23"/>
        </w:rPr>
        <w:t>однакову юридичну силу.</w:t>
      </w:r>
    </w:p>
    <w:p w:rsidR="00B144A1" w:rsidRDefault="00B144A1" w:rsidP="00B144A1">
      <w:pPr>
        <w:shd w:val="clear" w:color="auto" w:fill="FFFFFF"/>
        <w:tabs>
          <w:tab w:val="left" w:leader="underscore" w:pos="-426"/>
          <w:tab w:val="left" w:pos="-142"/>
        </w:tabs>
        <w:spacing w:after="0" w:line="240" w:lineRule="auto"/>
        <w:ind w:left="-426" w:right="-1" w:firstLine="426"/>
        <w:jc w:val="both"/>
        <w:rPr>
          <w:rFonts w:ascii="Times New Roman" w:hAnsi="Times New Roman" w:cs="Times New Roman"/>
          <w:sz w:val="23"/>
          <w:szCs w:val="23"/>
        </w:rPr>
      </w:pPr>
      <w:r w:rsidRPr="00955071">
        <w:rPr>
          <w:rFonts w:ascii="Times New Roman" w:hAnsi="Times New Roman" w:cs="Times New Roman"/>
          <w:spacing w:val="-4"/>
          <w:sz w:val="23"/>
          <w:szCs w:val="23"/>
        </w:rPr>
        <w:t xml:space="preserve">8.6. </w:t>
      </w:r>
      <w:r w:rsidRPr="00955071">
        <w:rPr>
          <w:rFonts w:ascii="Times New Roman" w:hAnsi="Times New Roman" w:cs="Times New Roman"/>
          <w:sz w:val="23"/>
          <w:szCs w:val="23"/>
        </w:rPr>
        <w:t>Цей Договір набирає чинності з дня його підписання і діє до виконання Сторонами своїх зобов'язань у повному обсязі.</w:t>
      </w:r>
    </w:p>
    <w:p w:rsidR="00B144A1" w:rsidRDefault="00B144A1" w:rsidP="00B144A1">
      <w:pPr>
        <w:shd w:val="clear" w:color="auto" w:fill="FFFFFF"/>
        <w:tabs>
          <w:tab w:val="left" w:leader="underscore" w:pos="-426"/>
          <w:tab w:val="left" w:pos="-142"/>
        </w:tabs>
        <w:spacing w:after="0" w:line="240" w:lineRule="auto"/>
        <w:ind w:left="-426" w:right="-1" w:firstLine="426"/>
        <w:jc w:val="both"/>
        <w:rPr>
          <w:rFonts w:ascii="Times New Roman" w:hAnsi="Times New Roman" w:cs="Times New Roman"/>
          <w:sz w:val="23"/>
          <w:szCs w:val="23"/>
        </w:rPr>
      </w:pPr>
    </w:p>
    <w:p w:rsidR="00B144A1" w:rsidRPr="00646D5F" w:rsidRDefault="00B144A1" w:rsidP="00B144A1">
      <w:pPr>
        <w:widowControl w:val="0"/>
        <w:spacing w:after="0" w:line="240" w:lineRule="auto"/>
        <w:ind w:left="-426" w:firstLine="993"/>
        <w:jc w:val="center"/>
        <w:rPr>
          <w:rFonts w:ascii="Times New Roman" w:eastAsia="Times New Roman" w:hAnsi="Times New Roman" w:cs="Times New Roman"/>
          <w:b/>
          <w:sz w:val="24"/>
          <w:szCs w:val="24"/>
          <w:lang w:eastAsia="ru-RU"/>
        </w:rPr>
      </w:pPr>
      <w:r>
        <w:rPr>
          <w:rFonts w:ascii="Times New Roman" w:hAnsi="Times New Roman"/>
          <w:b/>
          <w:color w:val="000000"/>
          <w:sz w:val="24"/>
          <w:szCs w:val="24"/>
        </w:rPr>
        <w:t>9</w:t>
      </w:r>
      <w:r w:rsidRPr="00646D5F">
        <w:rPr>
          <w:rFonts w:ascii="Times New Roman" w:hAnsi="Times New Roman"/>
          <w:b/>
          <w:color w:val="000000"/>
          <w:sz w:val="24"/>
          <w:szCs w:val="24"/>
        </w:rPr>
        <w:t>.</w:t>
      </w:r>
      <w:r w:rsidRPr="00646D5F">
        <w:rPr>
          <w:rFonts w:ascii="Times New Roman" w:hAnsi="Times New Roman"/>
          <w:b/>
          <w:color w:val="000000"/>
          <w:sz w:val="24"/>
          <w:szCs w:val="24"/>
          <w:lang w:val="ru-RU"/>
        </w:rPr>
        <w:t xml:space="preserve"> </w:t>
      </w:r>
      <w:r w:rsidRPr="00646D5F">
        <w:rPr>
          <w:rFonts w:ascii="Times New Roman" w:eastAsia="Times New Roman" w:hAnsi="Times New Roman" w:cs="Times New Roman"/>
          <w:b/>
          <w:sz w:val="24"/>
          <w:szCs w:val="24"/>
          <w:lang w:eastAsia="ru-RU"/>
        </w:rPr>
        <w:t>ПОРЯДОК ЗМІН УМОВ ДОГОВОРУ ТА РОЗІРВАННЯ ДОГОВОРУ</w:t>
      </w:r>
    </w:p>
    <w:p w:rsidR="00B144A1" w:rsidRPr="007A30BD" w:rsidRDefault="00B144A1" w:rsidP="00B144A1">
      <w:pPr>
        <w:pBdr>
          <w:top w:val="nil"/>
          <w:left w:val="nil"/>
          <w:bottom w:val="nil"/>
          <w:right w:val="nil"/>
          <w:between w:val="nil"/>
        </w:pBdr>
        <w:tabs>
          <w:tab w:val="left" w:pos="-426"/>
        </w:tabs>
        <w:suppressAutoHyphens/>
        <w:spacing w:after="0"/>
        <w:ind w:left="-426" w:firstLine="851"/>
        <w:jc w:val="both"/>
        <w:rPr>
          <w:rFonts w:ascii="Times New Roman" w:hAnsi="Times New Roman" w:cs="Times New Roman"/>
          <w:color w:val="000000"/>
        </w:rPr>
      </w:pPr>
      <w:r>
        <w:rPr>
          <w:rFonts w:ascii="Times New Roman" w:eastAsia="Times New Roman" w:hAnsi="Times New Roman" w:cs="Times New Roman"/>
          <w:color w:val="000000"/>
        </w:rPr>
        <w:t>9</w:t>
      </w:r>
      <w:r w:rsidRPr="007A30BD">
        <w:rPr>
          <w:rFonts w:ascii="Times New Roman" w:eastAsia="Times New Roman" w:hAnsi="Times New Roman" w:cs="Times New Roman"/>
          <w:color w:val="000000"/>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B144A1" w:rsidRPr="007A30BD" w:rsidRDefault="00B144A1" w:rsidP="00B144A1">
      <w:pPr>
        <w:shd w:val="clear" w:color="auto" w:fill="FFFFFF"/>
        <w:tabs>
          <w:tab w:val="left" w:pos="-426"/>
          <w:tab w:val="left" w:pos="295"/>
        </w:tabs>
        <w:spacing w:after="0"/>
        <w:ind w:left="-426" w:firstLine="851"/>
        <w:jc w:val="both"/>
        <w:rPr>
          <w:rFonts w:ascii="Times New Roman" w:hAnsi="Times New Roman" w:cs="Times New Roman"/>
          <w:color w:val="000000"/>
        </w:rPr>
      </w:pPr>
      <w:r w:rsidRPr="007A30BD">
        <w:rPr>
          <w:rFonts w:ascii="Times New Roman" w:eastAsia="Times New Roman" w:hAnsi="Times New Roman" w:cs="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B144A1" w:rsidRPr="007A30BD" w:rsidRDefault="00B144A1" w:rsidP="00B144A1">
      <w:pPr>
        <w:shd w:val="clear" w:color="auto" w:fill="FFFFFF"/>
        <w:tabs>
          <w:tab w:val="left" w:pos="-426"/>
          <w:tab w:val="left" w:pos="295"/>
        </w:tabs>
        <w:spacing w:after="0"/>
        <w:ind w:left="-426" w:firstLine="851"/>
        <w:jc w:val="both"/>
        <w:rPr>
          <w:rFonts w:ascii="Times New Roman" w:hAnsi="Times New Roman" w:cs="Times New Roman"/>
          <w:color w:val="000000"/>
        </w:rPr>
      </w:pPr>
      <w:r>
        <w:rPr>
          <w:rFonts w:ascii="Times New Roman" w:eastAsia="Times New Roman" w:hAnsi="Times New Roman" w:cs="Times New Roman"/>
          <w:color w:val="000000"/>
        </w:rPr>
        <w:t>9</w:t>
      </w:r>
      <w:r w:rsidRPr="007A30BD">
        <w:rPr>
          <w:rFonts w:ascii="Times New Roman" w:eastAsia="Times New Roman" w:hAnsi="Times New Roman" w:cs="Times New Roman"/>
          <w:color w:val="000000"/>
        </w:rPr>
        <w:t>.2. Істотні умови Договору можуть бути змінені лише за взаємною згодою Сторін та виключно у випадках:</w:t>
      </w:r>
    </w:p>
    <w:p w:rsidR="00B144A1" w:rsidRPr="007A30BD" w:rsidRDefault="00B144A1" w:rsidP="00B144A1">
      <w:pPr>
        <w:shd w:val="clear" w:color="auto" w:fill="FFFFFF"/>
        <w:tabs>
          <w:tab w:val="left" w:pos="-426"/>
          <w:tab w:val="left" w:pos="295"/>
        </w:tabs>
        <w:spacing w:after="0"/>
        <w:ind w:left="-426" w:firstLine="851"/>
        <w:jc w:val="both"/>
        <w:rPr>
          <w:rFonts w:ascii="Times New Roman" w:hAnsi="Times New Roman" w:cs="Times New Roman"/>
          <w:color w:val="000000"/>
          <w:lang w:val="ru-RU"/>
        </w:rPr>
      </w:pPr>
      <w:r w:rsidRPr="007A30BD">
        <w:rPr>
          <w:rFonts w:ascii="Times New Roman" w:eastAsia="Times New Roman" w:hAnsi="Times New Roman" w:cs="Times New Roman"/>
          <w:color w:val="000000"/>
          <w:lang w:val="ru-RU"/>
        </w:rPr>
        <w:t>1) зменшення обсягів закупі</w:t>
      </w:r>
      <w:proofErr w:type="gramStart"/>
      <w:r w:rsidRPr="007A30BD">
        <w:rPr>
          <w:rFonts w:ascii="Times New Roman" w:eastAsia="Times New Roman" w:hAnsi="Times New Roman" w:cs="Times New Roman"/>
          <w:color w:val="000000"/>
          <w:lang w:val="ru-RU"/>
        </w:rPr>
        <w:t>вл</w:t>
      </w:r>
      <w:proofErr w:type="gramEnd"/>
      <w:r w:rsidRPr="007A30BD">
        <w:rPr>
          <w:rFonts w:ascii="Times New Roman" w:eastAsia="Times New Roman" w:hAnsi="Times New Roman" w:cs="Times New Roman"/>
          <w:color w:val="000000"/>
          <w:lang w:val="ru-RU"/>
        </w:rPr>
        <w:t>і, зокрема з урахуванням фактичного обсягу видатків Замовника;</w:t>
      </w:r>
    </w:p>
    <w:p w:rsidR="00B144A1" w:rsidRPr="007A30BD" w:rsidRDefault="00B144A1" w:rsidP="00B144A1">
      <w:pPr>
        <w:shd w:val="clear" w:color="auto" w:fill="FFFFFF"/>
        <w:tabs>
          <w:tab w:val="left" w:pos="-426"/>
          <w:tab w:val="left" w:pos="295"/>
        </w:tabs>
        <w:spacing w:after="0"/>
        <w:ind w:left="-426" w:firstLine="851"/>
        <w:jc w:val="both"/>
        <w:rPr>
          <w:rFonts w:ascii="Times New Roman" w:hAnsi="Times New Roman" w:cs="Times New Roman"/>
          <w:color w:val="000000"/>
          <w:lang w:val="ru-RU"/>
        </w:rPr>
      </w:pPr>
      <w:r w:rsidRPr="007A30BD">
        <w:rPr>
          <w:rFonts w:ascii="Times New Roman" w:eastAsia="Times New Roman" w:hAnsi="Times New Roman" w:cs="Times New Roman"/>
          <w:color w:val="000000"/>
          <w:lang w:val="ru-RU"/>
        </w:rPr>
        <w:t xml:space="preserve">2) погодження зміни </w:t>
      </w:r>
      <w:proofErr w:type="gramStart"/>
      <w:r w:rsidRPr="007A30BD">
        <w:rPr>
          <w:rFonts w:ascii="Times New Roman" w:eastAsia="Times New Roman" w:hAnsi="Times New Roman" w:cs="Times New Roman"/>
          <w:color w:val="000000"/>
          <w:lang w:val="ru-RU"/>
        </w:rPr>
        <w:t>ц</w:t>
      </w:r>
      <w:proofErr w:type="gramEnd"/>
      <w:r w:rsidRPr="007A30BD">
        <w:rPr>
          <w:rFonts w:ascii="Times New Roman" w:eastAsia="Times New Roman" w:hAnsi="Times New Roman" w:cs="Times New Roman"/>
          <w:color w:val="000000"/>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A30BD">
        <w:rPr>
          <w:rFonts w:ascii="Times New Roman" w:eastAsia="Times New Roman" w:hAnsi="Times New Roman" w:cs="Times New Roman"/>
          <w:color w:val="000000"/>
          <w:lang w:val="ru-RU"/>
        </w:rPr>
        <w:t>п</w:t>
      </w:r>
      <w:proofErr w:type="gramEnd"/>
      <w:r w:rsidRPr="007A30BD">
        <w:rPr>
          <w:rFonts w:ascii="Times New Roman" w:eastAsia="Times New Roman" w:hAnsi="Times New Roman" w:cs="Times New Roman"/>
          <w:color w:val="000000"/>
          <w:lang w:val="ru-RU"/>
        </w:rPr>
        <w:t xml:space="preserve">ідтвердження такого коливання та не повинна призвести до збільшення суми, визначеної в договорі </w:t>
      </w:r>
      <w:proofErr w:type="gramStart"/>
      <w:r w:rsidRPr="007A30BD">
        <w:rPr>
          <w:rFonts w:ascii="Times New Roman" w:eastAsia="Times New Roman" w:hAnsi="Times New Roman" w:cs="Times New Roman"/>
          <w:color w:val="000000"/>
          <w:lang w:val="ru-RU"/>
        </w:rPr>
        <w:t>про</w:t>
      </w:r>
      <w:proofErr w:type="gramEnd"/>
      <w:r w:rsidRPr="007A30BD">
        <w:rPr>
          <w:rFonts w:ascii="Times New Roman" w:eastAsia="Times New Roman" w:hAnsi="Times New Roman" w:cs="Times New Roman"/>
          <w:color w:val="000000"/>
          <w:lang w:val="ru-RU"/>
        </w:rPr>
        <w:t xml:space="preserve"> закупівлю на момент його укладення;</w:t>
      </w:r>
    </w:p>
    <w:p w:rsidR="00B144A1" w:rsidRPr="007A30BD" w:rsidRDefault="00B144A1" w:rsidP="00B144A1">
      <w:pPr>
        <w:shd w:val="clear" w:color="auto" w:fill="FFFFFF"/>
        <w:tabs>
          <w:tab w:val="left" w:pos="-426"/>
          <w:tab w:val="left" w:pos="295"/>
        </w:tabs>
        <w:spacing w:after="0"/>
        <w:ind w:left="-426" w:firstLine="851"/>
        <w:jc w:val="both"/>
        <w:rPr>
          <w:rFonts w:ascii="Times New Roman" w:hAnsi="Times New Roman" w:cs="Times New Roman"/>
          <w:color w:val="000000"/>
          <w:lang w:val="ru-RU"/>
        </w:rPr>
      </w:pPr>
      <w:r w:rsidRPr="007A30BD">
        <w:rPr>
          <w:rFonts w:ascii="Times New Roman" w:eastAsia="Times New Roman" w:hAnsi="Times New Roman" w:cs="Times New Roman"/>
          <w:color w:val="000000"/>
          <w:lang w:val="ru-RU"/>
        </w:rPr>
        <w:t>3) покращення якості Товару, за умови що таке покращення не призведе до збільшення суми, визначеної цим Договором;</w:t>
      </w:r>
    </w:p>
    <w:p w:rsidR="00B144A1" w:rsidRPr="007A30BD" w:rsidRDefault="00B144A1" w:rsidP="00B144A1">
      <w:pPr>
        <w:shd w:val="clear" w:color="auto" w:fill="FFFFFF"/>
        <w:tabs>
          <w:tab w:val="left" w:pos="-426"/>
          <w:tab w:val="left" w:pos="295"/>
        </w:tabs>
        <w:spacing w:after="0"/>
        <w:ind w:left="-426" w:firstLine="851"/>
        <w:jc w:val="both"/>
        <w:rPr>
          <w:rFonts w:ascii="Times New Roman" w:hAnsi="Times New Roman" w:cs="Times New Roman"/>
          <w:color w:val="000000"/>
          <w:lang w:val="ru-RU"/>
        </w:rPr>
      </w:pPr>
      <w:r w:rsidRPr="007A30BD">
        <w:rPr>
          <w:rFonts w:ascii="Times New Roman" w:eastAsia="Times New Roman" w:hAnsi="Times New Roman" w:cs="Times New Roman"/>
          <w:color w:val="000000"/>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7A30BD">
        <w:rPr>
          <w:rFonts w:ascii="Times New Roman" w:eastAsia="Times New Roman" w:hAnsi="Times New Roman" w:cs="Times New Roman"/>
          <w:color w:val="000000"/>
          <w:lang w:val="ru-RU"/>
        </w:rPr>
        <w:t>п</w:t>
      </w:r>
      <w:proofErr w:type="gramEnd"/>
      <w:r w:rsidRPr="007A30BD">
        <w:rPr>
          <w:rFonts w:ascii="Times New Roman" w:eastAsia="Times New Roman" w:hAnsi="Times New Roman" w:cs="Times New Roman"/>
          <w:color w:val="000000"/>
          <w:lang w:val="ru-RU"/>
        </w:rPr>
        <w:t xml:space="preserve">ідтверджених об’єктивних обставин, що спричинили таке продовження, у тому числі обставин непереборної сили, </w:t>
      </w:r>
      <w:r w:rsidRPr="007A30BD">
        <w:rPr>
          <w:rFonts w:ascii="Times New Roman" w:eastAsia="Times New Roman" w:hAnsi="Times New Roman" w:cs="Times New Roman"/>
          <w:color w:val="000000"/>
          <w:lang w:val="ru-RU"/>
        </w:rPr>
        <w:lastRenderedPageBreak/>
        <w:t xml:space="preserve">затримки фінансування витрат замовника, за умови, що такі зміни не призведуть до збільшення суми, визначеної в договорі </w:t>
      </w:r>
      <w:proofErr w:type="gramStart"/>
      <w:r w:rsidRPr="007A30BD">
        <w:rPr>
          <w:rFonts w:ascii="Times New Roman" w:eastAsia="Times New Roman" w:hAnsi="Times New Roman" w:cs="Times New Roman"/>
          <w:color w:val="000000"/>
          <w:lang w:val="ru-RU"/>
        </w:rPr>
        <w:t>про</w:t>
      </w:r>
      <w:proofErr w:type="gramEnd"/>
      <w:r w:rsidRPr="007A30BD">
        <w:rPr>
          <w:rFonts w:ascii="Times New Roman" w:eastAsia="Times New Roman" w:hAnsi="Times New Roman" w:cs="Times New Roman"/>
          <w:color w:val="000000"/>
          <w:lang w:val="ru-RU"/>
        </w:rPr>
        <w:t xml:space="preserve"> закупівлю;</w:t>
      </w:r>
    </w:p>
    <w:p w:rsidR="00B144A1" w:rsidRPr="007A30BD" w:rsidRDefault="00B144A1" w:rsidP="00B144A1">
      <w:pPr>
        <w:shd w:val="clear" w:color="auto" w:fill="FFFFFF"/>
        <w:tabs>
          <w:tab w:val="left" w:pos="-426"/>
          <w:tab w:val="left" w:pos="295"/>
        </w:tabs>
        <w:spacing w:after="0"/>
        <w:ind w:left="-426" w:firstLine="851"/>
        <w:jc w:val="both"/>
        <w:rPr>
          <w:rFonts w:ascii="Times New Roman" w:hAnsi="Times New Roman" w:cs="Times New Roman"/>
          <w:color w:val="000000"/>
          <w:lang w:val="ru-RU"/>
        </w:rPr>
      </w:pPr>
      <w:r w:rsidRPr="007A30BD">
        <w:rPr>
          <w:rFonts w:ascii="Times New Roman" w:eastAsia="Times New Roman" w:hAnsi="Times New Roman" w:cs="Times New Roman"/>
          <w:color w:val="000000"/>
          <w:lang w:val="ru-RU"/>
        </w:rPr>
        <w:t xml:space="preserve">5) погодження зміни </w:t>
      </w:r>
      <w:proofErr w:type="gramStart"/>
      <w:r w:rsidRPr="007A30BD">
        <w:rPr>
          <w:rFonts w:ascii="Times New Roman" w:eastAsia="Times New Roman" w:hAnsi="Times New Roman" w:cs="Times New Roman"/>
          <w:color w:val="000000"/>
          <w:lang w:val="ru-RU"/>
        </w:rPr>
        <w:t>ц</w:t>
      </w:r>
      <w:proofErr w:type="gramEnd"/>
      <w:r w:rsidRPr="007A30BD">
        <w:rPr>
          <w:rFonts w:ascii="Times New Roman" w:eastAsia="Times New Roman" w:hAnsi="Times New Roman" w:cs="Times New Roman"/>
          <w:color w:val="000000"/>
          <w:lang w:val="ru-RU"/>
        </w:rPr>
        <w:t>іни в договорі про закупівлю в бік зменшення (без зміни кількості (обсягу) та якості товарів, робіт і послуг);</w:t>
      </w:r>
    </w:p>
    <w:p w:rsidR="00B144A1" w:rsidRPr="007A30BD" w:rsidRDefault="00B144A1" w:rsidP="00B144A1">
      <w:pPr>
        <w:shd w:val="clear" w:color="auto" w:fill="FFFFFF"/>
        <w:tabs>
          <w:tab w:val="left" w:pos="-426"/>
          <w:tab w:val="left" w:pos="295"/>
        </w:tabs>
        <w:spacing w:after="0"/>
        <w:ind w:left="-426" w:firstLine="851"/>
        <w:jc w:val="both"/>
        <w:rPr>
          <w:rFonts w:ascii="Times New Roman" w:hAnsi="Times New Roman" w:cs="Times New Roman"/>
          <w:color w:val="000000"/>
          <w:lang w:val="ru-RU"/>
        </w:rPr>
      </w:pPr>
      <w:r w:rsidRPr="007A30BD">
        <w:rPr>
          <w:rFonts w:ascii="Times New Roman" w:eastAsia="Times New Roman" w:hAnsi="Times New Roman" w:cs="Times New Roman"/>
          <w:color w:val="000000"/>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7A30BD">
        <w:rPr>
          <w:rFonts w:ascii="Times New Roman" w:eastAsia="Times New Roman" w:hAnsi="Times New Roman" w:cs="Times New Roman"/>
          <w:color w:val="000000"/>
          <w:lang w:val="ru-RU"/>
        </w:rPr>
        <w:t>п</w:t>
      </w:r>
      <w:proofErr w:type="gramEnd"/>
      <w:r w:rsidRPr="007A30BD">
        <w:rPr>
          <w:rFonts w:ascii="Times New Roman" w:eastAsia="Times New Roman" w:hAnsi="Times New Roman" w:cs="Times New Roman"/>
          <w:color w:val="000000"/>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44A1" w:rsidRPr="007A30BD" w:rsidRDefault="00B144A1" w:rsidP="00B144A1">
      <w:pPr>
        <w:shd w:val="clear" w:color="auto" w:fill="FFFFFF"/>
        <w:tabs>
          <w:tab w:val="left" w:pos="-426"/>
          <w:tab w:val="left" w:pos="295"/>
        </w:tabs>
        <w:spacing w:after="0"/>
        <w:ind w:left="-426" w:firstLine="851"/>
        <w:jc w:val="both"/>
        <w:rPr>
          <w:rFonts w:ascii="Times New Roman" w:hAnsi="Times New Roman" w:cs="Times New Roman"/>
          <w:color w:val="000000"/>
          <w:lang w:val="ru-RU"/>
        </w:rPr>
      </w:pPr>
      <w:proofErr w:type="gramStart"/>
      <w:r w:rsidRPr="007A30BD">
        <w:rPr>
          <w:rFonts w:ascii="Times New Roman" w:eastAsia="Times New Roman" w:hAnsi="Times New Roman" w:cs="Times New Roman"/>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A30BD">
        <w:rPr>
          <w:rFonts w:ascii="Times New Roman" w:eastAsia="Times New Roman" w:hAnsi="Times New Roman" w:cs="Times New Roman"/>
          <w:color w:val="000000"/>
        </w:rPr>
        <w:t>Platts</w:t>
      </w:r>
      <w:r w:rsidRPr="007A30BD">
        <w:rPr>
          <w:rFonts w:ascii="Times New Roman" w:eastAsia="Times New Roman" w:hAnsi="Times New Roman" w:cs="Times New Roman"/>
          <w:color w:val="000000"/>
          <w:lang w:val="ru-RU"/>
        </w:rPr>
        <w:t xml:space="preserve">, </w:t>
      </w:r>
      <w:r w:rsidRPr="007A30BD">
        <w:rPr>
          <w:rFonts w:ascii="Times New Roman" w:eastAsia="Times New Roman" w:hAnsi="Times New Roman" w:cs="Times New Roman"/>
          <w:color w:val="000000"/>
        </w:rPr>
        <w:t>ARGUS</w:t>
      </w:r>
      <w:r w:rsidRPr="007A30BD">
        <w:rPr>
          <w:rFonts w:ascii="Times New Roman" w:eastAsia="Times New Roman" w:hAnsi="Times New Roman" w:cs="Times New Roman"/>
          <w:color w:val="000000"/>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roofErr w:type="gramEnd"/>
    </w:p>
    <w:p w:rsidR="00B144A1" w:rsidRPr="007A30BD" w:rsidRDefault="00B144A1" w:rsidP="00B144A1">
      <w:pPr>
        <w:shd w:val="clear" w:color="auto" w:fill="FFFFFF"/>
        <w:tabs>
          <w:tab w:val="left" w:pos="-426"/>
          <w:tab w:val="left" w:pos="295"/>
        </w:tabs>
        <w:spacing w:after="0"/>
        <w:ind w:left="-426" w:firstLine="851"/>
        <w:jc w:val="both"/>
        <w:rPr>
          <w:rFonts w:ascii="Times New Roman" w:hAnsi="Times New Roman" w:cs="Times New Roman"/>
          <w:color w:val="000000"/>
          <w:lang w:val="ru-RU"/>
        </w:rPr>
      </w:pPr>
      <w:r w:rsidRPr="007A30BD">
        <w:rPr>
          <w:rFonts w:ascii="Times New Roman" w:eastAsia="Times New Roman" w:hAnsi="Times New Roman" w:cs="Times New Roman"/>
          <w:color w:val="000000"/>
          <w:lang w:val="ru-RU"/>
        </w:rPr>
        <w:t>8) зміни умов у зв’язку із продовженням дії цього Договору на строк, достатній для проведення процедури закупі</w:t>
      </w:r>
      <w:proofErr w:type="gramStart"/>
      <w:r w:rsidRPr="007A30BD">
        <w:rPr>
          <w:rFonts w:ascii="Times New Roman" w:eastAsia="Times New Roman" w:hAnsi="Times New Roman" w:cs="Times New Roman"/>
          <w:color w:val="000000"/>
          <w:lang w:val="ru-RU"/>
        </w:rPr>
        <w:t>вл</w:t>
      </w:r>
      <w:proofErr w:type="gramEnd"/>
      <w:r w:rsidRPr="007A30BD">
        <w:rPr>
          <w:rFonts w:ascii="Times New Roman" w:eastAsia="Times New Roman" w:hAnsi="Times New Roman" w:cs="Times New Roman"/>
          <w:color w:val="000000"/>
          <w:lang w:val="ru-RU"/>
        </w:rPr>
        <w:t>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B144A1" w:rsidRPr="007A30BD" w:rsidRDefault="00B144A1" w:rsidP="00B144A1">
      <w:pPr>
        <w:pBdr>
          <w:top w:val="nil"/>
          <w:left w:val="nil"/>
          <w:bottom w:val="nil"/>
          <w:right w:val="nil"/>
          <w:between w:val="nil"/>
        </w:pBdr>
        <w:tabs>
          <w:tab w:val="left" w:pos="-426"/>
        </w:tabs>
        <w:spacing w:after="0"/>
        <w:ind w:left="-426" w:firstLine="851"/>
        <w:jc w:val="both"/>
        <w:rPr>
          <w:rFonts w:ascii="Times New Roman" w:hAnsi="Times New Roman" w:cs="Times New Roman"/>
          <w:color w:val="222222"/>
        </w:rPr>
      </w:pPr>
      <w:r w:rsidRPr="007A30BD">
        <w:rPr>
          <w:rFonts w:ascii="Times New Roman" w:eastAsia="Times New Roman" w:hAnsi="Times New Roman" w:cs="Times New Roman"/>
          <w:color w:val="222222"/>
          <w:lang w:val="ru-RU"/>
        </w:rPr>
        <w:t>Сторона, що ініціює внесення змін у Догові</w:t>
      </w:r>
      <w:proofErr w:type="gramStart"/>
      <w:r w:rsidRPr="007A30BD">
        <w:rPr>
          <w:rFonts w:ascii="Times New Roman" w:eastAsia="Times New Roman" w:hAnsi="Times New Roman" w:cs="Times New Roman"/>
          <w:color w:val="222222"/>
          <w:lang w:val="ru-RU"/>
        </w:rPr>
        <w:t>р</w:t>
      </w:r>
      <w:proofErr w:type="gramEnd"/>
      <w:r w:rsidRPr="007A30BD">
        <w:rPr>
          <w:rFonts w:ascii="Times New Roman" w:eastAsia="Times New Roman" w:hAnsi="Times New Roman" w:cs="Times New Roman"/>
          <w:color w:val="222222"/>
          <w:lang w:val="ru-RU"/>
        </w:rPr>
        <w:t xml:space="preserve">, надає іншій Стороні підтверджуючі документи, що обгунтовують настання випадків, зазначених у цьому пункті. </w:t>
      </w:r>
      <w:r w:rsidRPr="007A30BD">
        <w:rPr>
          <w:rFonts w:ascii="Times New Roman" w:eastAsia="Times New Roman" w:hAnsi="Times New Roman" w:cs="Times New Roman"/>
          <w:color w:val="222222"/>
        </w:rPr>
        <w:t>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B144A1" w:rsidRPr="007A30BD" w:rsidRDefault="00B144A1" w:rsidP="00B144A1">
      <w:pPr>
        <w:pBdr>
          <w:top w:val="nil"/>
          <w:left w:val="nil"/>
          <w:bottom w:val="nil"/>
          <w:right w:val="nil"/>
          <w:between w:val="nil"/>
        </w:pBdr>
        <w:tabs>
          <w:tab w:val="left" w:pos="-426"/>
        </w:tabs>
        <w:spacing w:after="0"/>
        <w:ind w:left="-426" w:firstLine="851"/>
        <w:jc w:val="both"/>
        <w:rPr>
          <w:rFonts w:ascii="Times New Roman" w:hAnsi="Times New Roman" w:cs="Times New Roman"/>
          <w:color w:val="000000"/>
          <w:lang w:val="ru-RU"/>
        </w:rPr>
      </w:pPr>
      <w:r w:rsidRPr="007A30BD">
        <w:rPr>
          <w:rFonts w:ascii="Times New Roman" w:eastAsia="Times New Roman" w:hAnsi="Times New Roman" w:cs="Times New Roman"/>
          <w:color w:val="000000"/>
          <w:lang w:val="ru-RU"/>
        </w:rPr>
        <w:t>Сторона договору, яка вважає за необхідне змінити або розірвати догові</w:t>
      </w:r>
      <w:proofErr w:type="gramStart"/>
      <w:r w:rsidRPr="007A30BD">
        <w:rPr>
          <w:rFonts w:ascii="Times New Roman" w:eastAsia="Times New Roman" w:hAnsi="Times New Roman" w:cs="Times New Roman"/>
          <w:color w:val="000000"/>
          <w:lang w:val="ru-RU"/>
        </w:rPr>
        <w:t>р</w:t>
      </w:r>
      <w:proofErr w:type="gramEnd"/>
      <w:r w:rsidRPr="007A30BD">
        <w:rPr>
          <w:rFonts w:ascii="Times New Roman" w:eastAsia="Times New Roman" w:hAnsi="Times New Roman" w:cs="Times New Roman"/>
          <w:color w:val="000000"/>
          <w:lang w:val="ru-RU"/>
        </w:rPr>
        <w:t xml:space="preserve">,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w:t>
      </w:r>
      <w:proofErr w:type="gramStart"/>
      <w:r w:rsidRPr="007A30BD">
        <w:rPr>
          <w:rFonts w:ascii="Times New Roman" w:eastAsia="Times New Roman" w:hAnsi="Times New Roman" w:cs="Times New Roman"/>
          <w:color w:val="000000"/>
          <w:lang w:val="ru-RU"/>
        </w:rPr>
        <w:t>п</w:t>
      </w:r>
      <w:proofErr w:type="gramEnd"/>
      <w:r w:rsidRPr="007A30BD">
        <w:rPr>
          <w:rFonts w:ascii="Times New Roman" w:eastAsia="Times New Roman" w:hAnsi="Times New Roman" w:cs="Times New Roman"/>
          <w:color w:val="000000"/>
          <w:lang w:val="ru-RU"/>
        </w:rPr>
        <w:t>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7A30BD">
        <w:rPr>
          <w:rFonts w:ascii="Times New Roman" w:eastAsia="Times New Roman" w:hAnsi="Times New Roman" w:cs="Times New Roman"/>
          <w:color w:val="000000"/>
          <w:lang w:val="ru-RU"/>
        </w:rPr>
        <w:t>р</w:t>
      </w:r>
      <w:proofErr w:type="gramEnd"/>
      <w:r w:rsidRPr="007A30BD">
        <w:rPr>
          <w:rFonts w:ascii="Times New Roman" w:eastAsia="Times New Roman" w:hAnsi="Times New Roman" w:cs="Times New Roman"/>
          <w:color w:val="000000"/>
          <w:lang w:val="ru-RU"/>
        </w:rPr>
        <w:t xml:space="preserve"> на вирішення суду. Якщо судовим </w:t>
      </w:r>
      <w:proofErr w:type="gramStart"/>
      <w:r w:rsidRPr="007A30BD">
        <w:rPr>
          <w:rFonts w:ascii="Times New Roman" w:eastAsia="Times New Roman" w:hAnsi="Times New Roman" w:cs="Times New Roman"/>
          <w:color w:val="000000"/>
          <w:lang w:val="ru-RU"/>
        </w:rPr>
        <w:t>р</w:t>
      </w:r>
      <w:proofErr w:type="gramEnd"/>
      <w:r w:rsidRPr="007A30BD">
        <w:rPr>
          <w:rFonts w:ascii="Times New Roman" w:eastAsia="Times New Roman" w:hAnsi="Times New Roman" w:cs="Times New Roman"/>
          <w:color w:val="000000"/>
          <w:lang w:val="ru-RU"/>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144A1" w:rsidRPr="007A30BD" w:rsidRDefault="00B144A1" w:rsidP="00B144A1">
      <w:pPr>
        <w:shd w:val="clear" w:color="auto" w:fill="FFFFFF"/>
        <w:tabs>
          <w:tab w:val="left" w:pos="-426"/>
        </w:tabs>
        <w:spacing w:after="0"/>
        <w:ind w:left="-426" w:firstLine="851"/>
        <w:jc w:val="both"/>
        <w:rPr>
          <w:rFonts w:ascii="Times New Roman" w:hAnsi="Times New Roman" w:cs="Times New Roman"/>
          <w:color w:val="000000"/>
          <w:lang w:val="ru-RU"/>
        </w:rPr>
      </w:pPr>
      <w:r>
        <w:rPr>
          <w:rFonts w:ascii="Times New Roman" w:eastAsia="Times New Roman" w:hAnsi="Times New Roman" w:cs="Times New Roman"/>
          <w:color w:val="000000"/>
        </w:rPr>
        <w:t>9</w:t>
      </w:r>
      <w:r w:rsidRPr="007A30BD">
        <w:rPr>
          <w:rFonts w:ascii="Times New Roman" w:eastAsia="Times New Roman" w:hAnsi="Times New Roman" w:cs="Times New Roman"/>
          <w:color w:val="000000"/>
        </w:rPr>
        <w:t xml:space="preserve">.3. Цей Договір не втрачає чинності у разі зміни реквізитів Сторін, їх установчих документів, а також зміни адрес та телефонних номерів. </w:t>
      </w:r>
      <w:r w:rsidRPr="007A30BD">
        <w:rPr>
          <w:rFonts w:ascii="Times New Roman" w:eastAsia="Times New Roman" w:hAnsi="Times New Roman" w:cs="Times New Roman"/>
          <w:color w:val="000000"/>
          <w:lang w:val="ru-RU"/>
        </w:rPr>
        <w:t xml:space="preserve">Сторона, в якої виникли такі зміни, зобов’язана протягом 5 робочих днів повідомити іншу Сторону шляхом надсилання листа за </w:t>
      </w:r>
      <w:proofErr w:type="gramStart"/>
      <w:r w:rsidRPr="007A30BD">
        <w:rPr>
          <w:rFonts w:ascii="Times New Roman" w:eastAsia="Times New Roman" w:hAnsi="Times New Roman" w:cs="Times New Roman"/>
          <w:color w:val="000000"/>
          <w:lang w:val="ru-RU"/>
        </w:rPr>
        <w:t>п</w:t>
      </w:r>
      <w:proofErr w:type="gramEnd"/>
      <w:r w:rsidRPr="007A30BD">
        <w:rPr>
          <w:rFonts w:ascii="Times New Roman" w:eastAsia="Times New Roman" w:hAnsi="Times New Roman" w:cs="Times New Roman"/>
          <w:color w:val="000000"/>
          <w:lang w:val="ru-RU"/>
        </w:rPr>
        <w:t>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B144A1" w:rsidRDefault="00B144A1" w:rsidP="00B144A1">
      <w:pPr>
        <w:widowControl w:val="0"/>
        <w:tabs>
          <w:tab w:val="left" w:pos="-426"/>
          <w:tab w:val="left" w:pos="720"/>
        </w:tabs>
        <w:spacing w:after="0" w:line="240" w:lineRule="auto"/>
        <w:ind w:left="-426" w:firstLine="851"/>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sidRPr="007A30BD">
        <w:rPr>
          <w:rFonts w:ascii="Times New Roman" w:eastAsia="Times New Roman" w:hAnsi="Times New Roman" w:cs="Times New Roman"/>
          <w:color w:val="000000"/>
        </w:rPr>
        <w:t>.4. Даний Договір може бути розірвано за взаємною згодою Сторін шляхом укладення</w:t>
      </w:r>
    </w:p>
    <w:p w:rsidR="00B144A1" w:rsidRPr="00955071" w:rsidRDefault="00B144A1" w:rsidP="00B144A1">
      <w:pPr>
        <w:shd w:val="clear" w:color="auto" w:fill="FFFFFF"/>
        <w:tabs>
          <w:tab w:val="left" w:leader="underscore" w:pos="-426"/>
          <w:tab w:val="left" w:pos="-142"/>
        </w:tabs>
        <w:spacing w:after="0" w:line="240" w:lineRule="auto"/>
        <w:ind w:left="-426" w:right="-1" w:firstLine="426"/>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10</w:t>
      </w:r>
      <w:r w:rsidRPr="00955071">
        <w:rPr>
          <w:rFonts w:ascii="Times New Roman" w:eastAsia="Times New Roman" w:hAnsi="Times New Roman" w:cs="Times New Roman"/>
          <w:b/>
          <w:bCs/>
          <w:sz w:val="23"/>
          <w:szCs w:val="23"/>
        </w:rPr>
        <w:t xml:space="preserve">. ЮРИДИЧНІ АДРЕСИ ТА РЕКВІЗИТИ СТОРІН  </w:t>
      </w:r>
    </w:p>
    <w:p w:rsidR="00B144A1" w:rsidRPr="00955071" w:rsidRDefault="00B144A1" w:rsidP="00B144A1">
      <w:pPr>
        <w:shd w:val="clear" w:color="auto" w:fill="FFFFFF"/>
        <w:tabs>
          <w:tab w:val="left" w:leader="underscore" w:pos="-426"/>
          <w:tab w:val="left" w:pos="-142"/>
          <w:tab w:val="left" w:pos="142"/>
        </w:tabs>
        <w:spacing w:after="0" w:line="240" w:lineRule="auto"/>
        <w:ind w:left="-426" w:right="-1" w:firstLine="426"/>
        <w:rPr>
          <w:rFonts w:ascii="Times New Roman" w:hAnsi="Times New Roman" w:cs="Times New Roman"/>
          <w:b/>
          <w:bCs/>
          <w:spacing w:val="-4"/>
          <w:sz w:val="23"/>
          <w:szCs w:val="23"/>
        </w:rPr>
      </w:pPr>
      <w:r w:rsidRPr="00955071">
        <w:rPr>
          <w:rFonts w:ascii="Times New Roman" w:hAnsi="Times New Roman" w:cs="Times New Roman"/>
          <w:b/>
          <w:bCs/>
          <w:spacing w:val="-4"/>
          <w:sz w:val="23"/>
          <w:szCs w:val="23"/>
        </w:rPr>
        <w:tab/>
      </w:r>
      <w:r w:rsidRPr="00955071">
        <w:rPr>
          <w:rFonts w:ascii="Times New Roman" w:hAnsi="Times New Roman" w:cs="Times New Roman"/>
          <w:b/>
          <w:bCs/>
          <w:spacing w:val="-4"/>
          <w:sz w:val="23"/>
          <w:szCs w:val="23"/>
        </w:rPr>
        <w:tab/>
        <w:t>ЗАМОВНИК:</w:t>
      </w:r>
      <w:r w:rsidRPr="00955071">
        <w:rPr>
          <w:rFonts w:ascii="Times New Roman" w:hAnsi="Times New Roman" w:cs="Times New Roman"/>
          <w:b/>
          <w:bCs/>
          <w:spacing w:val="-4"/>
          <w:sz w:val="23"/>
          <w:szCs w:val="23"/>
        </w:rPr>
        <w:tab/>
      </w:r>
      <w:r w:rsidRPr="00955071">
        <w:rPr>
          <w:rFonts w:ascii="Times New Roman" w:hAnsi="Times New Roman" w:cs="Times New Roman"/>
          <w:b/>
          <w:bCs/>
          <w:spacing w:val="-4"/>
          <w:sz w:val="23"/>
          <w:szCs w:val="23"/>
        </w:rPr>
        <w:tab/>
      </w:r>
      <w:r w:rsidRPr="00955071">
        <w:rPr>
          <w:rFonts w:ascii="Times New Roman" w:hAnsi="Times New Roman" w:cs="Times New Roman"/>
          <w:b/>
          <w:bCs/>
          <w:spacing w:val="-4"/>
          <w:sz w:val="23"/>
          <w:szCs w:val="23"/>
        </w:rPr>
        <w:tab/>
      </w:r>
      <w:r w:rsidRPr="00955071">
        <w:rPr>
          <w:rFonts w:ascii="Times New Roman" w:hAnsi="Times New Roman" w:cs="Times New Roman"/>
          <w:b/>
          <w:bCs/>
          <w:spacing w:val="-4"/>
          <w:sz w:val="23"/>
          <w:szCs w:val="23"/>
        </w:rPr>
        <w:tab/>
      </w:r>
      <w:r w:rsidRPr="00955071">
        <w:rPr>
          <w:rFonts w:ascii="Times New Roman" w:hAnsi="Times New Roman" w:cs="Times New Roman"/>
          <w:b/>
          <w:bCs/>
          <w:spacing w:val="-4"/>
          <w:sz w:val="23"/>
          <w:szCs w:val="23"/>
        </w:rPr>
        <w:tab/>
      </w:r>
      <w:r w:rsidRPr="00955071">
        <w:rPr>
          <w:rFonts w:ascii="Times New Roman" w:hAnsi="Times New Roman" w:cs="Times New Roman"/>
          <w:b/>
          <w:bCs/>
          <w:spacing w:val="-4"/>
          <w:sz w:val="23"/>
          <w:szCs w:val="23"/>
        </w:rPr>
        <w:tab/>
      </w:r>
      <w:r w:rsidRPr="00955071">
        <w:rPr>
          <w:rFonts w:ascii="Times New Roman" w:hAnsi="Times New Roman" w:cs="Times New Roman"/>
          <w:b/>
          <w:bCs/>
          <w:spacing w:val="-4"/>
          <w:sz w:val="23"/>
          <w:szCs w:val="23"/>
        </w:rPr>
        <w:tab/>
        <w:t>ВИКОНАВЕЦЬ:</w:t>
      </w:r>
    </w:p>
    <w:p w:rsidR="00B144A1" w:rsidRPr="00955071" w:rsidRDefault="00B144A1" w:rsidP="00B144A1">
      <w:pPr>
        <w:shd w:val="clear" w:color="auto" w:fill="FFFFFF"/>
        <w:tabs>
          <w:tab w:val="left" w:leader="underscore" w:pos="-426"/>
          <w:tab w:val="left" w:pos="-142"/>
        </w:tabs>
        <w:spacing w:after="0" w:line="240" w:lineRule="auto"/>
        <w:ind w:left="-426" w:right="-1" w:firstLine="426"/>
        <w:rPr>
          <w:rFonts w:ascii="Times New Roman" w:hAnsi="Times New Roman" w:cs="Times New Roman"/>
          <w:sz w:val="23"/>
          <w:szCs w:val="23"/>
          <w:u w:val="single"/>
        </w:rPr>
      </w:pPr>
      <w:r w:rsidRPr="00955071">
        <w:rPr>
          <w:rFonts w:ascii="Times New Roman" w:hAnsi="Times New Roman" w:cs="Times New Roman"/>
          <w:spacing w:val="-2"/>
          <w:sz w:val="23"/>
          <w:szCs w:val="23"/>
        </w:rPr>
        <w:t>КП «ЛЛІЛ»ЛМР»</w:t>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p>
    <w:p w:rsidR="00B144A1" w:rsidRPr="00955071" w:rsidRDefault="00B144A1" w:rsidP="00B144A1">
      <w:pPr>
        <w:shd w:val="clear" w:color="auto" w:fill="FFFFFF"/>
        <w:tabs>
          <w:tab w:val="left" w:leader="underscore" w:pos="-426"/>
          <w:tab w:val="left" w:pos="-142"/>
        </w:tabs>
        <w:spacing w:after="0" w:line="240" w:lineRule="auto"/>
        <w:ind w:left="-426" w:right="-1" w:firstLine="426"/>
        <w:contextualSpacing/>
        <w:rPr>
          <w:rFonts w:ascii="Times New Roman" w:hAnsi="Times New Roman" w:cs="Times New Roman"/>
          <w:sz w:val="23"/>
          <w:szCs w:val="23"/>
          <w:u w:val="single"/>
        </w:rPr>
      </w:pPr>
      <w:r w:rsidRPr="00955071">
        <w:rPr>
          <w:rFonts w:ascii="Times New Roman" w:hAnsi="Times New Roman" w:cs="Times New Roman"/>
          <w:spacing w:val="-2"/>
          <w:sz w:val="23"/>
          <w:szCs w:val="23"/>
        </w:rPr>
        <w:t>м. Лубни, Полтавська обл.</w:t>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p>
    <w:p w:rsidR="00B144A1" w:rsidRPr="00955071" w:rsidRDefault="00B144A1" w:rsidP="00B144A1">
      <w:pPr>
        <w:shd w:val="clear" w:color="auto" w:fill="FFFFFF"/>
        <w:tabs>
          <w:tab w:val="left" w:leader="underscore" w:pos="-426"/>
          <w:tab w:val="left" w:pos="-142"/>
        </w:tabs>
        <w:spacing w:after="0" w:line="240" w:lineRule="auto"/>
        <w:ind w:left="-426" w:right="-1" w:firstLine="426"/>
        <w:contextualSpacing/>
        <w:rPr>
          <w:rFonts w:ascii="Times New Roman" w:hAnsi="Times New Roman" w:cs="Times New Roman"/>
          <w:sz w:val="23"/>
          <w:szCs w:val="23"/>
          <w:u w:val="single"/>
        </w:rPr>
      </w:pPr>
      <w:r w:rsidRPr="00955071">
        <w:rPr>
          <w:rFonts w:ascii="Times New Roman" w:hAnsi="Times New Roman" w:cs="Times New Roman"/>
          <w:sz w:val="23"/>
          <w:szCs w:val="23"/>
        </w:rPr>
        <w:t>вул. П'ятикопа, 26</w:t>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p>
    <w:p w:rsidR="00B144A1" w:rsidRPr="00955071" w:rsidRDefault="00B144A1" w:rsidP="00B144A1">
      <w:pPr>
        <w:shd w:val="clear" w:color="auto" w:fill="FFFFFF"/>
        <w:tabs>
          <w:tab w:val="left" w:leader="underscore" w:pos="-426"/>
          <w:tab w:val="left" w:pos="-142"/>
        </w:tabs>
        <w:spacing w:after="0" w:line="240" w:lineRule="auto"/>
        <w:ind w:left="-426" w:right="-1" w:firstLine="426"/>
        <w:contextualSpacing/>
        <w:rPr>
          <w:rFonts w:ascii="Times New Roman" w:hAnsi="Times New Roman" w:cs="Times New Roman"/>
          <w:sz w:val="23"/>
          <w:szCs w:val="23"/>
          <w:u w:val="single"/>
        </w:rPr>
      </w:pPr>
      <w:r w:rsidRPr="00955071">
        <w:rPr>
          <w:rFonts w:ascii="Times New Roman" w:hAnsi="Times New Roman" w:cs="Times New Roman"/>
          <w:sz w:val="23"/>
          <w:szCs w:val="23"/>
        </w:rPr>
        <w:t>ІПН 019993816189</w:t>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p>
    <w:p w:rsidR="00B144A1" w:rsidRPr="00955071" w:rsidRDefault="00B144A1" w:rsidP="00B144A1">
      <w:pPr>
        <w:shd w:val="clear" w:color="auto" w:fill="FFFFFF"/>
        <w:tabs>
          <w:tab w:val="left" w:leader="underscore" w:pos="-426"/>
          <w:tab w:val="left" w:pos="-142"/>
        </w:tabs>
        <w:spacing w:after="0" w:line="240" w:lineRule="auto"/>
        <w:ind w:left="-426" w:right="-1" w:firstLine="426"/>
        <w:contextualSpacing/>
        <w:rPr>
          <w:rFonts w:ascii="Times New Roman" w:hAnsi="Times New Roman" w:cs="Times New Roman"/>
          <w:sz w:val="23"/>
          <w:szCs w:val="23"/>
          <w:u w:val="single"/>
        </w:rPr>
      </w:pPr>
      <w:r w:rsidRPr="00955071">
        <w:rPr>
          <w:rFonts w:ascii="Times New Roman" w:hAnsi="Times New Roman" w:cs="Times New Roman"/>
          <w:spacing w:val="-3"/>
          <w:sz w:val="23"/>
          <w:szCs w:val="23"/>
        </w:rPr>
        <w:t>Код ЄДРПОУ 01999388</w:t>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p>
    <w:p w:rsidR="00B144A1" w:rsidRPr="00955071" w:rsidRDefault="00B144A1" w:rsidP="00B144A1">
      <w:pPr>
        <w:shd w:val="clear" w:color="auto" w:fill="FFFFFF"/>
        <w:tabs>
          <w:tab w:val="left" w:leader="underscore" w:pos="-426"/>
          <w:tab w:val="left" w:pos="-142"/>
        </w:tabs>
        <w:spacing w:after="0" w:line="240" w:lineRule="auto"/>
        <w:ind w:left="-426" w:right="-1" w:firstLine="426"/>
        <w:contextualSpacing/>
        <w:rPr>
          <w:rFonts w:ascii="Times New Roman" w:hAnsi="Times New Roman" w:cs="Times New Roman"/>
          <w:spacing w:val="-2"/>
          <w:sz w:val="23"/>
          <w:szCs w:val="23"/>
          <w:u w:val="single"/>
        </w:rPr>
      </w:pPr>
      <w:r w:rsidRPr="00955071">
        <w:rPr>
          <w:rFonts w:ascii="Times New Roman" w:hAnsi="Times New Roman" w:cs="Times New Roman"/>
          <w:spacing w:val="-2"/>
          <w:sz w:val="23"/>
          <w:szCs w:val="23"/>
        </w:rPr>
        <w:t xml:space="preserve">р/р </w:t>
      </w:r>
      <w:r w:rsidRPr="00955071">
        <w:rPr>
          <w:rFonts w:ascii="Times New Roman" w:hAnsi="Times New Roman" w:cs="Times New Roman"/>
          <w:spacing w:val="-2"/>
          <w:sz w:val="23"/>
          <w:szCs w:val="23"/>
          <w:lang w:val="en-US"/>
        </w:rPr>
        <w:t>UA</w:t>
      </w:r>
      <w:r w:rsidRPr="00955071">
        <w:rPr>
          <w:rFonts w:ascii="Times New Roman" w:hAnsi="Times New Roman" w:cs="Times New Roman"/>
          <w:spacing w:val="-2"/>
          <w:sz w:val="23"/>
          <w:szCs w:val="23"/>
        </w:rPr>
        <w:t xml:space="preserve"> 653314670000026006302843874</w:t>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p>
    <w:p w:rsidR="00B144A1" w:rsidRPr="00955071" w:rsidRDefault="00B144A1" w:rsidP="00B144A1">
      <w:pPr>
        <w:shd w:val="clear" w:color="auto" w:fill="FFFFFF"/>
        <w:tabs>
          <w:tab w:val="left" w:leader="underscore" w:pos="-426"/>
          <w:tab w:val="left" w:pos="-142"/>
        </w:tabs>
        <w:spacing w:after="0" w:line="240" w:lineRule="auto"/>
        <w:ind w:left="-426" w:right="-1" w:firstLine="426"/>
        <w:contextualSpacing/>
        <w:rPr>
          <w:rFonts w:ascii="Times New Roman" w:hAnsi="Times New Roman" w:cs="Times New Roman"/>
          <w:spacing w:val="-2"/>
          <w:sz w:val="23"/>
          <w:szCs w:val="23"/>
          <w:u w:val="single"/>
        </w:rPr>
      </w:pPr>
      <w:r w:rsidRPr="00955071">
        <w:rPr>
          <w:rFonts w:ascii="Times New Roman" w:hAnsi="Times New Roman" w:cs="Times New Roman"/>
          <w:spacing w:val="-2"/>
          <w:sz w:val="23"/>
          <w:szCs w:val="23"/>
        </w:rPr>
        <w:t xml:space="preserve">р/р </w:t>
      </w:r>
      <w:r w:rsidRPr="00955071">
        <w:rPr>
          <w:rFonts w:ascii="Times New Roman" w:hAnsi="Times New Roman" w:cs="Times New Roman"/>
          <w:spacing w:val="-2"/>
          <w:sz w:val="23"/>
          <w:szCs w:val="23"/>
          <w:lang w:val="en-US"/>
        </w:rPr>
        <w:t>UA</w:t>
      </w:r>
      <w:r w:rsidRPr="00955071">
        <w:rPr>
          <w:rFonts w:ascii="Times New Roman" w:hAnsi="Times New Roman" w:cs="Times New Roman"/>
          <w:spacing w:val="-2"/>
          <w:sz w:val="23"/>
          <w:szCs w:val="23"/>
        </w:rPr>
        <w:t xml:space="preserve"> 603314670000026005303843874</w:t>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p>
    <w:p w:rsidR="00B144A1" w:rsidRPr="00955071" w:rsidRDefault="00B144A1" w:rsidP="00B144A1">
      <w:pPr>
        <w:shd w:val="clear" w:color="auto" w:fill="FFFFFF"/>
        <w:tabs>
          <w:tab w:val="left" w:leader="underscore" w:pos="-426"/>
          <w:tab w:val="left" w:pos="-142"/>
        </w:tabs>
        <w:spacing w:after="0" w:line="240" w:lineRule="auto"/>
        <w:ind w:left="-426" w:right="-1" w:firstLine="426"/>
        <w:contextualSpacing/>
        <w:rPr>
          <w:rFonts w:ascii="Times New Roman" w:hAnsi="Times New Roman" w:cs="Times New Roman"/>
          <w:sz w:val="23"/>
          <w:szCs w:val="23"/>
          <w:u w:val="single"/>
        </w:rPr>
      </w:pPr>
      <w:r w:rsidRPr="00955071">
        <w:rPr>
          <w:rFonts w:ascii="Times New Roman" w:hAnsi="Times New Roman" w:cs="Times New Roman"/>
          <w:sz w:val="23"/>
          <w:szCs w:val="23"/>
        </w:rPr>
        <w:t>ТВБВ № 10016/0226</w:t>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p>
    <w:p w:rsidR="00B144A1" w:rsidRPr="00955071" w:rsidRDefault="00B144A1" w:rsidP="00B144A1">
      <w:pPr>
        <w:shd w:val="clear" w:color="auto" w:fill="FFFFFF"/>
        <w:tabs>
          <w:tab w:val="left" w:leader="underscore" w:pos="-426"/>
          <w:tab w:val="left" w:pos="-142"/>
        </w:tabs>
        <w:spacing w:after="0" w:line="240" w:lineRule="auto"/>
        <w:ind w:left="-426" w:right="-1" w:firstLine="426"/>
        <w:contextualSpacing/>
        <w:rPr>
          <w:rFonts w:ascii="Times New Roman" w:hAnsi="Times New Roman" w:cs="Times New Roman"/>
          <w:sz w:val="23"/>
          <w:szCs w:val="23"/>
          <w:u w:val="single"/>
        </w:rPr>
      </w:pPr>
      <w:r w:rsidRPr="00955071">
        <w:rPr>
          <w:rFonts w:ascii="Times New Roman" w:hAnsi="Times New Roman" w:cs="Times New Roman"/>
          <w:sz w:val="23"/>
          <w:szCs w:val="23"/>
        </w:rPr>
        <w:t>ФПОУ АТ «Державний</w:t>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p>
    <w:p w:rsidR="00B144A1" w:rsidRPr="00955071" w:rsidRDefault="00B144A1" w:rsidP="00B144A1">
      <w:pPr>
        <w:shd w:val="clear" w:color="auto" w:fill="FFFFFF"/>
        <w:tabs>
          <w:tab w:val="left" w:leader="underscore" w:pos="-426"/>
          <w:tab w:val="left" w:pos="-142"/>
        </w:tabs>
        <w:spacing w:after="0" w:line="240" w:lineRule="auto"/>
        <w:ind w:left="-426" w:right="-1" w:firstLine="426"/>
        <w:contextualSpacing/>
        <w:rPr>
          <w:rFonts w:ascii="Times New Roman" w:hAnsi="Times New Roman" w:cs="Times New Roman"/>
          <w:sz w:val="23"/>
          <w:szCs w:val="23"/>
          <w:u w:val="single"/>
        </w:rPr>
      </w:pPr>
      <w:r w:rsidRPr="00955071">
        <w:rPr>
          <w:rFonts w:ascii="Times New Roman" w:hAnsi="Times New Roman" w:cs="Times New Roman"/>
          <w:sz w:val="23"/>
          <w:szCs w:val="23"/>
        </w:rPr>
        <w:t>Ощадний банк України»</w:t>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p>
    <w:p w:rsidR="00B144A1" w:rsidRPr="00955071" w:rsidRDefault="00B144A1" w:rsidP="00B144A1">
      <w:pPr>
        <w:shd w:val="clear" w:color="auto" w:fill="FFFFFF"/>
        <w:tabs>
          <w:tab w:val="left" w:leader="underscore" w:pos="-426"/>
          <w:tab w:val="left" w:pos="-142"/>
        </w:tabs>
        <w:spacing w:after="0" w:line="240" w:lineRule="auto"/>
        <w:ind w:left="-426" w:right="-1" w:firstLine="426"/>
        <w:contextualSpacing/>
        <w:rPr>
          <w:rFonts w:ascii="Times New Roman" w:hAnsi="Times New Roman" w:cs="Times New Roman"/>
          <w:sz w:val="23"/>
          <w:szCs w:val="23"/>
          <w:u w:val="single"/>
        </w:rPr>
      </w:pP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r w:rsidRPr="00955071">
        <w:rPr>
          <w:rFonts w:ascii="Times New Roman" w:hAnsi="Times New Roman" w:cs="Times New Roman"/>
          <w:sz w:val="23"/>
          <w:szCs w:val="23"/>
          <w:u w:val="single"/>
        </w:rPr>
        <w:tab/>
      </w:r>
    </w:p>
    <w:p w:rsidR="00B144A1" w:rsidRPr="00955071" w:rsidRDefault="00B144A1" w:rsidP="00B144A1">
      <w:pPr>
        <w:shd w:val="clear" w:color="auto" w:fill="FFFFFF"/>
        <w:tabs>
          <w:tab w:val="left" w:leader="underscore" w:pos="-426"/>
          <w:tab w:val="left" w:pos="-142"/>
          <w:tab w:val="left" w:pos="142"/>
        </w:tabs>
        <w:spacing w:after="0" w:line="240" w:lineRule="auto"/>
        <w:ind w:left="-426" w:right="-1" w:firstLine="426"/>
        <w:rPr>
          <w:rFonts w:ascii="Times New Roman" w:hAnsi="Times New Roman" w:cs="Times New Roman"/>
          <w:bCs/>
          <w:spacing w:val="-4"/>
          <w:sz w:val="23"/>
          <w:szCs w:val="23"/>
        </w:rPr>
      </w:pPr>
      <w:r w:rsidRPr="00955071">
        <w:rPr>
          <w:rFonts w:ascii="Times New Roman" w:hAnsi="Times New Roman" w:cs="Times New Roman"/>
          <w:bCs/>
          <w:spacing w:val="-4"/>
          <w:sz w:val="23"/>
          <w:szCs w:val="23"/>
        </w:rPr>
        <w:t>Директор</w:t>
      </w:r>
    </w:p>
    <w:p w:rsidR="00B144A1" w:rsidRPr="00955071" w:rsidRDefault="00B144A1" w:rsidP="00B144A1">
      <w:pPr>
        <w:shd w:val="clear" w:color="auto" w:fill="FFFFFF"/>
        <w:tabs>
          <w:tab w:val="left" w:leader="underscore" w:pos="-426"/>
          <w:tab w:val="left" w:pos="-142"/>
          <w:tab w:val="left" w:pos="142"/>
        </w:tabs>
        <w:spacing w:after="0" w:line="240" w:lineRule="auto"/>
        <w:ind w:left="-426" w:right="-1" w:firstLine="426"/>
        <w:rPr>
          <w:rFonts w:ascii="Times New Roman" w:hAnsi="Times New Roman" w:cs="Times New Roman"/>
          <w:b/>
          <w:bCs/>
          <w:spacing w:val="-4"/>
          <w:sz w:val="23"/>
          <w:szCs w:val="23"/>
        </w:rPr>
      </w:pPr>
    </w:p>
    <w:p w:rsidR="00B144A1" w:rsidRPr="00E1051F" w:rsidRDefault="00B144A1" w:rsidP="00B144A1">
      <w:pPr>
        <w:shd w:val="clear" w:color="auto" w:fill="FFFFFF"/>
        <w:tabs>
          <w:tab w:val="left" w:leader="underscore" w:pos="-426"/>
          <w:tab w:val="left" w:pos="-142"/>
          <w:tab w:val="left" w:pos="2045"/>
          <w:tab w:val="left" w:pos="4752"/>
        </w:tabs>
        <w:spacing w:after="0" w:line="240" w:lineRule="auto"/>
        <w:ind w:left="-426" w:right="-1" w:firstLine="426"/>
        <w:rPr>
          <w:rFonts w:ascii="Times New Roman" w:hAnsi="Times New Roman" w:cs="Times New Roman"/>
          <w:sz w:val="23"/>
          <w:szCs w:val="23"/>
          <w:u w:val="single"/>
        </w:rPr>
      </w:pPr>
      <w:r w:rsidRPr="00955071">
        <w:rPr>
          <w:rFonts w:ascii="Times New Roman" w:hAnsi="Times New Roman" w:cs="Times New Roman"/>
          <w:spacing w:val="-8"/>
          <w:sz w:val="23"/>
          <w:szCs w:val="23"/>
        </w:rPr>
        <w:t>М.П.</w:t>
      </w:r>
      <w:r w:rsidRPr="00955071">
        <w:rPr>
          <w:rFonts w:ascii="Times New Roman" w:hAnsi="Times New Roman" w:cs="Times New Roman"/>
          <w:sz w:val="23"/>
          <w:szCs w:val="23"/>
          <w:u w:val="single"/>
        </w:rPr>
        <w:tab/>
      </w:r>
      <w:r w:rsidRPr="00955071">
        <w:rPr>
          <w:rFonts w:ascii="Times New Roman" w:hAnsi="Times New Roman" w:cs="Times New Roman"/>
          <w:spacing w:val="-2"/>
          <w:sz w:val="23"/>
          <w:szCs w:val="23"/>
        </w:rPr>
        <w:t>Л.І. Сухопар</w:t>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rPr>
        <w:tab/>
      </w:r>
      <w:r w:rsidRPr="00955071">
        <w:rPr>
          <w:rFonts w:ascii="Times New Roman" w:hAnsi="Times New Roman" w:cs="Times New Roman"/>
          <w:spacing w:val="-2"/>
          <w:sz w:val="23"/>
          <w:szCs w:val="23"/>
        </w:rPr>
        <w:tab/>
        <w:t xml:space="preserve">М.П. ____________ </w:t>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r w:rsidRPr="00955071">
        <w:rPr>
          <w:rFonts w:ascii="Times New Roman" w:hAnsi="Times New Roman" w:cs="Times New Roman"/>
          <w:spacing w:val="-2"/>
          <w:sz w:val="23"/>
          <w:szCs w:val="23"/>
          <w:u w:val="single"/>
        </w:rPr>
        <w:tab/>
      </w:r>
    </w:p>
    <w:p w:rsidR="00E80481" w:rsidRDefault="00E80481" w:rsidP="00B144A1">
      <w:pPr>
        <w:spacing w:after="0" w:line="240" w:lineRule="auto"/>
        <w:rPr>
          <w:rFonts w:ascii="Times New Roman" w:hAnsi="Times New Roman" w:cs="Times New Roman"/>
          <w:sz w:val="20"/>
          <w:szCs w:val="20"/>
        </w:rPr>
      </w:pPr>
    </w:p>
    <w:p w:rsidR="00B144A1" w:rsidRDefault="00B144A1" w:rsidP="00B144A1">
      <w:pPr>
        <w:spacing w:after="0" w:line="240" w:lineRule="auto"/>
        <w:rPr>
          <w:rFonts w:ascii="Times New Roman" w:hAnsi="Times New Roman" w:cs="Times New Roman"/>
          <w:sz w:val="20"/>
          <w:szCs w:val="20"/>
        </w:rPr>
      </w:pPr>
    </w:p>
    <w:p w:rsidR="00B144A1" w:rsidRDefault="00B144A1" w:rsidP="00B144A1">
      <w:pPr>
        <w:spacing w:after="0" w:line="240" w:lineRule="auto"/>
        <w:rPr>
          <w:rFonts w:ascii="Times New Roman" w:hAnsi="Times New Roman" w:cs="Times New Roman"/>
          <w:sz w:val="20"/>
          <w:szCs w:val="20"/>
        </w:rPr>
      </w:pPr>
    </w:p>
    <w:p w:rsidR="00B144A1" w:rsidRDefault="00B144A1" w:rsidP="00B144A1">
      <w:pPr>
        <w:spacing w:after="0" w:line="240" w:lineRule="auto"/>
        <w:rPr>
          <w:rFonts w:ascii="Times New Roman" w:hAnsi="Times New Roman" w:cs="Times New Roman"/>
          <w:sz w:val="20"/>
          <w:szCs w:val="20"/>
        </w:rPr>
      </w:pPr>
    </w:p>
    <w:p w:rsidR="00B144A1" w:rsidRPr="00331312" w:rsidRDefault="00B144A1" w:rsidP="00B144A1">
      <w:pPr>
        <w:widowControl w:val="0"/>
        <w:spacing w:after="0" w:line="240" w:lineRule="auto"/>
        <w:ind w:firstLine="567"/>
        <w:jc w:val="center"/>
        <w:rPr>
          <w:rFonts w:ascii="Times New Roman" w:hAnsi="Times New Roman" w:cs="Times New Roman"/>
          <w:b/>
          <w:bCs/>
          <w:sz w:val="24"/>
          <w:szCs w:val="24"/>
        </w:rPr>
      </w:pPr>
      <w:r w:rsidRPr="00331312">
        <w:rPr>
          <w:rFonts w:ascii="Times New Roman" w:hAnsi="Times New Roman" w:cs="Times New Roman"/>
          <w:b/>
          <w:bCs/>
          <w:sz w:val="24"/>
          <w:szCs w:val="24"/>
        </w:rPr>
        <w:lastRenderedPageBreak/>
        <w:t>ФОРМА " ТЕНДЕРНА (ЦІНОВА) ПРОПОЗИЦІЯ"</w:t>
      </w:r>
    </w:p>
    <w:p w:rsidR="00B144A1" w:rsidRPr="00331312" w:rsidRDefault="00B144A1" w:rsidP="00B144A1">
      <w:pPr>
        <w:spacing w:after="0" w:line="240" w:lineRule="auto"/>
        <w:jc w:val="center"/>
        <w:rPr>
          <w:rFonts w:ascii="Times New Roman" w:hAnsi="Times New Roman" w:cs="Times New Roman"/>
          <w:sz w:val="24"/>
          <w:szCs w:val="24"/>
        </w:rPr>
      </w:pPr>
      <w:r w:rsidRPr="00331312">
        <w:rPr>
          <w:rFonts w:ascii="Times New Roman" w:hAnsi="Times New Roman" w:cs="Times New Roman"/>
          <w:sz w:val="24"/>
          <w:szCs w:val="24"/>
        </w:rPr>
        <w:t xml:space="preserve"> (форма, яка подається Учасником на фірмовому бланку)</w:t>
      </w:r>
    </w:p>
    <w:p w:rsidR="00B144A1" w:rsidRPr="00331312" w:rsidRDefault="00B144A1" w:rsidP="00B144A1">
      <w:pPr>
        <w:spacing w:after="0" w:line="240" w:lineRule="auto"/>
        <w:jc w:val="center"/>
        <w:rPr>
          <w:rFonts w:ascii="Times New Roman" w:hAnsi="Times New Roman" w:cs="Times New Roman"/>
          <w:sz w:val="24"/>
          <w:szCs w:val="24"/>
        </w:rPr>
      </w:pPr>
    </w:p>
    <w:p w:rsidR="00B144A1" w:rsidRPr="00331312" w:rsidRDefault="00B144A1" w:rsidP="00B144A1">
      <w:pPr>
        <w:shd w:val="clear" w:color="auto" w:fill="FFFFFF"/>
        <w:spacing w:after="0" w:line="240" w:lineRule="auto"/>
        <w:ind w:right="1" w:firstLine="567"/>
        <w:rPr>
          <w:rFonts w:ascii="Times New Roman" w:hAnsi="Times New Roman" w:cs="Times New Roman"/>
          <w:sz w:val="24"/>
          <w:szCs w:val="24"/>
        </w:rPr>
      </w:pPr>
    </w:p>
    <w:p w:rsidR="00B144A1" w:rsidRPr="00331312" w:rsidRDefault="00B144A1" w:rsidP="00B144A1">
      <w:pPr>
        <w:widowControl w:val="0"/>
        <w:spacing w:after="0" w:line="240" w:lineRule="auto"/>
        <w:ind w:firstLine="720"/>
        <w:jc w:val="both"/>
        <w:rPr>
          <w:rFonts w:ascii="Times New Roman" w:hAnsi="Times New Roman" w:cs="Times New Roman"/>
          <w:bCs/>
          <w:sz w:val="24"/>
          <w:szCs w:val="24"/>
        </w:rPr>
      </w:pPr>
      <w:r w:rsidRPr="00331312">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p>
    <w:p w:rsidR="00B144A1" w:rsidRPr="00B144A1" w:rsidRDefault="00B144A1" w:rsidP="00B144A1">
      <w:pPr>
        <w:spacing w:after="0" w:line="240" w:lineRule="auto"/>
        <w:jc w:val="center"/>
        <w:rPr>
          <w:rFonts w:ascii="Times New Roman" w:hAnsi="Times New Roman"/>
          <w:b/>
          <w:sz w:val="24"/>
          <w:szCs w:val="24"/>
        </w:rPr>
      </w:pPr>
      <w:r w:rsidRPr="00B144A1">
        <w:rPr>
          <w:rFonts w:ascii="Times New Roman" w:hAnsi="Times New Roman"/>
          <w:b/>
          <w:sz w:val="24"/>
          <w:szCs w:val="24"/>
        </w:rPr>
        <w:t>Код за ДК 021:2015: 90510000-5 — Утилізація сміття та поводження зі сміттям</w:t>
      </w:r>
    </w:p>
    <w:p w:rsidR="00B144A1" w:rsidRPr="00B144A1" w:rsidRDefault="00B144A1" w:rsidP="00B144A1">
      <w:pPr>
        <w:spacing w:after="0" w:line="240" w:lineRule="auto"/>
        <w:jc w:val="center"/>
        <w:rPr>
          <w:rFonts w:ascii="Times New Roman" w:hAnsi="Times New Roman"/>
          <w:b/>
          <w:sz w:val="24"/>
          <w:szCs w:val="24"/>
        </w:rPr>
      </w:pPr>
      <w:r w:rsidRPr="00B144A1">
        <w:rPr>
          <w:rFonts w:ascii="Times New Roman" w:hAnsi="Times New Roman"/>
          <w:b/>
          <w:sz w:val="24"/>
          <w:szCs w:val="24"/>
        </w:rPr>
        <w:t>(Послуги з приймання та видалення побутових відходів на звалищі ТПВ м. Лубни)</w:t>
      </w:r>
    </w:p>
    <w:p w:rsidR="00B144A1" w:rsidRPr="00331312" w:rsidRDefault="00B144A1" w:rsidP="00B144A1">
      <w:pPr>
        <w:widowControl w:val="0"/>
        <w:spacing w:after="0" w:line="240" w:lineRule="auto"/>
        <w:ind w:right="113" w:firstLine="720"/>
        <w:jc w:val="both"/>
        <w:rPr>
          <w:rFonts w:ascii="Times New Roman" w:hAnsi="Times New Roman" w:cs="Times New Roman"/>
          <w:b/>
          <w:bCs/>
          <w:sz w:val="24"/>
          <w:szCs w:val="24"/>
        </w:rPr>
      </w:pPr>
      <w:r w:rsidRPr="00331312">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B144A1" w:rsidRPr="00331312" w:rsidRDefault="00B144A1" w:rsidP="00B144A1">
      <w:pPr>
        <w:tabs>
          <w:tab w:val="center" w:pos="4153"/>
          <w:tab w:val="right" w:pos="8306"/>
        </w:tab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4726"/>
        <w:gridCol w:w="1867"/>
        <w:gridCol w:w="1975"/>
      </w:tblGrid>
      <w:tr w:rsidR="00B144A1" w:rsidRPr="00331312" w:rsidTr="00B144A1">
        <w:trPr>
          <w:trHeight w:val="1002"/>
        </w:trPr>
        <w:tc>
          <w:tcPr>
            <w:tcW w:w="653" w:type="pct"/>
            <w:vAlign w:val="center"/>
          </w:tcPr>
          <w:p w:rsidR="00B144A1" w:rsidRPr="00331312" w:rsidRDefault="00B144A1" w:rsidP="00B144A1">
            <w:pPr>
              <w:tabs>
                <w:tab w:val="left" w:pos="720"/>
              </w:tabs>
              <w:spacing w:after="0" w:line="240" w:lineRule="auto"/>
              <w:jc w:val="center"/>
              <w:rPr>
                <w:rFonts w:ascii="Times New Roman" w:hAnsi="Times New Roman" w:cs="Times New Roman"/>
                <w:b/>
                <w:color w:val="000000"/>
                <w:sz w:val="24"/>
                <w:szCs w:val="24"/>
              </w:rPr>
            </w:pPr>
            <w:r w:rsidRPr="00331312">
              <w:rPr>
                <w:rFonts w:ascii="Times New Roman" w:hAnsi="Times New Roman" w:cs="Times New Roman"/>
                <w:b/>
                <w:color w:val="000000"/>
                <w:sz w:val="24"/>
                <w:szCs w:val="24"/>
              </w:rPr>
              <w:t>№ п/п</w:t>
            </w:r>
          </w:p>
        </w:tc>
        <w:tc>
          <w:tcPr>
            <w:tcW w:w="2398" w:type="pct"/>
            <w:vAlign w:val="center"/>
          </w:tcPr>
          <w:p w:rsidR="00B144A1" w:rsidRPr="00331312" w:rsidRDefault="00B144A1" w:rsidP="00B144A1">
            <w:pPr>
              <w:tabs>
                <w:tab w:val="left" w:pos="720"/>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Назва предмету закупівлі</w:t>
            </w:r>
          </w:p>
        </w:tc>
        <w:tc>
          <w:tcPr>
            <w:tcW w:w="947" w:type="pct"/>
            <w:vAlign w:val="center"/>
          </w:tcPr>
          <w:p w:rsidR="00B144A1" w:rsidRPr="00331312" w:rsidRDefault="00B144A1" w:rsidP="00B144A1">
            <w:pPr>
              <w:tabs>
                <w:tab w:val="left" w:pos="720"/>
              </w:tabs>
              <w:spacing w:after="0" w:line="240" w:lineRule="auto"/>
              <w:jc w:val="center"/>
              <w:rPr>
                <w:rFonts w:ascii="Times New Roman" w:hAnsi="Times New Roman" w:cs="Times New Roman"/>
                <w:b/>
                <w:color w:val="000000"/>
                <w:sz w:val="24"/>
                <w:szCs w:val="24"/>
              </w:rPr>
            </w:pPr>
            <w:r w:rsidRPr="00331312">
              <w:rPr>
                <w:rFonts w:ascii="Times New Roman" w:hAnsi="Times New Roman" w:cs="Times New Roman"/>
                <w:b/>
                <w:color w:val="000000"/>
                <w:sz w:val="24"/>
                <w:szCs w:val="24"/>
              </w:rPr>
              <w:t>Ціна з ПДВ</w:t>
            </w:r>
          </w:p>
        </w:tc>
        <w:tc>
          <w:tcPr>
            <w:tcW w:w="1002" w:type="pct"/>
            <w:vAlign w:val="center"/>
          </w:tcPr>
          <w:p w:rsidR="00B144A1" w:rsidRPr="00331312" w:rsidRDefault="00B144A1" w:rsidP="00B144A1">
            <w:pPr>
              <w:tabs>
                <w:tab w:val="left" w:pos="720"/>
              </w:tabs>
              <w:spacing w:after="0" w:line="240" w:lineRule="auto"/>
              <w:jc w:val="center"/>
              <w:rPr>
                <w:rFonts w:ascii="Times New Roman" w:hAnsi="Times New Roman" w:cs="Times New Roman"/>
                <w:b/>
                <w:color w:val="000000"/>
                <w:sz w:val="24"/>
                <w:szCs w:val="24"/>
              </w:rPr>
            </w:pPr>
            <w:r w:rsidRPr="00331312">
              <w:rPr>
                <w:rFonts w:ascii="Times New Roman" w:hAnsi="Times New Roman" w:cs="Times New Roman"/>
                <w:b/>
                <w:color w:val="000000"/>
                <w:sz w:val="24"/>
                <w:szCs w:val="24"/>
              </w:rPr>
              <w:t>Сума з ПДВ</w:t>
            </w:r>
          </w:p>
        </w:tc>
      </w:tr>
      <w:tr w:rsidR="00B144A1" w:rsidRPr="00331312" w:rsidTr="00B144A1">
        <w:tc>
          <w:tcPr>
            <w:tcW w:w="653" w:type="pct"/>
            <w:vAlign w:val="center"/>
          </w:tcPr>
          <w:p w:rsidR="00B144A1" w:rsidRPr="00331312" w:rsidRDefault="00B144A1" w:rsidP="00B144A1">
            <w:pPr>
              <w:tabs>
                <w:tab w:val="left" w:pos="720"/>
              </w:tabs>
              <w:spacing w:after="0" w:line="240" w:lineRule="auto"/>
              <w:jc w:val="center"/>
              <w:rPr>
                <w:rFonts w:ascii="Times New Roman" w:hAnsi="Times New Roman" w:cs="Times New Roman"/>
                <w:color w:val="000000"/>
              </w:rPr>
            </w:pPr>
            <w:r w:rsidRPr="00331312">
              <w:rPr>
                <w:rFonts w:ascii="Times New Roman" w:hAnsi="Times New Roman" w:cs="Times New Roman"/>
                <w:color w:val="000000"/>
              </w:rPr>
              <w:t>1</w:t>
            </w:r>
          </w:p>
        </w:tc>
        <w:tc>
          <w:tcPr>
            <w:tcW w:w="2398" w:type="pct"/>
          </w:tcPr>
          <w:p w:rsidR="00B144A1" w:rsidRPr="00331312" w:rsidRDefault="00B144A1" w:rsidP="00B144A1">
            <w:pPr>
              <w:tabs>
                <w:tab w:val="left" w:pos="720"/>
              </w:tabs>
              <w:spacing w:after="0" w:line="240" w:lineRule="auto"/>
              <w:jc w:val="both"/>
              <w:rPr>
                <w:rFonts w:ascii="Times New Roman" w:hAnsi="Times New Roman" w:cs="Times New Roman"/>
                <w:color w:val="000000"/>
              </w:rPr>
            </w:pPr>
            <w:r w:rsidRPr="00B144A1">
              <w:rPr>
                <w:rFonts w:ascii="Times New Roman" w:hAnsi="Times New Roman"/>
                <w:b/>
                <w:sz w:val="24"/>
                <w:szCs w:val="24"/>
              </w:rPr>
              <w:t>Послуги з приймання та видалення побутових відходів на звалищі ТПВ м. Лубни</w:t>
            </w:r>
          </w:p>
        </w:tc>
        <w:tc>
          <w:tcPr>
            <w:tcW w:w="947" w:type="pct"/>
            <w:vAlign w:val="center"/>
          </w:tcPr>
          <w:p w:rsidR="00B144A1" w:rsidRPr="00331312" w:rsidRDefault="00B144A1" w:rsidP="00B144A1">
            <w:pPr>
              <w:tabs>
                <w:tab w:val="left" w:pos="720"/>
              </w:tabs>
              <w:spacing w:after="0" w:line="240" w:lineRule="auto"/>
              <w:jc w:val="center"/>
              <w:rPr>
                <w:rFonts w:ascii="Times New Roman" w:hAnsi="Times New Roman" w:cs="Times New Roman"/>
                <w:color w:val="000000"/>
              </w:rPr>
            </w:pPr>
          </w:p>
        </w:tc>
        <w:tc>
          <w:tcPr>
            <w:tcW w:w="1002" w:type="pct"/>
            <w:vAlign w:val="center"/>
          </w:tcPr>
          <w:p w:rsidR="00B144A1" w:rsidRPr="00331312" w:rsidRDefault="00B144A1" w:rsidP="00B144A1">
            <w:pPr>
              <w:tabs>
                <w:tab w:val="left" w:pos="720"/>
              </w:tabs>
              <w:spacing w:after="0" w:line="240" w:lineRule="auto"/>
              <w:jc w:val="center"/>
              <w:rPr>
                <w:rFonts w:ascii="Times New Roman" w:hAnsi="Times New Roman" w:cs="Times New Roman"/>
                <w:color w:val="000000"/>
              </w:rPr>
            </w:pPr>
          </w:p>
        </w:tc>
      </w:tr>
    </w:tbl>
    <w:p w:rsidR="00B144A1" w:rsidRPr="00331312" w:rsidRDefault="00B144A1" w:rsidP="00B144A1">
      <w:pPr>
        <w:widowControl w:val="0"/>
        <w:shd w:val="clear" w:color="auto" w:fill="FFFFFF"/>
        <w:spacing w:after="0" w:line="240" w:lineRule="auto"/>
        <w:jc w:val="both"/>
        <w:rPr>
          <w:rFonts w:ascii="Times New Roman" w:hAnsi="Times New Roman" w:cs="Times New Roman"/>
          <w:sz w:val="24"/>
          <w:szCs w:val="24"/>
        </w:rPr>
      </w:pPr>
    </w:p>
    <w:p w:rsidR="00B144A1" w:rsidRPr="00331312" w:rsidRDefault="00B144A1" w:rsidP="00B144A1">
      <w:pPr>
        <w:widowControl w:val="0"/>
        <w:shd w:val="clear" w:color="auto" w:fill="FFFFFF"/>
        <w:spacing w:after="0" w:line="240" w:lineRule="auto"/>
        <w:jc w:val="both"/>
        <w:rPr>
          <w:rFonts w:ascii="Times New Roman" w:hAnsi="Times New Roman" w:cs="Times New Roman"/>
          <w:sz w:val="24"/>
          <w:szCs w:val="24"/>
        </w:rPr>
      </w:pPr>
      <w:r w:rsidRPr="00331312">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144A1" w:rsidRPr="00331312" w:rsidRDefault="00B144A1" w:rsidP="00B144A1">
      <w:pPr>
        <w:spacing w:after="0" w:line="240" w:lineRule="auto"/>
        <w:jc w:val="both"/>
        <w:rPr>
          <w:rFonts w:ascii="Times New Roman" w:hAnsi="Times New Roman" w:cs="Times New Roman"/>
          <w:sz w:val="24"/>
          <w:szCs w:val="24"/>
        </w:rPr>
      </w:pPr>
      <w:r w:rsidRPr="00331312">
        <w:rPr>
          <w:rFonts w:ascii="Times New Roman" w:hAnsi="Times New Roman" w:cs="Times New Roman"/>
          <w:sz w:val="24"/>
          <w:szCs w:val="24"/>
        </w:rPr>
        <w:t xml:space="preserve">2. Ми погоджуємося дотримуватися умов цієї пропозиції не менше ніж 90 днів </w:t>
      </w:r>
      <w:r w:rsidRPr="00331312">
        <w:rPr>
          <w:rFonts w:ascii="Times New Roman" w:hAnsi="Times New Roman" w:cs="Times New Roman"/>
          <w:bCs/>
          <w:color w:val="000000"/>
          <w:sz w:val="24"/>
          <w:szCs w:val="24"/>
        </w:rPr>
        <w:t>із дати кінцевого строку подання тендерних пропозицій</w:t>
      </w:r>
      <w:r w:rsidRPr="00331312">
        <w:rPr>
          <w:rFonts w:ascii="Times New Roman" w:hAnsi="Times New Roman" w:cs="Times New Roman"/>
          <w:sz w:val="24"/>
          <w:szCs w:val="24"/>
        </w:rPr>
        <w:t>. Наша пропозиція буде обов'язковою для нас і може бути прийнята Вами у будь-який час до закінчення зазначеного терміну.</w:t>
      </w:r>
    </w:p>
    <w:p w:rsidR="00B144A1" w:rsidRPr="00331312" w:rsidRDefault="00B144A1" w:rsidP="00B144A1">
      <w:pPr>
        <w:widowControl w:val="0"/>
        <w:spacing w:after="0" w:line="240" w:lineRule="auto"/>
        <w:jc w:val="both"/>
        <w:rPr>
          <w:rFonts w:ascii="Times New Roman" w:hAnsi="Times New Roman" w:cs="Times New Roman"/>
          <w:sz w:val="24"/>
          <w:szCs w:val="24"/>
        </w:rPr>
      </w:pPr>
      <w:r w:rsidRPr="00331312">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B144A1" w:rsidRPr="00331312" w:rsidRDefault="00B144A1" w:rsidP="00B144A1">
      <w:pPr>
        <w:widowControl w:val="0"/>
        <w:spacing w:after="0" w:line="240" w:lineRule="auto"/>
        <w:jc w:val="both"/>
        <w:rPr>
          <w:rFonts w:ascii="Times New Roman" w:hAnsi="Times New Roman" w:cs="Times New Roman"/>
          <w:sz w:val="24"/>
          <w:szCs w:val="24"/>
        </w:rPr>
      </w:pPr>
      <w:r w:rsidRPr="00331312">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B144A1" w:rsidRPr="00331312" w:rsidRDefault="00B144A1" w:rsidP="00B144A1">
      <w:pPr>
        <w:widowControl w:val="0"/>
        <w:spacing w:after="0" w:line="240" w:lineRule="auto"/>
        <w:jc w:val="both"/>
        <w:rPr>
          <w:rFonts w:ascii="Times New Roman" w:hAnsi="Times New Roman" w:cs="Times New Roman"/>
          <w:sz w:val="24"/>
          <w:szCs w:val="24"/>
        </w:rPr>
      </w:pPr>
      <w:r w:rsidRPr="00331312">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не пізніше ніж через </w:t>
      </w:r>
      <w:r w:rsidRPr="00331312">
        <w:rPr>
          <w:rFonts w:ascii="Times New Roman" w:hAnsi="Times New Roman" w:cs="Times New Roman"/>
          <w:b/>
          <w:bCs/>
          <w:sz w:val="24"/>
          <w:szCs w:val="24"/>
        </w:rPr>
        <w:t>15</w:t>
      </w:r>
      <w:r w:rsidRPr="00331312">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331312">
        <w:rPr>
          <w:rFonts w:ascii="Times New Roman" w:hAnsi="Times New Roman" w:cs="Times New Roman"/>
          <w:b/>
          <w:bCs/>
          <w:sz w:val="24"/>
          <w:szCs w:val="24"/>
        </w:rPr>
        <w:t>5</w:t>
      </w:r>
      <w:r w:rsidRPr="00331312">
        <w:rPr>
          <w:rFonts w:ascii="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w:t>
      </w:r>
    </w:p>
    <w:p w:rsidR="00B144A1" w:rsidRPr="00331312" w:rsidRDefault="00B144A1" w:rsidP="00B144A1">
      <w:pPr>
        <w:widowControl w:val="0"/>
        <w:spacing w:after="0" w:line="240" w:lineRule="auto"/>
        <w:jc w:val="both"/>
        <w:rPr>
          <w:rFonts w:ascii="Times New Roman" w:hAnsi="Times New Roman" w:cs="Times New Roman"/>
          <w:sz w:val="24"/>
          <w:szCs w:val="24"/>
        </w:rPr>
      </w:pPr>
      <w:r w:rsidRPr="00331312">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B144A1" w:rsidRPr="00331312" w:rsidRDefault="00B144A1" w:rsidP="00B144A1">
      <w:pPr>
        <w:spacing w:after="0" w:line="240" w:lineRule="auto"/>
        <w:jc w:val="center"/>
        <w:rPr>
          <w:rFonts w:ascii="Times New Roman" w:hAnsi="Times New Roman" w:cs="Times New Roman"/>
          <w:i/>
          <w:iCs/>
          <w:sz w:val="24"/>
          <w:szCs w:val="24"/>
        </w:rPr>
      </w:pPr>
    </w:p>
    <w:p w:rsidR="00B144A1" w:rsidRPr="00331312" w:rsidRDefault="00B144A1" w:rsidP="00B144A1">
      <w:pPr>
        <w:spacing w:after="0" w:line="240" w:lineRule="auto"/>
        <w:jc w:val="center"/>
        <w:rPr>
          <w:rFonts w:ascii="Times New Roman" w:hAnsi="Times New Roman" w:cs="Times New Roman"/>
          <w:i/>
          <w:iCs/>
          <w:sz w:val="24"/>
          <w:szCs w:val="24"/>
        </w:rPr>
      </w:pPr>
      <w:r w:rsidRPr="00331312">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B144A1" w:rsidRPr="00331312" w:rsidRDefault="00B144A1" w:rsidP="00B144A1">
      <w:pPr>
        <w:spacing w:after="0" w:line="240" w:lineRule="auto"/>
        <w:jc w:val="both"/>
        <w:rPr>
          <w:rFonts w:ascii="Times New Roman" w:hAnsi="Times New Roman" w:cs="Times New Roman"/>
          <w:b/>
          <w:bCs/>
          <w:i/>
          <w:iCs/>
          <w:sz w:val="24"/>
          <w:szCs w:val="24"/>
        </w:rPr>
      </w:pPr>
    </w:p>
    <w:p w:rsidR="00B144A1" w:rsidRPr="00331312" w:rsidRDefault="00B144A1" w:rsidP="00B144A1">
      <w:pPr>
        <w:spacing w:after="0" w:line="240" w:lineRule="auto"/>
        <w:jc w:val="both"/>
        <w:rPr>
          <w:rFonts w:ascii="Times New Roman" w:hAnsi="Times New Roman" w:cs="Times New Roman"/>
          <w:b/>
          <w:bCs/>
          <w:i/>
          <w:iCs/>
          <w:sz w:val="24"/>
          <w:szCs w:val="24"/>
          <w:lang w:val="ru-RU"/>
        </w:rPr>
      </w:pPr>
      <w:r w:rsidRPr="00331312">
        <w:rPr>
          <w:rFonts w:ascii="Times New Roman" w:hAnsi="Times New Roman" w:cs="Times New Roman"/>
          <w:b/>
          <w:bCs/>
          <w:i/>
          <w:iCs/>
          <w:sz w:val="24"/>
          <w:szCs w:val="24"/>
        </w:rPr>
        <w:t xml:space="preserve">Примітки: </w:t>
      </w:r>
    </w:p>
    <w:p w:rsidR="00B144A1" w:rsidRPr="00331312" w:rsidRDefault="00B144A1" w:rsidP="00B144A1">
      <w:pPr>
        <w:spacing w:after="0" w:line="240" w:lineRule="auto"/>
        <w:jc w:val="both"/>
        <w:rPr>
          <w:rFonts w:ascii="Times New Roman" w:hAnsi="Times New Roman" w:cs="Times New Roman"/>
          <w:i/>
          <w:iCs/>
          <w:sz w:val="24"/>
          <w:szCs w:val="24"/>
        </w:rPr>
      </w:pPr>
      <w:r w:rsidRPr="00331312">
        <w:rPr>
          <w:rFonts w:ascii="Times New Roman" w:hAnsi="Times New Roman" w:cs="Times New Roman"/>
          <w:i/>
          <w:iCs/>
          <w:sz w:val="24"/>
          <w:szCs w:val="24"/>
        </w:rPr>
        <w:t>1. 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331312">
        <w:rPr>
          <w:rFonts w:ascii="Times New Roman" w:hAnsi="Times New Roman" w:cs="Times New Roman"/>
          <w:i/>
          <w:iCs/>
          <w:sz w:val="24"/>
          <w:szCs w:val="24"/>
        </w:rPr>
        <w:br/>
        <w:t>2.  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B144A1" w:rsidRPr="00331312" w:rsidRDefault="00B144A1" w:rsidP="00B144A1">
      <w:pPr>
        <w:spacing w:after="0" w:line="240" w:lineRule="auto"/>
        <w:jc w:val="both"/>
        <w:rPr>
          <w:rFonts w:ascii="Times New Roman" w:hAnsi="Times New Roman" w:cs="Times New Roman"/>
          <w:i/>
          <w:iCs/>
          <w:sz w:val="24"/>
          <w:szCs w:val="24"/>
        </w:rPr>
      </w:pPr>
      <w:r w:rsidRPr="00331312">
        <w:rPr>
          <w:rFonts w:ascii="Times New Roman" w:hAnsi="Times New Roman" w:cs="Times New Roman"/>
          <w:i/>
          <w:iCs/>
          <w:sz w:val="24"/>
          <w:szCs w:val="24"/>
        </w:rPr>
        <w:t>3.  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B144A1" w:rsidRPr="00A57B7F" w:rsidRDefault="00B144A1" w:rsidP="00B144A1">
      <w:pPr>
        <w:spacing w:after="0" w:line="240" w:lineRule="auto"/>
        <w:rPr>
          <w:rFonts w:ascii="Times New Roman" w:hAnsi="Times New Roman" w:cs="Times New Roman"/>
          <w:sz w:val="20"/>
          <w:szCs w:val="20"/>
        </w:rPr>
      </w:pPr>
    </w:p>
    <w:sectPr w:rsidR="00B144A1" w:rsidRPr="00A57B7F" w:rsidSect="00064F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D06EE"/>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B5BE4"/>
    <w:multiLevelType w:val="hybridMultilevel"/>
    <w:tmpl w:val="0AB04882"/>
    <w:lvl w:ilvl="0" w:tplc="2F44A49A">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4">
    <w:nsid w:val="0F7A6742"/>
    <w:multiLevelType w:val="hybridMultilevel"/>
    <w:tmpl w:val="2732FD2A"/>
    <w:lvl w:ilvl="0" w:tplc="04190001">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5">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148DB"/>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130BA"/>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D3313"/>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56547B"/>
    <w:multiLevelType w:val="hybridMultilevel"/>
    <w:tmpl w:val="D7F43D38"/>
    <w:lvl w:ilvl="0" w:tplc="2F44A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9160B"/>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714D8C"/>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C66088"/>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176E31"/>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77553C"/>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7D3A2A"/>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8F5F09"/>
    <w:multiLevelType w:val="hybridMultilevel"/>
    <w:tmpl w:val="33BE6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0C2FD7"/>
    <w:multiLevelType w:val="hybridMultilevel"/>
    <w:tmpl w:val="2794E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BF5D1E"/>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33">
    <w:nsid w:val="5F7C54DE"/>
    <w:multiLevelType w:val="hybridMultilevel"/>
    <w:tmpl w:val="AA481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2D7047"/>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D10E99"/>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00B36"/>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437CBD"/>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1850FC"/>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15"/>
  </w:num>
  <w:num w:numId="4">
    <w:abstractNumId w:val="6"/>
  </w:num>
  <w:num w:numId="5">
    <w:abstractNumId w:val="25"/>
  </w:num>
  <w:num w:numId="6">
    <w:abstractNumId w:val="8"/>
  </w:num>
  <w:num w:numId="7">
    <w:abstractNumId w:val="18"/>
  </w:num>
  <w:num w:numId="8">
    <w:abstractNumId w:val="0"/>
  </w:num>
  <w:num w:numId="9">
    <w:abstractNumId w:val="35"/>
  </w:num>
  <w:num w:numId="10">
    <w:abstractNumId w:val="39"/>
  </w:num>
  <w:num w:numId="11">
    <w:abstractNumId w:val="31"/>
  </w:num>
  <w:num w:numId="12">
    <w:abstractNumId w:val="28"/>
  </w:num>
  <w:num w:numId="13">
    <w:abstractNumId w:val="29"/>
  </w:num>
  <w:num w:numId="14">
    <w:abstractNumId w:val="5"/>
  </w:num>
  <w:num w:numId="15">
    <w:abstractNumId w:val="19"/>
  </w:num>
  <w:num w:numId="16">
    <w:abstractNumId w:val="24"/>
    <w:lvlOverride w:ilvl="0">
      <w:lvl w:ilvl="0">
        <w:numFmt w:val="decimal"/>
        <w:lvlText w:val="%1."/>
        <w:lvlJc w:val="left"/>
      </w:lvl>
    </w:lvlOverride>
  </w:num>
  <w:num w:numId="17">
    <w:abstractNumId w:val="37"/>
  </w:num>
  <w:num w:numId="18">
    <w:abstractNumId w:val="17"/>
  </w:num>
  <w:num w:numId="19">
    <w:abstractNumId w:val="23"/>
  </w:num>
  <w:num w:numId="20">
    <w:abstractNumId w:val="30"/>
  </w:num>
  <w:num w:numId="21">
    <w:abstractNumId w:val="10"/>
  </w:num>
  <w:num w:numId="22">
    <w:abstractNumId w:val="40"/>
  </w:num>
  <w:num w:numId="23">
    <w:abstractNumId w:val="32"/>
  </w:num>
  <w:num w:numId="24">
    <w:abstractNumId w:val="33"/>
  </w:num>
  <w:num w:numId="25">
    <w:abstractNumId w:val="11"/>
  </w:num>
  <w:num w:numId="26">
    <w:abstractNumId w:val="13"/>
  </w:num>
  <w:num w:numId="27">
    <w:abstractNumId w:val="43"/>
  </w:num>
  <w:num w:numId="28">
    <w:abstractNumId w:val="20"/>
  </w:num>
  <w:num w:numId="29">
    <w:abstractNumId w:val="27"/>
  </w:num>
  <w:num w:numId="30">
    <w:abstractNumId w:val="34"/>
  </w:num>
  <w:num w:numId="31">
    <w:abstractNumId w:val="2"/>
  </w:num>
  <w:num w:numId="32">
    <w:abstractNumId w:val="38"/>
  </w:num>
  <w:num w:numId="33">
    <w:abstractNumId w:val="42"/>
  </w:num>
  <w:num w:numId="34">
    <w:abstractNumId w:val="26"/>
  </w:num>
  <w:num w:numId="35">
    <w:abstractNumId w:val="21"/>
  </w:num>
  <w:num w:numId="36">
    <w:abstractNumId w:val="16"/>
  </w:num>
  <w:num w:numId="37">
    <w:abstractNumId w:val="41"/>
  </w:num>
  <w:num w:numId="38">
    <w:abstractNumId w:val="9"/>
  </w:num>
  <w:num w:numId="39">
    <w:abstractNumId w:val="14"/>
  </w:num>
  <w:num w:numId="40">
    <w:abstractNumId w:val="36"/>
  </w:num>
  <w:num w:numId="41">
    <w:abstractNumId w:val="7"/>
  </w:num>
  <w:num w:numId="42">
    <w:abstractNumId w:val="4"/>
  </w:num>
  <w:num w:numId="43">
    <w:abstractNumId w:val="12"/>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0FA0"/>
    <w:rsid w:val="00064F2C"/>
    <w:rsid w:val="000B0DB4"/>
    <w:rsid w:val="000B49FA"/>
    <w:rsid w:val="001D69AA"/>
    <w:rsid w:val="00274AB3"/>
    <w:rsid w:val="00330AFE"/>
    <w:rsid w:val="003A7494"/>
    <w:rsid w:val="004E4E76"/>
    <w:rsid w:val="005120E4"/>
    <w:rsid w:val="005A7BDA"/>
    <w:rsid w:val="00664487"/>
    <w:rsid w:val="00900FA0"/>
    <w:rsid w:val="00976473"/>
    <w:rsid w:val="00A57B7F"/>
    <w:rsid w:val="00AB025B"/>
    <w:rsid w:val="00B144A1"/>
    <w:rsid w:val="00B47AB4"/>
    <w:rsid w:val="00D74D6B"/>
    <w:rsid w:val="00E80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
    <w:basedOn w:val="a"/>
    <w:link w:val="a4"/>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900FA0"/>
    <w:rPr>
      <w:color w:val="0000FF"/>
      <w:u w:val="single"/>
    </w:rPr>
  </w:style>
  <w:style w:type="character" w:styleId="a6">
    <w:name w:val="FollowedHyperlink"/>
    <w:basedOn w:val="a0"/>
    <w:uiPriority w:val="99"/>
    <w:semiHidden/>
    <w:unhideWhenUsed/>
    <w:rsid w:val="00900FA0"/>
    <w:rPr>
      <w:color w:val="800080"/>
      <w:u w:val="single"/>
    </w:rPr>
  </w:style>
  <w:style w:type="character" w:customStyle="1" w:styleId="apple-tab-span">
    <w:name w:val="apple-tab-span"/>
    <w:basedOn w:val="a0"/>
    <w:rsid w:val="00900FA0"/>
  </w:style>
  <w:style w:type="paragraph" w:styleId="a7">
    <w:name w:val="List Paragraph"/>
    <w:aliases w:val="Elenco Normale"/>
    <w:basedOn w:val="a"/>
    <w:link w:val="a8"/>
    <w:uiPriority w:val="34"/>
    <w:qFormat/>
    <w:rsid w:val="00A57B7F"/>
    <w:pPr>
      <w:ind w:left="720"/>
      <w:contextualSpacing/>
    </w:p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B144A1"/>
    <w:rPr>
      <w:rFonts w:ascii="Times New Roman" w:eastAsia="Times New Roman" w:hAnsi="Times New Roman" w:cs="Times New Roman"/>
      <w:sz w:val="24"/>
      <w:szCs w:val="24"/>
      <w:lang w:eastAsia="uk-UA"/>
    </w:rPr>
  </w:style>
  <w:style w:type="character" w:customStyle="1" w:styleId="a8">
    <w:name w:val="Абзац списка Знак"/>
    <w:aliases w:val="Elenco Normale Знак"/>
    <w:link w:val="a7"/>
    <w:uiPriority w:val="34"/>
    <w:locked/>
    <w:rsid w:val="00B144A1"/>
  </w:style>
  <w:style w:type="character" w:styleId="a9">
    <w:name w:val="Strong"/>
    <w:basedOn w:val="a0"/>
    <w:uiPriority w:val="22"/>
    <w:qFormat/>
    <w:rsid w:val="00B144A1"/>
    <w:rPr>
      <w:b/>
      <w:bCs/>
    </w:rPr>
  </w:style>
</w:styles>
</file>

<file path=word/webSettings.xml><?xml version="1.0" encoding="utf-8"?>
<w:webSettings xmlns:r="http://schemas.openxmlformats.org/officeDocument/2006/relationships" xmlns:w="http://schemas.openxmlformats.org/wordprocessingml/2006/main">
  <w:divs>
    <w:div w:id="331875246">
      <w:bodyDiv w:val="1"/>
      <w:marLeft w:val="0"/>
      <w:marRight w:val="0"/>
      <w:marTop w:val="0"/>
      <w:marBottom w:val="0"/>
      <w:divBdr>
        <w:top w:val="none" w:sz="0" w:space="0" w:color="auto"/>
        <w:left w:val="none" w:sz="0" w:space="0" w:color="auto"/>
        <w:bottom w:val="none" w:sz="0" w:space="0" w:color="auto"/>
        <w:right w:val="none" w:sz="0" w:space="0" w:color="auto"/>
      </w:divBdr>
    </w:div>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10338</Words>
  <Characters>58930</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Maxim</cp:lastModifiedBy>
  <cp:revision>4</cp:revision>
  <cp:lastPrinted>2024-02-16T07:42:00Z</cp:lastPrinted>
  <dcterms:created xsi:type="dcterms:W3CDTF">2024-02-16T07:20:00Z</dcterms:created>
  <dcterms:modified xsi:type="dcterms:W3CDTF">2024-02-16T07:57:00Z</dcterms:modified>
</cp:coreProperties>
</file>