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BE51" w14:textId="77777777" w:rsidR="004E764F" w:rsidRDefault="00ED7787">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44790F41" w14:textId="77777777" w:rsidR="004E764F" w:rsidRDefault="004E764F">
      <w:pPr>
        <w:spacing w:after="0" w:line="240" w:lineRule="auto"/>
        <w:ind w:left="-1418"/>
        <w:jc w:val="center"/>
        <w:rPr>
          <w:rFonts w:ascii="Times New Roman" w:eastAsia="Times New Roman" w:hAnsi="Times New Roman" w:cs="Times New Roman"/>
          <w:b/>
          <w:color w:val="000000"/>
          <w:sz w:val="24"/>
          <w:szCs w:val="24"/>
        </w:rPr>
      </w:pPr>
    </w:p>
    <w:p w14:paraId="734B04AE" w14:textId="77777777" w:rsidR="004E764F" w:rsidRDefault="004E764F">
      <w:pPr>
        <w:spacing w:after="0" w:line="240" w:lineRule="auto"/>
        <w:ind w:left="-1418"/>
        <w:jc w:val="right"/>
        <w:rPr>
          <w:rFonts w:ascii="Times New Roman" w:eastAsia="Times New Roman" w:hAnsi="Times New Roman" w:cs="Times New Roman"/>
          <w:b/>
          <w:color w:val="000000"/>
          <w:sz w:val="24"/>
          <w:szCs w:val="24"/>
        </w:rPr>
      </w:pPr>
    </w:p>
    <w:p w14:paraId="1FFF7FC6" w14:textId="77777777" w:rsidR="004E764F" w:rsidRDefault="00ED7787">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14:paraId="27D58C73" w14:textId="77777777" w:rsidR="004E764F" w:rsidRDefault="00ED778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4679D020" w14:textId="77777777"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4A3225E1" w14:textId="77777777"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00E402CE" w14:textId="77777777"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464C590D" w14:textId="48D6A86C" w:rsidR="004E764F" w:rsidRPr="00BD451B" w:rsidRDefault="00ED7787">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roofErr w:type="gramStart"/>
      <w:r w:rsidR="00BD451B" w:rsidRPr="00BD451B">
        <w:rPr>
          <w:rFonts w:ascii="Times New Roman" w:eastAsia="Times New Roman" w:hAnsi="Times New Roman" w:cs="Times New Roman"/>
          <w:sz w:val="24"/>
          <w:szCs w:val="24"/>
          <w:lang w:val="ru-RU"/>
        </w:rPr>
        <w:t>19.04</w:t>
      </w:r>
      <w:r w:rsidRPr="00BD451B">
        <w:rPr>
          <w:rFonts w:ascii="Times New Roman" w:eastAsia="Times New Roman" w:hAnsi="Times New Roman" w:cs="Times New Roman"/>
          <w:sz w:val="24"/>
          <w:szCs w:val="24"/>
          <w:lang w:val="ru-RU"/>
        </w:rPr>
        <w:t>.2024</w:t>
      </w:r>
      <w:r w:rsidR="00D16BEC" w:rsidRPr="00BD451B">
        <w:rPr>
          <w:rFonts w:ascii="Times New Roman" w:eastAsia="Times New Roman" w:hAnsi="Times New Roman" w:cs="Times New Roman"/>
          <w:sz w:val="24"/>
          <w:szCs w:val="24"/>
          <w:lang w:val="ru-RU"/>
        </w:rPr>
        <w:t xml:space="preserve"> </w:t>
      </w:r>
      <w:r w:rsidR="00D16BEC" w:rsidRPr="00BD451B">
        <w:rPr>
          <w:rFonts w:ascii="Times New Roman" w:eastAsia="Times New Roman" w:hAnsi="Times New Roman" w:cs="Times New Roman"/>
          <w:sz w:val="24"/>
          <w:szCs w:val="24"/>
        </w:rPr>
        <w:t xml:space="preserve"> №</w:t>
      </w:r>
      <w:proofErr w:type="gramEnd"/>
      <w:r w:rsidR="00BD451B" w:rsidRPr="00BD451B">
        <w:rPr>
          <w:rFonts w:ascii="Times New Roman" w:eastAsia="Times New Roman" w:hAnsi="Times New Roman" w:cs="Times New Roman"/>
          <w:sz w:val="24"/>
          <w:szCs w:val="24"/>
          <w:lang w:val="ru-RU"/>
        </w:rPr>
        <w:t>76</w:t>
      </w:r>
    </w:p>
    <w:p w14:paraId="7A0114BF" w14:textId="77777777" w:rsidR="004E764F" w:rsidRDefault="004E764F">
      <w:pPr>
        <w:spacing w:after="0" w:line="240" w:lineRule="auto"/>
        <w:jc w:val="right"/>
        <w:rPr>
          <w:rFonts w:ascii="Times New Roman" w:eastAsia="Times New Roman" w:hAnsi="Times New Roman" w:cs="Times New Roman"/>
          <w:sz w:val="24"/>
          <w:szCs w:val="24"/>
        </w:rPr>
      </w:pPr>
    </w:p>
    <w:p w14:paraId="1685E491" w14:textId="77777777" w:rsidR="004E764F" w:rsidRDefault="00ED77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99E47D9" w14:textId="77777777" w:rsidR="004E764F" w:rsidRDefault="004E764F">
      <w:pPr>
        <w:spacing w:after="0" w:line="240" w:lineRule="auto"/>
        <w:rPr>
          <w:rFonts w:ascii="Times New Roman" w:eastAsia="Times New Roman" w:hAnsi="Times New Roman" w:cs="Times New Roman"/>
          <w:b/>
          <w:color w:val="000000"/>
          <w:sz w:val="24"/>
          <w:szCs w:val="24"/>
        </w:rPr>
      </w:pPr>
    </w:p>
    <w:p w14:paraId="38371A03" w14:textId="77777777" w:rsidR="004E764F" w:rsidRDefault="004E764F">
      <w:pPr>
        <w:spacing w:after="0" w:line="240" w:lineRule="auto"/>
        <w:rPr>
          <w:rFonts w:ascii="Times New Roman" w:eastAsia="Times New Roman" w:hAnsi="Times New Roman" w:cs="Times New Roman"/>
          <w:b/>
          <w:color w:val="000000"/>
          <w:sz w:val="24"/>
          <w:szCs w:val="24"/>
        </w:rPr>
      </w:pPr>
    </w:p>
    <w:p w14:paraId="34EDB830" w14:textId="77777777" w:rsidR="004E764F" w:rsidRDefault="004E764F">
      <w:pPr>
        <w:spacing w:after="0" w:line="240" w:lineRule="auto"/>
        <w:rPr>
          <w:rFonts w:ascii="Times New Roman" w:eastAsia="Times New Roman" w:hAnsi="Times New Roman" w:cs="Times New Roman"/>
          <w:b/>
          <w:color w:val="000000"/>
          <w:sz w:val="24"/>
          <w:szCs w:val="24"/>
          <w:lang w:val="ru-RU"/>
        </w:rPr>
      </w:pPr>
    </w:p>
    <w:p w14:paraId="1EBFCDC6" w14:textId="77777777" w:rsidR="004E764F" w:rsidRDefault="004E764F">
      <w:pPr>
        <w:spacing w:after="0" w:line="240" w:lineRule="auto"/>
        <w:rPr>
          <w:rFonts w:ascii="Times New Roman" w:eastAsia="Times New Roman" w:hAnsi="Times New Roman" w:cs="Times New Roman"/>
          <w:b/>
          <w:color w:val="000000"/>
          <w:sz w:val="24"/>
          <w:szCs w:val="24"/>
          <w:lang w:val="ru-RU"/>
        </w:rPr>
      </w:pPr>
    </w:p>
    <w:p w14:paraId="3F45F195" w14:textId="77777777" w:rsidR="004E764F" w:rsidRDefault="00ED77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14:paraId="7951B3FF" w14:textId="77777777" w:rsidR="004E764F" w:rsidRDefault="00ED7787">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sidR="003406D3">
        <w:rPr>
          <w:rFonts w:ascii="Times New Roman" w:eastAsia="Times New Roman" w:hAnsi="Times New Roman" w:cs="Times New Roman"/>
          <w:b/>
          <w:color w:val="000000"/>
          <w:sz w:val="28"/>
          <w:szCs w:val="28"/>
        </w:rPr>
        <w:t xml:space="preserve"> ВІДКРИТІ ТО</w:t>
      </w:r>
      <w:r>
        <w:rPr>
          <w:rFonts w:ascii="Times New Roman" w:eastAsia="Times New Roman" w:hAnsi="Times New Roman" w:cs="Times New Roman"/>
          <w:b/>
          <w:color w:val="000000"/>
          <w:sz w:val="28"/>
          <w:szCs w:val="28"/>
        </w:rPr>
        <w:t xml:space="preserve">РГИ </w:t>
      </w:r>
      <w:r>
        <w:rPr>
          <w:rFonts w:ascii="Times New Roman" w:eastAsia="Times New Roman" w:hAnsi="Times New Roman" w:cs="Times New Roman"/>
          <w:b/>
          <w:sz w:val="28"/>
          <w:szCs w:val="28"/>
        </w:rPr>
        <w:t>(з особливостями)</w:t>
      </w:r>
    </w:p>
    <w:p w14:paraId="4E7339CB" w14:textId="77777777" w:rsidR="004E764F" w:rsidRDefault="00ED7787">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14:paraId="357CF9D6" w14:textId="77777777" w:rsidR="009E2081" w:rsidRDefault="00ED7787" w:rsidP="009E20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згідно CPV за</w:t>
      </w:r>
      <w:r>
        <w:rPr>
          <w:rFonts w:ascii="Times New Roman" w:eastAsia="Times New Roman" w:hAnsi="Times New Roman" w:cs="Times New Roman"/>
          <w:sz w:val="28"/>
          <w:szCs w:val="28"/>
        </w:rPr>
        <w:t xml:space="preserve"> </w:t>
      </w:r>
      <w:bookmarkStart w:id="0" w:name="_Hlk127864312"/>
      <w:r w:rsidR="009E2081">
        <w:rPr>
          <w:rFonts w:ascii="Times New Roman" w:eastAsia="Times New Roman" w:hAnsi="Times New Roman" w:cs="Times New Roman"/>
          <w:b/>
          <w:sz w:val="28"/>
          <w:szCs w:val="20"/>
          <w:lang w:val="ru-RU" w:eastAsia="zh-CN"/>
        </w:rPr>
        <w:t>ДК 021:2015-</w:t>
      </w:r>
      <w:r w:rsidR="009E2081" w:rsidRPr="009E2081">
        <w:rPr>
          <w:rFonts w:ascii="Times New Roman" w:eastAsia="Times New Roman" w:hAnsi="Times New Roman" w:cs="Times New Roman"/>
          <w:b/>
          <w:sz w:val="28"/>
          <w:szCs w:val="20"/>
          <w:lang w:val="ru-RU" w:eastAsia="zh-CN"/>
        </w:rPr>
        <w:t>33160000-9</w:t>
      </w:r>
      <w:r w:rsidR="009E2081" w:rsidRPr="009E2081">
        <w:rPr>
          <w:rFonts w:ascii="Times New Roman" w:eastAsia="Times New Roman" w:hAnsi="Times New Roman" w:cs="Times New Roman"/>
          <w:b/>
          <w:sz w:val="28"/>
          <w:szCs w:val="20"/>
          <w:lang w:eastAsia="zh-CN"/>
        </w:rPr>
        <w:t xml:space="preserve"> - </w:t>
      </w:r>
      <w:proofErr w:type="spellStart"/>
      <w:r w:rsidR="009E2081" w:rsidRPr="009E2081">
        <w:rPr>
          <w:rFonts w:ascii="Times New Roman" w:eastAsia="Times New Roman" w:hAnsi="Times New Roman" w:cs="Times New Roman"/>
          <w:b/>
          <w:sz w:val="28"/>
          <w:szCs w:val="20"/>
          <w:lang w:val="ru-RU" w:eastAsia="zh-CN"/>
        </w:rPr>
        <w:t>Устаткування</w:t>
      </w:r>
      <w:proofErr w:type="spellEnd"/>
      <w:r w:rsidR="009E2081" w:rsidRPr="009E2081">
        <w:rPr>
          <w:rFonts w:ascii="Times New Roman" w:eastAsia="Times New Roman" w:hAnsi="Times New Roman" w:cs="Times New Roman"/>
          <w:b/>
          <w:sz w:val="28"/>
          <w:szCs w:val="20"/>
          <w:lang w:val="ru-RU" w:eastAsia="zh-CN"/>
        </w:rPr>
        <w:t xml:space="preserve"> для </w:t>
      </w:r>
      <w:proofErr w:type="spellStart"/>
      <w:r w:rsidR="009E2081" w:rsidRPr="009E2081">
        <w:rPr>
          <w:rFonts w:ascii="Times New Roman" w:eastAsia="Times New Roman" w:hAnsi="Times New Roman" w:cs="Times New Roman"/>
          <w:b/>
          <w:sz w:val="28"/>
          <w:szCs w:val="20"/>
          <w:lang w:val="ru-RU" w:eastAsia="zh-CN"/>
        </w:rPr>
        <w:t>операційних</w:t>
      </w:r>
      <w:proofErr w:type="spellEnd"/>
      <w:r w:rsidR="009E2081" w:rsidRPr="009E2081">
        <w:rPr>
          <w:rFonts w:ascii="Times New Roman" w:eastAsia="Times New Roman" w:hAnsi="Times New Roman" w:cs="Times New Roman"/>
          <w:b/>
          <w:sz w:val="28"/>
          <w:szCs w:val="20"/>
          <w:lang w:val="ru-RU" w:eastAsia="zh-CN"/>
        </w:rPr>
        <w:t xml:space="preserve"> </w:t>
      </w:r>
      <w:proofErr w:type="spellStart"/>
      <w:r w:rsidR="009E2081" w:rsidRPr="009E2081">
        <w:rPr>
          <w:rFonts w:ascii="Times New Roman" w:eastAsia="Times New Roman" w:hAnsi="Times New Roman" w:cs="Times New Roman"/>
          <w:b/>
          <w:sz w:val="28"/>
          <w:szCs w:val="20"/>
          <w:lang w:val="ru-RU" w:eastAsia="zh-CN"/>
        </w:rPr>
        <w:t>блоків</w:t>
      </w:r>
      <w:proofErr w:type="spellEnd"/>
    </w:p>
    <w:p w14:paraId="16895F76" w14:textId="469A0A7C" w:rsidR="00D25096" w:rsidRPr="00AE3262" w:rsidRDefault="00AE3262" w:rsidP="00AE3262">
      <w:pPr>
        <w:suppressAutoHyphens/>
        <w:spacing w:after="0" w:line="240" w:lineRule="auto"/>
        <w:jc w:val="center"/>
        <w:rPr>
          <w:rFonts w:ascii="Times New Roman" w:eastAsia="Times New Roman" w:hAnsi="Times New Roman" w:cs="Times New Roman"/>
          <w:b/>
          <w:sz w:val="28"/>
          <w:szCs w:val="20"/>
          <w:lang w:eastAsia="zh-CN"/>
        </w:rPr>
      </w:pPr>
      <w:r>
        <w:rPr>
          <w:rFonts w:ascii="Times New Roman" w:eastAsia="Times New Roman" w:hAnsi="Times New Roman" w:cs="Times New Roman"/>
          <w:sz w:val="28"/>
          <w:szCs w:val="28"/>
        </w:rPr>
        <w:t>(</w:t>
      </w:r>
      <w:proofErr w:type="spellStart"/>
      <w:r w:rsidR="009E2081" w:rsidRPr="009E2081">
        <w:rPr>
          <w:rFonts w:ascii="Times New Roman" w:eastAsia="Times New Roman" w:hAnsi="Times New Roman" w:cs="Times New Roman"/>
          <w:b/>
          <w:sz w:val="28"/>
          <w:szCs w:val="20"/>
          <w:lang w:val="ru-RU" w:eastAsia="zh-CN"/>
        </w:rPr>
        <w:t>В</w:t>
      </w:r>
      <w:r w:rsidR="00A86163">
        <w:rPr>
          <w:rFonts w:ascii="Times New Roman" w:eastAsia="Times New Roman" w:hAnsi="Times New Roman" w:cs="Times New Roman"/>
          <w:b/>
          <w:sz w:val="28"/>
          <w:szCs w:val="20"/>
          <w:lang w:val="ru-RU" w:eastAsia="zh-CN"/>
        </w:rPr>
        <w:t>ідсмоктувач</w:t>
      </w:r>
      <w:proofErr w:type="spellEnd"/>
      <w:r w:rsidR="00A86163">
        <w:rPr>
          <w:rFonts w:ascii="Times New Roman" w:eastAsia="Times New Roman" w:hAnsi="Times New Roman" w:cs="Times New Roman"/>
          <w:b/>
          <w:sz w:val="28"/>
          <w:szCs w:val="20"/>
          <w:lang w:val="ru-RU" w:eastAsia="zh-CN"/>
        </w:rPr>
        <w:t xml:space="preserve"> </w:t>
      </w:r>
      <w:proofErr w:type="spellStart"/>
      <w:r w:rsidR="00A86163">
        <w:rPr>
          <w:rFonts w:ascii="Times New Roman" w:eastAsia="Times New Roman" w:hAnsi="Times New Roman" w:cs="Times New Roman"/>
          <w:b/>
          <w:sz w:val="28"/>
          <w:szCs w:val="20"/>
          <w:lang w:val="ru-RU" w:eastAsia="zh-CN"/>
        </w:rPr>
        <w:t>медичний</w:t>
      </w:r>
      <w:proofErr w:type="spellEnd"/>
      <w:r>
        <w:rPr>
          <w:rFonts w:ascii="Times New Roman" w:eastAsia="Times New Roman" w:hAnsi="Times New Roman" w:cs="Times New Roman"/>
          <w:b/>
          <w:sz w:val="28"/>
          <w:szCs w:val="20"/>
          <w:lang w:eastAsia="zh-CN"/>
        </w:rPr>
        <w:t xml:space="preserve">, </w:t>
      </w:r>
      <w:r w:rsidR="009E2081" w:rsidRPr="009E2081">
        <w:rPr>
          <w:rFonts w:ascii="Times New Roman" w:eastAsia="Times New Roman" w:hAnsi="Times New Roman" w:cs="Times New Roman"/>
          <w:b/>
          <w:sz w:val="28"/>
          <w:szCs w:val="20"/>
          <w:lang w:val="ru-RU" w:eastAsia="zh-CN"/>
        </w:rPr>
        <w:t>НК 024:2023</w:t>
      </w:r>
      <w:r w:rsidR="009E2081" w:rsidRPr="009E2081">
        <w:rPr>
          <w:rFonts w:ascii="Times New Roman" w:eastAsia="Times New Roman" w:hAnsi="Times New Roman" w:cs="Times New Roman"/>
          <w:b/>
          <w:sz w:val="28"/>
          <w:szCs w:val="20"/>
          <w:lang w:eastAsia="zh-CN"/>
        </w:rPr>
        <w:t xml:space="preserve"> </w:t>
      </w:r>
      <w:r w:rsidR="00AC01F3">
        <w:rPr>
          <w:rFonts w:ascii="Times New Roman" w:eastAsia="Times New Roman" w:hAnsi="Times New Roman" w:cs="Times New Roman"/>
          <w:b/>
          <w:sz w:val="28"/>
          <w:szCs w:val="20"/>
          <w:lang w:eastAsia="zh-CN"/>
        </w:rPr>
        <w:t>–</w:t>
      </w:r>
      <w:r w:rsidR="009E2081" w:rsidRPr="009E2081">
        <w:rPr>
          <w:rFonts w:ascii="Times New Roman" w:eastAsia="Times New Roman" w:hAnsi="Times New Roman" w:cs="Times New Roman"/>
          <w:b/>
          <w:sz w:val="28"/>
          <w:szCs w:val="20"/>
          <w:lang w:val="ru-RU" w:eastAsia="zh-CN"/>
        </w:rPr>
        <w:t xml:space="preserve"> 47366</w:t>
      </w:r>
      <w:r w:rsidR="00AC01F3">
        <w:rPr>
          <w:rFonts w:ascii="Times New Roman" w:eastAsia="Times New Roman" w:hAnsi="Times New Roman" w:cs="Times New Roman"/>
          <w:b/>
          <w:sz w:val="28"/>
          <w:szCs w:val="20"/>
          <w:lang w:val="ru-RU" w:eastAsia="zh-CN"/>
        </w:rPr>
        <w:t>-</w:t>
      </w:r>
      <w:r w:rsidR="009E2081" w:rsidRPr="009E2081">
        <w:rPr>
          <w:rFonts w:ascii="Times New Roman" w:eastAsia="Times New Roman" w:hAnsi="Times New Roman" w:cs="Times New Roman"/>
          <w:b/>
          <w:sz w:val="28"/>
          <w:szCs w:val="20"/>
          <w:lang w:val="ru-RU" w:eastAsia="zh-CN"/>
        </w:rPr>
        <w:t xml:space="preserve">Аспіраційна система, </w:t>
      </w:r>
      <w:proofErr w:type="spellStart"/>
      <w:r w:rsidR="009E2081" w:rsidRPr="009E2081">
        <w:rPr>
          <w:rFonts w:ascii="Times New Roman" w:eastAsia="Times New Roman" w:hAnsi="Times New Roman" w:cs="Times New Roman"/>
          <w:b/>
          <w:sz w:val="28"/>
          <w:szCs w:val="20"/>
          <w:lang w:val="ru-RU" w:eastAsia="zh-CN"/>
        </w:rPr>
        <w:t>що</w:t>
      </w:r>
      <w:proofErr w:type="spellEnd"/>
      <w:r w:rsidR="009E2081" w:rsidRPr="009E2081">
        <w:rPr>
          <w:rFonts w:ascii="Times New Roman" w:eastAsia="Times New Roman" w:hAnsi="Times New Roman" w:cs="Times New Roman"/>
          <w:b/>
          <w:sz w:val="28"/>
          <w:szCs w:val="20"/>
          <w:lang w:val="ru-RU" w:eastAsia="zh-CN"/>
        </w:rPr>
        <w:t xml:space="preserve"> живиться </w:t>
      </w:r>
      <w:proofErr w:type="spellStart"/>
      <w:r w:rsidR="009E2081" w:rsidRPr="009E2081">
        <w:rPr>
          <w:rFonts w:ascii="Times New Roman" w:eastAsia="Times New Roman" w:hAnsi="Times New Roman" w:cs="Times New Roman"/>
          <w:b/>
          <w:sz w:val="28"/>
          <w:szCs w:val="20"/>
          <w:lang w:val="ru-RU" w:eastAsia="zh-CN"/>
        </w:rPr>
        <w:t>від</w:t>
      </w:r>
      <w:proofErr w:type="spellEnd"/>
      <w:r w:rsidR="009E2081" w:rsidRPr="009E2081">
        <w:rPr>
          <w:rFonts w:ascii="Times New Roman" w:eastAsia="Times New Roman" w:hAnsi="Times New Roman" w:cs="Times New Roman"/>
          <w:b/>
          <w:sz w:val="28"/>
          <w:szCs w:val="20"/>
          <w:lang w:val="ru-RU" w:eastAsia="zh-CN"/>
        </w:rPr>
        <w:t xml:space="preserve"> </w:t>
      </w:r>
      <w:proofErr w:type="spellStart"/>
      <w:r w:rsidR="009E2081" w:rsidRPr="009E2081">
        <w:rPr>
          <w:rFonts w:ascii="Times New Roman" w:eastAsia="Times New Roman" w:hAnsi="Times New Roman" w:cs="Times New Roman"/>
          <w:b/>
          <w:sz w:val="28"/>
          <w:szCs w:val="20"/>
          <w:lang w:val="ru-RU" w:eastAsia="zh-CN"/>
        </w:rPr>
        <w:t>електромережі</w:t>
      </w:r>
      <w:proofErr w:type="spellEnd"/>
      <w:r w:rsidR="009E2081" w:rsidRPr="009E2081">
        <w:rPr>
          <w:rFonts w:ascii="Times New Roman" w:eastAsia="Times New Roman" w:hAnsi="Times New Roman" w:cs="Times New Roman"/>
          <w:b/>
          <w:sz w:val="28"/>
          <w:szCs w:val="20"/>
          <w:lang w:val="ru-RU" w:eastAsia="zh-CN"/>
        </w:rPr>
        <w:t xml:space="preserve">, для </w:t>
      </w:r>
      <w:proofErr w:type="spellStart"/>
      <w:r w:rsidR="009E2081" w:rsidRPr="009E2081">
        <w:rPr>
          <w:rFonts w:ascii="Times New Roman" w:eastAsia="Times New Roman" w:hAnsi="Times New Roman" w:cs="Times New Roman"/>
          <w:b/>
          <w:sz w:val="28"/>
          <w:szCs w:val="20"/>
          <w:lang w:val="ru-RU" w:eastAsia="zh-CN"/>
        </w:rPr>
        <w:t>невідкладної</w:t>
      </w:r>
      <w:proofErr w:type="spellEnd"/>
      <w:r w:rsidR="009E2081" w:rsidRPr="009E2081">
        <w:rPr>
          <w:rFonts w:ascii="Times New Roman" w:eastAsia="Times New Roman" w:hAnsi="Times New Roman" w:cs="Times New Roman"/>
          <w:b/>
          <w:sz w:val="28"/>
          <w:szCs w:val="20"/>
          <w:lang w:val="ru-RU" w:eastAsia="zh-CN"/>
        </w:rPr>
        <w:t xml:space="preserve"> </w:t>
      </w:r>
      <w:proofErr w:type="spellStart"/>
      <w:r w:rsidR="009E2081" w:rsidRPr="009E2081">
        <w:rPr>
          <w:rFonts w:ascii="Times New Roman" w:eastAsia="Times New Roman" w:hAnsi="Times New Roman" w:cs="Times New Roman"/>
          <w:b/>
          <w:sz w:val="28"/>
          <w:szCs w:val="20"/>
          <w:lang w:val="ru-RU" w:eastAsia="zh-CN"/>
        </w:rPr>
        <w:t>допомоги</w:t>
      </w:r>
      <w:proofErr w:type="spellEnd"/>
      <w:r>
        <w:rPr>
          <w:rFonts w:ascii="Times New Roman" w:eastAsia="Times New Roman" w:hAnsi="Times New Roman" w:cs="Times New Roman"/>
          <w:b/>
          <w:sz w:val="28"/>
          <w:szCs w:val="20"/>
          <w:lang w:val="ru-RU" w:eastAsia="zh-CN"/>
        </w:rPr>
        <w:t>;</w:t>
      </w:r>
      <w:bookmarkStart w:id="1" w:name="_Hlk139964316"/>
      <w:bookmarkEnd w:id="0"/>
      <w:r>
        <w:rPr>
          <w:rFonts w:ascii="Times New Roman" w:eastAsia="Times New Roman" w:hAnsi="Times New Roman" w:cs="Times New Roman"/>
          <w:b/>
          <w:sz w:val="28"/>
          <w:szCs w:val="20"/>
          <w:lang w:val="ru-RU" w:eastAsia="zh-CN"/>
        </w:rPr>
        <w:t xml:space="preserve"> </w:t>
      </w:r>
      <w:r>
        <w:rPr>
          <w:rFonts w:ascii="Times New Roman" w:hAnsi="Times New Roman" w:cs="Times New Roman"/>
          <w:b/>
          <w:sz w:val="28"/>
          <w:szCs w:val="28"/>
          <w:lang w:eastAsia="en-US"/>
        </w:rPr>
        <w:t xml:space="preserve">світильник операційний пересувний, НК 024:2023 – </w:t>
      </w:r>
      <w:r w:rsidR="00BE3563">
        <w:rPr>
          <w:rFonts w:ascii="Times New Roman" w:hAnsi="Times New Roman" w:cs="Times New Roman"/>
          <w:b/>
          <w:sz w:val="28"/>
          <w:szCs w:val="28"/>
          <w:lang w:eastAsia="en-US"/>
        </w:rPr>
        <w:t>12282 – Операційний світильник</w:t>
      </w:r>
      <w:r w:rsidR="0034145C">
        <w:rPr>
          <w:rFonts w:ascii="Times New Roman" w:hAnsi="Times New Roman" w:cs="Times New Roman"/>
          <w:b/>
          <w:sz w:val="28"/>
          <w:szCs w:val="28"/>
          <w:lang w:eastAsia="en-US"/>
        </w:rPr>
        <w:t>)</w:t>
      </w:r>
    </w:p>
    <w:p w14:paraId="2F1FE7BE" w14:textId="77777777" w:rsidR="00D25096" w:rsidRDefault="00D25096" w:rsidP="00D25096">
      <w:pPr>
        <w:spacing w:after="0"/>
        <w:jc w:val="center"/>
        <w:rPr>
          <w:rFonts w:ascii="Times New Roman" w:hAnsi="Times New Roman" w:cs="Times New Roman"/>
          <w:b/>
          <w:sz w:val="28"/>
          <w:szCs w:val="28"/>
          <w:lang w:eastAsia="en-US"/>
        </w:rPr>
      </w:pPr>
    </w:p>
    <w:p w14:paraId="760A2E80" w14:textId="77777777" w:rsidR="00D25096" w:rsidRDefault="00D25096" w:rsidP="0066606E">
      <w:pPr>
        <w:spacing w:after="0"/>
        <w:jc w:val="center"/>
        <w:rPr>
          <w:rFonts w:ascii="Times New Roman" w:hAnsi="Times New Roman" w:cs="Times New Roman"/>
          <w:b/>
          <w:sz w:val="28"/>
          <w:szCs w:val="28"/>
          <w:lang w:eastAsia="en-US"/>
        </w:rPr>
      </w:pPr>
    </w:p>
    <w:p w14:paraId="7FA6D377" w14:textId="77777777" w:rsidR="00D25096" w:rsidRDefault="00D25096" w:rsidP="0066606E">
      <w:pPr>
        <w:spacing w:after="0"/>
        <w:jc w:val="center"/>
        <w:rPr>
          <w:rFonts w:ascii="Times New Roman" w:hAnsi="Times New Roman" w:cs="Times New Roman"/>
          <w:b/>
          <w:sz w:val="28"/>
          <w:szCs w:val="28"/>
          <w:lang w:eastAsia="en-US"/>
        </w:rPr>
      </w:pPr>
    </w:p>
    <w:p w14:paraId="3E0B7CE2" w14:textId="77777777" w:rsidR="001D5783" w:rsidRDefault="001D5783" w:rsidP="00C9662E">
      <w:pPr>
        <w:spacing w:after="0"/>
        <w:jc w:val="center"/>
        <w:rPr>
          <w:rFonts w:ascii="Times New Roman" w:hAnsi="Times New Roman" w:cs="Times New Roman"/>
          <w:b/>
          <w:sz w:val="28"/>
          <w:szCs w:val="28"/>
          <w:lang w:eastAsia="en-US"/>
        </w:rPr>
      </w:pPr>
    </w:p>
    <w:bookmarkEnd w:id="1"/>
    <w:p w14:paraId="59C2BF4B" w14:textId="77777777" w:rsidR="004B2250" w:rsidRDefault="004B2250">
      <w:pPr>
        <w:suppressAutoHyphens/>
        <w:spacing w:after="0" w:line="264" w:lineRule="auto"/>
        <w:jc w:val="center"/>
        <w:rPr>
          <w:rFonts w:ascii="Times New Roman" w:eastAsia="Times New Roman" w:hAnsi="Times New Roman" w:cs="Times New Roman"/>
          <w:sz w:val="28"/>
          <w:szCs w:val="28"/>
        </w:rPr>
      </w:pPr>
    </w:p>
    <w:p w14:paraId="1F318E3E" w14:textId="77777777" w:rsidR="004B2250" w:rsidRDefault="004B2250">
      <w:pPr>
        <w:suppressAutoHyphens/>
        <w:spacing w:after="0" w:line="264" w:lineRule="auto"/>
        <w:jc w:val="center"/>
        <w:rPr>
          <w:rFonts w:ascii="Times New Roman" w:eastAsia="Times New Roman" w:hAnsi="Times New Roman" w:cs="Times New Roman"/>
          <w:sz w:val="28"/>
          <w:szCs w:val="28"/>
        </w:rPr>
      </w:pPr>
    </w:p>
    <w:p w14:paraId="4B2AACE0" w14:textId="77777777" w:rsidR="004B2250" w:rsidRDefault="004B2250">
      <w:pPr>
        <w:suppressAutoHyphens/>
        <w:spacing w:after="0" w:line="264" w:lineRule="auto"/>
        <w:jc w:val="center"/>
        <w:rPr>
          <w:rFonts w:ascii="Times New Roman" w:eastAsia="Times New Roman" w:hAnsi="Times New Roman" w:cs="Times New Roman"/>
          <w:sz w:val="28"/>
          <w:szCs w:val="28"/>
        </w:rPr>
      </w:pPr>
    </w:p>
    <w:p w14:paraId="3F36EABC" w14:textId="77777777" w:rsidR="004B2250" w:rsidRDefault="004B2250">
      <w:pPr>
        <w:suppressAutoHyphens/>
        <w:spacing w:after="0" w:line="264" w:lineRule="auto"/>
        <w:jc w:val="center"/>
        <w:rPr>
          <w:rFonts w:ascii="Times New Roman" w:eastAsia="Times New Roman" w:hAnsi="Times New Roman" w:cs="Times New Roman"/>
          <w:sz w:val="28"/>
          <w:szCs w:val="28"/>
        </w:rPr>
      </w:pPr>
    </w:p>
    <w:p w14:paraId="38D81493" w14:textId="77777777" w:rsidR="004E764F" w:rsidRDefault="004E764F">
      <w:pPr>
        <w:spacing w:after="0" w:line="240" w:lineRule="auto"/>
        <w:jc w:val="center"/>
        <w:rPr>
          <w:rFonts w:ascii="Times New Roman" w:eastAsia="Times New Roman" w:hAnsi="Times New Roman" w:cs="Times New Roman"/>
          <w:sz w:val="28"/>
          <w:szCs w:val="28"/>
          <w:lang w:val="x-none"/>
        </w:rPr>
      </w:pPr>
    </w:p>
    <w:p w14:paraId="549A22EB" w14:textId="77777777" w:rsidR="004E764F" w:rsidRDefault="004E764F">
      <w:pPr>
        <w:spacing w:after="0" w:line="240" w:lineRule="auto"/>
        <w:jc w:val="center"/>
        <w:rPr>
          <w:rFonts w:ascii="Times New Roman" w:eastAsia="Times New Roman" w:hAnsi="Times New Roman" w:cs="Times New Roman"/>
          <w:sz w:val="28"/>
          <w:szCs w:val="28"/>
          <w:lang w:val="x-none"/>
        </w:rPr>
      </w:pPr>
    </w:p>
    <w:p w14:paraId="383A7135" w14:textId="77777777" w:rsidR="004E764F" w:rsidRDefault="004E764F">
      <w:pPr>
        <w:spacing w:after="0" w:line="240" w:lineRule="auto"/>
        <w:rPr>
          <w:rFonts w:ascii="Times New Roman" w:eastAsia="Times New Roman" w:hAnsi="Times New Roman" w:cs="Times New Roman"/>
          <w:b/>
          <w:color w:val="000000"/>
          <w:sz w:val="24"/>
          <w:szCs w:val="24"/>
        </w:rPr>
      </w:pPr>
    </w:p>
    <w:p w14:paraId="3515BDF2" w14:textId="77777777" w:rsidR="004E764F" w:rsidRDefault="00ED77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E24AF87" w14:textId="77777777" w:rsidR="004E764F" w:rsidRDefault="00ED77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6E93E1" w14:textId="77777777" w:rsidR="004E764F" w:rsidRPr="004B2250" w:rsidRDefault="004E764F">
      <w:pPr>
        <w:spacing w:before="240" w:after="0" w:line="240" w:lineRule="auto"/>
        <w:rPr>
          <w:rFonts w:ascii="Times New Roman" w:eastAsia="Times New Roman" w:hAnsi="Times New Roman" w:cs="Times New Roman"/>
          <w:sz w:val="24"/>
          <w:szCs w:val="24"/>
        </w:rPr>
      </w:pPr>
    </w:p>
    <w:p w14:paraId="2D2BDD4E" w14:textId="77777777" w:rsidR="004E764F" w:rsidRPr="0066606E" w:rsidRDefault="004E764F">
      <w:pPr>
        <w:spacing w:before="240" w:after="0" w:line="240" w:lineRule="auto"/>
        <w:rPr>
          <w:rFonts w:ascii="Times New Roman" w:eastAsia="Times New Roman" w:hAnsi="Times New Roman" w:cs="Times New Roman"/>
          <w:sz w:val="24"/>
          <w:szCs w:val="24"/>
        </w:rPr>
      </w:pPr>
    </w:p>
    <w:p w14:paraId="06D5C684" w14:textId="77777777" w:rsidR="00974649" w:rsidRDefault="00974649">
      <w:pPr>
        <w:spacing w:before="240" w:after="0" w:line="240" w:lineRule="auto"/>
        <w:rPr>
          <w:rFonts w:ascii="Times New Roman" w:eastAsia="Times New Roman" w:hAnsi="Times New Roman" w:cs="Times New Roman"/>
          <w:sz w:val="24"/>
          <w:szCs w:val="24"/>
        </w:rPr>
      </w:pPr>
    </w:p>
    <w:p w14:paraId="522D7860" w14:textId="77777777" w:rsidR="00FF332E" w:rsidRDefault="00FF332E">
      <w:pPr>
        <w:spacing w:before="240" w:after="0" w:line="240" w:lineRule="auto"/>
        <w:rPr>
          <w:rFonts w:ascii="Times New Roman" w:eastAsia="Times New Roman" w:hAnsi="Times New Roman" w:cs="Times New Roman"/>
          <w:sz w:val="24"/>
          <w:szCs w:val="24"/>
        </w:rPr>
      </w:pPr>
    </w:p>
    <w:p w14:paraId="356FE8D5" w14:textId="77777777" w:rsidR="00DD1C30" w:rsidRDefault="00DD1C30">
      <w:pPr>
        <w:spacing w:before="240" w:after="0" w:line="240" w:lineRule="auto"/>
        <w:rPr>
          <w:rFonts w:ascii="Times New Roman" w:eastAsia="Times New Roman" w:hAnsi="Times New Roman" w:cs="Times New Roman"/>
          <w:sz w:val="24"/>
          <w:szCs w:val="24"/>
        </w:rPr>
      </w:pPr>
    </w:p>
    <w:p w14:paraId="21440F65" w14:textId="77777777" w:rsidR="004E764F" w:rsidRDefault="00ED778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14:paraId="4B0F4B44" w14:textId="77777777" w:rsidR="004E764F" w:rsidRDefault="00ED7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рі</w:t>
      </w:r>
      <w:bookmarkStart w:id="2" w:name="_heading=h.1fob9te"/>
      <w:bookmarkEnd w:id="2"/>
      <w:r>
        <w:rPr>
          <w:rFonts w:ascii="Times New Roman" w:eastAsia="Times New Roman" w:hAnsi="Times New Roman" w:cs="Times New Roman"/>
          <w:b/>
          <w:sz w:val="24"/>
          <w:szCs w:val="24"/>
        </w:rPr>
        <w:t>к</w:t>
      </w:r>
    </w:p>
    <w:p w14:paraId="24C744AC" w14:textId="77777777" w:rsidR="004E764F" w:rsidRDefault="004E764F">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03"/>
        <w:gridCol w:w="6452"/>
      </w:tblGrid>
      <w:tr w:rsidR="004E764F" w14:paraId="0AB6E624"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5394"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6D071D" w14:textId="77777777" w:rsidR="004E764F" w:rsidRDefault="00ED7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Розділ 1. Загальні положення</w:t>
            </w:r>
          </w:p>
        </w:tc>
      </w:tr>
      <w:tr w:rsidR="004E764F" w14:paraId="5ACC8302"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9745"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01A4"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C6AB"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p>
        </w:tc>
      </w:tr>
      <w:tr w:rsidR="004E764F" w14:paraId="1CE608C1"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2CACB5A"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8E81D8D"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2BC28CC1" w14:textId="77777777" w:rsidR="00442BFD" w:rsidRPr="00442BFD" w:rsidRDefault="00442BFD" w:rsidP="00442BFD">
            <w:pPr>
              <w:jc w:val="both"/>
              <w:rPr>
                <w:rFonts w:ascii="Times New Roman" w:eastAsia="Times New Roman" w:hAnsi="Times New Roman" w:cs="Times New Roman"/>
                <w:sz w:val="24"/>
                <w:szCs w:val="24"/>
                <w:highlight w:val="white"/>
              </w:rPr>
            </w:pPr>
            <w:r w:rsidRPr="00442BFD">
              <w:rPr>
                <w:rFonts w:ascii="Times New Roman" w:eastAsia="Times New Roman" w:hAnsi="Times New Roman" w:cs="Times New Roman"/>
                <w:sz w:val="24"/>
                <w:szCs w:val="24"/>
              </w:rPr>
              <w:t>Тендерну д</w:t>
            </w:r>
            <w:r w:rsidRPr="00442BF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FD">
              <w:rPr>
                <w:rFonts w:ascii="Times New Roman" w:eastAsia="Times New Roman" w:hAnsi="Times New Roman" w:cs="Times New Roman"/>
                <w:color w:val="000000"/>
                <w:sz w:val="24"/>
                <w:szCs w:val="24"/>
                <w:highlight w:val="white"/>
              </w:rPr>
              <w:t xml:space="preserve">«Про публічні закупівлі» (далі </w:t>
            </w:r>
            <w:r w:rsidRPr="00442BFD">
              <w:rPr>
                <w:rFonts w:ascii="Times New Roman" w:eastAsia="Times New Roman" w:hAnsi="Times New Roman" w:cs="Times New Roman"/>
                <w:sz w:val="24"/>
                <w:szCs w:val="24"/>
                <w:highlight w:val="white"/>
              </w:rPr>
              <w:t>—</w:t>
            </w:r>
            <w:r w:rsidRPr="00442BFD">
              <w:rPr>
                <w:rFonts w:ascii="Times New Roman" w:eastAsia="Times New Roman" w:hAnsi="Times New Roman" w:cs="Times New Roman"/>
                <w:color w:val="000000"/>
                <w:sz w:val="24"/>
                <w:szCs w:val="24"/>
                <w:highlight w:val="white"/>
              </w:rPr>
              <w:t xml:space="preserve"> Закон)</w:t>
            </w:r>
            <w:r w:rsidRPr="00442BFD">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442BFD">
              <w:rPr>
                <w:rFonts w:ascii="Times New Roman" w:eastAsia="Times New Roman" w:hAnsi="Times New Roman" w:cs="Times New Roman"/>
                <w:sz w:val="24"/>
                <w:szCs w:val="24"/>
                <w:highlight w:val="white"/>
              </w:rPr>
              <w:t>закупівель</w:t>
            </w:r>
            <w:proofErr w:type="spellEnd"/>
            <w:r w:rsidRPr="00442BF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19E9C7B" w14:textId="77777777" w:rsidR="004E764F" w:rsidRDefault="00442BFD" w:rsidP="00442BFD">
            <w:pPr>
              <w:spacing w:after="0" w:line="240" w:lineRule="auto"/>
              <w:jc w:val="both"/>
              <w:rPr>
                <w:rFonts w:ascii="Times New Roman" w:eastAsia="Times New Roman" w:hAnsi="Times New Roman" w:cs="Times New Roman"/>
                <w:sz w:val="24"/>
                <w:szCs w:val="24"/>
              </w:rPr>
            </w:pPr>
            <w:r w:rsidRPr="00442BF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442BFD">
              <w:rPr>
                <w:rFonts w:ascii="Times New Roman" w:eastAsia="Times New Roman" w:hAnsi="Times New Roman" w:cs="Times New Roman"/>
                <w:sz w:val="24"/>
                <w:szCs w:val="24"/>
              </w:rPr>
              <w:t>Особливостях.</w:t>
            </w:r>
          </w:p>
        </w:tc>
      </w:tr>
      <w:tr w:rsidR="004E764F" w14:paraId="12C04DCD"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FEAA76F"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8262691"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5AA248F7"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w:t>
            </w:r>
          </w:p>
          <w:p w14:paraId="1ED5FFBA" w14:textId="77777777" w:rsidR="004E764F" w:rsidRDefault="004E764F">
            <w:pPr>
              <w:spacing w:after="0" w:line="240" w:lineRule="auto"/>
              <w:jc w:val="both"/>
              <w:rPr>
                <w:rFonts w:ascii="Times New Roman" w:eastAsia="Times New Roman" w:hAnsi="Times New Roman" w:cs="Times New Roman"/>
                <w:sz w:val="24"/>
                <w:szCs w:val="24"/>
                <w:lang w:eastAsia="uk-UA"/>
              </w:rPr>
            </w:pPr>
          </w:p>
        </w:tc>
      </w:tr>
      <w:tr w:rsidR="004E764F" w14:paraId="2C547B3D"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6757308"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2CAF7A4"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0F8AFA44" w14:textId="77777777" w:rsidR="004E764F" w:rsidRDefault="00ED7787">
            <w:pPr>
              <w:spacing w:after="0" w:line="240" w:lineRule="auto"/>
              <w:rPr>
                <w:rFonts w:ascii="Times New Roman" w:hAnsi="Times New Roman" w:cs="Times New Roman"/>
                <w:b/>
                <w:sz w:val="24"/>
                <w:szCs w:val="24"/>
                <w:lang w:val="ru-RU"/>
              </w:rPr>
            </w:pPr>
            <w:r>
              <w:rPr>
                <w:rFonts w:ascii="Times New Roman" w:eastAsia="Times New Roman" w:hAnsi="Times New Roman" w:cs="Times New Roman"/>
                <w:b/>
                <w:sz w:val="24"/>
                <w:szCs w:val="24"/>
                <w:lang w:eastAsia="uk-UA"/>
              </w:rPr>
              <w:t>Комунальне некомерційне медичне підприємство</w:t>
            </w:r>
            <w:r>
              <w:rPr>
                <w:rFonts w:ascii="Times New Roman" w:eastAsia="Times New Roman" w:hAnsi="Times New Roman" w:cs="Times New Roman"/>
                <w:b/>
                <w:sz w:val="24"/>
                <w:szCs w:val="24"/>
                <w:lang w:val="ru-RU" w:eastAsia="uk-UA"/>
              </w:rPr>
              <w:t xml:space="preserve"> </w:t>
            </w:r>
          </w:p>
          <w:p w14:paraId="61AFB235" w14:textId="77777777" w:rsidR="004E764F" w:rsidRDefault="00ED778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eastAsia="uk-UA"/>
              </w:rPr>
              <w:t>«Лікарня інтенсивного лікування «Кременчуцька»</w:t>
            </w:r>
          </w:p>
        </w:tc>
      </w:tr>
      <w:tr w:rsidR="004E764F" w14:paraId="5AE98B8C" w14:textId="77777777">
        <w:trPr>
          <w:trHeight w:val="5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008A0C9"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60D1FC1"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6087F5B2" w14:textId="77777777" w:rsidR="004E764F" w:rsidRPr="00E81B8A" w:rsidRDefault="00ED7787">
            <w:pPr>
              <w:spacing w:after="0" w:line="240" w:lineRule="auto"/>
              <w:jc w:val="both"/>
              <w:rPr>
                <w:rFonts w:ascii="Times New Roman" w:eastAsia="Times New Roman" w:hAnsi="Times New Roman" w:cs="Times New Roman"/>
                <w:iCs/>
                <w:color w:val="000000" w:themeColor="text1"/>
                <w:sz w:val="24"/>
                <w:szCs w:val="24"/>
                <w:lang w:val="ru-RU"/>
              </w:rPr>
            </w:pPr>
            <w:r>
              <w:rPr>
                <w:rFonts w:ascii="Times New Roman" w:eastAsia="Times New Roman" w:hAnsi="Times New Roman" w:cs="Times New Roman"/>
                <w:iCs/>
                <w:color w:val="000000" w:themeColor="text1"/>
                <w:sz w:val="24"/>
                <w:szCs w:val="24"/>
                <w:lang w:eastAsia="uk-UA"/>
              </w:rPr>
              <w:t xml:space="preserve">вул. Лікаря </w:t>
            </w:r>
            <w:proofErr w:type="spellStart"/>
            <w:r>
              <w:rPr>
                <w:rFonts w:ascii="Times New Roman" w:eastAsia="Times New Roman" w:hAnsi="Times New Roman" w:cs="Times New Roman"/>
                <w:iCs/>
                <w:color w:val="000000" w:themeColor="text1"/>
                <w:sz w:val="24"/>
                <w:szCs w:val="24"/>
                <w:lang w:eastAsia="uk-UA"/>
              </w:rPr>
              <w:t>Парнети</w:t>
            </w:r>
            <w:proofErr w:type="spellEnd"/>
            <w:r>
              <w:rPr>
                <w:rFonts w:ascii="Times New Roman" w:eastAsia="Times New Roman" w:hAnsi="Times New Roman" w:cs="Times New Roman"/>
                <w:iCs/>
                <w:color w:val="000000" w:themeColor="text1"/>
                <w:sz w:val="24"/>
                <w:szCs w:val="24"/>
                <w:lang w:eastAsia="uk-UA"/>
              </w:rPr>
              <w:t xml:space="preserve">, 2, м. Кременчук, Полтавська область, Україна, 39623 </w:t>
            </w:r>
            <w:r w:rsidR="001E04E5" w:rsidRPr="001E04E5">
              <w:rPr>
                <w:rFonts w:ascii="Times New Roman" w:eastAsia="Times New Roman" w:hAnsi="Times New Roman" w:cs="Times New Roman"/>
                <w:iCs/>
                <w:color w:val="000000" w:themeColor="text1"/>
                <w:sz w:val="24"/>
                <w:szCs w:val="24"/>
                <w:lang w:val="ru-RU" w:eastAsia="uk-UA"/>
              </w:rPr>
              <w:t xml:space="preserve"> </w:t>
            </w:r>
          </w:p>
        </w:tc>
      </w:tr>
      <w:tr w:rsidR="004E764F" w14:paraId="712A471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C9B6A8D"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01538442"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7C059411" w14:textId="77777777" w:rsidR="004E764F" w:rsidRDefault="00ED778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eastAsia="uk-UA"/>
              </w:rPr>
              <w:t>Казарова</w:t>
            </w:r>
            <w:proofErr w:type="spellEnd"/>
            <w:r>
              <w:rPr>
                <w:rFonts w:ascii="Times New Roman" w:hAnsi="Times New Roman" w:cs="Times New Roman"/>
                <w:sz w:val="24"/>
                <w:szCs w:val="24"/>
                <w:lang w:eastAsia="uk-UA"/>
              </w:rPr>
              <w:t xml:space="preserve"> Світлана Володимирівна – уповноважена особа,</w:t>
            </w:r>
          </w:p>
          <w:p w14:paraId="7D0E43F0" w14:textId="77777777"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фахівець з публічних </w:t>
            </w:r>
            <w:proofErr w:type="spellStart"/>
            <w:r>
              <w:rPr>
                <w:rFonts w:ascii="Times New Roman" w:hAnsi="Times New Roman" w:cs="Times New Roman"/>
                <w:sz w:val="24"/>
                <w:szCs w:val="24"/>
                <w:lang w:eastAsia="uk-UA"/>
              </w:rPr>
              <w:t>закупівель</w:t>
            </w:r>
            <w:proofErr w:type="spellEnd"/>
          </w:p>
          <w:p w14:paraId="27514BFE" w14:textId="77777777" w:rsidR="004E764F" w:rsidRDefault="00ED778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+380962388264</w:t>
            </w:r>
          </w:p>
          <w:p w14:paraId="74DD2836" w14:textId="77777777"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e-</w:t>
            </w:r>
            <w:proofErr w:type="spellStart"/>
            <w:r>
              <w:rPr>
                <w:rFonts w:ascii="Times New Roman" w:hAnsi="Times New Roman" w:cs="Times New Roman"/>
                <w:sz w:val="24"/>
                <w:szCs w:val="24"/>
                <w:lang w:eastAsia="uk-UA"/>
              </w:rPr>
              <w:t>mail</w:t>
            </w:r>
            <w:proofErr w:type="spellEnd"/>
            <w:r>
              <w:rPr>
                <w:rFonts w:ascii="Times New Roman" w:hAnsi="Times New Roman" w:cs="Times New Roman"/>
                <w:sz w:val="24"/>
                <w:szCs w:val="24"/>
                <w:lang w:eastAsia="uk-UA"/>
              </w:rPr>
              <w:t>: swetlyachek@ukr.net</w:t>
            </w:r>
          </w:p>
          <w:p w14:paraId="635C90C2" w14:textId="77777777" w:rsidR="004E764F" w:rsidRDefault="004E764F">
            <w:pPr>
              <w:spacing w:after="0" w:line="240" w:lineRule="auto"/>
              <w:jc w:val="both"/>
              <w:rPr>
                <w:rFonts w:ascii="Times New Roman" w:eastAsia="Times New Roman" w:hAnsi="Times New Roman" w:cs="Times New Roman"/>
                <w:i/>
                <w:color w:val="FF0000"/>
                <w:sz w:val="24"/>
                <w:szCs w:val="24"/>
                <w:highlight w:val="yellow"/>
                <w:lang w:eastAsia="uk-UA"/>
              </w:rPr>
            </w:pPr>
          </w:p>
        </w:tc>
      </w:tr>
      <w:tr w:rsidR="004E764F" w14:paraId="63BCFCB0"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DF6AE79"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B9045E0"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68D58E32" w14:textId="77777777" w:rsidR="004E764F" w:rsidRDefault="00ED778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eastAsia="uk-UA"/>
              </w:rPr>
              <w:t xml:space="preserve">відкриті торги </w:t>
            </w:r>
            <w:r>
              <w:rPr>
                <w:rFonts w:ascii="Times New Roman" w:eastAsia="Times New Roman" w:hAnsi="Times New Roman" w:cs="Times New Roman"/>
                <w:color w:val="000000" w:themeColor="text1"/>
                <w:sz w:val="24"/>
                <w:szCs w:val="24"/>
                <w:lang w:eastAsia="uk-UA"/>
              </w:rPr>
              <w:t>з особливостями</w:t>
            </w:r>
          </w:p>
        </w:tc>
      </w:tr>
      <w:tr w:rsidR="004E764F" w14:paraId="7D19E8D5"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436D4AF"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68A3B3B"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200F115D" w14:textId="77777777" w:rsidR="004E764F" w:rsidRDefault="00ED7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eastAsia="uk-UA"/>
              </w:rPr>
              <w:t> </w:t>
            </w:r>
          </w:p>
        </w:tc>
      </w:tr>
      <w:tr w:rsidR="004E764F" w14:paraId="71B30F35" w14:textId="77777777">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6064197" w14:textId="77777777"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90F34C5" w14:textId="77777777"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77682728" w14:textId="0B358954" w:rsidR="004E764F" w:rsidRPr="00BF5CE8" w:rsidRDefault="0034145C" w:rsidP="00464FCF">
            <w:pPr>
              <w:spacing w:after="0" w:line="240" w:lineRule="auto"/>
              <w:jc w:val="both"/>
              <w:rPr>
                <w:rFonts w:ascii="Times New Roman" w:eastAsia="Times New Roman" w:hAnsi="Times New Roman" w:cs="Times New Roman"/>
                <w:sz w:val="24"/>
                <w:szCs w:val="24"/>
              </w:rPr>
            </w:pPr>
            <w:r w:rsidRPr="0034145C">
              <w:rPr>
                <w:rFonts w:ascii="Times New Roman" w:eastAsia="Times New Roman" w:hAnsi="Times New Roman" w:cs="Times New Roman"/>
                <w:sz w:val="24"/>
                <w:szCs w:val="24"/>
                <w:lang w:eastAsia="zh-CN"/>
              </w:rPr>
              <w:t>ДК 021:2015-33160000-9 - Устаткування для операційних блоків</w:t>
            </w:r>
            <w:r w:rsidR="00464FCF">
              <w:rPr>
                <w:rFonts w:ascii="Times New Roman" w:eastAsia="Times New Roman" w:hAnsi="Times New Roman" w:cs="Times New Roman"/>
                <w:sz w:val="24"/>
                <w:szCs w:val="24"/>
              </w:rPr>
              <w:t xml:space="preserve"> </w:t>
            </w:r>
            <w:r w:rsidRPr="0034145C">
              <w:rPr>
                <w:rFonts w:ascii="Times New Roman" w:eastAsia="Times New Roman" w:hAnsi="Times New Roman" w:cs="Times New Roman"/>
                <w:sz w:val="24"/>
                <w:szCs w:val="24"/>
              </w:rPr>
              <w:t>(</w:t>
            </w:r>
            <w:r w:rsidRPr="0034145C">
              <w:rPr>
                <w:rFonts w:ascii="Times New Roman" w:eastAsia="Times New Roman" w:hAnsi="Times New Roman" w:cs="Times New Roman"/>
                <w:sz w:val="24"/>
                <w:szCs w:val="24"/>
                <w:lang w:eastAsia="zh-CN"/>
              </w:rPr>
              <w:t>В</w:t>
            </w:r>
            <w:r w:rsidR="00B90785">
              <w:rPr>
                <w:rFonts w:ascii="Times New Roman" w:eastAsia="Times New Roman" w:hAnsi="Times New Roman" w:cs="Times New Roman"/>
                <w:sz w:val="24"/>
                <w:szCs w:val="24"/>
                <w:lang w:eastAsia="zh-CN"/>
              </w:rPr>
              <w:t>ідсмоктувач медичний</w:t>
            </w:r>
            <w:r w:rsidRPr="0034145C">
              <w:rPr>
                <w:rFonts w:ascii="Times New Roman" w:eastAsia="Times New Roman" w:hAnsi="Times New Roman" w:cs="Times New Roman"/>
                <w:sz w:val="24"/>
                <w:szCs w:val="24"/>
                <w:lang w:eastAsia="zh-CN"/>
              </w:rPr>
              <w:t xml:space="preserve">, НК 024:2023 </w:t>
            </w:r>
            <w:r w:rsidR="00AC01F3">
              <w:rPr>
                <w:rFonts w:ascii="Times New Roman" w:eastAsia="Times New Roman" w:hAnsi="Times New Roman" w:cs="Times New Roman"/>
                <w:sz w:val="24"/>
                <w:szCs w:val="24"/>
                <w:lang w:eastAsia="zh-CN"/>
              </w:rPr>
              <w:t>–</w:t>
            </w:r>
            <w:r w:rsidRPr="0034145C">
              <w:rPr>
                <w:rFonts w:ascii="Times New Roman" w:eastAsia="Times New Roman" w:hAnsi="Times New Roman" w:cs="Times New Roman"/>
                <w:sz w:val="24"/>
                <w:szCs w:val="24"/>
                <w:lang w:eastAsia="zh-CN"/>
              </w:rPr>
              <w:t xml:space="preserve"> 47366</w:t>
            </w:r>
            <w:r w:rsidR="00AC01F3">
              <w:rPr>
                <w:rFonts w:ascii="Times New Roman" w:eastAsia="Times New Roman" w:hAnsi="Times New Roman" w:cs="Times New Roman"/>
                <w:sz w:val="24"/>
                <w:szCs w:val="24"/>
                <w:lang w:eastAsia="zh-CN"/>
              </w:rPr>
              <w:t>-</w:t>
            </w:r>
            <w:r w:rsidRPr="0034145C">
              <w:rPr>
                <w:rFonts w:ascii="Times New Roman" w:eastAsia="Times New Roman" w:hAnsi="Times New Roman" w:cs="Times New Roman"/>
                <w:sz w:val="24"/>
                <w:szCs w:val="24"/>
                <w:lang w:eastAsia="zh-CN"/>
              </w:rPr>
              <w:t xml:space="preserve">Аспіраційна система, що живиться від електромережі, для невідкладної допомоги; </w:t>
            </w:r>
            <w:r w:rsidRPr="0034145C">
              <w:rPr>
                <w:rFonts w:ascii="Times New Roman" w:hAnsi="Times New Roman" w:cs="Times New Roman"/>
                <w:sz w:val="24"/>
                <w:szCs w:val="24"/>
                <w:lang w:eastAsia="en-US"/>
              </w:rPr>
              <w:t>світильник операційний пересувний, НК 024:2023 – 12282 – Операційний світильник)</w:t>
            </w:r>
          </w:p>
        </w:tc>
      </w:tr>
      <w:tr w:rsidR="004E764F" w14:paraId="2772B4A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D5B50D2" w14:textId="77777777" w:rsidR="004E764F" w:rsidRDefault="00ED778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4.2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3389023" w14:textId="77777777" w:rsidR="004E764F" w:rsidRDefault="00ED77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1BFE4E55" w14:textId="77777777"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Закупівля здійснюється щодо предмет</w:t>
            </w:r>
            <w:r>
              <w:rPr>
                <w:rFonts w:ascii="Times New Roman" w:eastAsia="Times New Roman" w:hAnsi="Times New Roman" w:cs="Times New Roman"/>
                <w:sz w:val="24"/>
                <w:szCs w:val="24"/>
                <w:lang w:eastAsia="uk-UA"/>
              </w:rPr>
              <w:t>а</w:t>
            </w:r>
            <w:r>
              <w:rPr>
                <w:rFonts w:ascii="Times New Roman" w:eastAsia="Times New Roman" w:hAnsi="Times New Roman" w:cs="Times New Roman"/>
                <w:color w:val="000000"/>
                <w:sz w:val="24"/>
                <w:szCs w:val="24"/>
                <w:lang w:eastAsia="uk-UA"/>
              </w:rPr>
              <w:t xml:space="preserve"> закупівлі в цілому.</w:t>
            </w:r>
          </w:p>
          <w:p w14:paraId="060FCE87" w14:textId="77777777" w:rsidR="004E764F" w:rsidRDefault="004E764F">
            <w:pPr>
              <w:widowControl w:val="0"/>
              <w:spacing w:after="0" w:line="240" w:lineRule="auto"/>
              <w:ind w:right="120"/>
              <w:jc w:val="both"/>
              <w:rPr>
                <w:rFonts w:ascii="Times New Roman" w:eastAsia="Times New Roman" w:hAnsi="Times New Roman" w:cs="Times New Roman"/>
                <w:i/>
                <w:color w:val="FF0000"/>
                <w:sz w:val="24"/>
                <w:szCs w:val="24"/>
                <w:highlight w:val="yellow"/>
                <w:lang w:eastAsia="uk-UA"/>
              </w:rPr>
            </w:pPr>
          </w:p>
        </w:tc>
      </w:tr>
      <w:tr w:rsidR="004E764F" w14:paraId="2261411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6888F67"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FF2597A" w14:textId="77777777" w:rsidR="004E764F" w:rsidRDefault="00ED77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кількість товару та місце його поставки </w:t>
            </w:r>
          </w:p>
          <w:p w14:paraId="3F5F8F49" w14:textId="77777777" w:rsidR="004E764F" w:rsidRDefault="004E764F">
            <w:pPr>
              <w:widowControl w:val="0"/>
              <w:spacing w:after="0" w:line="240" w:lineRule="auto"/>
              <w:rPr>
                <w:rFonts w:ascii="Times New Roman" w:eastAsia="Times New Roman" w:hAnsi="Times New Roman" w:cs="Times New Roman"/>
                <w:color w:val="000000"/>
                <w:sz w:val="24"/>
                <w:szCs w:val="24"/>
                <w:lang w:eastAsia="uk-UA"/>
              </w:rPr>
            </w:pP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5008C7FF" w14:textId="77777777"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замовника</w:t>
            </w:r>
            <w:r>
              <w:rPr>
                <w:rFonts w:ascii="Times New Roman" w:eastAsia="Times New Roman" w:hAnsi="Times New Roman" w:cs="Times New Roman"/>
                <w:b/>
                <w:sz w:val="24"/>
                <w:szCs w:val="24"/>
                <w:lang w:val="ru-RU"/>
              </w:rPr>
              <w:t>:</w:t>
            </w:r>
            <w:r>
              <w:rPr>
                <w:rFonts w:ascii="Times New Roman" w:eastAsia="Times New Roman" w:hAnsi="Times New Roman" w:cs="Times New Roman"/>
                <w:sz w:val="24"/>
                <w:szCs w:val="24"/>
              </w:rPr>
              <w:t xml:space="preserve"> </w:t>
            </w:r>
          </w:p>
          <w:p w14:paraId="7BED71BA" w14:textId="77777777"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39623, Полтавська обл., м. Кременчук, вул. Лікаря</w:t>
            </w:r>
          </w:p>
          <w:p w14:paraId="5F30E295" w14:textId="77777777" w:rsidR="004E764F" w:rsidRDefault="00ED7787">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Парнети</w:t>
            </w:r>
            <w:proofErr w:type="spellEnd"/>
            <w:r>
              <w:rPr>
                <w:rFonts w:ascii="Times New Roman" w:eastAsia="Times New Roman" w:hAnsi="Times New Roman" w:cs="Times New Roman"/>
                <w:sz w:val="24"/>
                <w:szCs w:val="24"/>
              </w:rPr>
              <w:t>, 2</w:t>
            </w:r>
          </w:p>
          <w:p w14:paraId="71714B43" w14:textId="77777777" w:rsidR="004E764F" w:rsidRDefault="00ED778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eastAsia="Times New Roman" w:hAnsi="Times New Roman" w:cs="Times New Roman"/>
                <w:b/>
                <w:sz w:val="24"/>
                <w:szCs w:val="24"/>
                <w:lang w:eastAsia="en-US"/>
              </w:rPr>
              <w:t>Додаток 2</w:t>
            </w:r>
            <w:r>
              <w:rPr>
                <w:rFonts w:ascii="Times New Roman" w:eastAsia="Times New Roman" w:hAnsi="Times New Roman" w:cs="Times New Roman"/>
                <w:sz w:val="24"/>
                <w:szCs w:val="24"/>
                <w:lang w:eastAsia="en-US"/>
              </w:rPr>
              <w:t xml:space="preserve"> до цієї документації.</w:t>
            </w:r>
          </w:p>
        </w:tc>
      </w:tr>
      <w:tr w:rsidR="004E764F" w14:paraId="6ED1D5E3"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80A59EF"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028EC1C" w14:textId="77777777"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0CF6B030" w14:textId="77777777" w:rsidR="004E764F" w:rsidRDefault="00ED7787">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lang w:eastAsia="uk-UA"/>
              </w:rPr>
              <w:t>до  31 грудня  2024 року включно</w:t>
            </w:r>
          </w:p>
        </w:tc>
      </w:tr>
      <w:tr w:rsidR="004E764F" w14:paraId="4CFEB86D"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3074501"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48EEDB41" w14:textId="77777777"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Недискримінація учасників</w:t>
            </w:r>
            <w:r>
              <w:rPr>
                <w:rFonts w:ascii="Times New Roman" w:eastAsia="Times New Roman" w:hAnsi="Times New Roman" w:cs="Times New Roman"/>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0E5E26AF" w14:textId="77777777" w:rsidR="004E764F" w:rsidRDefault="00ED77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на рівних умовах.</w:t>
            </w:r>
          </w:p>
        </w:tc>
      </w:tr>
      <w:tr w:rsidR="004E764F" w14:paraId="31AFCD6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2F617EB"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6</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60088E9" w14:textId="77777777"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Pr>
                <w:rFonts w:ascii="Times New Roman" w:eastAsia="Times New Roman" w:hAnsi="Times New Roman" w:cs="Times New Roman"/>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2D9113C2" w14:textId="77777777" w:rsidR="004E764F" w:rsidRDefault="00ED77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Валютою тендерної пропозиції є гривня.</w:t>
            </w:r>
            <w:r>
              <w:rPr>
                <w:rFonts w:ascii="Times New Roman" w:eastAsia="Times New Roman" w:hAnsi="Times New Roman" w:cs="Times New Roman"/>
                <w:lang w:eastAsia="uk-UA"/>
              </w:rPr>
              <w:t xml:space="preserve"> </w:t>
            </w:r>
            <w:r>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такий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у валюті – гривня.</w:t>
            </w:r>
          </w:p>
        </w:tc>
      </w:tr>
      <w:tr w:rsidR="004E764F" w14:paraId="6996629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0678651"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E98971C" w14:textId="77777777"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1EE9E42A" w14:textId="77777777"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Мова тендерної пропозиції – українська.</w:t>
            </w:r>
          </w:p>
          <w:p w14:paraId="0DE2F4AE" w14:textId="77777777"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Під час проведення процедур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uk-UA"/>
              </w:rPr>
              <w:t>іншою мовою</w:t>
            </w:r>
            <w:r>
              <w:rPr>
                <w:rFonts w:ascii="Times New Roman" w:eastAsia="Times New Roman" w:hAnsi="Times New Roman" w:cs="Times New Roman"/>
                <w:color w:val="000000"/>
                <w:sz w:val="24"/>
                <w:szCs w:val="24"/>
                <w:lang w:eastAsia="uk-UA"/>
              </w:rPr>
              <w:t>. Визначальним є текст, викладений українською мовою.</w:t>
            </w:r>
          </w:p>
          <w:p w14:paraId="56D16D62" w14:textId="77777777"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5E2EF4" w14:textId="77777777"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uk-UA"/>
              </w:rPr>
              <w:t>І</w:t>
            </w:r>
            <w:r>
              <w:rPr>
                <w:rFonts w:ascii="Times New Roman" w:eastAsia="Times New Roman" w:hAnsi="Times New Roman" w:cs="Times New Roman"/>
                <w:color w:val="000000"/>
                <w:sz w:val="24"/>
                <w:szCs w:val="24"/>
                <w:lang w:eastAsia="uk-UA"/>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lang w:eastAsia="uk-UA"/>
              </w:rPr>
              <w:t>знак</w:t>
            </w:r>
            <w:r>
              <w:rPr>
                <w:rFonts w:ascii="Times New Roman" w:eastAsia="Times New Roman" w:hAnsi="Times New Roman" w:cs="Times New Roman"/>
                <w:sz w:val="24"/>
                <w:szCs w:val="24"/>
                <w:lang w:eastAsia="uk-UA"/>
              </w:rPr>
              <w:t>а</w:t>
            </w:r>
            <w:proofErr w:type="spellEnd"/>
            <w:r>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uk-UA"/>
              </w:rPr>
              <w:t>в</w:t>
            </w:r>
            <w:r>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uk-UA"/>
              </w:rPr>
              <w:t>українською мовою</w:t>
            </w:r>
            <w:r>
              <w:rPr>
                <w:rFonts w:ascii="Times New Roman" w:eastAsia="Times New Roman" w:hAnsi="Times New Roman" w:cs="Times New Roman"/>
                <w:color w:val="000000"/>
                <w:sz w:val="24"/>
                <w:szCs w:val="24"/>
                <w:lang w:eastAsia="uk-UA"/>
              </w:rPr>
              <w:t xml:space="preserve">. </w:t>
            </w:r>
          </w:p>
          <w:p w14:paraId="273C2521" w14:textId="77777777" w:rsidR="004E764F" w:rsidRDefault="00ED778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Виключення:</w:t>
            </w:r>
          </w:p>
          <w:p w14:paraId="49691856" w14:textId="77777777"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14:paraId="5FD781AB" w14:textId="77777777"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2.  </w:t>
            </w:r>
            <w:r>
              <w:rPr>
                <w:rFonts w:ascii="Times New Roman" w:eastAsia="Times New Roman" w:hAnsi="Times New Roman" w:cs="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lang w:eastAsia="uk-UA"/>
              </w:rPr>
              <w:t>вимозі</w:t>
            </w:r>
            <w:proofErr w:type="spellEnd"/>
            <w:r>
              <w:rPr>
                <w:rFonts w:ascii="Times New Roman" w:eastAsia="Times New Roman" w:hAnsi="Times New Roman" w:cs="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764F" w14:paraId="2F3E8F14"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5078FE"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 xml:space="preserve">Розділ 2. Порядок </w:t>
            </w:r>
            <w:r>
              <w:rPr>
                <w:rFonts w:ascii="Times New Roman" w:eastAsia="Times New Roman" w:hAnsi="Times New Roman" w:cs="Times New Roman"/>
                <w:b/>
                <w:sz w:val="24"/>
                <w:szCs w:val="24"/>
                <w:lang w:eastAsia="uk-UA"/>
              </w:rPr>
              <w:t>в</w:t>
            </w:r>
            <w:r>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E764F" w14:paraId="714FA87B" w14:textId="77777777">
        <w:trPr>
          <w:trHeight w:val="183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E03ADD6" w14:textId="77777777"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E30ADBB" w14:textId="77777777" w:rsidR="004E764F" w:rsidRDefault="00ED77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6C85A13E" w14:textId="77777777" w:rsidR="009E724C" w:rsidRPr="009E724C" w:rsidRDefault="009E724C" w:rsidP="009E724C">
            <w:pPr>
              <w:widowControl w:val="0"/>
              <w:jc w:val="both"/>
              <w:rPr>
                <w:rFonts w:ascii="Times New Roman" w:eastAsia="Times New Roman" w:hAnsi="Times New Roman" w:cs="Times New Roman"/>
                <w:color w:val="000000" w:themeColor="text1"/>
                <w:sz w:val="24"/>
                <w:szCs w:val="24"/>
              </w:rPr>
            </w:pPr>
            <w:r w:rsidRPr="009E724C">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E724C">
              <w:rPr>
                <w:rFonts w:ascii="Times New Roman" w:eastAsia="Times New Roman" w:hAnsi="Times New Roman" w:cs="Times New Roman"/>
                <w:color w:val="000000" w:themeColor="text1"/>
                <w:sz w:val="24"/>
                <w:szCs w:val="24"/>
              </w:rPr>
              <w:t>закупівель</w:t>
            </w:r>
            <w:proofErr w:type="spellEnd"/>
            <w:r w:rsidRPr="009E724C">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D87BE35" w14:textId="77777777" w:rsidR="009E724C" w:rsidRPr="009E724C" w:rsidRDefault="009E724C" w:rsidP="009E724C">
            <w:pPr>
              <w:widowControl w:val="0"/>
              <w:spacing w:after="0" w:line="240" w:lineRule="auto"/>
              <w:jc w:val="both"/>
              <w:rPr>
                <w:rFonts w:ascii="Times New Roman" w:eastAsia="Times New Roman" w:hAnsi="Times New Roman" w:cs="Times New Roman"/>
                <w:color w:val="000000" w:themeColor="text1"/>
                <w:sz w:val="24"/>
                <w:szCs w:val="24"/>
              </w:rPr>
            </w:pPr>
            <w:r w:rsidRPr="009E724C">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w:t>
            </w:r>
            <w:proofErr w:type="spellStart"/>
            <w:r w:rsidRPr="009E724C">
              <w:rPr>
                <w:rFonts w:ascii="Times New Roman" w:eastAsia="Times New Roman" w:hAnsi="Times New Roman" w:cs="Times New Roman"/>
                <w:color w:val="000000" w:themeColor="text1"/>
                <w:sz w:val="24"/>
                <w:szCs w:val="24"/>
              </w:rPr>
              <w:t>закупівель</w:t>
            </w:r>
            <w:proofErr w:type="spellEnd"/>
            <w:r w:rsidRPr="009E724C">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3B98ECAB" w14:textId="77777777" w:rsidR="009E724C" w:rsidRPr="009E724C" w:rsidRDefault="009E724C" w:rsidP="009E724C">
            <w:pPr>
              <w:widowControl w:val="0"/>
              <w:spacing w:after="0" w:line="240" w:lineRule="auto"/>
              <w:jc w:val="both"/>
              <w:rPr>
                <w:rFonts w:ascii="Times New Roman" w:eastAsia="Times New Roman" w:hAnsi="Times New Roman" w:cs="Times New Roman"/>
                <w:color w:val="000000" w:themeColor="text1"/>
                <w:sz w:val="24"/>
                <w:szCs w:val="24"/>
              </w:rPr>
            </w:pPr>
            <w:r w:rsidRPr="009E724C">
              <w:rPr>
                <w:rFonts w:ascii="Times New Roman" w:eastAsia="Times New Roman" w:hAnsi="Times New Roman" w:cs="Times New Roman"/>
                <w:color w:val="000000" w:themeColor="text1"/>
                <w:sz w:val="24"/>
                <w:szCs w:val="24"/>
              </w:rPr>
              <w:lastRenderedPageBreak/>
              <w:t xml:space="preserve">Замовник повинен </w:t>
            </w:r>
            <w:r w:rsidRPr="009E724C">
              <w:rPr>
                <w:rFonts w:ascii="Times New Roman" w:eastAsia="Times New Roman" w:hAnsi="Times New Roman" w:cs="Times New Roman"/>
                <w:b/>
                <w:i/>
                <w:color w:val="000000" w:themeColor="text1"/>
                <w:sz w:val="24"/>
                <w:szCs w:val="24"/>
              </w:rPr>
              <w:t>протягом трьох днів</w:t>
            </w:r>
            <w:r w:rsidRPr="009E724C">
              <w:rPr>
                <w:rFonts w:ascii="Times New Roman" w:eastAsia="Times New Roman" w:hAnsi="Times New Roman" w:cs="Times New Roman"/>
                <w:color w:val="000000" w:themeColor="text1"/>
                <w:sz w:val="24"/>
                <w:szCs w:val="24"/>
              </w:rPr>
              <w:t xml:space="preserve"> з </w:t>
            </w:r>
            <w:r w:rsidRPr="009E724C">
              <w:rPr>
                <w:rFonts w:ascii="Times New Roman" w:eastAsia="Times New Roman" w:hAnsi="Times New Roman" w:cs="Times New Roman"/>
                <w:b/>
                <w:i/>
                <w:color w:val="000000" w:themeColor="text1"/>
                <w:sz w:val="24"/>
                <w:szCs w:val="24"/>
              </w:rPr>
              <w:t>дня їх оприлюднення</w:t>
            </w:r>
            <w:r w:rsidRPr="009E724C">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9E724C">
              <w:rPr>
                <w:rFonts w:ascii="Times New Roman" w:eastAsia="Times New Roman" w:hAnsi="Times New Roman" w:cs="Times New Roman"/>
                <w:color w:val="000000" w:themeColor="text1"/>
                <w:sz w:val="24"/>
                <w:szCs w:val="24"/>
              </w:rPr>
              <w:t>закупівель</w:t>
            </w:r>
            <w:proofErr w:type="spellEnd"/>
            <w:r w:rsidRPr="009E724C">
              <w:rPr>
                <w:rFonts w:ascii="Times New Roman" w:eastAsia="Times New Roman" w:hAnsi="Times New Roman" w:cs="Times New Roman"/>
                <w:color w:val="000000" w:themeColor="text1"/>
                <w:sz w:val="24"/>
                <w:szCs w:val="24"/>
              </w:rPr>
              <w:t>.</w:t>
            </w:r>
          </w:p>
          <w:p w14:paraId="74BC27CC" w14:textId="77777777" w:rsidR="004E764F" w:rsidRPr="009E724C" w:rsidRDefault="009E724C" w:rsidP="009E724C">
            <w:pPr>
              <w:widowControl w:val="0"/>
              <w:spacing w:after="0" w:line="240" w:lineRule="auto"/>
              <w:jc w:val="both"/>
              <w:rPr>
                <w:rFonts w:ascii="Times New Roman" w:eastAsia="Times New Roman" w:hAnsi="Times New Roman" w:cs="Times New Roman"/>
                <w:i/>
                <w:color w:val="000000" w:themeColor="text1"/>
                <w:sz w:val="24"/>
                <w:szCs w:val="24"/>
              </w:rPr>
            </w:pPr>
            <w:r w:rsidRPr="009E724C">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9E724C">
              <w:rPr>
                <w:rFonts w:ascii="Times New Roman" w:eastAsia="Times New Roman" w:hAnsi="Times New Roman" w:cs="Times New Roman"/>
                <w:color w:val="000000" w:themeColor="text1"/>
                <w:sz w:val="24"/>
                <w:szCs w:val="24"/>
              </w:rPr>
              <w:t>закупівель</w:t>
            </w:r>
            <w:proofErr w:type="spellEnd"/>
            <w:r w:rsidRPr="009E724C">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9E724C">
              <w:rPr>
                <w:rFonts w:ascii="Times New Roman" w:eastAsia="Times New Roman" w:hAnsi="Times New Roman" w:cs="Times New Roman"/>
                <w:color w:val="000000" w:themeColor="text1"/>
                <w:sz w:val="24"/>
                <w:szCs w:val="24"/>
              </w:rPr>
              <w:t>закупівель</w:t>
            </w:r>
            <w:proofErr w:type="spellEnd"/>
            <w:r w:rsidRPr="009E724C">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9E724C">
              <w:rPr>
                <w:rFonts w:ascii="Times New Roman" w:eastAsia="Times New Roman" w:hAnsi="Times New Roman" w:cs="Times New Roman"/>
                <w:b/>
                <w:i/>
                <w:color w:val="000000" w:themeColor="text1"/>
                <w:sz w:val="24"/>
                <w:szCs w:val="24"/>
                <w:highlight w:val="white"/>
              </w:rPr>
              <w:t>не менше ніж на чотири дні.</w:t>
            </w:r>
          </w:p>
        </w:tc>
      </w:tr>
      <w:tr w:rsidR="00563C96" w14:paraId="67A2094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7FF5BC4" w14:textId="77777777" w:rsidR="00563C96" w:rsidRDefault="00563C96" w:rsidP="00563C9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A702307" w14:textId="77777777" w:rsidR="00563C96" w:rsidRDefault="00563C96" w:rsidP="00563C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14:paraId="7AFC9F8D" w14:textId="77777777" w:rsidR="00563C96" w:rsidRPr="00563C96" w:rsidRDefault="00563C96" w:rsidP="00563C9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63C96">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63C96">
              <w:rPr>
                <w:rFonts w:ascii="Times New Roman" w:eastAsia="Times New Roman" w:hAnsi="Times New Roman" w:cs="Times New Roman"/>
                <w:color w:val="000000" w:themeColor="text1"/>
                <w:sz w:val="24"/>
                <w:szCs w:val="24"/>
                <w:highlight w:val="white"/>
              </w:rPr>
              <w:t>закупівель</w:t>
            </w:r>
            <w:proofErr w:type="spellEnd"/>
            <w:r w:rsidRPr="00563C96">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63C96">
              <w:rPr>
                <w:rFonts w:ascii="Times New Roman" w:eastAsia="Times New Roman" w:hAnsi="Times New Roman" w:cs="Times New Roman"/>
                <w:color w:val="000000" w:themeColor="text1"/>
                <w:sz w:val="24"/>
                <w:szCs w:val="24"/>
                <w:highlight w:val="white"/>
              </w:rPr>
              <w:t>внести</w:t>
            </w:r>
            <w:proofErr w:type="spellEnd"/>
            <w:r w:rsidRPr="00563C96">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4881E686" w14:textId="77777777" w:rsidR="00563C96" w:rsidRPr="00563C96" w:rsidRDefault="00563C96" w:rsidP="00563C96">
            <w:pPr>
              <w:widowControl w:val="0"/>
              <w:spacing w:after="0" w:line="240" w:lineRule="auto"/>
              <w:jc w:val="both"/>
              <w:rPr>
                <w:rFonts w:ascii="Times New Roman" w:eastAsia="Times New Roman" w:hAnsi="Times New Roman" w:cs="Times New Roman"/>
                <w:b/>
                <w:i/>
                <w:color w:val="000000" w:themeColor="text1"/>
                <w:sz w:val="24"/>
                <w:szCs w:val="24"/>
                <w:highlight w:val="white"/>
              </w:rPr>
            </w:pPr>
            <w:r w:rsidRPr="00563C96">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63C96">
              <w:rPr>
                <w:rFonts w:ascii="Times New Roman" w:eastAsia="Times New Roman" w:hAnsi="Times New Roman" w:cs="Times New Roman"/>
                <w:color w:val="000000" w:themeColor="text1"/>
                <w:sz w:val="24"/>
                <w:szCs w:val="24"/>
                <w:highlight w:val="white"/>
              </w:rPr>
              <w:t>закупівель</w:t>
            </w:r>
            <w:proofErr w:type="spellEnd"/>
            <w:r w:rsidRPr="00563C96">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63C96">
              <w:rPr>
                <w:rFonts w:ascii="Times New Roman" w:eastAsia="Times New Roman" w:hAnsi="Times New Roman" w:cs="Times New Roman"/>
                <w:b/>
                <w:i/>
                <w:color w:val="000000" w:themeColor="text1"/>
                <w:sz w:val="24"/>
                <w:szCs w:val="24"/>
                <w:highlight w:val="white"/>
              </w:rPr>
              <w:t>не менше чотирьох днів.</w:t>
            </w:r>
          </w:p>
          <w:p w14:paraId="3A7577B9" w14:textId="77777777" w:rsidR="00563C96" w:rsidRPr="00563C96" w:rsidRDefault="00563C96" w:rsidP="00563C9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63C96">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63C96">
              <w:rPr>
                <w:rFonts w:ascii="Times New Roman" w:eastAsia="Times New Roman" w:hAnsi="Times New Roman" w:cs="Times New Roman"/>
                <w:color w:val="000000" w:themeColor="text1"/>
                <w:sz w:val="24"/>
                <w:szCs w:val="24"/>
                <w:highlight w:val="white"/>
              </w:rPr>
              <w:t>закупівель</w:t>
            </w:r>
            <w:proofErr w:type="spellEnd"/>
            <w:r w:rsidRPr="00563C96">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477ED444" w14:textId="77777777" w:rsidR="00563C96" w:rsidRDefault="00563C96" w:rsidP="00563C96">
            <w:pPr>
              <w:widowControl w:val="0"/>
              <w:spacing w:after="0" w:line="240" w:lineRule="auto"/>
              <w:jc w:val="both"/>
              <w:rPr>
                <w:rFonts w:ascii="Times New Roman" w:eastAsia="Times New Roman" w:hAnsi="Times New Roman" w:cs="Times New Roman"/>
                <w:sz w:val="24"/>
                <w:szCs w:val="24"/>
                <w:highlight w:val="white"/>
              </w:rPr>
            </w:pPr>
            <w:r w:rsidRPr="00563C96">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63C96">
              <w:rPr>
                <w:rFonts w:ascii="Times New Roman" w:eastAsia="Times New Roman" w:hAnsi="Times New Roman" w:cs="Times New Roman"/>
                <w:color w:val="000000" w:themeColor="text1"/>
                <w:sz w:val="24"/>
                <w:szCs w:val="24"/>
                <w:highlight w:val="white"/>
              </w:rPr>
              <w:t>машинозчитувальному</w:t>
            </w:r>
            <w:proofErr w:type="spellEnd"/>
            <w:r w:rsidRPr="00563C96">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563C96">
              <w:rPr>
                <w:rFonts w:ascii="Times New Roman" w:eastAsia="Times New Roman" w:hAnsi="Times New Roman" w:cs="Times New Roman"/>
                <w:color w:val="000000" w:themeColor="text1"/>
                <w:sz w:val="24"/>
                <w:szCs w:val="24"/>
                <w:highlight w:val="white"/>
              </w:rPr>
              <w:t>закупівель</w:t>
            </w:r>
            <w:proofErr w:type="spellEnd"/>
            <w:r w:rsidRPr="00563C96">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563C96" w14:paraId="4242A2AA"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4B8538" w14:textId="77777777" w:rsidR="00563C96" w:rsidRDefault="00563C96" w:rsidP="00563C9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563C96" w14:paraId="3F4625D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1672E20" w14:textId="77777777" w:rsidR="00563C96" w:rsidRDefault="00563C96" w:rsidP="00563C9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E613759" w14:textId="77777777" w:rsidR="00563C96" w:rsidRDefault="00563C96" w:rsidP="00563C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5343D" w14:textId="77777777" w:rsidR="00563C96" w:rsidRDefault="00563C96" w:rsidP="00563C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14:paraId="2101D903" w14:textId="77777777" w:rsidR="00563C96" w:rsidRDefault="00563C96" w:rsidP="00563C96">
            <w:pPr>
              <w:widowControl w:val="0"/>
              <w:spacing w:after="0" w:line="240" w:lineRule="auto"/>
              <w:jc w:val="both"/>
            </w:pPr>
            <w:r>
              <w:rPr>
                <w:rFonts w:ascii="Times New Roman" w:eastAsia="Times New Roman" w:hAnsi="Times New Roman" w:cs="Times New Roman"/>
                <w:sz w:val="24"/>
                <w:szCs w:val="24"/>
                <w:highlight w:val="white"/>
                <w:lang w:eastAsia="uk-UA"/>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ListLabel190"/>
                  <w:rFonts w:eastAsia="SimSun"/>
                  <w:highlight w:val="none"/>
                  <w:lang w:eastAsia="uk-UA"/>
                </w:rPr>
                <w:t>пункті 47</w:t>
              </w:r>
            </w:hyperlink>
            <w:r>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EEEFB30" w14:textId="77777777" w:rsidR="00563C96" w:rsidRDefault="00563C96" w:rsidP="00563C96">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uk-UA"/>
              </w:rPr>
              <w:lastRenderedPageBreak/>
              <w:t>згідно</w:t>
            </w:r>
            <w:r>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b/>
                <w:i/>
                <w:sz w:val="24"/>
                <w:szCs w:val="24"/>
                <w:lang w:eastAsia="uk-UA"/>
              </w:rPr>
              <w:t>Додатком 1</w:t>
            </w:r>
            <w:r>
              <w:rPr>
                <w:rFonts w:ascii="Times New Roman" w:eastAsia="Times New Roman" w:hAnsi="Times New Roman" w:cs="Times New Roman"/>
                <w:sz w:val="24"/>
                <w:szCs w:val="24"/>
                <w:lang w:eastAsia="uk-UA"/>
              </w:rPr>
              <w:t xml:space="preserve"> до цієї тендерної документації;</w:t>
            </w:r>
          </w:p>
          <w:p w14:paraId="11275BFF" w14:textId="77777777" w:rsidR="00563C96" w:rsidRDefault="00563C96" w:rsidP="00563C96">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інформацією щодо відсутності підстав, установлених в пункт</w:t>
            </w:r>
            <w:r>
              <w:rPr>
                <w:rFonts w:ascii="Times New Roman" w:eastAsia="Times New Roman" w:hAnsi="Times New Roman" w:cs="Times New Roman"/>
                <w:sz w:val="24"/>
                <w:szCs w:val="24"/>
                <w:highlight w:val="white"/>
                <w:lang w:eastAsia="uk-UA"/>
              </w:rPr>
              <w:t xml:space="preserve">і 47 Особливостей, – </w:t>
            </w:r>
            <w:r>
              <w:rPr>
                <w:rFonts w:ascii="Times New Roman" w:eastAsia="Times New Roman" w:hAnsi="Times New Roman" w:cs="Times New Roman"/>
                <w:b/>
                <w:i/>
                <w:sz w:val="24"/>
                <w:szCs w:val="24"/>
                <w:highlight w:val="white"/>
                <w:lang w:eastAsia="uk-UA"/>
              </w:rPr>
              <w:t>згідно з Додатком 1</w:t>
            </w:r>
            <w:r>
              <w:rPr>
                <w:rFonts w:ascii="Times New Roman" w:eastAsia="Times New Roman" w:hAnsi="Times New Roman" w:cs="Times New Roman"/>
                <w:sz w:val="24"/>
                <w:szCs w:val="24"/>
                <w:highlight w:val="white"/>
                <w:lang w:eastAsia="uk-UA"/>
              </w:rPr>
              <w:t xml:space="preserve"> до цієї тендерної документації;</w:t>
            </w:r>
          </w:p>
          <w:p w14:paraId="2E010D45" w14:textId="77777777" w:rsidR="00563C96" w:rsidRDefault="00563C96" w:rsidP="00563C96">
            <w:pPr>
              <w:numPr>
                <w:ilvl w:val="0"/>
                <w:numId w:val="3"/>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uk-UA"/>
              </w:rPr>
              <w:t>Додаток 2</w:t>
            </w:r>
            <w:r>
              <w:rPr>
                <w:rFonts w:ascii="Times New Roman" w:hAnsi="Times New Roman" w:cs="Times New Roman"/>
                <w:sz w:val="24"/>
                <w:szCs w:val="24"/>
                <w:lang w:eastAsia="uk-UA"/>
              </w:rPr>
              <w:t xml:space="preserve"> до тендерної документації </w:t>
            </w:r>
            <w:r>
              <w:rPr>
                <w:rFonts w:ascii="Times New Roman" w:hAnsi="Times New Roman" w:cs="Times New Roman"/>
                <w:b/>
                <w:i/>
                <w:sz w:val="24"/>
                <w:szCs w:val="24"/>
                <w:lang w:eastAsia="uk-UA"/>
              </w:rPr>
              <w:t xml:space="preserve">з інформацією </w:t>
            </w:r>
            <w:r>
              <w:rPr>
                <w:rFonts w:ascii="Times New Roman" w:hAnsi="Times New Roman" w:cs="Times New Roman"/>
                <w:sz w:val="24"/>
                <w:szCs w:val="24"/>
                <w:lang w:eastAsia="uk-UA"/>
              </w:rPr>
              <w:t>про технічні та якісні характеристики предмету закупівлі</w:t>
            </w:r>
            <w:r>
              <w:rPr>
                <w:rFonts w:ascii="Times New Roman" w:hAnsi="Times New Roman" w:cs="Times New Roman"/>
                <w:b/>
                <w:i/>
                <w:sz w:val="24"/>
                <w:szCs w:val="24"/>
                <w:lang w:eastAsia="uk-UA"/>
              </w:rPr>
              <w:t xml:space="preserve"> та документами  </w:t>
            </w:r>
            <w:r>
              <w:rPr>
                <w:rFonts w:ascii="Times New Roman" w:hAnsi="Times New Roman" w:cs="Times New Roman"/>
                <w:sz w:val="24"/>
                <w:szCs w:val="24"/>
                <w:lang w:eastAsia="uk-UA"/>
              </w:rPr>
              <w:t>згідно цього Додатку;</w:t>
            </w:r>
          </w:p>
          <w:p w14:paraId="7966DC6A" w14:textId="77777777" w:rsidR="00563C96" w:rsidRDefault="00563C96" w:rsidP="00563C96">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lang w:eastAsia="uk-UA"/>
              </w:rPr>
              <w:t>(у разі встановлення даної вимоги в Додатку 2),</w:t>
            </w:r>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b/>
                <w:i/>
                <w:sz w:val="24"/>
                <w:szCs w:val="24"/>
                <w:lang w:eastAsia="uk-UA"/>
              </w:rPr>
              <w:t>згідно з Додатком 2</w:t>
            </w:r>
            <w:r>
              <w:rPr>
                <w:rFonts w:ascii="Times New Roman" w:eastAsia="Times New Roman" w:hAnsi="Times New Roman" w:cs="Times New Roman"/>
                <w:sz w:val="24"/>
                <w:szCs w:val="24"/>
                <w:lang w:eastAsia="uk-UA"/>
              </w:rPr>
              <w:t xml:space="preserve"> до тендерної документації;</w:t>
            </w:r>
          </w:p>
          <w:p w14:paraId="7A22D23B" w14:textId="77777777" w:rsidR="00563C96" w:rsidRDefault="00563C96" w:rsidP="00563C96">
            <w:pPr>
              <w:widowControl w:val="0"/>
              <w:numPr>
                <w:ilvl w:val="0"/>
                <w:numId w:val="3"/>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lang w:eastAsia="uk-UA"/>
              </w:rPr>
              <w:t>іншою інформацією та документами, відповідно до вимог цієї тендерної докумен</w:t>
            </w:r>
            <w:r w:rsidR="00D808F2">
              <w:rPr>
                <w:rFonts w:ascii="Times New Roman" w:eastAsia="Times New Roman" w:hAnsi="Times New Roman" w:cs="Times New Roman"/>
                <w:sz w:val="24"/>
                <w:szCs w:val="24"/>
                <w:lang w:eastAsia="uk-UA"/>
              </w:rPr>
              <w:t>тації та додатків до неї.</w:t>
            </w:r>
          </w:p>
          <w:p w14:paraId="24E807DD"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826872" w14:textId="77777777" w:rsidR="00563C96" w:rsidRDefault="00563C96" w:rsidP="00563C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lang w:eastAsia="uk-UA"/>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lang w:eastAsia="uk-UA"/>
              </w:rPr>
              <w:t>закупівель</w:t>
            </w:r>
            <w:proofErr w:type="spellEnd"/>
            <w:r>
              <w:rPr>
                <w:rFonts w:ascii="Times New Roman" w:eastAsia="Times New Roman" w:hAnsi="Times New Roman" w:cs="Times New Roman"/>
                <w:b/>
                <w:sz w:val="24"/>
                <w:szCs w:val="24"/>
                <w:highlight w:val="white"/>
                <w:u w:val="single"/>
                <w:lang w:eastAsia="uk-UA"/>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lang w:eastAsia="uk-UA"/>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документи, встановлені в Додатку 1 (для переможця).</w:t>
            </w:r>
          </w:p>
          <w:p w14:paraId="49EDE256" w14:textId="77777777" w:rsidR="00563C96" w:rsidRDefault="00563C96" w:rsidP="00563C9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10E013" w14:textId="77777777" w:rsidR="00563C96" w:rsidRDefault="00563C96" w:rsidP="00563C96">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eastAsia="uk-UA"/>
              </w:rPr>
              <w:t>Опис та приклади формальних несуттєвих помилок.</w:t>
            </w:r>
          </w:p>
          <w:p w14:paraId="107102C9"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84903E"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9E6F58" w14:textId="77777777" w:rsidR="00563C96" w:rsidRDefault="00563C96" w:rsidP="00563C96">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lang w:eastAsia="uk-UA"/>
              </w:rPr>
              <w:t>Опис формальних помилок:</w:t>
            </w:r>
          </w:p>
          <w:p w14:paraId="1B224E20"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E1BDC39"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великої літери;</w:t>
            </w:r>
          </w:p>
          <w:p w14:paraId="5DDC2BD4"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розділових знаків та відмінювання слів у реченні;</w:t>
            </w:r>
          </w:p>
          <w:p w14:paraId="628A5BE6"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 xml:space="preserve">використання слова або </w:t>
            </w:r>
            <w:proofErr w:type="spellStart"/>
            <w:r>
              <w:rPr>
                <w:rFonts w:ascii="Times New Roman" w:eastAsia="Times New Roman" w:hAnsi="Times New Roman" w:cs="Times New Roman"/>
                <w:sz w:val="24"/>
                <w:szCs w:val="24"/>
                <w:lang w:eastAsia="uk-UA"/>
              </w:rPr>
              <w:t>мовного</w:t>
            </w:r>
            <w:proofErr w:type="spellEnd"/>
            <w:r>
              <w:rPr>
                <w:rFonts w:ascii="Times New Roman" w:eastAsia="Times New Roman" w:hAnsi="Times New Roman" w:cs="Times New Roman"/>
                <w:sz w:val="24"/>
                <w:szCs w:val="24"/>
                <w:lang w:eastAsia="uk-UA"/>
              </w:rPr>
              <w:t xml:space="preserve"> звороту, запозичених з іншої мови;</w:t>
            </w:r>
          </w:p>
          <w:p w14:paraId="70F4785E"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lang w:eastAsia="uk-UA"/>
              </w:rPr>
              <w:lastRenderedPageBreak/>
              <w:t xml:space="preserve">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6DBAAAFA"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застосування правил переносу частини слова з рядка в рядок;</w:t>
            </w:r>
          </w:p>
          <w:p w14:paraId="2D3E2A57"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написання слів разом та/або окремо, та/або через дефіс;</w:t>
            </w:r>
          </w:p>
          <w:p w14:paraId="44EB0646"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5C8DE4"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BC0ADF"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F9B27A"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40C544"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DC9E78"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B81020"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F6DC0"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321538"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650792"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lang w:eastAsia="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E03A0A"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1F6ED8"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EC2CD0" w14:textId="77777777" w:rsidR="00563C96" w:rsidRDefault="00563C96" w:rsidP="00563C96">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lang w:eastAsia="uk-UA"/>
              </w:rPr>
              <w:t>Приклади формальних помилок:</w:t>
            </w:r>
          </w:p>
          <w:p w14:paraId="737FE0F4"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E5F617"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м.київ</w:t>
            </w:r>
            <w:proofErr w:type="spellEnd"/>
            <w:r>
              <w:rPr>
                <w:rFonts w:ascii="Times New Roman" w:eastAsia="Times New Roman" w:hAnsi="Times New Roman" w:cs="Times New Roman"/>
                <w:sz w:val="24"/>
                <w:szCs w:val="24"/>
                <w:lang w:eastAsia="uk-UA"/>
              </w:rPr>
              <w:t>» замість «</w:t>
            </w:r>
            <w:proofErr w:type="spellStart"/>
            <w:r>
              <w:rPr>
                <w:rFonts w:ascii="Times New Roman" w:eastAsia="Times New Roman" w:hAnsi="Times New Roman" w:cs="Times New Roman"/>
                <w:sz w:val="24"/>
                <w:szCs w:val="24"/>
                <w:lang w:eastAsia="uk-UA"/>
              </w:rPr>
              <w:t>м.Київ</w:t>
            </w:r>
            <w:proofErr w:type="spellEnd"/>
            <w:r>
              <w:rPr>
                <w:rFonts w:ascii="Times New Roman" w:eastAsia="Times New Roman" w:hAnsi="Times New Roman" w:cs="Times New Roman"/>
                <w:sz w:val="24"/>
                <w:szCs w:val="24"/>
                <w:lang w:eastAsia="uk-UA"/>
              </w:rPr>
              <w:t>»;</w:t>
            </w:r>
          </w:p>
          <w:p w14:paraId="101E972A"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«поряд -</w:t>
            </w:r>
            <w:proofErr w:type="spellStart"/>
            <w:r>
              <w:rPr>
                <w:rFonts w:ascii="Times New Roman" w:eastAsia="Times New Roman" w:hAnsi="Times New Roman" w:cs="Times New Roman"/>
                <w:sz w:val="24"/>
                <w:szCs w:val="24"/>
                <w:lang w:eastAsia="uk-UA"/>
              </w:rPr>
              <w:t>ок</w:t>
            </w:r>
            <w:proofErr w:type="spellEnd"/>
            <w:r>
              <w:rPr>
                <w:rFonts w:ascii="Times New Roman" w:eastAsia="Times New Roman" w:hAnsi="Times New Roman" w:cs="Times New Roman"/>
                <w:sz w:val="24"/>
                <w:szCs w:val="24"/>
                <w:lang w:eastAsia="uk-UA"/>
              </w:rPr>
              <w:t>» замість «</w:t>
            </w:r>
            <w:proofErr w:type="spellStart"/>
            <w:r>
              <w:rPr>
                <w:rFonts w:ascii="Times New Roman" w:eastAsia="Times New Roman" w:hAnsi="Times New Roman" w:cs="Times New Roman"/>
                <w:sz w:val="24"/>
                <w:szCs w:val="24"/>
                <w:lang w:eastAsia="uk-UA"/>
              </w:rPr>
              <w:t>поря</w:t>
            </w:r>
            <w:proofErr w:type="spellEnd"/>
            <w:r>
              <w:rPr>
                <w:rFonts w:ascii="Times New Roman" w:eastAsia="Times New Roman" w:hAnsi="Times New Roman" w:cs="Times New Roman"/>
                <w:sz w:val="24"/>
                <w:szCs w:val="24"/>
                <w:lang w:eastAsia="uk-UA"/>
              </w:rPr>
              <w:t xml:space="preserve"> – док»;</w:t>
            </w:r>
          </w:p>
          <w:p w14:paraId="0099F2B0"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ненадається</w:t>
            </w:r>
            <w:proofErr w:type="spellEnd"/>
            <w:r>
              <w:rPr>
                <w:rFonts w:ascii="Times New Roman" w:eastAsia="Times New Roman" w:hAnsi="Times New Roman" w:cs="Times New Roman"/>
                <w:sz w:val="24"/>
                <w:szCs w:val="24"/>
                <w:lang w:eastAsia="uk-UA"/>
              </w:rPr>
              <w:t>» замість «не надається»»;</w:t>
            </w:r>
          </w:p>
          <w:p w14:paraId="2D0007E8"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«______________№_____________» замість «14.08.2020 №320/13/14-01»</w:t>
            </w:r>
          </w:p>
          <w:p w14:paraId="753C0B13"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uk-UA"/>
              </w:rPr>
              <w:t>pdf</w:t>
            </w:r>
            <w:proofErr w:type="spellEnd"/>
            <w:r>
              <w:rPr>
                <w:rFonts w:ascii="Times New Roman" w:eastAsia="Times New Roman" w:hAnsi="Times New Roman" w:cs="Times New Roman"/>
                <w:sz w:val="24"/>
                <w:szCs w:val="24"/>
                <w:lang w:eastAsia="uk-UA"/>
              </w:rPr>
              <w:t>» (</w:t>
            </w:r>
            <w:proofErr w:type="spellStart"/>
            <w:r>
              <w:rPr>
                <w:rFonts w:ascii="Times New Roman" w:eastAsia="Times New Roman" w:hAnsi="Times New Roman" w:cs="Times New Roman"/>
                <w:sz w:val="24"/>
                <w:szCs w:val="24"/>
                <w:lang w:eastAsia="uk-UA"/>
              </w:rPr>
              <w:t>PortableDocumentFormat</w:t>
            </w:r>
            <w:proofErr w:type="spellEnd"/>
            <w:r>
              <w:rPr>
                <w:rFonts w:ascii="Times New Roman" w:eastAsia="Times New Roman" w:hAnsi="Times New Roman" w:cs="Times New Roman"/>
                <w:sz w:val="24"/>
                <w:szCs w:val="24"/>
                <w:lang w:eastAsia="uk-UA"/>
              </w:rPr>
              <w:t xml:space="preserve">)». </w:t>
            </w:r>
          </w:p>
          <w:p w14:paraId="1B81BB4C" w14:textId="77777777" w:rsidR="00563C96" w:rsidRDefault="00563C96" w:rsidP="00563C96">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14:paraId="5AFB1751" w14:textId="77777777" w:rsidR="00563C96" w:rsidRDefault="00563C96" w:rsidP="00563C96">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УВАГА!!!</w:t>
            </w:r>
          </w:p>
          <w:p w14:paraId="6DBA6DEB" w14:textId="77777777" w:rsidR="00563C96" w:rsidRDefault="00563C96" w:rsidP="00563C96">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lang w:eastAsia="uk-UA"/>
              </w:rPr>
              <w:t>закупівель</w:t>
            </w:r>
            <w:proofErr w:type="spellEnd"/>
            <w:r>
              <w:rPr>
                <w:rFonts w:ascii="Times New Roman" w:eastAsia="Times New Roman" w:hAnsi="Times New Roman" w:cs="Times New Roman"/>
                <w:b/>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lang w:eastAsia="uk-UA"/>
              </w:rPr>
              <w:t>скан</w:t>
            </w:r>
            <w:proofErr w:type="spellEnd"/>
            <w:r>
              <w:rPr>
                <w:rFonts w:ascii="Times New Roman" w:eastAsia="Times New Roman" w:hAnsi="Times New Roman" w:cs="Times New Roman"/>
                <w:b/>
                <w:color w:val="000000"/>
                <w:sz w:val="24"/>
                <w:szCs w:val="24"/>
                <w:lang w:eastAsia="uk-UA"/>
              </w:rPr>
              <w:t xml:space="preserve">-копій через електронну систему </w:t>
            </w:r>
            <w:proofErr w:type="spellStart"/>
            <w:r>
              <w:rPr>
                <w:rFonts w:ascii="Times New Roman" w:eastAsia="Times New Roman" w:hAnsi="Times New Roman" w:cs="Times New Roman"/>
                <w:b/>
                <w:color w:val="000000"/>
                <w:sz w:val="24"/>
                <w:szCs w:val="24"/>
                <w:lang w:eastAsia="uk-UA"/>
              </w:rPr>
              <w:t>закупівель</w:t>
            </w:r>
            <w:proofErr w:type="spellEnd"/>
            <w:r>
              <w:rPr>
                <w:rFonts w:ascii="Times New Roman" w:eastAsia="Times New Roman" w:hAnsi="Times New Roman" w:cs="Times New Roman"/>
                <w:b/>
                <w:color w:val="000000"/>
                <w:sz w:val="24"/>
                <w:szCs w:val="24"/>
                <w:lang w:eastAsia="uk-UA"/>
              </w:rPr>
              <w:t xml:space="preserve">. Тендерна пропозиція учасника має відповідати ряду вимог: </w:t>
            </w:r>
          </w:p>
          <w:p w14:paraId="2417B500" w14:textId="77777777" w:rsidR="00563C96" w:rsidRDefault="00563C96" w:rsidP="00563C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14:paraId="3C8798BE" w14:textId="77777777" w:rsidR="00563C96" w:rsidRDefault="00563C96" w:rsidP="00563C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uk-UA"/>
              </w:rPr>
              <w:t>сом (УЕП)</w:t>
            </w:r>
            <w:r>
              <w:rPr>
                <w:rFonts w:ascii="Times New Roman" w:eastAsia="Times New Roman" w:hAnsi="Times New Roman" w:cs="Times New Roman"/>
                <w:b/>
                <w:color w:val="000000"/>
                <w:sz w:val="24"/>
                <w:szCs w:val="24"/>
                <w:lang w:eastAsia="uk-UA"/>
              </w:rPr>
              <w:t>;</w:t>
            </w:r>
          </w:p>
          <w:p w14:paraId="38FB7F66" w14:textId="77777777" w:rsidR="00563C96" w:rsidRDefault="00563C96" w:rsidP="00563C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5345BF" w14:textId="77777777" w:rsidR="00563C96" w:rsidRDefault="00563C96" w:rsidP="00563C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Винятки:</w:t>
            </w:r>
          </w:p>
          <w:p w14:paraId="4CA7741F" w14:textId="77777777" w:rsidR="00563C96" w:rsidRDefault="00563C96" w:rsidP="00563C9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F1EAAE5" w14:textId="77777777" w:rsidR="00563C96" w:rsidRDefault="00563C96" w:rsidP="00563C9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8EE0AA" w14:textId="77777777" w:rsidR="00563C96" w:rsidRDefault="00563C96" w:rsidP="00563C96">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uk-UA"/>
              </w:rPr>
              <w:t>закупівель</w:t>
            </w:r>
            <w:proofErr w:type="spellEnd"/>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4DD2EC" w14:textId="77777777" w:rsidR="00563C96" w:rsidRDefault="00563C96" w:rsidP="00563C96">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lang w:eastAsia="uk-UA"/>
              </w:rPr>
              <w:t>засвідчувального</w:t>
            </w:r>
            <w:proofErr w:type="spellEnd"/>
            <w:r>
              <w:rPr>
                <w:rFonts w:ascii="Times New Roman" w:eastAsia="Times New Roman" w:hAnsi="Times New Roman" w:cs="Times New Roman"/>
                <w:b/>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A15032" w14:textId="77777777" w:rsidR="00563C96" w:rsidRDefault="00563C96" w:rsidP="00563C96">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D0D0D"/>
                <w:sz w:val="24"/>
                <w:szCs w:val="24"/>
                <w:lang w:eastAsia="uk-UA"/>
              </w:rPr>
              <w:t xml:space="preserve"> </w:t>
            </w:r>
          </w:p>
          <w:p w14:paraId="1D8E6B4D"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14:paraId="7BB73A57"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bookmarkStart w:id="6" w:name="_heading=h.ftj7vaqoric"/>
            <w:bookmarkEnd w:id="6"/>
            <w:r>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uk-UA"/>
              </w:rPr>
              <w:t xml:space="preserve"> </w:t>
            </w:r>
          </w:p>
        </w:tc>
      </w:tr>
      <w:tr w:rsidR="00563C96" w14:paraId="429E62CE" w14:textId="77777777">
        <w:trPr>
          <w:trHeight w:val="6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126D49F" w14:textId="77777777" w:rsidR="00563C96" w:rsidRDefault="00563C96" w:rsidP="00563C9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49B7829F" w14:textId="77777777" w:rsidR="00563C96" w:rsidRDefault="00563C96" w:rsidP="00563C96">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lang w:eastAsia="uk-UA"/>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AE3B5" w14:textId="77777777" w:rsidR="00563C96" w:rsidRDefault="00563C96" w:rsidP="00563C96">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Забезпечення тендерної пропозиції не вимагається. </w:t>
            </w:r>
          </w:p>
        </w:tc>
      </w:tr>
      <w:tr w:rsidR="00563C96" w14:paraId="10D84A8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14160B0" w14:textId="77777777" w:rsidR="00563C96" w:rsidRDefault="00563C96" w:rsidP="00563C9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4271056" w14:textId="77777777" w:rsidR="00563C96" w:rsidRDefault="00563C96" w:rsidP="00563C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8942" w14:textId="77777777" w:rsidR="00563C96" w:rsidRDefault="00563C96" w:rsidP="00563C96">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Не передбачається.</w:t>
            </w:r>
          </w:p>
          <w:p w14:paraId="1E6096E6" w14:textId="77777777" w:rsidR="00563C96" w:rsidRDefault="00563C96" w:rsidP="00563C96">
            <w:pPr>
              <w:widowControl w:val="0"/>
              <w:spacing w:after="0" w:line="240" w:lineRule="auto"/>
              <w:ind w:right="120"/>
              <w:jc w:val="both"/>
              <w:rPr>
                <w:rFonts w:ascii="Times New Roman" w:eastAsia="Times New Roman" w:hAnsi="Times New Roman" w:cs="Times New Roman"/>
                <w:sz w:val="24"/>
                <w:szCs w:val="24"/>
                <w:lang w:eastAsia="uk-UA"/>
              </w:rPr>
            </w:pPr>
          </w:p>
          <w:p w14:paraId="7A89BB03" w14:textId="77777777" w:rsidR="00563C96" w:rsidRDefault="00563C96" w:rsidP="00563C96">
            <w:pPr>
              <w:spacing w:after="0" w:line="240" w:lineRule="auto"/>
              <w:jc w:val="both"/>
              <w:rPr>
                <w:rFonts w:ascii="Times New Roman" w:eastAsia="Times New Roman" w:hAnsi="Times New Roman" w:cs="Times New Roman"/>
                <w:sz w:val="24"/>
                <w:szCs w:val="24"/>
                <w:lang w:eastAsia="uk-UA"/>
              </w:rPr>
            </w:pPr>
          </w:p>
        </w:tc>
      </w:tr>
      <w:tr w:rsidR="00563C96" w14:paraId="50297430"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4B07210" w14:textId="77777777" w:rsidR="00563C96" w:rsidRDefault="00563C96" w:rsidP="00563C9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014B92A" w14:textId="77777777" w:rsidR="00563C96" w:rsidRDefault="00563C96" w:rsidP="00563C9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4293"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Тендерні пропозиції вважаються дійсними </w:t>
            </w:r>
            <w:r>
              <w:rPr>
                <w:rFonts w:ascii="Times New Roman" w:eastAsia="Times New Roman" w:hAnsi="Times New Roman" w:cs="Times New Roman"/>
                <w:b/>
                <w:i/>
                <w:sz w:val="24"/>
                <w:szCs w:val="24"/>
                <w:u w:val="single"/>
                <w:lang w:eastAsia="uk-UA"/>
              </w:rPr>
              <w:t>протягом 90 (дев’яноста) днів</w:t>
            </w:r>
            <w:r>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14:paraId="38D6AB5D"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E78DDD6" w14:textId="77777777" w:rsidR="00563C96" w:rsidRDefault="00563C96" w:rsidP="00563C96">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eastAsia="uk-UA"/>
              </w:rPr>
              <w:t xml:space="preserve">Учасник процедури закупівлі </w:t>
            </w:r>
            <w:r>
              <w:rPr>
                <w:rFonts w:ascii="Times New Roman" w:eastAsia="Times New Roman" w:hAnsi="Times New Roman" w:cs="Times New Roman"/>
                <w:sz w:val="24"/>
                <w:szCs w:val="24"/>
                <w:u w:val="single"/>
                <w:lang w:eastAsia="uk-UA"/>
              </w:rPr>
              <w:t>має право:</w:t>
            </w:r>
          </w:p>
          <w:p w14:paraId="1DE3266C"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2E45C23F" w14:textId="77777777" w:rsidR="00563C96" w:rsidRDefault="00563C96" w:rsidP="00563C9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uk-UA"/>
              </w:rPr>
              <w:t>(у разі якщо таке вимагалося)</w:t>
            </w:r>
            <w:r>
              <w:rPr>
                <w:rFonts w:ascii="Times New Roman" w:eastAsia="Times New Roman" w:hAnsi="Times New Roman" w:cs="Times New Roman"/>
                <w:sz w:val="24"/>
                <w:szCs w:val="24"/>
                <w:lang w:eastAsia="uk-UA"/>
              </w:rPr>
              <w:t>.</w:t>
            </w:r>
          </w:p>
          <w:p w14:paraId="4539A987" w14:textId="77777777" w:rsidR="00563C96" w:rsidRDefault="00563C96" w:rsidP="00563C96">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lang w:eastAsia="uk-UA"/>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w:t>
            </w:r>
          </w:p>
        </w:tc>
      </w:tr>
      <w:tr w:rsidR="001A189C" w14:paraId="6DDF0F2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15B2E9A"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0217A9A2" w14:textId="77777777" w:rsidR="001A189C" w:rsidRDefault="001A189C" w:rsidP="001A1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Кваліфікаційні критерії до учасників та вимоги</w:t>
            </w:r>
            <w:r>
              <w:rPr>
                <w:rFonts w:ascii="Times New Roman" w:eastAsia="Times New Roman" w:hAnsi="Times New Roman" w:cs="Times New Roman"/>
                <w:b/>
                <w:sz w:val="24"/>
                <w:szCs w:val="24"/>
                <w:lang w:eastAsia="uk-UA"/>
              </w:rPr>
              <w:t xml:space="preserve">, згідно  з пунктом 28  та пунктом </w:t>
            </w:r>
            <w:r>
              <w:rPr>
                <w:rFonts w:ascii="Times New Roman" w:eastAsia="Times New Roman" w:hAnsi="Times New Roman" w:cs="Times New Roman"/>
                <w:b/>
                <w:sz w:val="24"/>
                <w:szCs w:val="24"/>
                <w:highlight w:val="white"/>
                <w:lang w:eastAsia="uk-UA"/>
              </w:rPr>
              <w:t xml:space="preserve">47 </w:t>
            </w:r>
            <w:r>
              <w:rPr>
                <w:rFonts w:ascii="Times New Roman" w:eastAsia="Times New Roman" w:hAnsi="Times New Roman" w:cs="Times New Roman"/>
                <w:b/>
                <w:sz w:val="24"/>
                <w:szCs w:val="24"/>
                <w:lang w:eastAsia="uk-UA"/>
              </w:rPr>
              <w:t xml:space="preserve"> Особливостей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5D9A" w14:textId="77777777" w:rsidR="001A189C" w:rsidRPr="00FB7A97" w:rsidRDefault="001A189C" w:rsidP="00FB7A97">
            <w:pPr>
              <w:widowControl w:val="0"/>
              <w:spacing w:after="0" w:line="240" w:lineRule="auto"/>
              <w:ind w:right="120"/>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B7A97">
              <w:rPr>
                <w:rFonts w:ascii="Times New Roman" w:eastAsia="Times New Roman" w:hAnsi="Times New Roman" w:cs="Times New Roman"/>
                <w:b/>
                <w:i/>
                <w:color w:val="000000" w:themeColor="text1"/>
                <w:sz w:val="24"/>
                <w:szCs w:val="24"/>
              </w:rPr>
              <w:t>Додатку 1</w:t>
            </w:r>
            <w:r w:rsidRPr="00FB7A97">
              <w:rPr>
                <w:rFonts w:ascii="Times New Roman" w:eastAsia="Times New Roman" w:hAnsi="Times New Roman" w:cs="Times New Roman"/>
                <w:i/>
                <w:color w:val="000000" w:themeColor="text1"/>
                <w:sz w:val="24"/>
                <w:szCs w:val="24"/>
              </w:rPr>
              <w:t xml:space="preserve"> </w:t>
            </w:r>
            <w:r w:rsidRPr="00FB7A97">
              <w:rPr>
                <w:rFonts w:ascii="Times New Roman" w:eastAsia="Times New Roman" w:hAnsi="Times New Roman" w:cs="Times New Roman"/>
                <w:color w:val="000000" w:themeColor="text1"/>
                <w:sz w:val="24"/>
                <w:szCs w:val="24"/>
              </w:rPr>
              <w:t xml:space="preserve">до цієї тендерної документації. </w:t>
            </w:r>
          </w:p>
          <w:p w14:paraId="27BACE2B" w14:textId="77777777" w:rsidR="001A189C" w:rsidRPr="00FB7A97" w:rsidRDefault="001A189C" w:rsidP="00FB7A97">
            <w:pPr>
              <w:widowControl w:val="0"/>
              <w:spacing w:after="0" w:line="240" w:lineRule="auto"/>
              <w:ind w:right="120"/>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FB7A97">
              <w:rPr>
                <w:rFonts w:ascii="Times New Roman" w:eastAsia="Times New Roman" w:hAnsi="Times New Roman" w:cs="Times New Roman"/>
                <w:b/>
                <w:color w:val="000000" w:themeColor="text1"/>
                <w:sz w:val="24"/>
                <w:szCs w:val="24"/>
              </w:rPr>
              <w:t xml:space="preserve"> </w:t>
            </w:r>
            <w:r w:rsidRPr="00FB7A97">
              <w:rPr>
                <w:rFonts w:ascii="Times New Roman" w:eastAsia="Times New Roman" w:hAnsi="Times New Roman" w:cs="Times New Roman"/>
                <w:b/>
                <w:i/>
                <w:color w:val="000000" w:themeColor="text1"/>
                <w:sz w:val="24"/>
                <w:szCs w:val="24"/>
              </w:rPr>
              <w:t>Додатку 1</w:t>
            </w:r>
            <w:r w:rsidRPr="00FB7A97">
              <w:rPr>
                <w:rFonts w:ascii="Times New Roman" w:eastAsia="Times New Roman" w:hAnsi="Times New Roman" w:cs="Times New Roman"/>
                <w:color w:val="000000" w:themeColor="text1"/>
                <w:sz w:val="24"/>
                <w:szCs w:val="24"/>
              </w:rPr>
              <w:t xml:space="preserve"> до цієї тендерної документації. </w:t>
            </w:r>
          </w:p>
          <w:p w14:paraId="4483FD58" w14:textId="77777777" w:rsidR="001A189C" w:rsidRPr="00FB7A97" w:rsidRDefault="001A189C" w:rsidP="00FB7A97">
            <w:pPr>
              <w:widowControl w:val="0"/>
              <w:spacing w:after="0" w:line="240" w:lineRule="auto"/>
              <w:ind w:right="120"/>
              <w:jc w:val="both"/>
              <w:rPr>
                <w:rFonts w:ascii="Times New Roman" w:eastAsia="Times New Roman" w:hAnsi="Times New Roman" w:cs="Times New Roman"/>
                <w:b/>
                <w:color w:val="000000" w:themeColor="text1"/>
                <w:sz w:val="24"/>
                <w:szCs w:val="24"/>
              </w:rPr>
            </w:pPr>
            <w:r w:rsidRPr="00FB7A97">
              <w:rPr>
                <w:rFonts w:ascii="Times New Roman" w:eastAsia="Times New Roman" w:hAnsi="Times New Roman" w:cs="Times New Roman"/>
                <w:b/>
                <w:color w:val="000000" w:themeColor="text1"/>
                <w:sz w:val="24"/>
                <w:szCs w:val="24"/>
              </w:rPr>
              <w:t xml:space="preserve">Підстави, визначені пунктом </w:t>
            </w:r>
            <w:r w:rsidRPr="00FB7A97">
              <w:rPr>
                <w:rFonts w:ascii="Times New Roman" w:eastAsia="Times New Roman" w:hAnsi="Times New Roman" w:cs="Times New Roman"/>
                <w:b/>
                <w:color w:val="000000" w:themeColor="text1"/>
                <w:sz w:val="24"/>
                <w:szCs w:val="24"/>
                <w:highlight w:val="white"/>
              </w:rPr>
              <w:t xml:space="preserve">47 </w:t>
            </w:r>
            <w:r w:rsidRPr="00FB7A97">
              <w:rPr>
                <w:rFonts w:ascii="Times New Roman" w:eastAsia="Times New Roman" w:hAnsi="Times New Roman" w:cs="Times New Roman"/>
                <w:b/>
                <w:color w:val="000000" w:themeColor="text1"/>
                <w:sz w:val="24"/>
                <w:szCs w:val="24"/>
              </w:rPr>
              <w:t>Особливостей.</w:t>
            </w:r>
          </w:p>
          <w:p w14:paraId="169AFBE0" w14:textId="77777777" w:rsidR="001A189C" w:rsidRPr="00FB7A97" w:rsidRDefault="001A189C" w:rsidP="00FB7A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BD9139"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79112C"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FB7A97">
              <w:rPr>
                <w:rFonts w:ascii="Times New Roman" w:eastAsia="Times New Roman" w:hAnsi="Times New Roman" w:cs="Times New Roman"/>
                <w:color w:val="000000" w:themeColor="text1"/>
                <w:sz w:val="24"/>
                <w:szCs w:val="24"/>
              </w:rPr>
              <w:t>внесено</w:t>
            </w:r>
            <w:proofErr w:type="spellEnd"/>
            <w:r w:rsidRPr="00FB7A9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8949A2E"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8"/>
                <w:szCs w:val="28"/>
              </w:rPr>
              <w:t>3</w:t>
            </w:r>
            <w:r w:rsidRPr="00FB7A97">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EB9E58"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B7A97">
                <w:rPr>
                  <w:rFonts w:ascii="Times New Roman" w:eastAsia="Times New Roman" w:hAnsi="Times New Roman" w:cs="Times New Roman"/>
                  <w:color w:val="000000" w:themeColor="text1"/>
                  <w:sz w:val="24"/>
                  <w:szCs w:val="24"/>
                </w:rPr>
                <w:t>пунктом 4</w:t>
              </w:r>
            </w:hyperlink>
            <w:r w:rsidRPr="00FB7A97">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7A97">
              <w:rPr>
                <w:rFonts w:ascii="Times New Roman" w:eastAsia="Times New Roman" w:hAnsi="Times New Roman" w:cs="Times New Roman"/>
                <w:color w:val="000000" w:themeColor="text1"/>
                <w:sz w:val="24"/>
                <w:szCs w:val="24"/>
              </w:rPr>
              <w:t>антиконкурентних</w:t>
            </w:r>
            <w:proofErr w:type="spellEnd"/>
            <w:r w:rsidRPr="00FB7A9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5266252"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96C127"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7CB516"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3BBE25"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BFA7146"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D8707B"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6007A8"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rPr>
            </w:pPr>
            <w:r w:rsidRPr="00FB7A9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FB7A97">
              <w:rPr>
                <w:rFonts w:ascii="Times New Roman" w:eastAsia="Times New Roman" w:hAnsi="Times New Roman" w:cs="Times New Roman"/>
                <w:color w:val="000000" w:themeColor="text1"/>
                <w:sz w:val="24"/>
                <w:szCs w:val="24"/>
              </w:rPr>
              <w:t>бенефіціарний</w:t>
            </w:r>
            <w:proofErr w:type="spellEnd"/>
            <w:r w:rsidRPr="00FB7A9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B7A97">
              <w:rPr>
                <w:rFonts w:ascii="Times New Roman" w:eastAsia="Times New Roman" w:hAnsi="Times New Roman" w:cs="Times New Roman"/>
                <w:color w:val="000000" w:themeColor="text1"/>
                <w:sz w:val="24"/>
                <w:szCs w:val="24"/>
                <w:highlight w:val="white"/>
              </w:rPr>
              <w:t xml:space="preserve">публічних </w:t>
            </w:r>
            <w:proofErr w:type="spellStart"/>
            <w:r w:rsidRPr="00FB7A97">
              <w:rPr>
                <w:rFonts w:ascii="Times New Roman" w:eastAsia="Times New Roman" w:hAnsi="Times New Roman" w:cs="Times New Roman"/>
                <w:color w:val="000000" w:themeColor="text1"/>
                <w:sz w:val="24"/>
                <w:szCs w:val="24"/>
                <w:highlight w:val="white"/>
              </w:rPr>
              <w:t>закупівель</w:t>
            </w:r>
            <w:proofErr w:type="spellEnd"/>
            <w:r w:rsidRPr="00FB7A97">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FB7A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4A12A43A" w14:textId="77777777" w:rsidR="001A189C" w:rsidRPr="00FB7A97" w:rsidRDefault="001A189C" w:rsidP="00FB7A97">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FB7A97">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332A00" w14:textId="77777777" w:rsidR="001A189C" w:rsidRPr="00FB7A97" w:rsidRDefault="001A189C" w:rsidP="00FB7A97">
            <w:pPr>
              <w:spacing w:line="240" w:lineRule="auto"/>
              <w:jc w:val="both"/>
              <w:rPr>
                <w:rFonts w:ascii="Times New Roman" w:eastAsia="Times New Roman" w:hAnsi="Times New Roman" w:cs="Times New Roman"/>
                <w:color w:val="000000" w:themeColor="text1"/>
                <w:sz w:val="24"/>
                <w:szCs w:val="24"/>
                <w:highlight w:val="white"/>
              </w:rPr>
            </w:pPr>
            <w:r w:rsidRPr="00FB7A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B7A97">
              <w:rPr>
                <w:rFonts w:ascii="Times New Roman" w:eastAsia="Times New Roman" w:hAnsi="Times New Roman" w:cs="Times New Roman"/>
                <w:color w:val="000000" w:themeColor="text1"/>
                <w:sz w:val="24"/>
                <w:szCs w:val="24"/>
                <w:highlight w:val="white"/>
              </w:rPr>
              <w:t>закупівель</w:t>
            </w:r>
            <w:proofErr w:type="spellEnd"/>
            <w:r w:rsidRPr="00FB7A97">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1A189C" w14:paraId="3425C6C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1560EA3"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6</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D7C3C3B" w14:textId="77777777" w:rsidR="001A189C" w:rsidRDefault="001A189C" w:rsidP="001A1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AC68" w14:textId="77777777" w:rsidR="001A189C" w:rsidRDefault="001A189C" w:rsidP="001A189C">
            <w:pPr>
              <w:widowControl w:val="0"/>
              <w:spacing w:after="0" w:line="240" w:lineRule="auto"/>
              <w:ind w:right="120"/>
              <w:jc w:val="both"/>
            </w:pPr>
            <w:r>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1">
              <w:r>
                <w:rPr>
                  <w:rStyle w:val="ListLabel191"/>
                  <w:rFonts w:eastAsia="SimSun"/>
                  <w:lang w:eastAsia="uk-UA"/>
                </w:rPr>
                <w:t xml:space="preserve"> пунктом третім </w:t>
              </w:r>
            </w:hyperlink>
            <w:hyperlink r:id="rId12">
              <w:r>
                <w:rPr>
                  <w:rStyle w:val="ListLabel192"/>
                  <w:rFonts w:eastAsia="SimSun"/>
                  <w:lang w:eastAsia="uk-UA"/>
                </w:rPr>
                <w:t>частини друго</w:t>
              </w:r>
            </w:hyperlink>
            <w:r>
              <w:rPr>
                <w:rFonts w:ascii="Times New Roman" w:eastAsia="Times New Roman" w:hAnsi="Times New Roman" w:cs="Times New Roman"/>
                <w:sz w:val="24"/>
                <w:szCs w:val="24"/>
                <w:lang w:eastAsia="uk-UA"/>
              </w:rPr>
              <w:t xml:space="preserve">ї статті 22 Закону зазначено в </w:t>
            </w:r>
            <w:r>
              <w:rPr>
                <w:rFonts w:ascii="Times New Roman" w:eastAsia="Times New Roman" w:hAnsi="Times New Roman" w:cs="Times New Roman"/>
                <w:b/>
                <w:i/>
                <w:sz w:val="24"/>
                <w:szCs w:val="24"/>
                <w:lang w:eastAsia="uk-UA"/>
              </w:rPr>
              <w:t>Додатку 2</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до цієї тендерної документації.</w:t>
            </w:r>
          </w:p>
        </w:tc>
      </w:tr>
      <w:tr w:rsidR="001A189C" w14:paraId="24B1EEC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846C410"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DDC6D82" w14:textId="77777777" w:rsidR="001A189C" w:rsidRDefault="001A189C" w:rsidP="001A1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E9F2" w14:textId="77777777" w:rsidR="001A189C" w:rsidRDefault="001A189C" w:rsidP="001A189C">
            <w:pPr>
              <w:widowControl w:val="0"/>
              <w:spacing w:after="0" w:line="240" w:lineRule="auto"/>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lang w:eastAsia="uk-UA"/>
              </w:rPr>
              <w:t>Не передбачено. </w:t>
            </w:r>
          </w:p>
          <w:p w14:paraId="6358BAF5" w14:textId="77777777" w:rsidR="001A189C" w:rsidRDefault="001A189C" w:rsidP="001A189C">
            <w:pPr>
              <w:widowControl w:val="0"/>
              <w:spacing w:after="0" w:line="240" w:lineRule="auto"/>
              <w:ind w:right="120"/>
              <w:jc w:val="both"/>
              <w:rPr>
                <w:rFonts w:ascii="Times New Roman" w:eastAsia="Times New Roman" w:hAnsi="Times New Roman" w:cs="Times New Roman"/>
                <w:b/>
                <w:sz w:val="24"/>
                <w:szCs w:val="24"/>
                <w:highlight w:val="cyan"/>
                <w:lang w:eastAsia="uk-UA"/>
              </w:rPr>
            </w:pPr>
          </w:p>
          <w:p w14:paraId="5E09453C" w14:textId="77777777" w:rsidR="001A189C" w:rsidRDefault="001A189C" w:rsidP="001A189C">
            <w:pPr>
              <w:widowControl w:val="0"/>
              <w:spacing w:after="0" w:line="240" w:lineRule="auto"/>
              <w:ind w:right="120"/>
              <w:jc w:val="both"/>
              <w:rPr>
                <w:rFonts w:ascii="Times New Roman" w:eastAsia="Times New Roman" w:hAnsi="Times New Roman" w:cs="Times New Roman"/>
                <w:sz w:val="24"/>
                <w:szCs w:val="24"/>
                <w:lang w:eastAsia="uk-UA"/>
              </w:rPr>
            </w:pPr>
          </w:p>
        </w:tc>
      </w:tr>
      <w:tr w:rsidR="001A189C" w14:paraId="7791CD07" w14:textId="77777777" w:rsidTr="003E148C">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9223C48"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16F76E4" w14:textId="77777777" w:rsidR="001A189C" w:rsidRDefault="001A189C" w:rsidP="001A1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F19E" w14:textId="77777777" w:rsidR="001A189C" w:rsidRDefault="001A189C" w:rsidP="001A189C">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Учасник процедури закупівлі має право </w:t>
            </w:r>
            <w:proofErr w:type="spellStart"/>
            <w:r>
              <w:rPr>
                <w:rFonts w:ascii="Times New Roman" w:eastAsia="Times New Roman" w:hAnsi="Times New Roman" w:cs="Times New Roman"/>
                <w:sz w:val="24"/>
                <w:szCs w:val="24"/>
                <w:lang w:eastAsia="uk-UA"/>
              </w:rPr>
              <w:t>внести</w:t>
            </w:r>
            <w:proofErr w:type="spellEnd"/>
            <w:r>
              <w:rPr>
                <w:rFonts w:ascii="Times New Roman" w:eastAsia="Times New Roman" w:hAnsi="Times New Roman" w:cs="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до закінчення кінцевого строку подання тендерних пропозицій.</w:t>
            </w:r>
          </w:p>
          <w:p w14:paraId="7C30CF68" w14:textId="4B7202E5" w:rsidR="005F5E9C" w:rsidRDefault="005F5E9C" w:rsidP="001A189C">
            <w:pPr>
              <w:widowControl w:val="0"/>
              <w:spacing w:after="0" w:line="240" w:lineRule="auto"/>
              <w:jc w:val="both"/>
              <w:rPr>
                <w:rFonts w:ascii="Times New Roman" w:eastAsia="Times New Roman" w:hAnsi="Times New Roman" w:cs="Times New Roman"/>
                <w:sz w:val="24"/>
                <w:szCs w:val="24"/>
              </w:rPr>
            </w:pPr>
          </w:p>
        </w:tc>
      </w:tr>
      <w:tr w:rsidR="001A189C" w14:paraId="7B8E9CC5"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37650"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lastRenderedPageBreak/>
              <w:t>Розділ 4. Подання та розкриття тендерної пропозиції</w:t>
            </w:r>
          </w:p>
        </w:tc>
      </w:tr>
      <w:tr w:rsidR="001A189C" w14:paraId="5125158A" w14:textId="77777777">
        <w:trPr>
          <w:trHeight w:val="246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9213D3C"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B36F073" w14:textId="77777777" w:rsidR="001A189C" w:rsidRDefault="001A189C" w:rsidP="001A1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5AD3" w14:textId="77777777" w:rsidR="001A189C" w:rsidRDefault="001A189C" w:rsidP="001A189C">
            <w:pPr>
              <w:widowControl w:val="0"/>
              <w:spacing w:after="0" w:line="240" w:lineRule="auto"/>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themeColor="text1"/>
                <w:sz w:val="24"/>
                <w:szCs w:val="24"/>
                <w:lang w:eastAsia="uk-UA"/>
              </w:rPr>
              <w:t xml:space="preserve">—  </w:t>
            </w:r>
          </w:p>
          <w:p w14:paraId="4CB00B9F" w14:textId="49E95C74" w:rsidR="001A189C" w:rsidRDefault="00D922DC" w:rsidP="001A189C">
            <w:pPr>
              <w:widowControl w:val="0"/>
              <w:spacing w:after="0" w:line="240" w:lineRule="auto"/>
              <w:ind w:right="120"/>
              <w:jc w:val="both"/>
              <w:rPr>
                <w:rFonts w:ascii="Times New Roman" w:eastAsia="Times New Roman" w:hAnsi="Times New Roman" w:cs="Times New Roman"/>
                <w:color w:val="000000" w:themeColor="text1"/>
                <w:sz w:val="24"/>
                <w:szCs w:val="24"/>
              </w:rPr>
            </w:pPr>
            <w:r w:rsidRPr="00D922DC">
              <w:rPr>
                <w:rFonts w:ascii="Times New Roman" w:eastAsia="Times New Roman" w:hAnsi="Times New Roman" w:cs="Times New Roman"/>
                <w:b/>
                <w:color w:val="000000" w:themeColor="text1"/>
                <w:sz w:val="24"/>
                <w:szCs w:val="24"/>
                <w:lang w:eastAsia="uk-UA"/>
              </w:rPr>
              <w:t>29.04.</w:t>
            </w:r>
            <w:r w:rsidR="001A189C" w:rsidRPr="00D922DC">
              <w:rPr>
                <w:rFonts w:ascii="Times New Roman" w:eastAsia="Times New Roman" w:hAnsi="Times New Roman" w:cs="Times New Roman"/>
                <w:b/>
                <w:color w:val="000000" w:themeColor="text1"/>
                <w:sz w:val="24"/>
                <w:szCs w:val="24"/>
                <w:lang w:eastAsia="uk-UA"/>
              </w:rPr>
              <w:t>2024 року</w:t>
            </w:r>
            <w:r w:rsidR="001A189C" w:rsidRPr="00D922DC">
              <w:rPr>
                <w:rFonts w:ascii="Times New Roman" w:eastAsia="Times New Roman" w:hAnsi="Times New Roman" w:cs="Times New Roman"/>
                <w:b/>
                <w:color w:val="000000" w:themeColor="text1"/>
                <w:sz w:val="24"/>
                <w:szCs w:val="24"/>
                <w:lang w:val="ru-RU" w:eastAsia="uk-UA"/>
              </w:rPr>
              <w:t xml:space="preserve"> до</w:t>
            </w:r>
            <w:r w:rsidR="00147E7F" w:rsidRPr="00D922DC">
              <w:rPr>
                <w:rFonts w:ascii="Times New Roman" w:eastAsia="Times New Roman" w:hAnsi="Times New Roman" w:cs="Times New Roman"/>
                <w:b/>
                <w:color w:val="000000" w:themeColor="text1"/>
                <w:sz w:val="24"/>
                <w:szCs w:val="24"/>
                <w:lang w:eastAsia="uk-UA"/>
              </w:rPr>
              <w:t xml:space="preserve"> 10</w:t>
            </w:r>
            <w:r w:rsidR="001A189C" w:rsidRPr="00D922DC">
              <w:rPr>
                <w:rFonts w:ascii="Times New Roman" w:eastAsia="Times New Roman" w:hAnsi="Times New Roman" w:cs="Times New Roman"/>
                <w:b/>
                <w:color w:val="000000" w:themeColor="text1"/>
                <w:sz w:val="24"/>
                <w:szCs w:val="24"/>
                <w:lang w:eastAsia="uk-UA"/>
              </w:rPr>
              <w:t>:00 год.</w:t>
            </w:r>
            <w:r w:rsidR="001A189C">
              <w:rPr>
                <w:rFonts w:ascii="Times New Roman" w:eastAsia="Times New Roman" w:hAnsi="Times New Roman" w:cs="Times New Roman"/>
                <w:color w:val="000000" w:themeColor="text1"/>
                <w:sz w:val="24"/>
                <w:szCs w:val="24"/>
                <w:lang w:eastAsia="uk-UA"/>
              </w:rPr>
              <w:t xml:space="preserve"> </w:t>
            </w:r>
          </w:p>
          <w:p w14:paraId="18BAAABB" w14:textId="77777777" w:rsidR="001A189C" w:rsidRDefault="001A189C" w:rsidP="001A18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4C3484DA" w14:textId="77777777" w:rsidR="001A189C" w:rsidRDefault="001A189C" w:rsidP="001A18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Електронна система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15D96C86" w14:textId="77777777" w:rsidR="001A189C" w:rsidRDefault="001A189C" w:rsidP="001A18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w:t>
            </w:r>
          </w:p>
        </w:tc>
      </w:tr>
      <w:tr w:rsidR="001A189C" w14:paraId="3F6713F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6B82634"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19E4EEA" w14:textId="77777777" w:rsidR="001A189C" w:rsidRDefault="001A189C" w:rsidP="001A189C">
            <w:pPr>
              <w:widowControl w:val="0"/>
              <w:spacing w:after="0" w:line="240" w:lineRule="auto"/>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lang w:eastAsia="uk-UA"/>
              </w:rPr>
              <w:t>Дата та час розкриття тендерної пропозиції</w:t>
            </w:r>
            <w:r>
              <w:rPr>
                <w:rFonts w:ascii="Times New Roman" w:eastAsia="Times New Roman" w:hAnsi="Times New Roman" w:cs="Times New Roman"/>
                <w:color w:val="000000" w:themeColor="text1"/>
                <w:sz w:val="28"/>
                <w:szCs w:val="28"/>
                <w:highlight w:val="white"/>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3F6D" w14:textId="77777777" w:rsidR="001A189C" w:rsidRDefault="001A189C" w:rsidP="001A189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w:t>
            </w:r>
          </w:p>
          <w:p w14:paraId="1EFBF8F7" w14:textId="77777777" w:rsidR="001A189C" w:rsidRDefault="001A189C" w:rsidP="001A189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8AD055" w14:textId="77777777" w:rsidR="001A189C" w:rsidRDefault="001A189C" w:rsidP="001A189C">
            <w:pPr>
              <w:shd w:val="clear" w:color="auto" w:fill="FFFFFF"/>
              <w:spacing w:after="0" w:line="240" w:lineRule="auto"/>
              <w:jc w:val="both"/>
            </w:pPr>
            <w:r>
              <w:rPr>
                <w:rFonts w:ascii="Times New Roman" w:eastAsia="Times New Roman" w:hAnsi="Times New Roman" w:cs="Times New Roman"/>
                <w:color w:val="000000" w:themeColor="text1"/>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Style w:val="ListLabel193"/>
                  <w:rFonts w:eastAsia="SimSun"/>
                  <w:highlight w:val="none"/>
                  <w:lang w:eastAsia="uk-UA"/>
                </w:rPr>
                <w:t>47</w:t>
              </w:r>
            </w:hyperlink>
            <w:r>
              <w:rPr>
                <w:rFonts w:ascii="Times New Roman" w:eastAsia="Times New Roman" w:hAnsi="Times New Roman" w:cs="Times New Roman"/>
                <w:color w:val="000000" w:themeColor="text1"/>
                <w:sz w:val="24"/>
                <w:szCs w:val="24"/>
                <w:highlight w:val="white"/>
                <w:lang w:eastAsia="uk-UA"/>
              </w:rPr>
              <w:t xml:space="preserve"> Особливостей.</w:t>
            </w:r>
          </w:p>
        </w:tc>
      </w:tr>
      <w:tr w:rsidR="001A189C" w14:paraId="0FEC62AE"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7692D8"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5. Оцінка тендерної пропозиції</w:t>
            </w:r>
          </w:p>
        </w:tc>
      </w:tr>
      <w:tr w:rsidR="001A189C" w14:paraId="61C39EFC" w14:textId="77777777">
        <w:trPr>
          <w:trHeight w:val="98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A926A93" w14:textId="77777777" w:rsidR="001A189C" w:rsidRDefault="001A189C" w:rsidP="001A189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E0F8089" w14:textId="77777777" w:rsidR="001A189C" w:rsidRDefault="001A189C" w:rsidP="001A1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00C8" w14:textId="77777777" w:rsidR="001A189C" w:rsidRDefault="001A189C" w:rsidP="001A189C">
            <w:pPr>
              <w:shd w:val="clear" w:color="auto" w:fill="FFFFFF"/>
              <w:spacing w:after="0" w:line="240" w:lineRule="auto"/>
              <w:jc w:val="both"/>
            </w:pPr>
            <w:r>
              <w:rPr>
                <w:rFonts w:ascii="Times New Roman" w:eastAsia="Times New Roman" w:hAnsi="Times New Roman" w:cs="Times New Roman"/>
                <w:color w:val="000000" w:themeColor="text1"/>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Style w:val="ListLabel193"/>
                  <w:rFonts w:eastAsia="SimSun"/>
                  <w:highlight w:val="none"/>
                  <w:lang w:eastAsia="uk-UA"/>
                </w:rPr>
                <w:t>шістнадцятої</w:t>
              </w:r>
            </w:hyperlink>
            <w:r>
              <w:rPr>
                <w:rFonts w:ascii="Times New Roman" w:eastAsia="Times New Roman" w:hAnsi="Times New Roman" w:cs="Times New Roman"/>
                <w:color w:val="000000" w:themeColor="text1"/>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B01B98B"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 xml:space="preserve"> відповідно до статті 30 Закону.</w:t>
            </w:r>
          </w:p>
          <w:p w14:paraId="4C37EEE0"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Критерії та методика оцінки визначаються відповідно до статті 29 Закону.</w:t>
            </w:r>
          </w:p>
          <w:p w14:paraId="18D3D800" w14:textId="77777777" w:rsidR="001A189C" w:rsidRDefault="001A189C" w:rsidP="001A189C">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14:paraId="12123C90"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0AA1B81" w14:textId="77777777" w:rsidR="001A189C" w:rsidRDefault="001A189C" w:rsidP="001A189C">
            <w:pPr>
              <w:widowControl w:val="0"/>
              <w:spacing w:after="0" w:line="240" w:lineRule="auto"/>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lang w:eastAsia="uk-UA"/>
              </w:rPr>
              <w:t>(у разі якщо подано дві і більше тендерних пропозицій).</w:t>
            </w:r>
          </w:p>
          <w:p w14:paraId="78EE10BB" w14:textId="77777777" w:rsidR="001A189C" w:rsidRDefault="001A189C" w:rsidP="001A189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Pr>
                <w:rFonts w:ascii="Times New Roman" w:eastAsia="Times New Roman" w:hAnsi="Times New Roman" w:cs="Times New Roman"/>
                <w:color w:val="000000" w:themeColor="text1"/>
                <w:sz w:val="24"/>
                <w:szCs w:val="24"/>
                <w:highlight w:val="white"/>
                <w:lang w:eastAsia="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04D336" w14:textId="77777777" w:rsidR="001A189C" w:rsidRDefault="001A189C" w:rsidP="001A189C">
            <w:pPr>
              <w:widowControl w:val="0"/>
              <w:spacing w:after="0" w:line="240" w:lineRule="auto"/>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 xml:space="preserve"> протягом одного дня з дня прийняття відповідного рішення.</w:t>
            </w:r>
          </w:p>
          <w:p w14:paraId="3427B36E" w14:textId="77777777" w:rsidR="001A189C" w:rsidRDefault="001A189C" w:rsidP="001A18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uk-UA"/>
              </w:rPr>
              <w:t xml:space="preserve">Ціна тендерної пропозиції </w:t>
            </w:r>
            <w:r>
              <w:rPr>
                <w:rFonts w:ascii="Times New Roman" w:eastAsia="Times New Roman" w:hAnsi="Times New Roman" w:cs="Times New Roman"/>
                <w:i/>
                <w:color w:val="000000" w:themeColor="text1"/>
                <w:sz w:val="24"/>
                <w:szCs w:val="24"/>
                <w:lang w:eastAsia="uk-UA"/>
              </w:rPr>
              <w:t xml:space="preserve">не може  </w:t>
            </w:r>
            <w:r>
              <w:rPr>
                <w:rFonts w:ascii="Times New Roman" w:eastAsia="Times New Roman" w:hAnsi="Times New Roman" w:cs="Times New Roman"/>
                <w:i/>
                <w:sz w:val="24"/>
                <w:szCs w:val="24"/>
                <w:lang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1B639E" w14:textId="77777777" w:rsidR="001A189C" w:rsidRDefault="001A189C" w:rsidP="001A189C">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lang w:eastAsia="uk-UA"/>
              </w:rPr>
              <w:t xml:space="preserve">До розгляду </w:t>
            </w:r>
            <w:r>
              <w:rPr>
                <w:rFonts w:ascii="Times New Roman" w:eastAsia="Times New Roman" w:hAnsi="Times New Roman" w:cs="Times New Roman"/>
                <w:i/>
                <w:color w:val="000000" w:themeColor="text1"/>
                <w:sz w:val="24"/>
                <w:szCs w:val="24"/>
                <w:lang w:eastAsia="uk-UA"/>
              </w:rPr>
              <w:t xml:space="preserve">не приймається </w:t>
            </w:r>
            <w:r>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C98A61" w14:textId="77777777" w:rsidR="001A189C" w:rsidRDefault="001A189C" w:rsidP="001A18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11CE66F6" w14:textId="77777777" w:rsidR="001A189C" w:rsidRDefault="001A189C" w:rsidP="001A189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5095ED"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14:paraId="4C948588"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uk-UA"/>
              </w:rPr>
              <w:t xml:space="preserve">Учасник визначає ціни </w:t>
            </w:r>
            <w:r>
              <w:rPr>
                <w:rFonts w:ascii="Times New Roman" w:eastAsia="Times New Roman" w:hAnsi="Times New Roman" w:cs="Times New Roman"/>
                <w:color w:val="000000" w:themeColor="text1"/>
                <w:sz w:val="24"/>
                <w:szCs w:val="24"/>
                <w:lang w:eastAsia="uk-UA"/>
              </w:rPr>
              <w:t xml:space="preserve">на </w:t>
            </w:r>
            <w:r>
              <w:rPr>
                <w:rFonts w:ascii="Times New Roman" w:eastAsia="Times New Roman" w:hAnsi="Times New Roman" w:cs="Times New Roman"/>
                <w:bCs/>
                <w:color w:val="000000" w:themeColor="text1"/>
                <w:sz w:val="24"/>
                <w:szCs w:val="24"/>
                <w:lang w:eastAsia="uk-UA"/>
              </w:rPr>
              <w:t>товар,</w:t>
            </w:r>
            <w:r>
              <w:rPr>
                <w:rFonts w:ascii="Times New Roman" w:eastAsia="Times New Roman" w:hAnsi="Times New Roman" w:cs="Times New Roman"/>
                <w:bCs/>
                <w:sz w:val="24"/>
                <w:szCs w:val="24"/>
                <w:lang w:eastAsia="uk-UA"/>
              </w:rPr>
              <w:t xml:space="preserve"> що</w:t>
            </w:r>
            <w:r>
              <w:rPr>
                <w:rFonts w:ascii="Times New Roman" w:eastAsia="Times New Roman" w:hAnsi="Times New Roman" w:cs="Times New Roman"/>
                <w:sz w:val="24"/>
                <w:szCs w:val="24"/>
                <w:lang w:eastAsia="uk-UA"/>
              </w:rPr>
              <w:t xml:space="preserve"> він </w:t>
            </w:r>
            <w:r>
              <w:rPr>
                <w:rFonts w:ascii="Times New Roman" w:eastAsia="Times New Roman" w:hAnsi="Times New Roman" w:cs="Times New Roman"/>
                <w:color w:val="000000" w:themeColor="text1"/>
                <w:sz w:val="24"/>
                <w:szCs w:val="24"/>
                <w:lang w:eastAsia="uk-UA"/>
              </w:rPr>
              <w:t xml:space="preserve">пропонує поставити </w:t>
            </w:r>
            <w:r>
              <w:rPr>
                <w:rFonts w:ascii="Times New Roman" w:eastAsia="Times New Roman" w:hAnsi="Times New Roman" w:cs="Times New Roman"/>
                <w:sz w:val="24"/>
                <w:szCs w:val="24"/>
                <w:lang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lang w:eastAsia="uk-UA"/>
              </w:rPr>
              <w:t>усіх інших витрат, передбачених для товару даного виду.</w:t>
            </w:r>
          </w:p>
          <w:p w14:paraId="78D3837A"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lang w:eastAsia="uk-UA"/>
              </w:rPr>
              <w:t>Розмір мінімального кроку пониження ціни під час електронного аукціону – 1 %.</w:t>
            </w:r>
          </w:p>
          <w:p w14:paraId="6567CDB0" w14:textId="77777777" w:rsidR="001A189C" w:rsidRDefault="001A189C" w:rsidP="001A189C">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A4AC834" w14:textId="77777777" w:rsidR="001A189C" w:rsidRDefault="001A189C" w:rsidP="001A189C">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color w:val="000000" w:themeColor="text1"/>
                <w:sz w:val="24"/>
                <w:szCs w:val="24"/>
                <w:highlight w:val="white"/>
                <w:lang w:eastAsia="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EF68FB" w14:textId="77777777" w:rsidR="001A189C" w:rsidRDefault="001A189C" w:rsidP="001A189C">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themeColor="text1"/>
                <w:sz w:val="24"/>
                <w:szCs w:val="24"/>
                <w:highlight w:val="white"/>
                <w:lang w:eastAsia="uk-UA"/>
              </w:rPr>
              <w:t>невідповідностей</w:t>
            </w:r>
            <w:proofErr w:type="spellEnd"/>
            <w:r>
              <w:rPr>
                <w:rFonts w:ascii="Times New Roman" w:eastAsia="Times New Roman" w:hAnsi="Times New Roman" w:cs="Times New Roman"/>
                <w:color w:val="000000" w:themeColor="text1"/>
                <w:sz w:val="24"/>
                <w:szCs w:val="24"/>
                <w:highlight w:val="white"/>
                <w:lang w:eastAsia="uk-UA"/>
              </w:rPr>
              <w:t xml:space="preserve"> в електронній системі </w:t>
            </w:r>
            <w:proofErr w:type="spellStart"/>
            <w:r>
              <w:rPr>
                <w:rFonts w:ascii="Times New Roman" w:eastAsia="Times New Roman" w:hAnsi="Times New Roman" w:cs="Times New Roman"/>
                <w:color w:val="000000" w:themeColor="text1"/>
                <w:sz w:val="24"/>
                <w:szCs w:val="24"/>
                <w:highlight w:val="white"/>
                <w:lang w:eastAsia="uk-UA"/>
              </w:rPr>
              <w:t>закупівель</w:t>
            </w:r>
            <w:proofErr w:type="spellEnd"/>
            <w:r>
              <w:rPr>
                <w:rFonts w:ascii="Times New Roman" w:eastAsia="Times New Roman" w:hAnsi="Times New Roman" w:cs="Times New Roman"/>
                <w:color w:val="000000" w:themeColor="text1"/>
                <w:sz w:val="24"/>
                <w:szCs w:val="24"/>
                <w:highlight w:val="white"/>
                <w:lang w:eastAsia="uk-UA"/>
              </w:rPr>
              <w:t>.</w:t>
            </w:r>
          </w:p>
          <w:p w14:paraId="589B22D9" w14:textId="77777777" w:rsidR="001A189C" w:rsidRDefault="001A189C" w:rsidP="001A189C">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94CB7B" w14:textId="77777777" w:rsidR="001A189C" w:rsidRDefault="001A189C" w:rsidP="001A189C">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themeColor="text1"/>
                <w:sz w:val="24"/>
                <w:szCs w:val="24"/>
                <w:highlight w:val="white"/>
                <w:lang w:eastAsia="uk-UA"/>
              </w:rPr>
              <w:t>невідповідностей</w:t>
            </w:r>
            <w:proofErr w:type="spellEnd"/>
            <w:r>
              <w:rPr>
                <w:rFonts w:ascii="Times New Roman" w:eastAsia="Times New Roman" w:hAnsi="Times New Roman" w:cs="Times New Roman"/>
                <w:color w:val="000000" w:themeColor="text1"/>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4F06B3" w14:textId="77777777" w:rsidR="001A189C" w:rsidRDefault="001A189C" w:rsidP="001A18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i/>
                <w:sz w:val="24"/>
                <w:szCs w:val="24"/>
                <w:lang w:eastAsia="uk-UA"/>
              </w:rPr>
              <w:t>протягом 24 годин</w:t>
            </w:r>
            <w:r>
              <w:rPr>
                <w:rFonts w:ascii="Times New Roman" w:eastAsia="Times New Roman" w:hAnsi="Times New Roman" w:cs="Times New Roman"/>
                <w:sz w:val="24"/>
                <w:szCs w:val="24"/>
                <w:lang w:eastAsia="uk-UA"/>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Pr>
                <w:rFonts w:ascii="Times New Roman" w:eastAsia="Times New Roman" w:hAnsi="Times New Roman" w:cs="Times New Roman"/>
                <w:sz w:val="24"/>
                <w:szCs w:val="24"/>
                <w:lang w:eastAsia="uk-UA"/>
              </w:rPr>
              <w:t>невідповідностей</w:t>
            </w:r>
            <w:proofErr w:type="spellEnd"/>
            <w:r>
              <w:rPr>
                <w:rFonts w:ascii="Times New Roman" w:eastAsia="Times New Roman" w:hAnsi="Times New Roman" w:cs="Times New Roman"/>
                <w:sz w:val="24"/>
                <w:szCs w:val="24"/>
                <w:lang w:eastAsia="uk-UA"/>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eastAsia="uk-UA"/>
              </w:rPr>
              <w:t>невиправлення</w:t>
            </w:r>
            <w:proofErr w:type="spellEnd"/>
            <w:r>
              <w:rPr>
                <w:rFonts w:ascii="Times New Roman" w:eastAsia="Times New Roman" w:hAnsi="Times New Roman" w:cs="Times New Roman"/>
                <w:sz w:val="24"/>
                <w:szCs w:val="24"/>
                <w:lang w:eastAsia="uk-UA"/>
              </w:rPr>
              <w:t xml:space="preserve"> учасниками вияв</w:t>
            </w:r>
            <w:r>
              <w:rPr>
                <w:rFonts w:ascii="Times New Roman" w:eastAsia="Times New Roman" w:hAnsi="Times New Roman" w:cs="Times New Roman"/>
                <w:sz w:val="24"/>
                <w:szCs w:val="24"/>
                <w:highlight w:val="white"/>
                <w:lang w:eastAsia="uk-UA"/>
              </w:rPr>
              <w:t xml:space="preserve">лених </w:t>
            </w:r>
            <w:proofErr w:type="spellStart"/>
            <w:r>
              <w:rPr>
                <w:rFonts w:ascii="Times New Roman" w:eastAsia="Times New Roman" w:hAnsi="Times New Roman" w:cs="Times New Roman"/>
                <w:sz w:val="24"/>
                <w:szCs w:val="24"/>
                <w:highlight w:val="white"/>
                <w:lang w:eastAsia="uk-UA"/>
              </w:rPr>
              <w:t>невідповідностей</w:t>
            </w:r>
            <w:proofErr w:type="spellEnd"/>
            <w:r>
              <w:rPr>
                <w:rFonts w:ascii="Times New Roman" w:eastAsia="Times New Roman" w:hAnsi="Times New Roman" w:cs="Times New Roman"/>
                <w:sz w:val="24"/>
                <w:szCs w:val="24"/>
                <w:highlight w:val="white"/>
                <w:lang w:eastAsia="uk-UA"/>
              </w:rPr>
              <w:t>.</w:t>
            </w:r>
          </w:p>
          <w:p w14:paraId="3FC0D2C6" w14:textId="77777777" w:rsidR="001A189C" w:rsidRDefault="001A189C" w:rsidP="001A18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highlight w:val="white"/>
                <w:lang w:eastAsia="uk-UA"/>
              </w:rPr>
              <w:t>44 О</w:t>
            </w:r>
            <w:r>
              <w:rPr>
                <w:rFonts w:ascii="Times New Roman" w:eastAsia="Times New Roman" w:hAnsi="Times New Roman" w:cs="Times New Roman"/>
                <w:sz w:val="24"/>
                <w:szCs w:val="24"/>
                <w:highlight w:val="white"/>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Pr>
                <w:rFonts w:ascii="Times New Roman" w:eastAsia="Times New Roman" w:hAnsi="Times New Roman" w:cs="Times New Roman"/>
                <w:sz w:val="24"/>
                <w:szCs w:val="24"/>
                <w:highlight w:val="white"/>
                <w:lang w:eastAsia="uk-UA"/>
              </w:rPr>
              <w:lastRenderedPageBreak/>
              <w:t xml:space="preserve">договір про закупівлю у порядку та на умовах, визначених статтею 33 Закону та пункту </w:t>
            </w:r>
            <w:r>
              <w:rPr>
                <w:rFonts w:ascii="Times New Roman" w:eastAsia="Times New Roman" w:hAnsi="Times New Roman" w:cs="Times New Roman"/>
                <w:color w:val="000000" w:themeColor="text1"/>
                <w:sz w:val="24"/>
                <w:szCs w:val="24"/>
                <w:highlight w:val="white"/>
                <w:lang w:eastAsia="uk-UA"/>
              </w:rPr>
              <w:t>49</w:t>
            </w:r>
            <w:r>
              <w:rPr>
                <w:rFonts w:ascii="Times New Roman" w:eastAsia="Times New Roman" w:hAnsi="Times New Roman" w:cs="Times New Roman"/>
                <w:sz w:val="24"/>
                <w:szCs w:val="24"/>
                <w:highlight w:val="white"/>
                <w:lang w:eastAsia="uk-UA"/>
              </w:rPr>
              <w:t xml:space="preserve"> Особливостей.</w:t>
            </w:r>
          </w:p>
          <w:p w14:paraId="6362D649" w14:textId="77777777" w:rsidR="001A189C" w:rsidRDefault="001A189C" w:rsidP="001A189C">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6DA8" w14:paraId="769A6C4F" w14:textId="77777777" w:rsidTr="00582555">
        <w:trPr>
          <w:trHeight w:val="42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8B71C0A" w14:textId="77777777" w:rsidR="00BB6DA8" w:rsidRDefault="00BB6DA8" w:rsidP="00BB6DA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3BB7417" w14:textId="77777777" w:rsidR="00BB6DA8" w:rsidRDefault="00BB6DA8" w:rsidP="00BB6D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Інша інформація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62A3" w14:textId="77777777" w:rsidR="00BB6DA8" w:rsidRDefault="00BB6DA8" w:rsidP="00D955BF">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811B73E" w14:textId="77777777" w:rsidR="00BB6DA8" w:rsidRDefault="00BB6DA8" w:rsidP="00D955BF">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AFAFEB" w14:textId="77777777" w:rsidR="00BB6DA8" w:rsidRDefault="00BB6DA8" w:rsidP="00D955BF">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81513D">
              <w:rPr>
                <w:rFonts w:ascii="Times New Roman" w:eastAsia="Times New Roman" w:hAnsi="Times New Roman" w:cs="Times New Roman"/>
                <w:color w:val="000000" w:themeColor="text1"/>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81513D">
              <w:rPr>
                <w:rFonts w:ascii="Times New Roman" w:eastAsia="Times New Roman" w:hAnsi="Times New Roman" w:cs="Times New Roman"/>
                <w:i/>
                <w:color w:val="000000" w:themeColor="text1"/>
                <w:sz w:val="24"/>
                <w:szCs w:val="24"/>
              </w:rPr>
              <w:t>(у разі встановлення такої вимоги)</w:t>
            </w:r>
            <w:r w:rsidRPr="0081513D">
              <w:rPr>
                <w:rFonts w:ascii="Times New Roman" w:eastAsia="Times New Roman" w:hAnsi="Times New Roman" w:cs="Times New Roman"/>
                <w:color w:val="000000" w:themeColor="text1"/>
                <w:sz w:val="24"/>
                <w:szCs w:val="24"/>
              </w:rPr>
              <w:t xml:space="preserve">. Зазначені </w:t>
            </w:r>
            <w:r w:rsidRPr="0081513D">
              <w:rPr>
                <w:rFonts w:ascii="Times New Roman" w:eastAsia="Times New Roman" w:hAnsi="Times New Roman" w:cs="Times New Roman"/>
                <w:color w:val="000000"/>
                <w:sz w:val="24"/>
                <w:szCs w:val="24"/>
              </w:rPr>
              <w:t>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70FCC7E0" w14:textId="77777777" w:rsidR="00BB6DA8" w:rsidRDefault="00BB6DA8" w:rsidP="00C911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8CBFBB" w14:textId="77777777" w:rsidR="00BB6DA8" w:rsidRDefault="00BB6DA8" w:rsidP="00C911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EA43D61" w14:textId="77777777" w:rsidR="00BB6DA8" w:rsidRDefault="00BB6DA8" w:rsidP="00C91189">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DD380E9" w14:textId="77777777" w:rsidR="00BB6DA8" w:rsidRDefault="00BB6DA8" w:rsidP="00C91189">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6056034" w14:textId="77777777" w:rsidR="00BB6DA8" w:rsidRDefault="00BB6DA8" w:rsidP="005443D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748AAF1" w14:textId="77777777" w:rsidR="00BB6DA8" w:rsidRDefault="00BB6DA8" w:rsidP="005443D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9D2C9A6" w14:textId="77777777" w:rsidR="00BB6DA8" w:rsidRDefault="00BB6DA8" w:rsidP="00582555">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8EC6EF" w14:textId="77777777" w:rsidR="00BB6DA8" w:rsidRDefault="00BB6DA8" w:rsidP="00582555">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72B2AB" w14:textId="77777777" w:rsidR="00BB6DA8" w:rsidRDefault="00BB6DA8" w:rsidP="005825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13CF68D" w14:textId="77777777" w:rsidR="00BB6DA8" w:rsidRDefault="00BB6DA8" w:rsidP="005825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ACB7468" w14:textId="77777777" w:rsidR="00BB6DA8" w:rsidRDefault="00BB6DA8" w:rsidP="005825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3DBD47" w14:textId="77777777" w:rsidR="00BB6DA8" w:rsidRDefault="00BB6DA8" w:rsidP="005825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D93449A" w14:textId="77777777" w:rsidR="00BB6DA8" w:rsidRDefault="00BB6DA8" w:rsidP="00582555">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5BBB2CA" w14:textId="77777777" w:rsidR="00BB6DA8" w:rsidRDefault="00BB6DA8" w:rsidP="00582555">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CC6F056" w14:textId="77777777" w:rsidR="00BB6DA8" w:rsidRDefault="00BB6DA8" w:rsidP="00582555">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36FEDDF2" w14:textId="77777777" w:rsidR="00BB6DA8" w:rsidRDefault="00BB6DA8" w:rsidP="005825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A956A6C" w14:textId="77777777" w:rsidR="00BB6DA8" w:rsidRDefault="00BB6DA8" w:rsidP="005825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20A574" w14:textId="77777777" w:rsidR="00BB6DA8" w:rsidRDefault="00BB6DA8" w:rsidP="005825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77FC0D" w14:textId="77777777" w:rsidR="00BB6DA8" w:rsidRDefault="00BB6DA8" w:rsidP="005825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0D5F4F" w14:textId="77777777" w:rsidR="00BB6DA8" w:rsidRDefault="00BB6DA8" w:rsidP="005825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560E1DCF" w14:textId="77777777" w:rsidR="00BB6DA8" w:rsidRPr="00582555" w:rsidRDefault="00BB6DA8" w:rsidP="00582555">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317A3" w14:paraId="1396BC7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D3A08F0" w14:textId="77777777" w:rsidR="009317A3" w:rsidRDefault="009317A3" w:rsidP="009317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675AAF0" w14:textId="77777777" w:rsidR="009317A3" w:rsidRDefault="009317A3" w:rsidP="009317A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BAB86" w14:textId="77777777" w:rsidR="009317A3" w:rsidRDefault="009317A3" w:rsidP="006343EA">
            <w:pPr>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5603AED"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67C16AB1"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226E4EB"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28ABF7"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859FD19"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4F74CF"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41030A"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71E684D"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w:t>
            </w:r>
            <w:r>
              <w:rPr>
                <w:rFonts w:ascii="Times New Roman" w:eastAsia="Times New Roman" w:hAnsi="Times New Roman" w:cs="Times New Roman"/>
                <w:sz w:val="24"/>
                <w:szCs w:val="24"/>
                <w:highlight w:val="white"/>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9451B9"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9101ADF"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9E3AFBB"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ED98727"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A22C46C"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D65A99"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45E609E"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3AD80B7" w14:textId="77777777" w:rsidR="009317A3" w:rsidRPr="00B7645D" w:rsidRDefault="009317A3" w:rsidP="006343EA">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B764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22FCBDE"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sidRPr="00B7645D">
              <w:rPr>
                <w:rFonts w:ascii="Times New Roman" w:eastAsia="Times New Roman" w:hAnsi="Times New Roman" w:cs="Times New Roman"/>
                <w:color w:val="000000" w:themeColor="text1"/>
                <w:sz w:val="24"/>
                <w:szCs w:val="24"/>
                <w:highlight w:val="white"/>
              </w:rPr>
              <w:t xml:space="preserve">не надав забезпечення </w:t>
            </w:r>
            <w:r>
              <w:rPr>
                <w:rFonts w:ascii="Times New Roman" w:eastAsia="Times New Roman" w:hAnsi="Times New Roman" w:cs="Times New Roman"/>
                <w:sz w:val="24"/>
                <w:szCs w:val="24"/>
                <w:highlight w:val="white"/>
              </w:rPr>
              <w:t>виконання договору про закупівлю, якщо таке забезпечення вимагалося замовником;</w:t>
            </w:r>
          </w:p>
          <w:p w14:paraId="4EACBFE4" w14:textId="77777777" w:rsidR="009317A3" w:rsidRDefault="009317A3" w:rsidP="006343EA">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4A692A" w14:textId="77777777" w:rsidR="009317A3" w:rsidRDefault="009317A3" w:rsidP="006343EA">
            <w:pPr>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5B15A35" w14:textId="77777777" w:rsidR="009317A3" w:rsidRDefault="009317A3" w:rsidP="00E75B31">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DE76F3" w14:textId="77777777" w:rsidR="009317A3" w:rsidRPr="00B7645D" w:rsidRDefault="009317A3" w:rsidP="00E75B31">
            <w:pPr>
              <w:spacing w:after="0"/>
              <w:ind w:firstLine="567"/>
              <w:jc w:val="both"/>
              <w:rPr>
                <w:rFonts w:ascii="Times New Roman" w:eastAsia="Times New Roman" w:hAnsi="Times New Roman" w:cs="Times New Roman"/>
                <w:color w:val="000000" w:themeColor="text1"/>
                <w:sz w:val="24"/>
                <w:szCs w:val="24"/>
                <w:highlight w:val="white"/>
              </w:rPr>
            </w:pPr>
            <w:r w:rsidRPr="00B7645D">
              <w:rPr>
                <w:rFonts w:ascii="Times New Roman" w:eastAsia="Times New Roman" w:hAnsi="Times New Roman" w:cs="Times New Roman"/>
                <w:color w:val="000000" w:themeColor="text1"/>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w:t>
            </w:r>
            <w:r w:rsidRPr="00B7645D">
              <w:rPr>
                <w:rFonts w:ascii="Times New Roman" w:eastAsia="Times New Roman" w:hAnsi="Times New Roman" w:cs="Times New Roman"/>
                <w:color w:val="000000" w:themeColor="text1"/>
                <w:sz w:val="24"/>
                <w:szCs w:val="24"/>
                <w:highlight w:val="white"/>
              </w:rPr>
              <w:lastRenderedPageBreak/>
              <w:t>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4861DFF" w14:textId="77777777" w:rsidR="009317A3" w:rsidRDefault="009317A3" w:rsidP="006343EA">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3991AF" w14:textId="77777777" w:rsidR="009317A3" w:rsidRDefault="009317A3" w:rsidP="006343EA">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317A3" w14:paraId="4FC1F5E5"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C81B09" w14:textId="77777777" w:rsidR="009317A3" w:rsidRDefault="009317A3" w:rsidP="009317A3">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lang w:eastAsia="uk-UA"/>
              </w:rPr>
              <w:lastRenderedPageBreak/>
              <w:t>Розділ 6. Результати торгів та укладання договору про закупівлю</w:t>
            </w:r>
          </w:p>
        </w:tc>
      </w:tr>
      <w:tr w:rsidR="009317A3" w14:paraId="530AB210" w14:textId="77777777" w:rsidTr="00436A0B">
        <w:trPr>
          <w:trHeight w:val="55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F0332EC" w14:textId="77777777" w:rsidR="009317A3" w:rsidRDefault="009317A3" w:rsidP="009317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8C574AF" w14:textId="77777777" w:rsidR="009317A3" w:rsidRDefault="009317A3" w:rsidP="009317A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A1518" w14:textId="77777777" w:rsidR="009317A3" w:rsidRDefault="009317A3" w:rsidP="009317A3">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Замовник відміняє відкриті торги у разі:</w:t>
            </w:r>
          </w:p>
          <w:p w14:paraId="05A82A6A"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14:paraId="1F6FDF2E"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з описом таких порушень;</w:t>
            </w:r>
          </w:p>
          <w:p w14:paraId="21D1A3CE"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14:paraId="0285E33E"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14:paraId="656B66FC" w14:textId="1D1132A5" w:rsidR="009317A3" w:rsidRDefault="009317A3" w:rsidP="009317A3">
            <w:pPr>
              <w:widowControl w:val="0"/>
              <w:spacing w:after="0" w:line="240" w:lineRule="auto"/>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 xml:space="preserve">У разі відміни відкритих торгів замовник </w:t>
            </w:r>
            <w:r>
              <w:rPr>
                <w:rFonts w:ascii="Times New Roman" w:eastAsia="Times New Roman" w:hAnsi="Times New Roman" w:cs="Times New Roman"/>
                <w:b/>
                <w:i/>
                <w:sz w:val="24"/>
                <w:szCs w:val="24"/>
                <w:highlight w:val="white"/>
                <w:lang w:eastAsia="uk-UA"/>
              </w:rPr>
              <w:t>протягом одного робочого дня</w:t>
            </w:r>
            <w:r>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підстави прийняття такого рішення.</w:t>
            </w:r>
          </w:p>
          <w:p w14:paraId="37D09FBC" w14:textId="77777777" w:rsidR="001636A3" w:rsidRDefault="001636A3" w:rsidP="009317A3">
            <w:pPr>
              <w:widowControl w:val="0"/>
              <w:spacing w:after="0" w:line="240" w:lineRule="auto"/>
              <w:jc w:val="both"/>
              <w:rPr>
                <w:rFonts w:ascii="Times New Roman" w:eastAsia="Times New Roman" w:hAnsi="Times New Roman" w:cs="Times New Roman"/>
                <w:sz w:val="24"/>
                <w:szCs w:val="24"/>
                <w:highlight w:val="white"/>
              </w:rPr>
            </w:pPr>
          </w:p>
          <w:p w14:paraId="645ACADB" w14:textId="77777777" w:rsidR="009317A3" w:rsidRDefault="009317A3" w:rsidP="009317A3">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lang w:eastAsia="uk-UA"/>
              </w:rPr>
              <w:t>закупівель</w:t>
            </w:r>
            <w:proofErr w:type="spellEnd"/>
            <w:r>
              <w:rPr>
                <w:rFonts w:ascii="Times New Roman" w:eastAsia="Times New Roman" w:hAnsi="Times New Roman" w:cs="Times New Roman"/>
                <w:b/>
                <w:i/>
                <w:sz w:val="24"/>
                <w:szCs w:val="24"/>
                <w:highlight w:val="white"/>
                <w:lang w:eastAsia="uk-UA"/>
              </w:rPr>
              <w:t xml:space="preserve"> у разі:</w:t>
            </w:r>
          </w:p>
          <w:p w14:paraId="0A252754"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6266FB"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30157E21"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Електронною системою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0000" w:themeColor="text1"/>
                <w:sz w:val="24"/>
                <w:szCs w:val="24"/>
                <w:highlight w:val="white"/>
                <w:lang w:eastAsia="uk-UA"/>
              </w:rPr>
              <w:t>пунктом 51 Особливостей</w:t>
            </w:r>
            <w:r>
              <w:rPr>
                <w:rFonts w:ascii="Times New Roman" w:eastAsia="Times New Roman" w:hAnsi="Times New Roman" w:cs="Times New Roman"/>
                <w:sz w:val="24"/>
                <w:szCs w:val="24"/>
                <w:highlight w:val="white"/>
                <w:lang w:eastAsia="uk-UA"/>
              </w:rPr>
              <w:t>, оприлюднюється інформація про відміну відкритих торгів.</w:t>
            </w:r>
          </w:p>
          <w:p w14:paraId="439494C0"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Відкриті торги можуть бути відмінені частково (за лотом).</w:t>
            </w:r>
          </w:p>
          <w:p w14:paraId="361B5EA5"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в день її оприлюднення</w:t>
            </w:r>
            <w:r>
              <w:rPr>
                <w:rFonts w:ascii="Times New Roman" w:eastAsia="Times New Roman" w:hAnsi="Times New Roman" w:cs="Times New Roman"/>
                <w:color w:val="4A86E8"/>
                <w:sz w:val="24"/>
                <w:szCs w:val="24"/>
                <w:highlight w:val="white"/>
                <w:lang w:eastAsia="uk-UA"/>
              </w:rPr>
              <w:t>.</w:t>
            </w:r>
          </w:p>
        </w:tc>
      </w:tr>
      <w:tr w:rsidR="009317A3" w14:paraId="5E6073D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C5DECA6" w14:textId="77777777" w:rsidR="009317A3" w:rsidRDefault="009317A3" w:rsidP="009317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A4C782B" w14:textId="77777777" w:rsidR="009317A3" w:rsidRDefault="009317A3" w:rsidP="009317A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AD7A0"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uk-UA"/>
              </w:rPr>
              <w:t>не пізніше ніж через 15 днів</w:t>
            </w:r>
            <w:r>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uk-UA"/>
              </w:rPr>
              <w:t>може бути продовжений до 60 днів</w:t>
            </w:r>
            <w:r>
              <w:rPr>
                <w:rFonts w:ascii="Times New Roman" w:eastAsia="Times New Roman" w:hAnsi="Times New Roman" w:cs="Times New Roman"/>
                <w:sz w:val="24"/>
                <w:szCs w:val="24"/>
                <w:highlight w:val="white"/>
                <w:lang w:eastAsia="uk-UA"/>
              </w:rPr>
              <w:t xml:space="preserve">. </w:t>
            </w:r>
          </w:p>
          <w:p w14:paraId="6F1ECBF8" w14:textId="77777777" w:rsidR="009317A3" w:rsidRDefault="009317A3" w:rsidP="009317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B83E7CE" w14:textId="77777777" w:rsidR="009317A3" w:rsidRDefault="009317A3" w:rsidP="009317A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uk-UA"/>
              </w:rPr>
              <w:t>не може бути укладено раніше ніж через п’ять днів</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lang w:eastAsia="uk-UA"/>
              </w:rPr>
              <w:t>закупівель</w:t>
            </w:r>
            <w:proofErr w:type="spellEnd"/>
            <w:r>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w:t>
            </w:r>
          </w:p>
        </w:tc>
      </w:tr>
      <w:tr w:rsidR="009317A3" w14:paraId="72C789A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54A0808" w14:textId="77777777" w:rsidR="009317A3" w:rsidRDefault="009317A3" w:rsidP="009317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422E276" w14:textId="77777777" w:rsidR="009317A3" w:rsidRDefault="009317A3" w:rsidP="009317A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lang w:eastAsia="uk-UA"/>
              </w:rPr>
              <w:t>Проєкт</w:t>
            </w:r>
            <w:proofErr w:type="spellEnd"/>
            <w:r>
              <w:rPr>
                <w:rFonts w:ascii="Times New Roman" w:eastAsia="Times New Roman" w:hAnsi="Times New Roman" w:cs="Times New Roman"/>
                <w:b/>
                <w:color w:val="000000"/>
                <w:sz w:val="24"/>
                <w:szCs w:val="24"/>
                <w:lang w:eastAsia="uk-UA"/>
              </w:rPr>
              <w:t xml:space="preserve">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6B49C" w14:textId="77777777" w:rsidR="009317A3" w:rsidRDefault="009317A3" w:rsidP="009317A3">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uk-UA"/>
              </w:rPr>
              <w:t>Проєкт</w:t>
            </w:r>
            <w:proofErr w:type="spellEnd"/>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uk-UA"/>
              </w:rPr>
              <w:t>д</w:t>
            </w:r>
            <w:r>
              <w:rPr>
                <w:rFonts w:ascii="Times New Roman" w:eastAsia="Times New Roman" w:hAnsi="Times New Roman" w:cs="Times New Roman"/>
                <w:color w:val="000000"/>
                <w:sz w:val="24"/>
                <w:szCs w:val="24"/>
                <w:lang w:eastAsia="uk-UA"/>
              </w:rPr>
              <w:t xml:space="preserve">оговору про закупівлю викладено в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w:t>
            </w:r>
          </w:p>
          <w:p w14:paraId="0E5BCCAC" w14:textId="77777777" w:rsidR="009317A3" w:rsidRDefault="009317A3" w:rsidP="009317A3">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themeColor="text1"/>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317A3" w14:paraId="0313B9D5" w14:textId="77777777">
        <w:trPr>
          <w:trHeight w:val="210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BF9653F" w14:textId="77777777" w:rsidR="009317A3" w:rsidRDefault="009317A3" w:rsidP="009317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9AE131A" w14:textId="77777777" w:rsidR="009317A3" w:rsidRDefault="009317A3" w:rsidP="009317A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FB7F9" w14:textId="77777777" w:rsidR="00865B6B" w:rsidRPr="00865B6B" w:rsidRDefault="00865B6B" w:rsidP="00D1065D">
            <w:pPr>
              <w:widowControl w:val="0"/>
              <w:spacing w:after="0"/>
              <w:jc w:val="both"/>
              <w:rPr>
                <w:rFonts w:ascii="Times New Roman" w:eastAsia="Times New Roman" w:hAnsi="Times New Roman" w:cs="Times New Roman"/>
                <w:color w:val="000000" w:themeColor="text1"/>
                <w:sz w:val="24"/>
                <w:szCs w:val="24"/>
                <w:highlight w:val="white"/>
              </w:rPr>
            </w:pPr>
            <w:r w:rsidRPr="00865B6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9E171AD" w14:textId="77777777" w:rsidR="00865B6B" w:rsidRPr="00865B6B" w:rsidRDefault="00865B6B" w:rsidP="00D1065D">
            <w:pPr>
              <w:widowControl w:val="0"/>
              <w:spacing w:after="0"/>
              <w:jc w:val="both"/>
              <w:rPr>
                <w:rFonts w:ascii="Times New Roman" w:eastAsia="Times New Roman" w:hAnsi="Times New Roman" w:cs="Times New Roman"/>
                <w:sz w:val="24"/>
                <w:szCs w:val="24"/>
                <w:highlight w:val="white"/>
              </w:rPr>
            </w:pPr>
            <w:r w:rsidRPr="00865B6B">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29F63" w14:textId="77777777" w:rsidR="00865B6B" w:rsidRPr="00865B6B" w:rsidRDefault="00865B6B" w:rsidP="00D1065D">
            <w:pPr>
              <w:shd w:val="clear" w:color="auto" w:fill="FFFFFF"/>
              <w:spacing w:after="0"/>
              <w:jc w:val="both"/>
              <w:rPr>
                <w:rFonts w:ascii="Times New Roman" w:eastAsia="Times New Roman" w:hAnsi="Times New Roman" w:cs="Times New Roman"/>
                <w:sz w:val="24"/>
                <w:szCs w:val="24"/>
              </w:rPr>
            </w:pPr>
            <w:r w:rsidRPr="00865B6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65B6B">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865B6B">
              <w:rPr>
                <w:rFonts w:ascii="Times New Roman" w:eastAsia="Times New Roman" w:hAnsi="Times New Roman" w:cs="Times New Roman"/>
                <w:sz w:val="24"/>
                <w:szCs w:val="24"/>
              </w:rPr>
              <w:t>ім випадків:</w:t>
            </w:r>
          </w:p>
          <w:p w14:paraId="333972E1" w14:textId="77777777" w:rsidR="00865B6B" w:rsidRPr="00865B6B" w:rsidRDefault="00865B6B" w:rsidP="00D1065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65B6B">
              <w:rPr>
                <w:rFonts w:ascii="Times New Roman" w:eastAsia="Times New Roman" w:hAnsi="Times New Roman" w:cs="Times New Roman"/>
                <w:sz w:val="24"/>
                <w:szCs w:val="24"/>
              </w:rPr>
              <w:t>визначення грошового еквівалента зобов’язання в іноземній валюті;</w:t>
            </w:r>
          </w:p>
          <w:p w14:paraId="3DF8FA61" w14:textId="77777777" w:rsidR="00865B6B" w:rsidRPr="00865B6B" w:rsidRDefault="00865B6B" w:rsidP="00D1065D">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865B6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AA3082" w14:textId="77777777" w:rsidR="009317A3" w:rsidRDefault="00865B6B" w:rsidP="00D1065D">
            <w:pPr>
              <w:widowControl w:val="0"/>
              <w:spacing w:after="0" w:line="240" w:lineRule="auto"/>
              <w:jc w:val="both"/>
              <w:rPr>
                <w:rFonts w:ascii="Times New Roman" w:eastAsia="Times New Roman" w:hAnsi="Times New Roman" w:cs="Times New Roman"/>
                <w:color w:val="000000"/>
                <w:sz w:val="24"/>
                <w:szCs w:val="24"/>
              </w:rPr>
            </w:pPr>
            <w:r w:rsidRPr="001B66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1B666D" w:rsidRPr="001B666D">
              <w:rPr>
                <w:rFonts w:ascii="Times New Roman" w:eastAsia="Times New Roman" w:hAnsi="Times New Roman" w:cs="Times New Roman"/>
                <w:i/>
                <w:sz w:val="24"/>
                <w:szCs w:val="24"/>
              </w:rPr>
              <w:t>(</w:t>
            </w:r>
            <w:r w:rsidRPr="001B666D">
              <w:rPr>
                <w:rFonts w:ascii="Times New Roman" w:eastAsia="Times New Roman" w:hAnsi="Times New Roman" w:cs="Times New Roman"/>
                <w:i/>
                <w:sz w:val="24"/>
                <w:szCs w:val="24"/>
              </w:rPr>
              <w:t>у разі закупівлі товару, який можна привести до кратності упаковки)</w:t>
            </w:r>
            <w:r w:rsidRPr="001B666D">
              <w:rPr>
                <w:rFonts w:ascii="Times New Roman" w:eastAsia="Times New Roman" w:hAnsi="Times New Roman" w:cs="Times New Roman"/>
                <w:sz w:val="24"/>
                <w:szCs w:val="24"/>
              </w:rPr>
              <w:t>.</w:t>
            </w:r>
          </w:p>
        </w:tc>
      </w:tr>
      <w:tr w:rsidR="009317A3" w14:paraId="4D0FAE1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6CCC240" w14:textId="77777777" w:rsidR="009317A3" w:rsidRDefault="009317A3" w:rsidP="009317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844C8A1" w14:textId="77777777" w:rsidR="009317A3" w:rsidRDefault="009317A3" w:rsidP="009317A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7586" w14:textId="77777777" w:rsidR="009317A3" w:rsidRDefault="009317A3" w:rsidP="009317A3">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Забезпечення виконання договору про закупівлю не вимагається.</w:t>
            </w:r>
          </w:p>
          <w:p w14:paraId="7B964F85" w14:textId="77777777" w:rsidR="009317A3" w:rsidRDefault="009317A3" w:rsidP="009317A3">
            <w:pPr>
              <w:widowControl w:val="0"/>
              <w:spacing w:after="0" w:line="240" w:lineRule="auto"/>
              <w:ind w:right="120"/>
              <w:jc w:val="both"/>
              <w:rPr>
                <w:rFonts w:ascii="Times New Roman" w:eastAsia="Times New Roman" w:hAnsi="Times New Roman" w:cs="Times New Roman"/>
                <w:sz w:val="24"/>
                <w:szCs w:val="24"/>
                <w:lang w:eastAsia="uk-UA"/>
              </w:rPr>
            </w:pPr>
          </w:p>
          <w:p w14:paraId="5075AA36" w14:textId="77777777" w:rsidR="009317A3" w:rsidRDefault="009317A3" w:rsidP="009317A3">
            <w:pPr>
              <w:widowControl w:val="0"/>
              <w:spacing w:after="0" w:line="240" w:lineRule="auto"/>
              <w:jc w:val="both"/>
              <w:rPr>
                <w:rFonts w:ascii="Times New Roman" w:eastAsia="Times New Roman" w:hAnsi="Times New Roman" w:cs="Times New Roman"/>
                <w:sz w:val="24"/>
                <w:szCs w:val="24"/>
                <w:lang w:eastAsia="uk-UA"/>
              </w:rPr>
            </w:pPr>
          </w:p>
        </w:tc>
      </w:tr>
    </w:tbl>
    <w:p w14:paraId="6D956A7C" w14:textId="77777777" w:rsidR="004E764F" w:rsidRDefault="004E764F">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18230C9D" w14:textId="77777777" w:rsidR="004831F1" w:rsidRDefault="004831F1">
      <w:pPr>
        <w:widowControl w:val="0"/>
        <w:spacing w:after="0" w:line="240" w:lineRule="auto"/>
        <w:jc w:val="both"/>
        <w:rPr>
          <w:rFonts w:ascii="Times New Roman" w:eastAsia="Times New Roman" w:hAnsi="Times New Roman" w:cs="Times New Roman"/>
          <w:sz w:val="24"/>
          <w:szCs w:val="24"/>
          <w:highlight w:val="green"/>
        </w:rPr>
      </w:pPr>
    </w:p>
    <w:p w14:paraId="13A7965D" w14:textId="77777777"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F403186" w14:textId="11BCEF86"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5930EA">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7CB89CF2" w14:textId="3CB632ED" w:rsidR="004E764F" w:rsidRPr="005930EA"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w:t>
      </w:r>
      <w:r w:rsidR="00520C56">
        <w:rPr>
          <w:rFonts w:ascii="Times New Roman" w:eastAsia="Times New Roman" w:hAnsi="Times New Roman" w:cs="Times New Roman"/>
          <w:sz w:val="24"/>
          <w:szCs w:val="24"/>
        </w:rPr>
        <w:t xml:space="preserve">документації </w:t>
      </w:r>
      <w:r w:rsidR="00520C56" w:rsidRPr="005930EA">
        <w:rPr>
          <w:rFonts w:ascii="Times New Roman" w:eastAsia="Times New Roman" w:hAnsi="Times New Roman" w:cs="Times New Roman"/>
          <w:sz w:val="24"/>
          <w:szCs w:val="24"/>
        </w:rPr>
        <w:t xml:space="preserve">на </w:t>
      </w:r>
      <w:r w:rsidR="005930EA" w:rsidRPr="005930EA">
        <w:rPr>
          <w:rFonts w:ascii="Times New Roman" w:eastAsia="Times New Roman" w:hAnsi="Times New Roman" w:cs="Times New Roman"/>
          <w:sz w:val="24"/>
          <w:szCs w:val="24"/>
        </w:rPr>
        <w:t>7</w:t>
      </w:r>
      <w:r w:rsidRPr="005930EA">
        <w:rPr>
          <w:rFonts w:ascii="Times New Roman" w:eastAsia="Times New Roman" w:hAnsi="Times New Roman" w:cs="Times New Roman"/>
          <w:sz w:val="24"/>
          <w:szCs w:val="24"/>
        </w:rPr>
        <w:t xml:space="preserve"> </w:t>
      </w:r>
      <w:proofErr w:type="spellStart"/>
      <w:r w:rsidRPr="005930EA">
        <w:rPr>
          <w:rFonts w:ascii="Times New Roman" w:eastAsia="Times New Roman" w:hAnsi="Times New Roman" w:cs="Times New Roman"/>
          <w:sz w:val="24"/>
          <w:szCs w:val="24"/>
        </w:rPr>
        <w:t>арк</w:t>
      </w:r>
      <w:proofErr w:type="spellEnd"/>
      <w:r w:rsidRPr="005930EA">
        <w:rPr>
          <w:rFonts w:ascii="Times New Roman" w:eastAsia="Times New Roman" w:hAnsi="Times New Roman" w:cs="Times New Roman"/>
          <w:sz w:val="24"/>
          <w:szCs w:val="24"/>
        </w:rPr>
        <w:t>. в 1 прим.</w:t>
      </w:r>
    </w:p>
    <w:p w14:paraId="5169E3C1" w14:textId="6123F1F4" w:rsidR="004E764F" w:rsidRDefault="00ED7787">
      <w:pPr>
        <w:widowControl w:val="0"/>
        <w:spacing w:after="0" w:line="240" w:lineRule="auto"/>
        <w:jc w:val="both"/>
        <w:rPr>
          <w:rFonts w:ascii="Times New Roman" w:eastAsia="Times New Roman" w:hAnsi="Times New Roman" w:cs="Times New Roman"/>
          <w:sz w:val="24"/>
          <w:szCs w:val="24"/>
        </w:rPr>
      </w:pPr>
      <w:r w:rsidRPr="005930EA">
        <w:rPr>
          <w:rFonts w:ascii="Times New Roman" w:eastAsia="Times New Roman" w:hAnsi="Times New Roman" w:cs="Times New Roman"/>
          <w:sz w:val="24"/>
          <w:szCs w:val="24"/>
        </w:rPr>
        <w:t>3. Додаток 3</w:t>
      </w:r>
      <w:r w:rsidR="005B77D8" w:rsidRPr="005930EA">
        <w:rPr>
          <w:rFonts w:ascii="Times New Roman" w:eastAsia="Times New Roman" w:hAnsi="Times New Roman" w:cs="Times New Roman"/>
          <w:sz w:val="24"/>
          <w:szCs w:val="24"/>
        </w:rPr>
        <w:t xml:space="preserve"> до тендерної документації на</w:t>
      </w:r>
      <w:r w:rsidR="005B77D8" w:rsidRPr="005930EA">
        <w:rPr>
          <w:rFonts w:ascii="Times New Roman" w:eastAsia="Times New Roman" w:hAnsi="Times New Roman" w:cs="Times New Roman"/>
          <w:sz w:val="24"/>
          <w:szCs w:val="24"/>
          <w:lang w:val="ru-RU"/>
        </w:rPr>
        <w:t xml:space="preserve"> </w:t>
      </w:r>
      <w:r w:rsidR="005930EA" w:rsidRPr="005930E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14:paraId="6653360F"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214DBA36"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3DED7E83"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5B1B39B6" w14:textId="7D9AAED4" w:rsidR="00AC7724" w:rsidRPr="00660DEF" w:rsidRDefault="00660DEF">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 </w:t>
      </w:r>
    </w:p>
    <w:p w14:paraId="3E81D7F4"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16468781"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2AC92DDE"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02F15480"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7F436479"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57727C14"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5E0F016D"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00B69D99"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78C8B8BE"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476439C6"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6B0943C2"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5D7959B8"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1373C595"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5B6FA185"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64945497"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297E0690" w14:textId="77777777" w:rsidR="00AC7724" w:rsidRDefault="00AC7724">
      <w:pPr>
        <w:widowControl w:val="0"/>
        <w:spacing w:after="0" w:line="240" w:lineRule="auto"/>
        <w:jc w:val="both"/>
        <w:rPr>
          <w:rFonts w:ascii="Times New Roman" w:eastAsia="Times New Roman" w:hAnsi="Times New Roman" w:cs="Times New Roman"/>
          <w:sz w:val="24"/>
          <w:szCs w:val="24"/>
          <w:highlight w:val="white"/>
        </w:rPr>
      </w:pPr>
    </w:p>
    <w:p w14:paraId="62CE96C1" w14:textId="77777777" w:rsidR="004E764F" w:rsidRDefault="004E764F">
      <w:pPr>
        <w:widowControl w:val="0"/>
        <w:spacing w:after="0" w:line="240" w:lineRule="auto"/>
        <w:jc w:val="both"/>
        <w:rPr>
          <w:rFonts w:ascii="Times New Roman" w:eastAsia="Times New Roman" w:hAnsi="Times New Roman" w:cs="Times New Roman"/>
          <w:sz w:val="24"/>
          <w:szCs w:val="24"/>
          <w:highlight w:val="white"/>
        </w:rPr>
      </w:pPr>
    </w:p>
    <w:p w14:paraId="2A7A5F27"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33A12A5E"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48E331C3"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4EF8E8F8"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3E0E57D9"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474CECEF"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6D2A6324"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0E2A3F83"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05D33991"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13543344"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203F6509" w14:textId="77777777" w:rsidR="00275956" w:rsidRDefault="00275956">
      <w:pPr>
        <w:widowControl w:val="0"/>
        <w:spacing w:after="0" w:line="240" w:lineRule="auto"/>
        <w:jc w:val="both"/>
        <w:rPr>
          <w:rFonts w:ascii="Times New Roman" w:eastAsia="Times New Roman" w:hAnsi="Times New Roman" w:cs="Times New Roman"/>
          <w:sz w:val="24"/>
          <w:szCs w:val="24"/>
          <w:highlight w:val="white"/>
        </w:rPr>
      </w:pPr>
    </w:p>
    <w:p w14:paraId="3B13DFFD" w14:textId="77777777" w:rsidR="00275956" w:rsidRDefault="00275956">
      <w:pPr>
        <w:widowControl w:val="0"/>
        <w:spacing w:after="0" w:line="240" w:lineRule="auto"/>
        <w:jc w:val="both"/>
        <w:rPr>
          <w:rFonts w:ascii="Times New Roman" w:eastAsia="Times New Roman" w:hAnsi="Times New Roman" w:cs="Times New Roman"/>
          <w:sz w:val="24"/>
          <w:szCs w:val="24"/>
          <w:highlight w:val="white"/>
        </w:rPr>
      </w:pPr>
    </w:p>
    <w:p w14:paraId="0484BEF6" w14:textId="77777777" w:rsidR="00595B74" w:rsidRDefault="00595B74">
      <w:pPr>
        <w:widowControl w:val="0"/>
        <w:spacing w:after="0" w:line="240" w:lineRule="auto"/>
        <w:jc w:val="both"/>
        <w:rPr>
          <w:rFonts w:ascii="Times New Roman" w:eastAsia="Times New Roman" w:hAnsi="Times New Roman" w:cs="Times New Roman"/>
          <w:sz w:val="24"/>
          <w:szCs w:val="24"/>
          <w:highlight w:val="white"/>
        </w:rPr>
      </w:pPr>
    </w:p>
    <w:p w14:paraId="739E92DE" w14:textId="77777777" w:rsidR="00FA4CE3" w:rsidRDefault="00FA4CE3">
      <w:pPr>
        <w:widowControl w:val="0"/>
        <w:spacing w:after="0" w:line="240" w:lineRule="auto"/>
        <w:jc w:val="both"/>
        <w:rPr>
          <w:rFonts w:ascii="Times New Roman" w:eastAsia="Times New Roman" w:hAnsi="Times New Roman" w:cs="Times New Roman"/>
          <w:sz w:val="24"/>
          <w:szCs w:val="24"/>
          <w:highlight w:val="white"/>
        </w:rPr>
      </w:pPr>
    </w:p>
    <w:p w14:paraId="257554FF" w14:textId="77777777" w:rsidR="004E764F" w:rsidRDefault="00ED7787">
      <w:pPr>
        <w:spacing w:after="0"/>
        <w:jc w:val="right"/>
        <w:rPr>
          <w:rFonts w:ascii="Times New Roman" w:hAnsi="Times New Roman" w:cs="Times New Roman"/>
        </w:rPr>
      </w:pPr>
      <w:r>
        <w:rPr>
          <w:rFonts w:ascii="Times New Roman" w:hAnsi="Times New Roman" w:cs="Times New Roman"/>
          <w:b/>
          <w:color w:val="000000"/>
        </w:rPr>
        <w:lastRenderedPageBreak/>
        <w:t>Додаток 1</w:t>
      </w:r>
    </w:p>
    <w:p w14:paraId="214A8857" w14:textId="77777777" w:rsidR="004E764F" w:rsidRDefault="00ED7787">
      <w:pPr>
        <w:spacing w:after="0"/>
        <w:ind w:left="5660" w:firstLine="700"/>
        <w:jc w:val="right"/>
        <w:rPr>
          <w:rFonts w:ascii="Times New Roman" w:hAnsi="Times New Roman" w:cs="Times New Roman"/>
          <w:b/>
        </w:rPr>
      </w:pPr>
      <w:r>
        <w:rPr>
          <w:rFonts w:ascii="Times New Roman" w:hAnsi="Times New Roman" w:cs="Times New Roman"/>
          <w:b/>
          <w:color w:val="000000"/>
        </w:rPr>
        <w:t>до тендерної документації</w:t>
      </w:r>
    </w:p>
    <w:p w14:paraId="435D32F1" w14:textId="77777777" w:rsidR="004E764F" w:rsidRDefault="00ED7787">
      <w:pPr>
        <w:spacing w:after="0" w:line="240" w:lineRule="auto"/>
        <w:ind w:left="5660" w:firstLine="700"/>
        <w:jc w:val="right"/>
        <w:rPr>
          <w:rFonts w:ascii="Times New Roman" w:hAnsi="Times New Roman" w:cs="Times New Roman"/>
          <w:b/>
        </w:rPr>
      </w:pPr>
      <w:r>
        <w:rPr>
          <w:rFonts w:ascii="Times New Roman" w:hAnsi="Times New Roman" w:cs="Times New Roman"/>
          <w:i/>
          <w:color w:val="000000"/>
          <w:sz w:val="20"/>
          <w:szCs w:val="20"/>
        </w:rPr>
        <w:t> </w:t>
      </w:r>
    </w:p>
    <w:p w14:paraId="69783060" w14:textId="77777777" w:rsidR="004E764F" w:rsidRDefault="00ED7787">
      <w:pPr>
        <w:numPr>
          <w:ilvl w:val="0"/>
          <w:numId w:val="5"/>
        </w:numPr>
        <w:shd w:val="clear" w:color="auto" w:fill="FFFFFF"/>
        <w:spacing w:after="0" w:line="240" w:lineRule="auto"/>
        <w:jc w:val="both"/>
        <w:rPr>
          <w:rFonts w:ascii="Times New Roman" w:hAnsi="Times New Roman" w:cs="Times New Roman"/>
          <w:b/>
          <w:color w:val="000000"/>
        </w:rPr>
      </w:pPr>
      <w:r>
        <w:rPr>
          <w:rFonts w:ascii="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3"/>
        <w:gridCol w:w="7151"/>
      </w:tblGrid>
      <w:tr w:rsidR="004E764F" w14:paraId="3BA87FAA" w14:textId="77777777" w:rsidTr="00265F35">
        <w:trPr>
          <w:trHeight w:val="2428"/>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14:paraId="42E4B123" w14:textId="77777777" w:rsidR="004E764F" w:rsidRDefault="00ED7787">
            <w:pPr>
              <w:jc w:val="center"/>
              <w:rPr>
                <w:rFonts w:ascii="Times New Roman" w:hAnsi="Times New Roman" w:cs="Times New Roman"/>
                <w:sz w:val="20"/>
                <w:szCs w:val="20"/>
              </w:rPr>
            </w:pPr>
            <w:r>
              <w:rPr>
                <w:rFonts w:ascii="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Pr>
          <w:p w14:paraId="5A6C5285" w14:textId="77777777" w:rsidR="004E764F" w:rsidRDefault="00ED7787">
            <w:pPr>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shd w:val="clear" w:color="auto" w:fill="auto"/>
          </w:tcPr>
          <w:p w14:paraId="08A6AB1C" w14:textId="77777777"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7CFF0F22" w14:textId="77777777" w:rsidR="004E764F" w:rsidRDefault="00ED7787">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FF493DF" w14:textId="52BC842B" w:rsidR="005D30A9" w:rsidRPr="00EA11F8" w:rsidRDefault="00ED7787" w:rsidP="00EA11F8">
            <w:pPr>
              <w:spacing w:after="0" w:line="240" w:lineRule="auto"/>
              <w:jc w:val="both"/>
              <w:rPr>
                <w:rFonts w:ascii="Times New Roman" w:eastAsia="Times New Roman" w:hAnsi="Times New Roman" w:cs="Times New Roman"/>
                <w:b/>
                <w:i/>
                <w:sz w:val="20"/>
                <w:szCs w:val="20"/>
              </w:rPr>
            </w:pPr>
            <w:proofErr w:type="spellStart"/>
            <w:r w:rsidRPr="00EA11F8">
              <w:rPr>
                <w:rFonts w:ascii="Times New Roman" w:eastAsia="Times New Roman" w:hAnsi="Times New Roman" w:cs="Times New Roman"/>
                <w:b/>
                <w:i/>
                <w:color w:val="000000"/>
                <w:sz w:val="20"/>
                <w:szCs w:val="20"/>
                <w:lang w:val="ru-RU"/>
              </w:rPr>
              <w:t>Аналогічним</w:t>
            </w:r>
            <w:proofErr w:type="spellEnd"/>
            <w:r w:rsidRPr="00EA11F8">
              <w:rPr>
                <w:rFonts w:ascii="Times New Roman" w:eastAsia="Times New Roman" w:hAnsi="Times New Roman" w:cs="Times New Roman"/>
                <w:b/>
                <w:i/>
                <w:color w:val="000000"/>
                <w:sz w:val="20"/>
                <w:szCs w:val="20"/>
                <w:lang w:val="ru-RU"/>
              </w:rPr>
              <w:t xml:space="preserve"> </w:t>
            </w:r>
            <w:proofErr w:type="spellStart"/>
            <w:r w:rsidRPr="00EA11F8">
              <w:rPr>
                <w:rFonts w:ascii="Times New Roman" w:eastAsia="Times New Roman" w:hAnsi="Times New Roman" w:cs="Times New Roman"/>
                <w:b/>
                <w:i/>
                <w:color w:val="000000"/>
                <w:sz w:val="20"/>
                <w:szCs w:val="20"/>
                <w:lang w:val="ru-RU"/>
              </w:rPr>
              <w:t>вважається</w:t>
            </w:r>
            <w:proofErr w:type="spellEnd"/>
            <w:r w:rsidRPr="00EA11F8">
              <w:rPr>
                <w:rFonts w:ascii="Times New Roman" w:eastAsia="Times New Roman" w:hAnsi="Times New Roman" w:cs="Times New Roman"/>
                <w:b/>
                <w:i/>
                <w:color w:val="000000"/>
                <w:sz w:val="20"/>
                <w:szCs w:val="20"/>
                <w:lang w:val="ru-RU"/>
              </w:rPr>
              <w:t xml:space="preserve"> </w:t>
            </w:r>
            <w:proofErr w:type="spellStart"/>
            <w:r w:rsidRPr="00EA11F8">
              <w:rPr>
                <w:rFonts w:ascii="Times New Roman" w:eastAsia="Times New Roman" w:hAnsi="Times New Roman" w:cs="Times New Roman"/>
                <w:b/>
                <w:i/>
                <w:color w:val="000000"/>
                <w:sz w:val="20"/>
                <w:szCs w:val="20"/>
                <w:lang w:val="ru-RU"/>
              </w:rPr>
              <w:t>до</w:t>
            </w:r>
            <w:r w:rsidR="00BD11E9" w:rsidRPr="00EA11F8">
              <w:rPr>
                <w:rFonts w:ascii="Times New Roman" w:eastAsia="Times New Roman" w:hAnsi="Times New Roman" w:cs="Times New Roman"/>
                <w:b/>
                <w:i/>
                <w:color w:val="000000"/>
                <w:sz w:val="20"/>
                <w:szCs w:val="20"/>
                <w:lang w:val="ru-RU"/>
              </w:rPr>
              <w:t>говір</w:t>
            </w:r>
            <w:proofErr w:type="spellEnd"/>
            <w:r w:rsidR="00BD11E9" w:rsidRPr="00EA11F8">
              <w:rPr>
                <w:rFonts w:ascii="Times New Roman" w:eastAsia="Times New Roman" w:hAnsi="Times New Roman" w:cs="Times New Roman"/>
                <w:b/>
                <w:i/>
                <w:color w:val="000000"/>
                <w:sz w:val="20"/>
                <w:szCs w:val="20"/>
                <w:lang w:val="ru-RU"/>
              </w:rPr>
              <w:t xml:space="preserve"> за предметом </w:t>
            </w:r>
            <w:proofErr w:type="spellStart"/>
            <w:r w:rsidR="00BD11E9" w:rsidRPr="00EA11F8">
              <w:rPr>
                <w:rFonts w:ascii="Times New Roman" w:eastAsia="Times New Roman" w:hAnsi="Times New Roman" w:cs="Times New Roman"/>
                <w:b/>
                <w:i/>
                <w:color w:val="000000"/>
                <w:sz w:val="20"/>
                <w:szCs w:val="20"/>
                <w:lang w:val="ru-RU"/>
              </w:rPr>
              <w:t>закупівлі</w:t>
            </w:r>
            <w:proofErr w:type="spellEnd"/>
            <w:r w:rsidR="00BD11E9" w:rsidRPr="00EA11F8">
              <w:rPr>
                <w:rFonts w:ascii="Times New Roman" w:eastAsia="Times New Roman" w:hAnsi="Times New Roman" w:cs="Times New Roman"/>
                <w:b/>
                <w:i/>
                <w:color w:val="000000"/>
                <w:sz w:val="20"/>
                <w:szCs w:val="20"/>
                <w:lang w:val="ru-RU"/>
              </w:rPr>
              <w:t xml:space="preserve"> за </w:t>
            </w:r>
            <w:r w:rsidR="005D30A9" w:rsidRPr="00EA11F8">
              <w:rPr>
                <w:rFonts w:ascii="Times New Roman" w:hAnsi="Times New Roman" w:cs="Times New Roman"/>
                <w:b/>
                <w:i/>
                <w:sz w:val="20"/>
                <w:szCs w:val="20"/>
                <w:lang w:eastAsia="en-US"/>
              </w:rPr>
              <w:t xml:space="preserve">ДК 021:2015 </w:t>
            </w:r>
            <w:r w:rsidR="00D61C12" w:rsidRPr="00EA11F8">
              <w:rPr>
                <w:rFonts w:ascii="Times New Roman" w:hAnsi="Times New Roman" w:cs="Times New Roman"/>
                <w:b/>
                <w:i/>
                <w:sz w:val="20"/>
                <w:szCs w:val="20"/>
                <w:lang w:eastAsia="en-US"/>
              </w:rPr>
              <w:t>–</w:t>
            </w:r>
            <w:r w:rsidR="00EA11F8" w:rsidRPr="00EA11F8">
              <w:rPr>
                <w:rFonts w:ascii="Times New Roman" w:eastAsia="Times New Roman" w:hAnsi="Times New Roman" w:cs="Times New Roman"/>
                <w:b/>
                <w:i/>
                <w:sz w:val="20"/>
                <w:szCs w:val="20"/>
                <w:lang w:val="ru-RU" w:eastAsia="zh-CN"/>
              </w:rPr>
              <w:t>33160000-9</w:t>
            </w:r>
            <w:r w:rsidR="00EA11F8" w:rsidRPr="00EA11F8">
              <w:rPr>
                <w:rFonts w:ascii="Times New Roman" w:eastAsia="Times New Roman" w:hAnsi="Times New Roman" w:cs="Times New Roman"/>
                <w:b/>
                <w:i/>
                <w:sz w:val="20"/>
                <w:szCs w:val="20"/>
                <w:lang w:eastAsia="zh-CN"/>
              </w:rPr>
              <w:t xml:space="preserve"> - </w:t>
            </w:r>
            <w:proofErr w:type="spellStart"/>
            <w:r w:rsidR="00EA11F8" w:rsidRPr="00EA11F8">
              <w:rPr>
                <w:rFonts w:ascii="Times New Roman" w:eastAsia="Times New Roman" w:hAnsi="Times New Roman" w:cs="Times New Roman"/>
                <w:b/>
                <w:i/>
                <w:sz w:val="20"/>
                <w:szCs w:val="20"/>
                <w:lang w:val="ru-RU" w:eastAsia="zh-CN"/>
              </w:rPr>
              <w:t>Устаткування</w:t>
            </w:r>
            <w:proofErr w:type="spellEnd"/>
            <w:r w:rsidR="00EA11F8" w:rsidRPr="00EA11F8">
              <w:rPr>
                <w:rFonts w:ascii="Times New Roman" w:eastAsia="Times New Roman" w:hAnsi="Times New Roman" w:cs="Times New Roman"/>
                <w:b/>
                <w:i/>
                <w:sz w:val="20"/>
                <w:szCs w:val="20"/>
                <w:lang w:val="ru-RU" w:eastAsia="zh-CN"/>
              </w:rPr>
              <w:t xml:space="preserve"> для </w:t>
            </w:r>
            <w:proofErr w:type="spellStart"/>
            <w:r w:rsidR="00EA11F8" w:rsidRPr="00EA11F8">
              <w:rPr>
                <w:rFonts w:ascii="Times New Roman" w:eastAsia="Times New Roman" w:hAnsi="Times New Roman" w:cs="Times New Roman"/>
                <w:b/>
                <w:i/>
                <w:sz w:val="20"/>
                <w:szCs w:val="20"/>
                <w:lang w:val="ru-RU" w:eastAsia="zh-CN"/>
              </w:rPr>
              <w:t>операційних</w:t>
            </w:r>
            <w:proofErr w:type="spellEnd"/>
            <w:r w:rsidR="00EA11F8" w:rsidRPr="00EA11F8">
              <w:rPr>
                <w:rFonts w:ascii="Times New Roman" w:eastAsia="Times New Roman" w:hAnsi="Times New Roman" w:cs="Times New Roman"/>
                <w:b/>
                <w:i/>
                <w:sz w:val="20"/>
                <w:szCs w:val="20"/>
                <w:lang w:val="ru-RU" w:eastAsia="zh-CN"/>
              </w:rPr>
              <w:t xml:space="preserve"> </w:t>
            </w:r>
            <w:proofErr w:type="spellStart"/>
            <w:r w:rsidR="00EA11F8" w:rsidRPr="003F7340">
              <w:rPr>
                <w:rFonts w:ascii="Times New Roman" w:eastAsia="Times New Roman" w:hAnsi="Times New Roman" w:cs="Times New Roman"/>
                <w:b/>
                <w:i/>
                <w:sz w:val="20"/>
                <w:szCs w:val="20"/>
                <w:lang w:val="ru-RU" w:eastAsia="zh-CN"/>
              </w:rPr>
              <w:t>блоків</w:t>
            </w:r>
            <w:proofErr w:type="spellEnd"/>
            <w:r w:rsidR="000717B4" w:rsidRPr="003F7340">
              <w:rPr>
                <w:rFonts w:ascii="Times New Roman" w:eastAsia="Times New Roman" w:hAnsi="Times New Roman" w:cs="Times New Roman"/>
                <w:b/>
                <w:i/>
                <w:sz w:val="20"/>
                <w:szCs w:val="20"/>
                <w:lang w:val="ru-RU" w:eastAsia="zh-CN"/>
              </w:rPr>
              <w:t xml:space="preserve"> та/</w:t>
            </w:r>
            <w:proofErr w:type="spellStart"/>
            <w:r w:rsidR="000717B4" w:rsidRPr="003F7340">
              <w:rPr>
                <w:rFonts w:ascii="Times New Roman" w:eastAsia="Times New Roman" w:hAnsi="Times New Roman" w:cs="Times New Roman"/>
                <w:b/>
                <w:i/>
                <w:sz w:val="20"/>
                <w:szCs w:val="20"/>
                <w:lang w:val="ru-RU" w:eastAsia="zh-CN"/>
              </w:rPr>
              <w:t>або</w:t>
            </w:r>
            <w:proofErr w:type="spellEnd"/>
            <w:r w:rsidR="000717B4" w:rsidRPr="003F7340">
              <w:rPr>
                <w:rFonts w:ascii="Times New Roman" w:eastAsia="Times New Roman" w:hAnsi="Times New Roman" w:cs="Times New Roman"/>
                <w:b/>
                <w:i/>
                <w:sz w:val="20"/>
                <w:szCs w:val="20"/>
                <w:lang w:val="ru-RU" w:eastAsia="zh-CN"/>
              </w:rPr>
              <w:t xml:space="preserve"> на </w:t>
            </w:r>
            <w:proofErr w:type="spellStart"/>
            <w:r w:rsidR="000717B4" w:rsidRPr="003F7340">
              <w:rPr>
                <w:rFonts w:ascii="Times New Roman" w:eastAsia="Times New Roman" w:hAnsi="Times New Roman" w:cs="Times New Roman"/>
                <w:b/>
                <w:i/>
                <w:sz w:val="20"/>
                <w:szCs w:val="20"/>
                <w:lang w:val="ru-RU" w:eastAsia="zh-CN"/>
              </w:rPr>
              <w:t>постачання</w:t>
            </w:r>
            <w:proofErr w:type="spellEnd"/>
            <w:r w:rsidR="000717B4" w:rsidRPr="003F7340">
              <w:rPr>
                <w:rFonts w:ascii="Times New Roman" w:eastAsia="Times New Roman" w:hAnsi="Times New Roman" w:cs="Times New Roman"/>
                <w:b/>
                <w:i/>
                <w:sz w:val="20"/>
                <w:szCs w:val="20"/>
                <w:lang w:val="ru-RU" w:eastAsia="zh-CN"/>
              </w:rPr>
              <w:t xml:space="preserve"> </w:t>
            </w:r>
            <w:proofErr w:type="spellStart"/>
            <w:r w:rsidR="000717B4" w:rsidRPr="003F7340">
              <w:rPr>
                <w:rFonts w:ascii="Times New Roman" w:eastAsia="Times New Roman" w:hAnsi="Times New Roman" w:cs="Times New Roman"/>
                <w:b/>
                <w:i/>
                <w:sz w:val="20"/>
                <w:szCs w:val="20"/>
                <w:lang w:val="ru-RU" w:eastAsia="zh-CN"/>
              </w:rPr>
              <w:t>відсмоктувача</w:t>
            </w:r>
            <w:proofErr w:type="spellEnd"/>
            <w:r w:rsidR="000717B4" w:rsidRPr="003F7340">
              <w:rPr>
                <w:rFonts w:ascii="Times New Roman" w:eastAsia="Times New Roman" w:hAnsi="Times New Roman" w:cs="Times New Roman"/>
                <w:b/>
                <w:i/>
                <w:sz w:val="20"/>
                <w:szCs w:val="20"/>
                <w:lang w:val="ru-RU" w:eastAsia="zh-CN"/>
              </w:rPr>
              <w:t xml:space="preserve"> </w:t>
            </w:r>
            <w:proofErr w:type="spellStart"/>
            <w:proofErr w:type="gramStart"/>
            <w:r w:rsidR="000717B4" w:rsidRPr="003F7340">
              <w:rPr>
                <w:rFonts w:ascii="Times New Roman" w:eastAsia="Times New Roman" w:hAnsi="Times New Roman" w:cs="Times New Roman"/>
                <w:b/>
                <w:i/>
                <w:sz w:val="20"/>
                <w:szCs w:val="20"/>
                <w:lang w:val="ru-RU" w:eastAsia="zh-CN"/>
              </w:rPr>
              <w:t>медичного</w:t>
            </w:r>
            <w:proofErr w:type="spellEnd"/>
            <w:r w:rsidR="000717B4" w:rsidRPr="003F7340">
              <w:rPr>
                <w:rFonts w:ascii="Times New Roman" w:eastAsia="Times New Roman" w:hAnsi="Times New Roman" w:cs="Times New Roman"/>
                <w:b/>
                <w:i/>
                <w:sz w:val="20"/>
                <w:szCs w:val="20"/>
                <w:lang w:val="ru-RU" w:eastAsia="zh-CN"/>
              </w:rPr>
              <w:t xml:space="preserve">  та</w:t>
            </w:r>
            <w:proofErr w:type="gramEnd"/>
            <w:r w:rsidR="000717B4" w:rsidRPr="003F7340">
              <w:rPr>
                <w:rFonts w:ascii="Times New Roman" w:eastAsia="Times New Roman" w:hAnsi="Times New Roman" w:cs="Times New Roman"/>
                <w:b/>
                <w:i/>
                <w:sz w:val="20"/>
                <w:szCs w:val="20"/>
                <w:lang w:val="ru-RU" w:eastAsia="zh-CN"/>
              </w:rPr>
              <w:t>/</w:t>
            </w:r>
            <w:proofErr w:type="spellStart"/>
            <w:r w:rsidR="000717B4" w:rsidRPr="003F7340">
              <w:rPr>
                <w:rFonts w:ascii="Times New Roman" w:eastAsia="Times New Roman" w:hAnsi="Times New Roman" w:cs="Times New Roman"/>
                <w:b/>
                <w:i/>
                <w:sz w:val="20"/>
                <w:szCs w:val="20"/>
                <w:lang w:val="ru-RU" w:eastAsia="zh-CN"/>
              </w:rPr>
              <w:t>або</w:t>
            </w:r>
            <w:proofErr w:type="spellEnd"/>
            <w:r w:rsidR="000717B4" w:rsidRPr="003F7340">
              <w:rPr>
                <w:rFonts w:ascii="Times New Roman" w:eastAsia="Times New Roman" w:hAnsi="Times New Roman" w:cs="Times New Roman"/>
                <w:b/>
                <w:i/>
                <w:sz w:val="20"/>
                <w:szCs w:val="20"/>
                <w:lang w:val="ru-RU" w:eastAsia="zh-CN"/>
              </w:rPr>
              <w:t xml:space="preserve"> </w:t>
            </w:r>
            <w:proofErr w:type="spellStart"/>
            <w:r w:rsidR="000717B4" w:rsidRPr="003F7340">
              <w:rPr>
                <w:rFonts w:ascii="Times New Roman" w:eastAsia="Times New Roman" w:hAnsi="Times New Roman" w:cs="Times New Roman"/>
                <w:b/>
                <w:i/>
                <w:sz w:val="20"/>
                <w:szCs w:val="20"/>
                <w:lang w:val="ru-RU" w:eastAsia="zh-CN"/>
              </w:rPr>
              <w:t>світильника</w:t>
            </w:r>
            <w:proofErr w:type="spellEnd"/>
            <w:r w:rsidR="000717B4" w:rsidRPr="003F7340">
              <w:rPr>
                <w:rFonts w:ascii="Times New Roman" w:eastAsia="Times New Roman" w:hAnsi="Times New Roman" w:cs="Times New Roman"/>
                <w:b/>
                <w:i/>
                <w:sz w:val="20"/>
                <w:szCs w:val="20"/>
                <w:lang w:val="ru-RU" w:eastAsia="zh-CN"/>
              </w:rPr>
              <w:t xml:space="preserve"> </w:t>
            </w:r>
            <w:proofErr w:type="spellStart"/>
            <w:r w:rsidR="000717B4" w:rsidRPr="003F7340">
              <w:rPr>
                <w:rFonts w:ascii="Times New Roman" w:eastAsia="Times New Roman" w:hAnsi="Times New Roman" w:cs="Times New Roman"/>
                <w:b/>
                <w:i/>
                <w:sz w:val="20"/>
                <w:szCs w:val="20"/>
                <w:lang w:val="ru-RU" w:eastAsia="zh-CN"/>
              </w:rPr>
              <w:t>операційного</w:t>
            </w:r>
            <w:proofErr w:type="spellEnd"/>
            <w:r w:rsidR="000717B4" w:rsidRPr="003F7340">
              <w:rPr>
                <w:rFonts w:ascii="Times New Roman" w:eastAsia="Times New Roman" w:hAnsi="Times New Roman" w:cs="Times New Roman"/>
                <w:b/>
                <w:i/>
                <w:sz w:val="20"/>
                <w:szCs w:val="20"/>
                <w:lang w:val="ru-RU" w:eastAsia="zh-CN"/>
              </w:rPr>
              <w:t xml:space="preserve"> </w:t>
            </w:r>
            <w:proofErr w:type="spellStart"/>
            <w:r w:rsidR="000717B4" w:rsidRPr="003F7340">
              <w:rPr>
                <w:rFonts w:ascii="Times New Roman" w:eastAsia="Times New Roman" w:hAnsi="Times New Roman" w:cs="Times New Roman"/>
                <w:b/>
                <w:i/>
                <w:sz w:val="20"/>
                <w:szCs w:val="20"/>
                <w:lang w:val="ru-RU" w:eastAsia="zh-CN"/>
              </w:rPr>
              <w:t>пересувного</w:t>
            </w:r>
            <w:proofErr w:type="spellEnd"/>
            <w:r w:rsidR="000717B4" w:rsidRPr="003F7340">
              <w:rPr>
                <w:rFonts w:ascii="Times New Roman" w:eastAsia="Times New Roman" w:hAnsi="Times New Roman" w:cs="Times New Roman"/>
                <w:b/>
                <w:i/>
                <w:sz w:val="20"/>
                <w:szCs w:val="20"/>
                <w:lang w:val="ru-RU" w:eastAsia="zh-CN"/>
              </w:rPr>
              <w:t>.</w:t>
            </w:r>
          </w:p>
          <w:p w14:paraId="44D9AA0D" w14:textId="77777777" w:rsidR="004E764F" w:rsidRDefault="00ED7787">
            <w:pPr>
              <w:pStyle w:val="1"/>
              <w:spacing w:before="0" w:after="0"/>
              <w:rPr>
                <w:rFonts w:ascii="Times New Roman" w:hAnsi="Times New Roman" w:cs="Times New Roman"/>
                <w:i/>
                <w:color w:val="000000"/>
                <w:sz w:val="20"/>
                <w:szCs w:val="20"/>
                <w:highlight w:val="yellow"/>
              </w:rPr>
            </w:pPr>
            <w:r>
              <w:rPr>
                <w:rFonts w:ascii="Times New Roman" w:hAnsi="Times New Roman" w:cs="Times New Roman"/>
                <w:color w:val="000000"/>
                <w:sz w:val="20"/>
                <w:szCs w:val="20"/>
              </w:rPr>
              <w:t xml:space="preserve">1.1.2. не менше 1 копії договору, зазначеного </w:t>
            </w:r>
            <w:r>
              <w:rPr>
                <w:rFonts w:ascii="Times New Roman" w:hAnsi="Times New Roman" w:cs="Times New Roman"/>
                <w:sz w:val="20"/>
                <w:szCs w:val="20"/>
              </w:rPr>
              <w:t>в</w:t>
            </w:r>
            <w:r>
              <w:rPr>
                <w:rFonts w:ascii="Times New Roman" w:hAnsi="Times New Roman" w:cs="Times New Roman"/>
                <w:color w:val="000000"/>
                <w:sz w:val="20"/>
                <w:szCs w:val="20"/>
              </w:rPr>
              <w:t xml:space="preserve"> довідці </w:t>
            </w:r>
            <w:r>
              <w:rPr>
                <w:rFonts w:ascii="Times New Roman" w:hAnsi="Times New Roman" w:cs="Times New Roman"/>
                <w:sz w:val="20"/>
                <w:szCs w:val="20"/>
              </w:rPr>
              <w:t>в</w:t>
            </w:r>
            <w:r>
              <w:rPr>
                <w:rFonts w:ascii="Times New Roman" w:hAnsi="Times New Roman" w:cs="Times New Roman"/>
                <w:color w:val="000000"/>
                <w:sz w:val="20"/>
                <w:szCs w:val="20"/>
              </w:rPr>
              <w:t xml:space="preserve"> повному обсязі,</w:t>
            </w:r>
          </w:p>
          <w:p w14:paraId="6D5D9EF8" w14:textId="77777777" w:rsidR="004E764F" w:rsidRDefault="00ED7787">
            <w:pPr>
              <w:jc w:val="both"/>
              <w:rPr>
                <w:rFonts w:ascii="Times New Roman" w:hAnsi="Times New Roman" w:cs="Times New Roman"/>
                <w:color w:val="000000"/>
                <w:sz w:val="20"/>
                <w:szCs w:val="20"/>
              </w:rPr>
            </w:pPr>
            <w:r>
              <w:rPr>
                <w:rFonts w:ascii="Times New Roman" w:hAnsi="Times New Roman" w:cs="Times New Roman"/>
                <w:color w:val="000000"/>
                <w:sz w:val="20"/>
                <w:szCs w:val="20"/>
              </w:rPr>
              <w:t>1.1.3. копії/ю документів/</w:t>
            </w:r>
            <w:r>
              <w:rPr>
                <w:rFonts w:ascii="Times New Roman" w:hAnsi="Times New Roman" w:cs="Times New Roman"/>
                <w:sz w:val="20"/>
                <w:szCs w:val="20"/>
              </w:rPr>
              <w:t>а</w:t>
            </w:r>
            <w:r>
              <w:rPr>
                <w:rFonts w:ascii="Times New Roman" w:hAnsi="Times New Roman" w:cs="Times New Roman"/>
                <w:color w:val="000000"/>
                <w:sz w:val="20"/>
                <w:szCs w:val="20"/>
              </w:rPr>
              <w:t xml:space="preserve"> на підтвердження виконання не менше ніж одного договору, заз</w:t>
            </w:r>
            <w:r>
              <w:rPr>
                <w:rFonts w:ascii="Times New Roman" w:hAnsi="Times New Roman" w:cs="Times New Roman"/>
                <w:color w:val="000000"/>
                <w:sz w:val="20"/>
                <w:szCs w:val="20"/>
                <w:highlight w:val="white"/>
              </w:rPr>
              <w:t>наченого в наданій Учасником довідці.</w:t>
            </w:r>
          </w:p>
        </w:tc>
      </w:tr>
    </w:tbl>
    <w:p w14:paraId="4A366211" w14:textId="77777777" w:rsidR="009F2579" w:rsidRDefault="00ED7787" w:rsidP="00EC5E95">
      <w:pPr>
        <w:ind w:left="426" w:firstLine="720"/>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5D00B1" w14:textId="77777777" w:rsidR="004E764F" w:rsidRDefault="00ED7787">
      <w:pPr>
        <w:spacing w:before="20" w:after="20"/>
        <w:jc w:val="both"/>
        <w:rPr>
          <w:rFonts w:ascii="Times New Roman" w:hAnsi="Times New Roman" w:cs="Times New Roman"/>
          <w:b/>
          <w:highlight w:val="white"/>
        </w:rPr>
      </w:pPr>
      <w:r>
        <w:rPr>
          <w:rFonts w:ascii="Times New Roman" w:hAnsi="Times New Roman" w:cs="Times New Roman"/>
          <w:b/>
        </w:rPr>
        <w:t xml:space="preserve">2. </w:t>
      </w:r>
      <w:r>
        <w:rPr>
          <w:rFonts w:ascii="Times New Roman" w:hAnsi="Times New Roman" w:cs="Times New Roman"/>
          <w:b/>
          <w:color w:val="000000"/>
        </w:rPr>
        <w:t xml:space="preserve">Підтвердження відповідності УЧАСНИКА </w:t>
      </w:r>
      <w:r>
        <w:rPr>
          <w:rFonts w:ascii="Times New Roman" w:hAnsi="Times New Roman" w:cs="Times New Roman"/>
          <w:b/>
        </w:rPr>
        <w:t>(в тому числі для об’єднання учасників як учасника процедури)  вимогам, визначени</w:t>
      </w:r>
      <w:r>
        <w:rPr>
          <w:rFonts w:ascii="Times New Roman" w:hAnsi="Times New Roman" w:cs="Times New Roman"/>
          <w:b/>
          <w:highlight w:val="white"/>
        </w:rPr>
        <w:t>м у пункті 47 Особливостей.</w:t>
      </w:r>
    </w:p>
    <w:p w14:paraId="41F049F6" w14:textId="77777777" w:rsidR="00893E76" w:rsidRPr="00893E76" w:rsidRDefault="00893E76" w:rsidP="00893E76">
      <w:pPr>
        <w:spacing w:after="0"/>
        <w:ind w:firstLine="567"/>
        <w:jc w:val="both"/>
        <w:rPr>
          <w:rFonts w:ascii="Times New Roman" w:eastAsia="Times New Roman" w:hAnsi="Times New Roman" w:cs="Times New Roman"/>
          <w:color w:val="000000" w:themeColor="text1"/>
          <w:sz w:val="20"/>
          <w:szCs w:val="20"/>
          <w:highlight w:val="white"/>
        </w:rPr>
      </w:pPr>
      <w:r w:rsidRPr="00893E76">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3E76">
        <w:rPr>
          <w:rFonts w:ascii="Times New Roman" w:eastAsia="Times New Roman" w:hAnsi="Times New Roman" w:cs="Times New Roman"/>
          <w:color w:val="000000" w:themeColor="text1"/>
          <w:sz w:val="20"/>
          <w:szCs w:val="20"/>
          <w:highlight w:val="white"/>
        </w:rPr>
        <w:t>закупівель</w:t>
      </w:r>
      <w:proofErr w:type="spellEnd"/>
      <w:r w:rsidRPr="00893E76">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523D08" w14:textId="77777777" w:rsidR="00893E76" w:rsidRPr="009E2081" w:rsidRDefault="00893E76" w:rsidP="00893E76">
      <w:pPr>
        <w:spacing w:after="0"/>
        <w:ind w:firstLine="567"/>
        <w:jc w:val="both"/>
        <w:rPr>
          <w:rFonts w:ascii="Times New Roman" w:eastAsia="Times New Roman" w:hAnsi="Times New Roman" w:cs="Times New Roman"/>
          <w:color w:val="000000" w:themeColor="text1"/>
          <w:sz w:val="20"/>
          <w:szCs w:val="20"/>
          <w:highlight w:val="white"/>
        </w:rPr>
      </w:pPr>
      <w:r w:rsidRPr="009E2081">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9E2081">
        <w:rPr>
          <w:rFonts w:ascii="Times New Roman" w:eastAsia="Times New Roman" w:hAnsi="Times New Roman" w:cs="Times New Roman"/>
          <w:color w:val="000000" w:themeColor="text1"/>
          <w:sz w:val="20"/>
          <w:szCs w:val="20"/>
          <w:highlight w:val="white"/>
        </w:rPr>
        <w:t>закупівель</w:t>
      </w:r>
      <w:proofErr w:type="spellEnd"/>
      <w:r w:rsidRPr="009E2081">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7FFC2D80" w14:textId="77777777" w:rsidR="00893E76" w:rsidRPr="009E2081" w:rsidRDefault="00893E76" w:rsidP="00893E76">
      <w:pPr>
        <w:spacing w:after="0"/>
        <w:ind w:firstLine="567"/>
        <w:jc w:val="both"/>
        <w:rPr>
          <w:rFonts w:ascii="Times New Roman" w:eastAsia="Times New Roman" w:hAnsi="Times New Roman" w:cs="Times New Roman"/>
          <w:color w:val="000000" w:themeColor="text1"/>
          <w:sz w:val="20"/>
          <w:szCs w:val="20"/>
        </w:rPr>
      </w:pPr>
      <w:r w:rsidRPr="009E2081">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E2081">
        <w:rPr>
          <w:rFonts w:ascii="Times New Roman" w:eastAsia="Times New Roman" w:hAnsi="Times New Roman" w:cs="Times New Roman"/>
          <w:color w:val="000000" w:themeColor="text1"/>
          <w:sz w:val="20"/>
          <w:szCs w:val="20"/>
          <w:highlight w:val="white"/>
        </w:rPr>
        <w:t>закупівель</w:t>
      </w:r>
      <w:proofErr w:type="spellEnd"/>
      <w:r w:rsidRPr="009E2081">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86A804A" w14:textId="77777777" w:rsidR="00893E76" w:rsidRPr="009E2081" w:rsidRDefault="00893E76" w:rsidP="00893E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9E2081">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9E2081">
        <w:rPr>
          <w:rFonts w:ascii="Times New Roman" w:eastAsia="Times New Roman" w:hAnsi="Times New Roman" w:cs="Times New Roman"/>
          <w:i/>
          <w:color w:val="000000" w:themeColor="text1"/>
          <w:sz w:val="20"/>
          <w:szCs w:val="20"/>
        </w:rPr>
        <w:t>закупівель</w:t>
      </w:r>
      <w:proofErr w:type="spellEnd"/>
      <w:r w:rsidRPr="009E2081">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8C842DD" w14:textId="77777777" w:rsidR="00893E76" w:rsidRPr="009E2081" w:rsidRDefault="00893E76" w:rsidP="00893E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9E2081">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081">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9E2081">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9E2081">
        <w:rPr>
          <w:rFonts w:ascii="Times New Roman" w:eastAsia="Times New Roman" w:hAnsi="Times New Roman" w:cs="Times New Roman"/>
          <w:color w:val="000000" w:themeColor="text1"/>
          <w:sz w:val="28"/>
          <w:szCs w:val="28"/>
        </w:rPr>
        <w:t xml:space="preserve"> </w:t>
      </w:r>
      <w:r w:rsidRPr="009E2081">
        <w:rPr>
          <w:rFonts w:ascii="Times New Roman" w:eastAsia="Times New Roman" w:hAnsi="Times New Roman" w:cs="Times New Roman"/>
          <w:color w:val="000000" w:themeColor="text1"/>
          <w:sz w:val="20"/>
          <w:szCs w:val="20"/>
        </w:rPr>
        <w:t>підстав, визначених пунктом 47 Особливостей.</w:t>
      </w:r>
    </w:p>
    <w:p w14:paraId="35BA0A07" w14:textId="77777777" w:rsidR="00575DDF" w:rsidRDefault="00575DDF" w:rsidP="00EC5E95">
      <w:pPr>
        <w:spacing w:after="0"/>
        <w:jc w:val="both"/>
        <w:rPr>
          <w:rFonts w:ascii="Times New Roman" w:hAnsi="Times New Roman" w:cs="Times New Roman"/>
          <w:sz w:val="20"/>
          <w:szCs w:val="20"/>
        </w:rPr>
      </w:pPr>
    </w:p>
    <w:p w14:paraId="3D1F7E31" w14:textId="77777777" w:rsidR="004E764F" w:rsidRDefault="00ED7787">
      <w:pPr>
        <w:jc w:val="both"/>
        <w:rPr>
          <w:rFonts w:ascii="Times New Roman" w:hAnsi="Times New Roman" w:cs="Times New Roman"/>
          <w:b/>
          <w:highlight w:val="white"/>
        </w:rPr>
      </w:pPr>
      <w:r>
        <w:rPr>
          <w:rFonts w:ascii="Times New Roman" w:hAnsi="Times New Roman" w:cs="Times New Roman"/>
          <w:b/>
        </w:rPr>
        <w:t xml:space="preserve">3. </w:t>
      </w:r>
      <w:r>
        <w:rPr>
          <w:rFonts w:ascii="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cs="Times New Roman"/>
          <w:b/>
        </w:rPr>
        <w:t>визначеним у пун</w:t>
      </w:r>
      <w:r>
        <w:rPr>
          <w:rFonts w:ascii="Times New Roman" w:hAnsi="Times New Roman" w:cs="Times New Roman"/>
          <w:b/>
          <w:highlight w:val="white"/>
        </w:rPr>
        <w:t xml:space="preserve">кті </w:t>
      </w:r>
      <w:r>
        <w:rPr>
          <w:rFonts w:ascii="Times New Roman" w:hAnsi="Times New Roman" w:cs="Times New Roman"/>
          <w:highlight w:val="white"/>
        </w:rPr>
        <w:t>47</w:t>
      </w:r>
      <w:r>
        <w:rPr>
          <w:rFonts w:ascii="Times New Roman" w:hAnsi="Times New Roman" w:cs="Times New Roman"/>
          <w:b/>
          <w:highlight w:val="white"/>
        </w:rPr>
        <w:t xml:space="preserve"> Особливостей:</w:t>
      </w:r>
    </w:p>
    <w:p w14:paraId="7C38FADC" w14:textId="77777777" w:rsidR="00DB3371" w:rsidRPr="00DB3371" w:rsidRDefault="00DB3371" w:rsidP="00DB33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DB3371">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DB3371">
        <w:rPr>
          <w:rFonts w:ascii="Times New Roman" w:eastAsia="Times New Roman" w:hAnsi="Times New Roman" w:cs="Times New Roman"/>
          <w:b/>
          <w:i/>
          <w:color w:val="000000" w:themeColor="text1"/>
          <w:sz w:val="20"/>
          <w:szCs w:val="20"/>
          <w:highlight w:val="white"/>
        </w:rPr>
        <w:t xml:space="preserve">не перевищує чотири дні </w:t>
      </w:r>
      <w:r w:rsidRPr="00DB3371">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DB3371">
        <w:rPr>
          <w:rFonts w:ascii="Times New Roman" w:eastAsia="Times New Roman" w:hAnsi="Times New Roman" w:cs="Times New Roman"/>
          <w:color w:val="000000" w:themeColor="text1"/>
          <w:sz w:val="20"/>
          <w:szCs w:val="20"/>
          <w:highlight w:val="white"/>
        </w:rPr>
        <w:t>закупівель</w:t>
      </w:r>
      <w:proofErr w:type="spellEnd"/>
      <w:r w:rsidRPr="00DB3371">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3371">
        <w:rPr>
          <w:rFonts w:ascii="Times New Roman" w:eastAsia="Times New Roman" w:hAnsi="Times New Roman" w:cs="Times New Roman"/>
          <w:color w:val="000000" w:themeColor="text1"/>
          <w:sz w:val="20"/>
          <w:szCs w:val="20"/>
          <w:highlight w:val="white"/>
        </w:rPr>
        <w:t>закупівель</w:t>
      </w:r>
      <w:proofErr w:type="spellEnd"/>
      <w:r w:rsidRPr="00DB3371">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пункту 47 Особливостей. </w:t>
      </w:r>
    </w:p>
    <w:p w14:paraId="30FCBAB1" w14:textId="77777777" w:rsidR="00DB3371" w:rsidRPr="00DB3371" w:rsidRDefault="00DB3371" w:rsidP="00DB337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DB3371">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DB3371">
        <w:rPr>
          <w:rFonts w:ascii="Times New Roman" w:eastAsia="Times New Roman" w:hAnsi="Times New Roman" w:cs="Times New Roman"/>
          <w:color w:val="000000" w:themeColor="text1"/>
          <w:sz w:val="20"/>
          <w:szCs w:val="20"/>
          <w:lang w:val="ru-RU"/>
        </w:rPr>
        <w:t>передбаченого</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цією</w:t>
      </w:r>
      <w:proofErr w:type="spellEnd"/>
      <w:r w:rsidRPr="00DB3371">
        <w:rPr>
          <w:rFonts w:ascii="Times New Roman" w:eastAsia="Times New Roman" w:hAnsi="Times New Roman" w:cs="Times New Roman"/>
          <w:color w:val="000000" w:themeColor="text1"/>
          <w:sz w:val="20"/>
          <w:szCs w:val="20"/>
          <w:lang w:val="ru-RU"/>
        </w:rPr>
        <w:t xml:space="preserve"> тендерною </w:t>
      </w:r>
      <w:proofErr w:type="spellStart"/>
      <w:r w:rsidRPr="00DB3371">
        <w:rPr>
          <w:rFonts w:ascii="Times New Roman" w:eastAsia="Times New Roman" w:hAnsi="Times New Roman" w:cs="Times New Roman"/>
          <w:color w:val="000000" w:themeColor="text1"/>
          <w:sz w:val="20"/>
          <w:szCs w:val="20"/>
          <w:lang w:val="ru-RU"/>
        </w:rPr>
        <w:t>документацією</w:t>
      </w:r>
      <w:proofErr w:type="spellEnd"/>
      <w:r w:rsidRPr="00DB3371">
        <w:rPr>
          <w:rFonts w:ascii="Times New Roman" w:eastAsia="Times New Roman" w:hAnsi="Times New Roman" w:cs="Times New Roman"/>
          <w:color w:val="000000" w:themeColor="text1"/>
          <w:sz w:val="20"/>
          <w:szCs w:val="20"/>
          <w:lang w:val="ru-RU"/>
        </w:rPr>
        <w:t xml:space="preserve"> та/ </w:t>
      </w:r>
      <w:proofErr w:type="spellStart"/>
      <w:r w:rsidRPr="00DB3371">
        <w:rPr>
          <w:rFonts w:ascii="Times New Roman" w:eastAsia="Times New Roman" w:hAnsi="Times New Roman" w:cs="Times New Roman"/>
          <w:color w:val="000000" w:themeColor="text1"/>
          <w:sz w:val="20"/>
          <w:szCs w:val="20"/>
          <w:lang w:val="ru-RU"/>
        </w:rPr>
        <w:t>або</w:t>
      </w:r>
      <w:proofErr w:type="spellEnd"/>
      <w:r w:rsidRPr="00DB3371">
        <w:rPr>
          <w:rFonts w:ascii="Times New Roman" w:eastAsia="Times New Roman" w:hAnsi="Times New Roman" w:cs="Times New Roman"/>
          <w:color w:val="000000" w:themeColor="text1"/>
          <w:sz w:val="20"/>
          <w:szCs w:val="20"/>
          <w:lang w:val="ru-RU"/>
        </w:rPr>
        <w:t xml:space="preserve"> Законом та/ </w:t>
      </w:r>
      <w:proofErr w:type="spellStart"/>
      <w:r w:rsidRPr="00DB3371">
        <w:rPr>
          <w:rFonts w:ascii="Times New Roman" w:eastAsia="Times New Roman" w:hAnsi="Times New Roman" w:cs="Times New Roman"/>
          <w:color w:val="000000" w:themeColor="text1"/>
          <w:sz w:val="20"/>
          <w:szCs w:val="20"/>
          <w:lang w:val="ru-RU"/>
        </w:rPr>
        <w:t>або</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Особливостями</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перебіг</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якого</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визначається</w:t>
      </w:r>
      <w:proofErr w:type="spellEnd"/>
      <w:r w:rsidRPr="00DB3371">
        <w:rPr>
          <w:rFonts w:ascii="Times New Roman" w:eastAsia="Times New Roman" w:hAnsi="Times New Roman" w:cs="Times New Roman"/>
          <w:color w:val="000000" w:themeColor="text1"/>
          <w:sz w:val="20"/>
          <w:szCs w:val="20"/>
          <w:lang w:val="ru-RU"/>
        </w:rPr>
        <w:t xml:space="preserve"> з </w:t>
      </w:r>
      <w:proofErr w:type="spellStart"/>
      <w:r w:rsidRPr="00DB3371">
        <w:rPr>
          <w:rFonts w:ascii="Times New Roman" w:eastAsia="Times New Roman" w:hAnsi="Times New Roman" w:cs="Times New Roman"/>
          <w:color w:val="000000" w:themeColor="text1"/>
          <w:sz w:val="20"/>
          <w:szCs w:val="20"/>
          <w:lang w:val="ru-RU"/>
        </w:rPr>
        <w:t>дати</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певної</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події</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вважатиметься</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наступний</w:t>
      </w:r>
      <w:proofErr w:type="spellEnd"/>
      <w:r w:rsidRPr="00DB3371">
        <w:rPr>
          <w:rFonts w:ascii="Times New Roman" w:eastAsia="Times New Roman" w:hAnsi="Times New Roman" w:cs="Times New Roman"/>
          <w:color w:val="000000" w:themeColor="text1"/>
          <w:sz w:val="20"/>
          <w:szCs w:val="20"/>
          <w:lang w:val="ru-RU"/>
        </w:rPr>
        <w:t xml:space="preserve"> за днем </w:t>
      </w:r>
      <w:proofErr w:type="spellStart"/>
      <w:r w:rsidRPr="00DB3371">
        <w:rPr>
          <w:rFonts w:ascii="Times New Roman" w:eastAsia="Times New Roman" w:hAnsi="Times New Roman" w:cs="Times New Roman"/>
          <w:color w:val="000000" w:themeColor="text1"/>
          <w:sz w:val="20"/>
          <w:szCs w:val="20"/>
          <w:lang w:val="ru-RU"/>
        </w:rPr>
        <w:t>відповідної</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події</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календарний</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або</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робочий</w:t>
      </w:r>
      <w:proofErr w:type="spellEnd"/>
      <w:r w:rsidRPr="00DB3371">
        <w:rPr>
          <w:rFonts w:ascii="Times New Roman" w:eastAsia="Times New Roman" w:hAnsi="Times New Roman" w:cs="Times New Roman"/>
          <w:color w:val="000000" w:themeColor="text1"/>
          <w:sz w:val="20"/>
          <w:szCs w:val="20"/>
          <w:lang w:val="ru-RU"/>
        </w:rPr>
        <w:t xml:space="preserve"> день, </w:t>
      </w:r>
      <w:proofErr w:type="spellStart"/>
      <w:r w:rsidRPr="00DB3371">
        <w:rPr>
          <w:rFonts w:ascii="Times New Roman" w:eastAsia="Times New Roman" w:hAnsi="Times New Roman" w:cs="Times New Roman"/>
          <w:color w:val="000000" w:themeColor="text1"/>
          <w:sz w:val="20"/>
          <w:szCs w:val="20"/>
          <w:lang w:val="ru-RU"/>
        </w:rPr>
        <w:t>залежно</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від</w:t>
      </w:r>
      <w:proofErr w:type="spellEnd"/>
      <w:r w:rsidRPr="00DB3371">
        <w:rPr>
          <w:rFonts w:ascii="Times New Roman" w:eastAsia="Times New Roman" w:hAnsi="Times New Roman" w:cs="Times New Roman"/>
          <w:color w:val="000000" w:themeColor="text1"/>
          <w:sz w:val="20"/>
          <w:szCs w:val="20"/>
          <w:lang w:val="ru-RU"/>
        </w:rPr>
        <w:t xml:space="preserve"> того, у </w:t>
      </w:r>
      <w:proofErr w:type="spellStart"/>
      <w:r w:rsidRPr="00DB3371">
        <w:rPr>
          <w:rFonts w:ascii="Times New Roman" w:eastAsia="Times New Roman" w:hAnsi="Times New Roman" w:cs="Times New Roman"/>
          <w:color w:val="000000" w:themeColor="text1"/>
          <w:sz w:val="20"/>
          <w:szCs w:val="20"/>
          <w:lang w:val="ru-RU"/>
        </w:rPr>
        <w:t>яких</w:t>
      </w:r>
      <w:proofErr w:type="spellEnd"/>
      <w:r w:rsidRPr="00DB3371">
        <w:rPr>
          <w:rFonts w:ascii="Times New Roman" w:eastAsia="Times New Roman" w:hAnsi="Times New Roman" w:cs="Times New Roman"/>
          <w:color w:val="000000" w:themeColor="text1"/>
          <w:sz w:val="20"/>
          <w:szCs w:val="20"/>
          <w:lang w:val="ru-RU"/>
        </w:rPr>
        <w:t xml:space="preserve"> днях (</w:t>
      </w:r>
      <w:proofErr w:type="spellStart"/>
      <w:r w:rsidRPr="00DB3371">
        <w:rPr>
          <w:rFonts w:ascii="Times New Roman" w:eastAsia="Times New Roman" w:hAnsi="Times New Roman" w:cs="Times New Roman"/>
          <w:color w:val="000000" w:themeColor="text1"/>
          <w:sz w:val="20"/>
          <w:szCs w:val="20"/>
          <w:lang w:val="ru-RU"/>
        </w:rPr>
        <w:t>календарних</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чи</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робочих</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обраховується</w:t>
      </w:r>
      <w:proofErr w:type="spellEnd"/>
      <w:r w:rsidRPr="00DB3371">
        <w:rPr>
          <w:rFonts w:ascii="Times New Roman" w:eastAsia="Times New Roman" w:hAnsi="Times New Roman" w:cs="Times New Roman"/>
          <w:color w:val="000000" w:themeColor="text1"/>
          <w:sz w:val="20"/>
          <w:szCs w:val="20"/>
          <w:lang w:val="ru-RU"/>
        </w:rPr>
        <w:t xml:space="preserve"> </w:t>
      </w:r>
      <w:proofErr w:type="spellStart"/>
      <w:r w:rsidRPr="00DB3371">
        <w:rPr>
          <w:rFonts w:ascii="Times New Roman" w:eastAsia="Times New Roman" w:hAnsi="Times New Roman" w:cs="Times New Roman"/>
          <w:color w:val="000000" w:themeColor="text1"/>
          <w:sz w:val="20"/>
          <w:szCs w:val="20"/>
          <w:lang w:val="ru-RU"/>
        </w:rPr>
        <w:t>відповідний</w:t>
      </w:r>
      <w:proofErr w:type="spellEnd"/>
      <w:r w:rsidRPr="00DB3371">
        <w:rPr>
          <w:rFonts w:ascii="Times New Roman" w:eastAsia="Times New Roman" w:hAnsi="Times New Roman" w:cs="Times New Roman"/>
          <w:color w:val="000000" w:themeColor="text1"/>
          <w:sz w:val="20"/>
          <w:szCs w:val="20"/>
          <w:lang w:val="ru-RU"/>
        </w:rPr>
        <w:t xml:space="preserve"> строк.</w:t>
      </w:r>
    </w:p>
    <w:p w14:paraId="6A92DA03" w14:textId="77777777" w:rsidR="00E150C9" w:rsidRDefault="00E150C9" w:rsidP="00575DDF">
      <w:pPr>
        <w:jc w:val="both"/>
        <w:rPr>
          <w:rFonts w:ascii="Times New Roman" w:hAnsi="Times New Roman" w:cs="Times New Roman"/>
          <w:color w:val="000000" w:themeColor="text1"/>
          <w:sz w:val="20"/>
          <w:szCs w:val="20"/>
        </w:rPr>
      </w:pPr>
    </w:p>
    <w:p w14:paraId="1EC28A65" w14:textId="77777777" w:rsidR="000F6FF1" w:rsidRDefault="000F6FF1" w:rsidP="00575DDF">
      <w:pPr>
        <w:jc w:val="both"/>
        <w:rPr>
          <w:rFonts w:ascii="Times New Roman" w:hAnsi="Times New Roman" w:cs="Times New Roman"/>
          <w:color w:val="000000" w:themeColor="text1"/>
          <w:sz w:val="20"/>
          <w:szCs w:val="20"/>
        </w:rPr>
      </w:pPr>
    </w:p>
    <w:p w14:paraId="28440E59" w14:textId="77777777" w:rsidR="000F6FF1" w:rsidRDefault="000F6FF1" w:rsidP="00575DDF">
      <w:pPr>
        <w:jc w:val="both"/>
        <w:rPr>
          <w:rFonts w:ascii="Times New Roman" w:hAnsi="Times New Roman" w:cs="Times New Roman"/>
          <w:color w:val="000000" w:themeColor="text1"/>
          <w:sz w:val="20"/>
          <w:szCs w:val="20"/>
        </w:rPr>
      </w:pPr>
    </w:p>
    <w:p w14:paraId="55E73503" w14:textId="77777777" w:rsidR="000F6FF1" w:rsidRDefault="000F6FF1" w:rsidP="00575DDF">
      <w:pPr>
        <w:jc w:val="both"/>
        <w:rPr>
          <w:rFonts w:ascii="Times New Roman" w:hAnsi="Times New Roman" w:cs="Times New Roman"/>
          <w:color w:val="000000" w:themeColor="text1"/>
          <w:sz w:val="20"/>
          <w:szCs w:val="20"/>
        </w:rPr>
      </w:pPr>
    </w:p>
    <w:p w14:paraId="21E99546" w14:textId="77777777" w:rsidR="000F6FF1" w:rsidRDefault="000F6FF1" w:rsidP="00575DDF">
      <w:pPr>
        <w:jc w:val="both"/>
        <w:rPr>
          <w:rFonts w:ascii="Times New Roman" w:hAnsi="Times New Roman" w:cs="Times New Roman"/>
          <w:color w:val="000000" w:themeColor="text1"/>
          <w:sz w:val="20"/>
          <w:szCs w:val="20"/>
        </w:rPr>
      </w:pPr>
    </w:p>
    <w:p w14:paraId="19106876" w14:textId="77777777" w:rsidR="00083832" w:rsidRDefault="00083832" w:rsidP="00575DDF">
      <w:pPr>
        <w:jc w:val="both"/>
        <w:rPr>
          <w:rFonts w:ascii="Times New Roman" w:hAnsi="Times New Roman" w:cs="Times New Roman"/>
          <w:color w:val="000000" w:themeColor="text1"/>
          <w:sz w:val="20"/>
          <w:szCs w:val="20"/>
        </w:rPr>
      </w:pPr>
    </w:p>
    <w:p w14:paraId="25843C07" w14:textId="77777777" w:rsidR="00FF02B5" w:rsidRDefault="00FF02B5" w:rsidP="00575DDF">
      <w:pPr>
        <w:jc w:val="both"/>
        <w:rPr>
          <w:rFonts w:ascii="Times New Roman" w:hAnsi="Times New Roman" w:cs="Times New Roman"/>
          <w:color w:val="000000" w:themeColor="text1"/>
          <w:sz w:val="20"/>
          <w:szCs w:val="20"/>
        </w:rPr>
      </w:pPr>
    </w:p>
    <w:p w14:paraId="5CFFA51E" w14:textId="77777777" w:rsidR="008E4CAF" w:rsidRPr="008E4CAF" w:rsidRDefault="008E4CAF" w:rsidP="008E4CAF">
      <w:pPr>
        <w:spacing w:after="0" w:line="240" w:lineRule="auto"/>
        <w:rPr>
          <w:rFonts w:ascii="Times New Roman" w:eastAsia="Times New Roman" w:hAnsi="Times New Roman" w:cs="Times New Roman"/>
          <w:b/>
          <w:color w:val="000000"/>
          <w:sz w:val="20"/>
          <w:szCs w:val="20"/>
          <w:highlight w:val="white"/>
          <w:lang w:val="ru-RU"/>
        </w:rPr>
      </w:pPr>
      <w:r w:rsidRPr="008E4CAF">
        <w:rPr>
          <w:rFonts w:ascii="Times New Roman" w:eastAsia="Times New Roman" w:hAnsi="Times New Roman" w:cs="Times New Roman"/>
          <w:b/>
          <w:color w:val="000000"/>
          <w:sz w:val="20"/>
          <w:szCs w:val="20"/>
          <w:highlight w:val="white"/>
          <w:lang w:val="ru-RU"/>
        </w:rPr>
        <w:lastRenderedPageBreak/>
        <w:t xml:space="preserve">3.1. </w:t>
      </w:r>
      <w:proofErr w:type="spellStart"/>
      <w:r w:rsidRPr="008E4CAF">
        <w:rPr>
          <w:rFonts w:ascii="Times New Roman" w:eastAsia="Times New Roman" w:hAnsi="Times New Roman" w:cs="Times New Roman"/>
          <w:b/>
          <w:color w:val="000000"/>
          <w:sz w:val="20"/>
          <w:szCs w:val="20"/>
          <w:highlight w:val="white"/>
          <w:lang w:val="ru-RU"/>
        </w:rPr>
        <w:t>Документи</w:t>
      </w:r>
      <w:proofErr w:type="spellEnd"/>
      <w:r w:rsidRPr="008E4CAF">
        <w:rPr>
          <w:rFonts w:ascii="Times New Roman" w:eastAsia="Times New Roman" w:hAnsi="Times New Roman" w:cs="Times New Roman"/>
          <w:b/>
          <w:color w:val="000000"/>
          <w:sz w:val="20"/>
          <w:szCs w:val="20"/>
          <w:highlight w:val="white"/>
          <w:lang w:val="ru-RU"/>
        </w:rPr>
        <w:t xml:space="preserve">, </w:t>
      </w:r>
      <w:proofErr w:type="spellStart"/>
      <w:r w:rsidRPr="008E4CAF">
        <w:rPr>
          <w:rFonts w:ascii="Times New Roman" w:eastAsia="Times New Roman" w:hAnsi="Times New Roman" w:cs="Times New Roman"/>
          <w:b/>
          <w:color w:val="000000"/>
          <w:sz w:val="20"/>
          <w:szCs w:val="20"/>
          <w:highlight w:val="white"/>
          <w:lang w:val="ru-RU"/>
        </w:rPr>
        <w:t>які</w:t>
      </w:r>
      <w:proofErr w:type="spellEnd"/>
      <w:r w:rsidRPr="008E4CAF">
        <w:rPr>
          <w:rFonts w:ascii="Times New Roman" w:eastAsia="Times New Roman" w:hAnsi="Times New Roman" w:cs="Times New Roman"/>
          <w:b/>
          <w:color w:val="000000"/>
          <w:sz w:val="20"/>
          <w:szCs w:val="20"/>
          <w:highlight w:val="white"/>
          <w:lang w:val="ru-RU"/>
        </w:rPr>
        <w:t xml:space="preserve"> </w:t>
      </w:r>
      <w:proofErr w:type="spellStart"/>
      <w:proofErr w:type="gramStart"/>
      <w:r w:rsidRPr="008E4CAF">
        <w:rPr>
          <w:rFonts w:ascii="Times New Roman" w:eastAsia="Times New Roman" w:hAnsi="Times New Roman" w:cs="Times New Roman"/>
          <w:b/>
          <w:color w:val="000000"/>
          <w:sz w:val="20"/>
          <w:szCs w:val="20"/>
          <w:highlight w:val="white"/>
          <w:lang w:val="ru-RU"/>
        </w:rPr>
        <w:t>надаються</w:t>
      </w:r>
      <w:proofErr w:type="spellEnd"/>
      <w:r w:rsidRPr="008E4CAF">
        <w:rPr>
          <w:rFonts w:ascii="Times New Roman" w:eastAsia="Times New Roman" w:hAnsi="Times New Roman" w:cs="Times New Roman"/>
          <w:b/>
          <w:color w:val="000000"/>
          <w:sz w:val="20"/>
          <w:szCs w:val="20"/>
          <w:highlight w:val="white"/>
          <w:lang w:val="ru-RU"/>
        </w:rPr>
        <w:t>  ПЕРЕМОЖЦЕМ</w:t>
      </w:r>
      <w:proofErr w:type="gramEnd"/>
      <w:r w:rsidRPr="008E4CAF">
        <w:rPr>
          <w:rFonts w:ascii="Times New Roman" w:eastAsia="Times New Roman" w:hAnsi="Times New Roman" w:cs="Times New Roman"/>
          <w:b/>
          <w:color w:val="000000"/>
          <w:sz w:val="20"/>
          <w:szCs w:val="20"/>
          <w:highlight w:val="white"/>
          <w:lang w:val="ru-RU"/>
        </w:rPr>
        <w:t xml:space="preserve"> (</w:t>
      </w:r>
      <w:proofErr w:type="spellStart"/>
      <w:r w:rsidRPr="008E4CAF">
        <w:rPr>
          <w:rFonts w:ascii="Times New Roman" w:eastAsia="Times New Roman" w:hAnsi="Times New Roman" w:cs="Times New Roman"/>
          <w:b/>
          <w:color w:val="000000"/>
          <w:sz w:val="20"/>
          <w:szCs w:val="20"/>
          <w:highlight w:val="white"/>
          <w:lang w:val="ru-RU"/>
        </w:rPr>
        <w:t>юридичною</w:t>
      </w:r>
      <w:proofErr w:type="spellEnd"/>
      <w:r w:rsidRPr="008E4CAF">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8E4CAF" w:rsidRPr="008E4CAF" w14:paraId="2D4C387A" w14:textId="77777777" w:rsidTr="00AE326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E622A" w14:textId="77777777" w:rsidR="008E4CAF" w:rsidRPr="008E4CAF" w:rsidRDefault="008E4CAF" w:rsidP="008E4CAF">
            <w:pPr>
              <w:spacing w:after="0" w:line="240" w:lineRule="auto"/>
              <w:ind w:left="100"/>
              <w:jc w:val="center"/>
              <w:rPr>
                <w:rFonts w:ascii="Times New Roman" w:eastAsia="Times New Roman" w:hAnsi="Times New Roman" w:cs="Times New Roman"/>
                <w:sz w:val="20"/>
                <w:szCs w:val="20"/>
                <w:highlight w:val="white"/>
                <w:lang w:val="ru-RU"/>
              </w:rPr>
            </w:pPr>
            <w:r w:rsidRPr="008E4CAF">
              <w:rPr>
                <w:rFonts w:ascii="Times New Roman" w:eastAsia="Times New Roman" w:hAnsi="Times New Roman" w:cs="Times New Roman"/>
                <w:b/>
                <w:color w:val="000000"/>
                <w:sz w:val="20"/>
                <w:szCs w:val="20"/>
                <w:highlight w:val="white"/>
                <w:lang w:val="ru-RU"/>
              </w:rPr>
              <w:t>№</w:t>
            </w:r>
          </w:p>
          <w:p w14:paraId="63B8BF2B" w14:textId="77777777" w:rsidR="008E4CAF" w:rsidRPr="008E4CAF" w:rsidRDefault="008E4CAF" w:rsidP="008E4CAF">
            <w:pPr>
              <w:spacing w:after="0" w:line="240" w:lineRule="auto"/>
              <w:ind w:left="100"/>
              <w:jc w:val="center"/>
              <w:rPr>
                <w:rFonts w:ascii="Times New Roman" w:eastAsia="Times New Roman" w:hAnsi="Times New Roman" w:cs="Times New Roman"/>
                <w:sz w:val="20"/>
                <w:szCs w:val="20"/>
                <w:highlight w:val="white"/>
                <w:lang w:val="ru-RU"/>
              </w:rPr>
            </w:pPr>
            <w:r w:rsidRPr="008E4CAF">
              <w:rPr>
                <w:rFonts w:ascii="Times New Roman" w:eastAsia="Times New Roman" w:hAnsi="Times New Roman" w:cs="Times New Roman"/>
                <w:b/>
                <w:sz w:val="20"/>
                <w:szCs w:val="20"/>
                <w:highlight w:val="white"/>
                <w:lang w:val="ru-RU"/>
              </w:rPr>
              <w:t>з</w:t>
            </w:r>
            <w:r w:rsidRPr="008E4CA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AD3A0" w14:textId="77777777" w:rsidR="008E4CAF" w:rsidRPr="008E4CAF" w:rsidRDefault="008E4CAF" w:rsidP="008E4CAF">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8E4CAF">
              <w:rPr>
                <w:rFonts w:ascii="Times New Roman" w:eastAsia="Times New Roman" w:hAnsi="Times New Roman" w:cs="Times New Roman"/>
                <w:b/>
                <w:sz w:val="20"/>
                <w:szCs w:val="20"/>
                <w:highlight w:val="white"/>
                <w:lang w:val="ru-RU"/>
              </w:rPr>
              <w:t>Вимоги</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згідно</w:t>
            </w:r>
            <w:proofErr w:type="spellEnd"/>
            <w:r w:rsidRPr="008E4CAF">
              <w:rPr>
                <w:rFonts w:ascii="Times New Roman" w:eastAsia="Times New Roman" w:hAnsi="Times New Roman" w:cs="Times New Roman"/>
                <w:b/>
                <w:sz w:val="20"/>
                <w:szCs w:val="20"/>
                <w:highlight w:val="white"/>
                <w:lang w:val="ru-RU"/>
              </w:rPr>
              <w:t xml:space="preserve"> п. 47 </w:t>
            </w:r>
            <w:proofErr w:type="spellStart"/>
            <w:r w:rsidRPr="008E4CAF">
              <w:rPr>
                <w:rFonts w:ascii="Times New Roman" w:eastAsia="Times New Roman" w:hAnsi="Times New Roman" w:cs="Times New Roman"/>
                <w:b/>
                <w:sz w:val="20"/>
                <w:szCs w:val="20"/>
                <w:highlight w:val="white"/>
                <w:lang w:val="ru-RU"/>
              </w:rPr>
              <w:t>Особливостей</w:t>
            </w:r>
            <w:proofErr w:type="spellEnd"/>
          </w:p>
          <w:p w14:paraId="05E57666" w14:textId="77777777" w:rsidR="008E4CAF" w:rsidRPr="008E4CAF" w:rsidRDefault="008E4CAF" w:rsidP="008E4CA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BCF4A" w14:textId="77777777" w:rsidR="008E4CAF" w:rsidRPr="008E4CAF" w:rsidRDefault="008E4CAF" w:rsidP="008E4CAF">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8E4CAF">
              <w:rPr>
                <w:rFonts w:ascii="Times New Roman" w:eastAsia="Times New Roman" w:hAnsi="Times New Roman" w:cs="Times New Roman"/>
                <w:b/>
                <w:sz w:val="20"/>
                <w:szCs w:val="20"/>
                <w:highlight w:val="white"/>
                <w:lang w:val="ru-RU"/>
              </w:rPr>
              <w:t>Переможець</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торгів</w:t>
            </w:r>
            <w:proofErr w:type="spellEnd"/>
            <w:r w:rsidRPr="008E4CAF">
              <w:rPr>
                <w:rFonts w:ascii="Times New Roman" w:eastAsia="Times New Roman" w:hAnsi="Times New Roman" w:cs="Times New Roman"/>
                <w:b/>
                <w:sz w:val="20"/>
                <w:szCs w:val="20"/>
                <w:highlight w:val="white"/>
                <w:lang w:val="ru-RU"/>
              </w:rPr>
              <w:t xml:space="preserve"> на </w:t>
            </w:r>
            <w:proofErr w:type="spellStart"/>
            <w:r w:rsidRPr="008E4CAF">
              <w:rPr>
                <w:rFonts w:ascii="Times New Roman" w:eastAsia="Times New Roman" w:hAnsi="Times New Roman" w:cs="Times New Roman"/>
                <w:b/>
                <w:sz w:val="20"/>
                <w:szCs w:val="20"/>
                <w:highlight w:val="white"/>
                <w:lang w:val="ru-RU"/>
              </w:rPr>
              <w:t>виконання</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вимоги</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згідно</w:t>
            </w:r>
            <w:proofErr w:type="spellEnd"/>
            <w:r w:rsidRPr="008E4CAF">
              <w:rPr>
                <w:rFonts w:ascii="Times New Roman" w:eastAsia="Times New Roman" w:hAnsi="Times New Roman" w:cs="Times New Roman"/>
                <w:b/>
                <w:sz w:val="20"/>
                <w:szCs w:val="20"/>
                <w:highlight w:val="white"/>
                <w:lang w:val="ru-RU"/>
              </w:rPr>
              <w:t xml:space="preserve"> п. 47 </w:t>
            </w:r>
            <w:proofErr w:type="spellStart"/>
            <w:r w:rsidRPr="008E4CAF">
              <w:rPr>
                <w:rFonts w:ascii="Times New Roman" w:eastAsia="Times New Roman" w:hAnsi="Times New Roman" w:cs="Times New Roman"/>
                <w:b/>
                <w:sz w:val="20"/>
                <w:szCs w:val="20"/>
                <w:highlight w:val="white"/>
                <w:lang w:val="ru-RU"/>
              </w:rPr>
              <w:t>Особливостей</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підтвердження</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відсутності</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підстав</w:t>
            </w:r>
            <w:proofErr w:type="spellEnd"/>
            <w:r w:rsidRPr="008E4CAF">
              <w:rPr>
                <w:rFonts w:ascii="Times New Roman" w:eastAsia="Times New Roman" w:hAnsi="Times New Roman" w:cs="Times New Roman"/>
                <w:b/>
                <w:sz w:val="20"/>
                <w:szCs w:val="20"/>
                <w:highlight w:val="white"/>
                <w:lang w:val="ru-RU"/>
              </w:rPr>
              <w:t xml:space="preserve">) повинен </w:t>
            </w:r>
            <w:proofErr w:type="spellStart"/>
            <w:r w:rsidRPr="008E4CAF">
              <w:rPr>
                <w:rFonts w:ascii="Times New Roman" w:eastAsia="Times New Roman" w:hAnsi="Times New Roman" w:cs="Times New Roman"/>
                <w:b/>
                <w:sz w:val="20"/>
                <w:szCs w:val="20"/>
                <w:highlight w:val="white"/>
                <w:lang w:val="ru-RU"/>
              </w:rPr>
              <w:t>надати</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таку</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інформацію</w:t>
            </w:r>
            <w:proofErr w:type="spellEnd"/>
            <w:r w:rsidRPr="008E4CAF">
              <w:rPr>
                <w:rFonts w:ascii="Times New Roman" w:eastAsia="Times New Roman" w:hAnsi="Times New Roman" w:cs="Times New Roman"/>
                <w:b/>
                <w:sz w:val="20"/>
                <w:szCs w:val="20"/>
                <w:highlight w:val="white"/>
                <w:lang w:val="ru-RU"/>
              </w:rPr>
              <w:t>:</w:t>
            </w:r>
          </w:p>
        </w:tc>
      </w:tr>
      <w:tr w:rsidR="008E4CAF" w:rsidRPr="008E4CAF" w14:paraId="45AB4E48" w14:textId="77777777" w:rsidTr="00AE326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F7E0E" w14:textId="77777777" w:rsidR="008E4CAF" w:rsidRPr="008E4CAF" w:rsidRDefault="008E4CAF" w:rsidP="008E4CAF">
            <w:pPr>
              <w:spacing w:after="0" w:line="240" w:lineRule="auto"/>
              <w:ind w:left="100"/>
              <w:jc w:val="center"/>
              <w:rPr>
                <w:rFonts w:ascii="Times New Roman" w:eastAsia="Times New Roman" w:hAnsi="Times New Roman" w:cs="Times New Roman"/>
                <w:sz w:val="20"/>
                <w:szCs w:val="20"/>
                <w:highlight w:val="white"/>
                <w:lang w:val="ru-RU"/>
              </w:rPr>
            </w:pPr>
            <w:r w:rsidRPr="008E4CA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3C1D8" w14:textId="77777777" w:rsidR="008E4CAF" w:rsidRPr="008E4CAF" w:rsidRDefault="008E4CAF" w:rsidP="008E4CA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8E4CAF">
              <w:rPr>
                <w:rFonts w:ascii="Times New Roman" w:eastAsia="Times New Roman" w:hAnsi="Times New Roman" w:cs="Times New Roman"/>
                <w:sz w:val="20"/>
                <w:szCs w:val="20"/>
                <w:highlight w:val="white"/>
                <w:lang w:val="ru-RU"/>
              </w:rPr>
              <w:t>Керівника</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учасника</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процедури</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закупівлі</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фізичну</w:t>
            </w:r>
            <w:proofErr w:type="spellEnd"/>
            <w:r w:rsidRPr="008E4CAF">
              <w:rPr>
                <w:rFonts w:ascii="Times New Roman" w:eastAsia="Times New Roman" w:hAnsi="Times New Roman" w:cs="Times New Roman"/>
                <w:sz w:val="20"/>
                <w:szCs w:val="20"/>
                <w:highlight w:val="white"/>
                <w:lang w:val="ru-RU"/>
              </w:rPr>
              <w:t xml:space="preserve"> особу, яка є </w:t>
            </w:r>
            <w:proofErr w:type="spellStart"/>
            <w:r w:rsidRPr="008E4CAF">
              <w:rPr>
                <w:rFonts w:ascii="Times New Roman" w:eastAsia="Times New Roman" w:hAnsi="Times New Roman" w:cs="Times New Roman"/>
                <w:sz w:val="20"/>
                <w:szCs w:val="20"/>
                <w:highlight w:val="white"/>
                <w:lang w:val="ru-RU"/>
              </w:rPr>
              <w:t>учасником</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процедури</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закупівлі</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було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притягнуто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згідно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із</w:t>
            </w:r>
            <w:proofErr w:type="spellEnd"/>
            <w:r w:rsidRPr="008E4CAF">
              <w:rPr>
                <w:rFonts w:ascii="Times New Roman" w:eastAsia="Times New Roman" w:hAnsi="Times New Roman" w:cs="Times New Roman"/>
                <w:sz w:val="20"/>
                <w:szCs w:val="20"/>
                <w:highlight w:val="white"/>
                <w:lang w:val="ru-RU"/>
              </w:rPr>
              <w:t xml:space="preserve"> </w:t>
            </w:r>
            <w:proofErr w:type="gramStart"/>
            <w:r w:rsidRPr="008E4CAF">
              <w:rPr>
                <w:rFonts w:ascii="Times New Roman" w:eastAsia="Times New Roman" w:hAnsi="Times New Roman" w:cs="Times New Roman"/>
                <w:sz w:val="20"/>
                <w:szCs w:val="20"/>
                <w:highlight w:val="white"/>
                <w:lang w:val="ru-RU"/>
              </w:rPr>
              <w:t>законом  до</w:t>
            </w:r>
            <w:proofErr w:type="gram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відповідальності</w:t>
            </w:r>
            <w:proofErr w:type="spellEnd"/>
            <w:r w:rsidRPr="008E4CAF">
              <w:rPr>
                <w:rFonts w:ascii="Times New Roman" w:eastAsia="Times New Roman" w:hAnsi="Times New Roman" w:cs="Times New Roman"/>
                <w:sz w:val="20"/>
                <w:szCs w:val="20"/>
                <w:highlight w:val="white"/>
                <w:lang w:val="ru-RU"/>
              </w:rPr>
              <w:t xml:space="preserve"> за </w:t>
            </w:r>
            <w:proofErr w:type="spellStart"/>
            <w:r w:rsidRPr="008E4CAF">
              <w:rPr>
                <w:rFonts w:ascii="Times New Roman" w:eastAsia="Times New Roman" w:hAnsi="Times New Roman" w:cs="Times New Roman"/>
                <w:sz w:val="20"/>
                <w:szCs w:val="20"/>
                <w:highlight w:val="white"/>
                <w:lang w:val="ru-RU"/>
              </w:rPr>
              <w:t>вчинення</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корупційного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правопорушення</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або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правопорушення</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пов’язаного</w:t>
            </w:r>
            <w:proofErr w:type="spellEnd"/>
            <w:r w:rsidRPr="008E4CAF">
              <w:rPr>
                <w:rFonts w:ascii="Times New Roman" w:eastAsia="Times New Roman" w:hAnsi="Times New Roman" w:cs="Times New Roman"/>
                <w:sz w:val="20"/>
                <w:szCs w:val="20"/>
                <w:highlight w:val="white"/>
                <w:lang w:val="ru-RU"/>
              </w:rPr>
              <w:t xml:space="preserve"> з </w:t>
            </w:r>
            <w:proofErr w:type="spellStart"/>
            <w:r w:rsidRPr="008E4CAF">
              <w:rPr>
                <w:rFonts w:ascii="Times New Roman" w:eastAsia="Times New Roman" w:hAnsi="Times New Roman" w:cs="Times New Roman"/>
                <w:sz w:val="20"/>
                <w:szCs w:val="20"/>
                <w:highlight w:val="white"/>
                <w:lang w:val="ru-RU"/>
              </w:rPr>
              <w:t>корупцією</w:t>
            </w:r>
            <w:proofErr w:type="spellEnd"/>
            <w:r w:rsidRPr="008E4CAF">
              <w:rPr>
                <w:rFonts w:ascii="Times New Roman" w:eastAsia="Times New Roman" w:hAnsi="Times New Roman" w:cs="Times New Roman"/>
                <w:sz w:val="20"/>
                <w:szCs w:val="20"/>
                <w:highlight w:val="white"/>
                <w:lang w:val="ru-RU"/>
              </w:rPr>
              <w:t>.</w:t>
            </w:r>
          </w:p>
          <w:p w14:paraId="63A03E61" w14:textId="77777777" w:rsidR="008E4CAF" w:rsidRPr="008E4CAF" w:rsidRDefault="008E4CAF" w:rsidP="008E4CAF">
            <w:pPr>
              <w:spacing w:after="0" w:line="240" w:lineRule="auto"/>
              <w:jc w:val="both"/>
              <w:rPr>
                <w:rFonts w:ascii="Times New Roman" w:eastAsia="Times New Roman" w:hAnsi="Times New Roman" w:cs="Times New Roman"/>
                <w:b/>
                <w:sz w:val="20"/>
                <w:szCs w:val="20"/>
                <w:highlight w:val="white"/>
                <w:lang w:val="ru-RU"/>
              </w:rPr>
            </w:pPr>
            <w:r w:rsidRPr="008E4CAF">
              <w:rPr>
                <w:rFonts w:ascii="Times New Roman" w:eastAsia="Times New Roman" w:hAnsi="Times New Roman" w:cs="Times New Roman"/>
                <w:b/>
                <w:sz w:val="20"/>
                <w:szCs w:val="20"/>
                <w:highlight w:val="white"/>
                <w:lang w:val="ru-RU"/>
              </w:rPr>
              <w:t>(</w:t>
            </w:r>
            <w:proofErr w:type="spellStart"/>
            <w:r w:rsidRPr="008E4CAF">
              <w:rPr>
                <w:rFonts w:ascii="Times New Roman" w:eastAsia="Times New Roman" w:hAnsi="Times New Roman" w:cs="Times New Roman"/>
                <w:b/>
                <w:sz w:val="20"/>
                <w:szCs w:val="20"/>
                <w:highlight w:val="white"/>
                <w:lang w:val="ru-RU"/>
              </w:rPr>
              <w:t>підпункт</w:t>
            </w:r>
            <w:proofErr w:type="spellEnd"/>
            <w:r w:rsidRPr="008E4CAF">
              <w:rPr>
                <w:rFonts w:ascii="Times New Roman" w:eastAsia="Times New Roman" w:hAnsi="Times New Roman" w:cs="Times New Roman"/>
                <w:b/>
                <w:sz w:val="20"/>
                <w:szCs w:val="20"/>
                <w:highlight w:val="white"/>
                <w:lang w:val="ru-RU"/>
              </w:rPr>
              <w:t xml:space="preserve"> 3 пункт 47 </w:t>
            </w:r>
            <w:proofErr w:type="spellStart"/>
            <w:r w:rsidRPr="008E4CAF">
              <w:rPr>
                <w:rFonts w:ascii="Times New Roman" w:eastAsia="Times New Roman" w:hAnsi="Times New Roman" w:cs="Times New Roman"/>
                <w:b/>
                <w:sz w:val="20"/>
                <w:szCs w:val="20"/>
                <w:highlight w:val="white"/>
                <w:lang w:val="ru-RU"/>
              </w:rPr>
              <w:t>Особливостей</w:t>
            </w:r>
            <w:proofErr w:type="spellEnd"/>
            <w:r w:rsidRPr="008E4CAF">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5F0F3" w14:textId="77777777" w:rsidR="008E4CAF" w:rsidRPr="008E4CAF" w:rsidRDefault="008E4CAF" w:rsidP="008E4CAF">
            <w:pPr>
              <w:spacing w:after="0" w:line="276" w:lineRule="auto"/>
              <w:ind w:right="140"/>
              <w:jc w:val="both"/>
              <w:rPr>
                <w:rFonts w:ascii="Times New Roman" w:eastAsia="Times New Roman" w:hAnsi="Times New Roman" w:cs="Times New Roman"/>
                <w:b/>
                <w:sz w:val="20"/>
                <w:szCs w:val="20"/>
                <w:highlight w:val="white"/>
                <w:lang w:val="ru-RU"/>
              </w:rPr>
            </w:pPr>
            <w:proofErr w:type="spellStart"/>
            <w:r w:rsidRPr="008E4CAF">
              <w:rPr>
                <w:rFonts w:ascii="Times New Roman" w:eastAsia="Times New Roman" w:hAnsi="Times New Roman" w:cs="Times New Roman"/>
                <w:b/>
                <w:sz w:val="20"/>
                <w:szCs w:val="20"/>
                <w:highlight w:val="white"/>
                <w:lang w:val="ru-RU"/>
              </w:rPr>
              <w:t>Перевіряється</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безпосередньо</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замовником</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самостійно</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крім</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випадків</w:t>
            </w:r>
            <w:proofErr w:type="spellEnd"/>
            <w:r w:rsidRPr="008E4CAF">
              <w:rPr>
                <w:rFonts w:ascii="Times New Roman" w:eastAsia="Times New Roman" w:hAnsi="Times New Roman" w:cs="Times New Roman"/>
                <w:b/>
                <w:sz w:val="20"/>
                <w:szCs w:val="20"/>
                <w:highlight w:val="white"/>
                <w:lang w:val="ru-RU"/>
              </w:rPr>
              <w:t xml:space="preserve">, коли доступ до </w:t>
            </w:r>
            <w:proofErr w:type="spellStart"/>
            <w:r w:rsidRPr="008E4CAF">
              <w:rPr>
                <w:rFonts w:ascii="Times New Roman" w:eastAsia="Times New Roman" w:hAnsi="Times New Roman" w:cs="Times New Roman"/>
                <w:b/>
                <w:sz w:val="20"/>
                <w:szCs w:val="20"/>
                <w:highlight w:val="white"/>
                <w:lang w:val="ru-RU"/>
              </w:rPr>
              <w:t>такої</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інформації</w:t>
            </w:r>
            <w:proofErr w:type="spellEnd"/>
            <w:r w:rsidRPr="008E4CAF">
              <w:rPr>
                <w:rFonts w:ascii="Times New Roman" w:eastAsia="Times New Roman" w:hAnsi="Times New Roman" w:cs="Times New Roman"/>
                <w:b/>
                <w:sz w:val="20"/>
                <w:szCs w:val="20"/>
                <w:highlight w:val="white"/>
                <w:lang w:val="ru-RU"/>
              </w:rPr>
              <w:t xml:space="preserve"> є </w:t>
            </w:r>
            <w:proofErr w:type="spellStart"/>
            <w:r w:rsidRPr="008E4CAF">
              <w:rPr>
                <w:rFonts w:ascii="Times New Roman" w:eastAsia="Times New Roman" w:hAnsi="Times New Roman" w:cs="Times New Roman"/>
                <w:b/>
                <w:sz w:val="20"/>
                <w:szCs w:val="20"/>
                <w:highlight w:val="white"/>
                <w:lang w:val="ru-RU"/>
              </w:rPr>
              <w:t>обмеженим</w:t>
            </w:r>
            <w:proofErr w:type="spellEnd"/>
            <w:r w:rsidRPr="008E4CAF">
              <w:rPr>
                <w:rFonts w:ascii="Times New Roman" w:eastAsia="Times New Roman" w:hAnsi="Times New Roman" w:cs="Times New Roman"/>
                <w:b/>
                <w:sz w:val="20"/>
                <w:szCs w:val="20"/>
                <w:highlight w:val="white"/>
                <w:lang w:val="ru-RU"/>
              </w:rPr>
              <w:t>*.</w:t>
            </w:r>
          </w:p>
          <w:p w14:paraId="4E79485C" w14:textId="77777777" w:rsidR="008E4CAF" w:rsidRPr="008E4CAF" w:rsidRDefault="008E4CAF" w:rsidP="008E4CAF">
            <w:pPr>
              <w:spacing w:after="0" w:line="276" w:lineRule="auto"/>
              <w:ind w:right="140"/>
              <w:jc w:val="both"/>
              <w:rPr>
                <w:rFonts w:ascii="Times New Roman" w:eastAsia="Times New Roman" w:hAnsi="Times New Roman" w:cs="Times New Roman"/>
                <w:i/>
                <w:sz w:val="20"/>
                <w:szCs w:val="20"/>
                <w:highlight w:val="white"/>
                <w:lang w:val="ru-RU"/>
              </w:rPr>
            </w:pPr>
            <w:r w:rsidRPr="008E4CAF">
              <w:rPr>
                <w:rFonts w:ascii="Times New Roman" w:eastAsia="Times New Roman" w:hAnsi="Times New Roman" w:cs="Times New Roman"/>
                <w:i/>
                <w:sz w:val="20"/>
                <w:szCs w:val="20"/>
                <w:highlight w:val="white"/>
                <w:lang w:val="ru-RU"/>
              </w:rPr>
              <w:t xml:space="preserve">*З 04.09.2023 р. </w:t>
            </w:r>
            <w:proofErr w:type="spellStart"/>
            <w:r w:rsidRPr="008E4CAF">
              <w:rPr>
                <w:rFonts w:ascii="Times New Roman" w:eastAsia="Times New Roman" w:hAnsi="Times New Roman" w:cs="Times New Roman"/>
                <w:i/>
                <w:sz w:val="20"/>
                <w:szCs w:val="20"/>
                <w:highlight w:val="white"/>
                <w:lang w:val="ru-RU"/>
              </w:rPr>
              <w:t>Національне</w:t>
            </w:r>
            <w:proofErr w:type="spellEnd"/>
            <w:r w:rsidRPr="008E4CAF">
              <w:rPr>
                <w:rFonts w:ascii="Times New Roman" w:eastAsia="Times New Roman" w:hAnsi="Times New Roman" w:cs="Times New Roman"/>
                <w:i/>
                <w:sz w:val="20"/>
                <w:szCs w:val="20"/>
                <w:highlight w:val="white"/>
                <w:lang w:val="ru-RU"/>
              </w:rPr>
              <w:t xml:space="preserve"> агентство з </w:t>
            </w:r>
            <w:proofErr w:type="spellStart"/>
            <w:r w:rsidRPr="008E4CAF">
              <w:rPr>
                <w:rFonts w:ascii="Times New Roman" w:eastAsia="Times New Roman" w:hAnsi="Times New Roman" w:cs="Times New Roman"/>
                <w:i/>
                <w:sz w:val="20"/>
                <w:szCs w:val="20"/>
                <w:highlight w:val="white"/>
                <w:lang w:val="ru-RU"/>
              </w:rPr>
              <w:t>питань</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запобігання</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корупції</w:t>
            </w:r>
            <w:proofErr w:type="spellEnd"/>
            <w:r w:rsidRPr="008E4CAF">
              <w:rPr>
                <w:rFonts w:ascii="Times New Roman" w:eastAsia="Times New Roman" w:hAnsi="Times New Roman" w:cs="Times New Roman"/>
                <w:i/>
                <w:sz w:val="20"/>
                <w:szCs w:val="20"/>
                <w:highlight w:val="white"/>
                <w:lang w:val="ru-RU"/>
              </w:rPr>
              <w:t xml:space="preserve"> (НАЗК) </w:t>
            </w:r>
            <w:proofErr w:type="spellStart"/>
            <w:r w:rsidRPr="008E4CAF">
              <w:rPr>
                <w:rFonts w:ascii="Times New Roman" w:eastAsia="Times New Roman" w:hAnsi="Times New Roman" w:cs="Times New Roman"/>
                <w:i/>
                <w:sz w:val="20"/>
                <w:szCs w:val="20"/>
                <w:highlight w:val="white"/>
                <w:lang w:val="ru-RU"/>
              </w:rPr>
              <w:t>відкрило</w:t>
            </w:r>
            <w:proofErr w:type="spellEnd"/>
            <w:r w:rsidRPr="008E4CAF">
              <w:rPr>
                <w:rFonts w:ascii="Times New Roman" w:eastAsia="Times New Roman" w:hAnsi="Times New Roman" w:cs="Times New Roman"/>
                <w:i/>
                <w:sz w:val="20"/>
                <w:szCs w:val="20"/>
                <w:highlight w:val="white"/>
                <w:lang w:val="ru-RU"/>
              </w:rPr>
              <w:t xml:space="preserve"> доступ до </w:t>
            </w:r>
            <w:proofErr w:type="spellStart"/>
            <w:r w:rsidRPr="008E4CAF">
              <w:rPr>
                <w:rFonts w:ascii="Times New Roman" w:eastAsia="Times New Roman" w:hAnsi="Times New Roman" w:cs="Times New Roman"/>
                <w:i/>
                <w:sz w:val="20"/>
                <w:szCs w:val="20"/>
                <w:highlight w:val="white"/>
                <w:lang w:val="ru-RU"/>
              </w:rPr>
              <w:t>Реєстру</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осіб</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які</w:t>
            </w:r>
            <w:proofErr w:type="spellEnd"/>
            <w:r w:rsidRPr="008E4CAF">
              <w:rPr>
                <w:rFonts w:ascii="Times New Roman" w:eastAsia="Times New Roman" w:hAnsi="Times New Roman" w:cs="Times New Roman"/>
                <w:i/>
                <w:sz w:val="20"/>
                <w:szCs w:val="20"/>
                <w:highlight w:val="white"/>
                <w:lang w:val="ru-RU"/>
              </w:rPr>
              <w:t xml:space="preserve"> вчинили </w:t>
            </w:r>
            <w:proofErr w:type="spellStart"/>
            <w:r w:rsidRPr="008E4CAF">
              <w:rPr>
                <w:rFonts w:ascii="Times New Roman" w:eastAsia="Times New Roman" w:hAnsi="Times New Roman" w:cs="Times New Roman"/>
                <w:i/>
                <w:sz w:val="20"/>
                <w:szCs w:val="20"/>
                <w:highlight w:val="white"/>
                <w:lang w:val="ru-RU"/>
              </w:rPr>
              <w:t>корупційні</w:t>
            </w:r>
            <w:proofErr w:type="spellEnd"/>
            <w:r w:rsidRPr="008E4CAF">
              <w:rPr>
                <w:rFonts w:ascii="Times New Roman" w:eastAsia="Times New Roman" w:hAnsi="Times New Roman" w:cs="Times New Roman"/>
                <w:i/>
                <w:sz w:val="20"/>
                <w:szCs w:val="20"/>
                <w:highlight w:val="white"/>
                <w:lang w:val="ru-RU"/>
              </w:rPr>
              <w:t xml:space="preserve"> та </w:t>
            </w:r>
            <w:proofErr w:type="spellStart"/>
            <w:r w:rsidRPr="008E4CAF">
              <w:rPr>
                <w:rFonts w:ascii="Times New Roman" w:eastAsia="Times New Roman" w:hAnsi="Times New Roman" w:cs="Times New Roman"/>
                <w:i/>
                <w:sz w:val="20"/>
                <w:szCs w:val="20"/>
                <w:highlight w:val="white"/>
                <w:lang w:val="ru-RU"/>
              </w:rPr>
              <w:t>пов’язані</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корупцією</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правопорушення</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урахуванням</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безпекових</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аспектів</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Проте</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згідно</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постановою</w:t>
            </w:r>
            <w:proofErr w:type="spellEnd"/>
            <w:r w:rsidRPr="008E4CAF">
              <w:rPr>
                <w:rFonts w:ascii="Times New Roman" w:eastAsia="Times New Roman" w:hAnsi="Times New Roman" w:cs="Times New Roman"/>
                <w:i/>
                <w:sz w:val="20"/>
                <w:szCs w:val="20"/>
                <w:highlight w:val="white"/>
                <w:lang w:val="ru-RU"/>
              </w:rPr>
              <w:t xml:space="preserve"> КМУ </w:t>
            </w:r>
            <w:proofErr w:type="spellStart"/>
            <w:r w:rsidRPr="008E4CAF">
              <w:rPr>
                <w:rFonts w:ascii="Times New Roman" w:eastAsia="Times New Roman" w:hAnsi="Times New Roman" w:cs="Times New Roman"/>
                <w:i/>
                <w:sz w:val="20"/>
                <w:szCs w:val="20"/>
                <w:highlight w:val="white"/>
                <w:lang w:val="ru-RU"/>
              </w:rPr>
              <w:t>від</w:t>
            </w:r>
            <w:proofErr w:type="spellEnd"/>
            <w:r w:rsidRPr="008E4CAF">
              <w:rPr>
                <w:rFonts w:ascii="Times New Roman" w:eastAsia="Times New Roman" w:hAnsi="Times New Roman" w:cs="Times New Roman"/>
                <w:i/>
                <w:sz w:val="20"/>
                <w:szCs w:val="20"/>
                <w:highlight w:val="white"/>
                <w:lang w:val="ru-RU"/>
              </w:rPr>
              <w:t xml:space="preserve"> 12.03.2022 р. № 263, яка </w:t>
            </w:r>
            <w:proofErr w:type="spellStart"/>
            <w:r w:rsidRPr="008E4CAF">
              <w:rPr>
                <w:rFonts w:ascii="Times New Roman" w:eastAsia="Times New Roman" w:hAnsi="Times New Roman" w:cs="Times New Roman"/>
                <w:i/>
                <w:sz w:val="20"/>
                <w:szCs w:val="20"/>
                <w:highlight w:val="white"/>
                <w:lang w:val="ru-RU"/>
              </w:rPr>
              <w:t>застосовується</w:t>
            </w:r>
            <w:proofErr w:type="spellEnd"/>
            <w:r w:rsidRPr="008E4CAF">
              <w:rPr>
                <w:rFonts w:ascii="Times New Roman" w:eastAsia="Times New Roman" w:hAnsi="Times New Roman" w:cs="Times New Roman"/>
                <w:i/>
                <w:sz w:val="20"/>
                <w:szCs w:val="20"/>
                <w:highlight w:val="white"/>
                <w:lang w:val="ru-RU"/>
              </w:rPr>
              <w:t xml:space="preserve"> до </w:t>
            </w:r>
            <w:proofErr w:type="spellStart"/>
            <w:r w:rsidRPr="008E4CAF">
              <w:rPr>
                <w:rFonts w:ascii="Times New Roman" w:eastAsia="Times New Roman" w:hAnsi="Times New Roman" w:cs="Times New Roman"/>
                <w:i/>
                <w:sz w:val="20"/>
                <w:szCs w:val="20"/>
                <w:highlight w:val="white"/>
                <w:lang w:val="ru-RU"/>
              </w:rPr>
              <w:t>припинення</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чи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скасування</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воєнного</w:t>
            </w:r>
            <w:proofErr w:type="spellEnd"/>
            <w:r w:rsidRPr="008E4CAF">
              <w:rPr>
                <w:rFonts w:ascii="Times New Roman" w:eastAsia="Times New Roman" w:hAnsi="Times New Roman" w:cs="Times New Roman"/>
                <w:i/>
                <w:sz w:val="20"/>
                <w:szCs w:val="20"/>
                <w:highlight w:val="white"/>
                <w:lang w:val="ru-RU"/>
              </w:rPr>
              <w:t xml:space="preserve"> стану, </w:t>
            </w:r>
            <w:proofErr w:type="spellStart"/>
            <w:r w:rsidRPr="008E4CAF">
              <w:rPr>
                <w:rFonts w:ascii="Times New Roman" w:eastAsia="Times New Roman" w:hAnsi="Times New Roman" w:cs="Times New Roman"/>
                <w:i/>
                <w:sz w:val="20"/>
                <w:szCs w:val="20"/>
                <w:highlight w:val="white"/>
                <w:lang w:val="ru-RU"/>
              </w:rPr>
              <w:t>інформаційні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інформаційно-комунікаційні</w:t>
            </w:r>
            <w:proofErr w:type="spellEnd"/>
            <w:r w:rsidRPr="008E4CAF">
              <w:rPr>
                <w:rFonts w:ascii="Times New Roman" w:eastAsia="Times New Roman" w:hAnsi="Times New Roman" w:cs="Times New Roman"/>
                <w:i/>
                <w:sz w:val="20"/>
                <w:szCs w:val="20"/>
                <w:highlight w:val="white"/>
                <w:lang w:val="ru-RU"/>
              </w:rPr>
              <w:t xml:space="preserve"> та </w:t>
            </w:r>
            <w:proofErr w:type="spellStart"/>
            <w:r w:rsidRPr="008E4CAF">
              <w:rPr>
                <w:rFonts w:ascii="Times New Roman" w:eastAsia="Times New Roman" w:hAnsi="Times New Roman" w:cs="Times New Roman"/>
                <w:i/>
                <w:sz w:val="20"/>
                <w:szCs w:val="20"/>
                <w:highlight w:val="white"/>
                <w:lang w:val="ru-RU"/>
              </w:rPr>
              <w:t>електронні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комунікаційні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системи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публічні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електронні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реєстри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можуть</w:t>
            </w:r>
            <w:proofErr w:type="spellEnd"/>
            <w:r w:rsidRPr="008E4CAF">
              <w:rPr>
                <w:rFonts w:ascii="Times New Roman" w:eastAsia="Times New Roman" w:hAnsi="Times New Roman" w:cs="Times New Roman"/>
                <w:i/>
                <w:sz w:val="20"/>
                <w:szCs w:val="20"/>
                <w:highlight w:val="white"/>
                <w:lang w:val="ru-RU"/>
              </w:rPr>
              <w:t xml:space="preserve"> як </w:t>
            </w:r>
            <w:proofErr w:type="spellStart"/>
            <w:r w:rsidRPr="008E4CAF">
              <w:rPr>
                <w:rFonts w:ascii="Times New Roman" w:eastAsia="Times New Roman" w:hAnsi="Times New Roman" w:cs="Times New Roman"/>
                <w:i/>
                <w:sz w:val="20"/>
                <w:szCs w:val="20"/>
                <w:highlight w:val="white"/>
                <w:lang w:val="ru-RU"/>
              </w:rPr>
              <w:t>зупиняти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обмежувати</w:t>
            </w:r>
            <w:proofErr w:type="spellEnd"/>
            <w:r w:rsidRPr="008E4CAF">
              <w:rPr>
                <w:rFonts w:ascii="Times New Roman" w:eastAsia="Times New Roman" w:hAnsi="Times New Roman" w:cs="Times New Roman"/>
                <w:b/>
                <w:i/>
                <w:sz w:val="20"/>
                <w:szCs w:val="20"/>
                <w:highlight w:val="white"/>
                <w:lang w:val="ru-RU"/>
              </w:rPr>
              <w:t xml:space="preserve"> </w:t>
            </w:r>
            <w:r w:rsidRPr="008E4CAF">
              <w:rPr>
                <w:rFonts w:ascii="Times New Roman" w:eastAsia="Times New Roman" w:hAnsi="Times New Roman" w:cs="Times New Roman"/>
                <w:i/>
                <w:sz w:val="20"/>
                <w:szCs w:val="20"/>
                <w:highlight w:val="white"/>
                <w:lang w:val="ru-RU"/>
              </w:rPr>
              <w:t xml:space="preserve">свою роботу, так і </w:t>
            </w:r>
            <w:proofErr w:type="spellStart"/>
            <w:r w:rsidRPr="008E4CAF">
              <w:rPr>
                <w:rFonts w:ascii="Times New Roman" w:eastAsia="Times New Roman" w:hAnsi="Times New Roman" w:cs="Times New Roman"/>
                <w:i/>
                <w:sz w:val="20"/>
                <w:szCs w:val="20"/>
                <w:highlight w:val="white"/>
                <w:lang w:val="ru-RU"/>
              </w:rPr>
              <w:t>відкриватись</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поновлюватись</w:t>
            </w:r>
            <w:proofErr w:type="spellEnd"/>
            <w:r w:rsidRPr="008E4CAF">
              <w:rPr>
                <w:rFonts w:ascii="Times New Roman" w:eastAsia="Times New Roman" w:hAnsi="Times New Roman" w:cs="Times New Roman"/>
                <w:i/>
                <w:sz w:val="20"/>
                <w:szCs w:val="20"/>
                <w:highlight w:val="white"/>
                <w:lang w:val="ru-RU"/>
              </w:rPr>
              <w:t xml:space="preserve"> у </w:t>
            </w:r>
            <w:proofErr w:type="spellStart"/>
            <w:r w:rsidRPr="008E4CAF">
              <w:rPr>
                <w:rFonts w:ascii="Times New Roman" w:eastAsia="Times New Roman" w:hAnsi="Times New Roman" w:cs="Times New Roman"/>
                <w:i/>
                <w:sz w:val="20"/>
                <w:szCs w:val="20"/>
                <w:highlight w:val="white"/>
                <w:lang w:val="ru-RU"/>
              </w:rPr>
              <w:t>період</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воєнного</w:t>
            </w:r>
            <w:proofErr w:type="spellEnd"/>
            <w:r w:rsidRPr="008E4CAF">
              <w:rPr>
                <w:rFonts w:ascii="Times New Roman" w:eastAsia="Times New Roman" w:hAnsi="Times New Roman" w:cs="Times New Roman"/>
                <w:i/>
                <w:sz w:val="20"/>
                <w:szCs w:val="20"/>
                <w:highlight w:val="white"/>
                <w:lang w:val="ru-RU"/>
              </w:rPr>
              <w:t xml:space="preserve"> стану.</w:t>
            </w:r>
          </w:p>
          <w:p w14:paraId="1DD9C019" w14:textId="77777777" w:rsidR="008E4CAF" w:rsidRPr="008E4CAF" w:rsidRDefault="008E4CAF" w:rsidP="008E4CAF">
            <w:pPr>
              <w:spacing w:after="0" w:line="256" w:lineRule="auto"/>
              <w:ind w:right="140"/>
              <w:jc w:val="both"/>
              <w:rPr>
                <w:rFonts w:ascii="Times New Roman" w:eastAsia="Times New Roman" w:hAnsi="Times New Roman" w:cs="Times New Roman"/>
                <w:i/>
                <w:sz w:val="20"/>
                <w:szCs w:val="20"/>
                <w:highlight w:val="white"/>
                <w:lang w:val="ru-RU"/>
              </w:rPr>
            </w:pPr>
            <w:r w:rsidRPr="008E4CAF">
              <w:rPr>
                <w:rFonts w:ascii="Times New Roman" w:eastAsia="Times New Roman" w:hAnsi="Times New Roman" w:cs="Times New Roman"/>
                <w:i/>
                <w:sz w:val="20"/>
                <w:szCs w:val="20"/>
                <w:highlight w:val="white"/>
                <w:lang w:val="ru-RU"/>
              </w:rPr>
              <w:t xml:space="preserve">Таким чином у </w:t>
            </w:r>
            <w:proofErr w:type="spellStart"/>
            <w:r w:rsidRPr="008E4CAF">
              <w:rPr>
                <w:rFonts w:ascii="Times New Roman" w:eastAsia="Times New Roman" w:hAnsi="Times New Roman" w:cs="Times New Roman"/>
                <w:i/>
                <w:sz w:val="20"/>
                <w:szCs w:val="20"/>
                <w:highlight w:val="white"/>
                <w:lang w:val="ru-RU"/>
              </w:rPr>
              <w:t>разі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якщо</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інформаційні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інформаційно-комунікаційні</w:t>
            </w:r>
            <w:proofErr w:type="spellEnd"/>
            <w:r w:rsidRPr="008E4CAF">
              <w:rPr>
                <w:rFonts w:ascii="Times New Roman" w:eastAsia="Times New Roman" w:hAnsi="Times New Roman" w:cs="Times New Roman"/>
                <w:i/>
                <w:sz w:val="20"/>
                <w:szCs w:val="20"/>
                <w:highlight w:val="white"/>
                <w:lang w:val="ru-RU"/>
              </w:rPr>
              <w:t xml:space="preserve"> та </w:t>
            </w:r>
            <w:proofErr w:type="spellStart"/>
            <w:r w:rsidRPr="008E4CAF">
              <w:rPr>
                <w:rFonts w:ascii="Times New Roman" w:eastAsia="Times New Roman" w:hAnsi="Times New Roman" w:cs="Times New Roman"/>
                <w:i/>
                <w:sz w:val="20"/>
                <w:szCs w:val="20"/>
                <w:highlight w:val="white"/>
                <w:lang w:val="ru-RU"/>
              </w:rPr>
              <w:t>електронні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комунікаційні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системи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публічні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електронні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реєстри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будуть</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зупинені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або</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обмежать</w:t>
            </w:r>
            <w:proofErr w:type="spellEnd"/>
            <w:r w:rsidRPr="008E4CAF">
              <w:rPr>
                <w:rFonts w:ascii="Times New Roman" w:eastAsia="Times New Roman" w:hAnsi="Times New Roman" w:cs="Times New Roman"/>
                <w:i/>
                <w:sz w:val="20"/>
                <w:szCs w:val="20"/>
                <w:highlight w:val="white"/>
                <w:lang w:val="ru-RU"/>
              </w:rPr>
              <w:t xml:space="preserve"> свою роботу, то </w:t>
            </w:r>
            <w:proofErr w:type="spellStart"/>
            <w:r w:rsidRPr="008E4CAF">
              <w:rPr>
                <w:rFonts w:ascii="Times New Roman" w:eastAsia="Times New Roman" w:hAnsi="Times New Roman" w:cs="Times New Roman"/>
                <w:i/>
                <w:sz w:val="20"/>
                <w:szCs w:val="20"/>
                <w:highlight w:val="white"/>
                <w:lang w:val="ru-RU"/>
              </w:rPr>
              <w:t>інформаційна</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довідка</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Єдиного</w:t>
            </w:r>
            <w:proofErr w:type="spellEnd"/>
            <w:r w:rsidRPr="008E4CAF">
              <w:rPr>
                <w:rFonts w:ascii="Times New Roman" w:eastAsia="Times New Roman" w:hAnsi="Times New Roman" w:cs="Times New Roman"/>
                <w:i/>
                <w:sz w:val="20"/>
                <w:szCs w:val="20"/>
                <w:highlight w:val="white"/>
                <w:lang w:val="ru-RU"/>
              </w:rPr>
              <w:t xml:space="preserve"> державного </w:t>
            </w:r>
            <w:proofErr w:type="spellStart"/>
            <w:r w:rsidRPr="008E4CAF">
              <w:rPr>
                <w:rFonts w:ascii="Times New Roman" w:eastAsia="Times New Roman" w:hAnsi="Times New Roman" w:cs="Times New Roman"/>
                <w:i/>
                <w:sz w:val="20"/>
                <w:szCs w:val="20"/>
                <w:highlight w:val="white"/>
                <w:lang w:val="ru-RU"/>
              </w:rPr>
              <w:t>реєстру</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осіб</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які</w:t>
            </w:r>
            <w:proofErr w:type="spellEnd"/>
            <w:r w:rsidRPr="008E4CAF">
              <w:rPr>
                <w:rFonts w:ascii="Times New Roman" w:eastAsia="Times New Roman" w:hAnsi="Times New Roman" w:cs="Times New Roman"/>
                <w:i/>
                <w:sz w:val="20"/>
                <w:szCs w:val="20"/>
                <w:highlight w:val="white"/>
                <w:lang w:val="ru-RU"/>
              </w:rPr>
              <w:t xml:space="preserve"> вчинили </w:t>
            </w:r>
            <w:proofErr w:type="spellStart"/>
            <w:r w:rsidRPr="008E4CAF">
              <w:rPr>
                <w:rFonts w:ascii="Times New Roman" w:eastAsia="Times New Roman" w:hAnsi="Times New Roman" w:cs="Times New Roman"/>
                <w:i/>
                <w:sz w:val="20"/>
                <w:szCs w:val="20"/>
                <w:highlight w:val="white"/>
                <w:lang w:val="ru-RU"/>
              </w:rPr>
              <w:t>корупційні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або</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пов’язані</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корупцією</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правопорушення</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згідно</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якою</w:t>
            </w:r>
            <w:proofErr w:type="spellEnd"/>
            <w:r w:rsidRPr="008E4CAF">
              <w:rPr>
                <w:rFonts w:ascii="Times New Roman" w:eastAsia="Times New Roman" w:hAnsi="Times New Roman" w:cs="Times New Roman"/>
                <w:i/>
                <w:sz w:val="20"/>
                <w:szCs w:val="20"/>
                <w:highlight w:val="white"/>
                <w:lang w:val="ru-RU"/>
              </w:rPr>
              <w:t xml:space="preserve"> не буде </w:t>
            </w:r>
            <w:proofErr w:type="spellStart"/>
            <w:r w:rsidRPr="008E4CAF">
              <w:rPr>
                <w:rFonts w:ascii="Times New Roman" w:eastAsia="Times New Roman" w:hAnsi="Times New Roman" w:cs="Times New Roman"/>
                <w:i/>
                <w:sz w:val="20"/>
                <w:szCs w:val="20"/>
                <w:highlight w:val="white"/>
                <w:lang w:val="ru-RU"/>
              </w:rPr>
              <w:t>знайдено</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інформації</w:t>
            </w:r>
            <w:proofErr w:type="spellEnd"/>
            <w:r w:rsidRPr="008E4CAF">
              <w:rPr>
                <w:rFonts w:ascii="Times New Roman" w:eastAsia="Times New Roman" w:hAnsi="Times New Roman" w:cs="Times New Roman"/>
                <w:i/>
                <w:sz w:val="20"/>
                <w:szCs w:val="20"/>
                <w:highlight w:val="white"/>
                <w:lang w:val="ru-RU"/>
              </w:rPr>
              <w:t xml:space="preserve"> про </w:t>
            </w:r>
            <w:proofErr w:type="spellStart"/>
            <w:r w:rsidRPr="008E4CAF">
              <w:rPr>
                <w:rFonts w:ascii="Times New Roman" w:eastAsia="Times New Roman" w:hAnsi="Times New Roman" w:cs="Times New Roman"/>
                <w:i/>
                <w:sz w:val="20"/>
                <w:szCs w:val="20"/>
                <w:highlight w:val="white"/>
                <w:lang w:val="ru-RU"/>
              </w:rPr>
              <w:t>корупційні</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або</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пов'язані</w:t>
            </w:r>
            <w:proofErr w:type="spellEnd"/>
            <w:r w:rsidRPr="008E4CAF">
              <w:rPr>
                <w:rFonts w:ascii="Times New Roman" w:eastAsia="Times New Roman" w:hAnsi="Times New Roman" w:cs="Times New Roman"/>
                <w:i/>
                <w:sz w:val="20"/>
                <w:szCs w:val="20"/>
                <w:highlight w:val="white"/>
                <w:lang w:val="ru-RU"/>
              </w:rPr>
              <w:t xml:space="preserve"> з </w:t>
            </w:r>
            <w:proofErr w:type="spellStart"/>
            <w:r w:rsidRPr="008E4CAF">
              <w:rPr>
                <w:rFonts w:ascii="Times New Roman" w:eastAsia="Times New Roman" w:hAnsi="Times New Roman" w:cs="Times New Roman"/>
                <w:i/>
                <w:sz w:val="20"/>
                <w:szCs w:val="20"/>
                <w:highlight w:val="white"/>
                <w:lang w:val="ru-RU"/>
              </w:rPr>
              <w:t>корупцією</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правопорушення</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b/>
                <w:i/>
                <w:sz w:val="20"/>
                <w:szCs w:val="20"/>
                <w:highlight w:val="white"/>
                <w:lang w:val="ru-RU"/>
              </w:rPr>
              <w:t>керівника</w:t>
            </w:r>
            <w:proofErr w:type="spellEnd"/>
            <w:r w:rsidRPr="008E4CAF">
              <w:rPr>
                <w:rFonts w:ascii="Times New Roman" w:eastAsia="Times New Roman" w:hAnsi="Times New Roman" w:cs="Times New Roman"/>
                <w:b/>
                <w:i/>
                <w:sz w:val="20"/>
                <w:szCs w:val="20"/>
                <w:highlight w:val="white"/>
                <w:lang w:val="ru-RU"/>
              </w:rPr>
              <w:t xml:space="preserve"> </w:t>
            </w:r>
            <w:proofErr w:type="spellStart"/>
            <w:r w:rsidRPr="008E4CAF">
              <w:rPr>
                <w:rFonts w:ascii="Times New Roman" w:eastAsia="Times New Roman" w:hAnsi="Times New Roman" w:cs="Times New Roman"/>
                <w:b/>
                <w:i/>
                <w:sz w:val="20"/>
                <w:szCs w:val="20"/>
                <w:highlight w:val="white"/>
                <w:lang w:val="ru-RU"/>
              </w:rPr>
              <w:t>учасника</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процедури</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закупівлі</w:t>
            </w:r>
            <w:proofErr w:type="spellEnd"/>
            <w:r w:rsidRPr="008E4CAF">
              <w:rPr>
                <w:rFonts w:ascii="Times New Roman" w:eastAsia="Times New Roman" w:hAnsi="Times New Roman" w:cs="Times New Roman"/>
                <w:i/>
                <w:sz w:val="20"/>
                <w:szCs w:val="20"/>
                <w:highlight w:val="white"/>
                <w:lang w:val="ru-RU"/>
              </w:rPr>
              <w:t xml:space="preserve">, на </w:t>
            </w:r>
            <w:proofErr w:type="spellStart"/>
            <w:r w:rsidRPr="008E4CAF">
              <w:rPr>
                <w:rFonts w:ascii="Times New Roman" w:eastAsia="Times New Roman" w:hAnsi="Times New Roman" w:cs="Times New Roman"/>
                <w:i/>
                <w:sz w:val="20"/>
                <w:szCs w:val="20"/>
                <w:highlight w:val="white"/>
                <w:lang w:val="ru-RU"/>
              </w:rPr>
              <w:t>виконання</w:t>
            </w:r>
            <w:proofErr w:type="spellEnd"/>
            <w:r w:rsidRPr="008E4CAF">
              <w:rPr>
                <w:rFonts w:ascii="Times New Roman" w:eastAsia="Times New Roman" w:hAnsi="Times New Roman" w:cs="Times New Roman"/>
                <w:i/>
                <w:sz w:val="20"/>
                <w:szCs w:val="20"/>
                <w:highlight w:val="white"/>
                <w:lang w:val="ru-RU"/>
              </w:rPr>
              <w:t xml:space="preserve"> пункту 47 </w:t>
            </w:r>
            <w:proofErr w:type="spellStart"/>
            <w:r w:rsidRPr="008E4CAF">
              <w:rPr>
                <w:rFonts w:ascii="Times New Roman" w:eastAsia="Times New Roman" w:hAnsi="Times New Roman" w:cs="Times New Roman"/>
                <w:i/>
                <w:sz w:val="20"/>
                <w:szCs w:val="20"/>
                <w:highlight w:val="white"/>
                <w:lang w:val="ru-RU"/>
              </w:rPr>
              <w:t>Особливостей</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надається</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переможцем</w:t>
            </w:r>
            <w:proofErr w:type="spellEnd"/>
            <w:r w:rsidRPr="008E4CAF">
              <w:rPr>
                <w:rFonts w:ascii="Times New Roman" w:eastAsia="Times New Roman" w:hAnsi="Times New Roman" w:cs="Times New Roman"/>
                <w:i/>
                <w:sz w:val="20"/>
                <w:szCs w:val="20"/>
                <w:highlight w:val="white"/>
                <w:lang w:val="ru-RU"/>
              </w:rPr>
              <w:t xml:space="preserve"> </w:t>
            </w:r>
            <w:proofErr w:type="spellStart"/>
            <w:r w:rsidRPr="008E4CAF">
              <w:rPr>
                <w:rFonts w:ascii="Times New Roman" w:eastAsia="Times New Roman" w:hAnsi="Times New Roman" w:cs="Times New Roman"/>
                <w:i/>
                <w:sz w:val="20"/>
                <w:szCs w:val="20"/>
                <w:highlight w:val="white"/>
                <w:lang w:val="ru-RU"/>
              </w:rPr>
              <w:t>торгів</w:t>
            </w:r>
            <w:proofErr w:type="spellEnd"/>
            <w:r w:rsidRPr="008E4CAF">
              <w:rPr>
                <w:rFonts w:ascii="Times New Roman" w:eastAsia="Times New Roman" w:hAnsi="Times New Roman" w:cs="Times New Roman"/>
                <w:i/>
                <w:sz w:val="20"/>
                <w:szCs w:val="20"/>
                <w:highlight w:val="white"/>
                <w:lang w:val="ru-RU"/>
              </w:rPr>
              <w:t>.</w:t>
            </w:r>
          </w:p>
        </w:tc>
      </w:tr>
      <w:tr w:rsidR="008E4CAF" w:rsidRPr="008E4CAF" w14:paraId="10BD61B0" w14:textId="77777777" w:rsidTr="00AE326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6F9C5" w14:textId="77777777" w:rsidR="008E4CAF" w:rsidRPr="008E4CAF" w:rsidRDefault="008E4CAF" w:rsidP="008E4CAF">
            <w:pPr>
              <w:spacing w:after="0" w:line="240" w:lineRule="auto"/>
              <w:ind w:left="100"/>
              <w:jc w:val="center"/>
              <w:rPr>
                <w:rFonts w:ascii="Times New Roman" w:eastAsia="Times New Roman" w:hAnsi="Times New Roman" w:cs="Times New Roman"/>
                <w:b/>
                <w:color w:val="000000"/>
                <w:sz w:val="20"/>
                <w:szCs w:val="20"/>
                <w:highlight w:val="white"/>
                <w:lang w:val="ru-RU"/>
              </w:rPr>
            </w:pPr>
            <w:r w:rsidRPr="008E4CAF">
              <w:rPr>
                <w:rFonts w:ascii="Times New Roman" w:eastAsia="Times New Roman" w:hAnsi="Times New Roman" w:cs="Times New Roman"/>
                <w:b/>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8DDB2" w14:textId="77777777" w:rsidR="008E4CAF" w:rsidRPr="008E4CAF" w:rsidRDefault="008E4CAF" w:rsidP="008E4CAF">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8E4CAF">
              <w:rPr>
                <w:rFonts w:ascii="Times New Roman" w:eastAsia="Times New Roman" w:hAnsi="Times New Roman" w:cs="Times New Roman"/>
                <w:sz w:val="20"/>
                <w:szCs w:val="20"/>
                <w:highlight w:val="white"/>
                <w:lang w:val="ru-RU"/>
              </w:rPr>
              <w:t>Керівник</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учасника</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процедури</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закупівлі</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був</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засуджений</w:t>
            </w:r>
            <w:proofErr w:type="spellEnd"/>
            <w:r w:rsidRPr="008E4CAF">
              <w:rPr>
                <w:rFonts w:ascii="Times New Roman" w:eastAsia="Times New Roman" w:hAnsi="Times New Roman" w:cs="Times New Roman"/>
                <w:sz w:val="20"/>
                <w:szCs w:val="20"/>
                <w:highlight w:val="white"/>
                <w:lang w:val="ru-RU"/>
              </w:rPr>
              <w:t xml:space="preserve"> за </w:t>
            </w:r>
            <w:proofErr w:type="spellStart"/>
            <w:r w:rsidRPr="008E4CAF">
              <w:rPr>
                <w:rFonts w:ascii="Times New Roman" w:eastAsia="Times New Roman" w:hAnsi="Times New Roman" w:cs="Times New Roman"/>
                <w:sz w:val="20"/>
                <w:szCs w:val="20"/>
                <w:highlight w:val="white"/>
                <w:lang w:val="ru-RU"/>
              </w:rPr>
              <w:t>кримінальне</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правопорушення</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вчинене</w:t>
            </w:r>
            <w:proofErr w:type="spellEnd"/>
            <w:r w:rsidRPr="008E4CAF">
              <w:rPr>
                <w:rFonts w:ascii="Times New Roman" w:eastAsia="Times New Roman" w:hAnsi="Times New Roman" w:cs="Times New Roman"/>
                <w:sz w:val="20"/>
                <w:szCs w:val="20"/>
                <w:highlight w:val="white"/>
                <w:lang w:val="ru-RU"/>
              </w:rPr>
              <w:t xml:space="preserve"> з </w:t>
            </w:r>
            <w:proofErr w:type="spellStart"/>
            <w:r w:rsidRPr="008E4CAF">
              <w:rPr>
                <w:rFonts w:ascii="Times New Roman" w:eastAsia="Times New Roman" w:hAnsi="Times New Roman" w:cs="Times New Roman"/>
                <w:sz w:val="20"/>
                <w:szCs w:val="20"/>
                <w:highlight w:val="white"/>
                <w:lang w:val="ru-RU"/>
              </w:rPr>
              <w:t>корисливих</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мотивів</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зокрема</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пов’язане</w:t>
            </w:r>
            <w:proofErr w:type="spellEnd"/>
            <w:r w:rsidRPr="008E4CAF">
              <w:rPr>
                <w:rFonts w:ascii="Times New Roman" w:eastAsia="Times New Roman" w:hAnsi="Times New Roman" w:cs="Times New Roman"/>
                <w:sz w:val="20"/>
                <w:szCs w:val="20"/>
                <w:highlight w:val="white"/>
                <w:lang w:val="ru-RU"/>
              </w:rPr>
              <w:t xml:space="preserve"> з </w:t>
            </w:r>
            <w:proofErr w:type="spellStart"/>
            <w:r w:rsidRPr="008E4CAF">
              <w:rPr>
                <w:rFonts w:ascii="Times New Roman" w:eastAsia="Times New Roman" w:hAnsi="Times New Roman" w:cs="Times New Roman"/>
                <w:sz w:val="20"/>
                <w:szCs w:val="20"/>
                <w:highlight w:val="white"/>
                <w:lang w:val="ru-RU"/>
              </w:rPr>
              <w:t>хабарництвом</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шахрайством</w:t>
            </w:r>
            <w:proofErr w:type="spellEnd"/>
            <w:r w:rsidRPr="008E4CAF">
              <w:rPr>
                <w:rFonts w:ascii="Times New Roman" w:eastAsia="Times New Roman" w:hAnsi="Times New Roman" w:cs="Times New Roman"/>
                <w:sz w:val="20"/>
                <w:szCs w:val="20"/>
                <w:highlight w:val="white"/>
                <w:lang w:val="ru-RU"/>
              </w:rPr>
              <w:t xml:space="preserve"> та </w:t>
            </w:r>
            <w:proofErr w:type="spellStart"/>
            <w:r w:rsidRPr="008E4CAF">
              <w:rPr>
                <w:rFonts w:ascii="Times New Roman" w:eastAsia="Times New Roman" w:hAnsi="Times New Roman" w:cs="Times New Roman"/>
                <w:sz w:val="20"/>
                <w:szCs w:val="20"/>
                <w:highlight w:val="white"/>
                <w:lang w:val="ru-RU"/>
              </w:rPr>
              <w:t>відмиванням</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коштів</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судимість</w:t>
            </w:r>
            <w:proofErr w:type="spellEnd"/>
            <w:r w:rsidRPr="008E4CAF">
              <w:rPr>
                <w:rFonts w:ascii="Times New Roman" w:eastAsia="Times New Roman" w:hAnsi="Times New Roman" w:cs="Times New Roman"/>
                <w:sz w:val="20"/>
                <w:szCs w:val="20"/>
                <w:highlight w:val="white"/>
                <w:lang w:val="ru-RU"/>
              </w:rPr>
              <w:t xml:space="preserve"> з </w:t>
            </w:r>
            <w:proofErr w:type="spellStart"/>
            <w:r w:rsidRPr="008E4CAF">
              <w:rPr>
                <w:rFonts w:ascii="Times New Roman" w:eastAsia="Times New Roman" w:hAnsi="Times New Roman" w:cs="Times New Roman"/>
                <w:sz w:val="20"/>
                <w:szCs w:val="20"/>
                <w:highlight w:val="white"/>
                <w:lang w:val="ru-RU"/>
              </w:rPr>
              <w:t>якого</w:t>
            </w:r>
            <w:proofErr w:type="spellEnd"/>
            <w:r w:rsidRPr="008E4CAF">
              <w:rPr>
                <w:rFonts w:ascii="Times New Roman" w:eastAsia="Times New Roman" w:hAnsi="Times New Roman" w:cs="Times New Roman"/>
                <w:sz w:val="20"/>
                <w:szCs w:val="20"/>
                <w:highlight w:val="white"/>
                <w:lang w:val="ru-RU"/>
              </w:rPr>
              <w:t xml:space="preserve"> не </w:t>
            </w:r>
            <w:proofErr w:type="spellStart"/>
            <w:r w:rsidRPr="008E4CAF">
              <w:rPr>
                <w:rFonts w:ascii="Times New Roman" w:eastAsia="Times New Roman" w:hAnsi="Times New Roman" w:cs="Times New Roman"/>
                <w:sz w:val="20"/>
                <w:szCs w:val="20"/>
                <w:highlight w:val="white"/>
                <w:lang w:val="ru-RU"/>
              </w:rPr>
              <w:t>знято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або</w:t>
            </w:r>
            <w:proofErr w:type="spellEnd"/>
            <w:r w:rsidRPr="008E4CAF">
              <w:rPr>
                <w:rFonts w:ascii="Times New Roman" w:eastAsia="Times New Roman" w:hAnsi="Times New Roman" w:cs="Times New Roman"/>
                <w:sz w:val="20"/>
                <w:szCs w:val="20"/>
                <w:highlight w:val="white"/>
                <w:lang w:val="ru-RU"/>
              </w:rPr>
              <w:t xml:space="preserve"> не погашено в </w:t>
            </w:r>
            <w:proofErr w:type="spellStart"/>
            <w:r w:rsidRPr="008E4CAF">
              <w:rPr>
                <w:rFonts w:ascii="Times New Roman" w:eastAsia="Times New Roman" w:hAnsi="Times New Roman" w:cs="Times New Roman"/>
                <w:sz w:val="20"/>
                <w:szCs w:val="20"/>
                <w:highlight w:val="white"/>
                <w:lang w:val="ru-RU"/>
              </w:rPr>
              <w:t>установленому</w:t>
            </w:r>
            <w:proofErr w:type="spellEnd"/>
            <w:r w:rsidRPr="008E4CAF">
              <w:rPr>
                <w:rFonts w:ascii="Times New Roman" w:eastAsia="Times New Roman" w:hAnsi="Times New Roman" w:cs="Times New Roman"/>
                <w:sz w:val="20"/>
                <w:szCs w:val="20"/>
                <w:highlight w:val="white"/>
                <w:lang w:val="ru-RU"/>
              </w:rPr>
              <w:t xml:space="preserve"> законом порядку.</w:t>
            </w:r>
          </w:p>
          <w:p w14:paraId="162DDB6B" w14:textId="77777777" w:rsidR="008E4CAF" w:rsidRPr="008E4CAF" w:rsidRDefault="008E4CAF" w:rsidP="008E4CAF">
            <w:pPr>
              <w:spacing w:after="0" w:line="240" w:lineRule="auto"/>
              <w:ind w:right="140"/>
              <w:jc w:val="both"/>
              <w:rPr>
                <w:rFonts w:ascii="Times New Roman" w:eastAsia="Times New Roman" w:hAnsi="Times New Roman" w:cs="Times New Roman"/>
                <w:sz w:val="20"/>
                <w:szCs w:val="20"/>
                <w:highlight w:val="white"/>
                <w:lang w:val="ru-RU"/>
              </w:rPr>
            </w:pPr>
            <w:r w:rsidRPr="008E4CAF">
              <w:rPr>
                <w:rFonts w:ascii="Times New Roman" w:eastAsia="Times New Roman" w:hAnsi="Times New Roman" w:cs="Times New Roman"/>
                <w:b/>
                <w:sz w:val="20"/>
                <w:szCs w:val="20"/>
                <w:highlight w:val="white"/>
                <w:lang w:val="ru-RU"/>
              </w:rPr>
              <w:t>(</w:t>
            </w:r>
            <w:proofErr w:type="spellStart"/>
            <w:r w:rsidRPr="008E4CAF">
              <w:rPr>
                <w:rFonts w:ascii="Times New Roman" w:eastAsia="Times New Roman" w:hAnsi="Times New Roman" w:cs="Times New Roman"/>
                <w:b/>
                <w:sz w:val="20"/>
                <w:szCs w:val="20"/>
                <w:highlight w:val="white"/>
                <w:lang w:val="ru-RU"/>
              </w:rPr>
              <w:t>підпункт</w:t>
            </w:r>
            <w:proofErr w:type="spellEnd"/>
            <w:r w:rsidRPr="008E4CAF">
              <w:rPr>
                <w:rFonts w:ascii="Times New Roman" w:eastAsia="Times New Roman" w:hAnsi="Times New Roman" w:cs="Times New Roman"/>
                <w:b/>
                <w:sz w:val="20"/>
                <w:szCs w:val="20"/>
                <w:highlight w:val="white"/>
                <w:lang w:val="ru-RU"/>
              </w:rPr>
              <w:t xml:space="preserve"> 6 пункт 47 </w:t>
            </w:r>
            <w:proofErr w:type="spellStart"/>
            <w:r w:rsidRPr="008E4CAF">
              <w:rPr>
                <w:rFonts w:ascii="Times New Roman" w:eastAsia="Times New Roman" w:hAnsi="Times New Roman" w:cs="Times New Roman"/>
                <w:b/>
                <w:sz w:val="20"/>
                <w:szCs w:val="20"/>
                <w:highlight w:val="white"/>
                <w:lang w:val="ru-RU"/>
              </w:rPr>
              <w:t>Особливостей</w:t>
            </w:r>
            <w:proofErr w:type="spellEnd"/>
            <w:r w:rsidRPr="008E4CAF">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764F8" w14:textId="77777777" w:rsidR="008E4CAF" w:rsidRPr="008E4CAF" w:rsidRDefault="008E4CAF" w:rsidP="008E4CAF">
            <w:pPr>
              <w:spacing w:after="0" w:line="240" w:lineRule="auto"/>
              <w:jc w:val="both"/>
              <w:rPr>
                <w:rFonts w:ascii="Times New Roman" w:eastAsia="Times New Roman" w:hAnsi="Times New Roman" w:cs="Times New Roman"/>
                <w:b/>
                <w:sz w:val="20"/>
                <w:szCs w:val="20"/>
                <w:highlight w:val="white"/>
                <w:lang w:val="ru-RU"/>
              </w:rPr>
            </w:pPr>
            <w:proofErr w:type="spellStart"/>
            <w:r w:rsidRPr="008E4CAF">
              <w:rPr>
                <w:rFonts w:ascii="Times New Roman" w:eastAsia="Times New Roman" w:hAnsi="Times New Roman" w:cs="Times New Roman"/>
                <w:b/>
                <w:sz w:val="20"/>
                <w:szCs w:val="20"/>
                <w:highlight w:val="white"/>
                <w:lang w:val="ru-RU"/>
              </w:rPr>
              <w:t>Повний</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витяг</w:t>
            </w:r>
            <w:proofErr w:type="spellEnd"/>
            <w:r w:rsidRPr="008E4CAF">
              <w:rPr>
                <w:rFonts w:ascii="Times New Roman" w:eastAsia="Times New Roman" w:hAnsi="Times New Roman" w:cs="Times New Roman"/>
                <w:b/>
                <w:sz w:val="20"/>
                <w:szCs w:val="20"/>
                <w:highlight w:val="white"/>
                <w:lang w:val="ru-RU"/>
              </w:rPr>
              <w:t xml:space="preserve"> з </w:t>
            </w:r>
            <w:proofErr w:type="spellStart"/>
            <w:r w:rsidRPr="008E4CAF">
              <w:rPr>
                <w:rFonts w:ascii="Times New Roman" w:eastAsia="Times New Roman" w:hAnsi="Times New Roman" w:cs="Times New Roman"/>
                <w:b/>
                <w:sz w:val="20"/>
                <w:szCs w:val="20"/>
                <w:highlight w:val="white"/>
                <w:lang w:val="ru-RU"/>
              </w:rPr>
              <w:t>інформаційно-аналітичної</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системи</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Облік</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відомостей</w:t>
            </w:r>
            <w:proofErr w:type="spellEnd"/>
            <w:r w:rsidRPr="008E4CAF">
              <w:rPr>
                <w:rFonts w:ascii="Times New Roman" w:eastAsia="Times New Roman" w:hAnsi="Times New Roman" w:cs="Times New Roman"/>
                <w:b/>
                <w:sz w:val="20"/>
                <w:szCs w:val="20"/>
                <w:highlight w:val="white"/>
                <w:lang w:val="ru-RU"/>
              </w:rPr>
              <w:t xml:space="preserve"> про </w:t>
            </w:r>
            <w:proofErr w:type="spellStart"/>
            <w:r w:rsidRPr="008E4CAF">
              <w:rPr>
                <w:rFonts w:ascii="Times New Roman" w:eastAsia="Times New Roman" w:hAnsi="Times New Roman" w:cs="Times New Roman"/>
                <w:b/>
                <w:sz w:val="20"/>
                <w:szCs w:val="20"/>
                <w:highlight w:val="white"/>
                <w:lang w:val="ru-RU"/>
              </w:rPr>
              <w:t>притягнення</w:t>
            </w:r>
            <w:proofErr w:type="spellEnd"/>
            <w:r w:rsidRPr="008E4CAF">
              <w:rPr>
                <w:rFonts w:ascii="Times New Roman" w:eastAsia="Times New Roman" w:hAnsi="Times New Roman" w:cs="Times New Roman"/>
                <w:b/>
                <w:sz w:val="20"/>
                <w:szCs w:val="20"/>
                <w:highlight w:val="white"/>
                <w:lang w:val="ru-RU"/>
              </w:rPr>
              <w:t xml:space="preserve"> особи до </w:t>
            </w:r>
            <w:proofErr w:type="spellStart"/>
            <w:r w:rsidRPr="008E4CAF">
              <w:rPr>
                <w:rFonts w:ascii="Times New Roman" w:eastAsia="Times New Roman" w:hAnsi="Times New Roman" w:cs="Times New Roman"/>
                <w:b/>
                <w:sz w:val="20"/>
                <w:szCs w:val="20"/>
                <w:highlight w:val="white"/>
                <w:lang w:val="ru-RU"/>
              </w:rPr>
              <w:t>кримінальної</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відповідальності</w:t>
            </w:r>
            <w:proofErr w:type="spellEnd"/>
            <w:r w:rsidRPr="008E4CAF">
              <w:rPr>
                <w:rFonts w:ascii="Times New Roman" w:eastAsia="Times New Roman" w:hAnsi="Times New Roman" w:cs="Times New Roman"/>
                <w:b/>
                <w:sz w:val="20"/>
                <w:szCs w:val="20"/>
                <w:highlight w:val="white"/>
                <w:lang w:val="ru-RU"/>
              </w:rPr>
              <w:t xml:space="preserve"> та </w:t>
            </w:r>
            <w:proofErr w:type="spellStart"/>
            <w:r w:rsidRPr="008E4CAF">
              <w:rPr>
                <w:rFonts w:ascii="Times New Roman" w:eastAsia="Times New Roman" w:hAnsi="Times New Roman" w:cs="Times New Roman"/>
                <w:b/>
                <w:sz w:val="20"/>
                <w:szCs w:val="20"/>
                <w:highlight w:val="white"/>
                <w:lang w:val="ru-RU"/>
              </w:rPr>
              <w:t>наявності</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судимості</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сформований</w:t>
            </w:r>
            <w:proofErr w:type="spellEnd"/>
            <w:r w:rsidRPr="008E4CAF">
              <w:rPr>
                <w:rFonts w:ascii="Times New Roman" w:eastAsia="Times New Roman" w:hAnsi="Times New Roman" w:cs="Times New Roman"/>
                <w:b/>
                <w:sz w:val="20"/>
                <w:szCs w:val="20"/>
                <w:highlight w:val="white"/>
                <w:lang w:val="ru-RU"/>
              </w:rPr>
              <w:t xml:space="preserve"> у </w:t>
            </w:r>
            <w:proofErr w:type="spellStart"/>
            <w:r w:rsidRPr="008E4CAF">
              <w:rPr>
                <w:rFonts w:ascii="Times New Roman" w:eastAsia="Times New Roman" w:hAnsi="Times New Roman" w:cs="Times New Roman"/>
                <w:b/>
                <w:sz w:val="20"/>
                <w:szCs w:val="20"/>
                <w:highlight w:val="white"/>
                <w:lang w:val="ru-RU"/>
              </w:rPr>
              <w:t>паперовій</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або</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електронній</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формі</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що</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містить</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інформацію</w:t>
            </w:r>
            <w:proofErr w:type="spellEnd"/>
            <w:r w:rsidRPr="008E4CAF">
              <w:rPr>
                <w:rFonts w:ascii="Times New Roman" w:eastAsia="Times New Roman" w:hAnsi="Times New Roman" w:cs="Times New Roman"/>
                <w:b/>
                <w:sz w:val="20"/>
                <w:szCs w:val="20"/>
                <w:highlight w:val="white"/>
                <w:lang w:val="ru-RU"/>
              </w:rPr>
              <w:t xml:space="preserve"> про </w:t>
            </w:r>
            <w:proofErr w:type="spellStart"/>
            <w:r w:rsidRPr="008E4CAF">
              <w:rPr>
                <w:rFonts w:ascii="Times New Roman" w:eastAsia="Times New Roman" w:hAnsi="Times New Roman" w:cs="Times New Roman"/>
                <w:b/>
                <w:sz w:val="20"/>
                <w:szCs w:val="20"/>
                <w:highlight w:val="white"/>
                <w:lang w:val="ru-RU"/>
              </w:rPr>
              <w:t>відсутність</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судимості</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або</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обмежень</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передбачених</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кримінальним</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процесуальним</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законодавством</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України</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щодо</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керівника</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учасника</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процедури</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закупівлі</w:t>
            </w:r>
            <w:proofErr w:type="spellEnd"/>
            <w:r w:rsidRPr="008E4CAF">
              <w:rPr>
                <w:rFonts w:ascii="Times New Roman" w:eastAsia="Times New Roman" w:hAnsi="Times New Roman" w:cs="Times New Roman"/>
                <w:b/>
                <w:sz w:val="20"/>
                <w:szCs w:val="20"/>
                <w:highlight w:val="white"/>
                <w:lang w:val="ru-RU"/>
              </w:rPr>
              <w:t xml:space="preserve">. </w:t>
            </w:r>
          </w:p>
          <w:p w14:paraId="65F97AC6" w14:textId="77777777" w:rsidR="008E4CAF" w:rsidRPr="008E4CAF" w:rsidRDefault="008E4CAF" w:rsidP="008E4CAF">
            <w:pPr>
              <w:spacing w:after="0" w:line="240" w:lineRule="auto"/>
              <w:jc w:val="both"/>
              <w:rPr>
                <w:rFonts w:ascii="Times New Roman" w:eastAsia="Times New Roman" w:hAnsi="Times New Roman" w:cs="Times New Roman"/>
                <w:b/>
                <w:sz w:val="20"/>
                <w:szCs w:val="20"/>
                <w:highlight w:val="white"/>
                <w:lang w:val="ru-RU"/>
              </w:rPr>
            </w:pPr>
          </w:p>
          <w:p w14:paraId="2EE7E15C" w14:textId="77777777" w:rsidR="008E4CAF" w:rsidRPr="008E4CAF" w:rsidRDefault="008E4CAF" w:rsidP="008E4CAF">
            <w:pPr>
              <w:spacing w:after="0" w:line="240" w:lineRule="auto"/>
              <w:jc w:val="both"/>
              <w:rPr>
                <w:rFonts w:ascii="Times New Roman" w:eastAsia="Times New Roman" w:hAnsi="Times New Roman" w:cs="Times New Roman"/>
                <w:b/>
                <w:sz w:val="20"/>
                <w:szCs w:val="20"/>
                <w:highlight w:val="white"/>
                <w:lang w:val="ru-RU"/>
              </w:rPr>
            </w:pPr>
            <w:r w:rsidRPr="008E4CAF">
              <w:rPr>
                <w:rFonts w:ascii="Times New Roman" w:eastAsia="Times New Roman" w:hAnsi="Times New Roman" w:cs="Times New Roman"/>
                <w:b/>
                <w:sz w:val="20"/>
                <w:szCs w:val="20"/>
                <w:highlight w:val="white"/>
                <w:lang w:val="ru-RU"/>
              </w:rPr>
              <w:t xml:space="preserve">Документ повинен бути </w:t>
            </w:r>
            <w:proofErr w:type="spellStart"/>
            <w:r w:rsidRPr="008E4CAF">
              <w:rPr>
                <w:rFonts w:ascii="Times New Roman" w:eastAsia="Times New Roman" w:hAnsi="Times New Roman" w:cs="Times New Roman"/>
                <w:b/>
                <w:sz w:val="20"/>
                <w:szCs w:val="20"/>
                <w:highlight w:val="white"/>
                <w:lang w:val="ru-RU"/>
              </w:rPr>
              <w:t>виданий</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сформований</w:t>
            </w:r>
            <w:proofErr w:type="spellEnd"/>
            <w:r w:rsidRPr="008E4CAF">
              <w:rPr>
                <w:rFonts w:ascii="Times New Roman" w:eastAsia="Times New Roman" w:hAnsi="Times New Roman" w:cs="Times New Roman"/>
                <w:b/>
                <w:sz w:val="20"/>
                <w:szCs w:val="20"/>
                <w:highlight w:val="white"/>
                <w:lang w:val="ru-RU"/>
              </w:rPr>
              <w:t xml:space="preserve">/ </w:t>
            </w:r>
            <w:proofErr w:type="spellStart"/>
            <w:r w:rsidRPr="008E4CAF">
              <w:rPr>
                <w:rFonts w:ascii="Times New Roman" w:eastAsia="Times New Roman" w:hAnsi="Times New Roman" w:cs="Times New Roman"/>
                <w:b/>
                <w:sz w:val="20"/>
                <w:szCs w:val="20"/>
                <w:highlight w:val="white"/>
                <w:lang w:val="ru-RU"/>
              </w:rPr>
              <w:t>отриманий</w:t>
            </w:r>
            <w:proofErr w:type="spellEnd"/>
            <w:r w:rsidRPr="008E4CAF">
              <w:rPr>
                <w:rFonts w:ascii="Times New Roman" w:eastAsia="Times New Roman" w:hAnsi="Times New Roman" w:cs="Times New Roman"/>
                <w:b/>
                <w:sz w:val="20"/>
                <w:szCs w:val="20"/>
                <w:highlight w:val="white"/>
                <w:lang w:val="ru-RU"/>
              </w:rPr>
              <w:t xml:space="preserve"> в поточному </w:t>
            </w:r>
            <w:proofErr w:type="spellStart"/>
            <w:r w:rsidRPr="008E4CAF">
              <w:rPr>
                <w:rFonts w:ascii="Times New Roman" w:eastAsia="Times New Roman" w:hAnsi="Times New Roman" w:cs="Times New Roman"/>
                <w:b/>
                <w:sz w:val="20"/>
                <w:szCs w:val="20"/>
                <w:highlight w:val="white"/>
                <w:lang w:val="ru-RU"/>
              </w:rPr>
              <w:t>році</w:t>
            </w:r>
            <w:proofErr w:type="spellEnd"/>
            <w:r w:rsidRPr="008E4CAF">
              <w:rPr>
                <w:rFonts w:ascii="Times New Roman" w:eastAsia="Times New Roman" w:hAnsi="Times New Roman" w:cs="Times New Roman"/>
                <w:b/>
                <w:sz w:val="20"/>
                <w:szCs w:val="20"/>
                <w:highlight w:val="white"/>
                <w:lang w:val="ru-RU"/>
              </w:rPr>
              <w:t>. </w:t>
            </w:r>
          </w:p>
        </w:tc>
      </w:tr>
      <w:tr w:rsidR="008E4CAF" w:rsidRPr="008E4CAF" w14:paraId="3F803E41" w14:textId="77777777" w:rsidTr="00AE326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9598E" w14:textId="77777777" w:rsidR="008E4CAF" w:rsidRPr="008E4CAF" w:rsidRDefault="008E4CAF" w:rsidP="008E4CAF">
            <w:pPr>
              <w:spacing w:after="0" w:line="240" w:lineRule="auto"/>
              <w:ind w:left="100"/>
              <w:jc w:val="center"/>
              <w:rPr>
                <w:rFonts w:ascii="Times New Roman" w:eastAsia="Times New Roman" w:hAnsi="Times New Roman" w:cs="Times New Roman"/>
                <w:b/>
                <w:color w:val="000000"/>
                <w:sz w:val="20"/>
                <w:szCs w:val="20"/>
                <w:highlight w:val="white"/>
                <w:lang w:val="ru-RU"/>
              </w:rPr>
            </w:pPr>
            <w:r w:rsidRPr="008E4CA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D7468" w14:textId="77777777" w:rsidR="008E4CAF" w:rsidRPr="008E4CAF" w:rsidRDefault="008E4CAF" w:rsidP="008E4CAF">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8E4CAF">
              <w:rPr>
                <w:rFonts w:ascii="Times New Roman" w:eastAsia="Times New Roman" w:hAnsi="Times New Roman" w:cs="Times New Roman"/>
                <w:sz w:val="20"/>
                <w:szCs w:val="20"/>
                <w:highlight w:val="white"/>
                <w:lang w:val="ru-RU"/>
              </w:rPr>
              <w:t>Керівника</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учасника</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процедури</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закупівлі</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фізичну</w:t>
            </w:r>
            <w:proofErr w:type="spellEnd"/>
            <w:r w:rsidRPr="008E4CAF">
              <w:rPr>
                <w:rFonts w:ascii="Times New Roman" w:eastAsia="Times New Roman" w:hAnsi="Times New Roman" w:cs="Times New Roman"/>
                <w:sz w:val="20"/>
                <w:szCs w:val="20"/>
                <w:highlight w:val="white"/>
                <w:lang w:val="ru-RU"/>
              </w:rPr>
              <w:t xml:space="preserve"> особу, яка є </w:t>
            </w:r>
            <w:proofErr w:type="spellStart"/>
            <w:r w:rsidRPr="008E4CAF">
              <w:rPr>
                <w:rFonts w:ascii="Times New Roman" w:eastAsia="Times New Roman" w:hAnsi="Times New Roman" w:cs="Times New Roman"/>
                <w:sz w:val="20"/>
                <w:szCs w:val="20"/>
                <w:highlight w:val="white"/>
                <w:lang w:val="ru-RU"/>
              </w:rPr>
              <w:t>учасником</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процедури</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закупівлі</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було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притягнуто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згідно</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із</w:t>
            </w:r>
            <w:proofErr w:type="spellEnd"/>
            <w:r w:rsidRPr="008E4CAF">
              <w:rPr>
                <w:rFonts w:ascii="Times New Roman" w:eastAsia="Times New Roman" w:hAnsi="Times New Roman" w:cs="Times New Roman"/>
                <w:sz w:val="20"/>
                <w:szCs w:val="20"/>
                <w:highlight w:val="white"/>
                <w:lang w:val="ru-RU"/>
              </w:rPr>
              <w:t xml:space="preserve"> законом до </w:t>
            </w:r>
            <w:proofErr w:type="spellStart"/>
            <w:r w:rsidRPr="008E4CAF">
              <w:rPr>
                <w:rFonts w:ascii="Times New Roman" w:eastAsia="Times New Roman" w:hAnsi="Times New Roman" w:cs="Times New Roman"/>
                <w:sz w:val="20"/>
                <w:szCs w:val="20"/>
                <w:highlight w:val="white"/>
                <w:lang w:val="ru-RU"/>
              </w:rPr>
              <w:t>відповідальності</w:t>
            </w:r>
            <w:proofErr w:type="spellEnd"/>
            <w:r w:rsidRPr="008E4CAF">
              <w:rPr>
                <w:rFonts w:ascii="Times New Roman" w:eastAsia="Times New Roman" w:hAnsi="Times New Roman" w:cs="Times New Roman"/>
                <w:sz w:val="20"/>
                <w:szCs w:val="20"/>
                <w:highlight w:val="white"/>
                <w:lang w:val="ru-RU"/>
              </w:rPr>
              <w:t xml:space="preserve"> за </w:t>
            </w:r>
            <w:proofErr w:type="spellStart"/>
            <w:r w:rsidRPr="008E4CAF">
              <w:rPr>
                <w:rFonts w:ascii="Times New Roman" w:eastAsia="Times New Roman" w:hAnsi="Times New Roman" w:cs="Times New Roman"/>
                <w:sz w:val="20"/>
                <w:szCs w:val="20"/>
                <w:highlight w:val="white"/>
                <w:lang w:val="ru-RU"/>
              </w:rPr>
              <w:t>вчинення</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правопорушення</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пов’язаного</w:t>
            </w:r>
            <w:proofErr w:type="spellEnd"/>
            <w:r w:rsidRPr="008E4CAF">
              <w:rPr>
                <w:rFonts w:ascii="Times New Roman" w:eastAsia="Times New Roman" w:hAnsi="Times New Roman" w:cs="Times New Roman"/>
                <w:sz w:val="20"/>
                <w:szCs w:val="20"/>
                <w:highlight w:val="white"/>
                <w:lang w:val="ru-RU"/>
              </w:rPr>
              <w:t xml:space="preserve"> з </w:t>
            </w:r>
            <w:proofErr w:type="spellStart"/>
            <w:r w:rsidRPr="008E4CAF">
              <w:rPr>
                <w:rFonts w:ascii="Times New Roman" w:eastAsia="Times New Roman" w:hAnsi="Times New Roman" w:cs="Times New Roman"/>
                <w:sz w:val="20"/>
                <w:szCs w:val="20"/>
                <w:highlight w:val="white"/>
                <w:lang w:val="ru-RU"/>
              </w:rPr>
              <w:t>використанням</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дитячої</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праці</w:t>
            </w:r>
            <w:proofErr w:type="spellEnd"/>
            <w:r w:rsidRPr="008E4CAF">
              <w:rPr>
                <w:rFonts w:ascii="Times New Roman" w:eastAsia="Times New Roman" w:hAnsi="Times New Roman" w:cs="Times New Roman"/>
                <w:sz w:val="20"/>
                <w:szCs w:val="20"/>
                <w:highlight w:val="white"/>
                <w:lang w:val="ru-RU"/>
              </w:rPr>
              <w:t xml:space="preserve"> </w:t>
            </w:r>
            <w:proofErr w:type="spellStart"/>
            <w:r w:rsidRPr="008E4CAF">
              <w:rPr>
                <w:rFonts w:ascii="Times New Roman" w:eastAsia="Times New Roman" w:hAnsi="Times New Roman" w:cs="Times New Roman"/>
                <w:sz w:val="20"/>
                <w:szCs w:val="20"/>
                <w:highlight w:val="white"/>
                <w:lang w:val="ru-RU"/>
              </w:rPr>
              <w:t>чи</w:t>
            </w:r>
            <w:proofErr w:type="spellEnd"/>
            <w:r w:rsidRPr="008E4CAF">
              <w:rPr>
                <w:rFonts w:ascii="Times New Roman" w:eastAsia="Times New Roman" w:hAnsi="Times New Roman" w:cs="Times New Roman"/>
                <w:sz w:val="20"/>
                <w:szCs w:val="20"/>
                <w:highlight w:val="white"/>
                <w:lang w:val="ru-RU"/>
              </w:rPr>
              <w:t xml:space="preserve"> будь-</w:t>
            </w:r>
            <w:proofErr w:type="spellStart"/>
            <w:r w:rsidRPr="008E4CAF">
              <w:rPr>
                <w:rFonts w:ascii="Times New Roman" w:eastAsia="Times New Roman" w:hAnsi="Times New Roman" w:cs="Times New Roman"/>
                <w:sz w:val="20"/>
                <w:szCs w:val="20"/>
                <w:highlight w:val="white"/>
                <w:lang w:val="ru-RU"/>
              </w:rPr>
              <w:t>якими</w:t>
            </w:r>
            <w:proofErr w:type="spellEnd"/>
            <w:r w:rsidRPr="008E4CAF">
              <w:rPr>
                <w:rFonts w:ascii="Times New Roman" w:eastAsia="Times New Roman" w:hAnsi="Times New Roman" w:cs="Times New Roman"/>
                <w:sz w:val="20"/>
                <w:szCs w:val="20"/>
                <w:highlight w:val="white"/>
                <w:lang w:val="ru-RU"/>
              </w:rPr>
              <w:t xml:space="preserve"> формами </w:t>
            </w:r>
            <w:proofErr w:type="spellStart"/>
            <w:r w:rsidRPr="008E4CAF">
              <w:rPr>
                <w:rFonts w:ascii="Times New Roman" w:eastAsia="Times New Roman" w:hAnsi="Times New Roman" w:cs="Times New Roman"/>
                <w:sz w:val="20"/>
                <w:szCs w:val="20"/>
                <w:highlight w:val="white"/>
                <w:lang w:val="ru-RU"/>
              </w:rPr>
              <w:t>торгівлі</w:t>
            </w:r>
            <w:proofErr w:type="spellEnd"/>
            <w:r w:rsidRPr="008E4CAF">
              <w:rPr>
                <w:rFonts w:ascii="Times New Roman" w:eastAsia="Times New Roman" w:hAnsi="Times New Roman" w:cs="Times New Roman"/>
                <w:sz w:val="20"/>
                <w:szCs w:val="20"/>
                <w:highlight w:val="white"/>
                <w:lang w:val="ru-RU"/>
              </w:rPr>
              <w:t xml:space="preserve"> людьми.</w:t>
            </w:r>
          </w:p>
          <w:p w14:paraId="56F768C3" w14:textId="77777777" w:rsidR="008E4CAF" w:rsidRPr="008E4CAF" w:rsidRDefault="008E4CAF" w:rsidP="008E4CAF">
            <w:pPr>
              <w:spacing w:after="0" w:line="240" w:lineRule="auto"/>
              <w:jc w:val="both"/>
              <w:rPr>
                <w:rFonts w:ascii="Times New Roman" w:eastAsia="Times New Roman" w:hAnsi="Times New Roman" w:cs="Times New Roman"/>
                <w:sz w:val="20"/>
                <w:szCs w:val="20"/>
                <w:highlight w:val="white"/>
                <w:lang w:val="ru-RU"/>
              </w:rPr>
            </w:pPr>
            <w:r w:rsidRPr="008E4CAF">
              <w:rPr>
                <w:rFonts w:ascii="Times New Roman" w:eastAsia="Times New Roman" w:hAnsi="Times New Roman" w:cs="Times New Roman"/>
                <w:b/>
                <w:sz w:val="20"/>
                <w:szCs w:val="20"/>
                <w:highlight w:val="white"/>
                <w:lang w:val="ru-RU"/>
              </w:rPr>
              <w:t>(</w:t>
            </w:r>
            <w:proofErr w:type="spellStart"/>
            <w:r w:rsidRPr="008E4CAF">
              <w:rPr>
                <w:rFonts w:ascii="Times New Roman" w:eastAsia="Times New Roman" w:hAnsi="Times New Roman" w:cs="Times New Roman"/>
                <w:b/>
                <w:sz w:val="20"/>
                <w:szCs w:val="20"/>
                <w:highlight w:val="white"/>
                <w:lang w:val="ru-RU"/>
              </w:rPr>
              <w:t>підпункт</w:t>
            </w:r>
            <w:proofErr w:type="spellEnd"/>
            <w:r w:rsidRPr="008E4CAF">
              <w:rPr>
                <w:rFonts w:ascii="Times New Roman" w:eastAsia="Times New Roman" w:hAnsi="Times New Roman" w:cs="Times New Roman"/>
                <w:b/>
                <w:sz w:val="20"/>
                <w:szCs w:val="20"/>
                <w:highlight w:val="white"/>
                <w:lang w:val="ru-RU"/>
              </w:rPr>
              <w:t xml:space="preserve"> 12 пункт 47 </w:t>
            </w:r>
            <w:proofErr w:type="spellStart"/>
            <w:r w:rsidRPr="008E4CAF">
              <w:rPr>
                <w:rFonts w:ascii="Times New Roman" w:eastAsia="Times New Roman" w:hAnsi="Times New Roman" w:cs="Times New Roman"/>
                <w:b/>
                <w:sz w:val="20"/>
                <w:szCs w:val="20"/>
                <w:highlight w:val="white"/>
                <w:lang w:val="ru-RU"/>
              </w:rPr>
              <w:t>Особливостей</w:t>
            </w:r>
            <w:proofErr w:type="spellEnd"/>
            <w:r w:rsidRPr="008E4CAF">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AD668" w14:textId="77777777" w:rsidR="008E4CAF" w:rsidRPr="008E4CAF" w:rsidRDefault="008E4CAF" w:rsidP="008E4CAF">
            <w:pPr>
              <w:spacing w:after="0" w:line="240" w:lineRule="auto"/>
              <w:ind w:right="140"/>
              <w:jc w:val="both"/>
              <w:rPr>
                <w:rFonts w:ascii="Times New Roman" w:eastAsia="Times New Roman" w:hAnsi="Times New Roman" w:cs="Times New Roman"/>
                <w:b/>
                <w:sz w:val="20"/>
                <w:szCs w:val="20"/>
                <w:highlight w:val="white"/>
                <w:lang w:val="ru-RU"/>
              </w:rPr>
            </w:pPr>
          </w:p>
        </w:tc>
      </w:tr>
    </w:tbl>
    <w:p w14:paraId="35E121CD" w14:textId="77777777" w:rsidR="00411625" w:rsidRDefault="00411625" w:rsidP="00AA6F5C">
      <w:pPr>
        <w:spacing w:before="240" w:after="0" w:line="240" w:lineRule="auto"/>
        <w:jc w:val="center"/>
        <w:rPr>
          <w:rFonts w:ascii="Times New Roman" w:eastAsia="Times New Roman" w:hAnsi="Times New Roman" w:cs="Times New Roman"/>
          <w:b/>
          <w:color w:val="000000"/>
          <w:sz w:val="20"/>
          <w:szCs w:val="20"/>
          <w:lang w:val="ru-RU"/>
        </w:rPr>
      </w:pPr>
    </w:p>
    <w:p w14:paraId="18DA7550" w14:textId="77777777" w:rsidR="00411625" w:rsidRDefault="00411625" w:rsidP="00AA6F5C">
      <w:pPr>
        <w:spacing w:before="240" w:after="0" w:line="240" w:lineRule="auto"/>
        <w:jc w:val="center"/>
        <w:rPr>
          <w:rFonts w:ascii="Times New Roman" w:eastAsia="Times New Roman" w:hAnsi="Times New Roman" w:cs="Times New Roman"/>
          <w:b/>
          <w:color w:val="000000"/>
          <w:sz w:val="20"/>
          <w:szCs w:val="20"/>
          <w:lang w:val="ru-RU"/>
        </w:rPr>
      </w:pPr>
    </w:p>
    <w:p w14:paraId="0FD34E9D" w14:textId="77777777" w:rsidR="00411625" w:rsidRDefault="00411625" w:rsidP="00AA6F5C">
      <w:pPr>
        <w:spacing w:before="240" w:after="0" w:line="240" w:lineRule="auto"/>
        <w:jc w:val="center"/>
        <w:rPr>
          <w:rFonts w:ascii="Times New Roman" w:eastAsia="Times New Roman" w:hAnsi="Times New Roman" w:cs="Times New Roman"/>
          <w:b/>
          <w:color w:val="000000"/>
          <w:sz w:val="20"/>
          <w:szCs w:val="20"/>
          <w:lang w:val="ru-RU"/>
        </w:rPr>
      </w:pPr>
    </w:p>
    <w:p w14:paraId="387B9AA1" w14:textId="77777777" w:rsidR="00411625" w:rsidRDefault="00411625" w:rsidP="00AA6F5C">
      <w:pPr>
        <w:spacing w:before="240" w:after="0" w:line="240" w:lineRule="auto"/>
        <w:jc w:val="center"/>
        <w:rPr>
          <w:rFonts w:ascii="Times New Roman" w:eastAsia="Times New Roman" w:hAnsi="Times New Roman" w:cs="Times New Roman"/>
          <w:b/>
          <w:color w:val="000000"/>
          <w:sz w:val="20"/>
          <w:szCs w:val="20"/>
          <w:lang w:val="ru-RU"/>
        </w:rPr>
      </w:pPr>
    </w:p>
    <w:p w14:paraId="78E7D1CD" w14:textId="77777777" w:rsidR="00411625" w:rsidRDefault="00411625" w:rsidP="00AA6F5C">
      <w:pPr>
        <w:spacing w:before="240" w:after="0" w:line="240" w:lineRule="auto"/>
        <w:jc w:val="center"/>
        <w:rPr>
          <w:rFonts w:ascii="Times New Roman" w:eastAsia="Times New Roman" w:hAnsi="Times New Roman" w:cs="Times New Roman"/>
          <w:b/>
          <w:color w:val="000000"/>
          <w:sz w:val="20"/>
          <w:szCs w:val="20"/>
          <w:lang w:val="ru-RU"/>
        </w:rPr>
      </w:pPr>
    </w:p>
    <w:p w14:paraId="706891F7" w14:textId="77777777" w:rsidR="00AA6F5C" w:rsidRPr="00AA6F5C" w:rsidRDefault="00AA6F5C" w:rsidP="00AA6F5C">
      <w:pPr>
        <w:spacing w:before="240" w:after="0" w:line="240" w:lineRule="auto"/>
        <w:jc w:val="center"/>
        <w:rPr>
          <w:rFonts w:ascii="Times New Roman" w:eastAsia="Times New Roman" w:hAnsi="Times New Roman" w:cs="Times New Roman"/>
          <w:sz w:val="20"/>
          <w:szCs w:val="20"/>
          <w:lang w:val="ru-RU"/>
        </w:rPr>
      </w:pPr>
      <w:r w:rsidRPr="00AA6F5C">
        <w:rPr>
          <w:rFonts w:ascii="Times New Roman" w:eastAsia="Times New Roman" w:hAnsi="Times New Roman" w:cs="Times New Roman"/>
          <w:b/>
          <w:color w:val="000000"/>
          <w:sz w:val="20"/>
          <w:szCs w:val="20"/>
          <w:lang w:val="ru-RU"/>
        </w:rPr>
        <w:lastRenderedPageBreak/>
        <w:t xml:space="preserve">3.2. </w:t>
      </w:r>
      <w:proofErr w:type="spellStart"/>
      <w:r w:rsidRPr="00AA6F5C">
        <w:rPr>
          <w:rFonts w:ascii="Times New Roman" w:eastAsia="Times New Roman" w:hAnsi="Times New Roman" w:cs="Times New Roman"/>
          <w:b/>
          <w:color w:val="000000"/>
          <w:sz w:val="20"/>
          <w:szCs w:val="20"/>
          <w:lang w:val="ru-RU"/>
        </w:rPr>
        <w:t>Документи</w:t>
      </w:r>
      <w:proofErr w:type="spellEnd"/>
      <w:r w:rsidRPr="00AA6F5C">
        <w:rPr>
          <w:rFonts w:ascii="Times New Roman" w:eastAsia="Times New Roman" w:hAnsi="Times New Roman" w:cs="Times New Roman"/>
          <w:b/>
          <w:color w:val="000000"/>
          <w:sz w:val="20"/>
          <w:szCs w:val="20"/>
          <w:lang w:val="ru-RU"/>
        </w:rPr>
        <w:t xml:space="preserve">, </w:t>
      </w:r>
      <w:proofErr w:type="spellStart"/>
      <w:r w:rsidRPr="00AA6F5C">
        <w:rPr>
          <w:rFonts w:ascii="Times New Roman" w:eastAsia="Times New Roman" w:hAnsi="Times New Roman" w:cs="Times New Roman"/>
          <w:b/>
          <w:color w:val="000000"/>
          <w:sz w:val="20"/>
          <w:szCs w:val="20"/>
          <w:lang w:val="ru-RU"/>
        </w:rPr>
        <w:t>які</w:t>
      </w:r>
      <w:proofErr w:type="spellEnd"/>
      <w:r w:rsidRPr="00AA6F5C">
        <w:rPr>
          <w:rFonts w:ascii="Times New Roman" w:eastAsia="Times New Roman" w:hAnsi="Times New Roman" w:cs="Times New Roman"/>
          <w:b/>
          <w:color w:val="000000"/>
          <w:sz w:val="20"/>
          <w:szCs w:val="20"/>
          <w:lang w:val="ru-RU"/>
        </w:rPr>
        <w:t xml:space="preserve"> </w:t>
      </w:r>
      <w:proofErr w:type="spellStart"/>
      <w:r w:rsidRPr="00AA6F5C">
        <w:rPr>
          <w:rFonts w:ascii="Times New Roman" w:eastAsia="Times New Roman" w:hAnsi="Times New Roman" w:cs="Times New Roman"/>
          <w:b/>
          <w:color w:val="000000"/>
          <w:sz w:val="20"/>
          <w:szCs w:val="20"/>
          <w:lang w:val="ru-RU"/>
        </w:rPr>
        <w:t>надаються</w:t>
      </w:r>
      <w:proofErr w:type="spellEnd"/>
      <w:r w:rsidRPr="00AA6F5C">
        <w:rPr>
          <w:rFonts w:ascii="Times New Roman" w:eastAsia="Times New Roman" w:hAnsi="Times New Roman" w:cs="Times New Roman"/>
          <w:b/>
          <w:color w:val="000000"/>
          <w:sz w:val="20"/>
          <w:szCs w:val="20"/>
          <w:lang w:val="ru-RU"/>
        </w:rPr>
        <w:t xml:space="preserve"> ПЕРЕМОЖЦЕМ (</w:t>
      </w:r>
      <w:proofErr w:type="spellStart"/>
      <w:r w:rsidRPr="00AA6F5C">
        <w:rPr>
          <w:rFonts w:ascii="Times New Roman" w:eastAsia="Times New Roman" w:hAnsi="Times New Roman" w:cs="Times New Roman"/>
          <w:b/>
          <w:color w:val="000000"/>
          <w:sz w:val="20"/>
          <w:szCs w:val="20"/>
          <w:lang w:val="ru-RU"/>
        </w:rPr>
        <w:t>фізичною</w:t>
      </w:r>
      <w:proofErr w:type="spellEnd"/>
      <w:r w:rsidRPr="00AA6F5C">
        <w:rPr>
          <w:rFonts w:ascii="Times New Roman" w:eastAsia="Times New Roman" w:hAnsi="Times New Roman" w:cs="Times New Roman"/>
          <w:b/>
          <w:color w:val="000000"/>
          <w:sz w:val="20"/>
          <w:szCs w:val="20"/>
          <w:lang w:val="ru-RU"/>
        </w:rPr>
        <w:t xml:space="preserve"> особою </w:t>
      </w:r>
      <w:proofErr w:type="spellStart"/>
      <w:r w:rsidRPr="00AA6F5C">
        <w:rPr>
          <w:rFonts w:ascii="Times New Roman" w:eastAsia="Times New Roman" w:hAnsi="Times New Roman" w:cs="Times New Roman"/>
          <w:b/>
          <w:color w:val="000000"/>
          <w:sz w:val="20"/>
          <w:szCs w:val="20"/>
          <w:lang w:val="ru-RU"/>
        </w:rPr>
        <w:t>чи</w:t>
      </w:r>
      <w:proofErr w:type="spellEnd"/>
      <w:r w:rsidRPr="00AA6F5C">
        <w:rPr>
          <w:rFonts w:ascii="Times New Roman" w:eastAsia="Times New Roman" w:hAnsi="Times New Roman" w:cs="Times New Roman"/>
          <w:b/>
          <w:color w:val="000000"/>
          <w:sz w:val="20"/>
          <w:szCs w:val="20"/>
          <w:lang w:val="ru-RU"/>
        </w:rPr>
        <w:t xml:space="preserve"> </w:t>
      </w:r>
      <w:proofErr w:type="spellStart"/>
      <w:r w:rsidRPr="00AA6F5C">
        <w:rPr>
          <w:rFonts w:ascii="Times New Roman" w:eastAsia="Times New Roman" w:hAnsi="Times New Roman" w:cs="Times New Roman"/>
          <w:b/>
          <w:color w:val="000000"/>
          <w:sz w:val="20"/>
          <w:szCs w:val="20"/>
          <w:lang w:val="ru-RU"/>
        </w:rPr>
        <w:t>фізичною</w:t>
      </w:r>
      <w:proofErr w:type="spellEnd"/>
      <w:r w:rsidRPr="00AA6F5C">
        <w:rPr>
          <w:rFonts w:ascii="Times New Roman" w:eastAsia="Times New Roman" w:hAnsi="Times New Roman" w:cs="Times New Roman"/>
          <w:b/>
          <w:color w:val="000000"/>
          <w:sz w:val="20"/>
          <w:szCs w:val="20"/>
          <w:lang w:val="ru-RU"/>
        </w:rPr>
        <w:t xml:space="preserve"> особою</w:t>
      </w:r>
      <w:r w:rsidRPr="00AA6F5C">
        <w:rPr>
          <w:rFonts w:ascii="Times New Roman" w:eastAsia="Times New Roman" w:hAnsi="Times New Roman" w:cs="Times New Roman"/>
          <w:b/>
          <w:sz w:val="20"/>
          <w:szCs w:val="20"/>
          <w:lang w:val="ru-RU"/>
        </w:rPr>
        <w:t xml:space="preserve"> — </w:t>
      </w:r>
      <w:proofErr w:type="spellStart"/>
      <w:r w:rsidRPr="00AA6F5C">
        <w:rPr>
          <w:rFonts w:ascii="Times New Roman" w:eastAsia="Times New Roman" w:hAnsi="Times New Roman" w:cs="Times New Roman"/>
          <w:b/>
          <w:color w:val="000000"/>
          <w:sz w:val="20"/>
          <w:szCs w:val="20"/>
          <w:lang w:val="ru-RU"/>
        </w:rPr>
        <w:t>підприємцем</w:t>
      </w:r>
      <w:proofErr w:type="spellEnd"/>
      <w:r w:rsidRPr="00AA6F5C">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A6F5C" w:rsidRPr="00AA6F5C" w14:paraId="33248517" w14:textId="77777777" w:rsidTr="00AE326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4B187" w14:textId="77777777" w:rsidR="00AA6F5C" w:rsidRPr="00AA6F5C" w:rsidRDefault="00AA6F5C" w:rsidP="00AA6F5C">
            <w:pPr>
              <w:spacing w:after="0" w:line="240" w:lineRule="auto"/>
              <w:ind w:left="100"/>
              <w:jc w:val="center"/>
              <w:rPr>
                <w:rFonts w:ascii="Times New Roman" w:eastAsia="Times New Roman" w:hAnsi="Times New Roman" w:cs="Times New Roman"/>
                <w:sz w:val="20"/>
                <w:szCs w:val="20"/>
                <w:lang w:val="ru-RU"/>
              </w:rPr>
            </w:pPr>
            <w:r w:rsidRPr="00AA6F5C">
              <w:rPr>
                <w:rFonts w:ascii="Times New Roman" w:eastAsia="Times New Roman" w:hAnsi="Times New Roman" w:cs="Times New Roman"/>
                <w:b/>
                <w:color w:val="000000"/>
                <w:sz w:val="20"/>
                <w:szCs w:val="20"/>
                <w:lang w:val="ru-RU"/>
              </w:rPr>
              <w:t>№</w:t>
            </w:r>
          </w:p>
          <w:p w14:paraId="0D0B918A" w14:textId="77777777" w:rsidR="00AA6F5C" w:rsidRPr="00AA6F5C" w:rsidRDefault="00AA6F5C" w:rsidP="00AA6F5C">
            <w:pPr>
              <w:spacing w:after="0" w:line="240" w:lineRule="auto"/>
              <w:ind w:left="100"/>
              <w:jc w:val="center"/>
              <w:rPr>
                <w:rFonts w:ascii="Times New Roman" w:eastAsia="Times New Roman" w:hAnsi="Times New Roman" w:cs="Times New Roman"/>
                <w:sz w:val="20"/>
                <w:szCs w:val="20"/>
                <w:lang w:val="ru-RU"/>
              </w:rPr>
            </w:pPr>
            <w:r w:rsidRPr="00AA6F5C">
              <w:rPr>
                <w:rFonts w:ascii="Times New Roman" w:eastAsia="Times New Roman" w:hAnsi="Times New Roman" w:cs="Times New Roman"/>
                <w:b/>
                <w:sz w:val="20"/>
                <w:szCs w:val="20"/>
                <w:lang w:val="ru-RU"/>
              </w:rPr>
              <w:t>з</w:t>
            </w:r>
            <w:r w:rsidRPr="00AA6F5C">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B1A9A" w14:textId="77777777" w:rsidR="00AA6F5C" w:rsidRPr="00AA6F5C" w:rsidRDefault="00AA6F5C" w:rsidP="00AA6F5C">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A6F5C">
              <w:rPr>
                <w:rFonts w:ascii="Times New Roman" w:eastAsia="Times New Roman" w:hAnsi="Times New Roman" w:cs="Times New Roman"/>
                <w:b/>
                <w:sz w:val="20"/>
                <w:szCs w:val="20"/>
                <w:highlight w:val="white"/>
                <w:lang w:val="ru-RU"/>
              </w:rPr>
              <w:t>Вимоги</w:t>
            </w:r>
            <w:proofErr w:type="spellEnd"/>
            <w:r w:rsidRPr="00AA6F5C">
              <w:rPr>
                <w:rFonts w:ascii="Times New Roman" w:eastAsia="Times New Roman" w:hAnsi="Times New Roman" w:cs="Times New Roman"/>
                <w:b/>
                <w:sz w:val="20"/>
                <w:szCs w:val="20"/>
                <w:highlight w:val="white"/>
                <w:lang w:val="ru-RU"/>
              </w:rPr>
              <w:t xml:space="preserve"> </w:t>
            </w:r>
            <w:proofErr w:type="spellStart"/>
            <w:r w:rsidRPr="00AA6F5C">
              <w:rPr>
                <w:rFonts w:ascii="Times New Roman" w:eastAsia="Times New Roman" w:hAnsi="Times New Roman" w:cs="Times New Roman"/>
                <w:b/>
                <w:sz w:val="20"/>
                <w:szCs w:val="20"/>
                <w:highlight w:val="white"/>
                <w:lang w:val="ru-RU"/>
              </w:rPr>
              <w:t>згідно</w:t>
            </w:r>
            <w:proofErr w:type="spellEnd"/>
            <w:r w:rsidRPr="00AA6F5C">
              <w:rPr>
                <w:rFonts w:ascii="Times New Roman" w:eastAsia="Times New Roman" w:hAnsi="Times New Roman" w:cs="Times New Roman"/>
                <w:b/>
                <w:sz w:val="20"/>
                <w:szCs w:val="20"/>
                <w:highlight w:val="white"/>
                <w:lang w:val="ru-RU"/>
              </w:rPr>
              <w:t xml:space="preserve"> пункту 47 </w:t>
            </w:r>
            <w:proofErr w:type="spellStart"/>
            <w:r w:rsidRPr="00AA6F5C">
              <w:rPr>
                <w:rFonts w:ascii="Times New Roman" w:eastAsia="Times New Roman" w:hAnsi="Times New Roman" w:cs="Times New Roman"/>
                <w:b/>
                <w:sz w:val="20"/>
                <w:szCs w:val="20"/>
                <w:highlight w:val="white"/>
                <w:lang w:val="ru-RU"/>
              </w:rPr>
              <w:t>Особливостей</w:t>
            </w:r>
            <w:proofErr w:type="spellEnd"/>
          </w:p>
          <w:p w14:paraId="639833A6" w14:textId="77777777" w:rsidR="00AA6F5C" w:rsidRPr="00AA6F5C" w:rsidRDefault="00AA6F5C" w:rsidP="00AA6F5C">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25FDD" w14:textId="77777777" w:rsidR="00AA6F5C" w:rsidRPr="00AA6F5C" w:rsidRDefault="00AA6F5C" w:rsidP="00AA6F5C">
            <w:pPr>
              <w:spacing w:after="0" w:line="240" w:lineRule="auto"/>
              <w:ind w:left="100"/>
              <w:jc w:val="center"/>
              <w:rPr>
                <w:rFonts w:ascii="Times New Roman" w:eastAsia="Times New Roman" w:hAnsi="Times New Roman" w:cs="Times New Roman"/>
                <w:b/>
                <w:sz w:val="20"/>
                <w:szCs w:val="20"/>
                <w:lang w:val="ru-RU"/>
              </w:rPr>
            </w:pPr>
            <w:proofErr w:type="spellStart"/>
            <w:r w:rsidRPr="00AA6F5C">
              <w:rPr>
                <w:rFonts w:ascii="Times New Roman" w:eastAsia="Times New Roman" w:hAnsi="Times New Roman" w:cs="Times New Roman"/>
                <w:b/>
                <w:sz w:val="20"/>
                <w:szCs w:val="20"/>
                <w:lang w:val="ru-RU"/>
              </w:rPr>
              <w:t>Переможець</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highlight w:val="white"/>
                <w:lang w:val="ru-RU"/>
              </w:rPr>
              <w:t>торгів</w:t>
            </w:r>
            <w:proofErr w:type="spellEnd"/>
            <w:r w:rsidRPr="00AA6F5C">
              <w:rPr>
                <w:rFonts w:ascii="Times New Roman" w:eastAsia="Times New Roman" w:hAnsi="Times New Roman" w:cs="Times New Roman"/>
                <w:b/>
                <w:sz w:val="20"/>
                <w:szCs w:val="20"/>
                <w:highlight w:val="white"/>
                <w:lang w:val="ru-RU"/>
              </w:rPr>
              <w:t xml:space="preserve"> на </w:t>
            </w:r>
            <w:proofErr w:type="spellStart"/>
            <w:r w:rsidRPr="00AA6F5C">
              <w:rPr>
                <w:rFonts w:ascii="Times New Roman" w:eastAsia="Times New Roman" w:hAnsi="Times New Roman" w:cs="Times New Roman"/>
                <w:b/>
                <w:sz w:val="20"/>
                <w:szCs w:val="20"/>
                <w:highlight w:val="white"/>
                <w:lang w:val="ru-RU"/>
              </w:rPr>
              <w:t>виконання</w:t>
            </w:r>
            <w:proofErr w:type="spellEnd"/>
            <w:r w:rsidRPr="00AA6F5C">
              <w:rPr>
                <w:rFonts w:ascii="Times New Roman" w:eastAsia="Times New Roman" w:hAnsi="Times New Roman" w:cs="Times New Roman"/>
                <w:b/>
                <w:sz w:val="20"/>
                <w:szCs w:val="20"/>
                <w:highlight w:val="white"/>
                <w:lang w:val="ru-RU"/>
              </w:rPr>
              <w:t xml:space="preserve"> </w:t>
            </w:r>
            <w:proofErr w:type="spellStart"/>
            <w:r w:rsidRPr="00AA6F5C">
              <w:rPr>
                <w:rFonts w:ascii="Times New Roman" w:eastAsia="Times New Roman" w:hAnsi="Times New Roman" w:cs="Times New Roman"/>
                <w:b/>
                <w:sz w:val="20"/>
                <w:szCs w:val="20"/>
                <w:highlight w:val="white"/>
                <w:lang w:val="ru-RU"/>
              </w:rPr>
              <w:t>вимоги</w:t>
            </w:r>
            <w:proofErr w:type="spellEnd"/>
            <w:r w:rsidRPr="00AA6F5C">
              <w:rPr>
                <w:rFonts w:ascii="Times New Roman" w:eastAsia="Times New Roman" w:hAnsi="Times New Roman" w:cs="Times New Roman"/>
                <w:b/>
                <w:sz w:val="20"/>
                <w:szCs w:val="20"/>
                <w:highlight w:val="white"/>
                <w:lang w:val="ru-RU"/>
              </w:rPr>
              <w:t xml:space="preserve"> </w:t>
            </w:r>
            <w:proofErr w:type="spellStart"/>
            <w:r w:rsidRPr="00AA6F5C">
              <w:rPr>
                <w:rFonts w:ascii="Times New Roman" w:eastAsia="Times New Roman" w:hAnsi="Times New Roman" w:cs="Times New Roman"/>
                <w:b/>
                <w:sz w:val="20"/>
                <w:szCs w:val="20"/>
                <w:highlight w:val="white"/>
                <w:lang w:val="ru-RU"/>
              </w:rPr>
              <w:t>згідно</w:t>
            </w:r>
            <w:proofErr w:type="spellEnd"/>
            <w:r w:rsidRPr="00AA6F5C">
              <w:rPr>
                <w:rFonts w:ascii="Times New Roman" w:eastAsia="Times New Roman" w:hAnsi="Times New Roman" w:cs="Times New Roman"/>
                <w:b/>
                <w:sz w:val="20"/>
                <w:szCs w:val="20"/>
                <w:highlight w:val="white"/>
                <w:lang w:val="ru-RU"/>
              </w:rPr>
              <w:t xml:space="preserve"> пункту 47 </w:t>
            </w:r>
            <w:proofErr w:type="spellStart"/>
            <w:r w:rsidRPr="00AA6F5C">
              <w:rPr>
                <w:rFonts w:ascii="Times New Roman" w:eastAsia="Times New Roman" w:hAnsi="Times New Roman" w:cs="Times New Roman"/>
                <w:b/>
                <w:sz w:val="20"/>
                <w:szCs w:val="20"/>
                <w:highlight w:val="white"/>
                <w:lang w:val="ru-RU"/>
              </w:rPr>
              <w:t>Особ</w:t>
            </w:r>
            <w:r w:rsidRPr="00AA6F5C">
              <w:rPr>
                <w:rFonts w:ascii="Times New Roman" w:eastAsia="Times New Roman" w:hAnsi="Times New Roman" w:cs="Times New Roman"/>
                <w:b/>
                <w:sz w:val="20"/>
                <w:szCs w:val="20"/>
                <w:lang w:val="ru-RU"/>
              </w:rPr>
              <w:t>ливостей</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підтвердження</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відсутності</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підстав</w:t>
            </w:r>
            <w:proofErr w:type="spellEnd"/>
            <w:r w:rsidRPr="00AA6F5C">
              <w:rPr>
                <w:rFonts w:ascii="Times New Roman" w:eastAsia="Times New Roman" w:hAnsi="Times New Roman" w:cs="Times New Roman"/>
                <w:b/>
                <w:sz w:val="20"/>
                <w:szCs w:val="20"/>
                <w:lang w:val="ru-RU"/>
              </w:rPr>
              <w:t xml:space="preserve">) повинен </w:t>
            </w:r>
            <w:proofErr w:type="spellStart"/>
            <w:r w:rsidRPr="00AA6F5C">
              <w:rPr>
                <w:rFonts w:ascii="Times New Roman" w:eastAsia="Times New Roman" w:hAnsi="Times New Roman" w:cs="Times New Roman"/>
                <w:b/>
                <w:sz w:val="20"/>
                <w:szCs w:val="20"/>
                <w:lang w:val="ru-RU"/>
              </w:rPr>
              <w:t>надати</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таку</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інформацію</w:t>
            </w:r>
            <w:proofErr w:type="spellEnd"/>
            <w:r w:rsidRPr="00AA6F5C">
              <w:rPr>
                <w:rFonts w:ascii="Times New Roman" w:eastAsia="Times New Roman" w:hAnsi="Times New Roman" w:cs="Times New Roman"/>
                <w:b/>
                <w:sz w:val="20"/>
                <w:szCs w:val="20"/>
                <w:lang w:val="ru-RU"/>
              </w:rPr>
              <w:t>:</w:t>
            </w:r>
          </w:p>
        </w:tc>
      </w:tr>
      <w:tr w:rsidR="00AA6F5C" w:rsidRPr="00AA6F5C" w14:paraId="7D14DDBF" w14:textId="77777777" w:rsidTr="00AE326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29B19" w14:textId="77777777" w:rsidR="00AA6F5C" w:rsidRPr="00AA6F5C" w:rsidRDefault="00AA6F5C" w:rsidP="00AA6F5C">
            <w:pPr>
              <w:spacing w:after="0" w:line="240" w:lineRule="auto"/>
              <w:ind w:left="100"/>
              <w:jc w:val="center"/>
              <w:rPr>
                <w:rFonts w:ascii="Times New Roman" w:eastAsia="Times New Roman" w:hAnsi="Times New Roman" w:cs="Times New Roman"/>
                <w:sz w:val="20"/>
                <w:szCs w:val="20"/>
                <w:lang w:val="ru-RU"/>
              </w:rPr>
            </w:pPr>
            <w:r w:rsidRPr="00AA6F5C">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DC75" w14:textId="77777777" w:rsidR="00AA6F5C" w:rsidRPr="00AA6F5C" w:rsidRDefault="00AA6F5C" w:rsidP="00AA6F5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A6F5C">
              <w:rPr>
                <w:rFonts w:ascii="Times New Roman" w:eastAsia="Times New Roman" w:hAnsi="Times New Roman" w:cs="Times New Roman"/>
                <w:sz w:val="20"/>
                <w:szCs w:val="20"/>
                <w:highlight w:val="white"/>
                <w:lang w:val="ru-RU"/>
              </w:rPr>
              <w:t>Керівника</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учасника</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процедури</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закупівлі</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фізичну</w:t>
            </w:r>
            <w:proofErr w:type="spellEnd"/>
            <w:r w:rsidRPr="00AA6F5C">
              <w:rPr>
                <w:rFonts w:ascii="Times New Roman" w:eastAsia="Times New Roman" w:hAnsi="Times New Roman" w:cs="Times New Roman"/>
                <w:sz w:val="20"/>
                <w:szCs w:val="20"/>
                <w:highlight w:val="white"/>
                <w:lang w:val="ru-RU"/>
              </w:rPr>
              <w:t xml:space="preserve"> особу, яка є </w:t>
            </w:r>
            <w:proofErr w:type="spellStart"/>
            <w:r w:rsidRPr="00AA6F5C">
              <w:rPr>
                <w:rFonts w:ascii="Times New Roman" w:eastAsia="Times New Roman" w:hAnsi="Times New Roman" w:cs="Times New Roman"/>
                <w:sz w:val="20"/>
                <w:szCs w:val="20"/>
                <w:highlight w:val="white"/>
                <w:lang w:val="ru-RU"/>
              </w:rPr>
              <w:t>учасником</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процедури</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закупівлі</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було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притягнуто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згідно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із</w:t>
            </w:r>
            <w:proofErr w:type="spellEnd"/>
            <w:r w:rsidRPr="00AA6F5C">
              <w:rPr>
                <w:rFonts w:ascii="Times New Roman" w:eastAsia="Times New Roman" w:hAnsi="Times New Roman" w:cs="Times New Roman"/>
                <w:sz w:val="20"/>
                <w:szCs w:val="20"/>
                <w:highlight w:val="white"/>
                <w:lang w:val="ru-RU"/>
              </w:rPr>
              <w:t xml:space="preserve"> </w:t>
            </w:r>
            <w:proofErr w:type="gramStart"/>
            <w:r w:rsidRPr="00AA6F5C">
              <w:rPr>
                <w:rFonts w:ascii="Times New Roman" w:eastAsia="Times New Roman" w:hAnsi="Times New Roman" w:cs="Times New Roman"/>
                <w:sz w:val="20"/>
                <w:szCs w:val="20"/>
                <w:highlight w:val="white"/>
                <w:lang w:val="ru-RU"/>
              </w:rPr>
              <w:t>законом  до</w:t>
            </w:r>
            <w:proofErr w:type="gram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відповідальності</w:t>
            </w:r>
            <w:proofErr w:type="spellEnd"/>
            <w:r w:rsidRPr="00AA6F5C">
              <w:rPr>
                <w:rFonts w:ascii="Times New Roman" w:eastAsia="Times New Roman" w:hAnsi="Times New Roman" w:cs="Times New Roman"/>
                <w:sz w:val="20"/>
                <w:szCs w:val="20"/>
                <w:highlight w:val="white"/>
                <w:lang w:val="ru-RU"/>
              </w:rPr>
              <w:t xml:space="preserve"> за </w:t>
            </w:r>
            <w:proofErr w:type="spellStart"/>
            <w:r w:rsidRPr="00AA6F5C">
              <w:rPr>
                <w:rFonts w:ascii="Times New Roman" w:eastAsia="Times New Roman" w:hAnsi="Times New Roman" w:cs="Times New Roman"/>
                <w:sz w:val="20"/>
                <w:szCs w:val="20"/>
                <w:highlight w:val="white"/>
                <w:lang w:val="ru-RU"/>
              </w:rPr>
              <w:t>вчинення</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корупційного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правопорушення</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або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правопорушення</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пов’язаного</w:t>
            </w:r>
            <w:proofErr w:type="spellEnd"/>
            <w:r w:rsidRPr="00AA6F5C">
              <w:rPr>
                <w:rFonts w:ascii="Times New Roman" w:eastAsia="Times New Roman" w:hAnsi="Times New Roman" w:cs="Times New Roman"/>
                <w:sz w:val="20"/>
                <w:szCs w:val="20"/>
                <w:highlight w:val="white"/>
                <w:lang w:val="ru-RU"/>
              </w:rPr>
              <w:t xml:space="preserve"> з </w:t>
            </w:r>
            <w:proofErr w:type="spellStart"/>
            <w:r w:rsidRPr="00AA6F5C">
              <w:rPr>
                <w:rFonts w:ascii="Times New Roman" w:eastAsia="Times New Roman" w:hAnsi="Times New Roman" w:cs="Times New Roman"/>
                <w:sz w:val="20"/>
                <w:szCs w:val="20"/>
                <w:highlight w:val="white"/>
                <w:lang w:val="ru-RU"/>
              </w:rPr>
              <w:t>корупцією</w:t>
            </w:r>
            <w:proofErr w:type="spellEnd"/>
            <w:r w:rsidRPr="00AA6F5C">
              <w:rPr>
                <w:rFonts w:ascii="Times New Roman" w:eastAsia="Times New Roman" w:hAnsi="Times New Roman" w:cs="Times New Roman"/>
                <w:sz w:val="20"/>
                <w:szCs w:val="20"/>
                <w:highlight w:val="white"/>
                <w:lang w:val="ru-RU"/>
              </w:rPr>
              <w:t>.</w:t>
            </w:r>
          </w:p>
          <w:p w14:paraId="081A4E32" w14:textId="77777777" w:rsidR="00AA6F5C" w:rsidRPr="00AA6F5C" w:rsidRDefault="00AA6F5C" w:rsidP="00AA6F5C">
            <w:pPr>
              <w:spacing w:after="0" w:line="240" w:lineRule="auto"/>
              <w:jc w:val="both"/>
              <w:rPr>
                <w:rFonts w:ascii="Times New Roman" w:eastAsia="Times New Roman" w:hAnsi="Times New Roman" w:cs="Times New Roman"/>
                <w:b/>
                <w:sz w:val="20"/>
                <w:szCs w:val="20"/>
                <w:highlight w:val="white"/>
                <w:lang w:val="ru-RU"/>
              </w:rPr>
            </w:pPr>
            <w:r w:rsidRPr="00AA6F5C">
              <w:rPr>
                <w:rFonts w:ascii="Times New Roman" w:eastAsia="Times New Roman" w:hAnsi="Times New Roman" w:cs="Times New Roman"/>
                <w:b/>
                <w:sz w:val="20"/>
                <w:szCs w:val="20"/>
                <w:highlight w:val="white"/>
                <w:lang w:val="ru-RU"/>
              </w:rPr>
              <w:t>(</w:t>
            </w:r>
            <w:proofErr w:type="spellStart"/>
            <w:r w:rsidRPr="00AA6F5C">
              <w:rPr>
                <w:rFonts w:ascii="Times New Roman" w:eastAsia="Times New Roman" w:hAnsi="Times New Roman" w:cs="Times New Roman"/>
                <w:b/>
                <w:sz w:val="20"/>
                <w:szCs w:val="20"/>
                <w:highlight w:val="white"/>
                <w:lang w:val="ru-RU"/>
              </w:rPr>
              <w:t>підпункт</w:t>
            </w:r>
            <w:proofErr w:type="spellEnd"/>
            <w:r w:rsidRPr="00AA6F5C">
              <w:rPr>
                <w:rFonts w:ascii="Times New Roman" w:eastAsia="Times New Roman" w:hAnsi="Times New Roman" w:cs="Times New Roman"/>
                <w:b/>
                <w:sz w:val="20"/>
                <w:szCs w:val="20"/>
                <w:highlight w:val="white"/>
                <w:lang w:val="ru-RU"/>
              </w:rPr>
              <w:t xml:space="preserve"> 3 пункт 47 </w:t>
            </w:r>
            <w:proofErr w:type="spellStart"/>
            <w:r w:rsidRPr="00AA6F5C">
              <w:rPr>
                <w:rFonts w:ascii="Times New Roman" w:eastAsia="Times New Roman" w:hAnsi="Times New Roman" w:cs="Times New Roman"/>
                <w:b/>
                <w:sz w:val="20"/>
                <w:szCs w:val="20"/>
                <w:highlight w:val="white"/>
                <w:lang w:val="ru-RU"/>
              </w:rPr>
              <w:t>Особливостей</w:t>
            </w:r>
            <w:proofErr w:type="spellEnd"/>
            <w:r w:rsidRPr="00AA6F5C">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697E5" w14:textId="77777777" w:rsidR="00AA6F5C" w:rsidRPr="00AA6F5C" w:rsidRDefault="00AA6F5C" w:rsidP="00AA6F5C">
            <w:pPr>
              <w:spacing w:after="0" w:line="276" w:lineRule="auto"/>
              <w:ind w:right="140"/>
              <w:jc w:val="both"/>
              <w:rPr>
                <w:rFonts w:ascii="Times New Roman" w:eastAsia="Times New Roman" w:hAnsi="Times New Roman" w:cs="Times New Roman"/>
                <w:b/>
                <w:sz w:val="20"/>
                <w:szCs w:val="20"/>
                <w:lang w:val="ru-RU"/>
              </w:rPr>
            </w:pPr>
            <w:proofErr w:type="spellStart"/>
            <w:r w:rsidRPr="00AA6F5C">
              <w:rPr>
                <w:rFonts w:ascii="Times New Roman" w:eastAsia="Times New Roman" w:hAnsi="Times New Roman" w:cs="Times New Roman"/>
                <w:b/>
                <w:sz w:val="20"/>
                <w:szCs w:val="20"/>
                <w:lang w:val="ru-RU"/>
              </w:rPr>
              <w:t>Перевіряється</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безпосередньо</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замовником</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самостійно</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крім</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випадків</w:t>
            </w:r>
            <w:proofErr w:type="spellEnd"/>
            <w:r w:rsidRPr="00AA6F5C">
              <w:rPr>
                <w:rFonts w:ascii="Times New Roman" w:eastAsia="Times New Roman" w:hAnsi="Times New Roman" w:cs="Times New Roman"/>
                <w:b/>
                <w:sz w:val="20"/>
                <w:szCs w:val="20"/>
                <w:lang w:val="ru-RU"/>
              </w:rPr>
              <w:t xml:space="preserve">, коли доступ до </w:t>
            </w:r>
            <w:proofErr w:type="spellStart"/>
            <w:r w:rsidRPr="00AA6F5C">
              <w:rPr>
                <w:rFonts w:ascii="Times New Roman" w:eastAsia="Times New Roman" w:hAnsi="Times New Roman" w:cs="Times New Roman"/>
                <w:b/>
                <w:sz w:val="20"/>
                <w:szCs w:val="20"/>
                <w:lang w:val="ru-RU"/>
              </w:rPr>
              <w:t>такої</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інформації</w:t>
            </w:r>
            <w:proofErr w:type="spellEnd"/>
            <w:r w:rsidRPr="00AA6F5C">
              <w:rPr>
                <w:rFonts w:ascii="Times New Roman" w:eastAsia="Times New Roman" w:hAnsi="Times New Roman" w:cs="Times New Roman"/>
                <w:b/>
                <w:sz w:val="20"/>
                <w:szCs w:val="20"/>
                <w:lang w:val="ru-RU"/>
              </w:rPr>
              <w:t xml:space="preserve"> є </w:t>
            </w:r>
            <w:proofErr w:type="spellStart"/>
            <w:r w:rsidRPr="00AA6F5C">
              <w:rPr>
                <w:rFonts w:ascii="Times New Roman" w:eastAsia="Times New Roman" w:hAnsi="Times New Roman" w:cs="Times New Roman"/>
                <w:b/>
                <w:sz w:val="20"/>
                <w:szCs w:val="20"/>
                <w:lang w:val="ru-RU"/>
              </w:rPr>
              <w:t>обмеженим</w:t>
            </w:r>
            <w:proofErr w:type="spellEnd"/>
            <w:r w:rsidRPr="00AA6F5C">
              <w:rPr>
                <w:rFonts w:ascii="Times New Roman" w:eastAsia="Times New Roman" w:hAnsi="Times New Roman" w:cs="Times New Roman"/>
                <w:b/>
                <w:sz w:val="20"/>
                <w:szCs w:val="20"/>
                <w:lang w:val="ru-RU"/>
              </w:rPr>
              <w:t>*.</w:t>
            </w:r>
          </w:p>
          <w:p w14:paraId="6D6E342F" w14:textId="77777777" w:rsidR="00AA6F5C" w:rsidRPr="00AA6F5C" w:rsidRDefault="00AA6F5C" w:rsidP="00AA6F5C">
            <w:pPr>
              <w:spacing w:after="0" w:line="276" w:lineRule="auto"/>
              <w:ind w:right="140"/>
              <w:jc w:val="both"/>
              <w:rPr>
                <w:rFonts w:ascii="Times New Roman" w:eastAsia="Times New Roman" w:hAnsi="Times New Roman" w:cs="Times New Roman"/>
                <w:i/>
                <w:sz w:val="20"/>
                <w:szCs w:val="20"/>
                <w:lang w:val="ru-RU"/>
              </w:rPr>
            </w:pPr>
            <w:r w:rsidRPr="00AA6F5C">
              <w:rPr>
                <w:rFonts w:ascii="Times New Roman" w:eastAsia="Times New Roman" w:hAnsi="Times New Roman" w:cs="Times New Roman"/>
                <w:i/>
                <w:sz w:val="20"/>
                <w:szCs w:val="20"/>
                <w:lang w:val="ru-RU"/>
              </w:rPr>
              <w:t xml:space="preserve">*З 04.09.2023 р. </w:t>
            </w:r>
            <w:proofErr w:type="spellStart"/>
            <w:r w:rsidRPr="00AA6F5C">
              <w:rPr>
                <w:rFonts w:ascii="Times New Roman" w:eastAsia="Times New Roman" w:hAnsi="Times New Roman" w:cs="Times New Roman"/>
                <w:i/>
                <w:sz w:val="20"/>
                <w:szCs w:val="20"/>
                <w:lang w:val="ru-RU"/>
              </w:rPr>
              <w:t>Національне</w:t>
            </w:r>
            <w:proofErr w:type="spellEnd"/>
            <w:r w:rsidRPr="00AA6F5C">
              <w:rPr>
                <w:rFonts w:ascii="Times New Roman" w:eastAsia="Times New Roman" w:hAnsi="Times New Roman" w:cs="Times New Roman"/>
                <w:i/>
                <w:sz w:val="20"/>
                <w:szCs w:val="20"/>
                <w:lang w:val="ru-RU"/>
              </w:rPr>
              <w:t xml:space="preserve"> агентство з </w:t>
            </w:r>
            <w:proofErr w:type="spellStart"/>
            <w:r w:rsidRPr="00AA6F5C">
              <w:rPr>
                <w:rFonts w:ascii="Times New Roman" w:eastAsia="Times New Roman" w:hAnsi="Times New Roman" w:cs="Times New Roman"/>
                <w:i/>
                <w:sz w:val="20"/>
                <w:szCs w:val="20"/>
                <w:lang w:val="ru-RU"/>
              </w:rPr>
              <w:t>питань</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запобігання</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корупції</w:t>
            </w:r>
            <w:proofErr w:type="spellEnd"/>
            <w:r w:rsidRPr="00AA6F5C">
              <w:rPr>
                <w:rFonts w:ascii="Times New Roman" w:eastAsia="Times New Roman" w:hAnsi="Times New Roman" w:cs="Times New Roman"/>
                <w:i/>
                <w:sz w:val="20"/>
                <w:szCs w:val="20"/>
                <w:lang w:val="ru-RU"/>
              </w:rPr>
              <w:t xml:space="preserve"> (НАЗК) </w:t>
            </w:r>
            <w:proofErr w:type="spellStart"/>
            <w:r w:rsidRPr="00AA6F5C">
              <w:rPr>
                <w:rFonts w:ascii="Times New Roman" w:eastAsia="Times New Roman" w:hAnsi="Times New Roman" w:cs="Times New Roman"/>
                <w:i/>
                <w:sz w:val="20"/>
                <w:szCs w:val="20"/>
                <w:lang w:val="ru-RU"/>
              </w:rPr>
              <w:t>відкрило</w:t>
            </w:r>
            <w:proofErr w:type="spellEnd"/>
            <w:r w:rsidRPr="00AA6F5C">
              <w:rPr>
                <w:rFonts w:ascii="Times New Roman" w:eastAsia="Times New Roman" w:hAnsi="Times New Roman" w:cs="Times New Roman"/>
                <w:i/>
                <w:sz w:val="20"/>
                <w:szCs w:val="20"/>
                <w:lang w:val="ru-RU"/>
              </w:rPr>
              <w:t xml:space="preserve"> доступ до </w:t>
            </w:r>
            <w:proofErr w:type="spellStart"/>
            <w:r w:rsidRPr="00AA6F5C">
              <w:rPr>
                <w:rFonts w:ascii="Times New Roman" w:eastAsia="Times New Roman" w:hAnsi="Times New Roman" w:cs="Times New Roman"/>
                <w:i/>
                <w:sz w:val="20"/>
                <w:szCs w:val="20"/>
                <w:lang w:val="ru-RU"/>
              </w:rPr>
              <w:t>Реєстру</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осіб</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які</w:t>
            </w:r>
            <w:proofErr w:type="spellEnd"/>
            <w:r w:rsidRPr="00AA6F5C">
              <w:rPr>
                <w:rFonts w:ascii="Times New Roman" w:eastAsia="Times New Roman" w:hAnsi="Times New Roman" w:cs="Times New Roman"/>
                <w:i/>
                <w:sz w:val="20"/>
                <w:szCs w:val="20"/>
                <w:lang w:val="ru-RU"/>
              </w:rPr>
              <w:t xml:space="preserve"> вчинили </w:t>
            </w:r>
            <w:proofErr w:type="spellStart"/>
            <w:r w:rsidRPr="00AA6F5C">
              <w:rPr>
                <w:rFonts w:ascii="Times New Roman" w:eastAsia="Times New Roman" w:hAnsi="Times New Roman" w:cs="Times New Roman"/>
                <w:i/>
                <w:sz w:val="20"/>
                <w:szCs w:val="20"/>
                <w:lang w:val="ru-RU"/>
              </w:rPr>
              <w:t>корупційні</w:t>
            </w:r>
            <w:proofErr w:type="spellEnd"/>
            <w:r w:rsidRPr="00AA6F5C">
              <w:rPr>
                <w:rFonts w:ascii="Times New Roman" w:eastAsia="Times New Roman" w:hAnsi="Times New Roman" w:cs="Times New Roman"/>
                <w:i/>
                <w:sz w:val="20"/>
                <w:szCs w:val="20"/>
                <w:lang w:val="ru-RU"/>
              </w:rPr>
              <w:t xml:space="preserve"> та </w:t>
            </w:r>
            <w:proofErr w:type="spellStart"/>
            <w:r w:rsidRPr="00AA6F5C">
              <w:rPr>
                <w:rFonts w:ascii="Times New Roman" w:eastAsia="Times New Roman" w:hAnsi="Times New Roman" w:cs="Times New Roman"/>
                <w:i/>
                <w:sz w:val="20"/>
                <w:szCs w:val="20"/>
                <w:lang w:val="ru-RU"/>
              </w:rPr>
              <w:t>пов’язані</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корупцією</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правопорушення</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урахуванням</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безпекових</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аспектів</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Проте</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згідно</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постановою</w:t>
            </w:r>
            <w:proofErr w:type="spellEnd"/>
            <w:r w:rsidRPr="00AA6F5C">
              <w:rPr>
                <w:rFonts w:ascii="Times New Roman" w:eastAsia="Times New Roman" w:hAnsi="Times New Roman" w:cs="Times New Roman"/>
                <w:i/>
                <w:sz w:val="20"/>
                <w:szCs w:val="20"/>
                <w:lang w:val="ru-RU"/>
              </w:rPr>
              <w:t xml:space="preserve"> КМУ </w:t>
            </w:r>
            <w:proofErr w:type="spellStart"/>
            <w:r w:rsidRPr="00AA6F5C">
              <w:rPr>
                <w:rFonts w:ascii="Times New Roman" w:eastAsia="Times New Roman" w:hAnsi="Times New Roman" w:cs="Times New Roman"/>
                <w:i/>
                <w:sz w:val="20"/>
                <w:szCs w:val="20"/>
                <w:lang w:val="ru-RU"/>
              </w:rPr>
              <w:t>від</w:t>
            </w:r>
            <w:proofErr w:type="spellEnd"/>
            <w:r w:rsidRPr="00AA6F5C">
              <w:rPr>
                <w:rFonts w:ascii="Times New Roman" w:eastAsia="Times New Roman" w:hAnsi="Times New Roman" w:cs="Times New Roman"/>
                <w:i/>
                <w:sz w:val="20"/>
                <w:szCs w:val="20"/>
                <w:lang w:val="ru-RU"/>
              </w:rPr>
              <w:t xml:space="preserve"> 12.03.2022 р. № 263, яка </w:t>
            </w:r>
            <w:proofErr w:type="spellStart"/>
            <w:r w:rsidRPr="00AA6F5C">
              <w:rPr>
                <w:rFonts w:ascii="Times New Roman" w:eastAsia="Times New Roman" w:hAnsi="Times New Roman" w:cs="Times New Roman"/>
                <w:i/>
                <w:sz w:val="20"/>
                <w:szCs w:val="20"/>
                <w:lang w:val="ru-RU"/>
              </w:rPr>
              <w:t>застосовується</w:t>
            </w:r>
            <w:proofErr w:type="spellEnd"/>
            <w:r w:rsidRPr="00AA6F5C">
              <w:rPr>
                <w:rFonts w:ascii="Times New Roman" w:eastAsia="Times New Roman" w:hAnsi="Times New Roman" w:cs="Times New Roman"/>
                <w:i/>
                <w:sz w:val="20"/>
                <w:szCs w:val="20"/>
                <w:lang w:val="ru-RU"/>
              </w:rPr>
              <w:t xml:space="preserve"> до </w:t>
            </w:r>
            <w:proofErr w:type="spellStart"/>
            <w:r w:rsidRPr="00AA6F5C">
              <w:rPr>
                <w:rFonts w:ascii="Times New Roman" w:eastAsia="Times New Roman" w:hAnsi="Times New Roman" w:cs="Times New Roman"/>
                <w:i/>
                <w:sz w:val="20"/>
                <w:szCs w:val="20"/>
                <w:lang w:val="ru-RU"/>
              </w:rPr>
              <w:t>припинення</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чи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скасування</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воєнного</w:t>
            </w:r>
            <w:proofErr w:type="spellEnd"/>
            <w:r w:rsidRPr="00AA6F5C">
              <w:rPr>
                <w:rFonts w:ascii="Times New Roman" w:eastAsia="Times New Roman" w:hAnsi="Times New Roman" w:cs="Times New Roman"/>
                <w:i/>
                <w:sz w:val="20"/>
                <w:szCs w:val="20"/>
                <w:lang w:val="ru-RU"/>
              </w:rPr>
              <w:t xml:space="preserve"> стану, </w:t>
            </w:r>
            <w:proofErr w:type="spellStart"/>
            <w:r w:rsidRPr="00AA6F5C">
              <w:rPr>
                <w:rFonts w:ascii="Times New Roman" w:eastAsia="Times New Roman" w:hAnsi="Times New Roman" w:cs="Times New Roman"/>
                <w:i/>
                <w:sz w:val="20"/>
                <w:szCs w:val="20"/>
                <w:lang w:val="ru-RU"/>
              </w:rPr>
              <w:t>інформаційні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інформаційно-комунікаційні</w:t>
            </w:r>
            <w:proofErr w:type="spellEnd"/>
            <w:r w:rsidRPr="00AA6F5C">
              <w:rPr>
                <w:rFonts w:ascii="Times New Roman" w:eastAsia="Times New Roman" w:hAnsi="Times New Roman" w:cs="Times New Roman"/>
                <w:i/>
                <w:sz w:val="20"/>
                <w:szCs w:val="20"/>
                <w:lang w:val="ru-RU"/>
              </w:rPr>
              <w:t xml:space="preserve"> та </w:t>
            </w:r>
            <w:proofErr w:type="spellStart"/>
            <w:r w:rsidRPr="00AA6F5C">
              <w:rPr>
                <w:rFonts w:ascii="Times New Roman" w:eastAsia="Times New Roman" w:hAnsi="Times New Roman" w:cs="Times New Roman"/>
                <w:i/>
                <w:sz w:val="20"/>
                <w:szCs w:val="20"/>
                <w:lang w:val="ru-RU"/>
              </w:rPr>
              <w:t>електронні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комунікаційні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системи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публічні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електронні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реєстри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можуть</w:t>
            </w:r>
            <w:proofErr w:type="spellEnd"/>
            <w:r w:rsidRPr="00AA6F5C">
              <w:rPr>
                <w:rFonts w:ascii="Times New Roman" w:eastAsia="Times New Roman" w:hAnsi="Times New Roman" w:cs="Times New Roman"/>
                <w:i/>
                <w:sz w:val="20"/>
                <w:szCs w:val="20"/>
                <w:lang w:val="ru-RU"/>
              </w:rPr>
              <w:t xml:space="preserve"> як </w:t>
            </w:r>
            <w:proofErr w:type="spellStart"/>
            <w:r w:rsidRPr="00AA6F5C">
              <w:rPr>
                <w:rFonts w:ascii="Times New Roman" w:eastAsia="Times New Roman" w:hAnsi="Times New Roman" w:cs="Times New Roman"/>
                <w:i/>
                <w:sz w:val="20"/>
                <w:szCs w:val="20"/>
                <w:lang w:val="ru-RU"/>
              </w:rPr>
              <w:t>зупиняти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обмежувати</w:t>
            </w:r>
            <w:proofErr w:type="spellEnd"/>
            <w:r w:rsidRPr="00AA6F5C">
              <w:rPr>
                <w:rFonts w:ascii="Times New Roman" w:eastAsia="Times New Roman" w:hAnsi="Times New Roman" w:cs="Times New Roman"/>
                <w:b/>
                <w:i/>
                <w:sz w:val="20"/>
                <w:szCs w:val="20"/>
                <w:lang w:val="ru-RU"/>
              </w:rPr>
              <w:t xml:space="preserve"> </w:t>
            </w:r>
            <w:r w:rsidRPr="00AA6F5C">
              <w:rPr>
                <w:rFonts w:ascii="Times New Roman" w:eastAsia="Times New Roman" w:hAnsi="Times New Roman" w:cs="Times New Roman"/>
                <w:i/>
                <w:sz w:val="20"/>
                <w:szCs w:val="20"/>
                <w:lang w:val="ru-RU"/>
              </w:rPr>
              <w:t xml:space="preserve">свою роботу, так і </w:t>
            </w:r>
            <w:proofErr w:type="spellStart"/>
            <w:r w:rsidRPr="00AA6F5C">
              <w:rPr>
                <w:rFonts w:ascii="Times New Roman" w:eastAsia="Times New Roman" w:hAnsi="Times New Roman" w:cs="Times New Roman"/>
                <w:i/>
                <w:sz w:val="20"/>
                <w:szCs w:val="20"/>
                <w:lang w:val="ru-RU"/>
              </w:rPr>
              <w:t>відкриватись</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поновлюватись</w:t>
            </w:r>
            <w:proofErr w:type="spellEnd"/>
            <w:r w:rsidRPr="00AA6F5C">
              <w:rPr>
                <w:rFonts w:ascii="Times New Roman" w:eastAsia="Times New Roman" w:hAnsi="Times New Roman" w:cs="Times New Roman"/>
                <w:i/>
                <w:sz w:val="20"/>
                <w:szCs w:val="20"/>
                <w:lang w:val="ru-RU"/>
              </w:rPr>
              <w:t xml:space="preserve"> у </w:t>
            </w:r>
            <w:proofErr w:type="spellStart"/>
            <w:r w:rsidRPr="00AA6F5C">
              <w:rPr>
                <w:rFonts w:ascii="Times New Roman" w:eastAsia="Times New Roman" w:hAnsi="Times New Roman" w:cs="Times New Roman"/>
                <w:i/>
                <w:sz w:val="20"/>
                <w:szCs w:val="20"/>
                <w:lang w:val="ru-RU"/>
              </w:rPr>
              <w:t>період</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воєнного</w:t>
            </w:r>
            <w:proofErr w:type="spellEnd"/>
            <w:r w:rsidRPr="00AA6F5C">
              <w:rPr>
                <w:rFonts w:ascii="Times New Roman" w:eastAsia="Times New Roman" w:hAnsi="Times New Roman" w:cs="Times New Roman"/>
                <w:i/>
                <w:sz w:val="20"/>
                <w:szCs w:val="20"/>
                <w:lang w:val="ru-RU"/>
              </w:rPr>
              <w:t xml:space="preserve"> стану.</w:t>
            </w:r>
          </w:p>
          <w:p w14:paraId="37D4E2FD" w14:textId="77777777" w:rsidR="00AA6F5C" w:rsidRPr="00AA6F5C" w:rsidRDefault="00AA6F5C" w:rsidP="00AA6F5C">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AA6F5C">
              <w:rPr>
                <w:rFonts w:ascii="Times New Roman" w:eastAsia="Times New Roman" w:hAnsi="Times New Roman" w:cs="Times New Roman"/>
                <w:i/>
                <w:sz w:val="20"/>
                <w:szCs w:val="20"/>
                <w:lang w:val="ru-RU"/>
              </w:rPr>
              <w:t xml:space="preserve">Таким чином у </w:t>
            </w:r>
            <w:proofErr w:type="spellStart"/>
            <w:r w:rsidRPr="00AA6F5C">
              <w:rPr>
                <w:rFonts w:ascii="Times New Roman" w:eastAsia="Times New Roman" w:hAnsi="Times New Roman" w:cs="Times New Roman"/>
                <w:i/>
                <w:sz w:val="20"/>
                <w:szCs w:val="20"/>
                <w:lang w:val="ru-RU"/>
              </w:rPr>
              <w:t>разі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якщо</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інформаційні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інформаційно-комунікаційні</w:t>
            </w:r>
            <w:proofErr w:type="spellEnd"/>
            <w:r w:rsidRPr="00AA6F5C">
              <w:rPr>
                <w:rFonts w:ascii="Times New Roman" w:eastAsia="Times New Roman" w:hAnsi="Times New Roman" w:cs="Times New Roman"/>
                <w:i/>
                <w:sz w:val="20"/>
                <w:szCs w:val="20"/>
                <w:lang w:val="ru-RU"/>
              </w:rPr>
              <w:t xml:space="preserve"> та </w:t>
            </w:r>
            <w:proofErr w:type="spellStart"/>
            <w:r w:rsidRPr="00AA6F5C">
              <w:rPr>
                <w:rFonts w:ascii="Times New Roman" w:eastAsia="Times New Roman" w:hAnsi="Times New Roman" w:cs="Times New Roman"/>
                <w:i/>
                <w:sz w:val="20"/>
                <w:szCs w:val="20"/>
                <w:lang w:val="ru-RU"/>
              </w:rPr>
              <w:t>електронні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комунікаційні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системи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публічні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електронні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реєстри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будуть</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зупинені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або</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обмежать</w:t>
            </w:r>
            <w:proofErr w:type="spellEnd"/>
            <w:r w:rsidRPr="00AA6F5C">
              <w:rPr>
                <w:rFonts w:ascii="Times New Roman" w:eastAsia="Times New Roman" w:hAnsi="Times New Roman" w:cs="Times New Roman"/>
                <w:b/>
                <w:i/>
                <w:sz w:val="20"/>
                <w:szCs w:val="20"/>
                <w:lang w:val="ru-RU"/>
              </w:rPr>
              <w:t xml:space="preserve"> </w:t>
            </w:r>
            <w:r w:rsidRPr="00AA6F5C">
              <w:rPr>
                <w:rFonts w:ascii="Times New Roman" w:eastAsia="Times New Roman" w:hAnsi="Times New Roman" w:cs="Times New Roman"/>
                <w:i/>
                <w:sz w:val="20"/>
                <w:szCs w:val="20"/>
                <w:lang w:val="ru-RU"/>
              </w:rPr>
              <w:t xml:space="preserve">свою роботу, то </w:t>
            </w:r>
            <w:proofErr w:type="spellStart"/>
            <w:r w:rsidRPr="00AA6F5C">
              <w:rPr>
                <w:rFonts w:ascii="Times New Roman" w:eastAsia="Times New Roman" w:hAnsi="Times New Roman" w:cs="Times New Roman"/>
                <w:i/>
                <w:sz w:val="20"/>
                <w:szCs w:val="20"/>
                <w:lang w:val="ru-RU"/>
              </w:rPr>
              <w:t>інформаційна</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довідка</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Єдиного</w:t>
            </w:r>
            <w:proofErr w:type="spellEnd"/>
            <w:r w:rsidRPr="00AA6F5C">
              <w:rPr>
                <w:rFonts w:ascii="Times New Roman" w:eastAsia="Times New Roman" w:hAnsi="Times New Roman" w:cs="Times New Roman"/>
                <w:i/>
                <w:sz w:val="20"/>
                <w:szCs w:val="20"/>
                <w:lang w:val="ru-RU"/>
              </w:rPr>
              <w:t xml:space="preserve"> державного </w:t>
            </w:r>
            <w:proofErr w:type="spellStart"/>
            <w:r w:rsidRPr="00AA6F5C">
              <w:rPr>
                <w:rFonts w:ascii="Times New Roman" w:eastAsia="Times New Roman" w:hAnsi="Times New Roman" w:cs="Times New Roman"/>
                <w:i/>
                <w:sz w:val="20"/>
                <w:szCs w:val="20"/>
                <w:lang w:val="ru-RU"/>
              </w:rPr>
              <w:t>реєстру</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осіб</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які</w:t>
            </w:r>
            <w:proofErr w:type="spellEnd"/>
            <w:r w:rsidRPr="00AA6F5C">
              <w:rPr>
                <w:rFonts w:ascii="Times New Roman" w:eastAsia="Times New Roman" w:hAnsi="Times New Roman" w:cs="Times New Roman"/>
                <w:i/>
                <w:sz w:val="20"/>
                <w:szCs w:val="20"/>
                <w:lang w:val="ru-RU"/>
              </w:rPr>
              <w:t xml:space="preserve"> вчинили </w:t>
            </w:r>
            <w:proofErr w:type="spellStart"/>
            <w:r w:rsidRPr="00AA6F5C">
              <w:rPr>
                <w:rFonts w:ascii="Times New Roman" w:eastAsia="Times New Roman" w:hAnsi="Times New Roman" w:cs="Times New Roman"/>
                <w:i/>
                <w:sz w:val="20"/>
                <w:szCs w:val="20"/>
                <w:lang w:val="ru-RU"/>
              </w:rPr>
              <w:t>корупційні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або</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пов’язані</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корупцією</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правопорушення</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згідно</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якою</w:t>
            </w:r>
            <w:proofErr w:type="spellEnd"/>
            <w:r w:rsidRPr="00AA6F5C">
              <w:rPr>
                <w:rFonts w:ascii="Times New Roman" w:eastAsia="Times New Roman" w:hAnsi="Times New Roman" w:cs="Times New Roman"/>
                <w:i/>
                <w:sz w:val="20"/>
                <w:szCs w:val="20"/>
                <w:lang w:val="ru-RU"/>
              </w:rPr>
              <w:t xml:space="preserve"> не буде </w:t>
            </w:r>
            <w:proofErr w:type="spellStart"/>
            <w:r w:rsidRPr="00AA6F5C">
              <w:rPr>
                <w:rFonts w:ascii="Times New Roman" w:eastAsia="Times New Roman" w:hAnsi="Times New Roman" w:cs="Times New Roman"/>
                <w:i/>
                <w:sz w:val="20"/>
                <w:szCs w:val="20"/>
                <w:lang w:val="ru-RU"/>
              </w:rPr>
              <w:t>знайдено</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інформації</w:t>
            </w:r>
            <w:proofErr w:type="spellEnd"/>
            <w:r w:rsidRPr="00AA6F5C">
              <w:rPr>
                <w:rFonts w:ascii="Times New Roman" w:eastAsia="Times New Roman" w:hAnsi="Times New Roman" w:cs="Times New Roman"/>
                <w:i/>
                <w:sz w:val="20"/>
                <w:szCs w:val="20"/>
                <w:lang w:val="ru-RU"/>
              </w:rPr>
              <w:t xml:space="preserve"> про </w:t>
            </w:r>
            <w:proofErr w:type="spellStart"/>
            <w:r w:rsidRPr="00AA6F5C">
              <w:rPr>
                <w:rFonts w:ascii="Times New Roman" w:eastAsia="Times New Roman" w:hAnsi="Times New Roman" w:cs="Times New Roman"/>
                <w:i/>
                <w:sz w:val="20"/>
                <w:szCs w:val="20"/>
                <w:lang w:val="ru-RU"/>
              </w:rPr>
              <w:t>корупційні</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або</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пов'язані</w:t>
            </w:r>
            <w:proofErr w:type="spellEnd"/>
            <w:r w:rsidRPr="00AA6F5C">
              <w:rPr>
                <w:rFonts w:ascii="Times New Roman" w:eastAsia="Times New Roman" w:hAnsi="Times New Roman" w:cs="Times New Roman"/>
                <w:i/>
                <w:sz w:val="20"/>
                <w:szCs w:val="20"/>
                <w:lang w:val="ru-RU"/>
              </w:rPr>
              <w:t xml:space="preserve"> з </w:t>
            </w:r>
            <w:proofErr w:type="spellStart"/>
            <w:r w:rsidRPr="00AA6F5C">
              <w:rPr>
                <w:rFonts w:ascii="Times New Roman" w:eastAsia="Times New Roman" w:hAnsi="Times New Roman" w:cs="Times New Roman"/>
                <w:i/>
                <w:sz w:val="20"/>
                <w:szCs w:val="20"/>
                <w:lang w:val="ru-RU"/>
              </w:rPr>
              <w:t>корупцією</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правопорушення</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b/>
                <w:i/>
                <w:sz w:val="20"/>
                <w:szCs w:val="20"/>
                <w:lang w:val="ru-RU"/>
              </w:rPr>
              <w:t>фізичної</w:t>
            </w:r>
            <w:proofErr w:type="spellEnd"/>
            <w:r w:rsidRPr="00AA6F5C">
              <w:rPr>
                <w:rFonts w:ascii="Times New Roman" w:eastAsia="Times New Roman" w:hAnsi="Times New Roman" w:cs="Times New Roman"/>
                <w:b/>
                <w:i/>
                <w:sz w:val="20"/>
                <w:szCs w:val="20"/>
                <w:lang w:val="ru-RU"/>
              </w:rPr>
              <w:t xml:space="preserve"> особи</w:t>
            </w:r>
            <w:r w:rsidRPr="00AA6F5C">
              <w:rPr>
                <w:rFonts w:ascii="Times New Roman" w:eastAsia="Times New Roman" w:hAnsi="Times New Roman" w:cs="Times New Roman"/>
                <w:i/>
                <w:sz w:val="20"/>
                <w:szCs w:val="20"/>
                <w:lang w:val="ru-RU"/>
              </w:rPr>
              <w:t xml:space="preserve">, яка є  </w:t>
            </w:r>
            <w:proofErr w:type="spellStart"/>
            <w:r w:rsidRPr="00AA6F5C">
              <w:rPr>
                <w:rFonts w:ascii="Times New Roman" w:eastAsia="Times New Roman" w:hAnsi="Times New Roman" w:cs="Times New Roman"/>
                <w:i/>
                <w:sz w:val="20"/>
                <w:szCs w:val="20"/>
                <w:lang w:val="ru-RU"/>
              </w:rPr>
              <w:t>учасником</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процедури</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закупівлі</w:t>
            </w:r>
            <w:proofErr w:type="spellEnd"/>
            <w:r w:rsidRPr="00AA6F5C">
              <w:rPr>
                <w:rFonts w:ascii="Times New Roman" w:eastAsia="Times New Roman" w:hAnsi="Times New Roman" w:cs="Times New Roman"/>
                <w:i/>
                <w:sz w:val="20"/>
                <w:szCs w:val="20"/>
                <w:lang w:val="ru-RU"/>
              </w:rPr>
              <w:t xml:space="preserve">, на </w:t>
            </w:r>
            <w:proofErr w:type="spellStart"/>
            <w:r w:rsidRPr="00AA6F5C">
              <w:rPr>
                <w:rFonts w:ascii="Times New Roman" w:eastAsia="Times New Roman" w:hAnsi="Times New Roman" w:cs="Times New Roman"/>
                <w:i/>
                <w:sz w:val="20"/>
                <w:szCs w:val="20"/>
                <w:lang w:val="ru-RU"/>
              </w:rPr>
              <w:t>виконання</w:t>
            </w:r>
            <w:proofErr w:type="spellEnd"/>
            <w:r w:rsidRPr="00AA6F5C">
              <w:rPr>
                <w:rFonts w:ascii="Times New Roman" w:eastAsia="Times New Roman" w:hAnsi="Times New Roman" w:cs="Times New Roman"/>
                <w:i/>
                <w:sz w:val="20"/>
                <w:szCs w:val="20"/>
                <w:lang w:val="ru-RU"/>
              </w:rPr>
              <w:t xml:space="preserve"> пункту 47 </w:t>
            </w:r>
            <w:proofErr w:type="spellStart"/>
            <w:r w:rsidRPr="00AA6F5C">
              <w:rPr>
                <w:rFonts w:ascii="Times New Roman" w:eastAsia="Times New Roman" w:hAnsi="Times New Roman" w:cs="Times New Roman"/>
                <w:i/>
                <w:sz w:val="20"/>
                <w:szCs w:val="20"/>
                <w:lang w:val="ru-RU"/>
              </w:rPr>
              <w:t>Особливостей</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надається</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переможцем</w:t>
            </w:r>
            <w:proofErr w:type="spellEnd"/>
            <w:r w:rsidRPr="00AA6F5C">
              <w:rPr>
                <w:rFonts w:ascii="Times New Roman" w:eastAsia="Times New Roman" w:hAnsi="Times New Roman" w:cs="Times New Roman"/>
                <w:i/>
                <w:sz w:val="20"/>
                <w:szCs w:val="20"/>
                <w:lang w:val="ru-RU"/>
              </w:rPr>
              <w:t xml:space="preserve"> </w:t>
            </w:r>
            <w:proofErr w:type="spellStart"/>
            <w:r w:rsidRPr="00AA6F5C">
              <w:rPr>
                <w:rFonts w:ascii="Times New Roman" w:eastAsia="Times New Roman" w:hAnsi="Times New Roman" w:cs="Times New Roman"/>
                <w:i/>
                <w:sz w:val="20"/>
                <w:szCs w:val="20"/>
                <w:lang w:val="ru-RU"/>
              </w:rPr>
              <w:t>торгів</w:t>
            </w:r>
            <w:proofErr w:type="spellEnd"/>
            <w:r w:rsidRPr="00AA6F5C">
              <w:rPr>
                <w:rFonts w:ascii="Times New Roman" w:eastAsia="Times New Roman" w:hAnsi="Times New Roman" w:cs="Times New Roman"/>
                <w:i/>
                <w:sz w:val="20"/>
                <w:szCs w:val="20"/>
                <w:lang w:val="ru-RU"/>
              </w:rPr>
              <w:t>.</w:t>
            </w:r>
          </w:p>
        </w:tc>
      </w:tr>
      <w:tr w:rsidR="00AA6F5C" w:rsidRPr="00AA6F5C" w14:paraId="3DE1240B" w14:textId="77777777" w:rsidTr="00AE326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BE06D" w14:textId="77777777" w:rsidR="00AA6F5C" w:rsidRPr="00AA6F5C" w:rsidRDefault="00AA6F5C" w:rsidP="00AA6F5C">
            <w:pPr>
              <w:spacing w:after="0" w:line="240" w:lineRule="auto"/>
              <w:ind w:left="100"/>
              <w:jc w:val="center"/>
              <w:rPr>
                <w:rFonts w:ascii="Times New Roman" w:eastAsia="Times New Roman" w:hAnsi="Times New Roman" w:cs="Times New Roman"/>
                <w:b/>
                <w:color w:val="000000"/>
                <w:sz w:val="20"/>
                <w:szCs w:val="20"/>
                <w:lang w:val="ru-RU"/>
              </w:rPr>
            </w:pPr>
            <w:r w:rsidRPr="00AA6F5C">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D68C7" w14:textId="77777777" w:rsidR="00AA6F5C" w:rsidRPr="00AA6F5C" w:rsidRDefault="00AA6F5C" w:rsidP="00AA6F5C">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AA6F5C">
              <w:rPr>
                <w:rFonts w:ascii="Times New Roman" w:eastAsia="Times New Roman" w:hAnsi="Times New Roman" w:cs="Times New Roman"/>
                <w:sz w:val="20"/>
                <w:szCs w:val="20"/>
                <w:highlight w:val="white"/>
                <w:lang w:val="ru-RU"/>
              </w:rPr>
              <w:t>Фізична</w:t>
            </w:r>
            <w:proofErr w:type="spellEnd"/>
            <w:r w:rsidRPr="00AA6F5C">
              <w:rPr>
                <w:rFonts w:ascii="Times New Roman" w:eastAsia="Times New Roman" w:hAnsi="Times New Roman" w:cs="Times New Roman"/>
                <w:sz w:val="20"/>
                <w:szCs w:val="20"/>
                <w:highlight w:val="white"/>
                <w:lang w:val="ru-RU"/>
              </w:rPr>
              <w:t xml:space="preserve"> особа, яка є </w:t>
            </w:r>
            <w:proofErr w:type="spellStart"/>
            <w:r w:rsidRPr="00AA6F5C">
              <w:rPr>
                <w:rFonts w:ascii="Times New Roman" w:eastAsia="Times New Roman" w:hAnsi="Times New Roman" w:cs="Times New Roman"/>
                <w:sz w:val="20"/>
                <w:szCs w:val="20"/>
                <w:highlight w:val="white"/>
                <w:lang w:val="ru-RU"/>
              </w:rPr>
              <w:t>учасником</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процедури</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закупівлі</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була</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засуджена</w:t>
            </w:r>
            <w:proofErr w:type="spellEnd"/>
            <w:r w:rsidRPr="00AA6F5C">
              <w:rPr>
                <w:rFonts w:ascii="Times New Roman" w:eastAsia="Times New Roman" w:hAnsi="Times New Roman" w:cs="Times New Roman"/>
                <w:sz w:val="20"/>
                <w:szCs w:val="20"/>
                <w:highlight w:val="white"/>
                <w:lang w:val="ru-RU"/>
              </w:rPr>
              <w:t xml:space="preserve"> за </w:t>
            </w:r>
            <w:proofErr w:type="spellStart"/>
            <w:r w:rsidRPr="00AA6F5C">
              <w:rPr>
                <w:rFonts w:ascii="Times New Roman" w:eastAsia="Times New Roman" w:hAnsi="Times New Roman" w:cs="Times New Roman"/>
                <w:sz w:val="20"/>
                <w:szCs w:val="20"/>
                <w:highlight w:val="white"/>
                <w:lang w:val="ru-RU"/>
              </w:rPr>
              <w:t>кримінальне</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правопорушення</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вчинене</w:t>
            </w:r>
            <w:proofErr w:type="spellEnd"/>
            <w:r w:rsidRPr="00AA6F5C">
              <w:rPr>
                <w:rFonts w:ascii="Times New Roman" w:eastAsia="Times New Roman" w:hAnsi="Times New Roman" w:cs="Times New Roman"/>
                <w:sz w:val="20"/>
                <w:szCs w:val="20"/>
                <w:highlight w:val="white"/>
                <w:lang w:val="ru-RU"/>
              </w:rPr>
              <w:t xml:space="preserve"> з </w:t>
            </w:r>
            <w:proofErr w:type="spellStart"/>
            <w:r w:rsidRPr="00AA6F5C">
              <w:rPr>
                <w:rFonts w:ascii="Times New Roman" w:eastAsia="Times New Roman" w:hAnsi="Times New Roman" w:cs="Times New Roman"/>
                <w:sz w:val="20"/>
                <w:szCs w:val="20"/>
                <w:highlight w:val="white"/>
                <w:lang w:val="ru-RU"/>
              </w:rPr>
              <w:t>корисливих</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мотивів</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зокрема</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пов’язане</w:t>
            </w:r>
            <w:proofErr w:type="spellEnd"/>
            <w:r w:rsidRPr="00AA6F5C">
              <w:rPr>
                <w:rFonts w:ascii="Times New Roman" w:eastAsia="Times New Roman" w:hAnsi="Times New Roman" w:cs="Times New Roman"/>
                <w:sz w:val="20"/>
                <w:szCs w:val="20"/>
                <w:highlight w:val="white"/>
                <w:lang w:val="ru-RU"/>
              </w:rPr>
              <w:t xml:space="preserve"> з </w:t>
            </w:r>
            <w:proofErr w:type="spellStart"/>
            <w:r w:rsidRPr="00AA6F5C">
              <w:rPr>
                <w:rFonts w:ascii="Times New Roman" w:eastAsia="Times New Roman" w:hAnsi="Times New Roman" w:cs="Times New Roman"/>
                <w:sz w:val="20"/>
                <w:szCs w:val="20"/>
                <w:highlight w:val="white"/>
                <w:lang w:val="ru-RU"/>
              </w:rPr>
              <w:t>хабарництвом</w:t>
            </w:r>
            <w:proofErr w:type="spellEnd"/>
            <w:r w:rsidRPr="00AA6F5C">
              <w:rPr>
                <w:rFonts w:ascii="Times New Roman" w:eastAsia="Times New Roman" w:hAnsi="Times New Roman" w:cs="Times New Roman"/>
                <w:sz w:val="20"/>
                <w:szCs w:val="20"/>
                <w:highlight w:val="white"/>
                <w:lang w:val="ru-RU"/>
              </w:rPr>
              <w:t xml:space="preserve"> та </w:t>
            </w:r>
            <w:proofErr w:type="spellStart"/>
            <w:r w:rsidRPr="00AA6F5C">
              <w:rPr>
                <w:rFonts w:ascii="Times New Roman" w:eastAsia="Times New Roman" w:hAnsi="Times New Roman" w:cs="Times New Roman"/>
                <w:sz w:val="20"/>
                <w:szCs w:val="20"/>
                <w:highlight w:val="white"/>
                <w:lang w:val="ru-RU"/>
              </w:rPr>
              <w:t>відмиванням</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коштів</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судимість</w:t>
            </w:r>
            <w:proofErr w:type="spellEnd"/>
            <w:r w:rsidRPr="00AA6F5C">
              <w:rPr>
                <w:rFonts w:ascii="Times New Roman" w:eastAsia="Times New Roman" w:hAnsi="Times New Roman" w:cs="Times New Roman"/>
                <w:sz w:val="20"/>
                <w:szCs w:val="20"/>
                <w:highlight w:val="white"/>
                <w:lang w:val="ru-RU"/>
              </w:rPr>
              <w:t xml:space="preserve"> з </w:t>
            </w:r>
            <w:proofErr w:type="spellStart"/>
            <w:r w:rsidRPr="00AA6F5C">
              <w:rPr>
                <w:rFonts w:ascii="Times New Roman" w:eastAsia="Times New Roman" w:hAnsi="Times New Roman" w:cs="Times New Roman"/>
                <w:sz w:val="20"/>
                <w:szCs w:val="20"/>
                <w:highlight w:val="white"/>
                <w:lang w:val="ru-RU"/>
              </w:rPr>
              <w:t>якої</w:t>
            </w:r>
            <w:proofErr w:type="spellEnd"/>
            <w:r w:rsidRPr="00AA6F5C">
              <w:rPr>
                <w:rFonts w:ascii="Times New Roman" w:eastAsia="Times New Roman" w:hAnsi="Times New Roman" w:cs="Times New Roman"/>
                <w:sz w:val="20"/>
                <w:szCs w:val="20"/>
                <w:highlight w:val="white"/>
                <w:lang w:val="ru-RU"/>
              </w:rPr>
              <w:t xml:space="preserve"> не </w:t>
            </w:r>
            <w:proofErr w:type="spellStart"/>
            <w:r w:rsidRPr="00AA6F5C">
              <w:rPr>
                <w:rFonts w:ascii="Times New Roman" w:eastAsia="Times New Roman" w:hAnsi="Times New Roman" w:cs="Times New Roman"/>
                <w:sz w:val="20"/>
                <w:szCs w:val="20"/>
                <w:highlight w:val="white"/>
                <w:lang w:val="ru-RU"/>
              </w:rPr>
              <w:t>знято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або</w:t>
            </w:r>
            <w:proofErr w:type="spellEnd"/>
            <w:r w:rsidRPr="00AA6F5C">
              <w:rPr>
                <w:rFonts w:ascii="Times New Roman" w:eastAsia="Times New Roman" w:hAnsi="Times New Roman" w:cs="Times New Roman"/>
                <w:sz w:val="20"/>
                <w:szCs w:val="20"/>
                <w:highlight w:val="white"/>
                <w:lang w:val="ru-RU"/>
              </w:rPr>
              <w:t xml:space="preserve"> не погашено в </w:t>
            </w:r>
            <w:proofErr w:type="spellStart"/>
            <w:r w:rsidRPr="00AA6F5C">
              <w:rPr>
                <w:rFonts w:ascii="Times New Roman" w:eastAsia="Times New Roman" w:hAnsi="Times New Roman" w:cs="Times New Roman"/>
                <w:sz w:val="20"/>
                <w:szCs w:val="20"/>
                <w:highlight w:val="white"/>
                <w:lang w:val="ru-RU"/>
              </w:rPr>
              <w:t>установленому</w:t>
            </w:r>
            <w:proofErr w:type="spellEnd"/>
            <w:r w:rsidRPr="00AA6F5C">
              <w:rPr>
                <w:rFonts w:ascii="Times New Roman" w:eastAsia="Times New Roman" w:hAnsi="Times New Roman" w:cs="Times New Roman"/>
                <w:sz w:val="20"/>
                <w:szCs w:val="20"/>
                <w:highlight w:val="white"/>
                <w:lang w:val="ru-RU"/>
              </w:rPr>
              <w:t xml:space="preserve"> законом порядку.</w:t>
            </w:r>
          </w:p>
          <w:p w14:paraId="5A195017" w14:textId="77777777" w:rsidR="00AA6F5C" w:rsidRPr="00AA6F5C" w:rsidRDefault="00AA6F5C" w:rsidP="00AA6F5C">
            <w:pPr>
              <w:widowControl w:val="0"/>
              <w:spacing w:before="120" w:after="0" w:line="240" w:lineRule="auto"/>
              <w:jc w:val="both"/>
              <w:rPr>
                <w:rFonts w:ascii="Times New Roman" w:eastAsia="Times New Roman" w:hAnsi="Times New Roman" w:cs="Times New Roman"/>
                <w:sz w:val="20"/>
                <w:szCs w:val="20"/>
                <w:highlight w:val="white"/>
                <w:lang w:val="ru-RU"/>
              </w:rPr>
            </w:pPr>
            <w:r w:rsidRPr="00AA6F5C">
              <w:rPr>
                <w:rFonts w:ascii="Times New Roman" w:eastAsia="Times New Roman" w:hAnsi="Times New Roman" w:cs="Times New Roman"/>
                <w:b/>
                <w:sz w:val="20"/>
                <w:szCs w:val="20"/>
                <w:highlight w:val="white"/>
                <w:lang w:val="ru-RU"/>
              </w:rPr>
              <w:t>(</w:t>
            </w:r>
            <w:proofErr w:type="spellStart"/>
            <w:r w:rsidRPr="00AA6F5C">
              <w:rPr>
                <w:rFonts w:ascii="Times New Roman" w:eastAsia="Times New Roman" w:hAnsi="Times New Roman" w:cs="Times New Roman"/>
                <w:b/>
                <w:sz w:val="20"/>
                <w:szCs w:val="20"/>
                <w:highlight w:val="white"/>
                <w:lang w:val="ru-RU"/>
              </w:rPr>
              <w:t>підпункт</w:t>
            </w:r>
            <w:proofErr w:type="spellEnd"/>
            <w:r w:rsidRPr="00AA6F5C">
              <w:rPr>
                <w:rFonts w:ascii="Times New Roman" w:eastAsia="Times New Roman" w:hAnsi="Times New Roman" w:cs="Times New Roman"/>
                <w:b/>
                <w:sz w:val="20"/>
                <w:szCs w:val="20"/>
                <w:highlight w:val="white"/>
                <w:lang w:val="ru-RU"/>
              </w:rPr>
              <w:t xml:space="preserve"> 5 пункт 47 </w:t>
            </w:r>
            <w:proofErr w:type="spellStart"/>
            <w:r w:rsidRPr="00AA6F5C">
              <w:rPr>
                <w:rFonts w:ascii="Times New Roman" w:eastAsia="Times New Roman" w:hAnsi="Times New Roman" w:cs="Times New Roman"/>
                <w:b/>
                <w:sz w:val="20"/>
                <w:szCs w:val="20"/>
                <w:highlight w:val="white"/>
                <w:lang w:val="ru-RU"/>
              </w:rPr>
              <w:t>Особливостей</w:t>
            </w:r>
            <w:proofErr w:type="spellEnd"/>
            <w:r w:rsidRPr="00AA6F5C">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6C3B" w14:textId="77777777" w:rsidR="00AA6F5C" w:rsidRPr="00AA6F5C" w:rsidRDefault="00AA6F5C" w:rsidP="00AA6F5C">
            <w:pPr>
              <w:spacing w:after="0" w:line="240" w:lineRule="auto"/>
              <w:jc w:val="both"/>
              <w:rPr>
                <w:rFonts w:ascii="Times New Roman" w:eastAsia="Times New Roman" w:hAnsi="Times New Roman" w:cs="Times New Roman"/>
                <w:b/>
                <w:sz w:val="20"/>
                <w:szCs w:val="20"/>
                <w:lang w:val="ru-RU"/>
              </w:rPr>
            </w:pPr>
            <w:proofErr w:type="spellStart"/>
            <w:r w:rsidRPr="00AA6F5C">
              <w:rPr>
                <w:rFonts w:ascii="Times New Roman" w:eastAsia="Times New Roman" w:hAnsi="Times New Roman" w:cs="Times New Roman"/>
                <w:b/>
                <w:sz w:val="20"/>
                <w:szCs w:val="20"/>
                <w:lang w:val="ru-RU"/>
              </w:rPr>
              <w:t>Повний</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витяг</w:t>
            </w:r>
            <w:proofErr w:type="spellEnd"/>
            <w:r w:rsidRPr="00AA6F5C">
              <w:rPr>
                <w:rFonts w:ascii="Times New Roman" w:eastAsia="Times New Roman" w:hAnsi="Times New Roman" w:cs="Times New Roman"/>
                <w:b/>
                <w:sz w:val="20"/>
                <w:szCs w:val="20"/>
                <w:lang w:val="ru-RU"/>
              </w:rPr>
              <w:t xml:space="preserve"> з </w:t>
            </w:r>
            <w:proofErr w:type="spellStart"/>
            <w:r w:rsidRPr="00AA6F5C">
              <w:rPr>
                <w:rFonts w:ascii="Times New Roman" w:eastAsia="Times New Roman" w:hAnsi="Times New Roman" w:cs="Times New Roman"/>
                <w:b/>
                <w:sz w:val="20"/>
                <w:szCs w:val="20"/>
                <w:lang w:val="ru-RU"/>
              </w:rPr>
              <w:t>інформаційно-аналітичної</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системи</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Облік</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відомостей</w:t>
            </w:r>
            <w:proofErr w:type="spellEnd"/>
            <w:r w:rsidRPr="00AA6F5C">
              <w:rPr>
                <w:rFonts w:ascii="Times New Roman" w:eastAsia="Times New Roman" w:hAnsi="Times New Roman" w:cs="Times New Roman"/>
                <w:b/>
                <w:sz w:val="20"/>
                <w:szCs w:val="20"/>
                <w:lang w:val="ru-RU"/>
              </w:rPr>
              <w:t xml:space="preserve"> про </w:t>
            </w:r>
            <w:proofErr w:type="spellStart"/>
            <w:r w:rsidRPr="00AA6F5C">
              <w:rPr>
                <w:rFonts w:ascii="Times New Roman" w:eastAsia="Times New Roman" w:hAnsi="Times New Roman" w:cs="Times New Roman"/>
                <w:b/>
                <w:sz w:val="20"/>
                <w:szCs w:val="20"/>
                <w:lang w:val="ru-RU"/>
              </w:rPr>
              <w:t>притягнення</w:t>
            </w:r>
            <w:proofErr w:type="spellEnd"/>
            <w:r w:rsidRPr="00AA6F5C">
              <w:rPr>
                <w:rFonts w:ascii="Times New Roman" w:eastAsia="Times New Roman" w:hAnsi="Times New Roman" w:cs="Times New Roman"/>
                <w:b/>
                <w:sz w:val="20"/>
                <w:szCs w:val="20"/>
                <w:lang w:val="ru-RU"/>
              </w:rPr>
              <w:t xml:space="preserve"> особи до </w:t>
            </w:r>
            <w:proofErr w:type="spellStart"/>
            <w:r w:rsidRPr="00AA6F5C">
              <w:rPr>
                <w:rFonts w:ascii="Times New Roman" w:eastAsia="Times New Roman" w:hAnsi="Times New Roman" w:cs="Times New Roman"/>
                <w:b/>
                <w:sz w:val="20"/>
                <w:szCs w:val="20"/>
                <w:lang w:val="ru-RU"/>
              </w:rPr>
              <w:t>кримінальної</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відповідальності</w:t>
            </w:r>
            <w:proofErr w:type="spellEnd"/>
            <w:r w:rsidRPr="00AA6F5C">
              <w:rPr>
                <w:rFonts w:ascii="Times New Roman" w:eastAsia="Times New Roman" w:hAnsi="Times New Roman" w:cs="Times New Roman"/>
                <w:b/>
                <w:sz w:val="20"/>
                <w:szCs w:val="20"/>
                <w:lang w:val="ru-RU"/>
              </w:rPr>
              <w:t xml:space="preserve"> та </w:t>
            </w:r>
            <w:proofErr w:type="spellStart"/>
            <w:r w:rsidRPr="00AA6F5C">
              <w:rPr>
                <w:rFonts w:ascii="Times New Roman" w:eastAsia="Times New Roman" w:hAnsi="Times New Roman" w:cs="Times New Roman"/>
                <w:b/>
                <w:sz w:val="20"/>
                <w:szCs w:val="20"/>
                <w:lang w:val="ru-RU"/>
              </w:rPr>
              <w:t>наявності</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судимості</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сформований</w:t>
            </w:r>
            <w:proofErr w:type="spellEnd"/>
            <w:r w:rsidRPr="00AA6F5C">
              <w:rPr>
                <w:rFonts w:ascii="Times New Roman" w:eastAsia="Times New Roman" w:hAnsi="Times New Roman" w:cs="Times New Roman"/>
                <w:b/>
                <w:sz w:val="20"/>
                <w:szCs w:val="20"/>
                <w:lang w:val="ru-RU"/>
              </w:rPr>
              <w:t xml:space="preserve"> у </w:t>
            </w:r>
            <w:proofErr w:type="spellStart"/>
            <w:r w:rsidRPr="00AA6F5C">
              <w:rPr>
                <w:rFonts w:ascii="Times New Roman" w:eastAsia="Times New Roman" w:hAnsi="Times New Roman" w:cs="Times New Roman"/>
                <w:b/>
                <w:sz w:val="20"/>
                <w:szCs w:val="20"/>
                <w:lang w:val="ru-RU"/>
              </w:rPr>
              <w:t>паперовій</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або</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електронній</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формі</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що</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містить</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інформацію</w:t>
            </w:r>
            <w:proofErr w:type="spellEnd"/>
            <w:r w:rsidRPr="00AA6F5C">
              <w:rPr>
                <w:rFonts w:ascii="Times New Roman" w:eastAsia="Times New Roman" w:hAnsi="Times New Roman" w:cs="Times New Roman"/>
                <w:b/>
                <w:sz w:val="20"/>
                <w:szCs w:val="20"/>
                <w:lang w:val="ru-RU"/>
              </w:rPr>
              <w:t xml:space="preserve"> про </w:t>
            </w:r>
            <w:proofErr w:type="spellStart"/>
            <w:r w:rsidRPr="00AA6F5C">
              <w:rPr>
                <w:rFonts w:ascii="Times New Roman" w:eastAsia="Times New Roman" w:hAnsi="Times New Roman" w:cs="Times New Roman"/>
                <w:b/>
                <w:sz w:val="20"/>
                <w:szCs w:val="20"/>
                <w:lang w:val="ru-RU"/>
              </w:rPr>
              <w:t>відсутність</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судимості</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або</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обмежень</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передбачених</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кримінальним</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процесуальним</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законодавством</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України</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щодо</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фізичної</w:t>
            </w:r>
            <w:proofErr w:type="spellEnd"/>
            <w:r w:rsidRPr="00AA6F5C">
              <w:rPr>
                <w:rFonts w:ascii="Times New Roman" w:eastAsia="Times New Roman" w:hAnsi="Times New Roman" w:cs="Times New Roman"/>
                <w:b/>
                <w:sz w:val="20"/>
                <w:szCs w:val="20"/>
                <w:lang w:val="ru-RU"/>
              </w:rPr>
              <w:t xml:space="preserve"> особи, яка є </w:t>
            </w:r>
            <w:proofErr w:type="spellStart"/>
            <w:r w:rsidRPr="00AA6F5C">
              <w:rPr>
                <w:rFonts w:ascii="Times New Roman" w:eastAsia="Times New Roman" w:hAnsi="Times New Roman" w:cs="Times New Roman"/>
                <w:b/>
                <w:sz w:val="20"/>
                <w:szCs w:val="20"/>
                <w:lang w:val="ru-RU"/>
              </w:rPr>
              <w:t>учасником</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процедури</w:t>
            </w:r>
            <w:proofErr w:type="spellEnd"/>
            <w:r w:rsidRPr="00AA6F5C">
              <w:rPr>
                <w:rFonts w:ascii="Times New Roman" w:eastAsia="Times New Roman" w:hAnsi="Times New Roman" w:cs="Times New Roman"/>
                <w:b/>
                <w:sz w:val="20"/>
                <w:szCs w:val="20"/>
                <w:lang w:val="ru-RU"/>
              </w:rPr>
              <w:t xml:space="preserve"> </w:t>
            </w:r>
            <w:proofErr w:type="spellStart"/>
            <w:r w:rsidRPr="00AA6F5C">
              <w:rPr>
                <w:rFonts w:ascii="Times New Roman" w:eastAsia="Times New Roman" w:hAnsi="Times New Roman" w:cs="Times New Roman"/>
                <w:b/>
                <w:sz w:val="20"/>
                <w:szCs w:val="20"/>
                <w:lang w:val="ru-RU"/>
              </w:rPr>
              <w:t>закупівлі</w:t>
            </w:r>
            <w:proofErr w:type="spellEnd"/>
            <w:r w:rsidRPr="00AA6F5C">
              <w:rPr>
                <w:rFonts w:ascii="Times New Roman" w:eastAsia="Times New Roman" w:hAnsi="Times New Roman" w:cs="Times New Roman"/>
                <w:b/>
                <w:sz w:val="20"/>
                <w:szCs w:val="20"/>
                <w:lang w:val="ru-RU"/>
              </w:rPr>
              <w:t xml:space="preserve">. </w:t>
            </w:r>
          </w:p>
          <w:p w14:paraId="7B9EE028" w14:textId="77777777" w:rsidR="00AA6F5C" w:rsidRPr="00AA6F5C" w:rsidRDefault="00AA6F5C" w:rsidP="00AA6F5C">
            <w:pPr>
              <w:spacing w:after="0" w:line="240" w:lineRule="auto"/>
              <w:jc w:val="both"/>
              <w:rPr>
                <w:rFonts w:ascii="Times New Roman" w:eastAsia="Times New Roman" w:hAnsi="Times New Roman" w:cs="Times New Roman"/>
                <w:b/>
                <w:sz w:val="20"/>
                <w:szCs w:val="20"/>
                <w:lang w:val="ru-RU"/>
              </w:rPr>
            </w:pPr>
          </w:p>
          <w:p w14:paraId="190A5EBC" w14:textId="77777777" w:rsidR="00AA6F5C" w:rsidRPr="00AA6F5C" w:rsidRDefault="00AA6F5C" w:rsidP="00AA6F5C">
            <w:pPr>
              <w:spacing w:after="0" w:line="240" w:lineRule="auto"/>
              <w:jc w:val="both"/>
              <w:rPr>
                <w:rFonts w:ascii="Times New Roman" w:eastAsia="Times New Roman" w:hAnsi="Times New Roman" w:cs="Times New Roman"/>
                <w:b/>
                <w:sz w:val="20"/>
                <w:szCs w:val="20"/>
                <w:lang w:val="ru-RU"/>
              </w:rPr>
            </w:pPr>
            <w:r w:rsidRPr="00AA6F5C">
              <w:rPr>
                <w:rFonts w:ascii="Times New Roman" w:eastAsia="Times New Roman" w:hAnsi="Times New Roman" w:cs="Times New Roman"/>
                <w:b/>
                <w:sz w:val="20"/>
                <w:szCs w:val="20"/>
                <w:highlight w:val="white"/>
                <w:lang w:val="ru-RU"/>
              </w:rPr>
              <w:t xml:space="preserve">Документ повинен бути </w:t>
            </w:r>
            <w:proofErr w:type="spellStart"/>
            <w:r w:rsidRPr="00AA6F5C">
              <w:rPr>
                <w:rFonts w:ascii="Times New Roman" w:eastAsia="Times New Roman" w:hAnsi="Times New Roman" w:cs="Times New Roman"/>
                <w:b/>
                <w:sz w:val="20"/>
                <w:szCs w:val="20"/>
                <w:highlight w:val="white"/>
                <w:lang w:val="ru-RU"/>
              </w:rPr>
              <w:t>виданий</w:t>
            </w:r>
            <w:proofErr w:type="spellEnd"/>
            <w:r w:rsidRPr="00AA6F5C">
              <w:rPr>
                <w:rFonts w:ascii="Times New Roman" w:eastAsia="Times New Roman" w:hAnsi="Times New Roman" w:cs="Times New Roman"/>
                <w:b/>
                <w:sz w:val="20"/>
                <w:szCs w:val="20"/>
                <w:highlight w:val="white"/>
                <w:lang w:val="ru-RU"/>
              </w:rPr>
              <w:t xml:space="preserve">/ </w:t>
            </w:r>
            <w:proofErr w:type="spellStart"/>
            <w:r w:rsidRPr="00AA6F5C">
              <w:rPr>
                <w:rFonts w:ascii="Times New Roman" w:eastAsia="Times New Roman" w:hAnsi="Times New Roman" w:cs="Times New Roman"/>
                <w:b/>
                <w:sz w:val="20"/>
                <w:szCs w:val="20"/>
                <w:highlight w:val="white"/>
                <w:lang w:val="ru-RU"/>
              </w:rPr>
              <w:t>сформований</w:t>
            </w:r>
            <w:proofErr w:type="spellEnd"/>
            <w:r w:rsidRPr="00AA6F5C">
              <w:rPr>
                <w:rFonts w:ascii="Times New Roman" w:eastAsia="Times New Roman" w:hAnsi="Times New Roman" w:cs="Times New Roman"/>
                <w:b/>
                <w:sz w:val="20"/>
                <w:szCs w:val="20"/>
                <w:highlight w:val="white"/>
                <w:lang w:val="ru-RU"/>
              </w:rPr>
              <w:t xml:space="preserve">/ </w:t>
            </w:r>
            <w:proofErr w:type="spellStart"/>
            <w:r w:rsidRPr="00AA6F5C">
              <w:rPr>
                <w:rFonts w:ascii="Times New Roman" w:eastAsia="Times New Roman" w:hAnsi="Times New Roman" w:cs="Times New Roman"/>
                <w:b/>
                <w:sz w:val="20"/>
                <w:szCs w:val="20"/>
                <w:highlight w:val="white"/>
                <w:lang w:val="ru-RU"/>
              </w:rPr>
              <w:t>отриманий</w:t>
            </w:r>
            <w:proofErr w:type="spellEnd"/>
            <w:r w:rsidRPr="00AA6F5C">
              <w:rPr>
                <w:rFonts w:ascii="Times New Roman" w:eastAsia="Times New Roman" w:hAnsi="Times New Roman" w:cs="Times New Roman"/>
                <w:b/>
                <w:sz w:val="20"/>
                <w:szCs w:val="20"/>
                <w:highlight w:val="white"/>
                <w:lang w:val="ru-RU"/>
              </w:rPr>
              <w:t xml:space="preserve"> в поточному </w:t>
            </w:r>
            <w:proofErr w:type="spellStart"/>
            <w:r w:rsidRPr="00AA6F5C">
              <w:rPr>
                <w:rFonts w:ascii="Times New Roman" w:eastAsia="Times New Roman" w:hAnsi="Times New Roman" w:cs="Times New Roman"/>
                <w:b/>
                <w:sz w:val="20"/>
                <w:szCs w:val="20"/>
                <w:highlight w:val="white"/>
                <w:lang w:val="ru-RU"/>
              </w:rPr>
              <w:t>році</w:t>
            </w:r>
            <w:proofErr w:type="spellEnd"/>
            <w:r w:rsidRPr="00AA6F5C">
              <w:rPr>
                <w:rFonts w:ascii="Times New Roman" w:eastAsia="Times New Roman" w:hAnsi="Times New Roman" w:cs="Times New Roman"/>
                <w:b/>
                <w:sz w:val="20"/>
                <w:szCs w:val="20"/>
                <w:highlight w:val="white"/>
                <w:lang w:val="ru-RU"/>
              </w:rPr>
              <w:t>.</w:t>
            </w:r>
            <w:r w:rsidRPr="00AA6F5C">
              <w:rPr>
                <w:rFonts w:ascii="Times New Roman" w:eastAsia="Times New Roman" w:hAnsi="Times New Roman" w:cs="Times New Roman"/>
                <w:sz w:val="20"/>
                <w:szCs w:val="20"/>
                <w:lang w:val="ru-RU"/>
              </w:rPr>
              <w:t> </w:t>
            </w:r>
          </w:p>
        </w:tc>
      </w:tr>
      <w:tr w:rsidR="00AA6F5C" w:rsidRPr="00AA6F5C" w14:paraId="5C9917B9" w14:textId="77777777" w:rsidTr="00AE326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09A5C" w14:textId="77777777" w:rsidR="00AA6F5C" w:rsidRPr="00AA6F5C" w:rsidRDefault="00AA6F5C" w:rsidP="00AA6F5C">
            <w:pPr>
              <w:spacing w:after="0" w:line="240" w:lineRule="auto"/>
              <w:ind w:left="100"/>
              <w:jc w:val="center"/>
              <w:rPr>
                <w:rFonts w:ascii="Times New Roman" w:eastAsia="Times New Roman" w:hAnsi="Times New Roman" w:cs="Times New Roman"/>
                <w:b/>
                <w:color w:val="000000"/>
                <w:sz w:val="20"/>
                <w:szCs w:val="20"/>
                <w:lang w:val="ru-RU"/>
              </w:rPr>
            </w:pPr>
            <w:r w:rsidRPr="00AA6F5C">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E5F2A" w14:textId="77777777" w:rsidR="00AA6F5C" w:rsidRPr="00AA6F5C" w:rsidRDefault="00AA6F5C" w:rsidP="00AA6F5C">
            <w:pPr>
              <w:widowControl w:val="0"/>
              <w:spacing w:before="120" w:after="0" w:line="240" w:lineRule="auto"/>
              <w:jc w:val="both"/>
              <w:rPr>
                <w:rFonts w:ascii="Times New Roman" w:eastAsia="Times New Roman" w:hAnsi="Times New Roman" w:cs="Times New Roman"/>
                <w:sz w:val="20"/>
                <w:szCs w:val="20"/>
                <w:highlight w:val="white"/>
                <w:lang w:val="ru-RU"/>
              </w:rPr>
            </w:pPr>
            <w:proofErr w:type="spellStart"/>
            <w:r w:rsidRPr="00AA6F5C">
              <w:rPr>
                <w:rFonts w:ascii="Times New Roman" w:eastAsia="Times New Roman" w:hAnsi="Times New Roman" w:cs="Times New Roman"/>
                <w:sz w:val="20"/>
                <w:szCs w:val="20"/>
                <w:highlight w:val="white"/>
                <w:lang w:val="ru-RU"/>
              </w:rPr>
              <w:t>Керівника</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учасника</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процедури</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закупівлі</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фізичну</w:t>
            </w:r>
            <w:proofErr w:type="spellEnd"/>
            <w:r w:rsidRPr="00AA6F5C">
              <w:rPr>
                <w:rFonts w:ascii="Times New Roman" w:eastAsia="Times New Roman" w:hAnsi="Times New Roman" w:cs="Times New Roman"/>
                <w:sz w:val="20"/>
                <w:szCs w:val="20"/>
                <w:highlight w:val="white"/>
                <w:lang w:val="ru-RU"/>
              </w:rPr>
              <w:t xml:space="preserve"> особу, яка є </w:t>
            </w:r>
            <w:proofErr w:type="spellStart"/>
            <w:r w:rsidRPr="00AA6F5C">
              <w:rPr>
                <w:rFonts w:ascii="Times New Roman" w:eastAsia="Times New Roman" w:hAnsi="Times New Roman" w:cs="Times New Roman"/>
                <w:sz w:val="20"/>
                <w:szCs w:val="20"/>
                <w:highlight w:val="white"/>
                <w:lang w:val="ru-RU"/>
              </w:rPr>
              <w:t>учасником</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процедури</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закупівлі</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було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притягнуто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згідно</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із</w:t>
            </w:r>
            <w:proofErr w:type="spellEnd"/>
            <w:r w:rsidRPr="00AA6F5C">
              <w:rPr>
                <w:rFonts w:ascii="Times New Roman" w:eastAsia="Times New Roman" w:hAnsi="Times New Roman" w:cs="Times New Roman"/>
                <w:sz w:val="20"/>
                <w:szCs w:val="20"/>
                <w:highlight w:val="white"/>
                <w:lang w:val="ru-RU"/>
              </w:rPr>
              <w:t xml:space="preserve"> законом до </w:t>
            </w:r>
            <w:proofErr w:type="spellStart"/>
            <w:r w:rsidRPr="00AA6F5C">
              <w:rPr>
                <w:rFonts w:ascii="Times New Roman" w:eastAsia="Times New Roman" w:hAnsi="Times New Roman" w:cs="Times New Roman"/>
                <w:sz w:val="20"/>
                <w:szCs w:val="20"/>
                <w:highlight w:val="white"/>
                <w:lang w:val="ru-RU"/>
              </w:rPr>
              <w:t>відповідальності</w:t>
            </w:r>
            <w:proofErr w:type="spellEnd"/>
            <w:r w:rsidRPr="00AA6F5C">
              <w:rPr>
                <w:rFonts w:ascii="Times New Roman" w:eastAsia="Times New Roman" w:hAnsi="Times New Roman" w:cs="Times New Roman"/>
                <w:sz w:val="20"/>
                <w:szCs w:val="20"/>
                <w:highlight w:val="white"/>
                <w:lang w:val="ru-RU"/>
              </w:rPr>
              <w:t xml:space="preserve"> за </w:t>
            </w:r>
            <w:proofErr w:type="spellStart"/>
            <w:r w:rsidRPr="00AA6F5C">
              <w:rPr>
                <w:rFonts w:ascii="Times New Roman" w:eastAsia="Times New Roman" w:hAnsi="Times New Roman" w:cs="Times New Roman"/>
                <w:sz w:val="20"/>
                <w:szCs w:val="20"/>
                <w:highlight w:val="white"/>
                <w:lang w:val="ru-RU"/>
              </w:rPr>
              <w:t>вчинення</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правопорушення</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пов’язаного</w:t>
            </w:r>
            <w:proofErr w:type="spellEnd"/>
            <w:r w:rsidRPr="00AA6F5C">
              <w:rPr>
                <w:rFonts w:ascii="Times New Roman" w:eastAsia="Times New Roman" w:hAnsi="Times New Roman" w:cs="Times New Roman"/>
                <w:sz w:val="20"/>
                <w:szCs w:val="20"/>
                <w:highlight w:val="white"/>
                <w:lang w:val="ru-RU"/>
              </w:rPr>
              <w:t xml:space="preserve"> з </w:t>
            </w:r>
            <w:proofErr w:type="spellStart"/>
            <w:r w:rsidRPr="00AA6F5C">
              <w:rPr>
                <w:rFonts w:ascii="Times New Roman" w:eastAsia="Times New Roman" w:hAnsi="Times New Roman" w:cs="Times New Roman"/>
                <w:sz w:val="20"/>
                <w:szCs w:val="20"/>
                <w:highlight w:val="white"/>
                <w:lang w:val="ru-RU"/>
              </w:rPr>
              <w:t>використанням</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дитячої</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праці</w:t>
            </w:r>
            <w:proofErr w:type="spellEnd"/>
            <w:r w:rsidRPr="00AA6F5C">
              <w:rPr>
                <w:rFonts w:ascii="Times New Roman" w:eastAsia="Times New Roman" w:hAnsi="Times New Roman" w:cs="Times New Roman"/>
                <w:sz w:val="20"/>
                <w:szCs w:val="20"/>
                <w:highlight w:val="white"/>
                <w:lang w:val="ru-RU"/>
              </w:rPr>
              <w:t xml:space="preserve"> </w:t>
            </w:r>
            <w:proofErr w:type="spellStart"/>
            <w:r w:rsidRPr="00AA6F5C">
              <w:rPr>
                <w:rFonts w:ascii="Times New Roman" w:eastAsia="Times New Roman" w:hAnsi="Times New Roman" w:cs="Times New Roman"/>
                <w:sz w:val="20"/>
                <w:szCs w:val="20"/>
                <w:highlight w:val="white"/>
                <w:lang w:val="ru-RU"/>
              </w:rPr>
              <w:t>чи</w:t>
            </w:r>
            <w:proofErr w:type="spellEnd"/>
            <w:r w:rsidRPr="00AA6F5C">
              <w:rPr>
                <w:rFonts w:ascii="Times New Roman" w:eastAsia="Times New Roman" w:hAnsi="Times New Roman" w:cs="Times New Roman"/>
                <w:sz w:val="20"/>
                <w:szCs w:val="20"/>
                <w:highlight w:val="white"/>
                <w:lang w:val="ru-RU"/>
              </w:rPr>
              <w:t xml:space="preserve"> будь-</w:t>
            </w:r>
            <w:proofErr w:type="spellStart"/>
            <w:r w:rsidRPr="00AA6F5C">
              <w:rPr>
                <w:rFonts w:ascii="Times New Roman" w:eastAsia="Times New Roman" w:hAnsi="Times New Roman" w:cs="Times New Roman"/>
                <w:sz w:val="20"/>
                <w:szCs w:val="20"/>
                <w:highlight w:val="white"/>
                <w:lang w:val="ru-RU"/>
              </w:rPr>
              <w:t>якими</w:t>
            </w:r>
            <w:proofErr w:type="spellEnd"/>
            <w:r w:rsidRPr="00AA6F5C">
              <w:rPr>
                <w:rFonts w:ascii="Times New Roman" w:eastAsia="Times New Roman" w:hAnsi="Times New Roman" w:cs="Times New Roman"/>
                <w:sz w:val="20"/>
                <w:szCs w:val="20"/>
                <w:highlight w:val="white"/>
                <w:lang w:val="ru-RU"/>
              </w:rPr>
              <w:t xml:space="preserve"> формами </w:t>
            </w:r>
            <w:proofErr w:type="spellStart"/>
            <w:r w:rsidRPr="00AA6F5C">
              <w:rPr>
                <w:rFonts w:ascii="Times New Roman" w:eastAsia="Times New Roman" w:hAnsi="Times New Roman" w:cs="Times New Roman"/>
                <w:sz w:val="20"/>
                <w:szCs w:val="20"/>
                <w:highlight w:val="white"/>
                <w:lang w:val="ru-RU"/>
              </w:rPr>
              <w:t>торгівлі</w:t>
            </w:r>
            <w:proofErr w:type="spellEnd"/>
            <w:r w:rsidRPr="00AA6F5C">
              <w:rPr>
                <w:rFonts w:ascii="Times New Roman" w:eastAsia="Times New Roman" w:hAnsi="Times New Roman" w:cs="Times New Roman"/>
                <w:sz w:val="20"/>
                <w:szCs w:val="20"/>
                <w:highlight w:val="white"/>
                <w:lang w:val="ru-RU"/>
              </w:rPr>
              <w:t xml:space="preserve"> людьми.</w:t>
            </w:r>
          </w:p>
          <w:p w14:paraId="16B59A64" w14:textId="77777777" w:rsidR="00AA6F5C" w:rsidRPr="00AA6F5C" w:rsidRDefault="00AA6F5C" w:rsidP="00AA6F5C">
            <w:pPr>
              <w:spacing w:after="0" w:line="240" w:lineRule="auto"/>
              <w:jc w:val="both"/>
              <w:rPr>
                <w:rFonts w:ascii="Times New Roman" w:eastAsia="Times New Roman" w:hAnsi="Times New Roman" w:cs="Times New Roman"/>
                <w:sz w:val="20"/>
                <w:szCs w:val="20"/>
                <w:highlight w:val="white"/>
                <w:lang w:val="ru-RU"/>
              </w:rPr>
            </w:pPr>
            <w:r w:rsidRPr="00AA6F5C">
              <w:rPr>
                <w:rFonts w:ascii="Times New Roman" w:eastAsia="Times New Roman" w:hAnsi="Times New Roman" w:cs="Times New Roman"/>
                <w:b/>
                <w:sz w:val="20"/>
                <w:szCs w:val="20"/>
                <w:highlight w:val="white"/>
                <w:lang w:val="ru-RU"/>
              </w:rPr>
              <w:t>(</w:t>
            </w:r>
            <w:proofErr w:type="spellStart"/>
            <w:r w:rsidRPr="00AA6F5C">
              <w:rPr>
                <w:rFonts w:ascii="Times New Roman" w:eastAsia="Times New Roman" w:hAnsi="Times New Roman" w:cs="Times New Roman"/>
                <w:b/>
                <w:sz w:val="20"/>
                <w:szCs w:val="20"/>
                <w:highlight w:val="white"/>
                <w:lang w:val="ru-RU"/>
              </w:rPr>
              <w:t>підпункт</w:t>
            </w:r>
            <w:proofErr w:type="spellEnd"/>
            <w:r w:rsidRPr="00AA6F5C">
              <w:rPr>
                <w:rFonts w:ascii="Times New Roman" w:eastAsia="Times New Roman" w:hAnsi="Times New Roman" w:cs="Times New Roman"/>
                <w:b/>
                <w:sz w:val="20"/>
                <w:szCs w:val="20"/>
                <w:highlight w:val="white"/>
                <w:lang w:val="ru-RU"/>
              </w:rPr>
              <w:t xml:space="preserve"> 12 пункт 47 </w:t>
            </w:r>
            <w:proofErr w:type="spellStart"/>
            <w:r w:rsidRPr="00AA6F5C">
              <w:rPr>
                <w:rFonts w:ascii="Times New Roman" w:eastAsia="Times New Roman" w:hAnsi="Times New Roman" w:cs="Times New Roman"/>
                <w:b/>
                <w:sz w:val="20"/>
                <w:szCs w:val="20"/>
                <w:highlight w:val="white"/>
                <w:lang w:val="ru-RU"/>
              </w:rPr>
              <w:t>Особливостей</w:t>
            </w:r>
            <w:proofErr w:type="spellEnd"/>
            <w:r w:rsidRPr="00AA6F5C">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09BE2" w14:textId="77777777" w:rsidR="00AA6F5C" w:rsidRPr="00AA6F5C" w:rsidRDefault="00AA6F5C" w:rsidP="00AA6F5C">
            <w:pPr>
              <w:spacing w:after="0" w:line="240" w:lineRule="auto"/>
              <w:ind w:right="140"/>
              <w:jc w:val="both"/>
              <w:rPr>
                <w:rFonts w:ascii="Times New Roman" w:eastAsia="Times New Roman" w:hAnsi="Times New Roman" w:cs="Times New Roman"/>
                <w:b/>
                <w:sz w:val="20"/>
                <w:szCs w:val="20"/>
                <w:lang w:val="ru-RU"/>
              </w:rPr>
            </w:pPr>
          </w:p>
        </w:tc>
      </w:tr>
    </w:tbl>
    <w:p w14:paraId="78300040" w14:textId="77777777" w:rsidR="00AA6F5C" w:rsidRPr="00AA6F5C" w:rsidRDefault="00AA6F5C" w:rsidP="00AA6F5C">
      <w:pPr>
        <w:shd w:val="clear" w:color="auto" w:fill="FFFFFF"/>
        <w:spacing w:after="0" w:line="240" w:lineRule="auto"/>
        <w:rPr>
          <w:rFonts w:ascii="Times New Roman" w:eastAsia="Times New Roman" w:hAnsi="Times New Roman" w:cs="Times New Roman"/>
          <w:sz w:val="20"/>
          <w:szCs w:val="20"/>
          <w:lang w:val="ru-RU"/>
        </w:rPr>
      </w:pPr>
    </w:p>
    <w:p w14:paraId="6486949A" w14:textId="77777777" w:rsidR="008E4CAF" w:rsidRDefault="008E4CAF" w:rsidP="00575DDF">
      <w:pPr>
        <w:jc w:val="both"/>
        <w:rPr>
          <w:rFonts w:ascii="Times New Roman" w:hAnsi="Times New Roman" w:cs="Times New Roman"/>
          <w:color w:val="000000" w:themeColor="text1"/>
          <w:sz w:val="20"/>
          <w:szCs w:val="20"/>
        </w:rPr>
      </w:pPr>
    </w:p>
    <w:p w14:paraId="19FFD3CE" w14:textId="77777777" w:rsidR="00EC4C83" w:rsidRDefault="00EC4C83" w:rsidP="00575DDF">
      <w:pPr>
        <w:jc w:val="both"/>
        <w:rPr>
          <w:rFonts w:ascii="Times New Roman" w:hAnsi="Times New Roman" w:cs="Times New Roman"/>
          <w:color w:val="000000" w:themeColor="text1"/>
          <w:sz w:val="20"/>
          <w:szCs w:val="20"/>
        </w:rPr>
      </w:pPr>
    </w:p>
    <w:p w14:paraId="066D42FB" w14:textId="77777777" w:rsidR="00EC4C83" w:rsidRDefault="00EC4C83" w:rsidP="00575DDF">
      <w:pPr>
        <w:jc w:val="both"/>
        <w:rPr>
          <w:rFonts w:ascii="Times New Roman" w:hAnsi="Times New Roman" w:cs="Times New Roman"/>
          <w:color w:val="000000" w:themeColor="text1"/>
          <w:sz w:val="20"/>
          <w:szCs w:val="20"/>
        </w:rPr>
      </w:pPr>
    </w:p>
    <w:p w14:paraId="28AF530E" w14:textId="77777777" w:rsidR="00EC4C83" w:rsidRDefault="00EC4C83" w:rsidP="00575DDF">
      <w:pPr>
        <w:jc w:val="both"/>
        <w:rPr>
          <w:rFonts w:ascii="Times New Roman" w:hAnsi="Times New Roman" w:cs="Times New Roman"/>
          <w:color w:val="000000" w:themeColor="text1"/>
          <w:sz w:val="20"/>
          <w:szCs w:val="20"/>
        </w:rPr>
      </w:pPr>
    </w:p>
    <w:p w14:paraId="6911F894" w14:textId="77777777" w:rsidR="00EC4C83" w:rsidRDefault="00EC4C83" w:rsidP="00575DDF">
      <w:pPr>
        <w:jc w:val="both"/>
        <w:rPr>
          <w:rFonts w:ascii="Times New Roman" w:hAnsi="Times New Roman" w:cs="Times New Roman"/>
          <w:color w:val="000000" w:themeColor="text1"/>
          <w:sz w:val="20"/>
          <w:szCs w:val="20"/>
        </w:rPr>
      </w:pPr>
    </w:p>
    <w:p w14:paraId="717A4451" w14:textId="77777777" w:rsidR="00EC4C83" w:rsidRPr="00F71812" w:rsidRDefault="00EC4C83" w:rsidP="00575DDF">
      <w:pPr>
        <w:jc w:val="both"/>
        <w:rPr>
          <w:rFonts w:ascii="Times New Roman" w:hAnsi="Times New Roman" w:cs="Times New Roman"/>
          <w:color w:val="000000" w:themeColor="text1"/>
          <w:sz w:val="20"/>
          <w:szCs w:val="20"/>
        </w:rPr>
      </w:pPr>
    </w:p>
    <w:p w14:paraId="7A9BCF9C" w14:textId="77777777" w:rsidR="000B79FB" w:rsidRPr="000B79FB" w:rsidRDefault="000B79FB" w:rsidP="000B79FB">
      <w:pPr>
        <w:shd w:val="clear" w:color="auto" w:fill="FFFFFF"/>
        <w:spacing w:after="0" w:line="240" w:lineRule="auto"/>
        <w:rPr>
          <w:rFonts w:ascii="Times New Roman" w:eastAsia="Times New Roman" w:hAnsi="Times New Roman" w:cs="Times New Roman"/>
          <w:sz w:val="24"/>
          <w:szCs w:val="24"/>
          <w:lang w:val="ru-RU"/>
        </w:rPr>
      </w:pPr>
      <w:r w:rsidRPr="000B79FB">
        <w:rPr>
          <w:rFonts w:ascii="Times New Roman" w:eastAsia="Times New Roman" w:hAnsi="Times New Roman" w:cs="Times New Roman"/>
          <w:b/>
          <w:color w:val="000000"/>
          <w:sz w:val="20"/>
          <w:szCs w:val="20"/>
          <w:lang w:val="ru-RU"/>
        </w:rPr>
        <w:lastRenderedPageBreak/>
        <w:t xml:space="preserve">4. </w:t>
      </w:r>
      <w:proofErr w:type="spellStart"/>
      <w:r w:rsidRPr="000B79FB">
        <w:rPr>
          <w:rFonts w:ascii="Times New Roman" w:eastAsia="Times New Roman" w:hAnsi="Times New Roman" w:cs="Times New Roman"/>
          <w:b/>
          <w:color w:val="000000"/>
          <w:sz w:val="24"/>
          <w:szCs w:val="24"/>
          <w:lang w:val="ru-RU"/>
        </w:rPr>
        <w:t>Інша</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інформація</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встановлена</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відповідно</w:t>
      </w:r>
      <w:proofErr w:type="spellEnd"/>
      <w:r w:rsidRPr="000B79FB">
        <w:rPr>
          <w:rFonts w:ascii="Times New Roman" w:eastAsia="Times New Roman" w:hAnsi="Times New Roman" w:cs="Times New Roman"/>
          <w:b/>
          <w:color w:val="000000"/>
          <w:sz w:val="24"/>
          <w:szCs w:val="24"/>
          <w:lang w:val="ru-RU"/>
        </w:rPr>
        <w:t xml:space="preserve"> до </w:t>
      </w:r>
      <w:proofErr w:type="spellStart"/>
      <w:r w:rsidRPr="000B79FB">
        <w:rPr>
          <w:rFonts w:ascii="Times New Roman" w:eastAsia="Times New Roman" w:hAnsi="Times New Roman" w:cs="Times New Roman"/>
          <w:b/>
          <w:color w:val="000000"/>
          <w:sz w:val="24"/>
          <w:szCs w:val="24"/>
          <w:lang w:val="ru-RU"/>
        </w:rPr>
        <w:t>законодавства</w:t>
      </w:r>
      <w:proofErr w:type="spellEnd"/>
      <w:r w:rsidRPr="000B79FB">
        <w:rPr>
          <w:rFonts w:ascii="Times New Roman" w:eastAsia="Times New Roman" w:hAnsi="Times New Roman" w:cs="Times New Roman"/>
          <w:b/>
          <w:color w:val="000000"/>
          <w:sz w:val="24"/>
          <w:szCs w:val="24"/>
          <w:lang w:val="ru-RU"/>
        </w:rPr>
        <w:t xml:space="preserve"> (для УЧАСНИКІВ </w:t>
      </w:r>
      <w:r w:rsidRPr="000B79FB">
        <w:rPr>
          <w:rFonts w:ascii="Times New Roman" w:eastAsia="Times New Roman" w:hAnsi="Times New Roman" w:cs="Times New Roman"/>
          <w:b/>
          <w:sz w:val="24"/>
          <w:szCs w:val="24"/>
          <w:lang w:val="ru-RU"/>
        </w:rPr>
        <w:t>—</w:t>
      </w:r>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юридичних</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осіб</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фізичних</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осіб</w:t>
      </w:r>
      <w:proofErr w:type="spellEnd"/>
      <w:r w:rsidRPr="000B79FB">
        <w:rPr>
          <w:rFonts w:ascii="Times New Roman" w:eastAsia="Times New Roman" w:hAnsi="Times New Roman" w:cs="Times New Roman"/>
          <w:b/>
          <w:color w:val="000000"/>
          <w:sz w:val="24"/>
          <w:szCs w:val="24"/>
          <w:lang w:val="ru-RU"/>
        </w:rPr>
        <w:t xml:space="preserve"> та </w:t>
      </w:r>
      <w:proofErr w:type="spellStart"/>
      <w:r w:rsidRPr="000B79FB">
        <w:rPr>
          <w:rFonts w:ascii="Times New Roman" w:eastAsia="Times New Roman" w:hAnsi="Times New Roman" w:cs="Times New Roman"/>
          <w:b/>
          <w:color w:val="000000"/>
          <w:sz w:val="24"/>
          <w:szCs w:val="24"/>
          <w:lang w:val="ru-RU"/>
        </w:rPr>
        <w:t>фізичних</w:t>
      </w:r>
      <w:proofErr w:type="spellEnd"/>
      <w:r w:rsidRPr="000B79FB">
        <w:rPr>
          <w:rFonts w:ascii="Times New Roman" w:eastAsia="Times New Roman" w:hAnsi="Times New Roman" w:cs="Times New Roman"/>
          <w:b/>
          <w:color w:val="000000"/>
          <w:sz w:val="24"/>
          <w:szCs w:val="24"/>
          <w:lang w:val="ru-RU"/>
        </w:rPr>
        <w:t xml:space="preserve"> </w:t>
      </w:r>
      <w:proofErr w:type="spellStart"/>
      <w:r w:rsidRPr="000B79FB">
        <w:rPr>
          <w:rFonts w:ascii="Times New Roman" w:eastAsia="Times New Roman" w:hAnsi="Times New Roman" w:cs="Times New Roman"/>
          <w:b/>
          <w:color w:val="000000"/>
          <w:sz w:val="24"/>
          <w:szCs w:val="24"/>
          <w:lang w:val="ru-RU"/>
        </w:rPr>
        <w:t>осіб</w:t>
      </w:r>
      <w:proofErr w:type="spellEnd"/>
      <w:r w:rsidRPr="000B79FB">
        <w:rPr>
          <w:rFonts w:ascii="Times New Roman" w:eastAsia="Times New Roman" w:hAnsi="Times New Roman" w:cs="Times New Roman"/>
          <w:b/>
          <w:sz w:val="24"/>
          <w:szCs w:val="24"/>
          <w:lang w:val="ru-RU"/>
        </w:rPr>
        <w:t xml:space="preserve"> — </w:t>
      </w:r>
      <w:proofErr w:type="spellStart"/>
      <w:r w:rsidRPr="000B79FB">
        <w:rPr>
          <w:rFonts w:ascii="Times New Roman" w:eastAsia="Times New Roman" w:hAnsi="Times New Roman" w:cs="Times New Roman"/>
          <w:b/>
          <w:color w:val="000000"/>
          <w:sz w:val="24"/>
          <w:szCs w:val="24"/>
          <w:lang w:val="ru-RU"/>
        </w:rPr>
        <w:t>підприємців</w:t>
      </w:r>
      <w:proofErr w:type="spellEnd"/>
      <w:r w:rsidRPr="000B79FB">
        <w:rPr>
          <w:rFonts w:ascii="Times New Roman" w:eastAsia="Times New Roman" w:hAnsi="Times New Roman" w:cs="Times New Roman"/>
          <w:b/>
          <w:color w:val="000000"/>
          <w:sz w:val="24"/>
          <w:szCs w:val="24"/>
          <w:lang w:val="ru-RU"/>
        </w:rPr>
        <w:t>)</w:t>
      </w:r>
      <w:r w:rsidRPr="000B79FB">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00"/>
        <w:gridCol w:w="9219"/>
      </w:tblGrid>
      <w:tr w:rsidR="000B79FB" w:rsidRPr="000B79FB" w14:paraId="17137510" w14:textId="77777777" w:rsidTr="00AE326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787AFF" w14:textId="77777777" w:rsidR="000B79FB" w:rsidRPr="000B79FB" w:rsidRDefault="000B79FB" w:rsidP="000B79FB">
            <w:pPr>
              <w:spacing w:after="0" w:line="240" w:lineRule="auto"/>
              <w:ind w:left="100"/>
              <w:jc w:val="center"/>
              <w:rPr>
                <w:rFonts w:ascii="Times New Roman" w:eastAsia="Times New Roman" w:hAnsi="Times New Roman" w:cs="Times New Roman"/>
                <w:sz w:val="20"/>
                <w:szCs w:val="20"/>
                <w:lang w:val="ru-RU"/>
              </w:rPr>
            </w:pPr>
            <w:proofErr w:type="spellStart"/>
            <w:r w:rsidRPr="000B79FB">
              <w:rPr>
                <w:rFonts w:ascii="Times New Roman" w:eastAsia="Times New Roman" w:hAnsi="Times New Roman" w:cs="Times New Roman"/>
                <w:b/>
                <w:color w:val="000000"/>
                <w:sz w:val="20"/>
                <w:szCs w:val="20"/>
                <w:lang w:val="ru-RU"/>
              </w:rPr>
              <w:t>Інші</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документи</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від</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Учасника</w:t>
            </w:r>
            <w:proofErr w:type="spellEnd"/>
            <w:r w:rsidRPr="000B79FB">
              <w:rPr>
                <w:rFonts w:ascii="Times New Roman" w:eastAsia="Times New Roman" w:hAnsi="Times New Roman" w:cs="Times New Roman"/>
                <w:b/>
                <w:color w:val="000000"/>
                <w:sz w:val="20"/>
                <w:szCs w:val="20"/>
                <w:lang w:val="ru-RU"/>
              </w:rPr>
              <w:t>:</w:t>
            </w:r>
          </w:p>
        </w:tc>
      </w:tr>
      <w:tr w:rsidR="000B79FB" w:rsidRPr="000B79FB" w14:paraId="02F92A46" w14:textId="77777777" w:rsidTr="00AE326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E93EB" w14:textId="77777777" w:rsidR="000B79FB" w:rsidRPr="000B79FB" w:rsidRDefault="000B79FB" w:rsidP="000B79FB">
            <w:pPr>
              <w:spacing w:after="0" w:line="240" w:lineRule="auto"/>
              <w:ind w:left="100"/>
              <w:rPr>
                <w:rFonts w:ascii="Times New Roman" w:eastAsia="Times New Roman" w:hAnsi="Times New Roman" w:cs="Times New Roman"/>
                <w:sz w:val="20"/>
                <w:szCs w:val="20"/>
                <w:lang w:val="ru-RU"/>
              </w:rPr>
            </w:pPr>
            <w:r w:rsidRPr="000B79FB">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D858B" w14:textId="77777777" w:rsidR="000B79FB" w:rsidRPr="000B79FB" w:rsidRDefault="000B79FB" w:rsidP="000B79FB">
            <w:pPr>
              <w:spacing w:after="0" w:line="240" w:lineRule="auto"/>
              <w:ind w:left="100"/>
              <w:jc w:val="both"/>
              <w:rPr>
                <w:rFonts w:ascii="Times New Roman" w:eastAsia="Times New Roman" w:hAnsi="Times New Roman" w:cs="Times New Roman"/>
                <w:sz w:val="20"/>
                <w:szCs w:val="20"/>
                <w:lang w:val="ru-RU"/>
              </w:rPr>
            </w:pPr>
            <w:proofErr w:type="spellStart"/>
            <w:r w:rsidRPr="000B79FB">
              <w:rPr>
                <w:rFonts w:ascii="Times New Roman" w:eastAsia="Times New Roman" w:hAnsi="Times New Roman" w:cs="Times New Roman"/>
                <w:color w:val="000000"/>
                <w:sz w:val="20"/>
                <w:szCs w:val="20"/>
                <w:lang w:val="ru-RU"/>
              </w:rPr>
              <w:t>Якщо</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тендерна</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пропозиція</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подається</w:t>
            </w:r>
            <w:proofErr w:type="spellEnd"/>
            <w:r w:rsidRPr="000B79FB">
              <w:rPr>
                <w:rFonts w:ascii="Times New Roman" w:eastAsia="Times New Roman" w:hAnsi="Times New Roman" w:cs="Times New Roman"/>
                <w:color w:val="000000"/>
                <w:sz w:val="20"/>
                <w:szCs w:val="20"/>
                <w:lang w:val="ru-RU"/>
              </w:rPr>
              <w:t xml:space="preserve"> не </w:t>
            </w:r>
            <w:proofErr w:type="spellStart"/>
            <w:r w:rsidRPr="000B79FB">
              <w:rPr>
                <w:rFonts w:ascii="Times New Roman" w:eastAsia="Times New Roman" w:hAnsi="Times New Roman" w:cs="Times New Roman"/>
                <w:color w:val="000000"/>
                <w:sz w:val="20"/>
                <w:szCs w:val="20"/>
                <w:lang w:val="ru-RU"/>
              </w:rPr>
              <w:t>керівником</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учасника</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зазначеним</w:t>
            </w:r>
            <w:proofErr w:type="spellEnd"/>
            <w:r w:rsidRPr="000B79FB">
              <w:rPr>
                <w:rFonts w:ascii="Times New Roman" w:eastAsia="Times New Roman" w:hAnsi="Times New Roman" w:cs="Times New Roman"/>
                <w:color w:val="000000"/>
                <w:sz w:val="20"/>
                <w:szCs w:val="20"/>
                <w:lang w:val="ru-RU"/>
              </w:rPr>
              <w:t xml:space="preserve"> у </w:t>
            </w:r>
            <w:proofErr w:type="spellStart"/>
            <w:r w:rsidRPr="000B79FB">
              <w:rPr>
                <w:rFonts w:ascii="Times New Roman" w:eastAsia="Times New Roman" w:hAnsi="Times New Roman" w:cs="Times New Roman"/>
                <w:color w:val="000000"/>
                <w:sz w:val="20"/>
                <w:szCs w:val="20"/>
                <w:lang w:val="ru-RU"/>
              </w:rPr>
              <w:t>Єдиному</w:t>
            </w:r>
            <w:proofErr w:type="spellEnd"/>
            <w:r w:rsidRPr="000B79FB">
              <w:rPr>
                <w:rFonts w:ascii="Times New Roman" w:eastAsia="Times New Roman" w:hAnsi="Times New Roman" w:cs="Times New Roman"/>
                <w:color w:val="000000"/>
                <w:sz w:val="20"/>
                <w:szCs w:val="20"/>
                <w:lang w:val="ru-RU"/>
              </w:rPr>
              <w:t xml:space="preserve"> державному </w:t>
            </w:r>
            <w:proofErr w:type="spellStart"/>
            <w:r w:rsidRPr="000B79FB">
              <w:rPr>
                <w:rFonts w:ascii="Times New Roman" w:eastAsia="Times New Roman" w:hAnsi="Times New Roman" w:cs="Times New Roman"/>
                <w:color w:val="000000"/>
                <w:sz w:val="20"/>
                <w:szCs w:val="20"/>
                <w:lang w:val="ru-RU"/>
              </w:rPr>
              <w:t>реєстрі</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юридичних</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осіб</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фізичних</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осіб</w:t>
            </w:r>
            <w:proofErr w:type="spellEnd"/>
            <w:r w:rsidRPr="000B79FB">
              <w:rPr>
                <w:rFonts w:ascii="Times New Roman" w:eastAsia="Times New Roman" w:hAnsi="Times New Roman" w:cs="Times New Roman"/>
                <w:color w:val="000000"/>
                <w:sz w:val="20"/>
                <w:szCs w:val="20"/>
                <w:lang w:val="ru-RU"/>
              </w:rPr>
              <w:t xml:space="preserve"> </w:t>
            </w:r>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підприємців</w:t>
            </w:r>
            <w:proofErr w:type="spellEnd"/>
            <w:r w:rsidRPr="000B79FB">
              <w:rPr>
                <w:rFonts w:ascii="Times New Roman" w:eastAsia="Times New Roman" w:hAnsi="Times New Roman" w:cs="Times New Roman"/>
                <w:color w:val="000000"/>
                <w:sz w:val="20"/>
                <w:szCs w:val="20"/>
                <w:lang w:val="ru-RU"/>
              </w:rPr>
              <w:t xml:space="preserve"> та </w:t>
            </w:r>
            <w:proofErr w:type="spellStart"/>
            <w:r w:rsidRPr="000B79FB">
              <w:rPr>
                <w:rFonts w:ascii="Times New Roman" w:eastAsia="Times New Roman" w:hAnsi="Times New Roman" w:cs="Times New Roman"/>
                <w:color w:val="000000"/>
                <w:sz w:val="20"/>
                <w:szCs w:val="20"/>
                <w:lang w:val="ru-RU"/>
              </w:rPr>
              <w:t>громадських</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формувань</w:t>
            </w:r>
            <w:proofErr w:type="spellEnd"/>
            <w:r w:rsidRPr="000B79FB">
              <w:rPr>
                <w:rFonts w:ascii="Times New Roman" w:eastAsia="Times New Roman" w:hAnsi="Times New Roman" w:cs="Times New Roman"/>
                <w:color w:val="000000"/>
                <w:sz w:val="20"/>
                <w:szCs w:val="20"/>
                <w:lang w:val="ru-RU"/>
              </w:rPr>
              <w:t xml:space="preserve">, а </w:t>
            </w:r>
            <w:proofErr w:type="spellStart"/>
            <w:r w:rsidRPr="000B79FB">
              <w:rPr>
                <w:rFonts w:ascii="Times New Roman" w:eastAsia="Times New Roman" w:hAnsi="Times New Roman" w:cs="Times New Roman"/>
                <w:color w:val="000000"/>
                <w:sz w:val="20"/>
                <w:szCs w:val="20"/>
                <w:lang w:val="ru-RU"/>
              </w:rPr>
              <w:t>іншою</w:t>
            </w:r>
            <w:proofErr w:type="spellEnd"/>
            <w:r w:rsidRPr="000B79FB">
              <w:rPr>
                <w:rFonts w:ascii="Times New Roman" w:eastAsia="Times New Roman" w:hAnsi="Times New Roman" w:cs="Times New Roman"/>
                <w:color w:val="000000"/>
                <w:sz w:val="20"/>
                <w:szCs w:val="20"/>
                <w:lang w:val="ru-RU"/>
              </w:rPr>
              <w:t xml:space="preserve"> особою, </w:t>
            </w:r>
            <w:proofErr w:type="spellStart"/>
            <w:r w:rsidRPr="000B79FB">
              <w:rPr>
                <w:rFonts w:ascii="Times New Roman" w:eastAsia="Times New Roman" w:hAnsi="Times New Roman" w:cs="Times New Roman"/>
                <w:color w:val="000000"/>
                <w:sz w:val="20"/>
                <w:szCs w:val="20"/>
                <w:lang w:val="ru-RU"/>
              </w:rPr>
              <w:t>учасник</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надає</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довіреність</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або</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доручення</w:t>
            </w:r>
            <w:proofErr w:type="spellEnd"/>
            <w:r w:rsidRPr="000B79FB">
              <w:rPr>
                <w:rFonts w:ascii="Times New Roman" w:eastAsia="Times New Roman" w:hAnsi="Times New Roman" w:cs="Times New Roman"/>
                <w:color w:val="000000"/>
                <w:sz w:val="20"/>
                <w:szCs w:val="20"/>
                <w:lang w:val="ru-RU"/>
              </w:rPr>
              <w:t xml:space="preserve"> на </w:t>
            </w:r>
            <w:proofErr w:type="spellStart"/>
            <w:r w:rsidRPr="000B79FB">
              <w:rPr>
                <w:rFonts w:ascii="Times New Roman" w:eastAsia="Times New Roman" w:hAnsi="Times New Roman" w:cs="Times New Roman"/>
                <w:color w:val="000000"/>
                <w:sz w:val="20"/>
                <w:szCs w:val="20"/>
                <w:lang w:val="ru-RU"/>
              </w:rPr>
              <w:t>таку</w:t>
            </w:r>
            <w:proofErr w:type="spellEnd"/>
            <w:r w:rsidRPr="000B79FB">
              <w:rPr>
                <w:rFonts w:ascii="Times New Roman" w:eastAsia="Times New Roman" w:hAnsi="Times New Roman" w:cs="Times New Roman"/>
                <w:color w:val="000000"/>
                <w:sz w:val="20"/>
                <w:szCs w:val="20"/>
                <w:lang w:val="ru-RU"/>
              </w:rPr>
              <w:t xml:space="preserve"> особу.</w:t>
            </w:r>
          </w:p>
        </w:tc>
      </w:tr>
      <w:tr w:rsidR="000B79FB" w:rsidRPr="000B79FB" w14:paraId="3B8CE4A5" w14:textId="77777777" w:rsidTr="00AE32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76DD0" w14:textId="77777777" w:rsidR="000B79FB" w:rsidRPr="000B79FB" w:rsidRDefault="000B79FB" w:rsidP="000B79FB">
            <w:pPr>
              <w:spacing w:before="240" w:after="0" w:line="240" w:lineRule="auto"/>
              <w:ind w:left="100"/>
              <w:rPr>
                <w:rFonts w:ascii="Times New Roman" w:eastAsia="Times New Roman" w:hAnsi="Times New Roman" w:cs="Times New Roman"/>
                <w:sz w:val="20"/>
                <w:szCs w:val="20"/>
                <w:lang w:val="ru-RU"/>
              </w:rPr>
            </w:pPr>
            <w:r w:rsidRPr="000B79FB">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C88C1" w14:textId="77777777" w:rsidR="000B79FB" w:rsidRPr="000B79FB" w:rsidRDefault="000B79FB" w:rsidP="000B79FB">
            <w:pPr>
              <w:spacing w:after="0" w:line="240" w:lineRule="auto"/>
              <w:ind w:left="100" w:right="120" w:hanging="20"/>
              <w:jc w:val="both"/>
              <w:rPr>
                <w:rFonts w:ascii="Times New Roman" w:eastAsia="Times New Roman" w:hAnsi="Times New Roman" w:cs="Times New Roman"/>
                <w:i/>
                <w:color w:val="000000"/>
                <w:sz w:val="20"/>
                <w:szCs w:val="20"/>
                <w:lang w:val="ru-RU"/>
              </w:rPr>
            </w:pPr>
            <w:proofErr w:type="spellStart"/>
            <w:r w:rsidRPr="000B79FB">
              <w:rPr>
                <w:rFonts w:ascii="Times New Roman" w:eastAsia="Times New Roman" w:hAnsi="Times New Roman" w:cs="Times New Roman"/>
                <w:b/>
                <w:color w:val="000000"/>
                <w:sz w:val="20"/>
                <w:szCs w:val="20"/>
                <w:lang w:val="ru-RU"/>
              </w:rPr>
              <w:t>Достовірна</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інформація</w:t>
            </w:r>
            <w:proofErr w:type="spellEnd"/>
            <w:r w:rsidRPr="000B79FB">
              <w:rPr>
                <w:rFonts w:ascii="Times New Roman" w:eastAsia="Times New Roman" w:hAnsi="Times New Roman" w:cs="Times New Roman"/>
                <w:b/>
                <w:color w:val="000000"/>
                <w:sz w:val="20"/>
                <w:szCs w:val="20"/>
                <w:lang w:val="ru-RU"/>
              </w:rPr>
              <w:t xml:space="preserve"> у </w:t>
            </w:r>
            <w:proofErr w:type="spellStart"/>
            <w:r w:rsidRPr="000B79FB">
              <w:rPr>
                <w:rFonts w:ascii="Times New Roman" w:eastAsia="Times New Roman" w:hAnsi="Times New Roman" w:cs="Times New Roman"/>
                <w:b/>
                <w:color w:val="000000"/>
                <w:sz w:val="20"/>
                <w:szCs w:val="20"/>
                <w:lang w:val="ru-RU"/>
              </w:rPr>
              <w:t>вигляді</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довідки</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довільної</w:t>
            </w:r>
            <w:proofErr w:type="spellEnd"/>
            <w:r w:rsidRPr="000B79FB">
              <w:rPr>
                <w:rFonts w:ascii="Times New Roman" w:eastAsia="Times New Roman" w:hAnsi="Times New Roman" w:cs="Times New Roman"/>
                <w:b/>
                <w:color w:val="000000"/>
                <w:sz w:val="20"/>
                <w:szCs w:val="20"/>
                <w:lang w:val="ru-RU"/>
              </w:rPr>
              <w:t xml:space="preserve"> </w:t>
            </w:r>
            <w:proofErr w:type="spellStart"/>
            <w:r w:rsidRPr="000B79FB">
              <w:rPr>
                <w:rFonts w:ascii="Times New Roman" w:eastAsia="Times New Roman" w:hAnsi="Times New Roman" w:cs="Times New Roman"/>
                <w:b/>
                <w:color w:val="000000"/>
                <w:sz w:val="20"/>
                <w:szCs w:val="20"/>
                <w:lang w:val="ru-RU"/>
              </w:rPr>
              <w:t>форми</w:t>
            </w:r>
            <w:proofErr w:type="spellEnd"/>
            <w:r w:rsidRPr="000B79FB">
              <w:rPr>
                <w:rFonts w:ascii="Times New Roman" w:eastAsia="Times New Roman" w:hAnsi="Times New Roman" w:cs="Times New Roman"/>
                <w:b/>
                <w:color w:val="000000"/>
                <w:sz w:val="20"/>
                <w:szCs w:val="20"/>
                <w:lang w:val="ru-RU"/>
              </w:rPr>
              <w:t xml:space="preserve">, </w:t>
            </w:r>
            <w:r w:rsidRPr="000B79FB">
              <w:rPr>
                <w:rFonts w:ascii="Times New Roman" w:eastAsia="Times New Roman" w:hAnsi="Times New Roman" w:cs="Times New Roman"/>
                <w:sz w:val="20"/>
                <w:szCs w:val="20"/>
                <w:lang w:val="ru-RU"/>
              </w:rPr>
              <w:t>у</w:t>
            </w:r>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якій</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зазначити</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дані</w:t>
            </w:r>
            <w:proofErr w:type="spellEnd"/>
            <w:r w:rsidRPr="000B79FB">
              <w:rPr>
                <w:rFonts w:ascii="Times New Roman" w:eastAsia="Times New Roman" w:hAnsi="Times New Roman" w:cs="Times New Roman"/>
                <w:color w:val="000000"/>
                <w:sz w:val="20"/>
                <w:szCs w:val="20"/>
                <w:lang w:val="ru-RU"/>
              </w:rPr>
              <w:t xml:space="preserve"> про </w:t>
            </w:r>
            <w:proofErr w:type="spellStart"/>
            <w:r w:rsidRPr="000B79FB">
              <w:rPr>
                <w:rFonts w:ascii="Times New Roman" w:eastAsia="Times New Roman" w:hAnsi="Times New Roman" w:cs="Times New Roman"/>
                <w:color w:val="000000"/>
                <w:sz w:val="20"/>
                <w:szCs w:val="20"/>
                <w:lang w:val="ru-RU"/>
              </w:rPr>
              <w:t>наявність</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чинної</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ліцензії</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або</w:t>
            </w:r>
            <w:proofErr w:type="spellEnd"/>
            <w:r w:rsidRPr="000B79FB">
              <w:rPr>
                <w:rFonts w:ascii="Times New Roman" w:eastAsia="Times New Roman" w:hAnsi="Times New Roman" w:cs="Times New Roman"/>
                <w:color w:val="000000"/>
                <w:sz w:val="20"/>
                <w:szCs w:val="20"/>
                <w:lang w:val="ru-RU"/>
              </w:rPr>
              <w:t xml:space="preserve"> документа </w:t>
            </w:r>
            <w:proofErr w:type="spellStart"/>
            <w:r w:rsidRPr="000B79FB">
              <w:rPr>
                <w:rFonts w:ascii="Times New Roman" w:eastAsia="Times New Roman" w:hAnsi="Times New Roman" w:cs="Times New Roman"/>
                <w:color w:val="000000"/>
                <w:sz w:val="20"/>
                <w:szCs w:val="20"/>
                <w:lang w:val="ru-RU"/>
              </w:rPr>
              <w:t>дозвільного</w:t>
            </w:r>
            <w:proofErr w:type="spellEnd"/>
            <w:r w:rsidRPr="000B79FB">
              <w:rPr>
                <w:rFonts w:ascii="Times New Roman" w:eastAsia="Times New Roman" w:hAnsi="Times New Roman" w:cs="Times New Roman"/>
                <w:color w:val="000000"/>
                <w:sz w:val="20"/>
                <w:szCs w:val="20"/>
                <w:lang w:val="ru-RU"/>
              </w:rPr>
              <w:t xml:space="preserve"> характеру на </w:t>
            </w:r>
            <w:proofErr w:type="spellStart"/>
            <w:r w:rsidRPr="000B79FB">
              <w:rPr>
                <w:rFonts w:ascii="Times New Roman" w:eastAsia="Times New Roman" w:hAnsi="Times New Roman" w:cs="Times New Roman"/>
                <w:color w:val="000000"/>
                <w:sz w:val="20"/>
                <w:szCs w:val="20"/>
                <w:lang w:val="ru-RU"/>
              </w:rPr>
              <w:t>провадження</w:t>
            </w:r>
            <w:proofErr w:type="spellEnd"/>
            <w:r w:rsidRPr="000B79FB">
              <w:rPr>
                <w:rFonts w:ascii="Times New Roman" w:eastAsia="Times New Roman" w:hAnsi="Times New Roman" w:cs="Times New Roman"/>
                <w:color w:val="000000"/>
                <w:sz w:val="20"/>
                <w:szCs w:val="20"/>
                <w:lang w:val="ru-RU"/>
              </w:rPr>
              <w:t xml:space="preserve"> виду </w:t>
            </w:r>
            <w:proofErr w:type="spellStart"/>
            <w:r w:rsidRPr="000B79FB">
              <w:rPr>
                <w:rFonts w:ascii="Times New Roman" w:eastAsia="Times New Roman" w:hAnsi="Times New Roman" w:cs="Times New Roman"/>
                <w:color w:val="000000"/>
                <w:sz w:val="20"/>
                <w:szCs w:val="20"/>
                <w:lang w:val="ru-RU"/>
              </w:rPr>
              <w:t>господарської</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діяльності</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якщо</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отримання</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дозволу</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або</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ліцензії</w:t>
            </w:r>
            <w:proofErr w:type="spellEnd"/>
            <w:r w:rsidRPr="000B79FB">
              <w:rPr>
                <w:rFonts w:ascii="Times New Roman" w:eastAsia="Times New Roman" w:hAnsi="Times New Roman" w:cs="Times New Roman"/>
                <w:color w:val="000000"/>
                <w:sz w:val="20"/>
                <w:szCs w:val="20"/>
                <w:lang w:val="ru-RU"/>
              </w:rPr>
              <w:t xml:space="preserve"> на </w:t>
            </w:r>
            <w:proofErr w:type="spellStart"/>
            <w:r w:rsidRPr="000B79FB">
              <w:rPr>
                <w:rFonts w:ascii="Times New Roman" w:eastAsia="Times New Roman" w:hAnsi="Times New Roman" w:cs="Times New Roman"/>
                <w:color w:val="000000"/>
                <w:sz w:val="20"/>
                <w:szCs w:val="20"/>
                <w:lang w:val="ru-RU"/>
              </w:rPr>
              <w:t>провадження</w:t>
            </w:r>
            <w:proofErr w:type="spellEnd"/>
            <w:r w:rsidRPr="000B79FB">
              <w:rPr>
                <w:rFonts w:ascii="Times New Roman" w:eastAsia="Times New Roman" w:hAnsi="Times New Roman" w:cs="Times New Roman"/>
                <w:color w:val="000000"/>
                <w:sz w:val="20"/>
                <w:szCs w:val="20"/>
                <w:lang w:val="ru-RU"/>
              </w:rPr>
              <w:t xml:space="preserve"> такого виду </w:t>
            </w:r>
            <w:proofErr w:type="spellStart"/>
            <w:r w:rsidRPr="000B79FB">
              <w:rPr>
                <w:rFonts w:ascii="Times New Roman" w:eastAsia="Times New Roman" w:hAnsi="Times New Roman" w:cs="Times New Roman"/>
                <w:color w:val="000000"/>
                <w:sz w:val="20"/>
                <w:szCs w:val="20"/>
                <w:lang w:val="ru-RU"/>
              </w:rPr>
              <w:t>діяльності</w:t>
            </w:r>
            <w:proofErr w:type="spellEnd"/>
            <w:r w:rsidRPr="000B79FB">
              <w:rPr>
                <w:rFonts w:ascii="Times New Roman" w:eastAsia="Times New Roman" w:hAnsi="Times New Roman" w:cs="Times New Roman"/>
                <w:color w:val="000000"/>
                <w:sz w:val="20"/>
                <w:szCs w:val="20"/>
                <w:lang w:val="ru-RU"/>
              </w:rPr>
              <w:t xml:space="preserve"> </w:t>
            </w:r>
            <w:proofErr w:type="spellStart"/>
            <w:r w:rsidRPr="000B79FB">
              <w:rPr>
                <w:rFonts w:ascii="Times New Roman" w:eastAsia="Times New Roman" w:hAnsi="Times New Roman" w:cs="Times New Roman"/>
                <w:color w:val="000000"/>
                <w:sz w:val="20"/>
                <w:szCs w:val="20"/>
                <w:lang w:val="ru-RU"/>
              </w:rPr>
              <w:t>передбачено</w:t>
            </w:r>
            <w:proofErr w:type="spellEnd"/>
            <w:r w:rsidRPr="000B79FB">
              <w:rPr>
                <w:rFonts w:ascii="Times New Roman" w:eastAsia="Times New Roman" w:hAnsi="Times New Roman" w:cs="Times New Roman"/>
                <w:color w:val="000000"/>
                <w:sz w:val="20"/>
                <w:szCs w:val="20"/>
                <w:lang w:val="ru-RU"/>
              </w:rPr>
              <w:t xml:space="preserve"> законом. </w:t>
            </w:r>
            <w:proofErr w:type="spellStart"/>
            <w:r w:rsidRPr="000B79FB">
              <w:rPr>
                <w:rFonts w:ascii="Times New Roman" w:eastAsia="Times New Roman" w:hAnsi="Times New Roman" w:cs="Times New Roman"/>
                <w:i/>
                <w:color w:val="000000"/>
                <w:sz w:val="20"/>
                <w:szCs w:val="20"/>
                <w:lang w:val="ru-RU"/>
              </w:rPr>
              <w:t>Замість</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довідки</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довільної</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форми</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учасник</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може</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надати</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чинну</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ліцензію</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або</w:t>
            </w:r>
            <w:proofErr w:type="spellEnd"/>
            <w:r w:rsidRPr="000B79FB">
              <w:rPr>
                <w:rFonts w:ascii="Times New Roman" w:eastAsia="Times New Roman" w:hAnsi="Times New Roman" w:cs="Times New Roman"/>
                <w:i/>
                <w:color w:val="000000"/>
                <w:sz w:val="20"/>
                <w:szCs w:val="20"/>
                <w:lang w:val="ru-RU"/>
              </w:rPr>
              <w:t xml:space="preserve"> документ </w:t>
            </w:r>
            <w:proofErr w:type="spellStart"/>
            <w:r w:rsidRPr="000B79FB">
              <w:rPr>
                <w:rFonts w:ascii="Times New Roman" w:eastAsia="Times New Roman" w:hAnsi="Times New Roman" w:cs="Times New Roman"/>
                <w:i/>
                <w:color w:val="000000"/>
                <w:sz w:val="20"/>
                <w:szCs w:val="20"/>
                <w:lang w:val="ru-RU"/>
              </w:rPr>
              <w:t>дозвільного</w:t>
            </w:r>
            <w:proofErr w:type="spellEnd"/>
            <w:r w:rsidRPr="000B79FB">
              <w:rPr>
                <w:rFonts w:ascii="Times New Roman" w:eastAsia="Times New Roman" w:hAnsi="Times New Roman" w:cs="Times New Roman"/>
                <w:i/>
                <w:color w:val="000000"/>
                <w:sz w:val="20"/>
                <w:szCs w:val="20"/>
                <w:lang w:val="ru-RU"/>
              </w:rPr>
              <w:t xml:space="preserve"> характеру. </w:t>
            </w:r>
          </w:p>
          <w:p w14:paraId="4A370378" w14:textId="77777777" w:rsidR="000B79FB" w:rsidRPr="000B79FB" w:rsidRDefault="000B79FB" w:rsidP="000B79FB">
            <w:pPr>
              <w:spacing w:after="0" w:line="240" w:lineRule="auto"/>
              <w:ind w:left="100" w:right="120" w:hanging="20"/>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i/>
                <w:color w:val="000000"/>
                <w:sz w:val="20"/>
                <w:szCs w:val="20"/>
                <w:lang w:val="ru-RU"/>
              </w:rPr>
              <w:t>(</w:t>
            </w:r>
            <w:proofErr w:type="spellStart"/>
            <w:r w:rsidRPr="000B79FB">
              <w:rPr>
                <w:rFonts w:ascii="Times New Roman" w:eastAsia="Times New Roman" w:hAnsi="Times New Roman" w:cs="Times New Roman"/>
                <w:i/>
                <w:color w:val="000000"/>
                <w:sz w:val="20"/>
                <w:szCs w:val="20"/>
                <w:lang w:val="ru-RU"/>
              </w:rPr>
              <w:t>Надається</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лише</w:t>
            </w:r>
            <w:proofErr w:type="spellEnd"/>
            <w:r w:rsidRPr="000B79FB">
              <w:rPr>
                <w:rFonts w:ascii="Times New Roman" w:eastAsia="Times New Roman" w:hAnsi="Times New Roman" w:cs="Times New Roman"/>
                <w:i/>
                <w:color w:val="000000"/>
                <w:sz w:val="20"/>
                <w:szCs w:val="20"/>
                <w:lang w:val="ru-RU"/>
              </w:rPr>
              <w:t xml:space="preserve"> у </w:t>
            </w:r>
            <w:proofErr w:type="spellStart"/>
            <w:r w:rsidRPr="000B79FB">
              <w:rPr>
                <w:rFonts w:ascii="Times New Roman" w:eastAsia="Times New Roman" w:hAnsi="Times New Roman" w:cs="Times New Roman"/>
                <w:i/>
                <w:color w:val="000000"/>
                <w:sz w:val="20"/>
                <w:szCs w:val="20"/>
                <w:lang w:val="ru-RU"/>
              </w:rPr>
              <w:t>разі</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якщо</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отримання</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дозволу</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або</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ліцензії</w:t>
            </w:r>
            <w:proofErr w:type="spellEnd"/>
            <w:r w:rsidRPr="000B79FB">
              <w:rPr>
                <w:rFonts w:ascii="Times New Roman" w:eastAsia="Times New Roman" w:hAnsi="Times New Roman" w:cs="Times New Roman"/>
                <w:i/>
                <w:color w:val="000000"/>
                <w:sz w:val="20"/>
                <w:szCs w:val="20"/>
                <w:lang w:val="ru-RU"/>
              </w:rPr>
              <w:t xml:space="preserve"> на </w:t>
            </w:r>
            <w:proofErr w:type="spellStart"/>
            <w:r w:rsidRPr="000B79FB">
              <w:rPr>
                <w:rFonts w:ascii="Times New Roman" w:eastAsia="Times New Roman" w:hAnsi="Times New Roman" w:cs="Times New Roman"/>
                <w:i/>
                <w:color w:val="000000"/>
                <w:sz w:val="20"/>
                <w:szCs w:val="20"/>
                <w:lang w:val="ru-RU"/>
              </w:rPr>
              <w:t>провадження</w:t>
            </w:r>
            <w:proofErr w:type="spellEnd"/>
            <w:r w:rsidRPr="000B79FB">
              <w:rPr>
                <w:rFonts w:ascii="Times New Roman" w:eastAsia="Times New Roman" w:hAnsi="Times New Roman" w:cs="Times New Roman"/>
                <w:i/>
                <w:color w:val="000000"/>
                <w:sz w:val="20"/>
                <w:szCs w:val="20"/>
                <w:lang w:val="ru-RU"/>
              </w:rPr>
              <w:t xml:space="preserve"> такого виду </w:t>
            </w:r>
            <w:proofErr w:type="spellStart"/>
            <w:r w:rsidRPr="000B79FB">
              <w:rPr>
                <w:rFonts w:ascii="Times New Roman" w:eastAsia="Times New Roman" w:hAnsi="Times New Roman" w:cs="Times New Roman"/>
                <w:i/>
                <w:color w:val="000000"/>
                <w:sz w:val="20"/>
                <w:szCs w:val="20"/>
                <w:lang w:val="ru-RU"/>
              </w:rPr>
              <w:t>господарської</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діяльності</w:t>
            </w:r>
            <w:proofErr w:type="spellEnd"/>
            <w:r w:rsidRPr="000B79FB">
              <w:rPr>
                <w:rFonts w:ascii="Times New Roman" w:eastAsia="Times New Roman" w:hAnsi="Times New Roman" w:cs="Times New Roman"/>
                <w:i/>
                <w:color w:val="000000"/>
                <w:sz w:val="20"/>
                <w:szCs w:val="20"/>
                <w:lang w:val="ru-RU"/>
              </w:rPr>
              <w:t xml:space="preserve"> </w:t>
            </w:r>
            <w:proofErr w:type="spellStart"/>
            <w:r w:rsidRPr="000B79FB">
              <w:rPr>
                <w:rFonts w:ascii="Times New Roman" w:eastAsia="Times New Roman" w:hAnsi="Times New Roman" w:cs="Times New Roman"/>
                <w:i/>
                <w:color w:val="000000"/>
                <w:sz w:val="20"/>
                <w:szCs w:val="20"/>
                <w:lang w:val="ru-RU"/>
              </w:rPr>
              <w:t>передбачено</w:t>
            </w:r>
            <w:proofErr w:type="spellEnd"/>
            <w:r w:rsidRPr="000B79FB">
              <w:rPr>
                <w:rFonts w:ascii="Times New Roman" w:eastAsia="Times New Roman" w:hAnsi="Times New Roman" w:cs="Times New Roman"/>
                <w:i/>
                <w:color w:val="000000"/>
                <w:sz w:val="20"/>
                <w:szCs w:val="20"/>
                <w:lang w:val="ru-RU"/>
              </w:rPr>
              <w:t xml:space="preserve"> законом).</w:t>
            </w:r>
          </w:p>
        </w:tc>
      </w:tr>
      <w:tr w:rsidR="000B79FB" w:rsidRPr="000B79FB" w14:paraId="1AE8BDD1" w14:textId="77777777" w:rsidTr="00AE326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C5473" w14:textId="77777777" w:rsidR="000B79FB" w:rsidRPr="000B79FB" w:rsidRDefault="000B79FB" w:rsidP="000B79FB">
            <w:pPr>
              <w:spacing w:before="240" w:after="0" w:line="240" w:lineRule="auto"/>
              <w:ind w:left="100"/>
              <w:rPr>
                <w:rFonts w:ascii="Times New Roman" w:eastAsia="Times New Roman" w:hAnsi="Times New Roman" w:cs="Times New Roman"/>
                <w:b/>
                <w:color w:val="000000"/>
                <w:sz w:val="20"/>
                <w:szCs w:val="20"/>
                <w:lang w:val="ru-RU"/>
              </w:rPr>
            </w:pPr>
            <w:r w:rsidRPr="000B79FB">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096B1" w14:textId="77777777" w:rsidR="000B79FB" w:rsidRPr="000B79FB" w:rsidRDefault="000B79FB" w:rsidP="000B79FB">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t xml:space="preserve">У </w:t>
            </w:r>
            <w:proofErr w:type="spellStart"/>
            <w:r w:rsidRPr="000B79FB">
              <w:rPr>
                <w:rFonts w:ascii="Times New Roman" w:eastAsia="Times New Roman" w:hAnsi="Times New Roman" w:cs="Times New Roman"/>
                <w:sz w:val="20"/>
                <w:szCs w:val="20"/>
                <w:lang w:val="ru-RU"/>
              </w:rPr>
              <w:t>разі</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якщо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учасник</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або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його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кінцевий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бенефіціарний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власник</w:t>
            </w:r>
            <w:proofErr w:type="spellEnd"/>
            <w:r w:rsidRPr="000B79FB">
              <w:rPr>
                <w:rFonts w:ascii="Times New Roman" w:eastAsia="Times New Roman" w:hAnsi="Times New Roman" w:cs="Times New Roman"/>
                <w:sz w:val="20"/>
                <w:szCs w:val="20"/>
                <w:lang w:val="ru-RU"/>
              </w:rPr>
              <w:t xml:space="preserve">, член </w:t>
            </w:r>
            <w:proofErr w:type="spellStart"/>
            <w:r w:rsidRPr="000B79FB">
              <w:rPr>
                <w:rFonts w:ascii="Times New Roman" w:eastAsia="Times New Roman" w:hAnsi="Times New Roman" w:cs="Times New Roman"/>
                <w:sz w:val="20"/>
                <w:szCs w:val="20"/>
                <w:lang w:val="ru-RU"/>
              </w:rPr>
              <w:t>або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учасник</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акціонер</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що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має</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частку</w:t>
            </w:r>
            <w:proofErr w:type="spellEnd"/>
            <w:r w:rsidRPr="000B79FB">
              <w:rPr>
                <w:rFonts w:ascii="Times New Roman" w:eastAsia="Times New Roman" w:hAnsi="Times New Roman" w:cs="Times New Roman"/>
                <w:sz w:val="20"/>
                <w:szCs w:val="20"/>
                <w:lang w:val="ru-RU"/>
              </w:rPr>
              <w:t xml:space="preserve"> в статутному </w:t>
            </w:r>
            <w:proofErr w:type="spellStart"/>
            <w:r w:rsidRPr="000B79FB">
              <w:rPr>
                <w:rFonts w:ascii="Times New Roman" w:eastAsia="Times New Roman" w:hAnsi="Times New Roman" w:cs="Times New Roman"/>
                <w:sz w:val="20"/>
                <w:szCs w:val="20"/>
                <w:lang w:val="ru-RU"/>
              </w:rPr>
              <w:t>капіталі</w:t>
            </w:r>
            <w:proofErr w:type="spellEnd"/>
            <w:r w:rsidRPr="000B79FB">
              <w:rPr>
                <w:rFonts w:ascii="Times New Roman" w:eastAsia="Times New Roman" w:hAnsi="Times New Roman" w:cs="Times New Roman"/>
                <w:sz w:val="20"/>
                <w:szCs w:val="20"/>
                <w:lang w:val="ru-RU"/>
              </w:rPr>
              <w:t xml:space="preserve"> 10 і </w:t>
            </w:r>
            <w:proofErr w:type="spellStart"/>
            <w:r w:rsidRPr="000B79FB">
              <w:rPr>
                <w:rFonts w:ascii="Times New Roman" w:eastAsia="Times New Roman" w:hAnsi="Times New Roman" w:cs="Times New Roman"/>
                <w:sz w:val="20"/>
                <w:szCs w:val="20"/>
                <w:lang w:val="ru-RU"/>
              </w:rPr>
              <w:t>більше</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відсотків</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далі</w:t>
            </w:r>
            <w:proofErr w:type="spellEnd"/>
            <w:r w:rsidRPr="000B79FB">
              <w:rPr>
                <w:rFonts w:ascii="Times New Roman" w:eastAsia="Times New Roman" w:hAnsi="Times New Roman" w:cs="Times New Roman"/>
                <w:sz w:val="20"/>
                <w:szCs w:val="20"/>
                <w:lang w:val="ru-RU"/>
              </w:rPr>
              <w:t xml:space="preserve"> - </w:t>
            </w:r>
            <w:proofErr w:type="spellStart"/>
            <w:r w:rsidRPr="000B79FB">
              <w:rPr>
                <w:rFonts w:ascii="Times New Roman" w:eastAsia="Times New Roman" w:hAnsi="Times New Roman" w:cs="Times New Roman"/>
                <w:sz w:val="20"/>
                <w:szCs w:val="20"/>
                <w:lang w:val="ru-RU"/>
              </w:rPr>
              <w:t>активи</w:t>
            </w:r>
            <w:proofErr w:type="spellEnd"/>
            <w:r w:rsidRPr="000B79FB">
              <w:rPr>
                <w:rFonts w:ascii="Times New Roman" w:eastAsia="Times New Roman" w:hAnsi="Times New Roman" w:cs="Times New Roman"/>
                <w:sz w:val="20"/>
                <w:szCs w:val="20"/>
                <w:lang w:val="ru-RU"/>
              </w:rPr>
              <w:t xml:space="preserve">), є </w:t>
            </w:r>
            <w:proofErr w:type="spellStart"/>
            <w:r w:rsidRPr="000B79FB">
              <w:rPr>
                <w:rFonts w:ascii="Times New Roman" w:eastAsia="Times New Roman" w:hAnsi="Times New Roman" w:cs="Times New Roman"/>
                <w:sz w:val="20"/>
                <w:szCs w:val="20"/>
                <w:lang w:val="ru-RU"/>
              </w:rPr>
              <w:t>громадянином</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Російської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Федерації</w:t>
            </w:r>
            <w:proofErr w:type="spellEnd"/>
            <w:r w:rsidRPr="000B79FB">
              <w:rPr>
                <w:rFonts w:ascii="Times New Roman" w:eastAsia="Times New Roman" w:hAnsi="Times New Roman" w:cs="Times New Roman"/>
                <w:sz w:val="20"/>
                <w:szCs w:val="20"/>
                <w:lang w:val="ru-RU"/>
              </w:rPr>
              <w:t xml:space="preserve"> / </w:t>
            </w:r>
            <w:proofErr w:type="spellStart"/>
            <w:r w:rsidRPr="000B79FB">
              <w:rPr>
                <w:rFonts w:ascii="Times New Roman" w:eastAsia="Times New Roman" w:hAnsi="Times New Roman" w:cs="Times New Roman"/>
                <w:sz w:val="20"/>
                <w:szCs w:val="20"/>
                <w:lang w:val="ru-RU"/>
              </w:rPr>
              <w:t>Республіки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Білорусь</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highlight w:val="white"/>
                <w:lang w:val="ru-RU"/>
              </w:rPr>
              <w:t>Ісламської</w:t>
            </w:r>
            <w:proofErr w:type="spellEnd"/>
            <w:r w:rsidRPr="000B79FB">
              <w:rPr>
                <w:rFonts w:ascii="Times New Roman" w:eastAsia="Times New Roman" w:hAnsi="Times New Roman" w:cs="Times New Roman"/>
                <w:highlight w:val="white"/>
                <w:lang w:val="ru-RU"/>
              </w:rPr>
              <w:t xml:space="preserve"> </w:t>
            </w:r>
            <w:proofErr w:type="spellStart"/>
            <w:r w:rsidRPr="000B79FB">
              <w:rPr>
                <w:rFonts w:ascii="Times New Roman" w:eastAsia="Times New Roman" w:hAnsi="Times New Roman" w:cs="Times New Roman"/>
                <w:highlight w:val="white"/>
                <w:lang w:val="ru-RU"/>
              </w:rPr>
              <w:t>Республіки</w:t>
            </w:r>
            <w:proofErr w:type="spellEnd"/>
            <w:r w:rsidRPr="000B79FB">
              <w:rPr>
                <w:rFonts w:ascii="Times New Roman" w:eastAsia="Times New Roman" w:hAnsi="Times New Roman" w:cs="Times New Roman"/>
                <w:highlight w:val="white"/>
                <w:lang w:val="ru-RU"/>
              </w:rPr>
              <w:t xml:space="preserve"> </w:t>
            </w:r>
            <w:proofErr w:type="spellStart"/>
            <w:r w:rsidRPr="000B79FB">
              <w:rPr>
                <w:rFonts w:ascii="Times New Roman" w:eastAsia="Times New Roman" w:hAnsi="Times New Roman" w:cs="Times New Roman"/>
                <w:highlight w:val="white"/>
                <w:lang w:val="ru-RU"/>
              </w:rPr>
              <w:t>Іран</w:t>
            </w:r>
            <w:proofErr w:type="spellEnd"/>
            <w:r w:rsidRPr="000B79FB">
              <w:rPr>
                <w:rFonts w:ascii="Times New Roman" w:eastAsia="Times New Roman" w:hAnsi="Times New Roman" w:cs="Times New Roman"/>
                <w:sz w:val="24"/>
                <w:szCs w:val="24"/>
                <w:highlight w:val="white"/>
                <w:lang w:val="ru-RU"/>
              </w:rPr>
              <w:t xml:space="preserve"> </w:t>
            </w:r>
            <w:r w:rsidRPr="000B79FB">
              <w:rPr>
                <w:rFonts w:ascii="Times New Roman" w:eastAsia="Times New Roman" w:hAnsi="Times New Roman" w:cs="Times New Roman"/>
                <w:sz w:val="20"/>
                <w:szCs w:val="20"/>
                <w:lang w:val="ru-RU"/>
              </w:rPr>
              <w:t xml:space="preserve">та </w:t>
            </w:r>
            <w:proofErr w:type="spellStart"/>
            <w:r w:rsidRPr="000B79FB">
              <w:rPr>
                <w:rFonts w:ascii="Times New Roman" w:eastAsia="Times New Roman" w:hAnsi="Times New Roman" w:cs="Times New Roman"/>
                <w:sz w:val="20"/>
                <w:szCs w:val="20"/>
                <w:lang w:val="ru-RU"/>
              </w:rPr>
              <w:t>проживає</w:t>
            </w:r>
            <w:proofErr w:type="spellEnd"/>
            <w:r w:rsidRPr="000B79FB">
              <w:rPr>
                <w:rFonts w:ascii="Times New Roman" w:eastAsia="Times New Roman" w:hAnsi="Times New Roman" w:cs="Times New Roman"/>
                <w:sz w:val="20"/>
                <w:szCs w:val="20"/>
                <w:lang w:val="ru-RU"/>
              </w:rPr>
              <w:t xml:space="preserve"> на </w:t>
            </w:r>
            <w:proofErr w:type="spellStart"/>
            <w:r w:rsidRPr="000B79FB">
              <w:rPr>
                <w:rFonts w:ascii="Times New Roman" w:eastAsia="Times New Roman" w:hAnsi="Times New Roman" w:cs="Times New Roman"/>
                <w:sz w:val="20"/>
                <w:szCs w:val="20"/>
                <w:lang w:val="ru-RU"/>
              </w:rPr>
              <w:t>території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України</w:t>
            </w:r>
            <w:proofErr w:type="spellEnd"/>
            <w:r w:rsidRPr="000B79FB">
              <w:rPr>
                <w:rFonts w:ascii="Times New Roman" w:eastAsia="Times New Roman" w:hAnsi="Times New Roman" w:cs="Times New Roman"/>
                <w:sz w:val="20"/>
                <w:szCs w:val="20"/>
                <w:lang w:val="ru-RU"/>
              </w:rPr>
              <w:t xml:space="preserve"> на </w:t>
            </w:r>
            <w:proofErr w:type="spellStart"/>
            <w:r w:rsidRPr="000B79FB">
              <w:rPr>
                <w:rFonts w:ascii="Times New Roman" w:eastAsia="Times New Roman" w:hAnsi="Times New Roman" w:cs="Times New Roman"/>
                <w:sz w:val="20"/>
                <w:szCs w:val="20"/>
                <w:lang w:val="ru-RU"/>
              </w:rPr>
              <w:t>законних</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підставах</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учасник</w:t>
            </w:r>
            <w:proofErr w:type="spellEnd"/>
            <w:r w:rsidRPr="000B79FB">
              <w:rPr>
                <w:rFonts w:ascii="Times New Roman" w:eastAsia="Times New Roman" w:hAnsi="Times New Roman" w:cs="Times New Roman"/>
                <w:sz w:val="20"/>
                <w:szCs w:val="20"/>
                <w:lang w:val="ru-RU"/>
              </w:rPr>
              <w:t xml:space="preserve"> у </w:t>
            </w:r>
            <w:proofErr w:type="spellStart"/>
            <w:r w:rsidRPr="000B79FB">
              <w:rPr>
                <w:rFonts w:ascii="Times New Roman" w:eastAsia="Times New Roman" w:hAnsi="Times New Roman" w:cs="Times New Roman"/>
                <w:sz w:val="20"/>
                <w:szCs w:val="20"/>
                <w:lang w:val="ru-RU"/>
              </w:rPr>
              <w:t>складі</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тендерної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пропозиції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має</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надати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стосовно</w:t>
            </w:r>
            <w:proofErr w:type="spellEnd"/>
            <w:r w:rsidRPr="000B79FB">
              <w:rPr>
                <w:rFonts w:ascii="Times New Roman" w:eastAsia="Times New Roman" w:hAnsi="Times New Roman" w:cs="Times New Roman"/>
                <w:sz w:val="20"/>
                <w:szCs w:val="20"/>
                <w:lang w:val="ru-RU"/>
              </w:rPr>
              <w:t xml:space="preserve"> таких </w:t>
            </w:r>
            <w:proofErr w:type="spellStart"/>
            <w:r w:rsidRPr="000B79FB">
              <w:rPr>
                <w:rFonts w:ascii="Times New Roman" w:eastAsia="Times New Roman" w:hAnsi="Times New Roman" w:cs="Times New Roman"/>
                <w:sz w:val="20"/>
                <w:szCs w:val="20"/>
                <w:lang w:val="ru-RU"/>
              </w:rPr>
              <w:t>осіб</w:t>
            </w:r>
            <w:proofErr w:type="spellEnd"/>
            <w:r w:rsidRPr="000B79FB">
              <w:rPr>
                <w:rFonts w:ascii="Times New Roman" w:eastAsia="Times New Roman" w:hAnsi="Times New Roman" w:cs="Times New Roman"/>
                <w:sz w:val="20"/>
                <w:szCs w:val="20"/>
                <w:lang w:val="ru-RU"/>
              </w:rPr>
              <w:t>:</w:t>
            </w:r>
          </w:p>
          <w:p w14:paraId="1391F91E" w14:textId="77777777" w:rsidR="004876B7" w:rsidRDefault="000B79FB" w:rsidP="000B79FB">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t xml:space="preserve"> • </w:t>
            </w:r>
            <w:proofErr w:type="spellStart"/>
            <w:r w:rsidRPr="000B79FB">
              <w:rPr>
                <w:rFonts w:ascii="Times New Roman" w:eastAsia="Times New Roman" w:hAnsi="Times New Roman" w:cs="Times New Roman"/>
                <w:sz w:val="20"/>
                <w:szCs w:val="20"/>
                <w:lang w:val="ru-RU"/>
              </w:rPr>
              <w:t>військовий</w:t>
            </w:r>
            <w:proofErr w:type="spellEnd"/>
            <w:r w:rsidRPr="000B79FB">
              <w:rPr>
                <w:rFonts w:ascii="Times New Roman" w:eastAsia="Times New Roman" w:hAnsi="Times New Roman" w:cs="Times New Roman"/>
                <w:sz w:val="20"/>
                <w:szCs w:val="20"/>
                <w:lang w:val="ru-RU"/>
              </w:rPr>
              <w:t xml:space="preserve"> квиток, </w:t>
            </w:r>
            <w:proofErr w:type="spellStart"/>
            <w:r w:rsidRPr="000B79FB">
              <w:rPr>
                <w:rFonts w:ascii="Times New Roman" w:eastAsia="Times New Roman" w:hAnsi="Times New Roman" w:cs="Times New Roman"/>
                <w:sz w:val="20"/>
                <w:szCs w:val="20"/>
                <w:lang w:val="ru-RU"/>
              </w:rPr>
              <w:t>виданий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іноземцю</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який</w:t>
            </w:r>
            <w:proofErr w:type="spellEnd"/>
            <w:r w:rsidRPr="000B79FB">
              <w:rPr>
                <w:rFonts w:ascii="Times New Roman" w:eastAsia="Times New Roman" w:hAnsi="Times New Roman" w:cs="Times New Roman"/>
                <w:sz w:val="20"/>
                <w:szCs w:val="20"/>
                <w:lang w:val="ru-RU"/>
              </w:rPr>
              <w:t xml:space="preserve"> в </w:t>
            </w:r>
            <w:proofErr w:type="spellStart"/>
            <w:r w:rsidRPr="000B79FB">
              <w:rPr>
                <w:rFonts w:ascii="Times New Roman" w:eastAsia="Times New Roman" w:hAnsi="Times New Roman" w:cs="Times New Roman"/>
                <w:sz w:val="20"/>
                <w:szCs w:val="20"/>
                <w:lang w:val="ru-RU"/>
              </w:rPr>
              <w:t>установленому</w:t>
            </w:r>
            <w:proofErr w:type="spellEnd"/>
            <w:r w:rsidRPr="000B79FB">
              <w:rPr>
                <w:rFonts w:ascii="Times New Roman" w:eastAsia="Times New Roman" w:hAnsi="Times New Roman" w:cs="Times New Roman"/>
                <w:sz w:val="20"/>
                <w:szCs w:val="20"/>
                <w:lang w:val="ru-RU"/>
              </w:rPr>
              <w:t xml:space="preserve"> порядку </w:t>
            </w:r>
            <w:proofErr w:type="spellStart"/>
            <w:r w:rsidRPr="000B79FB">
              <w:rPr>
                <w:rFonts w:ascii="Times New Roman" w:eastAsia="Times New Roman" w:hAnsi="Times New Roman" w:cs="Times New Roman"/>
                <w:sz w:val="20"/>
                <w:szCs w:val="20"/>
                <w:lang w:val="ru-RU"/>
              </w:rPr>
              <w:t>уклав</w:t>
            </w:r>
            <w:proofErr w:type="spellEnd"/>
            <w:r w:rsidRPr="000B79FB">
              <w:rPr>
                <w:rFonts w:ascii="Times New Roman" w:eastAsia="Times New Roman" w:hAnsi="Times New Roman" w:cs="Times New Roman"/>
                <w:sz w:val="20"/>
                <w:szCs w:val="20"/>
                <w:lang w:val="ru-RU"/>
              </w:rPr>
              <w:t xml:space="preserve"> контракт про </w:t>
            </w:r>
            <w:proofErr w:type="spellStart"/>
            <w:r w:rsidRPr="000B79FB">
              <w:rPr>
                <w:rFonts w:ascii="Times New Roman" w:eastAsia="Times New Roman" w:hAnsi="Times New Roman" w:cs="Times New Roman"/>
                <w:sz w:val="20"/>
                <w:szCs w:val="20"/>
                <w:lang w:val="ru-RU"/>
              </w:rPr>
              <w:t>проходження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військової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служби</w:t>
            </w:r>
            <w:proofErr w:type="spellEnd"/>
            <w:r w:rsidRPr="000B79FB">
              <w:rPr>
                <w:rFonts w:ascii="Times New Roman" w:eastAsia="Times New Roman" w:hAnsi="Times New Roman" w:cs="Times New Roman"/>
                <w:sz w:val="20"/>
                <w:szCs w:val="20"/>
                <w:lang w:val="ru-RU"/>
              </w:rPr>
              <w:t xml:space="preserve"> у </w:t>
            </w:r>
            <w:proofErr w:type="spellStart"/>
            <w:r w:rsidRPr="000B79FB">
              <w:rPr>
                <w:rFonts w:ascii="Times New Roman" w:eastAsia="Times New Roman" w:hAnsi="Times New Roman" w:cs="Times New Roman"/>
                <w:sz w:val="20"/>
                <w:szCs w:val="20"/>
                <w:lang w:val="ru-RU"/>
              </w:rPr>
              <w:t>Збройних</w:t>
            </w:r>
            <w:proofErr w:type="spellEnd"/>
            <w:r w:rsidRPr="000B79FB">
              <w:rPr>
                <w:rFonts w:ascii="Times New Roman" w:eastAsia="Times New Roman" w:hAnsi="Times New Roman" w:cs="Times New Roman"/>
                <w:sz w:val="20"/>
                <w:szCs w:val="20"/>
                <w:lang w:val="ru-RU"/>
              </w:rPr>
              <w:t xml:space="preserve"> Силах </w:t>
            </w:r>
            <w:proofErr w:type="spellStart"/>
            <w:r w:rsidRPr="000B79FB">
              <w:rPr>
                <w:rFonts w:ascii="Times New Roman" w:eastAsia="Times New Roman" w:hAnsi="Times New Roman" w:cs="Times New Roman"/>
                <w:sz w:val="20"/>
                <w:szCs w:val="20"/>
                <w:lang w:val="ru-RU"/>
              </w:rPr>
              <w:t>України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Державній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спеціальній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службі</w:t>
            </w:r>
            <w:proofErr w:type="spellEnd"/>
            <w:r w:rsidRPr="000B79FB">
              <w:rPr>
                <w:rFonts w:ascii="Times New Roman" w:eastAsia="Times New Roman" w:hAnsi="Times New Roman" w:cs="Times New Roman"/>
                <w:sz w:val="20"/>
                <w:szCs w:val="20"/>
                <w:lang w:val="ru-RU"/>
              </w:rPr>
              <w:t xml:space="preserve"> транспорту </w:t>
            </w:r>
            <w:proofErr w:type="spellStart"/>
            <w:r w:rsidRPr="000B79FB">
              <w:rPr>
                <w:rFonts w:ascii="Times New Roman" w:eastAsia="Times New Roman" w:hAnsi="Times New Roman" w:cs="Times New Roman"/>
                <w:sz w:val="20"/>
                <w:szCs w:val="20"/>
                <w:lang w:val="ru-RU"/>
              </w:rPr>
              <w:t>або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Національній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гвардії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України</w:t>
            </w:r>
            <w:proofErr w:type="spellEnd"/>
          </w:p>
          <w:p w14:paraId="620EAE31" w14:textId="77777777" w:rsidR="00D24CFE" w:rsidRDefault="000B79FB" w:rsidP="00071E92">
            <w:pPr>
              <w:spacing w:after="0" w:line="240" w:lineRule="auto"/>
              <w:jc w:val="both"/>
              <w:rPr>
                <w:rFonts w:ascii="Times New Roman" w:eastAsia="Times New Roman" w:hAnsi="Times New Roman" w:cs="Times New Roman"/>
                <w:sz w:val="20"/>
                <w:szCs w:val="20"/>
                <w:lang w:val="ru-RU"/>
              </w:rPr>
            </w:pPr>
            <w:proofErr w:type="spellStart"/>
            <w:r w:rsidRPr="000B79FB">
              <w:rPr>
                <w:rFonts w:ascii="Times New Roman" w:eastAsia="Times New Roman" w:hAnsi="Times New Roman" w:cs="Times New Roman"/>
                <w:i/>
                <w:sz w:val="20"/>
                <w:szCs w:val="20"/>
                <w:lang w:val="ru-RU"/>
              </w:rPr>
              <w:t>або</w:t>
            </w:r>
            <w:proofErr w:type="spellEnd"/>
            <w:r w:rsidRPr="000B79FB">
              <w:rPr>
                <w:rFonts w:ascii="Times New Roman" w:eastAsia="Times New Roman" w:hAnsi="Times New Roman" w:cs="Times New Roman"/>
                <w:sz w:val="20"/>
                <w:szCs w:val="20"/>
                <w:lang w:val="ru-RU"/>
              </w:rPr>
              <w:br/>
              <w:t xml:space="preserve"> • </w:t>
            </w:r>
            <w:proofErr w:type="spellStart"/>
            <w:r w:rsidRPr="000B79FB">
              <w:rPr>
                <w:rFonts w:ascii="Times New Roman" w:eastAsia="Times New Roman" w:hAnsi="Times New Roman" w:cs="Times New Roman"/>
                <w:sz w:val="20"/>
                <w:szCs w:val="20"/>
                <w:lang w:val="ru-RU"/>
              </w:rPr>
              <w:t>посвідчення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біженця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чи</w:t>
            </w:r>
            <w:proofErr w:type="spellEnd"/>
            <w:r w:rsidRPr="000B79FB">
              <w:rPr>
                <w:rFonts w:ascii="Times New Roman" w:eastAsia="Times New Roman" w:hAnsi="Times New Roman" w:cs="Times New Roman"/>
                <w:sz w:val="20"/>
                <w:szCs w:val="20"/>
                <w:lang w:val="ru-RU"/>
              </w:rPr>
              <w:t xml:space="preserve"> документ, </w:t>
            </w:r>
            <w:proofErr w:type="spellStart"/>
            <w:r w:rsidRPr="000B79FB">
              <w:rPr>
                <w:rFonts w:ascii="Times New Roman" w:eastAsia="Times New Roman" w:hAnsi="Times New Roman" w:cs="Times New Roman"/>
                <w:sz w:val="20"/>
                <w:szCs w:val="20"/>
                <w:lang w:val="ru-RU"/>
              </w:rPr>
              <w:t>що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підтверджує</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надання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притулку</w:t>
            </w:r>
            <w:proofErr w:type="spellEnd"/>
            <w:r w:rsidRPr="000B79FB">
              <w:rPr>
                <w:rFonts w:ascii="Times New Roman" w:eastAsia="Times New Roman" w:hAnsi="Times New Roman" w:cs="Times New Roman"/>
                <w:sz w:val="20"/>
                <w:szCs w:val="20"/>
                <w:lang w:val="ru-RU"/>
              </w:rPr>
              <w:t xml:space="preserve"> в </w:t>
            </w:r>
            <w:proofErr w:type="spellStart"/>
            <w:r w:rsidRPr="000B79FB">
              <w:rPr>
                <w:rFonts w:ascii="Times New Roman" w:eastAsia="Times New Roman" w:hAnsi="Times New Roman" w:cs="Times New Roman"/>
                <w:sz w:val="20"/>
                <w:szCs w:val="20"/>
                <w:lang w:val="ru-RU"/>
              </w:rPr>
              <w:t>Україні</w:t>
            </w:r>
            <w:proofErr w:type="spellEnd"/>
            <w:r w:rsidRPr="000B79FB">
              <w:rPr>
                <w:rFonts w:ascii="Times New Roman" w:eastAsia="Times New Roman" w:hAnsi="Times New Roman" w:cs="Times New Roman"/>
                <w:sz w:val="20"/>
                <w:szCs w:val="20"/>
                <w:lang w:val="ru-RU"/>
              </w:rPr>
              <w:t>,</w:t>
            </w:r>
          </w:p>
          <w:p w14:paraId="683D73C7" w14:textId="77777777" w:rsidR="00D24CFE" w:rsidRDefault="000B79FB" w:rsidP="00071E92">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t xml:space="preserve"> </w:t>
            </w:r>
            <w:proofErr w:type="spellStart"/>
            <w:r w:rsidRPr="000B79FB">
              <w:rPr>
                <w:rFonts w:ascii="Times New Roman" w:eastAsia="Times New Roman" w:hAnsi="Times New Roman" w:cs="Times New Roman"/>
                <w:i/>
                <w:sz w:val="20"/>
                <w:szCs w:val="20"/>
                <w:lang w:val="ru-RU"/>
              </w:rPr>
              <w:t>або</w:t>
            </w:r>
            <w:proofErr w:type="spellEnd"/>
            <w:r w:rsidRPr="000B79FB">
              <w:rPr>
                <w:rFonts w:ascii="Times New Roman" w:eastAsia="Times New Roman" w:hAnsi="Times New Roman" w:cs="Times New Roman"/>
                <w:i/>
                <w:sz w:val="20"/>
                <w:szCs w:val="20"/>
                <w:lang w:val="ru-RU"/>
              </w:rPr>
              <w:br/>
            </w:r>
            <w:r w:rsidRPr="000B79FB">
              <w:rPr>
                <w:rFonts w:ascii="Times New Roman" w:eastAsia="Times New Roman" w:hAnsi="Times New Roman" w:cs="Times New Roman"/>
                <w:sz w:val="20"/>
                <w:szCs w:val="20"/>
                <w:lang w:val="ru-RU"/>
              </w:rPr>
              <w:t xml:space="preserve"> • </w:t>
            </w:r>
            <w:proofErr w:type="spellStart"/>
            <w:r w:rsidRPr="000B79FB">
              <w:rPr>
                <w:rFonts w:ascii="Times New Roman" w:eastAsia="Times New Roman" w:hAnsi="Times New Roman" w:cs="Times New Roman"/>
                <w:sz w:val="20"/>
                <w:szCs w:val="20"/>
                <w:lang w:val="ru-RU"/>
              </w:rPr>
              <w:t>посвідчення</w:t>
            </w:r>
            <w:proofErr w:type="spellEnd"/>
            <w:r w:rsidRPr="000B79FB">
              <w:rPr>
                <w:rFonts w:ascii="Times New Roman" w:eastAsia="Times New Roman" w:hAnsi="Times New Roman" w:cs="Times New Roman"/>
                <w:sz w:val="20"/>
                <w:szCs w:val="20"/>
                <w:lang w:val="ru-RU"/>
              </w:rPr>
              <w:t xml:space="preserve"> особи, яка </w:t>
            </w:r>
            <w:proofErr w:type="spellStart"/>
            <w:r w:rsidRPr="000B79FB">
              <w:rPr>
                <w:rFonts w:ascii="Times New Roman" w:eastAsia="Times New Roman" w:hAnsi="Times New Roman" w:cs="Times New Roman"/>
                <w:sz w:val="20"/>
                <w:szCs w:val="20"/>
                <w:lang w:val="ru-RU"/>
              </w:rPr>
              <w:t>потребує</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додаткового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захисту</w:t>
            </w:r>
            <w:proofErr w:type="spellEnd"/>
            <w:r w:rsidRPr="000B79FB">
              <w:rPr>
                <w:rFonts w:ascii="Times New Roman" w:eastAsia="Times New Roman" w:hAnsi="Times New Roman" w:cs="Times New Roman"/>
                <w:sz w:val="20"/>
                <w:szCs w:val="20"/>
                <w:lang w:val="ru-RU"/>
              </w:rPr>
              <w:t xml:space="preserve"> в </w:t>
            </w:r>
            <w:proofErr w:type="spellStart"/>
            <w:r w:rsidRPr="000B79FB">
              <w:rPr>
                <w:rFonts w:ascii="Times New Roman" w:eastAsia="Times New Roman" w:hAnsi="Times New Roman" w:cs="Times New Roman"/>
                <w:sz w:val="20"/>
                <w:szCs w:val="20"/>
                <w:lang w:val="ru-RU"/>
              </w:rPr>
              <w:t>Україні</w:t>
            </w:r>
            <w:proofErr w:type="spellEnd"/>
            <w:r w:rsidRPr="000B79FB">
              <w:rPr>
                <w:rFonts w:ascii="Times New Roman" w:eastAsia="Times New Roman" w:hAnsi="Times New Roman" w:cs="Times New Roman"/>
                <w:sz w:val="20"/>
                <w:szCs w:val="20"/>
                <w:lang w:val="ru-RU"/>
              </w:rPr>
              <w:t>,</w:t>
            </w:r>
          </w:p>
          <w:p w14:paraId="188F7B4D" w14:textId="77777777" w:rsidR="00D24CFE" w:rsidRDefault="000B79FB" w:rsidP="00071E92">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r>
            <w:r w:rsidRPr="000B79FB">
              <w:rPr>
                <w:rFonts w:ascii="Times New Roman" w:eastAsia="Times New Roman" w:hAnsi="Times New Roman" w:cs="Times New Roman"/>
                <w:i/>
                <w:sz w:val="20"/>
                <w:szCs w:val="20"/>
                <w:lang w:val="ru-RU"/>
              </w:rPr>
              <w:t xml:space="preserve"> </w:t>
            </w:r>
            <w:proofErr w:type="spellStart"/>
            <w:r w:rsidRPr="000B79FB">
              <w:rPr>
                <w:rFonts w:ascii="Times New Roman" w:eastAsia="Times New Roman" w:hAnsi="Times New Roman" w:cs="Times New Roman"/>
                <w:i/>
                <w:sz w:val="20"/>
                <w:szCs w:val="20"/>
                <w:lang w:val="ru-RU"/>
              </w:rPr>
              <w:t>або</w:t>
            </w:r>
            <w:proofErr w:type="spellEnd"/>
            <w:r w:rsidRPr="000B79FB">
              <w:rPr>
                <w:rFonts w:ascii="Times New Roman" w:eastAsia="Times New Roman" w:hAnsi="Times New Roman" w:cs="Times New Roman"/>
                <w:sz w:val="20"/>
                <w:szCs w:val="20"/>
                <w:lang w:val="ru-RU"/>
              </w:rPr>
              <w:br/>
              <w:t xml:space="preserve"> •    </w:t>
            </w:r>
            <w:proofErr w:type="spellStart"/>
            <w:r w:rsidRPr="000B79FB">
              <w:rPr>
                <w:rFonts w:ascii="Times New Roman" w:eastAsia="Times New Roman" w:hAnsi="Times New Roman" w:cs="Times New Roman"/>
                <w:sz w:val="20"/>
                <w:szCs w:val="20"/>
                <w:lang w:val="ru-RU"/>
              </w:rPr>
              <w:t>посвідчення</w:t>
            </w:r>
            <w:proofErr w:type="spellEnd"/>
            <w:r w:rsidRPr="000B79FB">
              <w:rPr>
                <w:rFonts w:ascii="Times New Roman" w:eastAsia="Times New Roman" w:hAnsi="Times New Roman" w:cs="Times New Roman"/>
                <w:sz w:val="20"/>
                <w:szCs w:val="20"/>
                <w:lang w:val="ru-RU"/>
              </w:rPr>
              <w:t xml:space="preserve"> особи, </w:t>
            </w:r>
            <w:proofErr w:type="spellStart"/>
            <w:r w:rsidRPr="000B79FB">
              <w:rPr>
                <w:rFonts w:ascii="Times New Roman" w:eastAsia="Times New Roman" w:hAnsi="Times New Roman" w:cs="Times New Roman"/>
                <w:sz w:val="20"/>
                <w:szCs w:val="20"/>
                <w:lang w:val="ru-RU"/>
              </w:rPr>
              <w:t>якій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надано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тимчасовий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захист</w:t>
            </w:r>
            <w:proofErr w:type="spellEnd"/>
            <w:r w:rsidRPr="000B79FB">
              <w:rPr>
                <w:rFonts w:ascii="Times New Roman" w:eastAsia="Times New Roman" w:hAnsi="Times New Roman" w:cs="Times New Roman"/>
                <w:sz w:val="20"/>
                <w:szCs w:val="20"/>
                <w:lang w:val="ru-RU"/>
              </w:rPr>
              <w:t xml:space="preserve"> в </w:t>
            </w:r>
            <w:proofErr w:type="spellStart"/>
            <w:r w:rsidRPr="000B79FB">
              <w:rPr>
                <w:rFonts w:ascii="Times New Roman" w:eastAsia="Times New Roman" w:hAnsi="Times New Roman" w:cs="Times New Roman"/>
                <w:sz w:val="20"/>
                <w:szCs w:val="20"/>
                <w:lang w:val="ru-RU"/>
              </w:rPr>
              <w:t>Україні</w:t>
            </w:r>
            <w:proofErr w:type="spellEnd"/>
            <w:r w:rsidRPr="000B79FB">
              <w:rPr>
                <w:rFonts w:ascii="Times New Roman" w:eastAsia="Times New Roman" w:hAnsi="Times New Roman" w:cs="Times New Roman"/>
                <w:sz w:val="20"/>
                <w:szCs w:val="20"/>
                <w:lang w:val="ru-RU"/>
              </w:rPr>
              <w:t>,</w:t>
            </w:r>
          </w:p>
          <w:p w14:paraId="537A02ED" w14:textId="77777777" w:rsidR="00D24CFE" w:rsidRDefault="000B79FB" w:rsidP="00071E92">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r>
            <w:r w:rsidRPr="000B79FB">
              <w:rPr>
                <w:rFonts w:ascii="Times New Roman" w:eastAsia="Times New Roman" w:hAnsi="Times New Roman" w:cs="Times New Roman"/>
                <w:i/>
                <w:sz w:val="20"/>
                <w:szCs w:val="20"/>
                <w:lang w:val="ru-RU"/>
              </w:rPr>
              <w:t xml:space="preserve"> </w:t>
            </w:r>
            <w:proofErr w:type="spellStart"/>
            <w:r w:rsidRPr="000B79FB">
              <w:rPr>
                <w:rFonts w:ascii="Times New Roman" w:eastAsia="Times New Roman" w:hAnsi="Times New Roman" w:cs="Times New Roman"/>
                <w:i/>
                <w:sz w:val="20"/>
                <w:szCs w:val="20"/>
                <w:lang w:val="ru-RU"/>
              </w:rPr>
              <w:t>або</w:t>
            </w:r>
            <w:proofErr w:type="spellEnd"/>
            <w:r w:rsidRPr="000B79FB">
              <w:rPr>
                <w:rFonts w:ascii="Times New Roman" w:eastAsia="Times New Roman" w:hAnsi="Times New Roman" w:cs="Times New Roman"/>
                <w:sz w:val="20"/>
                <w:szCs w:val="20"/>
                <w:lang w:val="ru-RU"/>
              </w:rPr>
              <w:br/>
              <w:t xml:space="preserve"> • </w:t>
            </w:r>
            <w:proofErr w:type="spellStart"/>
            <w:r w:rsidRPr="000B79FB">
              <w:rPr>
                <w:rFonts w:ascii="Times New Roman" w:eastAsia="Times New Roman" w:hAnsi="Times New Roman" w:cs="Times New Roman"/>
                <w:sz w:val="20"/>
                <w:szCs w:val="20"/>
                <w:lang w:val="ru-RU"/>
              </w:rPr>
              <w:t>витяг</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із</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реєстру</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територіальної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громади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що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підтверджує</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зареєстроване</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або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задеклароване</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місце</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проживання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перебування</w:t>
            </w:r>
            <w:proofErr w:type="spellEnd"/>
            <w:r w:rsidRPr="000B79FB">
              <w:rPr>
                <w:rFonts w:ascii="Times New Roman" w:eastAsia="Times New Roman" w:hAnsi="Times New Roman" w:cs="Times New Roman"/>
                <w:sz w:val="20"/>
                <w:szCs w:val="20"/>
                <w:lang w:val="ru-RU"/>
              </w:rPr>
              <w:t xml:space="preserve">) особи разом з </w:t>
            </w:r>
            <w:proofErr w:type="spellStart"/>
            <w:r w:rsidRPr="000B79FB">
              <w:rPr>
                <w:rFonts w:ascii="Times New Roman" w:eastAsia="Times New Roman" w:hAnsi="Times New Roman" w:cs="Times New Roman"/>
                <w:sz w:val="20"/>
                <w:szCs w:val="20"/>
                <w:lang w:val="ru-RU"/>
              </w:rPr>
              <w:t>посвідкою</w:t>
            </w:r>
            <w:proofErr w:type="spellEnd"/>
            <w:r w:rsidRPr="000B79FB">
              <w:rPr>
                <w:rFonts w:ascii="Times New Roman" w:eastAsia="Times New Roman" w:hAnsi="Times New Roman" w:cs="Times New Roman"/>
                <w:sz w:val="20"/>
                <w:szCs w:val="20"/>
                <w:lang w:val="ru-RU"/>
              </w:rPr>
              <w:t xml:space="preserve"> на </w:t>
            </w:r>
            <w:proofErr w:type="spellStart"/>
            <w:r w:rsidRPr="000B79FB">
              <w:rPr>
                <w:rFonts w:ascii="Times New Roman" w:eastAsia="Times New Roman" w:hAnsi="Times New Roman" w:cs="Times New Roman"/>
                <w:sz w:val="20"/>
                <w:szCs w:val="20"/>
                <w:lang w:val="ru-RU"/>
              </w:rPr>
              <w:t>тимчасове</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проживання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або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посвідкою</w:t>
            </w:r>
            <w:proofErr w:type="spellEnd"/>
            <w:r w:rsidRPr="000B79FB">
              <w:rPr>
                <w:rFonts w:ascii="Times New Roman" w:eastAsia="Times New Roman" w:hAnsi="Times New Roman" w:cs="Times New Roman"/>
                <w:sz w:val="20"/>
                <w:szCs w:val="20"/>
                <w:lang w:val="ru-RU"/>
              </w:rPr>
              <w:t xml:space="preserve"> на </w:t>
            </w:r>
            <w:proofErr w:type="spellStart"/>
            <w:r w:rsidRPr="000B79FB">
              <w:rPr>
                <w:rFonts w:ascii="Times New Roman" w:eastAsia="Times New Roman" w:hAnsi="Times New Roman" w:cs="Times New Roman"/>
                <w:sz w:val="20"/>
                <w:szCs w:val="20"/>
                <w:lang w:val="ru-RU"/>
              </w:rPr>
              <w:t>постійне</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проживання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або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візою</w:t>
            </w:r>
            <w:proofErr w:type="spellEnd"/>
            <w:r w:rsidRPr="000B79FB">
              <w:rPr>
                <w:rFonts w:ascii="Times New Roman" w:eastAsia="Times New Roman" w:hAnsi="Times New Roman" w:cs="Times New Roman"/>
                <w:sz w:val="20"/>
                <w:szCs w:val="20"/>
                <w:lang w:val="ru-RU"/>
              </w:rPr>
              <w:t>.</w:t>
            </w:r>
          </w:p>
          <w:p w14:paraId="0ACF22A8" w14:textId="77777777" w:rsidR="00F76257" w:rsidRDefault="000B79FB" w:rsidP="000B79FB">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t xml:space="preserve"> У </w:t>
            </w:r>
            <w:proofErr w:type="spellStart"/>
            <w:r w:rsidRPr="000B79FB">
              <w:rPr>
                <w:rFonts w:ascii="Times New Roman" w:eastAsia="Times New Roman" w:hAnsi="Times New Roman" w:cs="Times New Roman"/>
                <w:sz w:val="20"/>
                <w:szCs w:val="20"/>
                <w:lang w:val="ru-RU"/>
              </w:rPr>
              <w:t>разі</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якщо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активи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учасника</w:t>
            </w:r>
            <w:proofErr w:type="spellEnd"/>
            <w:r w:rsidRPr="000B79FB">
              <w:rPr>
                <w:rFonts w:ascii="Times New Roman" w:eastAsia="Times New Roman" w:hAnsi="Times New Roman" w:cs="Times New Roman"/>
                <w:sz w:val="20"/>
                <w:szCs w:val="20"/>
                <w:lang w:val="ru-RU"/>
              </w:rPr>
              <w:t xml:space="preserve"> в </w:t>
            </w:r>
            <w:proofErr w:type="spellStart"/>
            <w:r w:rsidRPr="000B79FB">
              <w:rPr>
                <w:rFonts w:ascii="Times New Roman" w:eastAsia="Times New Roman" w:hAnsi="Times New Roman" w:cs="Times New Roman"/>
                <w:sz w:val="20"/>
                <w:szCs w:val="20"/>
                <w:lang w:val="ru-RU"/>
              </w:rPr>
              <w:t>установленому</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законодавством</w:t>
            </w:r>
            <w:proofErr w:type="spellEnd"/>
            <w:r w:rsidRPr="000B79FB">
              <w:rPr>
                <w:rFonts w:ascii="Times New Roman" w:eastAsia="Times New Roman" w:hAnsi="Times New Roman" w:cs="Times New Roman"/>
                <w:sz w:val="20"/>
                <w:szCs w:val="20"/>
                <w:lang w:val="ru-RU"/>
              </w:rPr>
              <w:t xml:space="preserve"> порядку </w:t>
            </w:r>
            <w:proofErr w:type="spellStart"/>
            <w:r w:rsidRPr="000B79FB">
              <w:rPr>
                <w:rFonts w:ascii="Times New Roman" w:eastAsia="Times New Roman" w:hAnsi="Times New Roman" w:cs="Times New Roman"/>
                <w:sz w:val="20"/>
                <w:szCs w:val="20"/>
                <w:lang w:val="ru-RU"/>
              </w:rPr>
              <w:t>передані</w:t>
            </w:r>
            <w:proofErr w:type="spellEnd"/>
            <w:r w:rsidRPr="000B79FB">
              <w:rPr>
                <w:rFonts w:ascii="Times New Roman" w:eastAsia="Times New Roman" w:hAnsi="Times New Roman" w:cs="Times New Roman"/>
                <w:sz w:val="20"/>
                <w:szCs w:val="20"/>
                <w:lang w:val="ru-RU"/>
              </w:rPr>
              <w:t xml:space="preserve"> в </w:t>
            </w:r>
            <w:proofErr w:type="spellStart"/>
            <w:r w:rsidRPr="000B79FB">
              <w:rPr>
                <w:rFonts w:ascii="Times New Roman" w:eastAsia="Times New Roman" w:hAnsi="Times New Roman" w:cs="Times New Roman"/>
                <w:sz w:val="20"/>
                <w:szCs w:val="20"/>
                <w:lang w:val="ru-RU"/>
              </w:rPr>
              <w:t>управління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Національному</w:t>
            </w:r>
            <w:proofErr w:type="spellEnd"/>
            <w:r w:rsidRPr="000B79FB">
              <w:rPr>
                <w:rFonts w:ascii="Times New Roman" w:eastAsia="Times New Roman" w:hAnsi="Times New Roman" w:cs="Times New Roman"/>
                <w:sz w:val="20"/>
                <w:szCs w:val="20"/>
                <w:lang w:val="ru-RU"/>
              </w:rPr>
              <w:t xml:space="preserve"> агентству з </w:t>
            </w:r>
            <w:proofErr w:type="spellStart"/>
            <w:r w:rsidRPr="000B79FB">
              <w:rPr>
                <w:rFonts w:ascii="Times New Roman" w:eastAsia="Times New Roman" w:hAnsi="Times New Roman" w:cs="Times New Roman"/>
                <w:sz w:val="20"/>
                <w:szCs w:val="20"/>
                <w:lang w:val="ru-RU"/>
              </w:rPr>
              <w:t>питань</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виявлення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розшуку</w:t>
            </w:r>
            <w:proofErr w:type="spellEnd"/>
            <w:r w:rsidRPr="000B79FB">
              <w:rPr>
                <w:rFonts w:ascii="Times New Roman" w:eastAsia="Times New Roman" w:hAnsi="Times New Roman" w:cs="Times New Roman"/>
                <w:sz w:val="20"/>
                <w:szCs w:val="20"/>
                <w:lang w:val="ru-RU"/>
              </w:rPr>
              <w:t xml:space="preserve"> та </w:t>
            </w:r>
            <w:proofErr w:type="spellStart"/>
            <w:r w:rsidRPr="000B79FB">
              <w:rPr>
                <w:rFonts w:ascii="Times New Roman" w:eastAsia="Times New Roman" w:hAnsi="Times New Roman" w:cs="Times New Roman"/>
                <w:sz w:val="20"/>
                <w:szCs w:val="20"/>
                <w:lang w:val="ru-RU"/>
              </w:rPr>
              <w:t>управління</w:t>
            </w:r>
            <w:proofErr w:type="spellEnd"/>
            <w:r w:rsidRPr="000B79FB">
              <w:rPr>
                <w:rFonts w:ascii="Times New Roman" w:eastAsia="Times New Roman" w:hAnsi="Times New Roman" w:cs="Times New Roman"/>
                <w:sz w:val="20"/>
                <w:szCs w:val="20"/>
                <w:lang w:val="ru-RU"/>
              </w:rPr>
              <w:t xml:space="preserve"> активами, </w:t>
            </w:r>
            <w:proofErr w:type="spellStart"/>
            <w:r w:rsidRPr="000B79FB">
              <w:rPr>
                <w:rFonts w:ascii="Times New Roman" w:eastAsia="Times New Roman" w:hAnsi="Times New Roman" w:cs="Times New Roman"/>
                <w:sz w:val="20"/>
                <w:szCs w:val="20"/>
                <w:lang w:val="ru-RU"/>
              </w:rPr>
              <w:t>одержаними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від</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корупційних</w:t>
            </w:r>
            <w:proofErr w:type="spellEnd"/>
            <w:r w:rsidRPr="000B79FB">
              <w:rPr>
                <w:rFonts w:ascii="Times New Roman" w:eastAsia="Times New Roman" w:hAnsi="Times New Roman" w:cs="Times New Roman"/>
                <w:sz w:val="20"/>
                <w:szCs w:val="20"/>
                <w:lang w:val="ru-RU"/>
              </w:rPr>
              <w:t xml:space="preserve"> та </w:t>
            </w:r>
            <w:proofErr w:type="spellStart"/>
            <w:r w:rsidRPr="000B79FB">
              <w:rPr>
                <w:rFonts w:ascii="Times New Roman" w:eastAsia="Times New Roman" w:hAnsi="Times New Roman" w:cs="Times New Roman"/>
                <w:sz w:val="20"/>
                <w:szCs w:val="20"/>
                <w:lang w:val="ru-RU"/>
              </w:rPr>
              <w:t>інших</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злочинів</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учасник</w:t>
            </w:r>
            <w:proofErr w:type="spellEnd"/>
            <w:r w:rsidRPr="000B79FB">
              <w:rPr>
                <w:rFonts w:ascii="Times New Roman" w:eastAsia="Times New Roman" w:hAnsi="Times New Roman" w:cs="Times New Roman"/>
                <w:sz w:val="20"/>
                <w:szCs w:val="20"/>
                <w:lang w:val="ru-RU"/>
              </w:rPr>
              <w:t xml:space="preserve"> у </w:t>
            </w:r>
            <w:proofErr w:type="spellStart"/>
            <w:r w:rsidRPr="000B79FB">
              <w:rPr>
                <w:rFonts w:ascii="Times New Roman" w:eastAsia="Times New Roman" w:hAnsi="Times New Roman" w:cs="Times New Roman"/>
                <w:sz w:val="20"/>
                <w:szCs w:val="20"/>
                <w:lang w:val="ru-RU"/>
              </w:rPr>
              <w:t>складі</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тендерної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пропозиції</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має</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надати</w:t>
            </w:r>
            <w:proofErr w:type="spellEnd"/>
            <w:r w:rsidRPr="000B79FB">
              <w:rPr>
                <w:rFonts w:ascii="Times New Roman" w:eastAsia="Times New Roman" w:hAnsi="Times New Roman" w:cs="Times New Roman"/>
                <w:sz w:val="20"/>
                <w:szCs w:val="20"/>
                <w:lang w:val="ru-RU"/>
              </w:rPr>
              <w:t>:</w:t>
            </w:r>
            <w:r w:rsidRPr="000B79FB">
              <w:rPr>
                <w:rFonts w:ascii="Times New Roman" w:eastAsia="Times New Roman" w:hAnsi="Times New Roman" w:cs="Times New Roman"/>
                <w:sz w:val="20"/>
                <w:szCs w:val="20"/>
                <w:lang w:val="ru-RU"/>
              </w:rPr>
              <w:br/>
              <w:t xml:space="preserve"> • Ухвалу </w:t>
            </w:r>
            <w:proofErr w:type="spellStart"/>
            <w:r w:rsidRPr="000B79FB">
              <w:rPr>
                <w:rFonts w:ascii="Times New Roman" w:eastAsia="Times New Roman" w:hAnsi="Times New Roman" w:cs="Times New Roman"/>
                <w:sz w:val="20"/>
                <w:szCs w:val="20"/>
                <w:lang w:val="ru-RU"/>
              </w:rPr>
              <w:t>слідчого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судді</w:t>
            </w:r>
            <w:proofErr w:type="spellEnd"/>
            <w:r w:rsidRPr="000B79FB">
              <w:rPr>
                <w:rFonts w:ascii="Times New Roman" w:eastAsia="Times New Roman" w:hAnsi="Times New Roman" w:cs="Times New Roman"/>
                <w:sz w:val="20"/>
                <w:szCs w:val="20"/>
                <w:lang w:val="ru-RU"/>
              </w:rPr>
              <w:t xml:space="preserve">, суду, </w:t>
            </w:r>
            <w:proofErr w:type="spellStart"/>
            <w:r w:rsidRPr="000B79FB">
              <w:rPr>
                <w:rFonts w:ascii="Times New Roman" w:eastAsia="Times New Roman" w:hAnsi="Times New Roman" w:cs="Times New Roman"/>
                <w:sz w:val="20"/>
                <w:szCs w:val="20"/>
                <w:lang w:val="ru-RU"/>
              </w:rPr>
              <w:t>щодо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арешту</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активів</w:t>
            </w:r>
            <w:proofErr w:type="spellEnd"/>
            <w:r w:rsidRPr="000B79FB">
              <w:rPr>
                <w:rFonts w:ascii="Times New Roman" w:eastAsia="Times New Roman" w:hAnsi="Times New Roman" w:cs="Times New Roman"/>
                <w:sz w:val="20"/>
                <w:szCs w:val="20"/>
                <w:lang w:val="ru-RU"/>
              </w:rPr>
              <w:t>,</w:t>
            </w:r>
          </w:p>
          <w:p w14:paraId="4771315E" w14:textId="77777777" w:rsidR="00D24CFE" w:rsidRDefault="000B79FB" w:rsidP="000B79FB">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r>
            <w:r w:rsidRPr="000B79FB">
              <w:rPr>
                <w:rFonts w:ascii="Times New Roman" w:eastAsia="Times New Roman" w:hAnsi="Times New Roman" w:cs="Times New Roman"/>
                <w:i/>
                <w:sz w:val="20"/>
                <w:szCs w:val="20"/>
                <w:lang w:val="ru-RU"/>
              </w:rPr>
              <w:t xml:space="preserve"> </w:t>
            </w:r>
            <w:proofErr w:type="spellStart"/>
            <w:r w:rsidRPr="000B79FB">
              <w:rPr>
                <w:rFonts w:ascii="Times New Roman" w:eastAsia="Times New Roman" w:hAnsi="Times New Roman" w:cs="Times New Roman"/>
                <w:i/>
                <w:sz w:val="20"/>
                <w:szCs w:val="20"/>
                <w:lang w:val="ru-RU"/>
              </w:rPr>
              <w:t>або</w:t>
            </w:r>
            <w:proofErr w:type="spellEnd"/>
            <w:r w:rsidRPr="000B79FB">
              <w:rPr>
                <w:rFonts w:ascii="Times New Roman" w:eastAsia="Times New Roman" w:hAnsi="Times New Roman" w:cs="Times New Roman"/>
                <w:i/>
                <w:sz w:val="20"/>
                <w:szCs w:val="20"/>
                <w:lang w:val="ru-RU"/>
              </w:rPr>
              <w:br/>
            </w:r>
            <w:r w:rsidRPr="000B79FB">
              <w:rPr>
                <w:rFonts w:ascii="Times New Roman" w:eastAsia="Times New Roman" w:hAnsi="Times New Roman" w:cs="Times New Roman"/>
                <w:sz w:val="20"/>
                <w:szCs w:val="20"/>
                <w:lang w:val="ru-RU"/>
              </w:rPr>
              <w:t xml:space="preserve"> • </w:t>
            </w:r>
            <w:proofErr w:type="spellStart"/>
            <w:r w:rsidRPr="000B79FB">
              <w:rPr>
                <w:rFonts w:ascii="Times New Roman" w:eastAsia="Times New Roman" w:hAnsi="Times New Roman" w:cs="Times New Roman"/>
                <w:sz w:val="20"/>
                <w:szCs w:val="20"/>
                <w:lang w:val="ru-RU"/>
              </w:rPr>
              <w:t>Нотаріально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засвідчену</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копію</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згоди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власника</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щодо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управління</w:t>
            </w:r>
            <w:proofErr w:type="spellEnd"/>
            <w:r w:rsidRPr="000B79FB">
              <w:rPr>
                <w:rFonts w:ascii="Times New Roman" w:eastAsia="Times New Roman" w:hAnsi="Times New Roman" w:cs="Times New Roman"/>
                <w:sz w:val="20"/>
                <w:szCs w:val="20"/>
                <w:lang w:val="ru-RU"/>
              </w:rPr>
              <w:t xml:space="preserve"> активами,</w:t>
            </w:r>
          </w:p>
          <w:p w14:paraId="5C7FAEAD" w14:textId="77777777" w:rsidR="00D24CFE" w:rsidRDefault="000B79FB" w:rsidP="00792B40">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t xml:space="preserve"> а </w:t>
            </w:r>
            <w:proofErr w:type="spellStart"/>
            <w:r w:rsidRPr="000B79FB">
              <w:rPr>
                <w:rFonts w:ascii="Times New Roman" w:eastAsia="Times New Roman" w:hAnsi="Times New Roman" w:cs="Times New Roman"/>
                <w:sz w:val="20"/>
                <w:szCs w:val="20"/>
                <w:lang w:val="ru-RU"/>
              </w:rPr>
              <w:t>також</w:t>
            </w:r>
            <w:proofErr w:type="spellEnd"/>
            <w:r w:rsidRPr="000B79FB">
              <w:rPr>
                <w:rFonts w:ascii="Times New Roman" w:eastAsia="Times New Roman" w:hAnsi="Times New Roman" w:cs="Times New Roman"/>
                <w:sz w:val="20"/>
                <w:szCs w:val="20"/>
                <w:lang w:val="ru-RU"/>
              </w:rPr>
              <w:t>:</w:t>
            </w:r>
          </w:p>
          <w:p w14:paraId="295D0049" w14:textId="77777777" w:rsidR="00D24CFE" w:rsidRDefault="000B79FB" w:rsidP="00792B40">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Договір</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управління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майном</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укладений</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між</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Національним</w:t>
            </w:r>
            <w:proofErr w:type="spellEnd"/>
            <w:r w:rsidRPr="000B79FB">
              <w:rPr>
                <w:rFonts w:ascii="Times New Roman" w:eastAsia="Times New Roman" w:hAnsi="Times New Roman" w:cs="Times New Roman"/>
                <w:sz w:val="20"/>
                <w:szCs w:val="20"/>
                <w:lang w:val="ru-RU"/>
              </w:rPr>
              <w:t xml:space="preserve"> агентством з </w:t>
            </w:r>
            <w:proofErr w:type="spellStart"/>
            <w:r w:rsidRPr="000B79FB">
              <w:rPr>
                <w:rFonts w:ascii="Times New Roman" w:eastAsia="Times New Roman" w:hAnsi="Times New Roman" w:cs="Times New Roman"/>
                <w:sz w:val="20"/>
                <w:szCs w:val="20"/>
                <w:lang w:val="ru-RU"/>
              </w:rPr>
              <w:t>питань</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виявлення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розшуку</w:t>
            </w:r>
            <w:proofErr w:type="spellEnd"/>
            <w:r w:rsidRPr="000B79FB">
              <w:rPr>
                <w:rFonts w:ascii="Times New Roman" w:eastAsia="Times New Roman" w:hAnsi="Times New Roman" w:cs="Times New Roman"/>
                <w:sz w:val="20"/>
                <w:szCs w:val="20"/>
                <w:lang w:val="ru-RU"/>
              </w:rPr>
              <w:t xml:space="preserve"> та </w:t>
            </w:r>
            <w:proofErr w:type="spellStart"/>
            <w:r w:rsidRPr="000B79FB">
              <w:rPr>
                <w:rFonts w:ascii="Times New Roman" w:eastAsia="Times New Roman" w:hAnsi="Times New Roman" w:cs="Times New Roman"/>
                <w:sz w:val="20"/>
                <w:szCs w:val="20"/>
                <w:lang w:val="ru-RU"/>
              </w:rPr>
              <w:t>управління</w:t>
            </w:r>
            <w:proofErr w:type="spellEnd"/>
            <w:r w:rsidRPr="000B79FB">
              <w:rPr>
                <w:rFonts w:ascii="Times New Roman" w:eastAsia="Times New Roman" w:hAnsi="Times New Roman" w:cs="Times New Roman"/>
                <w:sz w:val="20"/>
                <w:szCs w:val="20"/>
                <w:lang w:val="ru-RU"/>
              </w:rPr>
              <w:t xml:space="preserve"> активами </w:t>
            </w:r>
            <w:proofErr w:type="spellStart"/>
            <w:r w:rsidRPr="000B79FB">
              <w:rPr>
                <w:rFonts w:ascii="Times New Roman" w:eastAsia="Times New Roman" w:hAnsi="Times New Roman" w:cs="Times New Roman"/>
                <w:sz w:val="20"/>
                <w:szCs w:val="20"/>
                <w:lang w:val="ru-RU"/>
              </w:rPr>
              <w:t>одержаними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від</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корупційних</w:t>
            </w:r>
            <w:proofErr w:type="spellEnd"/>
            <w:r w:rsidRPr="000B79FB">
              <w:rPr>
                <w:rFonts w:ascii="Times New Roman" w:eastAsia="Times New Roman" w:hAnsi="Times New Roman" w:cs="Times New Roman"/>
                <w:sz w:val="20"/>
                <w:szCs w:val="20"/>
                <w:lang w:val="ru-RU"/>
              </w:rPr>
              <w:t xml:space="preserve"> та </w:t>
            </w:r>
            <w:proofErr w:type="spellStart"/>
            <w:r w:rsidRPr="000B79FB">
              <w:rPr>
                <w:rFonts w:ascii="Times New Roman" w:eastAsia="Times New Roman" w:hAnsi="Times New Roman" w:cs="Times New Roman"/>
                <w:sz w:val="20"/>
                <w:szCs w:val="20"/>
                <w:lang w:val="ru-RU"/>
              </w:rPr>
              <w:t>інших</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злочинів</w:t>
            </w:r>
            <w:proofErr w:type="spellEnd"/>
            <w:r w:rsidRPr="000B79FB">
              <w:rPr>
                <w:rFonts w:ascii="Times New Roman" w:eastAsia="Times New Roman" w:hAnsi="Times New Roman" w:cs="Times New Roman"/>
                <w:sz w:val="20"/>
                <w:szCs w:val="20"/>
                <w:lang w:val="ru-RU"/>
              </w:rPr>
              <w:t xml:space="preserve"> та управителем,</w:t>
            </w:r>
          </w:p>
          <w:p w14:paraId="6FE0B766" w14:textId="77777777" w:rsidR="000B79FB" w:rsidRPr="000B79FB" w:rsidRDefault="000B79FB" w:rsidP="000B79FB">
            <w:pPr>
              <w:spacing w:after="0" w:line="240" w:lineRule="auto"/>
              <w:jc w:val="both"/>
              <w:rPr>
                <w:rFonts w:ascii="Times New Roman" w:eastAsia="Times New Roman" w:hAnsi="Times New Roman" w:cs="Times New Roman"/>
                <w:sz w:val="20"/>
                <w:szCs w:val="20"/>
                <w:lang w:val="ru-RU"/>
              </w:rPr>
            </w:pPr>
            <w:r w:rsidRPr="000B79FB">
              <w:rPr>
                <w:rFonts w:ascii="Times New Roman" w:eastAsia="Times New Roman" w:hAnsi="Times New Roman" w:cs="Times New Roman"/>
                <w:sz w:val="20"/>
                <w:szCs w:val="20"/>
                <w:lang w:val="ru-RU"/>
              </w:rPr>
              <w:br/>
              <w:t xml:space="preserve"> </w:t>
            </w:r>
            <w:proofErr w:type="spellStart"/>
            <w:r w:rsidRPr="000B79FB">
              <w:rPr>
                <w:rFonts w:ascii="Times New Roman" w:eastAsia="Times New Roman" w:hAnsi="Times New Roman" w:cs="Times New Roman"/>
                <w:i/>
                <w:sz w:val="20"/>
                <w:szCs w:val="20"/>
                <w:lang w:val="ru-RU"/>
              </w:rPr>
              <w:t>або</w:t>
            </w:r>
            <w:proofErr w:type="spellEnd"/>
            <w:r w:rsidRPr="000B79FB">
              <w:rPr>
                <w:rFonts w:ascii="Times New Roman" w:eastAsia="Times New Roman" w:hAnsi="Times New Roman" w:cs="Times New Roman"/>
                <w:i/>
                <w:sz w:val="20"/>
                <w:szCs w:val="20"/>
                <w:lang w:val="ru-RU"/>
              </w:rPr>
              <w:br/>
            </w:r>
            <w:r w:rsidRPr="000B79FB">
              <w:rPr>
                <w:rFonts w:ascii="Times New Roman" w:eastAsia="Times New Roman" w:hAnsi="Times New Roman" w:cs="Times New Roman"/>
                <w:sz w:val="20"/>
                <w:szCs w:val="20"/>
                <w:lang w:val="ru-RU"/>
              </w:rPr>
              <w:t xml:space="preserve"> • </w:t>
            </w:r>
            <w:proofErr w:type="spellStart"/>
            <w:r w:rsidRPr="000B79FB">
              <w:rPr>
                <w:rFonts w:ascii="Times New Roman" w:eastAsia="Times New Roman" w:hAnsi="Times New Roman" w:cs="Times New Roman"/>
                <w:sz w:val="20"/>
                <w:szCs w:val="20"/>
                <w:lang w:val="ru-RU"/>
              </w:rPr>
              <w:t>рішення</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Кабінету</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Міністрів</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України</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щодо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управління</w:t>
            </w:r>
            <w:proofErr w:type="spellEnd"/>
            <w:r w:rsidRPr="000B79FB">
              <w:rPr>
                <w:rFonts w:ascii="Times New Roman" w:eastAsia="Times New Roman" w:hAnsi="Times New Roman" w:cs="Times New Roman"/>
                <w:sz w:val="20"/>
                <w:szCs w:val="20"/>
                <w:lang w:val="ru-RU"/>
              </w:rPr>
              <w:t xml:space="preserve"> активами, на </w:t>
            </w:r>
            <w:proofErr w:type="spellStart"/>
            <w:r w:rsidRPr="000B79FB">
              <w:rPr>
                <w:rFonts w:ascii="Times New Roman" w:eastAsia="Times New Roman" w:hAnsi="Times New Roman" w:cs="Times New Roman"/>
                <w:sz w:val="20"/>
                <w:szCs w:val="20"/>
                <w:lang w:val="ru-RU"/>
              </w:rPr>
              <w:t>які</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накладено</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арешт</w:t>
            </w:r>
            <w:proofErr w:type="spellEnd"/>
            <w:r w:rsidRPr="000B79FB">
              <w:rPr>
                <w:rFonts w:ascii="Times New Roman" w:eastAsia="Times New Roman" w:hAnsi="Times New Roman" w:cs="Times New Roman"/>
                <w:sz w:val="20"/>
                <w:szCs w:val="20"/>
                <w:lang w:val="ru-RU"/>
              </w:rPr>
              <w:t xml:space="preserve"> у </w:t>
            </w:r>
            <w:proofErr w:type="spellStart"/>
            <w:r w:rsidRPr="000B79FB">
              <w:rPr>
                <w:rFonts w:ascii="Times New Roman" w:eastAsia="Times New Roman" w:hAnsi="Times New Roman" w:cs="Times New Roman"/>
                <w:sz w:val="20"/>
                <w:szCs w:val="20"/>
                <w:lang w:val="ru-RU"/>
              </w:rPr>
              <w:t>кримінальному</w:t>
            </w:r>
            <w:proofErr w:type="spellEnd"/>
            <w:r w:rsidRPr="000B79FB">
              <w:rPr>
                <w:rFonts w:ascii="Times New Roman" w:eastAsia="Times New Roman" w:hAnsi="Times New Roman" w:cs="Times New Roman"/>
                <w:sz w:val="20"/>
                <w:szCs w:val="20"/>
                <w:lang w:val="ru-RU"/>
              </w:rPr>
              <w:t xml:space="preserve"> </w:t>
            </w:r>
            <w:proofErr w:type="spellStart"/>
            <w:r w:rsidRPr="000B79FB">
              <w:rPr>
                <w:rFonts w:ascii="Times New Roman" w:eastAsia="Times New Roman" w:hAnsi="Times New Roman" w:cs="Times New Roman"/>
                <w:sz w:val="20"/>
                <w:szCs w:val="20"/>
                <w:lang w:val="ru-RU"/>
              </w:rPr>
              <w:t>провадженні</w:t>
            </w:r>
            <w:proofErr w:type="spellEnd"/>
            <w:r w:rsidRPr="000B79FB">
              <w:rPr>
                <w:rFonts w:ascii="Times New Roman" w:eastAsia="Times New Roman" w:hAnsi="Times New Roman" w:cs="Times New Roman"/>
                <w:sz w:val="20"/>
                <w:szCs w:val="20"/>
                <w:lang w:val="ru-RU"/>
              </w:rPr>
              <w:t>.</w:t>
            </w:r>
          </w:p>
        </w:tc>
      </w:tr>
    </w:tbl>
    <w:p w14:paraId="6DC6B4D8" w14:textId="77777777" w:rsidR="004E764F" w:rsidRDefault="004E764F">
      <w:pPr>
        <w:shd w:val="clear" w:color="auto" w:fill="FFFFFF"/>
        <w:rPr>
          <w:rFonts w:ascii="Times New Roman" w:hAnsi="Times New Roman" w:cs="Times New Roman"/>
          <w:sz w:val="20"/>
          <w:szCs w:val="20"/>
        </w:rPr>
      </w:pPr>
    </w:p>
    <w:p w14:paraId="7B14ABF7" w14:textId="77777777" w:rsidR="004E764F" w:rsidRDefault="004E764F">
      <w:pPr>
        <w:ind w:firstLine="567"/>
        <w:jc w:val="both"/>
        <w:rPr>
          <w:rFonts w:ascii="Times New Roman" w:hAnsi="Times New Roman" w:cs="Times New Roman"/>
        </w:rPr>
      </w:pPr>
    </w:p>
    <w:p w14:paraId="63161957" w14:textId="77777777" w:rsidR="004E764F" w:rsidRDefault="004E764F">
      <w:pPr>
        <w:ind w:firstLine="567"/>
        <w:jc w:val="both"/>
        <w:rPr>
          <w:rFonts w:ascii="Times New Roman" w:hAnsi="Times New Roman" w:cs="Times New Roman"/>
        </w:rPr>
      </w:pPr>
    </w:p>
    <w:p w14:paraId="61D70D1F" w14:textId="77777777" w:rsidR="004E764F" w:rsidRDefault="004E764F">
      <w:pPr>
        <w:ind w:firstLine="567"/>
        <w:jc w:val="both"/>
        <w:rPr>
          <w:rFonts w:ascii="Times New Roman" w:hAnsi="Times New Roman" w:cs="Times New Roman"/>
        </w:rPr>
      </w:pPr>
    </w:p>
    <w:p w14:paraId="121F5B65" w14:textId="77777777" w:rsidR="004E764F" w:rsidRDefault="004E764F">
      <w:pPr>
        <w:ind w:firstLine="567"/>
        <w:jc w:val="both"/>
        <w:rPr>
          <w:rFonts w:ascii="Times New Roman" w:hAnsi="Times New Roman" w:cs="Times New Roman"/>
        </w:rPr>
      </w:pPr>
    </w:p>
    <w:p w14:paraId="5801F234" w14:textId="77777777" w:rsidR="004E764F" w:rsidRDefault="004E764F">
      <w:pPr>
        <w:ind w:firstLine="567"/>
        <w:jc w:val="both"/>
        <w:rPr>
          <w:rFonts w:ascii="Times New Roman" w:hAnsi="Times New Roman" w:cs="Times New Roman"/>
        </w:rPr>
      </w:pPr>
    </w:p>
    <w:p w14:paraId="5DB59DCA" w14:textId="77777777" w:rsidR="004E764F" w:rsidRDefault="004E764F">
      <w:pPr>
        <w:spacing w:after="0"/>
        <w:rPr>
          <w:rFonts w:ascii="Times New Roman" w:hAnsi="Times New Roman" w:cs="Times New Roman"/>
          <w:b/>
          <w:color w:val="000000"/>
        </w:rPr>
      </w:pPr>
    </w:p>
    <w:p w14:paraId="1B73339D" w14:textId="77777777" w:rsidR="00EC4C83" w:rsidRDefault="00EC4C83">
      <w:pPr>
        <w:spacing w:after="0"/>
        <w:rPr>
          <w:rFonts w:ascii="Times New Roman" w:eastAsia="Times New Roman" w:hAnsi="Times New Roman" w:cs="Times New Roman"/>
          <w:sz w:val="24"/>
          <w:szCs w:val="24"/>
        </w:rPr>
      </w:pPr>
    </w:p>
    <w:p w14:paraId="2D8FD0B9" w14:textId="77777777" w:rsidR="004E764F" w:rsidRDefault="00ED7787" w:rsidP="00AF24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14:paraId="01471603" w14:textId="77777777" w:rsidR="00FD4690" w:rsidRDefault="00ED7787" w:rsidP="00AF24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14:paraId="1F242B89" w14:textId="77777777" w:rsidR="00AF24AC" w:rsidRPr="00AF24AC" w:rsidRDefault="00AF24AC" w:rsidP="00AF24AC">
      <w:pPr>
        <w:spacing w:after="0"/>
        <w:jc w:val="right"/>
        <w:rPr>
          <w:rFonts w:ascii="Times New Roman" w:hAnsi="Times New Roman" w:cs="Times New Roman"/>
          <w:sz w:val="24"/>
          <w:szCs w:val="24"/>
        </w:rPr>
      </w:pPr>
    </w:p>
    <w:p w14:paraId="49A6F452" w14:textId="77777777" w:rsidR="00F3249B" w:rsidRPr="00027934" w:rsidRDefault="00B53D3B" w:rsidP="003456C7">
      <w:pPr>
        <w:spacing w:after="0" w:line="240" w:lineRule="auto"/>
        <w:jc w:val="center"/>
        <w:textAlignment w:val="top"/>
        <w:rPr>
          <w:rFonts w:ascii="Times New Roman" w:hAnsi="Times New Roman" w:cs="Times New Roman"/>
          <w:b/>
          <w:sz w:val="24"/>
          <w:szCs w:val="24"/>
        </w:rPr>
      </w:pPr>
      <w:r w:rsidRPr="00027934">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14:paraId="24F7D30E" w14:textId="77777777" w:rsidR="00E0199B" w:rsidRPr="00027934" w:rsidRDefault="00E0199B" w:rsidP="003456C7">
      <w:pPr>
        <w:spacing w:after="0" w:line="240" w:lineRule="auto"/>
        <w:jc w:val="center"/>
        <w:textAlignment w:val="top"/>
        <w:rPr>
          <w:rFonts w:ascii="Times New Roman" w:hAnsi="Times New Roman" w:cs="Times New Roman"/>
          <w:b/>
          <w:sz w:val="24"/>
          <w:szCs w:val="24"/>
        </w:rPr>
      </w:pPr>
    </w:p>
    <w:p w14:paraId="52689966" w14:textId="77777777" w:rsidR="00574A1B" w:rsidRPr="0070347B" w:rsidRDefault="00F3249B" w:rsidP="00574A1B">
      <w:pPr>
        <w:spacing w:after="0"/>
        <w:jc w:val="center"/>
        <w:rPr>
          <w:rFonts w:ascii="Times New Roman" w:eastAsia="Times New Roman" w:hAnsi="Times New Roman" w:cs="Times New Roman"/>
          <w:sz w:val="24"/>
          <w:szCs w:val="24"/>
        </w:rPr>
      </w:pPr>
      <w:r w:rsidRPr="0070347B">
        <w:rPr>
          <w:rFonts w:ascii="Times New Roman" w:eastAsia="Times New Roman" w:hAnsi="Times New Roman" w:cs="Times New Roman"/>
          <w:b/>
          <w:color w:val="000000"/>
          <w:sz w:val="24"/>
          <w:szCs w:val="24"/>
        </w:rPr>
        <w:t>згідно CPV за</w:t>
      </w:r>
      <w:r w:rsidRPr="0070347B">
        <w:rPr>
          <w:rFonts w:ascii="Times New Roman" w:eastAsia="Times New Roman" w:hAnsi="Times New Roman" w:cs="Times New Roman"/>
          <w:sz w:val="24"/>
          <w:szCs w:val="24"/>
        </w:rPr>
        <w:t xml:space="preserve"> </w:t>
      </w:r>
      <w:r w:rsidR="00574A1B" w:rsidRPr="0070347B">
        <w:rPr>
          <w:rFonts w:ascii="Times New Roman" w:eastAsia="Times New Roman" w:hAnsi="Times New Roman" w:cs="Times New Roman"/>
          <w:b/>
          <w:sz w:val="24"/>
          <w:szCs w:val="24"/>
          <w:lang w:val="ru-RU" w:eastAsia="zh-CN"/>
        </w:rPr>
        <w:t>ДК 021:2015-33160000-9</w:t>
      </w:r>
      <w:r w:rsidR="00574A1B" w:rsidRPr="0070347B">
        <w:rPr>
          <w:rFonts w:ascii="Times New Roman" w:eastAsia="Times New Roman" w:hAnsi="Times New Roman" w:cs="Times New Roman"/>
          <w:b/>
          <w:sz w:val="24"/>
          <w:szCs w:val="24"/>
          <w:lang w:eastAsia="zh-CN"/>
        </w:rPr>
        <w:t xml:space="preserve"> - </w:t>
      </w:r>
      <w:proofErr w:type="spellStart"/>
      <w:r w:rsidR="00574A1B" w:rsidRPr="0070347B">
        <w:rPr>
          <w:rFonts w:ascii="Times New Roman" w:eastAsia="Times New Roman" w:hAnsi="Times New Roman" w:cs="Times New Roman"/>
          <w:b/>
          <w:sz w:val="24"/>
          <w:szCs w:val="24"/>
          <w:lang w:val="ru-RU" w:eastAsia="zh-CN"/>
        </w:rPr>
        <w:t>Устаткування</w:t>
      </w:r>
      <w:proofErr w:type="spellEnd"/>
      <w:r w:rsidR="00574A1B" w:rsidRPr="0070347B">
        <w:rPr>
          <w:rFonts w:ascii="Times New Roman" w:eastAsia="Times New Roman" w:hAnsi="Times New Roman" w:cs="Times New Roman"/>
          <w:b/>
          <w:sz w:val="24"/>
          <w:szCs w:val="24"/>
          <w:lang w:val="ru-RU" w:eastAsia="zh-CN"/>
        </w:rPr>
        <w:t xml:space="preserve"> для </w:t>
      </w:r>
      <w:proofErr w:type="spellStart"/>
      <w:r w:rsidR="00574A1B" w:rsidRPr="0070347B">
        <w:rPr>
          <w:rFonts w:ascii="Times New Roman" w:eastAsia="Times New Roman" w:hAnsi="Times New Roman" w:cs="Times New Roman"/>
          <w:b/>
          <w:sz w:val="24"/>
          <w:szCs w:val="24"/>
          <w:lang w:val="ru-RU" w:eastAsia="zh-CN"/>
        </w:rPr>
        <w:t>операційних</w:t>
      </w:r>
      <w:proofErr w:type="spellEnd"/>
      <w:r w:rsidR="00574A1B" w:rsidRPr="0070347B">
        <w:rPr>
          <w:rFonts w:ascii="Times New Roman" w:eastAsia="Times New Roman" w:hAnsi="Times New Roman" w:cs="Times New Roman"/>
          <w:b/>
          <w:sz w:val="24"/>
          <w:szCs w:val="24"/>
          <w:lang w:val="ru-RU" w:eastAsia="zh-CN"/>
        </w:rPr>
        <w:t xml:space="preserve"> </w:t>
      </w:r>
      <w:proofErr w:type="spellStart"/>
      <w:r w:rsidR="00574A1B" w:rsidRPr="0070347B">
        <w:rPr>
          <w:rFonts w:ascii="Times New Roman" w:eastAsia="Times New Roman" w:hAnsi="Times New Roman" w:cs="Times New Roman"/>
          <w:b/>
          <w:sz w:val="24"/>
          <w:szCs w:val="24"/>
          <w:lang w:val="ru-RU" w:eastAsia="zh-CN"/>
        </w:rPr>
        <w:t>блоків</w:t>
      </w:r>
      <w:proofErr w:type="spellEnd"/>
    </w:p>
    <w:p w14:paraId="11D1CBAE" w14:textId="403FF6AE" w:rsidR="00574A1B" w:rsidRPr="0070347B" w:rsidRDefault="00574A1B" w:rsidP="00574A1B">
      <w:pPr>
        <w:suppressAutoHyphens/>
        <w:spacing w:after="0" w:line="240" w:lineRule="auto"/>
        <w:jc w:val="center"/>
        <w:rPr>
          <w:rFonts w:ascii="Times New Roman" w:eastAsia="Times New Roman" w:hAnsi="Times New Roman" w:cs="Times New Roman"/>
          <w:b/>
          <w:sz w:val="24"/>
          <w:szCs w:val="24"/>
          <w:lang w:eastAsia="zh-CN"/>
        </w:rPr>
      </w:pPr>
      <w:r w:rsidRPr="0070347B">
        <w:rPr>
          <w:rFonts w:ascii="Times New Roman" w:eastAsia="Times New Roman" w:hAnsi="Times New Roman" w:cs="Times New Roman"/>
          <w:sz w:val="24"/>
          <w:szCs w:val="24"/>
        </w:rPr>
        <w:t>(</w:t>
      </w:r>
      <w:proofErr w:type="spellStart"/>
      <w:r w:rsidRPr="0070347B">
        <w:rPr>
          <w:rFonts w:ascii="Times New Roman" w:eastAsia="Times New Roman" w:hAnsi="Times New Roman" w:cs="Times New Roman"/>
          <w:b/>
          <w:sz w:val="24"/>
          <w:szCs w:val="24"/>
          <w:lang w:val="ru-RU" w:eastAsia="zh-CN"/>
        </w:rPr>
        <w:t>В</w:t>
      </w:r>
      <w:r w:rsidR="00D35785">
        <w:rPr>
          <w:rFonts w:ascii="Times New Roman" w:eastAsia="Times New Roman" w:hAnsi="Times New Roman" w:cs="Times New Roman"/>
          <w:b/>
          <w:sz w:val="24"/>
          <w:szCs w:val="24"/>
          <w:lang w:val="ru-RU" w:eastAsia="zh-CN"/>
        </w:rPr>
        <w:t>ідсмоктувач</w:t>
      </w:r>
      <w:proofErr w:type="spellEnd"/>
      <w:r w:rsidR="00D35785">
        <w:rPr>
          <w:rFonts w:ascii="Times New Roman" w:eastAsia="Times New Roman" w:hAnsi="Times New Roman" w:cs="Times New Roman"/>
          <w:b/>
          <w:sz w:val="24"/>
          <w:szCs w:val="24"/>
          <w:lang w:val="ru-RU" w:eastAsia="zh-CN"/>
        </w:rPr>
        <w:t xml:space="preserve"> </w:t>
      </w:r>
      <w:proofErr w:type="spellStart"/>
      <w:r w:rsidR="00D35785" w:rsidRPr="00FF68BC">
        <w:rPr>
          <w:rFonts w:ascii="Times New Roman" w:eastAsia="Times New Roman" w:hAnsi="Times New Roman" w:cs="Times New Roman"/>
          <w:b/>
          <w:sz w:val="24"/>
          <w:szCs w:val="24"/>
          <w:lang w:val="ru-RU" w:eastAsia="zh-CN"/>
        </w:rPr>
        <w:t>медичний</w:t>
      </w:r>
      <w:proofErr w:type="spellEnd"/>
      <w:r w:rsidRPr="0070347B">
        <w:rPr>
          <w:rFonts w:ascii="Times New Roman" w:eastAsia="Times New Roman" w:hAnsi="Times New Roman" w:cs="Times New Roman"/>
          <w:b/>
          <w:sz w:val="24"/>
          <w:szCs w:val="24"/>
          <w:lang w:eastAsia="zh-CN"/>
        </w:rPr>
        <w:t xml:space="preserve">, </w:t>
      </w:r>
      <w:r w:rsidRPr="0070347B">
        <w:rPr>
          <w:rFonts w:ascii="Times New Roman" w:eastAsia="Times New Roman" w:hAnsi="Times New Roman" w:cs="Times New Roman"/>
          <w:b/>
          <w:sz w:val="24"/>
          <w:szCs w:val="24"/>
          <w:lang w:val="ru-RU" w:eastAsia="zh-CN"/>
        </w:rPr>
        <w:t>НК 024:2023</w:t>
      </w:r>
      <w:r w:rsidRPr="0070347B">
        <w:rPr>
          <w:rFonts w:ascii="Times New Roman" w:eastAsia="Times New Roman" w:hAnsi="Times New Roman" w:cs="Times New Roman"/>
          <w:b/>
          <w:sz w:val="24"/>
          <w:szCs w:val="24"/>
          <w:lang w:eastAsia="zh-CN"/>
        </w:rPr>
        <w:t xml:space="preserve"> –</w:t>
      </w:r>
      <w:r w:rsidRPr="0070347B">
        <w:rPr>
          <w:rFonts w:ascii="Times New Roman" w:eastAsia="Times New Roman" w:hAnsi="Times New Roman" w:cs="Times New Roman"/>
          <w:b/>
          <w:sz w:val="24"/>
          <w:szCs w:val="24"/>
          <w:lang w:val="ru-RU" w:eastAsia="zh-CN"/>
        </w:rPr>
        <w:t xml:space="preserve"> 47366-Аспіраційна система, </w:t>
      </w:r>
      <w:proofErr w:type="spellStart"/>
      <w:r w:rsidRPr="0070347B">
        <w:rPr>
          <w:rFonts w:ascii="Times New Roman" w:eastAsia="Times New Roman" w:hAnsi="Times New Roman" w:cs="Times New Roman"/>
          <w:b/>
          <w:sz w:val="24"/>
          <w:szCs w:val="24"/>
          <w:lang w:val="ru-RU" w:eastAsia="zh-CN"/>
        </w:rPr>
        <w:t>що</w:t>
      </w:r>
      <w:proofErr w:type="spellEnd"/>
      <w:r w:rsidRPr="0070347B">
        <w:rPr>
          <w:rFonts w:ascii="Times New Roman" w:eastAsia="Times New Roman" w:hAnsi="Times New Roman" w:cs="Times New Roman"/>
          <w:b/>
          <w:sz w:val="24"/>
          <w:szCs w:val="24"/>
          <w:lang w:val="ru-RU" w:eastAsia="zh-CN"/>
        </w:rPr>
        <w:t xml:space="preserve"> живиться </w:t>
      </w:r>
      <w:proofErr w:type="spellStart"/>
      <w:r w:rsidRPr="0070347B">
        <w:rPr>
          <w:rFonts w:ascii="Times New Roman" w:eastAsia="Times New Roman" w:hAnsi="Times New Roman" w:cs="Times New Roman"/>
          <w:b/>
          <w:sz w:val="24"/>
          <w:szCs w:val="24"/>
          <w:lang w:val="ru-RU" w:eastAsia="zh-CN"/>
        </w:rPr>
        <w:t>від</w:t>
      </w:r>
      <w:proofErr w:type="spellEnd"/>
      <w:r w:rsidRPr="0070347B">
        <w:rPr>
          <w:rFonts w:ascii="Times New Roman" w:eastAsia="Times New Roman" w:hAnsi="Times New Roman" w:cs="Times New Roman"/>
          <w:b/>
          <w:sz w:val="24"/>
          <w:szCs w:val="24"/>
          <w:lang w:val="ru-RU" w:eastAsia="zh-CN"/>
        </w:rPr>
        <w:t xml:space="preserve"> </w:t>
      </w:r>
      <w:proofErr w:type="spellStart"/>
      <w:r w:rsidRPr="0070347B">
        <w:rPr>
          <w:rFonts w:ascii="Times New Roman" w:eastAsia="Times New Roman" w:hAnsi="Times New Roman" w:cs="Times New Roman"/>
          <w:b/>
          <w:sz w:val="24"/>
          <w:szCs w:val="24"/>
          <w:lang w:val="ru-RU" w:eastAsia="zh-CN"/>
        </w:rPr>
        <w:t>електромережі</w:t>
      </w:r>
      <w:proofErr w:type="spellEnd"/>
      <w:r w:rsidRPr="0070347B">
        <w:rPr>
          <w:rFonts w:ascii="Times New Roman" w:eastAsia="Times New Roman" w:hAnsi="Times New Roman" w:cs="Times New Roman"/>
          <w:b/>
          <w:sz w:val="24"/>
          <w:szCs w:val="24"/>
          <w:lang w:val="ru-RU" w:eastAsia="zh-CN"/>
        </w:rPr>
        <w:t xml:space="preserve">, для </w:t>
      </w:r>
      <w:proofErr w:type="spellStart"/>
      <w:r w:rsidRPr="0070347B">
        <w:rPr>
          <w:rFonts w:ascii="Times New Roman" w:eastAsia="Times New Roman" w:hAnsi="Times New Roman" w:cs="Times New Roman"/>
          <w:b/>
          <w:sz w:val="24"/>
          <w:szCs w:val="24"/>
          <w:lang w:val="ru-RU" w:eastAsia="zh-CN"/>
        </w:rPr>
        <w:t>невідкладної</w:t>
      </w:r>
      <w:proofErr w:type="spellEnd"/>
      <w:r w:rsidRPr="0070347B">
        <w:rPr>
          <w:rFonts w:ascii="Times New Roman" w:eastAsia="Times New Roman" w:hAnsi="Times New Roman" w:cs="Times New Roman"/>
          <w:b/>
          <w:sz w:val="24"/>
          <w:szCs w:val="24"/>
          <w:lang w:val="ru-RU" w:eastAsia="zh-CN"/>
        </w:rPr>
        <w:t xml:space="preserve"> </w:t>
      </w:r>
      <w:proofErr w:type="spellStart"/>
      <w:r w:rsidRPr="0070347B">
        <w:rPr>
          <w:rFonts w:ascii="Times New Roman" w:eastAsia="Times New Roman" w:hAnsi="Times New Roman" w:cs="Times New Roman"/>
          <w:b/>
          <w:sz w:val="24"/>
          <w:szCs w:val="24"/>
          <w:lang w:val="ru-RU" w:eastAsia="zh-CN"/>
        </w:rPr>
        <w:t>допомоги</w:t>
      </w:r>
      <w:proofErr w:type="spellEnd"/>
      <w:r w:rsidRPr="0070347B">
        <w:rPr>
          <w:rFonts w:ascii="Times New Roman" w:eastAsia="Times New Roman" w:hAnsi="Times New Roman" w:cs="Times New Roman"/>
          <w:b/>
          <w:sz w:val="24"/>
          <w:szCs w:val="24"/>
          <w:lang w:val="ru-RU" w:eastAsia="zh-CN"/>
        </w:rPr>
        <w:t xml:space="preserve">; </w:t>
      </w:r>
      <w:r w:rsidRPr="0070347B">
        <w:rPr>
          <w:rFonts w:ascii="Times New Roman" w:hAnsi="Times New Roman" w:cs="Times New Roman"/>
          <w:b/>
          <w:sz w:val="24"/>
          <w:szCs w:val="24"/>
          <w:lang w:eastAsia="en-US"/>
        </w:rPr>
        <w:t>світильник операційний пересувний,</w:t>
      </w:r>
      <w:r w:rsidR="00F2737E">
        <w:rPr>
          <w:rFonts w:ascii="Times New Roman" w:hAnsi="Times New Roman" w:cs="Times New Roman"/>
          <w:b/>
          <w:sz w:val="24"/>
          <w:szCs w:val="24"/>
          <w:lang w:eastAsia="en-US"/>
        </w:rPr>
        <w:t xml:space="preserve">                        </w:t>
      </w:r>
      <w:r w:rsidRPr="0070347B">
        <w:rPr>
          <w:rFonts w:ascii="Times New Roman" w:hAnsi="Times New Roman" w:cs="Times New Roman"/>
          <w:b/>
          <w:sz w:val="24"/>
          <w:szCs w:val="24"/>
          <w:lang w:eastAsia="en-US"/>
        </w:rPr>
        <w:t xml:space="preserve"> НК 024:2023 – 12282 – Операційний світильник)</w:t>
      </w:r>
    </w:p>
    <w:p w14:paraId="387F7BB9" w14:textId="77777777" w:rsidR="00A72873" w:rsidRPr="00027934" w:rsidRDefault="00A72873" w:rsidP="00C05776">
      <w:pPr>
        <w:pStyle w:val="af0"/>
        <w:suppressLineNumbers w:val="0"/>
        <w:rPr>
          <w:rFonts w:ascii="Times New Roman" w:hAnsi="Times New Roman" w:cs="Times New Roman"/>
          <w:i w:val="0"/>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236"/>
        <w:gridCol w:w="1421"/>
        <w:gridCol w:w="1414"/>
      </w:tblGrid>
      <w:tr w:rsidR="0062635E" w:rsidRPr="0062635E" w14:paraId="42173663" w14:textId="77777777" w:rsidTr="00AE3262">
        <w:trPr>
          <w:trHeight w:val="456"/>
          <w:jc w:val="center"/>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A33D0" w14:textId="77777777" w:rsidR="0062635E" w:rsidRPr="0062635E" w:rsidRDefault="0062635E" w:rsidP="0062635E">
            <w:pPr>
              <w:widowControl w:val="0"/>
              <w:suppressAutoHyphens/>
              <w:snapToGrid w:val="0"/>
              <w:spacing w:after="0" w:line="240" w:lineRule="auto"/>
              <w:ind w:left="-108" w:right="-108"/>
              <w:jc w:val="center"/>
              <w:rPr>
                <w:rFonts w:ascii="Times New Roman" w:eastAsia="Times New Roman" w:hAnsi="Times New Roman"/>
                <w:b/>
                <w:bCs/>
                <w:sz w:val="24"/>
                <w:szCs w:val="24"/>
                <w:lang w:val="en-US"/>
              </w:rPr>
            </w:pPr>
            <w:r w:rsidRPr="0062635E">
              <w:rPr>
                <w:rFonts w:ascii="Times New Roman" w:eastAsia="Times New Roman" w:hAnsi="Times New Roman"/>
                <w:b/>
                <w:bCs/>
                <w:sz w:val="24"/>
                <w:szCs w:val="24"/>
                <w:lang w:val="en-US"/>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62709B" w14:textId="77777777" w:rsidR="0062635E" w:rsidRPr="0062635E" w:rsidRDefault="0062635E" w:rsidP="0062635E">
            <w:pPr>
              <w:widowControl w:val="0"/>
              <w:suppressAutoHyphens/>
              <w:snapToGrid w:val="0"/>
              <w:spacing w:after="0" w:line="240" w:lineRule="auto"/>
              <w:ind w:right="-92" w:firstLine="2"/>
              <w:jc w:val="center"/>
              <w:rPr>
                <w:rFonts w:ascii="Times New Roman" w:eastAsia="Times New Roman" w:hAnsi="Times New Roman"/>
                <w:b/>
                <w:bCs/>
                <w:sz w:val="24"/>
                <w:szCs w:val="24"/>
                <w:lang w:val="en-US"/>
              </w:rPr>
            </w:pPr>
            <w:proofErr w:type="spellStart"/>
            <w:r w:rsidRPr="0062635E">
              <w:rPr>
                <w:rFonts w:ascii="Times New Roman" w:eastAsia="Times New Roman" w:hAnsi="Times New Roman"/>
                <w:b/>
                <w:bCs/>
                <w:sz w:val="24"/>
                <w:szCs w:val="24"/>
                <w:lang w:val="en-US"/>
              </w:rPr>
              <w:t>Найменування</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86AD12" w14:textId="77777777" w:rsidR="0062635E" w:rsidRPr="0062635E" w:rsidRDefault="0062635E" w:rsidP="0062635E">
            <w:pPr>
              <w:widowControl w:val="0"/>
              <w:suppressAutoHyphens/>
              <w:snapToGrid w:val="0"/>
              <w:spacing w:after="0" w:line="240" w:lineRule="auto"/>
              <w:jc w:val="center"/>
              <w:rPr>
                <w:rFonts w:ascii="Times New Roman" w:eastAsia="Times New Roman" w:hAnsi="Times New Roman"/>
                <w:b/>
                <w:bCs/>
                <w:sz w:val="24"/>
                <w:szCs w:val="24"/>
                <w:lang w:val="en-US"/>
              </w:rPr>
            </w:pPr>
            <w:proofErr w:type="spellStart"/>
            <w:r w:rsidRPr="0062635E">
              <w:rPr>
                <w:rFonts w:ascii="Times New Roman" w:eastAsia="Times New Roman" w:hAnsi="Times New Roman"/>
                <w:b/>
                <w:bCs/>
                <w:sz w:val="24"/>
                <w:szCs w:val="24"/>
                <w:lang w:val="en-US"/>
              </w:rPr>
              <w:t>Одиниця</w:t>
            </w:r>
            <w:proofErr w:type="spellEnd"/>
            <w:r w:rsidRPr="0062635E">
              <w:rPr>
                <w:rFonts w:ascii="Times New Roman" w:eastAsia="Times New Roman" w:hAnsi="Times New Roman"/>
                <w:b/>
                <w:bCs/>
                <w:sz w:val="24"/>
                <w:szCs w:val="24"/>
                <w:lang w:val="en-US"/>
              </w:rPr>
              <w:t xml:space="preserve"> </w:t>
            </w:r>
            <w:proofErr w:type="spellStart"/>
            <w:r w:rsidRPr="0062635E">
              <w:rPr>
                <w:rFonts w:ascii="Times New Roman" w:eastAsia="Times New Roman" w:hAnsi="Times New Roman"/>
                <w:b/>
                <w:bCs/>
                <w:sz w:val="24"/>
                <w:szCs w:val="24"/>
                <w:lang w:val="en-US"/>
              </w:rPr>
              <w:t>виміру</w:t>
            </w:r>
            <w:proofErr w:type="spellEnd"/>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A5F4F" w14:textId="77777777" w:rsidR="0062635E" w:rsidRPr="0062635E" w:rsidRDefault="0062635E" w:rsidP="0062635E">
            <w:pPr>
              <w:widowControl w:val="0"/>
              <w:suppressAutoHyphens/>
              <w:snapToGrid w:val="0"/>
              <w:spacing w:after="0" w:line="240" w:lineRule="auto"/>
              <w:jc w:val="center"/>
              <w:rPr>
                <w:rFonts w:ascii="Times New Roman" w:eastAsia="Times New Roman" w:hAnsi="Times New Roman"/>
                <w:b/>
                <w:bCs/>
                <w:sz w:val="24"/>
                <w:szCs w:val="24"/>
                <w:lang w:val="en-US"/>
              </w:rPr>
            </w:pPr>
            <w:proofErr w:type="spellStart"/>
            <w:r w:rsidRPr="0062635E">
              <w:rPr>
                <w:rFonts w:ascii="Times New Roman" w:eastAsia="Times New Roman" w:hAnsi="Times New Roman"/>
                <w:b/>
                <w:bCs/>
                <w:sz w:val="24"/>
                <w:szCs w:val="24"/>
                <w:lang w:val="en-US"/>
              </w:rPr>
              <w:t>Кількість</w:t>
            </w:r>
            <w:proofErr w:type="spellEnd"/>
          </w:p>
        </w:tc>
      </w:tr>
      <w:tr w:rsidR="0062635E" w:rsidRPr="0062635E" w14:paraId="67A9F235" w14:textId="77777777" w:rsidTr="007A2E66">
        <w:trPr>
          <w:trHeight w:val="351"/>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F8E41E5" w14:textId="77777777" w:rsidR="0062635E" w:rsidRPr="0062635E" w:rsidRDefault="0062635E" w:rsidP="0062635E">
            <w:pPr>
              <w:widowControl w:val="0"/>
              <w:suppressAutoHyphens/>
              <w:snapToGrid w:val="0"/>
              <w:spacing w:after="0" w:line="240" w:lineRule="auto"/>
              <w:jc w:val="center"/>
              <w:rPr>
                <w:rFonts w:ascii="Times New Roman" w:eastAsia="Times New Roman" w:hAnsi="Times New Roman"/>
                <w:sz w:val="24"/>
                <w:szCs w:val="24"/>
                <w:lang w:val="en-US"/>
              </w:rPr>
            </w:pPr>
            <w:r w:rsidRPr="0062635E">
              <w:rPr>
                <w:rFonts w:ascii="Times New Roman" w:eastAsia="Times New Roman" w:hAnsi="Times New Roman"/>
                <w:sz w:val="24"/>
                <w:szCs w:val="24"/>
                <w:lang w:val="en-US"/>
              </w:rPr>
              <w:t>1</w:t>
            </w:r>
          </w:p>
        </w:tc>
        <w:tc>
          <w:tcPr>
            <w:tcW w:w="6236" w:type="dxa"/>
            <w:tcBorders>
              <w:top w:val="single" w:sz="4" w:space="0" w:color="auto"/>
              <w:left w:val="single" w:sz="4" w:space="0" w:color="auto"/>
              <w:bottom w:val="single" w:sz="4" w:space="0" w:color="auto"/>
              <w:right w:val="single" w:sz="4" w:space="0" w:color="auto"/>
            </w:tcBorders>
            <w:vAlign w:val="center"/>
          </w:tcPr>
          <w:p w14:paraId="5F829E12" w14:textId="43B4E955" w:rsidR="0062635E" w:rsidRPr="0062635E" w:rsidRDefault="00043E03" w:rsidP="0062635E">
            <w:pPr>
              <w:widowControl w:val="0"/>
              <w:suppressAutoHyphens/>
              <w:autoSpaceDE w:val="0"/>
              <w:spacing w:after="0" w:line="240" w:lineRule="auto"/>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В</w:t>
            </w:r>
            <w:r w:rsidR="00E6049C">
              <w:rPr>
                <w:rFonts w:ascii="Times New Roman" w:eastAsia="Times New Roman" w:hAnsi="Times New Roman"/>
                <w:color w:val="000000"/>
                <w:sz w:val="24"/>
                <w:szCs w:val="24"/>
                <w:lang w:eastAsia="x-none"/>
              </w:rPr>
              <w:t>ідсмоктувач медичний</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0F6F500" w14:textId="77777777" w:rsidR="0062635E" w:rsidRPr="0062635E" w:rsidRDefault="007A2E66" w:rsidP="0062635E">
            <w:pPr>
              <w:spacing w:after="0" w:line="240" w:lineRule="auto"/>
              <w:jc w:val="center"/>
              <w:rPr>
                <w:rFonts w:ascii="Times New Roman" w:eastAsia="Times New Roman" w:hAnsi="Times New Roman"/>
                <w:sz w:val="24"/>
                <w:szCs w:val="24"/>
                <w:lang w:val="ru-RU"/>
              </w:rPr>
            </w:pPr>
            <w:proofErr w:type="spellStart"/>
            <w:r w:rsidRPr="00027934">
              <w:rPr>
                <w:rFonts w:ascii="Times New Roman" w:eastAsia="Times New Roman" w:hAnsi="Times New Roman"/>
                <w:sz w:val="24"/>
                <w:szCs w:val="24"/>
              </w:rPr>
              <w:t>шт</w:t>
            </w:r>
            <w:proofErr w:type="spellEnd"/>
          </w:p>
        </w:tc>
        <w:tc>
          <w:tcPr>
            <w:tcW w:w="1414" w:type="dxa"/>
            <w:tcBorders>
              <w:top w:val="single" w:sz="4" w:space="0" w:color="auto"/>
              <w:left w:val="single" w:sz="4" w:space="0" w:color="auto"/>
              <w:bottom w:val="single" w:sz="4" w:space="0" w:color="auto"/>
              <w:right w:val="single" w:sz="4" w:space="0" w:color="auto"/>
            </w:tcBorders>
            <w:vAlign w:val="center"/>
            <w:hideMark/>
          </w:tcPr>
          <w:p w14:paraId="0D21E063" w14:textId="77777777" w:rsidR="0062635E" w:rsidRPr="0062635E" w:rsidRDefault="00043E03" w:rsidP="0062635E">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r>
      <w:tr w:rsidR="005575C7" w:rsidRPr="00027934" w14:paraId="6C325652" w14:textId="77777777" w:rsidTr="00AE3262">
        <w:trPr>
          <w:trHeight w:val="351"/>
          <w:jc w:val="center"/>
        </w:trPr>
        <w:tc>
          <w:tcPr>
            <w:tcW w:w="850" w:type="dxa"/>
            <w:tcBorders>
              <w:top w:val="single" w:sz="4" w:space="0" w:color="auto"/>
              <w:left w:val="single" w:sz="4" w:space="0" w:color="auto"/>
              <w:bottom w:val="single" w:sz="4" w:space="0" w:color="auto"/>
              <w:right w:val="single" w:sz="4" w:space="0" w:color="auto"/>
            </w:tcBorders>
            <w:vAlign w:val="center"/>
          </w:tcPr>
          <w:p w14:paraId="7DBDB697" w14:textId="77777777" w:rsidR="005575C7" w:rsidRPr="00027934" w:rsidRDefault="006B72C3" w:rsidP="0062635E">
            <w:pPr>
              <w:widowControl w:val="0"/>
              <w:suppressAutoHyphens/>
              <w:snapToGrid w:val="0"/>
              <w:spacing w:after="0" w:line="240" w:lineRule="auto"/>
              <w:jc w:val="center"/>
              <w:rPr>
                <w:rFonts w:ascii="Times New Roman" w:eastAsia="Times New Roman" w:hAnsi="Times New Roman"/>
                <w:sz w:val="24"/>
                <w:szCs w:val="24"/>
              </w:rPr>
            </w:pPr>
            <w:r w:rsidRPr="00027934">
              <w:rPr>
                <w:rFonts w:ascii="Times New Roman" w:eastAsia="Times New Roman" w:hAnsi="Times New Roman"/>
                <w:sz w:val="24"/>
                <w:szCs w:val="24"/>
              </w:rPr>
              <w:t>2</w:t>
            </w:r>
          </w:p>
        </w:tc>
        <w:tc>
          <w:tcPr>
            <w:tcW w:w="6236" w:type="dxa"/>
            <w:tcBorders>
              <w:top w:val="single" w:sz="4" w:space="0" w:color="auto"/>
              <w:left w:val="single" w:sz="4" w:space="0" w:color="auto"/>
              <w:bottom w:val="single" w:sz="4" w:space="0" w:color="auto"/>
              <w:right w:val="single" w:sz="4" w:space="0" w:color="auto"/>
            </w:tcBorders>
            <w:vAlign w:val="center"/>
          </w:tcPr>
          <w:p w14:paraId="7212A8CD" w14:textId="77777777" w:rsidR="005575C7" w:rsidRPr="00043E03" w:rsidRDefault="00043E03" w:rsidP="0062635E">
            <w:pPr>
              <w:widowControl w:val="0"/>
              <w:suppressAutoHyphens/>
              <w:autoSpaceDE w:val="0"/>
              <w:spacing w:after="0" w:line="240" w:lineRule="auto"/>
              <w:rPr>
                <w:rFonts w:ascii="Times New Roman" w:eastAsia="Times New Roman" w:hAnsi="Times New Roman"/>
                <w:color w:val="000000"/>
                <w:sz w:val="24"/>
                <w:szCs w:val="24"/>
                <w:lang w:eastAsia="x-none"/>
              </w:rPr>
            </w:pPr>
            <w:r w:rsidRPr="00043E03">
              <w:rPr>
                <w:rFonts w:ascii="Times New Roman" w:hAnsi="Times New Roman" w:cs="Times New Roman"/>
                <w:sz w:val="24"/>
                <w:szCs w:val="24"/>
                <w:lang w:eastAsia="en-US"/>
              </w:rPr>
              <w:t>Світильник операційний пересувний</w:t>
            </w:r>
          </w:p>
        </w:tc>
        <w:tc>
          <w:tcPr>
            <w:tcW w:w="1421" w:type="dxa"/>
            <w:tcBorders>
              <w:top w:val="single" w:sz="4" w:space="0" w:color="auto"/>
              <w:left w:val="single" w:sz="4" w:space="0" w:color="auto"/>
              <w:bottom w:val="single" w:sz="4" w:space="0" w:color="auto"/>
              <w:right w:val="single" w:sz="4" w:space="0" w:color="auto"/>
            </w:tcBorders>
            <w:vAlign w:val="center"/>
          </w:tcPr>
          <w:p w14:paraId="50E2BAAE" w14:textId="77777777" w:rsidR="005575C7" w:rsidRPr="00027934" w:rsidRDefault="00AC6054" w:rsidP="0062635E">
            <w:pPr>
              <w:spacing w:after="0" w:line="240" w:lineRule="auto"/>
              <w:jc w:val="center"/>
              <w:rPr>
                <w:rFonts w:ascii="Times New Roman" w:eastAsia="Times New Roman" w:hAnsi="Times New Roman"/>
                <w:sz w:val="24"/>
                <w:szCs w:val="24"/>
              </w:rPr>
            </w:pPr>
            <w:proofErr w:type="spellStart"/>
            <w:r w:rsidRPr="00027934">
              <w:rPr>
                <w:rFonts w:ascii="Times New Roman" w:eastAsia="Times New Roman" w:hAnsi="Times New Roman"/>
                <w:sz w:val="24"/>
                <w:szCs w:val="24"/>
              </w:rPr>
              <w:t>шт</w:t>
            </w:r>
            <w:proofErr w:type="spellEnd"/>
          </w:p>
        </w:tc>
        <w:tc>
          <w:tcPr>
            <w:tcW w:w="1414" w:type="dxa"/>
            <w:tcBorders>
              <w:top w:val="single" w:sz="4" w:space="0" w:color="auto"/>
              <w:left w:val="single" w:sz="4" w:space="0" w:color="auto"/>
              <w:bottom w:val="single" w:sz="4" w:space="0" w:color="auto"/>
              <w:right w:val="single" w:sz="4" w:space="0" w:color="auto"/>
            </w:tcBorders>
            <w:vAlign w:val="center"/>
          </w:tcPr>
          <w:p w14:paraId="252088F1" w14:textId="77777777" w:rsidR="005575C7" w:rsidRPr="00027934" w:rsidRDefault="00AC6054" w:rsidP="0062635E">
            <w:pPr>
              <w:spacing w:after="0" w:line="240" w:lineRule="auto"/>
              <w:jc w:val="center"/>
              <w:rPr>
                <w:rFonts w:ascii="Times New Roman" w:eastAsia="Times New Roman" w:hAnsi="Times New Roman"/>
                <w:sz w:val="24"/>
                <w:szCs w:val="24"/>
              </w:rPr>
            </w:pPr>
            <w:r w:rsidRPr="00027934">
              <w:rPr>
                <w:rFonts w:ascii="Times New Roman" w:eastAsia="Times New Roman" w:hAnsi="Times New Roman"/>
                <w:sz w:val="24"/>
                <w:szCs w:val="24"/>
              </w:rPr>
              <w:t>1</w:t>
            </w:r>
          </w:p>
        </w:tc>
      </w:tr>
    </w:tbl>
    <w:p w14:paraId="622680A6" w14:textId="77777777" w:rsidR="009A56A7" w:rsidRPr="009A56A7" w:rsidRDefault="009A56A7" w:rsidP="004429D7">
      <w:pPr>
        <w:pStyle w:val="ac"/>
        <w:jc w:val="center"/>
        <w:rPr>
          <w:rFonts w:ascii="Times New Roman" w:hAnsi="Times New Roman" w:cs="Times New Roman"/>
          <w:sz w:val="24"/>
          <w:szCs w:val="24"/>
        </w:rPr>
      </w:pPr>
      <w:r w:rsidRPr="009A56A7">
        <w:rPr>
          <w:rFonts w:ascii="Times New Roman" w:hAnsi="Times New Roman" w:cs="Times New Roman"/>
          <w:sz w:val="24"/>
          <w:szCs w:val="24"/>
        </w:rPr>
        <w:t>МЕДИКО-ТЕХНІЧНІ ВИМОГИ</w:t>
      </w:r>
    </w:p>
    <w:p w14:paraId="7A2239B1" w14:textId="717671C8" w:rsidR="009A56A7" w:rsidRPr="009A56A7" w:rsidRDefault="009A56A7" w:rsidP="00B07795">
      <w:pPr>
        <w:jc w:val="center"/>
        <w:rPr>
          <w:rFonts w:ascii="Times New Roman" w:hAnsi="Times New Roman" w:cs="Times New Roman"/>
          <w:b/>
          <w:sz w:val="24"/>
          <w:szCs w:val="24"/>
        </w:rPr>
      </w:pPr>
      <w:r w:rsidRPr="009A56A7">
        <w:rPr>
          <w:rFonts w:ascii="Times New Roman" w:hAnsi="Times New Roman" w:cs="Times New Roman"/>
          <w:b/>
          <w:sz w:val="24"/>
          <w:szCs w:val="24"/>
        </w:rPr>
        <w:t xml:space="preserve">до відсмоктувача медичного </w:t>
      </w:r>
    </w:p>
    <w:p w14:paraId="0E0C2FE4" w14:textId="77777777" w:rsidR="009A56A7" w:rsidRPr="009A56A7" w:rsidRDefault="009A56A7" w:rsidP="009A56A7">
      <w:pPr>
        <w:numPr>
          <w:ilvl w:val="0"/>
          <w:numId w:val="12"/>
        </w:numPr>
        <w:suppressAutoHyphens/>
        <w:spacing w:after="0" w:line="240" w:lineRule="auto"/>
        <w:rPr>
          <w:rFonts w:ascii="Times New Roman" w:hAnsi="Times New Roman" w:cs="Times New Roman"/>
          <w:b/>
          <w:sz w:val="24"/>
          <w:szCs w:val="24"/>
          <w:lang w:val="en-US"/>
        </w:rPr>
      </w:pPr>
      <w:r w:rsidRPr="009A56A7">
        <w:rPr>
          <w:rFonts w:ascii="Times New Roman" w:hAnsi="Times New Roman" w:cs="Times New Roman"/>
          <w:b/>
          <w:sz w:val="24"/>
          <w:szCs w:val="24"/>
        </w:rPr>
        <w:t>Призначення:</w:t>
      </w:r>
    </w:p>
    <w:tbl>
      <w:tblPr>
        <w:tblW w:w="0" w:type="auto"/>
        <w:tblInd w:w="108" w:type="dxa"/>
        <w:tblLayout w:type="fixed"/>
        <w:tblLook w:val="0000" w:firstRow="0" w:lastRow="0" w:firstColumn="0" w:lastColumn="0" w:noHBand="0" w:noVBand="0"/>
      </w:tblPr>
      <w:tblGrid>
        <w:gridCol w:w="8161"/>
        <w:gridCol w:w="2014"/>
      </w:tblGrid>
      <w:tr w:rsidR="009A56A7" w:rsidRPr="009A56A7" w14:paraId="497F63D2" w14:textId="77777777" w:rsidTr="006B0722">
        <w:tc>
          <w:tcPr>
            <w:tcW w:w="8161" w:type="dxa"/>
            <w:tcBorders>
              <w:top w:val="single" w:sz="4" w:space="0" w:color="000000"/>
              <w:left w:val="single" w:sz="4" w:space="0" w:color="000000"/>
              <w:bottom w:val="single" w:sz="4" w:space="0" w:color="000000"/>
            </w:tcBorders>
            <w:shd w:val="clear" w:color="auto" w:fill="auto"/>
          </w:tcPr>
          <w:p w14:paraId="04960996" w14:textId="77777777" w:rsidR="009A56A7" w:rsidRPr="009A56A7" w:rsidRDefault="009A56A7" w:rsidP="006B0722">
            <w:pPr>
              <w:rPr>
                <w:rFonts w:ascii="Times New Roman" w:hAnsi="Times New Roman" w:cs="Times New Roman"/>
                <w:b/>
                <w:bCs/>
                <w:sz w:val="24"/>
                <w:szCs w:val="24"/>
              </w:rPr>
            </w:pPr>
            <w:r w:rsidRPr="009A56A7">
              <w:rPr>
                <w:rFonts w:ascii="Times New Roman" w:hAnsi="Times New Roman" w:cs="Times New Roman"/>
                <w:b/>
                <w:sz w:val="24"/>
                <w:szCs w:val="24"/>
                <w:lang w:val="en-US"/>
              </w:rPr>
              <w:t xml:space="preserve">  </w:t>
            </w:r>
            <w:r w:rsidRPr="009A56A7">
              <w:rPr>
                <w:rFonts w:ascii="Times New Roman" w:hAnsi="Times New Roman" w:cs="Times New Roman"/>
                <w:b/>
                <w:sz w:val="24"/>
                <w:szCs w:val="24"/>
              </w:rPr>
              <w:t>Призначення: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AFA651C" w14:textId="77777777" w:rsidR="00620118" w:rsidRDefault="009A56A7" w:rsidP="006B0722">
            <w:pPr>
              <w:ind w:right="-4"/>
              <w:jc w:val="center"/>
              <w:rPr>
                <w:rFonts w:ascii="Times New Roman" w:hAnsi="Times New Roman" w:cs="Times New Roman"/>
                <w:b/>
                <w:bCs/>
                <w:sz w:val="24"/>
                <w:szCs w:val="24"/>
              </w:rPr>
            </w:pPr>
            <w:r w:rsidRPr="009A56A7">
              <w:rPr>
                <w:rFonts w:ascii="Times New Roman" w:hAnsi="Times New Roman" w:cs="Times New Roman"/>
                <w:b/>
                <w:bCs/>
                <w:sz w:val="24"/>
                <w:szCs w:val="24"/>
              </w:rPr>
              <w:t>Відповідність</w:t>
            </w:r>
            <w:r w:rsidR="00620118">
              <w:rPr>
                <w:rFonts w:ascii="Times New Roman" w:hAnsi="Times New Roman" w:cs="Times New Roman"/>
                <w:b/>
                <w:bCs/>
                <w:sz w:val="24"/>
                <w:szCs w:val="24"/>
              </w:rPr>
              <w:t xml:space="preserve"> (Так/ні)</w:t>
            </w:r>
            <w:r w:rsidRPr="009A56A7">
              <w:rPr>
                <w:rFonts w:ascii="Times New Roman" w:hAnsi="Times New Roman" w:cs="Times New Roman"/>
                <w:b/>
                <w:bCs/>
                <w:sz w:val="24"/>
                <w:szCs w:val="24"/>
              </w:rPr>
              <w:t>,</w:t>
            </w:r>
          </w:p>
          <w:p w14:paraId="43059DB1" w14:textId="77777777" w:rsidR="009A56A7" w:rsidRPr="009A56A7" w:rsidRDefault="009A56A7" w:rsidP="006B0722">
            <w:pPr>
              <w:ind w:right="-4"/>
              <w:jc w:val="center"/>
              <w:rPr>
                <w:rFonts w:ascii="Times New Roman" w:hAnsi="Times New Roman" w:cs="Times New Roman"/>
                <w:b/>
                <w:bCs/>
                <w:sz w:val="24"/>
                <w:szCs w:val="24"/>
              </w:rPr>
            </w:pPr>
            <w:r w:rsidRPr="009A56A7">
              <w:rPr>
                <w:rFonts w:ascii="Times New Roman" w:hAnsi="Times New Roman" w:cs="Times New Roman"/>
                <w:b/>
                <w:bCs/>
                <w:sz w:val="24"/>
                <w:szCs w:val="24"/>
              </w:rPr>
              <w:t xml:space="preserve"> з посиланням на сторінку технічної документації</w:t>
            </w:r>
          </w:p>
        </w:tc>
      </w:tr>
      <w:tr w:rsidR="009A56A7" w:rsidRPr="009A56A7" w14:paraId="3E502AE8" w14:textId="77777777" w:rsidTr="006B0722">
        <w:tc>
          <w:tcPr>
            <w:tcW w:w="8161" w:type="dxa"/>
            <w:tcBorders>
              <w:top w:val="single" w:sz="4" w:space="0" w:color="000000"/>
              <w:left w:val="single" w:sz="4" w:space="0" w:color="000000"/>
              <w:bottom w:val="single" w:sz="4" w:space="0" w:color="000000"/>
            </w:tcBorders>
            <w:shd w:val="clear" w:color="auto" w:fill="auto"/>
          </w:tcPr>
          <w:p w14:paraId="372544EF" w14:textId="77777777" w:rsidR="009A56A7" w:rsidRPr="009A56A7" w:rsidRDefault="009A56A7" w:rsidP="006B0722">
            <w:pPr>
              <w:shd w:val="clear" w:color="auto" w:fill="FFFFFF"/>
              <w:ind w:firstLine="564"/>
              <w:jc w:val="both"/>
              <w:rPr>
                <w:rFonts w:ascii="Times New Roman" w:hAnsi="Times New Roman" w:cs="Times New Roman"/>
                <w:sz w:val="24"/>
                <w:szCs w:val="24"/>
              </w:rPr>
            </w:pPr>
            <w:r w:rsidRPr="009A56A7">
              <w:rPr>
                <w:rFonts w:ascii="Times New Roman" w:hAnsi="Times New Roman" w:cs="Times New Roman"/>
                <w:sz w:val="24"/>
                <w:szCs w:val="24"/>
              </w:rPr>
              <w:t>Медичний відсмоктувач повинен бути призначений для забезпечення ефективного вакуумного відсмоктування</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BD24FE7" w14:textId="77777777" w:rsidR="009A56A7" w:rsidRPr="009A56A7" w:rsidRDefault="009A56A7" w:rsidP="006B0722">
            <w:pPr>
              <w:snapToGrid w:val="0"/>
              <w:ind w:right="-4"/>
              <w:jc w:val="center"/>
              <w:rPr>
                <w:rFonts w:ascii="Times New Roman" w:hAnsi="Times New Roman" w:cs="Times New Roman"/>
                <w:sz w:val="24"/>
                <w:szCs w:val="24"/>
              </w:rPr>
            </w:pPr>
          </w:p>
        </w:tc>
      </w:tr>
      <w:tr w:rsidR="009A56A7" w:rsidRPr="009A56A7" w14:paraId="0BA441CC" w14:textId="77777777" w:rsidTr="006B0722">
        <w:tc>
          <w:tcPr>
            <w:tcW w:w="8161" w:type="dxa"/>
            <w:tcBorders>
              <w:top w:val="single" w:sz="4" w:space="0" w:color="000000"/>
              <w:left w:val="single" w:sz="4" w:space="0" w:color="000000"/>
              <w:bottom w:val="single" w:sz="4" w:space="0" w:color="000000"/>
            </w:tcBorders>
            <w:shd w:val="clear" w:color="auto" w:fill="auto"/>
          </w:tcPr>
          <w:p w14:paraId="248AE5E4" w14:textId="77777777" w:rsidR="009A56A7" w:rsidRPr="009A56A7" w:rsidRDefault="009A56A7" w:rsidP="006B0722">
            <w:pPr>
              <w:shd w:val="clear" w:color="auto" w:fill="FFFFFF"/>
              <w:ind w:firstLine="564"/>
              <w:jc w:val="both"/>
              <w:rPr>
                <w:rFonts w:ascii="Times New Roman" w:hAnsi="Times New Roman" w:cs="Times New Roman"/>
                <w:sz w:val="24"/>
                <w:szCs w:val="24"/>
              </w:rPr>
            </w:pPr>
            <w:r w:rsidRPr="009A56A7">
              <w:rPr>
                <w:rFonts w:ascii="Times New Roman" w:hAnsi="Times New Roman" w:cs="Times New Roman"/>
                <w:sz w:val="24"/>
                <w:szCs w:val="24"/>
              </w:rPr>
              <w:t xml:space="preserve">Медичний відсмоктувач повинен бути призначений для використання при проведенні </w:t>
            </w:r>
            <w:proofErr w:type="spellStart"/>
            <w:r w:rsidRPr="009A56A7">
              <w:rPr>
                <w:rFonts w:ascii="Times New Roman" w:hAnsi="Times New Roman" w:cs="Times New Roman"/>
                <w:sz w:val="24"/>
                <w:szCs w:val="24"/>
              </w:rPr>
              <w:t>аспіраційних</w:t>
            </w:r>
            <w:proofErr w:type="spellEnd"/>
            <w:r w:rsidRPr="009A56A7">
              <w:rPr>
                <w:rFonts w:ascii="Times New Roman" w:hAnsi="Times New Roman" w:cs="Times New Roman"/>
                <w:sz w:val="24"/>
                <w:szCs w:val="24"/>
              </w:rPr>
              <w:t xml:space="preserve"> процедур в лікарнях, центрах догляду за хворими, </w:t>
            </w:r>
            <w:proofErr w:type="spellStart"/>
            <w:r w:rsidRPr="009A56A7">
              <w:rPr>
                <w:rFonts w:ascii="Times New Roman" w:hAnsi="Times New Roman" w:cs="Times New Roman"/>
                <w:sz w:val="24"/>
                <w:szCs w:val="24"/>
              </w:rPr>
              <w:t>клініках</w:t>
            </w:r>
            <w:proofErr w:type="spellEnd"/>
            <w:r w:rsidRPr="009A56A7">
              <w:rPr>
                <w:rFonts w:ascii="Times New Roman" w:hAnsi="Times New Roman" w:cs="Times New Roman"/>
                <w:sz w:val="24"/>
                <w:szCs w:val="24"/>
              </w:rPr>
              <w:t>, операційних</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FA22CF9" w14:textId="77777777" w:rsidR="009A56A7" w:rsidRPr="009A56A7" w:rsidRDefault="009A56A7" w:rsidP="006B0722">
            <w:pPr>
              <w:snapToGrid w:val="0"/>
              <w:ind w:right="-4"/>
              <w:jc w:val="center"/>
              <w:rPr>
                <w:rFonts w:ascii="Times New Roman" w:hAnsi="Times New Roman" w:cs="Times New Roman"/>
                <w:sz w:val="24"/>
                <w:szCs w:val="24"/>
              </w:rPr>
            </w:pPr>
          </w:p>
        </w:tc>
      </w:tr>
    </w:tbl>
    <w:p w14:paraId="377CF3F8" w14:textId="77777777" w:rsidR="00F7426F" w:rsidRDefault="00F7426F" w:rsidP="009A56A7">
      <w:pPr>
        <w:jc w:val="both"/>
        <w:rPr>
          <w:rFonts w:ascii="Times New Roman" w:hAnsi="Times New Roman" w:cs="Times New Roman"/>
          <w:sz w:val="24"/>
          <w:szCs w:val="24"/>
        </w:rPr>
      </w:pPr>
    </w:p>
    <w:p w14:paraId="4FA84829" w14:textId="77777777" w:rsidR="009A56A7" w:rsidRPr="009A56A7" w:rsidRDefault="009A56A7" w:rsidP="009A56A7">
      <w:pPr>
        <w:jc w:val="both"/>
        <w:rPr>
          <w:rFonts w:ascii="Times New Roman" w:hAnsi="Times New Roman" w:cs="Times New Roman"/>
          <w:b/>
          <w:bCs/>
          <w:sz w:val="24"/>
          <w:szCs w:val="24"/>
        </w:rPr>
      </w:pPr>
      <w:r w:rsidRPr="009A56A7">
        <w:rPr>
          <w:rFonts w:ascii="Times New Roman" w:hAnsi="Times New Roman" w:cs="Times New Roman"/>
          <w:b/>
          <w:bCs/>
          <w:sz w:val="24"/>
          <w:szCs w:val="24"/>
        </w:rPr>
        <w:t xml:space="preserve">2. Загальні відомості </w:t>
      </w:r>
      <w:r w:rsidRPr="009A56A7">
        <w:rPr>
          <w:rFonts w:ascii="Times New Roman" w:hAnsi="Times New Roman" w:cs="Times New Roman"/>
          <w:b/>
          <w:sz w:val="24"/>
          <w:szCs w:val="24"/>
        </w:rPr>
        <w:t>:</w:t>
      </w:r>
    </w:p>
    <w:tbl>
      <w:tblPr>
        <w:tblW w:w="0" w:type="auto"/>
        <w:tblInd w:w="108" w:type="dxa"/>
        <w:tblLayout w:type="fixed"/>
        <w:tblLook w:val="0000" w:firstRow="0" w:lastRow="0" w:firstColumn="0" w:lastColumn="0" w:noHBand="0" w:noVBand="0"/>
      </w:tblPr>
      <w:tblGrid>
        <w:gridCol w:w="568"/>
        <w:gridCol w:w="4668"/>
        <w:gridCol w:w="2925"/>
        <w:gridCol w:w="2014"/>
      </w:tblGrid>
      <w:tr w:rsidR="009A56A7" w:rsidRPr="009A56A7" w14:paraId="484FC3DF" w14:textId="77777777" w:rsidTr="006B0722">
        <w:tc>
          <w:tcPr>
            <w:tcW w:w="568" w:type="dxa"/>
            <w:tcBorders>
              <w:top w:val="single" w:sz="4" w:space="0" w:color="000000"/>
              <w:left w:val="single" w:sz="4" w:space="0" w:color="000000"/>
              <w:bottom w:val="single" w:sz="4" w:space="0" w:color="000000"/>
            </w:tcBorders>
            <w:shd w:val="clear" w:color="auto" w:fill="auto"/>
          </w:tcPr>
          <w:p w14:paraId="05E52949" w14:textId="77777777" w:rsidR="00E965F9" w:rsidRDefault="009A56A7" w:rsidP="006B0722">
            <w:pPr>
              <w:ind w:right="-365"/>
              <w:jc w:val="both"/>
              <w:rPr>
                <w:rFonts w:ascii="Times New Roman" w:hAnsi="Times New Roman" w:cs="Times New Roman"/>
                <w:b/>
                <w:bCs/>
                <w:sz w:val="24"/>
                <w:szCs w:val="24"/>
              </w:rPr>
            </w:pPr>
            <w:r w:rsidRPr="009A56A7">
              <w:rPr>
                <w:rFonts w:ascii="Times New Roman" w:hAnsi="Times New Roman" w:cs="Times New Roman"/>
                <w:b/>
                <w:bCs/>
                <w:sz w:val="24"/>
                <w:szCs w:val="24"/>
              </w:rPr>
              <w:t>№</w:t>
            </w:r>
          </w:p>
          <w:p w14:paraId="436D8792" w14:textId="77777777" w:rsidR="009A56A7" w:rsidRPr="009A56A7" w:rsidRDefault="00E965F9" w:rsidP="006B0722">
            <w:pPr>
              <w:ind w:right="-365"/>
              <w:jc w:val="both"/>
              <w:rPr>
                <w:rFonts w:ascii="Times New Roman" w:hAnsi="Times New Roman" w:cs="Times New Roman"/>
                <w:b/>
                <w:bCs/>
                <w:sz w:val="24"/>
                <w:szCs w:val="24"/>
              </w:rPr>
            </w:pPr>
            <w:r>
              <w:rPr>
                <w:rFonts w:ascii="Times New Roman" w:hAnsi="Times New Roman" w:cs="Times New Roman"/>
                <w:b/>
                <w:bCs/>
                <w:sz w:val="24"/>
                <w:szCs w:val="24"/>
              </w:rPr>
              <w:t>п/п</w:t>
            </w:r>
          </w:p>
        </w:tc>
        <w:tc>
          <w:tcPr>
            <w:tcW w:w="4668" w:type="dxa"/>
            <w:tcBorders>
              <w:top w:val="single" w:sz="4" w:space="0" w:color="000000"/>
              <w:left w:val="single" w:sz="4" w:space="0" w:color="000000"/>
              <w:bottom w:val="single" w:sz="4" w:space="0" w:color="000000"/>
            </w:tcBorders>
            <w:shd w:val="clear" w:color="auto" w:fill="auto"/>
          </w:tcPr>
          <w:p w14:paraId="5BF6D2C4" w14:textId="77777777" w:rsidR="009A56A7" w:rsidRPr="009A56A7" w:rsidRDefault="009A56A7" w:rsidP="006B0722">
            <w:pPr>
              <w:ind w:right="-365"/>
              <w:jc w:val="center"/>
              <w:rPr>
                <w:rFonts w:ascii="Times New Roman" w:hAnsi="Times New Roman" w:cs="Times New Roman"/>
                <w:b/>
                <w:bCs/>
                <w:sz w:val="24"/>
                <w:szCs w:val="24"/>
              </w:rPr>
            </w:pPr>
            <w:r w:rsidRPr="009A56A7">
              <w:rPr>
                <w:rFonts w:ascii="Times New Roman" w:hAnsi="Times New Roman" w:cs="Times New Roman"/>
                <w:b/>
                <w:bCs/>
                <w:sz w:val="24"/>
                <w:szCs w:val="24"/>
              </w:rPr>
              <w:t>Загальні відомості</w:t>
            </w:r>
          </w:p>
        </w:tc>
        <w:tc>
          <w:tcPr>
            <w:tcW w:w="2925" w:type="dxa"/>
            <w:tcBorders>
              <w:top w:val="single" w:sz="4" w:space="0" w:color="000000"/>
              <w:left w:val="single" w:sz="4" w:space="0" w:color="000000"/>
              <w:bottom w:val="single" w:sz="4" w:space="0" w:color="000000"/>
            </w:tcBorders>
            <w:shd w:val="clear" w:color="auto" w:fill="auto"/>
          </w:tcPr>
          <w:p w14:paraId="2700842B" w14:textId="77777777" w:rsidR="009A56A7" w:rsidRPr="009A56A7" w:rsidRDefault="009A56A7" w:rsidP="006B0722">
            <w:pPr>
              <w:ind w:right="-365"/>
              <w:jc w:val="center"/>
              <w:rPr>
                <w:rFonts w:ascii="Times New Roman" w:hAnsi="Times New Roman" w:cs="Times New Roman"/>
                <w:b/>
                <w:bCs/>
                <w:sz w:val="24"/>
                <w:szCs w:val="24"/>
              </w:rPr>
            </w:pPr>
            <w:r w:rsidRPr="009A56A7">
              <w:rPr>
                <w:rFonts w:ascii="Times New Roman" w:hAnsi="Times New Roman" w:cs="Times New Roman"/>
                <w:b/>
                <w:bCs/>
                <w:sz w:val="24"/>
                <w:szCs w:val="24"/>
              </w:rPr>
              <w:t>Ступінь інформації</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9DB2CBA" w14:textId="77777777" w:rsidR="009A56A7" w:rsidRPr="009A56A7" w:rsidRDefault="009A56A7" w:rsidP="006B0722">
            <w:pPr>
              <w:ind w:right="-139"/>
              <w:jc w:val="center"/>
              <w:rPr>
                <w:rFonts w:ascii="Times New Roman" w:hAnsi="Times New Roman" w:cs="Times New Roman"/>
                <w:sz w:val="24"/>
                <w:szCs w:val="24"/>
              </w:rPr>
            </w:pPr>
            <w:r w:rsidRPr="009A56A7">
              <w:rPr>
                <w:rFonts w:ascii="Times New Roman" w:hAnsi="Times New Roman" w:cs="Times New Roman"/>
                <w:b/>
                <w:bCs/>
                <w:sz w:val="24"/>
                <w:szCs w:val="24"/>
              </w:rPr>
              <w:t>Дані приладу</w:t>
            </w:r>
          </w:p>
        </w:tc>
      </w:tr>
      <w:tr w:rsidR="009A56A7" w:rsidRPr="009A56A7" w14:paraId="63D95419" w14:textId="77777777" w:rsidTr="006B0722">
        <w:tc>
          <w:tcPr>
            <w:tcW w:w="568" w:type="dxa"/>
            <w:tcBorders>
              <w:top w:val="single" w:sz="4" w:space="0" w:color="000000"/>
              <w:left w:val="single" w:sz="4" w:space="0" w:color="000000"/>
              <w:bottom w:val="single" w:sz="4" w:space="0" w:color="000000"/>
            </w:tcBorders>
            <w:shd w:val="clear" w:color="auto" w:fill="auto"/>
          </w:tcPr>
          <w:p w14:paraId="371A15DB" w14:textId="77777777" w:rsidR="009A56A7" w:rsidRPr="009A56A7" w:rsidRDefault="009A56A7" w:rsidP="006B0722">
            <w:pPr>
              <w:jc w:val="center"/>
              <w:rPr>
                <w:rFonts w:ascii="Times New Roman" w:hAnsi="Times New Roman" w:cs="Times New Roman"/>
                <w:bCs/>
                <w:spacing w:val="-7"/>
                <w:sz w:val="24"/>
                <w:szCs w:val="24"/>
              </w:rPr>
            </w:pPr>
            <w:r w:rsidRPr="009A56A7">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tcBorders>
            <w:shd w:val="clear" w:color="auto" w:fill="auto"/>
          </w:tcPr>
          <w:p w14:paraId="7EC55636" w14:textId="77777777" w:rsidR="009A56A7" w:rsidRPr="009A56A7" w:rsidRDefault="009A56A7" w:rsidP="006B0722">
            <w:pPr>
              <w:spacing w:line="259" w:lineRule="exact"/>
              <w:ind w:right="-189"/>
              <w:rPr>
                <w:rFonts w:ascii="Times New Roman" w:hAnsi="Times New Roman" w:cs="Times New Roman"/>
                <w:i/>
                <w:iCs/>
                <w:sz w:val="24"/>
                <w:szCs w:val="24"/>
                <w:lang w:val="en-US"/>
              </w:rPr>
            </w:pPr>
            <w:r w:rsidRPr="009A56A7">
              <w:rPr>
                <w:rFonts w:ascii="Times New Roman" w:hAnsi="Times New Roman" w:cs="Times New Roman"/>
                <w:bCs/>
                <w:spacing w:val="-7"/>
                <w:sz w:val="24"/>
                <w:szCs w:val="24"/>
              </w:rPr>
              <w:t>Фірма виробник обладнання</w:t>
            </w:r>
          </w:p>
        </w:tc>
        <w:tc>
          <w:tcPr>
            <w:tcW w:w="2925" w:type="dxa"/>
            <w:tcBorders>
              <w:top w:val="single" w:sz="4" w:space="0" w:color="000000"/>
              <w:left w:val="single" w:sz="4" w:space="0" w:color="000000"/>
              <w:bottom w:val="single" w:sz="4" w:space="0" w:color="000000"/>
            </w:tcBorders>
            <w:shd w:val="clear" w:color="auto" w:fill="auto"/>
          </w:tcPr>
          <w:p w14:paraId="738945C8" w14:textId="77777777" w:rsidR="009A56A7" w:rsidRPr="009A56A7" w:rsidRDefault="009A56A7" w:rsidP="006B0722">
            <w:pPr>
              <w:snapToGrid w:val="0"/>
              <w:ind w:right="-365"/>
              <w:rPr>
                <w:rFonts w:ascii="Times New Roman" w:hAnsi="Times New Roman" w:cs="Times New Roman"/>
                <w:bCs/>
                <w:sz w:val="24"/>
                <w:szCs w:val="24"/>
              </w:rPr>
            </w:pPr>
            <w:r w:rsidRPr="009A56A7">
              <w:rPr>
                <w:rFonts w:ascii="Times New Roman" w:hAnsi="Times New Roman" w:cs="Times New Roman"/>
                <w:bCs/>
                <w:sz w:val="24"/>
                <w:szCs w:val="24"/>
              </w:rPr>
              <w:t>вказати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44706B5" w14:textId="77777777" w:rsidR="009A56A7" w:rsidRPr="009A56A7" w:rsidRDefault="009A56A7" w:rsidP="006B0722">
            <w:pPr>
              <w:pStyle w:val="14"/>
              <w:snapToGrid w:val="0"/>
              <w:rPr>
                <w:rFonts w:cs="Times New Roman"/>
                <w:bCs/>
                <w:lang w:val="uk-UA"/>
              </w:rPr>
            </w:pPr>
          </w:p>
        </w:tc>
      </w:tr>
      <w:tr w:rsidR="009A56A7" w:rsidRPr="009A56A7" w14:paraId="4BB43263" w14:textId="77777777" w:rsidTr="006B0722">
        <w:tc>
          <w:tcPr>
            <w:tcW w:w="568" w:type="dxa"/>
            <w:tcBorders>
              <w:top w:val="single" w:sz="4" w:space="0" w:color="000000"/>
              <w:left w:val="single" w:sz="4" w:space="0" w:color="000000"/>
              <w:bottom w:val="single" w:sz="4" w:space="0" w:color="000000"/>
            </w:tcBorders>
            <w:shd w:val="clear" w:color="auto" w:fill="auto"/>
          </w:tcPr>
          <w:p w14:paraId="237C3726" w14:textId="77777777" w:rsidR="009A56A7" w:rsidRPr="009A56A7" w:rsidRDefault="009A56A7" w:rsidP="006B0722">
            <w:pPr>
              <w:jc w:val="center"/>
              <w:rPr>
                <w:rFonts w:ascii="Times New Roman" w:hAnsi="Times New Roman" w:cs="Times New Roman"/>
                <w:bCs/>
                <w:spacing w:val="-7"/>
                <w:sz w:val="24"/>
                <w:szCs w:val="24"/>
              </w:rPr>
            </w:pPr>
            <w:r w:rsidRPr="009A56A7">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tcBorders>
            <w:shd w:val="clear" w:color="auto" w:fill="auto"/>
          </w:tcPr>
          <w:p w14:paraId="6F5C6E24" w14:textId="77777777" w:rsidR="009A56A7" w:rsidRPr="009A56A7" w:rsidRDefault="009A56A7" w:rsidP="006B0722">
            <w:pPr>
              <w:spacing w:line="259" w:lineRule="exact"/>
              <w:ind w:right="-189"/>
              <w:rPr>
                <w:rFonts w:ascii="Times New Roman" w:hAnsi="Times New Roman" w:cs="Times New Roman"/>
                <w:bCs/>
                <w:i/>
                <w:iCs/>
                <w:sz w:val="24"/>
                <w:szCs w:val="24"/>
              </w:rPr>
            </w:pPr>
            <w:r w:rsidRPr="009A56A7">
              <w:rPr>
                <w:rFonts w:ascii="Times New Roman" w:hAnsi="Times New Roman" w:cs="Times New Roman"/>
                <w:bCs/>
                <w:spacing w:val="-7"/>
                <w:sz w:val="24"/>
                <w:szCs w:val="24"/>
              </w:rPr>
              <w:t>Країна-виробник</w:t>
            </w:r>
          </w:p>
        </w:tc>
        <w:tc>
          <w:tcPr>
            <w:tcW w:w="2925" w:type="dxa"/>
            <w:tcBorders>
              <w:top w:val="single" w:sz="4" w:space="0" w:color="000000"/>
              <w:left w:val="single" w:sz="4" w:space="0" w:color="000000"/>
              <w:bottom w:val="single" w:sz="4" w:space="0" w:color="000000"/>
            </w:tcBorders>
            <w:shd w:val="clear" w:color="auto" w:fill="auto"/>
          </w:tcPr>
          <w:p w14:paraId="47FA43E7" w14:textId="77777777" w:rsidR="009A56A7" w:rsidRPr="009A56A7" w:rsidRDefault="009A56A7" w:rsidP="006B0722">
            <w:pPr>
              <w:snapToGrid w:val="0"/>
              <w:ind w:right="-365"/>
              <w:rPr>
                <w:rFonts w:ascii="Times New Roman" w:hAnsi="Times New Roman" w:cs="Times New Roman"/>
                <w:bCs/>
                <w:sz w:val="24"/>
                <w:szCs w:val="24"/>
              </w:rPr>
            </w:pPr>
            <w:r w:rsidRPr="009A56A7">
              <w:rPr>
                <w:rFonts w:ascii="Times New Roman" w:hAnsi="Times New Roman" w:cs="Times New Roman"/>
                <w:bCs/>
                <w:sz w:val="24"/>
                <w:szCs w:val="24"/>
              </w:rPr>
              <w:t>вказати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70BD340" w14:textId="77777777" w:rsidR="009A56A7" w:rsidRPr="009A56A7" w:rsidRDefault="009A56A7" w:rsidP="006B0722">
            <w:pPr>
              <w:snapToGrid w:val="0"/>
              <w:ind w:right="-365"/>
              <w:rPr>
                <w:rFonts w:ascii="Times New Roman" w:hAnsi="Times New Roman" w:cs="Times New Roman"/>
                <w:bCs/>
                <w:sz w:val="24"/>
                <w:szCs w:val="24"/>
              </w:rPr>
            </w:pPr>
          </w:p>
        </w:tc>
      </w:tr>
      <w:tr w:rsidR="009A56A7" w:rsidRPr="009A56A7" w14:paraId="2F9EE29C" w14:textId="77777777" w:rsidTr="006B0722">
        <w:tc>
          <w:tcPr>
            <w:tcW w:w="568" w:type="dxa"/>
            <w:tcBorders>
              <w:top w:val="single" w:sz="4" w:space="0" w:color="000000"/>
              <w:left w:val="single" w:sz="4" w:space="0" w:color="000000"/>
              <w:bottom w:val="single" w:sz="4" w:space="0" w:color="000000"/>
            </w:tcBorders>
            <w:shd w:val="clear" w:color="auto" w:fill="auto"/>
          </w:tcPr>
          <w:p w14:paraId="5AFDEEA2" w14:textId="77777777" w:rsidR="009A56A7" w:rsidRPr="009A56A7" w:rsidRDefault="009A56A7" w:rsidP="006B0722">
            <w:pPr>
              <w:jc w:val="center"/>
              <w:rPr>
                <w:rFonts w:ascii="Times New Roman" w:hAnsi="Times New Roman" w:cs="Times New Roman"/>
                <w:bCs/>
                <w:spacing w:val="-7"/>
                <w:sz w:val="24"/>
                <w:szCs w:val="24"/>
              </w:rPr>
            </w:pPr>
            <w:r w:rsidRPr="009A56A7">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tcBorders>
            <w:shd w:val="clear" w:color="auto" w:fill="auto"/>
          </w:tcPr>
          <w:p w14:paraId="5AB8A18E" w14:textId="77777777" w:rsidR="009A56A7" w:rsidRPr="009A56A7" w:rsidRDefault="009A56A7" w:rsidP="006B0722">
            <w:pPr>
              <w:spacing w:line="259" w:lineRule="exact"/>
              <w:ind w:right="-189"/>
              <w:rPr>
                <w:rFonts w:ascii="Times New Roman" w:hAnsi="Times New Roman" w:cs="Times New Roman"/>
                <w:i/>
                <w:iCs/>
                <w:sz w:val="24"/>
                <w:szCs w:val="24"/>
              </w:rPr>
            </w:pPr>
            <w:r w:rsidRPr="009A56A7">
              <w:rPr>
                <w:rFonts w:ascii="Times New Roman" w:hAnsi="Times New Roman" w:cs="Times New Roman"/>
                <w:bCs/>
                <w:spacing w:val="-7"/>
                <w:sz w:val="24"/>
                <w:szCs w:val="24"/>
              </w:rPr>
              <w:t>Модель</w:t>
            </w:r>
          </w:p>
        </w:tc>
        <w:tc>
          <w:tcPr>
            <w:tcW w:w="2925" w:type="dxa"/>
            <w:tcBorders>
              <w:top w:val="single" w:sz="4" w:space="0" w:color="000000"/>
              <w:left w:val="single" w:sz="4" w:space="0" w:color="000000"/>
              <w:bottom w:val="single" w:sz="4" w:space="0" w:color="000000"/>
            </w:tcBorders>
            <w:shd w:val="clear" w:color="auto" w:fill="auto"/>
          </w:tcPr>
          <w:p w14:paraId="781AA338" w14:textId="77777777" w:rsidR="009A56A7" w:rsidRPr="009A56A7" w:rsidRDefault="009A56A7" w:rsidP="006B0722">
            <w:pPr>
              <w:tabs>
                <w:tab w:val="left" w:pos="2410"/>
              </w:tabs>
              <w:snapToGrid w:val="0"/>
              <w:ind w:right="-365"/>
              <w:rPr>
                <w:rFonts w:ascii="Times New Roman" w:hAnsi="Times New Roman" w:cs="Times New Roman"/>
                <w:bCs/>
                <w:sz w:val="24"/>
                <w:szCs w:val="24"/>
              </w:rPr>
            </w:pPr>
            <w:r w:rsidRPr="009A56A7">
              <w:rPr>
                <w:rFonts w:ascii="Times New Roman" w:hAnsi="Times New Roman" w:cs="Times New Roman"/>
                <w:bCs/>
                <w:sz w:val="24"/>
                <w:szCs w:val="24"/>
              </w:rPr>
              <w:t>вказати</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0F484FE" w14:textId="77777777" w:rsidR="009A56A7" w:rsidRPr="009A56A7" w:rsidRDefault="009A56A7" w:rsidP="006B0722">
            <w:pPr>
              <w:tabs>
                <w:tab w:val="left" w:pos="2410"/>
              </w:tabs>
              <w:snapToGrid w:val="0"/>
              <w:ind w:right="-365"/>
              <w:rPr>
                <w:rFonts w:ascii="Times New Roman" w:hAnsi="Times New Roman" w:cs="Times New Roman"/>
                <w:bCs/>
                <w:sz w:val="24"/>
                <w:szCs w:val="24"/>
              </w:rPr>
            </w:pPr>
          </w:p>
        </w:tc>
      </w:tr>
      <w:tr w:rsidR="009A56A7" w:rsidRPr="009A56A7" w14:paraId="5980FA21" w14:textId="77777777" w:rsidTr="006B0722">
        <w:tc>
          <w:tcPr>
            <w:tcW w:w="568" w:type="dxa"/>
            <w:tcBorders>
              <w:top w:val="single" w:sz="4" w:space="0" w:color="000000"/>
              <w:left w:val="single" w:sz="4" w:space="0" w:color="000000"/>
              <w:bottom w:val="single" w:sz="4" w:space="0" w:color="000000"/>
            </w:tcBorders>
            <w:shd w:val="clear" w:color="auto" w:fill="auto"/>
          </w:tcPr>
          <w:p w14:paraId="7D684872" w14:textId="77777777" w:rsidR="009A56A7" w:rsidRPr="009A56A7" w:rsidRDefault="009A56A7" w:rsidP="006B0722">
            <w:pPr>
              <w:jc w:val="center"/>
              <w:rPr>
                <w:rFonts w:ascii="Times New Roman" w:hAnsi="Times New Roman" w:cs="Times New Roman"/>
                <w:bCs/>
                <w:spacing w:val="-7"/>
                <w:sz w:val="24"/>
                <w:szCs w:val="24"/>
              </w:rPr>
            </w:pPr>
            <w:r w:rsidRPr="009A56A7">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tcBorders>
            <w:shd w:val="clear" w:color="auto" w:fill="auto"/>
          </w:tcPr>
          <w:p w14:paraId="24B02C16" w14:textId="77777777" w:rsidR="009A56A7" w:rsidRPr="009A56A7" w:rsidRDefault="009A56A7" w:rsidP="006B0722">
            <w:pPr>
              <w:spacing w:line="259" w:lineRule="exact"/>
              <w:ind w:right="-189"/>
              <w:rPr>
                <w:rFonts w:ascii="Times New Roman" w:hAnsi="Times New Roman" w:cs="Times New Roman"/>
                <w:bCs/>
                <w:sz w:val="24"/>
                <w:szCs w:val="24"/>
                <w:lang w:val="en-US"/>
              </w:rPr>
            </w:pPr>
            <w:r w:rsidRPr="009A56A7">
              <w:rPr>
                <w:rFonts w:ascii="Times New Roman" w:hAnsi="Times New Roman" w:cs="Times New Roman"/>
                <w:bCs/>
                <w:spacing w:val="-7"/>
                <w:sz w:val="24"/>
                <w:szCs w:val="24"/>
              </w:rPr>
              <w:t>Гарантійний термін експлуатації</w:t>
            </w:r>
          </w:p>
        </w:tc>
        <w:tc>
          <w:tcPr>
            <w:tcW w:w="2925" w:type="dxa"/>
            <w:tcBorders>
              <w:top w:val="single" w:sz="4" w:space="0" w:color="000000"/>
              <w:left w:val="single" w:sz="4" w:space="0" w:color="000000"/>
              <w:bottom w:val="single" w:sz="4" w:space="0" w:color="000000"/>
            </w:tcBorders>
            <w:shd w:val="clear" w:color="auto" w:fill="auto"/>
          </w:tcPr>
          <w:p w14:paraId="15980669" w14:textId="77777777" w:rsidR="009A56A7" w:rsidRPr="009A56A7" w:rsidRDefault="00B41E65" w:rsidP="006B0722">
            <w:pPr>
              <w:snapToGrid w:val="0"/>
              <w:ind w:right="-365"/>
              <w:jc w:val="both"/>
              <w:rPr>
                <w:rFonts w:ascii="Times New Roman" w:hAnsi="Times New Roman" w:cs="Times New Roman"/>
                <w:bCs/>
                <w:sz w:val="24"/>
                <w:szCs w:val="24"/>
              </w:rPr>
            </w:pPr>
            <w:r>
              <w:rPr>
                <w:rFonts w:ascii="Times New Roman" w:hAnsi="Times New Roman" w:cs="Times New Roman"/>
                <w:bCs/>
                <w:sz w:val="24"/>
                <w:szCs w:val="24"/>
              </w:rPr>
              <w:t>н</w:t>
            </w:r>
            <w:r w:rsidR="009A56A7" w:rsidRPr="009A56A7">
              <w:rPr>
                <w:rFonts w:ascii="Times New Roman" w:hAnsi="Times New Roman" w:cs="Times New Roman"/>
                <w:bCs/>
                <w:sz w:val="24"/>
                <w:szCs w:val="24"/>
              </w:rPr>
              <w:t xml:space="preserve">е менше </w:t>
            </w:r>
            <w:r w:rsidR="009A56A7" w:rsidRPr="009A56A7">
              <w:rPr>
                <w:rFonts w:ascii="Times New Roman" w:hAnsi="Times New Roman" w:cs="Times New Roman"/>
                <w:bCs/>
                <w:sz w:val="24"/>
                <w:szCs w:val="24"/>
                <w:lang w:val="en-US"/>
              </w:rPr>
              <w:t xml:space="preserve">24 </w:t>
            </w:r>
            <w:r w:rsidR="009A56A7" w:rsidRPr="009A56A7">
              <w:rPr>
                <w:rFonts w:ascii="Times New Roman" w:hAnsi="Times New Roman" w:cs="Times New Roman"/>
                <w:bCs/>
                <w:sz w:val="24"/>
                <w:szCs w:val="24"/>
              </w:rPr>
              <w:t>місяців</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43AA963" w14:textId="77777777" w:rsidR="009A56A7" w:rsidRPr="009A56A7" w:rsidRDefault="009A56A7" w:rsidP="006B0722">
            <w:pPr>
              <w:snapToGrid w:val="0"/>
              <w:ind w:right="-365"/>
              <w:jc w:val="both"/>
              <w:rPr>
                <w:rFonts w:ascii="Times New Roman" w:hAnsi="Times New Roman" w:cs="Times New Roman"/>
                <w:bCs/>
                <w:sz w:val="24"/>
                <w:szCs w:val="24"/>
              </w:rPr>
            </w:pPr>
          </w:p>
        </w:tc>
      </w:tr>
    </w:tbl>
    <w:p w14:paraId="4408A28C" w14:textId="77777777" w:rsidR="009A56A7" w:rsidRDefault="009A56A7" w:rsidP="009A56A7">
      <w:pPr>
        <w:rPr>
          <w:rFonts w:ascii="Times New Roman" w:hAnsi="Times New Roman" w:cs="Times New Roman"/>
          <w:sz w:val="24"/>
          <w:szCs w:val="24"/>
        </w:rPr>
      </w:pPr>
    </w:p>
    <w:p w14:paraId="1A50B78B" w14:textId="77777777" w:rsidR="00A44504" w:rsidRDefault="00A44504" w:rsidP="009A56A7">
      <w:pPr>
        <w:rPr>
          <w:rFonts w:ascii="Times New Roman" w:hAnsi="Times New Roman" w:cs="Times New Roman"/>
          <w:sz w:val="24"/>
          <w:szCs w:val="24"/>
        </w:rPr>
      </w:pPr>
    </w:p>
    <w:p w14:paraId="259E0B71" w14:textId="77777777" w:rsidR="00A44504" w:rsidRPr="009A56A7" w:rsidRDefault="00A44504" w:rsidP="009A56A7">
      <w:pPr>
        <w:rPr>
          <w:rFonts w:ascii="Times New Roman" w:hAnsi="Times New Roman" w:cs="Times New Roman"/>
          <w:sz w:val="24"/>
          <w:szCs w:val="24"/>
        </w:rPr>
      </w:pPr>
    </w:p>
    <w:p w14:paraId="3B29AD84" w14:textId="77777777" w:rsidR="009A56A7" w:rsidRPr="009A56A7" w:rsidRDefault="009A56A7" w:rsidP="009A56A7">
      <w:pPr>
        <w:rPr>
          <w:rFonts w:ascii="Times New Roman" w:hAnsi="Times New Roman" w:cs="Times New Roman"/>
          <w:b/>
          <w:sz w:val="24"/>
          <w:szCs w:val="24"/>
        </w:rPr>
      </w:pPr>
      <w:r w:rsidRPr="009A56A7">
        <w:rPr>
          <w:rFonts w:ascii="Times New Roman" w:hAnsi="Times New Roman" w:cs="Times New Roman"/>
          <w:b/>
          <w:sz w:val="24"/>
          <w:szCs w:val="24"/>
        </w:rPr>
        <w:lastRenderedPageBreak/>
        <w:t>3. Комплектація :</w:t>
      </w:r>
    </w:p>
    <w:tbl>
      <w:tblPr>
        <w:tblW w:w="10093" w:type="dxa"/>
        <w:tblInd w:w="108" w:type="dxa"/>
        <w:tblLayout w:type="fixed"/>
        <w:tblLook w:val="0000" w:firstRow="0" w:lastRow="0" w:firstColumn="0" w:lastColumn="0" w:noHBand="0" w:noVBand="0"/>
      </w:tblPr>
      <w:tblGrid>
        <w:gridCol w:w="560"/>
        <w:gridCol w:w="4676"/>
        <w:gridCol w:w="2873"/>
        <w:gridCol w:w="1984"/>
      </w:tblGrid>
      <w:tr w:rsidR="009A56A7" w:rsidRPr="009A56A7" w14:paraId="323C974B"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48F27506" w14:textId="64C1EDC7" w:rsidR="009A56A7" w:rsidRPr="00F119B2" w:rsidRDefault="009A56A7" w:rsidP="006B0722">
            <w:pPr>
              <w:jc w:val="center"/>
              <w:rPr>
                <w:rFonts w:ascii="Times New Roman" w:hAnsi="Times New Roman" w:cs="Times New Roman"/>
                <w:b/>
                <w:sz w:val="24"/>
                <w:szCs w:val="24"/>
                <w:lang w:val="ru-RU"/>
              </w:rPr>
            </w:pPr>
            <w:r w:rsidRPr="009A56A7">
              <w:rPr>
                <w:rFonts w:ascii="Times New Roman" w:hAnsi="Times New Roman" w:cs="Times New Roman"/>
                <w:b/>
                <w:sz w:val="24"/>
                <w:szCs w:val="24"/>
              </w:rPr>
              <w:t>№</w:t>
            </w:r>
            <w:r w:rsidR="00F119B2">
              <w:rPr>
                <w:rFonts w:ascii="Times New Roman" w:hAnsi="Times New Roman" w:cs="Times New Roman"/>
                <w:b/>
                <w:sz w:val="24"/>
                <w:szCs w:val="24"/>
                <w:lang w:val="ru-RU"/>
              </w:rPr>
              <w:t>п/п</w:t>
            </w:r>
          </w:p>
        </w:tc>
        <w:tc>
          <w:tcPr>
            <w:tcW w:w="4676" w:type="dxa"/>
            <w:tcBorders>
              <w:top w:val="single" w:sz="4" w:space="0" w:color="000000"/>
              <w:left w:val="single" w:sz="4" w:space="0" w:color="000000"/>
              <w:bottom w:val="single" w:sz="4" w:space="0" w:color="000000"/>
            </w:tcBorders>
            <w:shd w:val="clear" w:color="auto" w:fill="auto"/>
            <w:vAlign w:val="center"/>
          </w:tcPr>
          <w:p w14:paraId="18803961" w14:textId="77777777" w:rsidR="009A56A7" w:rsidRPr="009A56A7" w:rsidRDefault="009A56A7" w:rsidP="006B0722">
            <w:pPr>
              <w:pStyle w:val="FR2"/>
              <w:rPr>
                <w:rFonts w:ascii="Times New Roman" w:hAnsi="Times New Roman" w:cs="Times New Roman"/>
                <w:b/>
                <w:sz w:val="24"/>
                <w:szCs w:val="24"/>
                <w:lang w:val="uk-UA"/>
              </w:rPr>
            </w:pPr>
            <w:r w:rsidRPr="009A56A7">
              <w:rPr>
                <w:rFonts w:ascii="Times New Roman" w:hAnsi="Times New Roman" w:cs="Times New Roman"/>
                <w:b/>
                <w:sz w:val="24"/>
                <w:szCs w:val="24"/>
                <w:lang w:val="uk-UA"/>
              </w:rPr>
              <w:t>Найменування</w:t>
            </w:r>
          </w:p>
        </w:tc>
        <w:tc>
          <w:tcPr>
            <w:tcW w:w="2873" w:type="dxa"/>
            <w:tcBorders>
              <w:top w:val="single" w:sz="4" w:space="0" w:color="000000"/>
              <w:left w:val="single" w:sz="4" w:space="0" w:color="000000"/>
              <w:bottom w:val="single" w:sz="4" w:space="0" w:color="000000"/>
            </w:tcBorders>
            <w:shd w:val="clear" w:color="auto" w:fill="auto"/>
          </w:tcPr>
          <w:p w14:paraId="0A25FBAF" w14:textId="77777777" w:rsidR="009A56A7" w:rsidRPr="009A56A7" w:rsidRDefault="009A56A7" w:rsidP="006B0722">
            <w:pPr>
              <w:jc w:val="center"/>
              <w:rPr>
                <w:rFonts w:ascii="Times New Roman" w:hAnsi="Times New Roman" w:cs="Times New Roman"/>
                <w:b/>
                <w:sz w:val="24"/>
                <w:szCs w:val="24"/>
              </w:rPr>
            </w:pPr>
            <w:r w:rsidRPr="009A56A7">
              <w:rPr>
                <w:rFonts w:ascii="Times New Roman" w:hAnsi="Times New Roman" w:cs="Times New Roman"/>
                <w:b/>
                <w:sz w:val="24"/>
                <w:szCs w:val="24"/>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E3519F3" w14:textId="77777777" w:rsidR="00932BA2" w:rsidRDefault="009A56A7" w:rsidP="006B0722">
            <w:pPr>
              <w:ind w:right="-4"/>
              <w:jc w:val="center"/>
              <w:rPr>
                <w:rFonts w:ascii="Times New Roman" w:hAnsi="Times New Roman" w:cs="Times New Roman"/>
                <w:b/>
                <w:bCs/>
                <w:sz w:val="24"/>
                <w:szCs w:val="24"/>
              </w:rPr>
            </w:pPr>
            <w:r w:rsidRPr="009A56A7">
              <w:rPr>
                <w:rFonts w:ascii="Times New Roman" w:hAnsi="Times New Roman" w:cs="Times New Roman"/>
                <w:b/>
                <w:bCs/>
                <w:sz w:val="24"/>
                <w:szCs w:val="24"/>
              </w:rPr>
              <w:t>Відповідність</w:t>
            </w:r>
            <w:r w:rsidR="00932BA2">
              <w:rPr>
                <w:rFonts w:ascii="Times New Roman" w:hAnsi="Times New Roman" w:cs="Times New Roman"/>
                <w:b/>
                <w:bCs/>
                <w:sz w:val="24"/>
                <w:szCs w:val="24"/>
              </w:rPr>
              <w:t xml:space="preserve"> (Так/ні)</w:t>
            </w:r>
            <w:r w:rsidRPr="009A56A7">
              <w:rPr>
                <w:rFonts w:ascii="Times New Roman" w:hAnsi="Times New Roman" w:cs="Times New Roman"/>
                <w:b/>
                <w:bCs/>
                <w:sz w:val="24"/>
                <w:szCs w:val="24"/>
              </w:rPr>
              <w:t>,</w:t>
            </w:r>
          </w:p>
          <w:p w14:paraId="06317405" w14:textId="77777777" w:rsidR="009A56A7" w:rsidRPr="009A56A7" w:rsidRDefault="009A56A7" w:rsidP="006B0722">
            <w:pPr>
              <w:ind w:right="-4"/>
              <w:jc w:val="center"/>
              <w:rPr>
                <w:rFonts w:ascii="Times New Roman" w:hAnsi="Times New Roman" w:cs="Times New Roman"/>
                <w:b/>
                <w:bCs/>
                <w:sz w:val="24"/>
                <w:szCs w:val="24"/>
              </w:rPr>
            </w:pPr>
            <w:r w:rsidRPr="009A56A7">
              <w:rPr>
                <w:rFonts w:ascii="Times New Roman" w:hAnsi="Times New Roman" w:cs="Times New Roman"/>
                <w:b/>
                <w:bCs/>
                <w:sz w:val="24"/>
                <w:szCs w:val="24"/>
              </w:rPr>
              <w:t xml:space="preserve"> з посиланням на сторінку технічної документації</w:t>
            </w:r>
          </w:p>
        </w:tc>
      </w:tr>
      <w:tr w:rsidR="009A56A7" w:rsidRPr="009A56A7" w14:paraId="3E891970"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5984E9EB"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w:t>
            </w:r>
          </w:p>
        </w:tc>
        <w:tc>
          <w:tcPr>
            <w:tcW w:w="4676" w:type="dxa"/>
            <w:tcBorders>
              <w:top w:val="single" w:sz="4" w:space="0" w:color="000000"/>
              <w:left w:val="single" w:sz="4" w:space="0" w:color="000000"/>
              <w:bottom w:val="single" w:sz="4" w:space="0" w:color="000000"/>
            </w:tcBorders>
            <w:shd w:val="clear" w:color="auto" w:fill="auto"/>
            <w:vAlign w:val="center"/>
          </w:tcPr>
          <w:p w14:paraId="5B0EB5C2" w14:textId="77777777" w:rsidR="009A56A7" w:rsidRPr="009A56A7" w:rsidRDefault="009A56A7" w:rsidP="008A0E2F">
            <w:pPr>
              <w:pStyle w:val="FR2"/>
              <w:ind w:left="0"/>
              <w:jc w:val="left"/>
              <w:rPr>
                <w:rFonts w:ascii="Times New Roman" w:hAnsi="Times New Roman" w:cs="Times New Roman"/>
                <w:sz w:val="24"/>
                <w:szCs w:val="24"/>
                <w:lang w:val="uk-UA"/>
              </w:rPr>
            </w:pPr>
            <w:r w:rsidRPr="009A56A7">
              <w:rPr>
                <w:rFonts w:ascii="Times New Roman" w:hAnsi="Times New Roman" w:cs="Times New Roman"/>
                <w:sz w:val="24"/>
                <w:szCs w:val="24"/>
                <w:lang w:val="uk-UA"/>
              </w:rPr>
              <w:t>Відсмоктувач медичний</w:t>
            </w:r>
          </w:p>
        </w:tc>
        <w:tc>
          <w:tcPr>
            <w:tcW w:w="2873" w:type="dxa"/>
            <w:tcBorders>
              <w:top w:val="single" w:sz="4" w:space="0" w:color="000000"/>
              <w:left w:val="single" w:sz="4" w:space="0" w:color="000000"/>
              <w:bottom w:val="single" w:sz="4" w:space="0" w:color="000000"/>
            </w:tcBorders>
            <w:shd w:val="clear" w:color="auto" w:fill="auto"/>
          </w:tcPr>
          <w:p w14:paraId="5E5FC810"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8AFFEE" w14:textId="77777777" w:rsidR="009A56A7" w:rsidRPr="009A56A7" w:rsidRDefault="009A56A7" w:rsidP="006B0722">
            <w:pPr>
              <w:snapToGrid w:val="0"/>
              <w:rPr>
                <w:rFonts w:ascii="Times New Roman" w:hAnsi="Times New Roman" w:cs="Times New Roman"/>
                <w:sz w:val="24"/>
                <w:szCs w:val="24"/>
              </w:rPr>
            </w:pPr>
          </w:p>
        </w:tc>
      </w:tr>
      <w:tr w:rsidR="009A56A7" w:rsidRPr="009A56A7" w14:paraId="6CA18999"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2CA1BE92"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2</w:t>
            </w:r>
          </w:p>
        </w:tc>
        <w:tc>
          <w:tcPr>
            <w:tcW w:w="4676" w:type="dxa"/>
            <w:tcBorders>
              <w:top w:val="single" w:sz="4" w:space="0" w:color="000000"/>
              <w:left w:val="single" w:sz="4" w:space="0" w:color="000000"/>
              <w:bottom w:val="single" w:sz="4" w:space="0" w:color="000000"/>
            </w:tcBorders>
            <w:shd w:val="clear" w:color="auto" w:fill="auto"/>
          </w:tcPr>
          <w:p w14:paraId="5418BB8F"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Гнучка трубка</w:t>
            </w:r>
          </w:p>
        </w:tc>
        <w:tc>
          <w:tcPr>
            <w:tcW w:w="2873" w:type="dxa"/>
            <w:tcBorders>
              <w:top w:val="single" w:sz="4" w:space="0" w:color="000000"/>
              <w:left w:val="single" w:sz="4" w:space="0" w:color="000000"/>
              <w:bottom w:val="single" w:sz="4" w:space="0" w:color="000000"/>
            </w:tcBorders>
            <w:shd w:val="clear" w:color="auto" w:fill="auto"/>
          </w:tcPr>
          <w:p w14:paraId="53E03297"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1 к-т.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01BC4C" w14:textId="77777777" w:rsidR="009A56A7" w:rsidRPr="009A56A7" w:rsidRDefault="009A56A7" w:rsidP="006B0722">
            <w:pPr>
              <w:snapToGrid w:val="0"/>
              <w:rPr>
                <w:rFonts w:ascii="Times New Roman" w:hAnsi="Times New Roman" w:cs="Times New Roman"/>
                <w:sz w:val="24"/>
                <w:szCs w:val="24"/>
              </w:rPr>
            </w:pPr>
          </w:p>
        </w:tc>
      </w:tr>
      <w:tr w:rsidR="009A56A7" w:rsidRPr="009A56A7" w14:paraId="3FCF2E48" w14:textId="77777777" w:rsidTr="00782EDF">
        <w:trPr>
          <w:trHeight w:val="264"/>
        </w:trPr>
        <w:tc>
          <w:tcPr>
            <w:tcW w:w="560" w:type="dxa"/>
            <w:tcBorders>
              <w:left w:val="single" w:sz="4" w:space="0" w:color="000000"/>
              <w:bottom w:val="single" w:sz="4" w:space="0" w:color="000000"/>
            </w:tcBorders>
            <w:shd w:val="clear" w:color="auto" w:fill="auto"/>
          </w:tcPr>
          <w:p w14:paraId="0C289232"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3</w:t>
            </w:r>
          </w:p>
        </w:tc>
        <w:tc>
          <w:tcPr>
            <w:tcW w:w="4676" w:type="dxa"/>
            <w:tcBorders>
              <w:left w:val="single" w:sz="4" w:space="0" w:color="000000"/>
              <w:bottom w:val="single" w:sz="4" w:space="0" w:color="000000"/>
            </w:tcBorders>
            <w:shd w:val="clear" w:color="auto" w:fill="auto"/>
          </w:tcPr>
          <w:p w14:paraId="0B7D32F4"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Повітряний фільтр</w:t>
            </w:r>
          </w:p>
        </w:tc>
        <w:tc>
          <w:tcPr>
            <w:tcW w:w="2873" w:type="dxa"/>
            <w:tcBorders>
              <w:left w:val="single" w:sz="4" w:space="0" w:color="000000"/>
              <w:bottom w:val="single" w:sz="4" w:space="0" w:color="000000"/>
            </w:tcBorders>
            <w:shd w:val="clear" w:color="auto" w:fill="auto"/>
          </w:tcPr>
          <w:p w14:paraId="5D186340"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2 шт.</w:t>
            </w:r>
          </w:p>
        </w:tc>
        <w:tc>
          <w:tcPr>
            <w:tcW w:w="1984" w:type="dxa"/>
            <w:tcBorders>
              <w:left w:val="single" w:sz="4" w:space="0" w:color="000000"/>
              <w:bottom w:val="single" w:sz="4" w:space="0" w:color="000000"/>
              <w:right w:val="single" w:sz="4" w:space="0" w:color="000000"/>
            </w:tcBorders>
            <w:shd w:val="clear" w:color="auto" w:fill="auto"/>
          </w:tcPr>
          <w:p w14:paraId="0BA47953" w14:textId="77777777" w:rsidR="009A56A7" w:rsidRPr="009A56A7" w:rsidRDefault="009A56A7" w:rsidP="006B0722">
            <w:pPr>
              <w:snapToGrid w:val="0"/>
              <w:rPr>
                <w:rFonts w:ascii="Times New Roman" w:hAnsi="Times New Roman" w:cs="Times New Roman"/>
                <w:sz w:val="24"/>
                <w:szCs w:val="24"/>
              </w:rPr>
            </w:pPr>
          </w:p>
        </w:tc>
      </w:tr>
      <w:tr w:rsidR="009A56A7" w:rsidRPr="009A56A7" w14:paraId="600B8604" w14:textId="77777777" w:rsidTr="00782EDF">
        <w:trPr>
          <w:trHeight w:val="264"/>
        </w:trPr>
        <w:tc>
          <w:tcPr>
            <w:tcW w:w="560" w:type="dxa"/>
            <w:tcBorders>
              <w:left w:val="single" w:sz="4" w:space="0" w:color="000000"/>
              <w:bottom w:val="single" w:sz="4" w:space="0" w:color="000000"/>
            </w:tcBorders>
            <w:shd w:val="clear" w:color="auto" w:fill="auto"/>
          </w:tcPr>
          <w:p w14:paraId="0A2F64CA"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4</w:t>
            </w:r>
          </w:p>
        </w:tc>
        <w:tc>
          <w:tcPr>
            <w:tcW w:w="4676" w:type="dxa"/>
            <w:tcBorders>
              <w:left w:val="single" w:sz="4" w:space="0" w:color="000000"/>
              <w:bottom w:val="single" w:sz="4" w:space="0" w:color="000000"/>
            </w:tcBorders>
            <w:shd w:val="clear" w:color="auto" w:fill="auto"/>
          </w:tcPr>
          <w:p w14:paraId="573A4AAF"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Запобіжник</w:t>
            </w:r>
          </w:p>
        </w:tc>
        <w:tc>
          <w:tcPr>
            <w:tcW w:w="2873" w:type="dxa"/>
            <w:tcBorders>
              <w:left w:val="single" w:sz="4" w:space="0" w:color="000000"/>
              <w:bottom w:val="single" w:sz="4" w:space="0" w:color="000000"/>
            </w:tcBorders>
            <w:shd w:val="clear" w:color="auto" w:fill="auto"/>
          </w:tcPr>
          <w:p w14:paraId="72500957"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2 шт.</w:t>
            </w:r>
          </w:p>
        </w:tc>
        <w:tc>
          <w:tcPr>
            <w:tcW w:w="1984" w:type="dxa"/>
            <w:tcBorders>
              <w:left w:val="single" w:sz="4" w:space="0" w:color="000000"/>
              <w:bottom w:val="single" w:sz="4" w:space="0" w:color="000000"/>
              <w:right w:val="single" w:sz="4" w:space="0" w:color="000000"/>
            </w:tcBorders>
            <w:shd w:val="clear" w:color="auto" w:fill="auto"/>
          </w:tcPr>
          <w:p w14:paraId="038352C8" w14:textId="77777777" w:rsidR="009A56A7" w:rsidRPr="009A56A7" w:rsidRDefault="009A56A7" w:rsidP="006B0722">
            <w:pPr>
              <w:snapToGrid w:val="0"/>
              <w:rPr>
                <w:rFonts w:ascii="Times New Roman" w:hAnsi="Times New Roman" w:cs="Times New Roman"/>
                <w:sz w:val="24"/>
                <w:szCs w:val="24"/>
              </w:rPr>
            </w:pPr>
          </w:p>
        </w:tc>
      </w:tr>
      <w:tr w:rsidR="009A56A7" w:rsidRPr="009A56A7" w14:paraId="1484B2A6"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35212C9B"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5</w:t>
            </w:r>
          </w:p>
        </w:tc>
        <w:tc>
          <w:tcPr>
            <w:tcW w:w="4676" w:type="dxa"/>
            <w:tcBorders>
              <w:top w:val="single" w:sz="4" w:space="0" w:color="000000"/>
              <w:left w:val="single" w:sz="4" w:space="0" w:color="000000"/>
              <w:bottom w:val="single" w:sz="4" w:space="0" w:color="000000"/>
            </w:tcBorders>
            <w:shd w:val="clear" w:color="auto" w:fill="auto"/>
            <w:vAlign w:val="center"/>
          </w:tcPr>
          <w:p w14:paraId="54B91864" w14:textId="77777777" w:rsidR="009A56A7" w:rsidRPr="009A56A7" w:rsidRDefault="009A56A7" w:rsidP="008A0E2F">
            <w:pPr>
              <w:pStyle w:val="FR2"/>
              <w:ind w:left="0"/>
              <w:jc w:val="left"/>
              <w:rPr>
                <w:rFonts w:ascii="Times New Roman" w:hAnsi="Times New Roman" w:cs="Times New Roman"/>
                <w:sz w:val="24"/>
                <w:szCs w:val="24"/>
                <w:lang w:val="uk-UA"/>
              </w:rPr>
            </w:pPr>
            <w:r w:rsidRPr="009A56A7">
              <w:rPr>
                <w:rFonts w:ascii="Times New Roman" w:hAnsi="Times New Roman" w:cs="Times New Roman"/>
                <w:sz w:val="24"/>
                <w:szCs w:val="24"/>
                <w:lang w:val="uk-UA"/>
              </w:rPr>
              <w:t>Абдомінальна всмоктувальна трубка для дорослих</w:t>
            </w:r>
          </w:p>
        </w:tc>
        <w:tc>
          <w:tcPr>
            <w:tcW w:w="2873" w:type="dxa"/>
            <w:tcBorders>
              <w:top w:val="single" w:sz="4" w:space="0" w:color="000000"/>
              <w:left w:val="single" w:sz="4" w:space="0" w:color="000000"/>
              <w:bottom w:val="single" w:sz="4" w:space="0" w:color="000000"/>
            </w:tcBorders>
            <w:shd w:val="clear" w:color="auto" w:fill="auto"/>
          </w:tcPr>
          <w:p w14:paraId="5BE98540"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A9C8AF" w14:textId="77777777" w:rsidR="009A56A7" w:rsidRPr="009A56A7" w:rsidRDefault="009A56A7" w:rsidP="006B0722">
            <w:pPr>
              <w:snapToGrid w:val="0"/>
              <w:rPr>
                <w:rFonts w:ascii="Times New Roman" w:hAnsi="Times New Roman" w:cs="Times New Roman"/>
                <w:sz w:val="24"/>
                <w:szCs w:val="24"/>
              </w:rPr>
            </w:pPr>
          </w:p>
        </w:tc>
      </w:tr>
      <w:tr w:rsidR="009A56A7" w:rsidRPr="009A56A7" w14:paraId="0B3199F5"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41C65250"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6</w:t>
            </w:r>
          </w:p>
        </w:tc>
        <w:tc>
          <w:tcPr>
            <w:tcW w:w="4676" w:type="dxa"/>
            <w:tcBorders>
              <w:top w:val="single" w:sz="4" w:space="0" w:color="000000"/>
              <w:left w:val="single" w:sz="4" w:space="0" w:color="000000"/>
              <w:bottom w:val="single" w:sz="4" w:space="0" w:color="000000"/>
            </w:tcBorders>
            <w:shd w:val="clear" w:color="auto" w:fill="auto"/>
            <w:vAlign w:val="center"/>
          </w:tcPr>
          <w:p w14:paraId="70508FE4"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Шнур живлення</w:t>
            </w:r>
          </w:p>
        </w:tc>
        <w:tc>
          <w:tcPr>
            <w:tcW w:w="2873" w:type="dxa"/>
            <w:tcBorders>
              <w:top w:val="single" w:sz="4" w:space="0" w:color="000000"/>
              <w:left w:val="single" w:sz="4" w:space="0" w:color="000000"/>
              <w:bottom w:val="single" w:sz="4" w:space="0" w:color="000000"/>
            </w:tcBorders>
            <w:shd w:val="clear" w:color="auto" w:fill="auto"/>
          </w:tcPr>
          <w:p w14:paraId="5DAD0CF2"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D68823" w14:textId="77777777" w:rsidR="009A56A7" w:rsidRPr="009A56A7" w:rsidRDefault="009A56A7" w:rsidP="006B0722">
            <w:pPr>
              <w:snapToGrid w:val="0"/>
              <w:rPr>
                <w:rFonts w:ascii="Times New Roman" w:hAnsi="Times New Roman" w:cs="Times New Roman"/>
                <w:sz w:val="24"/>
                <w:szCs w:val="24"/>
              </w:rPr>
            </w:pPr>
          </w:p>
        </w:tc>
      </w:tr>
      <w:tr w:rsidR="009A56A7" w:rsidRPr="009A56A7" w14:paraId="6286D9BF"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08EC0D6C"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7</w:t>
            </w:r>
          </w:p>
        </w:tc>
        <w:tc>
          <w:tcPr>
            <w:tcW w:w="4676" w:type="dxa"/>
            <w:tcBorders>
              <w:top w:val="single" w:sz="4" w:space="0" w:color="000000"/>
              <w:left w:val="single" w:sz="4" w:space="0" w:color="000000"/>
              <w:bottom w:val="single" w:sz="4" w:space="0" w:color="000000"/>
            </w:tcBorders>
            <w:shd w:val="clear" w:color="auto" w:fill="auto"/>
          </w:tcPr>
          <w:p w14:paraId="62CB8B4D"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Педальний перемикач</w:t>
            </w:r>
          </w:p>
        </w:tc>
        <w:tc>
          <w:tcPr>
            <w:tcW w:w="2873" w:type="dxa"/>
            <w:tcBorders>
              <w:top w:val="single" w:sz="4" w:space="0" w:color="000000"/>
              <w:left w:val="single" w:sz="4" w:space="0" w:color="000000"/>
              <w:bottom w:val="single" w:sz="4" w:space="0" w:color="000000"/>
            </w:tcBorders>
            <w:shd w:val="clear" w:color="auto" w:fill="auto"/>
          </w:tcPr>
          <w:p w14:paraId="35ABE31D"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3496B8" w14:textId="77777777" w:rsidR="009A56A7" w:rsidRPr="009A56A7" w:rsidRDefault="009A56A7" w:rsidP="006B0722">
            <w:pPr>
              <w:snapToGrid w:val="0"/>
              <w:rPr>
                <w:rFonts w:ascii="Times New Roman" w:hAnsi="Times New Roman" w:cs="Times New Roman"/>
                <w:sz w:val="24"/>
                <w:szCs w:val="24"/>
              </w:rPr>
            </w:pPr>
          </w:p>
        </w:tc>
      </w:tr>
      <w:tr w:rsidR="009A56A7" w:rsidRPr="009A56A7" w14:paraId="304C6BE7" w14:textId="77777777" w:rsidTr="00782EDF">
        <w:trPr>
          <w:trHeight w:val="264"/>
        </w:trPr>
        <w:tc>
          <w:tcPr>
            <w:tcW w:w="560" w:type="dxa"/>
            <w:tcBorders>
              <w:top w:val="single" w:sz="4" w:space="0" w:color="000000"/>
              <w:left w:val="single" w:sz="4" w:space="0" w:color="000000"/>
              <w:bottom w:val="single" w:sz="4" w:space="0" w:color="000000"/>
            </w:tcBorders>
            <w:shd w:val="clear" w:color="auto" w:fill="auto"/>
          </w:tcPr>
          <w:p w14:paraId="6A5C6A79" w14:textId="77777777" w:rsidR="009A56A7" w:rsidRPr="009A56A7" w:rsidRDefault="009A56A7" w:rsidP="006B0722">
            <w:pPr>
              <w:jc w:val="center"/>
              <w:rPr>
                <w:rFonts w:ascii="Times New Roman" w:hAnsi="Times New Roman" w:cs="Times New Roman"/>
                <w:bCs/>
                <w:sz w:val="24"/>
                <w:szCs w:val="24"/>
              </w:rPr>
            </w:pPr>
            <w:r w:rsidRPr="009A56A7">
              <w:rPr>
                <w:rFonts w:ascii="Times New Roman" w:hAnsi="Times New Roman" w:cs="Times New Roman"/>
                <w:sz w:val="24"/>
                <w:szCs w:val="24"/>
              </w:rPr>
              <w:t>8</w:t>
            </w:r>
          </w:p>
        </w:tc>
        <w:tc>
          <w:tcPr>
            <w:tcW w:w="4676" w:type="dxa"/>
            <w:tcBorders>
              <w:top w:val="single" w:sz="4" w:space="0" w:color="000000"/>
              <w:left w:val="single" w:sz="4" w:space="0" w:color="000000"/>
              <w:bottom w:val="single" w:sz="4" w:space="0" w:color="000000"/>
            </w:tcBorders>
            <w:shd w:val="clear" w:color="auto" w:fill="auto"/>
          </w:tcPr>
          <w:p w14:paraId="766D87FC"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bCs/>
                <w:sz w:val="24"/>
                <w:szCs w:val="24"/>
              </w:rPr>
              <w:t>Інструкція з експлуатації</w:t>
            </w:r>
          </w:p>
        </w:tc>
        <w:tc>
          <w:tcPr>
            <w:tcW w:w="2873" w:type="dxa"/>
            <w:tcBorders>
              <w:top w:val="single" w:sz="4" w:space="0" w:color="000000"/>
              <w:left w:val="single" w:sz="4" w:space="0" w:color="000000"/>
              <w:bottom w:val="single" w:sz="4" w:space="0" w:color="000000"/>
            </w:tcBorders>
            <w:shd w:val="clear" w:color="auto" w:fill="auto"/>
          </w:tcPr>
          <w:p w14:paraId="6306BB31" w14:textId="77777777" w:rsidR="009A56A7" w:rsidRPr="009A56A7" w:rsidRDefault="009A56A7" w:rsidP="00064FB3">
            <w:pPr>
              <w:jc w:val="center"/>
              <w:rPr>
                <w:rFonts w:ascii="Times New Roman" w:hAnsi="Times New Roman" w:cs="Times New Roman"/>
                <w:sz w:val="24"/>
                <w:szCs w:val="24"/>
              </w:rPr>
            </w:pPr>
            <w:r w:rsidRPr="009A56A7">
              <w:rPr>
                <w:rFonts w:ascii="Times New Roman" w:hAnsi="Times New Roman" w:cs="Times New Roman"/>
                <w:sz w:val="24"/>
                <w:szCs w:val="24"/>
              </w:rPr>
              <w:t xml:space="preserve">1 </w:t>
            </w:r>
            <w:proofErr w:type="spellStart"/>
            <w:r w:rsidRPr="009A56A7">
              <w:rPr>
                <w:rFonts w:ascii="Times New Roman" w:hAnsi="Times New Roman" w:cs="Times New Roman"/>
                <w:sz w:val="24"/>
                <w:szCs w:val="24"/>
              </w:rPr>
              <w:t>екз</w:t>
            </w:r>
            <w:proofErr w:type="spellEnd"/>
            <w:r w:rsidRPr="009A56A7">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482F54" w14:textId="77777777" w:rsidR="009A56A7" w:rsidRPr="009A56A7" w:rsidRDefault="009A56A7" w:rsidP="006B0722">
            <w:pPr>
              <w:snapToGrid w:val="0"/>
              <w:rPr>
                <w:rFonts w:ascii="Times New Roman" w:hAnsi="Times New Roman" w:cs="Times New Roman"/>
                <w:sz w:val="24"/>
                <w:szCs w:val="24"/>
              </w:rPr>
            </w:pPr>
          </w:p>
        </w:tc>
      </w:tr>
    </w:tbl>
    <w:p w14:paraId="7ED45435" w14:textId="77777777" w:rsidR="009A56A7" w:rsidRPr="009A56A7" w:rsidRDefault="009A56A7" w:rsidP="009A56A7">
      <w:pPr>
        <w:rPr>
          <w:rFonts w:ascii="Times New Roman" w:hAnsi="Times New Roman" w:cs="Times New Roman"/>
          <w:sz w:val="24"/>
          <w:szCs w:val="24"/>
        </w:rPr>
      </w:pPr>
    </w:p>
    <w:p w14:paraId="32AF668C" w14:textId="77777777" w:rsidR="009A56A7" w:rsidRPr="009A56A7" w:rsidRDefault="009A56A7" w:rsidP="009A56A7">
      <w:pPr>
        <w:rPr>
          <w:rFonts w:ascii="Times New Roman" w:hAnsi="Times New Roman" w:cs="Times New Roman"/>
          <w:b/>
          <w:sz w:val="24"/>
          <w:szCs w:val="24"/>
        </w:rPr>
      </w:pPr>
      <w:r w:rsidRPr="009A56A7">
        <w:rPr>
          <w:rFonts w:ascii="Times New Roman" w:hAnsi="Times New Roman" w:cs="Times New Roman"/>
          <w:b/>
          <w:sz w:val="24"/>
          <w:szCs w:val="24"/>
        </w:rPr>
        <w:t>4. Технічні параметри:</w:t>
      </w:r>
    </w:p>
    <w:tbl>
      <w:tblPr>
        <w:tblW w:w="10175" w:type="dxa"/>
        <w:tblInd w:w="108" w:type="dxa"/>
        <w:tblLayout w:type="fixed"/>
        <w:tblLook w:val="0000" w:firstRow="0" w:lastRow="0" w:firstColumn="0" w:lastColumn="0" w:noHBand="0" w:noVBand="0"/>
      </w:tblPr>
      <w:tblGrid>
        <w:gridCol w:w="566"/>
        <w:gridCol w:w="4668"/>
        <w:gridCol w:w="2875"/>
        <w:gridCol w:w="2066"/>
      </w:tblGrid>
      <w:tr w:rsidR="009A56A7" w:rsidRPr="009A56A7" w14:paraId="430C31EF" w14:textId="77777777" w:rsidTr="000F637A">
        <w:trPr>
          <w:trHeight w:val="341"/>
        </w:trPr>
        <w:tc>
          <w:tcPr>
            <w:tcW w:w="566" w:type="dxa"/>
            <w:tcBorders>
              <w:top w:val="single" w:sz="4" w:space="0" w:color="000000"/>
              <w:left w:val="single" w:sz="4" w:space="0" w:color="000000"/>
              <w:bottom w:val="single" w:sz="4" w:space="0" w:color="000000"/>
            </w:tcBorders>
            <w:shd w:val="clear" w:color="auto" w:fill="auto"/>
          </w:tcPr>
          <w:p w14:paraId="0DFDD4EA" w14:textId="77777777" w:rsidR="009A56A7" w:rsidRPr="009A56A7" w:rsidRDefault="009A56A7" w:rsidP="006B0722">
            <w:pPr>
              <w:jc w:val="center"/>
              <w:rPr>
                <w:rFonts w:ascii="Times New Roman" w:hAnsi="Times New Roman" w:cs="Times New Roman"/>
                <w:b/>
                <w:bCs/>
                <w:sz w:val="24"/>
                <w:szCs w:val="24"/>
              </w:rPr>
            </w:pPr>
            <w:r w:rsidRPr="009A56A7">
              <w:rPr>
                <w:rFonts w:ascii="Times New Roman" w:hAnsi="Times New Roman" w:cs="Times New Roman"/>
                <w:b/>
                <w:sz w:val="24"/>
                <w:szCs w:val="24"/>
              </w:rPr>
              <w:t>№</w:t>
            </w:r>
          </w:p>
        </w:tc>
        <w:tc>
          <w:tcPr>
            <w:tcW w:w="4668" w:type="dxa"/>
            <w:tcBorders>
              <w:top w:val="single" w:sz="4" w:space="0" w:color="000000"/>
              <w:left w:val="single" w:sz="4" w:space="0" w:color="000000"/>
              <w:bottom w:val="single" w:sz="4" w:space="0" w:color="000000"/>
            </w:tcBorders>
            <w:shd w:val="clear" w:color="auto" w:fill="auto"/>
          </w:tcPr>
          <w:p w14:paraId="5DDDD67E" w14:textId="77777777" w:rsidR="009A56A7" w:rsidRPr="009A56A7" w:rsidRDefault="009A56A7" w:rsidP="006B0722">
            <w:pPr>
              <w:jc w:val="center"/>
              <w:rPr>
                <w:rFonts w:ascii="Times New Roman" w:hAnsi="Times New Roman" w:cs="Times New Roman"/>
                <w:b/>
                <w:sz w:val="24"/>
                <w:szCs w:val="24"/>
              </w:rPr>
            </w:pPr>
            <w:r w:rsidRPr="009A56A7">
              <w:rPr>
                <w:rFonts w:ascii="Times New Roman" w:hAnsi="Times New Roman" w:cs="Times New Roman"/>
                <w:b/>
                <w:bCs/>
                <w:sz w:val="24"/>
                <w:szCs w:val="24"/>
              </w:rPr>
              <w:t>Найменування</w:t>
            </w:r>
          </w:p>
        </w:tc>
        <w:tc>
          <w:tcPr>
            <w:tcW w:w="2875" w:type="dxa"/>
            <w:tcBorders>
              <w:top w:val="single" w:sz="4" w:space="0" w:color="000000"/>
              <w:left w:val="single" w:sz="4" w:space="0" w:color="000000"/>
              <w:bottom w:val="single" w:sz="4" w:space="0" w:color="000000"/>
            </w:tcBorders>
            <w:shd w:val="clear" w:color="auto" w:fill="auto"/>
          </w:tcPr>
          <w:p w14:paraId="227A9689" w14:textId="77777777" w:rsidR="009A56A7" w:rsidRPr="009A56A7" w:rsidRDefault="009A56A7" w:rsidP="006B0722">
            <w:pPr>
              <w:jc w:val="center"/>
              <w:rPr>
                <w:rFonts w:ascii="Times New Roman" w:hAnsi="Times New Roman" w:cs="Times New Roman"/>
                <w:b/>
                <w:sz w:val="24"/>
                <w:szCs w:val="24"/>
              </w:rPr>
            </w:pPr>
            <w:r w:rsidRPr="009A56A7">
              <w:rPr>
                <w:rFonts w:ascii="Times New Roman" w:hAnsi="Times New Roman" w:cs="Times New Roman"/>
                <w:b/>
                <w:sz w:val="24"/>
                <w:szCs w:val="24"/>
              </w:rPr>
              <w:t>Кількість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3EDDBC9" w14:textId="77777777" w:rsidR="00E94B1D" w:rsidRDefault="009A56A7" w:rsidP="006B0722">
            <w:pPr>
              <w:ind w:right="-4"/>
              <w:jc w:val="center"/>
              <w:rPr>
                <w:rFonts w:ascii="Times New Roman" w:hAnsi="Times New Roman" w:cs="Times New Roman"/>
                <w:b/>
                <w:bCs/>
                <w:sz w:val="24"/>
                <w:szCs w:val="24"/>
              </w:rPr>
            </w:pPr>
            <w:r w:rsidRPr="009A56A7">
              <w:rPr>
                <w:rFonts w:ascii="Times New Roman" w:hAnsi="Times New Roman" w:cs="Times New Roman"/>
                <w:b/>
                <w:bCs/>
                <w:sz w:val="24"/>
                <w:szCs w:val="24"/>
              </w:rPr>
              <w:t>Відповідність</w:t>
            </w:r>
            <w:r w:rsidR="00E94B1D">
              <w:rPr>
                <w:rFonts w:ascii="Times New Roman" w:hAnsi="Times New Roman" w:cs="Times New Roman"/>
                <w:b/>
                <w:bCs/>
                <w:sz w:val="24"/>
                <w:szCs w:val="24"/>
              </w:rPr>
              <w:t xml:space="preserve"> (Так/ні)</w:t>
            </w:r>
            <w:r w:rsidRPr="009A56A7">
              <w:rPr>
                <w:rFonts w:ascii="Times New Roman" w:hAnsi="Times New Roman" w:cs="Times New Roman"/>
                <w:b/>
                <w:bCs/>
                <w:sz w:val="24"/>
                <w:szCs w:val="24"/>
              </w:rPr>
              <w:t xml:space="preserve">, </w:t>
            </w:r>
          </w:p>
          <w:p w14:paraId="67159BF0" w14:textId="77777777" w:rsidR="009A56A7" w:rsidRPr="009A56A7" w:rsidRDefault="009A56A7" w:rsidP="006B0722">
            <w:pPr>
              <w:ind w:right="-4"/>
              <w:jc w:val="center"/>
              <w:rPr>
                <w:rFonts w:ascii="Times New Roman" w:hAnsi="Times New Roman" w:cs="Times New Roman"/>
                <w:b/>
                <w:bCs/>
                <w:sz w:val="24"/>
                <w:szCs w:val="24"/>
              </w:rPr>
            </w:pPr>
            <w:r w:rsidRPr="009A56A7">
              <w:rPr>
                <w:rFonts w:ascii="Times New Roman" w:hAnsi="Times New Roman" w:cs="Times New Roman"/>
                <w:b/>
                <w:bCs/>
                <w:sz w:val="24"/>
                <w:szCs w:val="24"/>
              </w:rPr>
              <w:t>з посиланням на сторінку технічної документації</w:t>
            </w:r>
          </w:p>
        </w:tc>
      </w:tr>
      <w:tr w:rsidR="009A56A7" w:rsidRPr="009A56A7" w14:paraId="7A553645"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45E47F4E"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tcBorders>
            <w:shd w:val="clear" w:color="auto" w:fill="auto"/>
          </w:tcPr>
          <w:p w14:paraId="69F4B93C"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Діапазон регулювання вакууму, МПа</w:t>
            </w:r>
          </w:p>
        </w:tc>
        <w:tc>
          <w:tcPr>
            <w:tcW w:w="2875" w:type="dxa"/>
            <w:tcBorders>
              <w:top w:val="single" w:sz="4" w:space="0" w:color="000000"/>
              <w:left w:val="single" w:sz="4" w:space="0" w:color="000000"/>
              <w:bottom w:val="single" w:sz="4" w:space="0" w:color="000000"/>
            </w:tcBorders>
            <w:shd w:val="clear" w:color="auto" w:fill="auto"/>
          </w:tcPr>
          <w:p w14:paraId="6C733432"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від 0 до 0,09</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AA6569B" w14:textId="77777777" w:rsidR="009A56A7" w:rsidRPr="009A56A7" w:rsidRDefault="009A56A7" w:rsidP="006B0722">
            <w:pPr>
              <w:snapToGrid w:val="0"/>
              <w:rPr>
                <w:rFonts w:ascii="Times New Roman" w:hAnsi="Times New Roman" w:cs="Times New Roman"/>
                <w:sz w:val="24"/>
                <w:szCs w:val="24"/>
              </w:rPr>
            </w:pPr>
          </w:p>
        </w:tc>
      </w:tr>
      <w:tr w:rsidR="009A56A7" w:rsidRPr="009A56A7" w14:paraId="14805166"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320FFD96"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tcBorders>
            <w:shd w:val="clear" w:color="auto" w:fill="auto"/>
          </w:tcPr>
          <w:p w14:paraId="2A803B89"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Об’єм ємності для відсмоктування, мл</w:t>
            </w:r>
          </w:p>
        </w:tc>
        <w:tc>
          <w:tcPr>
            <w:tcW w:w="2875" w:type="dxa"/>
            <w:tcBorders>
              <w:top w:val="single" w:sz="4" w:space="0" w:color="000000"/>
              <w:left w:val="single" w:sz="4" w:space="0" w:color="000000"/>
              <w:bottom w:val="single" w:sz="4" w:space="0" w:color="000000"/>
            </w:tcBorders>
            <w:shd w:val="clear" w:color="auto" w:fill="auto"/>
          </w:tcPr>
          <w:p w14:paraId="1478BAA8"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менше 2500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69D883C" w14:textId="77777777" w:rsidR="009A56A7" w:rsidRPr="009A56A7" w:rsidRDefault="009A56A7" w:rsidP="006B0722">
            <w:pPr>
              <w:snapToGrid w:val="0"/>
              <w:rPr>
                <w:rFonts w:ascii="Times New Roman" w:hAnsi="Times New Roman" w:cs="Times New Roman"/>
                <w:sz w:val="24"/>
                <w:szCs w:val="24"/>
              </w:rPr>
            </w:pPr>
          </w:p>
        </w:tc>
      </w:tr>
      <w:tr w:rsidR="009A56A7" w:rsidRPr="009A56A7" w14:paraId="314883BC"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19BF633D"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tcBorders>
            <w:shd w:val="clear" w:color="auto" w:fill="auto"/>
          </w:tcPr>
          <w:p w14:paraId="5E4EE2F1" w14:textId="77777777" w:rsidR="009A56A7" w:rsidRPr="009A56A7" w:rsidRDefault="009A56A7" w:rsidP="006B0722">
            <w:pPr>
              <w:ind w:right="-94"/>
              <w:rPr>
                <w:rFonts w:ascii="Times New Roman" w:hAnsi="Times New Roman" w:cs="Times New Roman"/>
                <w:sz w:val="24"/>
                <w:szCs w:val="24"/>
              </w:rPr>
            </w:pPr>
            <w:r w:rsidRPr="009A56A7">
              <w:rPr>
                <w:rFonts w:ascii="Times New Roman" w:hAnsi="Times New Roman" w:cs="Times New Roman"/>
                <w:sz w:val="24"/>
                <w:szCs w:val="24"/>
              </w:rPr>
              <w:t xml:space="preserve">Кількість </w:t>
            </w:r>
            <w:proofErr w:type="spellStart"/>
            <w:r w:rsidRPr="009A56A7">
              <w:rPr>
                <w:rFonts w:ascii="Times New Roman" w:hAnsi="Times New Roman" w:cs="Times New Roman"/>
                <w:sz w:val="24"/>
                <w:szCs w:val="24"/>
              </w:rPr>
              <w:t>ємностей</w:t>
            </w:r>
            <w:proofErr w:type="spellEnd"/>
            <w:r w:rsidRPr="009A56A7">
              <w:rPr>
                <w:rFonts w:ascii="Times New Roman" w:hAnsi="Times New Roman" w:cs="Times New Roman"/>
                <w:sz w:val="24"/>
                <w:szCs w:val="24"/>
              </w:rPr>
              <w:t xml:space="preserve"> для відсмоктування, </w:t>
            </w:r>
            <w:proofErr w:type="spellStart"/>
            <w:r w:rsidRPr="009A56A7">
              <w:rPr>
                <w:rFonts w:ascii="Times New Roman" w:hAnsi="Times New Roman" w:cs="Times New Roman"/>
                <w:sz w:val="24"/>
                <w:szCs w:val="24"/>
              </w:rPr>
              <w:t>шт</w:t>
            </w:r>
            <w:proofErr w:type="spellEnd"/>
          </w:p>
        </w:tc>
        <w:tc>
          <w:tcPr>
            <w:tcW w:w="2875" w:type="dxa"/>
            <w:tcBorders>
              <w:top w:val="single" w:sz="4" w:space="0" w:color="000000"/>
              <w:left w:val="single" w:sz="4" w:space="0" w:color="000000"/>
              <w:bottom w:val="single" w:sz="4" w:space="0" w:color="000000"/>
            </w:tcBorders>
            <w:shd w:val="clear" w:color="auto" w:fill="auto"/>
          </w:tcPr>
          <w:p w14:paraId="136511D8"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менше 2</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76A3A3A" w14:textId="77777777" w:rsidR="009A56A7" w:rsidRPr="009A56A7" w:rsidRDefault="009A56A7" w:rsidP="006B0722">
            <w:pPr>
              <w:snapToGrid w:val="0"/>
              <w:rPr>
                <w:rFonts w:ascii="Times New Roman" w:hAnsi="Times New Roman" w:cs="Times New Roman"/>
                <w:sz w:val="24"/>
                <w:szCs w:val="24"/>
              </w:rPr>
            </w:pPr>
          </w:p>
        </w:tc>
      </w:tr>
      <w:tr w:rsidR="009A56A7" w:rsidRPr="009A56A7" w14:paraId="19F6843A"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45F293C5"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tcBorders>
            <w:shd w:val="clear" w:color="auto" w:fill="auto"/>
          </w:tcPr>
          <w:p w14:paraId="061BC98E" w14:textId="77777777" w:rsidR="009A56A7" w:rsidRPr="009A56A7" w:rsidRDefault="009A56A7" w:rsidP="006B0722">
            <w:pPr>
              <w:jc w:val="both"/>
              <w:rPr>
                <w:rFonts w:ascii="Times New Roman" w:hAnsi="Times New Roman" w:cs="Times New Roman"/>
                <w:sz w:val="24"/>
                <w:szCs w:val="24"/>
              </w:rPr>
            </w:pPr>
            <w:r w:rsidRPr="009A56A7">
              <w:rPr>
                <w:rFonts w:ascii="Times New Roman" w:hAnsi="Times New Roman" w:cs="Times New Roman"/>
                <w:sz w:val="24"/>
                <w:szCs w:val="24"/>
              </w:rPr>
              <w:t>Максимальний потік по повітрю, л/хв</w:t>
            </w:r>
          </w:p>
        </w:tc>
        <w:tc>
          <w:tcPr>
            <w:tcW w:w="2875" w:type="dxa"/>
            <w:tcBorders>
              <w:top w:val="single" w:sz="4" w:space="0" w:color="000000"/>
              <w:left w:val="single" w:sz="4" w:space="0" w:color="000000"/>
              <w:bottom w:val="single" w:sz="4" w:space="0" w:color="000000"/>
            </w:tcBorders>
            <w:shd w:val="clear" w:color="auto" w:fill="auto"/>
          </w:tcPr>
          <w:p w14:paraId="73101005"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менше 20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A437BF0" w14:textId="77777777" w:rsidR="009A56A7" w:rsidRPr="009A56A7" w:rsidRDefault="009A56A7" w:rsidP="006B0722">
            <w:pPr>
              <w:snapToGrid w:val="0"/>
              <w:rPr>
                <w:rFonts w:ascii="Times New Roman" w:hAnsi="Times New Roman" w:cs="Times New Roman"/>
                <w:sz w:val="24"/>
                <w:szCs w:val="24"/>
              </w:rPr>
            </w:pPr>
          </w:p>
        </w:tc>
      </w:tr>
      <w:tr w:rsidR="009A56A7" w:rsidRPr="009A56A7" w14:paraId="0EB64253"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213B56FA"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5</w:t>
            </w:r>
          </w:p>
        </w:tc>
        <w:tc>
          <w:tcPr>
            <w:tcW w:w="4668" w:type="dxa"/>
            <w:tcBorders>
              <w:top w:val="single" w:sz="4" w:space="0" w:color="000000"/>
              <w:left w:val="single" w:sz="4" w:space="0" w:color="000000"/>
              <w:bottom w:val="single" w:sz="4" w:space="0" w:color="000000"/>
            </w:tcBorders>
            <w:shd w:val="clear" w:color="auto" w:fill="auto"/>
          </w:tcPr>
          <w:p w14:paraId="7C84673E"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Максимальний потік по  рідині, л/хв</w:t>
            </w:r>
          </w:p>
        </w:tc>
        <w:tc>
          <w:tcPr>
            <w:tcW w:w="2875" w:type="dxa"/>
            <w:tcBorders>
              <w:top w:val="single" w:sz="4" w:space="0" w:color="000000"/>
              <w:left w:val="single" w:sz="4" w:space="0" w:color="000000"/>
              <w:bottom w:val="single" w:sz="4" w:space="0" w:color="000000"/>
            </w:tcBorders>
            <w:shd w:val="clear" w:color="auto" w:fill="auto"/>
          </w:tcPr>
          <w:p w14:paraId="7E79BF17"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менше 8</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FA4C214" w14:textId="77777777" w:rsidR="009A56A7" w:rsidRPr="009A56A7" w:rsidRDefault="009A56A7" w:rsidP="006B0722">
            <w:pPr>
              <w:snapToGrid w:val="0"/>
              <w:rPr>
                <w:rFonts w:ascii="Times New Roman" w:hAnsi="Times New Roman" w:cs="Times New Roman"/>
                <w:sz w:val="24"/>
                <w:szCs w:val="24"/>
              </w:rPr>
            </w:pPr>
          </w:p>
        </w:tc>
      </w:tr>
      <w:tr w:rsidR="009A56A7" w:rsidRPr="009A56A7" w14:paraId="60C76A38"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011B2174"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6</w:t>
            </w:r>
          </w:p>
        </w:tc>
        <w:tc>
          <w:tcPr>
            <w:tcW w:w="4668" w:type="dxa"/>
            <w:tcBorders>
              <w:top w:val="single" w:sz="4" w:space="0" w:color="000000"/>
              <w:left w:val="single" w:sz="4" w:space="0" w:color="000000"/>
              <w:bottom w:val="single" w:sz="4" w:space="0" w:color="000000"/>
            </w:tcBorders>
            <w:shd w:val="clear" w:color="auto" w:fill="auto"/>
          </w:tcPr>
          <w:p w14:paraId="08DF1491"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Безмасляний поршневий вакуумний насос</w:t>
            </w:r>
          </w:p>
        </w:tc>
        <w:tc>
          <w:tcPr>
            <w:tcW w:w="2875" w:type="dxa"/>
            <w:tcBorders>
              <w:top w:val="single" w:sz="4" w:space="0" w:color="000000"/>
              <w:left w:val="single" w:sz="4" w:space="0" w:color="000000"/>
              <w:bottom w:val="single" w:sz="4" w:space="0" w:color="000000"/>
            </w:tcBorders>
            <w:shd w:val="clear" w:color="auto" w:fill="auto"/>
          </w:tcPr>
          <w:p w14:paraId="7124C5B5"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наявність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AC19D97" w14:textId="77777777" w:rsidR="009A56A7" w:rsidRPr="009A56A7" w:rsidRDefault="009A56A7" w:rsidP="006B0722">
            <w:pPr>
              <w:snapToGrid w:val="0"/>
              <w:rPr>
                <w:rFonts w:ascii="Times New Roman" w:hAnsi="Times New Roman" w:cs="Times New Roman"/>
                <w:sz w:val="24"/>
                <w:szCs w:val="24"/>
              </w:rPr>
            </w:pPr>
          </w:p>
        </w:tc>
      </w:tr>
      <w:tr w:rsidR="009A56A7" w:rsidRPr="009A56A7" w14:paraId="07F2BC9C"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5D42C14E"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7</w:t>
            </w:r>
          </w:p>
        </w:tc>
        <w:tc>
          <w:tcPr>
            <w:tcW w:w="4668" w:type="dxa"/>
            <w:tcBorders>
              <w:top w:val="single" w:sz="4" w:space="0" w:color="000000"/>
              <w:left w:val="single" w:sz="4" w:space="0" w:color="000000"/>
              <w:bottom w:val="single" w:sz="4" w:space="0" w:color="000000"/>
            </w:tcBorders>
            <w:shd w:val="clear" w:color="auto" w:fill="auto"/>
          </w:tcPr>
          <w:p w14:paraId="64FEBACE" w14:textId="77777777" w:rsidR="009A56A7" w:rsidRPr="009A56A7" w:rsidRDefault="009A56A7" w:rsidP="006B0722">
            <w:pPr>
              <w:tabs>
                <w:tab w:val="left" w:pos="4674"/>
                <w:tab w:val="left" w:pos="10203"/>
              </w:tabs>
              <w:rPr>
                <w:rFonts w:ascii="Times New Roman" w:hAnsi="Times New Roman" w:cs="Times New Roman"/>
                <w:sz w:val="24"/>
                <w:szCs w:val="24"/>
              </w:rPr>
            </w:pPr>
            <w:r w:rsidRPr="009A56A7">
              <w:rPr>
                <w:rFonts w:ascii="Times New Roman" w:hAnsi="Times New Roman" w:cs="Times New Roman"/>
                <w:sz w:val="24"/>
                <w:szCs w:val="24"/>
              </w:rPr>
              <w:t>Поплавковий пристрій, що запобігає переповненню ємності та потрапляння рідини в насос</w:t>
            </w:r>
          </w:p>
        </w:tc>
        <w:tc>
          <w:tcPr>
            <w:tcW w:w="2875" w:type="dxa"/>
            <w:tcBorders>
              <w:top w:val="single" w:sz="4" w:space="0" w:color="000000"/>
              <w:left w:val="single" w:sz="4" w:space="0" w:color="000000"/>
              <w:bottom w:val="single" w:sz="4" w:space="0" w:color="000000"/>
            </w:tcBorders>
            <w:shd w:val="clear" w:color="auto" w:fill="auto"/>
          </w:tcPr>
          <w:p w14:paraId="1B515924"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наявність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AD56790" w14:textId="77777777" w:rsidR="009A56A7" w:rsidRPr="009A56A7" w:rsidRDefault="009A56A7" w:rsidP="006B0722">
            <w:pPr>
              <w:snapToGrid w:val="0"/>
              <w:rPr>
                <w:rFonts w:ascii="Times New Roman" w:hAnsi="Times New Roman" w:cs="Times New Roman"/>
                <w:sz w:val="24"/>
                <w:szCs w:val="24"/>
              </w:rPr>
            </w:pPr>
          </w:p>
        </w:tc>
      </w:tr>
      <w:tr w:rsidR="009A56A7" w:rsidRPr="009A56A7" w14:paraId="4FF80EC1"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063A501E"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8</w:t>
            </w:r>
          </w:p>
        </w:tc>
        <w:tc>
          <w:tcPr>
            <w:tcW w:w="4668" w:type="dxa"/>
            <w:tcBorders>
              <w:top w:val="single" w:sz="4" w:space="0" w:color="000000"/>
              <w:left w:val="single" w:sz="4" w:space="0" w:color="000000"/>
              <w:bottom w:val="single" w:sz="4" w:space="0" w:color="000000"/>
            </w:tcBorders>
            <w:shd w:val="clear" w:color="auto" w:fill="auto"/>
          </w:tcPr>
          <w:p w14:paraId="06203F28" w14:textId="77777777" w:rsidR="009A56A7" w:rsidRPr="009A56A7" w:rsidRDefault="009A56A7" w:rsidP="006B0722">
            <w:pPr>
              <w:tabs>
                <w:tab w:val="left" w:pos="4674"/>
                <w:tab w:val="left" w:pos="10203"/>
              </w:tabs>
              <w:rPr>
                <w:rFonts w:ascii="Times New Roman" w:hAnsi="Times New Roman" w:cs="Times New Roman"/>
                <w:sz w:val="24"/>
                <w:szCs w:val="24"/>
              </w:rPr>
            </w:pPr>
            <w:r w:rsidRPr="009A56A7">
              <w:rPr>
                <w:rFonts w:ascii="Times New Roman" w:hAnsi="Times New Roman" w:cs="Times New Roman"/>
                <w:sz w:val="24"/>
                <w:szCs w:val="24"/>
              </w:rPr>
              <w:t>Оснащений коліщатками для транспортування</w:t>
            </w:r>
          </w:p>
        </w:tc>
        <w:tc>
          <w:tcPr>
            <w:tcW w:w="2875" w:type="dxa"/>
            <w:tcBorders>
              <w:top w:val="single" w:sz="4" w:space="0" w:color="000000"/>
              <w:left w:val="single" w:sz="4" w:space="0" w:color="000000"/>
              <w:bottom w:val="single" w:sz="4" w:space="0" w:color="000000"/>
            </w:tcBorders>
            <w:shd w:val="clear" w:color="auto" w:fill="auto"/>
          </w:tcPr>
          <w:p w14:paraId="1E23941C"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наявність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5F5C0F3" w14:textId="77777777" w:rsidR="009A56A7" w:rsidRPr="009A56A7" w:rsidRDefault="009A56A7" w:rsidP="006B0722">
            <w:pPr>
              <w:snapToGrid w:val="0"/>
              <w:rPr>
                <w:rFonts w:ascii="Times New Roman" w:hAnsi="Times New Roman" w:cs="Times New Roman"/>
                <w:sz w:val="24"/>
                <w:szCs w:val="24"/>
              </w:rPr>
            </w:pPr>
          </w:p>
        </w:tc>
      </w:tr>
      <w:tr w:rsidR="009A56A7" w:rsidRPr="009A56A7" w14:paraId="0A615363"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7A5AF234"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9</w:t>
            </w:r>
          </w:p>
        </w:tc>
        <w:tc>
          <w:tcPr>
            <w:tcW w:w="4668" w:type="dxa"/>
            <w:tcBorders>
              <w:top w:val="single" w:sz="4" w:space="0" w:color="000000"/>
              <w:left w:val="single" w:sz="4" w:space="0" w:color="000000"/>
              <w:bottom w:val="single" w:sz="4" w:space="0" w:color="000000"/>
            </w:tcBorders>
            <w:shd w:val="clear" w:color="auto" w:fill="auto"/>
          </w:tcPr>
          <w:p w14:paraId="0E0AAAE8" w14:textId="77777777" w:rsidR="009A56A7" w:rsidRPr="009A56A7" w:rsidRDefault="009A56A7" w:rsidP="006B0722">
            <w:pPr>
              <w:tabs>
                <w:tab w:val="left" w:pos="4674"/>
                <w:tab w:val="left" w:pos="10203"/>
              </w:tabs>
              <w:rPr>
                <w:rFonts w:ascii="Times New Roman" w:hAnsi="Times New Roman" w:cs="Times New Roman"/>
                <w:sz w:val="24"/>
                <w:szCs w:val="24"/>
              </w:rPr>
            </w:pPr>
            <w:r w:rsidRPr="009A56A7">
              <w:rPr>
                <w:rFonts w:ascii="Times New Roman" w:hAnsi="Times New Roman" w:cs="Times New Roman"/>
                <w:sz w:val="24"/>
                <w:szCs w:val="24"/>
              </w:rPr>
              <w:t>Фільтр, що запобігає бактеріальному забрудненню</w:t>
            </w:r>
          </w:p>
        </w:tc>
        <w:tc>
          <w:tcPr>
            <w:tcW w:w="2875" w:type="dxa"/>
            <w:tcBorders>
              <w:top w:val="single" w:sz="4" w:space="0" w:color="000000"/>
              <w:left w:val="single" w:sz="4" w:space="0" w:color="000000"/>
              <w:bottom w:val="single" w:sz="4" w:space="0" w:color="000000"/>
            </w:tcBorders>
            <w:shd w:val="clear" w:color="auto" w:fill="auto"/>
          </w:tcPr>
          <w:p w14:paraId="4A4B3D0E"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наявність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3721375" w14:textId="77777777" w:rsidR="009A56A7" w:rsidRPr="009A56A7" w:rsidRDefault="009A56A7" w:rsidP="006B0722">
            <w:pPr>
              <w:snapToGrid w:val="0"/>
              <w:rPr>
                <w:rFonts w:ascii="Times New Roman" w:hAnsi="Times New Roman" w:cs="Times New Roman"/>
                <w:sz w:val="24"/>
                <w:szCs w:val="24"/>
              </w:rPr>
            </w:pPr>
          </w:p>
        </w:tc>
      </w:tr>
      <w:tr w:rsidR="009A56A7" w:rsidRPr="009A56A7" w14:paraId="02A640AF"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52C8B54F"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lastRenderedPageBreak/>
              <w:t>10</w:t>
            </w:r>
          </w:p>
        </w:tc>
        <w:tc>
          <w:tcPr>
            <w:tcW w:w="4668" w:type="dxa"/>
            <w:tcBorders>
              <w:top w:val="single" w:sz="4" w:space="0" w:color="000000"/>
              <w:left w:val="single" w:sz="4" w:space="0" w:color="000000"/>
              <w:bottom w:val="single" w:sz="4" w:space="0" w:color="000000"/>
            </w:tcBorders>
            <w:shd w:val="clear" w:color="auto" w:fill="auto"/>
          </w:tcPr>
          <w:p w14:paraId="78E08850"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Підвищення температури клапанів при роботі двигуна</w:t>
            </w:r>
          </w:p>
        </w:tc>
        <w:tc>
          <w:tcPr>
            <w:tcW w:w="2875" w:type="dxa"/>
            <w:tcBorders>
              <w:top w:val="single" w:sz="4" w:space="0" w:color="000000"/>
              <w:left w:val="single" w:sz="4" w:space="0" w:color="000000"/>
              <w:bottom w:val="single" w:sz="4" w:space="0" w:color="000000"/>
            </w:tcBorders>
            <w:shd w:val="clear" w:color="auto" w:fill="auto"/>
          </w:tcPr>
          <w:p w14:paraId="58DA657D"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більше ніж до 40 градусів</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D745323" w14:textId="77777777" w:rsidR="009A56A7" w:rsidRPr="009A56A7" w:rsidRDefault="009A56A7" w:rsidP="006B0722">
            <w:pPr>
              <w:snapToGrid w:val="0"/>
              <w:ind w:right="-4"/>
              <w:jc w:val="center"/>
              <w:rPr>
                <w:rFonts w:ascii="Times New Roman" w:hAnsi="Times New Roman" w:cs="Times New Roman"/>
                <w:sz w:val="24"/>
                <w:szCs w:val="24"/>
              </w:rPr>
            </w:pPr>
          </w:p>
        </w:tc>
      </w:tr>
      <w:tr w:rsidR="009A56A7" w:rsidRPr="009A56A7" w14:paraId="24E3FB80"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3F0C1A51"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11</w:t>
            </w:r>
          </w:p>
        </w:tc>
        <w:tc>
          <w:tcPr>
            <w:tcW w:w="4668" w:type="dxa"/>
            <w:tcBorders>
              <w:top w:val="single" w:sz="4" w:space="0" w:color="000000"/>
              <w:left w:val="single" w:sz="4" w:space="0" w:color="000000"/>
              <w:bottom w:val="single" w:sz="4" w:space="0" w:color="000000"/>
            </w:tcBorders>
            <w:shd w:val="clear" w:color="auto" w:fill="auto"/>
          </w:tcPr>
          <w:p w14:paraId="4E5A7DBA"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Трійник з'єднання клапанів виконаний з металу</w:t>
            </w:r>
          </w:p>
        </w:tc>
        <w:tc>
          <w:tcPr>
            <w:tcW w:w="2875" w:type="dxa"/>
            <w:tcBorders>
              <w:top w:val="single" w:sz="4" w:space="0" w:color="000000"/>
              <w:left w:val="single" w:sz="4" w:space="0" w:color="000000"/>
              <w:bottom w:val="single" w:sz="4" w:space="0" w:color="000000"/>
            </w:tcBorders>
            <w:shd w:val="clear" w:color="auto" w:fill="auto"/>
          </w:tcPr>
          <w:p w14:paraId="0096336C"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наявність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1D3F6A76" w14:textId="77777777" w:rsidR="009A56A7" w:rsidRPr="009A56A7" w:rsidRDefault="009A56A7" w:rsidP="006B0722">
            <w:pPr>
              <w:snapToGrid w:val="0"/>
              <w:ind w:right="-4"/>
              <w:jc w:val="center"/>
              <w:rPr>
                <w:rFonts w:ascii="Times New Roman" w:hAnsi="Times New Roman" w:cs="Times New Roman"/>
                <w:sz w:val="24"/>
                <w:szCs w:val="24"/>
              </w:rPr>
            </w:pPr>
          </w:p>
        </w:tc>
      </w:tr>
      <w:tr w:rsidR="009A56A7" w:rsidRPr="009A56A7" w14:paraId="1193AAC3"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5934192E"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12</w:t>
            </w:r>
          </w:p>
        </w:tc>
        <w:tc>
          <w:tcPr>
            <w:tcW w:w="4668" w:type="dxa"/>
            <w:tcBorders>
              <w:top w:val="single" w:sz="4" w:space="0" w:color="000000"/>
              <w:left w:val="single" w:sz="4" w:space="0" w:color="000000"/>
              <w:bottom w:val="single" w:sz="4" w:space="0" w:color="000000"/>
            </w:tcBorders>
            <w:shd w:val="clear" w:color="auto" w:fill="auto"/>
          </w:tcPr>
          <w:p w14:paraId="3EB6DA55" w14:textId="77777777" w:rsidR="009A56A7" w:rsidRPr="009A56A7" w:rsidRDefault="009A56A7" w:rsidP="006B0722">
            <w:pPr>
              <w:tabs>
                <w:tab w:val="left" w:pos="4674"/>
                <w:tab w:val="left" w:pos="10203"/>
              </w:tabs>
              <w:rPr>
                <w:rFonts w:ascii="Times New Roman" w:hAnsi="Times New Roman" w:cs="Times New Roman"/>
                <w:sz w:val="24"/>
                <w:szCs w:val="24"/>
              </w:rPr>
            </w:pPr>
            <w:r w:rsidRPr="009A56A7">
              <w:rPr>
                <w:rFonts w:ascii="Times New Roman" w:hAnsi="Times New Roman" w:cs="Times New Roman"/>
                <w:sz w:val="24"/>
                <w:szCs w:val="24"/>
              </w:rPr>
              <w:t>Для запобігання окислення і залипання, клапана повинні бути виготовлені з пластику</w:t>
            </w:r>
          </w:p>
        </w:tc>
        <w:tc>
          <w:tcPr>
            <w:tcW w:w="2875" w:type="dxa"/>
            <w:tcBorders>
              <w:top w:val="single" w:sz="4" w:space="0" w:color="000000"/>
              <w:left w:val="single" w:sz="4" w:space="0" w:color="000000"/>
              <w:bottom w:val="single" w:sz="4" w:space="0" w:color="000000"/>
            </w:tcBorders>
            <w:shd w:val="clear" w:color="auto" w:fill="auto"/>
          </w:tcPr>
          <w:p w14:paraId="07E2BE28"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наявність</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0A5BEC1" w14:textId="77777777" w:rsidR="009A56A7" w:rsidRPr="009A56A7" w:rsidRDefault="009A56A7" w:rsidP="006B0722">
            <w:pPr>
              <w:snapToGrid w:val="0"/>
              <w:ind w:right="-4"/>
              <w:jc w:val="center"/>
              <w:rPr>
                <w:rFonts w:ascii="Times New Roman" w:hAnsi="Times New Roman" w:cs="Times New Roman"/>
                <w:sz w:val="24"/>
                <w:szCs w:val="24"/>
              </w:rPr>
            </w:pPr>
          </w:p>
        </w:tc>
      </w:tr>
      <w:tr w:rsidR="009A56A7" w:rsidRPr="009A56A7" w14:paraId="77D92E57"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690ABA9A"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13</w:t>
            </w:r>
          </w:p>
        </w:tc>
        <w:tc>
          <w:tcPr>
            <w:tcW w:w="4668" w:type="dxa"/>
            <w:tcBorders>
              <w:top w:val="single" w:sz="4" w:space="0" w:color="000000"/>
              <w:left w:val="single" w:sz="4" w:space="0" w:color="000000"/>
              <w:bottom w:val="single" w:sz="4" w:space="0" w:color="000000"/>
            </w:tcBorders>
            <w:shd w:val="clear" w:color="auto" w:fill="auto"/>
          </w:tcPr>
          <w:p w14:paraId="5BA595E3" w14:textId="77777777" w:rsidR="009A56A7" w:rsidRPr="009A56A7" w:rsidRDefault="009A56A7" w:rsidP="006B0722">
            <w:pPr>
              <w:pStyle w:val="ad"/>
              <w:rPr>
                <w:rFonts w:ascii="Times New Roman" w:hAnsi="Times New Roman" w:cs="Times New Roman"/>
                <w:sz w:val="24"/>
                <w:szCs w:val="24"/>
              </w:rPr>
            </w:pPr>
            <w:r w:rsidRPr="009A56A7">
              <w:rPr>
                <w:rFonts w:ascii="Times New Roman" w:hAnsi="Times New Roman" w:cs="Times New Roman"/>
                <w:sz w:val="24"/>
                <w:szCs w:val="24"/>
              </w:rPr>
              <w:t>Напруга живлення</w:t>
            </w:r>
            <w:r w:rsidRPr="009A56A7">
              <w:rPr>
                <w:rFonts w:ascii="Times New Roman" w:hAnsi="Times New Roman" w:cs="Times New Roman"/>
                <w:sz w:val="24"/>
                <w:szCs w:val="24"/>
                <w:lang w:val="en-US"/>
              </w:rPr>
              <w:t>, В</w:t>
            </w:r>
          </w:p>
        </w:tc>
        <w:tc>
          <w:tcPr>
            <w:tcW w:w="2875" w:type="dxa"/>
            <w:tcBorders>
              <w:top w:val="single" w:sz="4" w:space="0" w:color="000000"/>
              <w:left w:val="single" w:sz="4" w:space="0" w:color="000000"/>
              <w:bottom w:val="single" w:sz="4" w:space="0" w:color="000000"/>
            </w:tcBorders>
            <w:shd w:val="clear" w:color="auto" w:fill="auto"/>
            <w:vAlign w:val="center"/>
          </w:tcPr>
          <w:p w14:paraId="7A740D89"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220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1384C6F" w14:textId="77777777" w:rsidR="009A56A7" w:rsidRPr="009A56A7" w:rsidRDefault="009A56A7" w:rsidP="006B0722">
            <w:pPr>
              <w:snapToGrid w:val="0"/>
              <w:rPr>
                <w:rFonts w:ascii="Times New Roman" w:hAnsi="Times New Roman" w:cs="Times New Roman"/>
                <w:sz w:val="24"/>
                <w:szCs w:val="24"/>
              </w:rPr>
            </w:pPr>
          </w:p>
        </w:tc>
      </w:tr>
      <w:tr w:rsidR="009A56A7" w:rsidRPr="009A56A7" w14:paraId="127828AD"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61D3AEA6"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14</w:t>
            </w:r>
          </w:p>
        </w:tc>
        <w:tc>
          <w:tcPr>
            <w:tcW w:w="4668" w:type="dxa"/>
            <w:tcBorders>
              <w:top w:val="single" w:sz="4" w:space="0" w:color="000000"/>
              <w:left w:val="single" w:sz="4" w:space="0" w:color="000000"/>
              <w:bottom w:val="single" w:sz="4" w:space="0" w:color="000000"/>
            </w:tcBorders>
            <w:shd w:val="clear" w:color="auto" w:fill="auto"/>
          </w:tcPr>
          <w:p w14:paraId="10DFF7A4" w14:textId="77777777" w:rsidR="009A56A7" w:rsidRPr="009A56A7" w:rsidRDefault="009A56A7" w:rsidP="006B0722">
            <w:pPr>
              <w:pStyle w:val="ad"/>
              <w:rPr>
                <w:rFonts w:ascii="Times New Roman" w:hAnsi="Times New Roman" w:cs="Times New Roman"/>
                <w:sz w:val="24"/>
                <w:szCs w:val="24"/>
              </w:rPr>
            </w:pPr>
            <w:r w:rsidRPr="009A56A7">
              <w:rPr>
                <w:rFonts w:ascii="Times New Roman" w:hAnsi="Times New Roman" w:cs="Times New Roman"/>
                <w:sz w:val="24"/>
                <w:szCs w:val="24"/>
              </w:rPr>
              <w:t xml:space="preserve">Частота, </w:t>
            </w:r>
            <w:proofErr w:type="spellStart"/>
            <w:r w:rsidRPr="009A56A7">
              <w:rPr>
                <w:rFonts w:ascii="Times New Roman" w:hAnsi="Times New Roman" w:cs="Times New Roman"/>
                <w:sz w:val="24"/>
                <w:szCs w:val="24"/>
              </w:rPr>
              <w:t>Гц</w:t>
            </w:r>
            <w:proofErr w:type="spellEnd"/>
          </w:p>
        </w:tc>
        <w:tc>
          <w:tcPr>
            <w:tcW w:w="2875" w:type="dxa"/>
            <w:tcBorders>
              <w:top w:val="single" w:sz="4" w:space="0" w:color="000000"/>
              <w:left w:val="single" w:sz="4" w:space="0" w:color="000000"/>
              <w:bottom w:val="single" w:sz="4" w:space="0" w:color="000000"/>
            </w:tcBorders>
            <w:shd w:val="clear" w:color="auto" w:fill="auto"/>
            <w:vAlign w:val="center"/>
          </w:tcPr>
          <w:p w14:paraId="7B2C002D"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50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20FC7FD" w14:textId="77777777" w:rsidR="009A56A7" w:rsidRPr="009A56A7" w:rsidRDefault="009A56A7" w:rsidP="006B0722">
            <w:pPr>
              <w:snapToGrid w:val="0"/>
              <w:rPr>
                <w:rFonts w:ascii="Times New Roman" w:hAnsi="Times New Roman" w:cs="Times New Roman"/>
                <w:sz w:val="24"/>
                <w:szCs w:val="24"/>
              </w:rPr>
            </w:pPr>
          </w:p>
        </w:tc>
      </w:tr>
      <w:tr w:rsidR="009A56A7" w:rsidRPr="009A56A7" w14:paraId="420D0A62"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26BD40AD"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15</w:t>
            </w:r>
          </w:p>
        </w:tc>
        <w:tc>
          <w:tcPr>
            <w:tcW w:w="4668" w:type="dxa"/>
            <w:tcBorders>
              <w:top w:val="single" w:sz="4" w:space="0" w:color="000000"/>
              <w:left w:val="single" w:sz="4" w:space="0" w:color="000000"/>
              <w:bottom w:val="single" w:sz="4" w:space="0" w:color="000000"/>
            </w:tcBorders>
            <w:shd w:val="clear" w:color="auto" w:fill="auto"/>
          </w:tcPr>
          <w:p w14:paraId="4566FFCB" w14:textId="77777777" w:rsidR="009A56A7" w:rsidRPr="009A56A7" w:rsidRDefault="009A56A7" w:rsidP="006B0722">
            <w:pPr>
              <w:pStyle w:val="ad"/>
              <w:rPr>
                <w:rFonts w:ascii="Times New Roman" w:hAnsi="Times New Roman" w:cs="Times New Roman"/>
                <w:sz w:val="24"/>
                <w:szCs w:val="24"/>
              </w:rPr>
            </w:pPr>
            <w:r w:rsidRPr="009A56A7">
              <w:rPr>
                <w:rFonts w:ascii="Times New Roman" w:hAnsi="Times New Roman" w:cs="Times New Roman"/>
                <w:sz w:val="24"/>
                <w:szCs w:val="24"/>
              </w:rPr>
              <w:t>Споживана потужність, ВА</w:t>
            </w:r>
          </w:p>
        </w:tc>
        <w:tc>
          <w:tcPr>
            <w:tcW w:w="2875" w:type="dxa"/>
            <w:tcBorders>
              <w:top w:val="single" w:sz="4" w:space="0" w:color="000000"/>
              <w:left w:val="single" w:sz="4" w:space="0" w:color="000000"/>
              <w:bottom w:val="single" w:sz="4" w:space="0" w:color="000000"/>
            </w:tcBorders>
            <w:shd w:val="clear" w:color="auto" w:fill="auto"/>
          </w:tcPr>
          <w:p w14:paraId="1B6FEB83"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більше 180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2FAAAF1F" w14:textId="77777777" w:rsidR="009A56A7" w:rsidRPr="009A56A7" w:rsidRDefault="009A56A7" w:rsidP="006B0722">
            <w:pPr>
              <w:snapToGrid w:val="0"/>
              <w:rPr>
                <w:rFonts w:ascii="Times New Roman" w:hAnsi="Times New Roman" w:cs="Times New Roman"/>
                <w:sz w:val="24"/>
                <w:szCs w:val="24"/>
              </w:rPr>
            </w:pPr>
          </w:p>
        </w:tc>
      </w:tr>
      <w:tr w:rsidR="009A56A7" w:rsidRPr="009A56A7" w14:paraId="634AC395"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09542E71"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16</w:t>
            </w:r>
          </w:p>
        </w:tc>
        <w:tc>
          <w:tcPr>
            <w:tcW w:w="4668" w:type="dxa"/>
            <w:tcBorders>
              <w:top w:val="single" w:sz="4" w:space="0" w:color="000000"/>
              <w:left w:val="single" w:sz="4" w:space="0" w:color="000000"/>
              <w:bottom w:val="single" w:sz="4" w:space="0" w:color="000000"/>
            </w:tcBorders>
            <w:shd w:val="clear" w:color="auto" w:fill="auto"/>
          </w:tcPr>
          <w:p w14:paraId="7D865A8C" w14:textId="77777777" w:rsidR="009A56A7" w:rsidRPr="009A56A7" w:rsidRDefault="009A56A7" w:rsidP="006B0722">
            <w:pPr>
              <w:pStyle w:val="ad"/>
              <w:rPr>
                <w:rFonts w:ascii="Times New Roman" w:hAnsi="Times New Roman" w:cs="Times New Roman"/>
                <w:sz w:val="24"/>
                <w:szCs w:val="24"/>
              </w:rPr>
            </w:pPr>
            <w:r w:rsidRPr="009A56A7">
              <w:rPr>
                <w:rFonts w:ascii="Times New Roman" w:hAnsi="Times New Roman" w:cs="Times New Roman"/>
                <w:sz w:val="24"/>
                <w:szCs w:val="24"/>
              </w:rPr>
              <w:t xml:space="preserve">Рівень шуму, </w:t>
            </w:r>
            <w:proofErr w:type="spellStart"/>
            <w:r w:rsidRPr="009A56A7">
              <w:rPr>
                <w:rFonts w:ascii="Times New Roman" w:hAnsi="Times New Roman" w:cs="Times New Roman"/>
                <w:sz w:val="24"/>
                <w:szCs w:val="24"/>
              </w:rPr>
              <w:t>дБ</w:t>
            </w:r>
            <w:proofErr w:type="spellEnd"/>
          </w:p>
        </w:tc>
        <w:tc>
          <w:tcPr>
            <w:tcW w:w="2875" w:type="dxa"/>
            <w:tcBorders>
              <w:top w:val="single" w:sz="4" w:space="0" w:color="000000"/>
              <w:left w:val="single" w:sz="4" w:space="0" w:color="000000"/>
              <w:bottom w:val="single" w:sz="4" w:space="0" w:color="000000"/>
            </w:tcBorders>
            <w:shd w:val="clear" w:color="auto" w:fill="auto"/>
          </w:tcPr>
          <w:p w14:paraId="264CA13A"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більше 60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64D1E4FE" w14:textId="77777777" w:rsidR="009A56A7" w:rsidRPr="009A56A7" w:rsidRDefault="009A56A7" w:rsidP="006B0722">
            <w:pPr>
              <w:snapToGrid w:val="0"/>
              <w:rPr>
                <w:rFonts w:ascii="Times New Roman" w:hAnsi="Times New Roman" w:cs="Times New Roman"/>
                <w:sz w:val="24"/>
                <w:szCs w:val="24"/>
              </w:rPr>
            </w:pPr>
          </w:p>
        </w:tc>
      </w:tr>
      <w:tr w:rsidR="009A56A7" w:rsidRPr="009A56A7" w14:paraId="670A5605"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463E06C4"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17</w:t>
            </w:r>
          </w:p>
        </w:tc>
        <w:tc>
          <w:tcPr>
            <w:tcW w:w="4668" w:type="dxa"/>
            <w:tcBorders>
              <w:top w:val="single" w:sz="4" w:space="0" w:color="000000"/>
              <w:left w:val="single" w:sz="4" w:space="0" w:color="000000"/>
              <w:bottom w:val="single" w:sz="4" w:space="0" w:color="000000"/>
            </w:tcBorders>
            <w:shd w:val="clear" w:color="auto" w:fill="auto"/>
          </w:tcPr>
          <w:p w14:paraId="54966CA9" w14:textId="77777777" w:rsidR="009A56A7" w:rsidRPr="009A56A7" w:rsidRDefault="009A56A7" w:rsidP="006B0722">
            <w:pPr>
              <w:pStyle w:val="ad"/>
              <w:rPr>
                <w:rFonts w:ascii="Times New Roman" w:hAnsi="Times New Roman" w:cs="Times New Roman"/>
                <w:sz w:val="24"/>
                <w:szCs w:val="24"/>
              </w:rPr>
            </w:pPr>
            <w:r w:rsidRPr="009A56A7">
              <w:rPr>
                <w:rFonts w:ascii="Times New Roman" w:hAnsi="Times New Roman" w:cs="Times New Roman"/>
                <w:sz w:val="24"/>
                <w:szCs w:val="24"/>
              </w:rPr>
              <w:t>Маса</w:t>
            </w:r>
            <w:r w:rsidRPr="009A56A7">
              <w:rPr>
                <w:rFonts w:ascii="Times New Roman" w:hAnsi="Times New Roman" w:cs="Times New Roman"/>
                <w:sz w:val="24"/>
                <w:szCs w:val="24"/>
                <w:lang w:val="en-US"/>
              </w:rPr>
              <w:t xml:space="preserve">, </w:t>
            </w:r>
            <w:r w:rsidRPr="009A56A7">
              <w:rPr>
                <w:rFonts w:ascii="Times New Roman" w:hAnsi="Times New Roman" w:cs="Times New Roman"/>
                <w:sz w:val="24"/>
                <w:szCs w:val="24"/>
              </w:rPr>
              <w:t>кг</w:t>
            </w:r>
            <w:r w:rsidRPr="009A56A7">
              <w:rPr>
                <w:rFonts w:ascii="Times New Roman" w:hAnsi="Times New Roman" w:cs="Times New Roman"/>
                <w:sz w:val="24"/>
                <w:szCs w:val="24"/>
                <w:lang w:val="en-US"/>
              </w:rPr>
              <w:t xml:space="preserve"> </w:t>
            </w:r>
          </w:p>
        </w:tc>
        <w:tc>
          <w:tcPr>
            <w:tcW w:w="2875" w:type="dxa"/>
            <w:tcBorders>
              <w:top w:val="single" w:sz="4" w:space="0" w:color="000000"/>
              <w:left w:val="single" w:sz="4" w:space="0" w:color="000000"/>
              <w:bottom w:val="single" w:sz="4" w:space="0" w:color="000000"/>
            </w:tcBorders>
            <w:shd w:val="clear" w:color="auto" w:fill="auto"/>
            <w:vAlign w:val="center"/>
          </w:tcPr>
          <w:p w14:paraId="29D378F8"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w:t>
            </w:r>
            <w:r w:rsidRPr="009A56A7">
              <w:rPr>
                <w:rFonts w:ascii="Times New Roman" w:hAnsi="Times New Roman" w:cs="Times New Roman"/>
                <w:sz w:val="24"/>
                <w:szCs w:val="24"/>
                <w:lang w:val="en-US"/>
              </w:rPr>
              <w:t xml:space="preserve"> </w:t>
            </w:r>
            <w:r w:rsidRPr="009A56A7">
              <w:rPr>
                <w:rFonts w:ascii="Times New Roman" w:hAnsi="Times New Roman" w:cs="Times New Roman"/>
                <w:sz w:val="24"/>
                <w:szCs w:val="24"/>
              </w:rPr>
              <w:t>більше 20</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30D49950" w14:textId="77777777" w:rsidR="009A56A7" w:rsidRPr="009A56A7" w:rsidRDefault="009A56A7" w:rsidP="006B0722">
            <w:pPr>
              <w:snapToGrid w:val="0"/>
              <w:rPr>
                <w:rFonts w:ascii="Times New Roman" w:hAnsi="Times New Roman" w:cs="Times New Roman"/>
                <w:sz w:val="24"/>
                <w:szCs w:val="24"/>
              </w:rPr>
            </w:pPr>
          </w:p>
        </w:tc>
      </w:tr>
      <w:tr w:rsidR="009A56A7" w:rsidRPr="009A56A7" w14:paraId="529D2D41" w14:textId="77777777" w:rsidTr="000F637A">
        <w:trPr>
          <w:trHeight w:val="287"/>
        </w:trPr>
        <w:tc>
          <w:tcPr>
            <w:tcW w:w="566" w:type="dxa"/>
            <w:tcBorders>
              <w:top w:val="single" w:sz="4" w:space="0" w:color="000000"/>
              <w:left w:val="single" w:sz="4" w:space="0" w:color="000000"/>
              <w:bottom w:val="single" w:sz="4" w:space="0" w:color="000000"/>
            </w:tcBorders>
            <w:shd w:val="clear" w:color="auto" w:fill="auto"/>
          </w:tcPr>
          <w:p w14:paraId="1292F45B"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18</w:t>
            </w:r>
          </w:p>
        </w:tc>
        <w:tc>
          <w:tcPr>
            <w:tcW w:w="4668" w:type="dxa"/>
            <w:tcBorders>
              <w:top w:val="single" w:sz="4" w:space="0" w:color="000000"/>
              <w:left w:val="single" w:sz="4" w:space="0" w:color="000000"/>
              <w:bottom w:val="single" w:sz="4" w:space="0" w:color="000000"/>
            </w:tcBorders>
            <w:shd w:val="clear" w:color="auto" w:fill="auto"/>
          </w:tcPr>
          <w:p w14:paraId="2AB5082C"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Габаритні розміри, (мм)</w:t>
            </w:r>
          </w:p>
        </w:tc>
        <w:tc>
          <w:tcPr>
            <w:tcW w:w="2875" w:type="dxa"/>
            <w:tcBorders>
              <w:top w:val="single" w:sz="4" w:space="0" w:color="000000"/>
              <w:left w:val="single" w:sz="4" w:space="0" w:color="000000"/>
              <w:bottom w:val="single" w:sz="4" w:space="0" w:color="000000"/>
            </w:tcBorders>
            <w:shd w:val="clear" w:color="auto" w:fill="auto"/>
          </w:tcPr>
          <w:p w14:paraId="7E0753E7"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не більше 360х310х805</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7A2AAF8A" w14:textId="77777777" w:rsidR="009A56A7" w:rsidRPr="009A56A7" w:rsidRDefault="009A56A7" w:rsidP="006B0722">
            <w:pPr>
              <w:snapToGrid w:val="0"/>
              <w:rPr>
                <w:rFonts w:ascii="Times New Roman" w:hAnsi="Times New Roman" w:cs="Times New Roman"/>
                <w:sz w:val="24"/>
                <w:szCs w:val="24"/>
              </w:rPr>
            </w:pPr>
          </w:p>
        </w:tc>
      </w:tr>
    </w:tbl>
    <w:p w14:paraId="72DDF4A5" w14:textId="77777777" w:rsidR="009A56A7" w:rsidRPr="009A56A7" w:rsidRDefault="009A56A7" w:rsidP="009A56A7">
      <w:pPr>
        <w:rPr>
          <w:rFonts w:ascii="Times New Roman" w:hAnsi="Times New Roman" w:cs="Times New Roman"/>
          <w:sz w:val="24"/>
          <w:szCs w:val="24"/>
        </w:rPr>
      </w:pPr>
    </w:p>
    <w:p w14:paraId="47FF5C92" w14:textId="77777777" w:rsidR="009A56A7" w:rsidRPr="009A56A7" w:rsidRDefault="009A56A7" w:rsidP="009A56A7">
      <w:pPr>
        <w:rPr>
          <w:rFonts w:ascii="Times New Roman" w:hAnsi="Times New Roman" w:cs="Times New Roman"/>
          <w:sz w:val="24"/>
          <w:szCs w:val="24"/>
        </w:rPr>
      </w:pPr>
      <w:r w:rsidRPr="009A56A7">
        <w:rPr>
          <w:rFonts w:ascii="Times New Roman" w:hAnsi="Times New Roman" w:cs="Times New Roman"/>
          <w:b/>
          <w:sz w:val="24"/>
          <w:szCs w:val="24"/>
        </w:rPr>
        <w:t>5. Інші умови:</w:t>
      </w:r>
    </w:p>
    <w:tbl>
      <w:tblPr>
        <w:tblW w:w="0" w:type="auto"/>
        <w:tblInd w:w="108" w:type="dxa"/>
        <w:tblLayout w:type="fixed"/>
        <w:tblLook w:val="0000" w:firstRow="0" w:lastRow="0" w:firstColumn="0" w:lastColumn="0" w:noHBand="0" w:noVBand="0"/>
      </w:tblPr>
      <w:tblGrid>
        <w:gridCol w:w="574"/>
        <w:gridCol w:w="4662"/>
        <w:gridCol w:w="2939"/>
        <w:gridCol w:w="2028"/>
      </w:tblGrid>
      <w:tr w:rsidR="009A56A7" w:rsidRPr="009A56A7" w14:paraId="0CED7AF7" w14:textId="77777777" w:rsidTr="006B0722">
        <w:tc>
          <w:tcPr>
            <w:tcW w:w="574" w:type="dxa"/>
            <w:tcBorders>
              <w:top w:val="single" w:sz="4" w:space="0" w:color="000000"/>
              <w:left w:val="single" w:sz="4" w:space="0" w:color="000000"/>
              <w:bottom w:val="single" w:sz="4" w:space="0" w:color="000000"/>
            </w:tcBorders>
            <w:shd w:val="clear" w:color="auto" w:fill="auto"/>
          </w:tcPr>
          <w:p w14:paraId="2A8F25FB"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b/>
                <w:sz w:val="24"/>
                <w:szCs w:val="24"/>
              </w:rPr>
              <w:t>№</w:t>
            </w:r>
          </w:p>
        </w:tc>
        <w:tc>
          <w:tcPr>
            <w:tcW w:w="4662" w:type="dxa"/>
            <w:tcBorders>
              <w:top w:val="single" w:sz="4" w:space="0" w:color="000000"/>
              <w:left w:val="single" w:sz="4" w:space="0" w:color="000000"/>
              <w:bottom w:val="single" w:sz="4" w:space="0" w:color="000000"/>
            </w:tcBorders>
            <w:shd w:val="clear" w:color="auto" w:fill="auto"/>
          </w:tcPr>
          <w:p w14:paraId="50B0D8F6" w14:textId="77777777" w:rsidR="009A56A7" w:rsidRPr="009A56A7" w:rsidRDefault="009A56A7" w:rsidP="006B0722">
            <w:pPr>
              <w:jc w:val="center"/>
              <w:rPr>
                <w:rFonts w:ascii="Times New Roman" w:hAnsi="Times New Roman" w:cs="Times New Roman"/>
                <w:b/>
                <w:sz w:val="24"/>
                <w:szCs w:val="24"/>
              </w:rPr>
            </w:pPr>
            <w:r w:rsidRPr="009A56A7">
              <w:rPr>
                <w:rFonts w:ascii="Times New Roman" w:hAnsi="Times New Roman" w:cs="Times New Roman"/>
                <w:b/>
                <w:sz w:val="24"/>
                <w:szCs w:val="24"/>
              </w:rPr>
              <w:t>Документи на прилад</w:t>
            </w:r>
          </w:p>
        </w:tc>
        <w:tc>
          <w:tcPr>
            <w:tcW w:w="2939" w:type="dxa"/>
            <w:tcBorders>
              <w:top w:val="single" w:sz="4" w:space="0" w:color="000000"/>
              <w:left w:val="single" w:sz="4" w:space="0" w:color="000000"/>
              <w:bottom w:val="single" w:sz="4" w:space="0" w:color="000000"/>
            </w:tcBorders>
            <w:shd w:val="clear" w:color="auto" w:fill="auto"/>
          </w:tcPr>
          <w:p w14:paraId="2B8039D9" w14:textId="77777777" w:rsidR="009A56A7" w:rsidRPr="009A56A7" w:rsidRDefault="009A56A7" w:rsidP="006B0722">
            <w:pPr>
              <w:jc w:val="center"/>
              <w:rPr>
                <w:rFonts w:ascii="Times New Roman" w:hAnsi="Times New Roman" w:cs="Times New Roman"/>
                <w:b/>
                <w:sz w:val="24"/>
                <w:szCs w:val="24"/>
              </w:rPr>
            </w:pPr>
            <w:r w:rsidRPr="009A56A7">
              <w:rPr>
                <w:rFonts w:ascii="Times New Roman" w:hAnsi="Times New Roman" w:cs="Times New Roman"/>
                <w:b/>
                <w:sz w:val="24"/>
                <w:szCs w:val="24"/>
              </w:rPr>
              <w:t>Вимога</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7138038F" w14:textId="77777777" w:rsidR="009A56A7" w:rsidRPr="009A56A7" w:rsidRDefault="009A56A7" w:rsidP="006B0722">
            <w:pPr>
              <w:jc w:val="center"/>
              <w:rPr>
                <w:rFonts w:ascii="Times New Roman" w:hAnsi="Times New Roman" w:cs="Times New Roman"/>
                <w:b/>
                <w:sz w:val="24"/>
                <w:szCs w:val="24"/>
              </w:rPr>
            </w:pPr>
            <w:r w:rsidRPr="009A56A7">
              <w:rPr>
                <w:rFonts w:ascii="Times New Roman" w:hAnsi="Times New Roman" w:cs="Times New Roman"/>
                <w:b/>
                <w:sz w:val="24"/>
                <w:szCs w:val="24"/>
              </w:rPr>
              <w:t>Відповідність</w:t>
            </w:r>
          </w:p>
        </w:tc>
      </w:tr>
      <w:tr w:rsidR="009A56A7" w:rsidRPr="009A56A7" w14:paraId="3AD82A34" w14:textId="77777777" w:rsidTr="006B0722">
        <w:tc>
          <w:tcPr>
            <w:tcW w:w="574" w:type="dxa"/>
            <w:tcBorders>
              <w:top w:val="single" w:sz="4" w:space="0" w:color="000000"/>
              <w:left w:val="single" w:sz="4" w:space="0" w:color="000000"/>
              <w:bottom w:val="single" w:sz="4" w:space="0" w:color="000000"/>
            </w:tcBorders>
            <w:shd w:val="clear" w:color="auto" w:fill="auto"/>
          </w:tcPr>
          <w:p w14:paraId="0D930C82" w14:textId="77777777" w:rsidR="009A56A7" w:rsidRPr="009A56A7" w:rsidRDefault="009A56A7" w:rsidP="006B0722">
            <w:pPr>
              <w:jc w:val="center"/>
              <w:rPr>
                <w:rFonts w:ascii="Times New Roman" w:hAnsi="Times New Roman" w:cs="Times New Roman"/>
                <w:sz w:val="24"/>
                <w:szCs w:val="24"/>
              </w:rPr>
            </w:pPr>
            <w:r w:rsidRPr="009A56A7">
              <w:rPr>
                <w:rFonts w:ascii="Times New Roman" w:hAnsi="Times New Roman" w:cs="Times New Roman"/>
                <w:sz w:val="24"/>
                <w:szCs w:val="24"/>
              </w:rPr>
              <w:t>1</w:t>
            </w:r>
          </w:p>
        </w:tc>
        <w:tc>
          <w:tcPr>
            <w:tcW w:w="4662" w:type="dxa"/>
            <w:tcBorders>
              <w:top w:val="single" w:sz="4" w:space="0" w:color="000000"/>
              <w:left w:val="single" w:sz="4" w:space="0" w:color="000000"/>
              <w:bottom w:val="single" w:sz="4" w:space="0" w:color="000000"/>
            </w:tcBorders>
            <w:shd w:val="clear" w:color="auto" w:fill="auto"/>
          </w:tcPr>
          <w:p w14:paraId="5D53823C" w14:textId="77777777"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Сертифікат відповідності та декларація відповідності технічному регламенту медичних виробів або повідомлення МОЗ про введення в експлуатацію медичних виробів</w:t>
            </w:r>
            <w:r w:rsidR="00015B86">
              <w:rPr>
                <w:rFonts w:ascii="Times New Roman" w:hAnsi="Times New Roman" w:cs="Times New Roman"/>
                <w:sz w:val="24"/>
                <w:szCs w:val="24"/>
              </w:rPr>
              <w:t xml:space="preserve"> (Надати оригінали або завірені копії документів)</w:t>
            </w:r>
          </w:p>
        </w:tc>
        <w:tc>
          <w:tcPr>
            <w:tcW w:w="2939" w:type="dxa"/>
            <w:tcBorders>
              <w:top w:val="single" w:sz="4" w:space="0" w:color="000000"/>
              <w:left w:val="single" w:sz="4" w:space="0" w:color="000000"/>
              <w:bottom w:val="single" w:sz="4" w:space="0" w:color="000000"/>
            </w:tcBorders>
            <w:shd w:val="clear" w:color="auto" w:fill="auto"/>
          </w:tcPr>
          <w:p w14:paraId="67B81BAD" w14:textId="77777777" w:rsidR="009A56A7" w:rsidRPr="009A56A7" w:rsidRDefault="00015B86" w:rsidP="006B0722">
            <w:pPr>
              <w:rPr>
                <w:rFonts w:ascii="Times New Roman" w:hAnsi="Times New Roman" w:cs="Times New Roman"/>
                <w:sz w:val="24"/>
                <w:szCs w:val="24"/>
              </w:rPr>
            </w:pPr>
            <w:r>
              <w:rPr>
                <w:rFonts w:ascii="Times New Roman" w:hAnsi="Times New Roman" w:cs="Times New Roman"/>
                <w:sz w:val="24"/>
                <w:szCs w:val="24"/>
              </w:rPr>
              <w:t>Наявність</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1D0A9A8F" w14:textId="77777777" w:rsidR="009A56A7" w:rsidRPr="009A56A7" w:rsidRDefault="009A56A7" w:rsidP="006B0722">
            <w:pPr>
              <w:snapToGrid w:val="0"/>
              <w:rPr>
                <w:rFonts w:ascii="Times New Roman" w:hAnsi="Times New Roman" w:cs="Times New Roman"/>
                <w:sz w:val="24"/>
                <w:szCs w:val="24"/>
              </w:rPr>
            </w:pPr>
          </w:p>
        </w:tc>
      </w:tr>
      <w:tr w:rsidR="009A56A7" w:rsidRPr="009A56A7" w14:paraId="602F7079" w14:textId="77777777" w:rsidTr="006B0722">
        <w:tc>
          <w:tcPr>
            <w:tcW w:w="574" w:type="dxa"/>
            <w:tcBorders>
              <w:top w:val="single" w:sz="4" w:space="0" w:color="000000"/>
              <w:left w:val="single" w:sz="4" w:space="0" w:color="000000"/>
              <w:bottom w:val="single" w:sz="4" w:space="0" w:color="000000"/>
            </w:tcBorders>
            <w:shd w:val="clear" w:color="auto" w:fill="auto"/>
          </w:tcPr>
          <w:p w14:paraId="11D7E6F5" w14:textId="77777777" w:rsidR="009A56A7" w:rsidRPr="009A56A7" w:rsidRDefault="009A56A7" w:rsidP="006B0722">
            <w:pPr>
              <w:snapToGrid w:val="0"/>
              <w:jc w:val="center"/>
              <w:rPr>
                <w:rFonts w:ascii="Times New Roman" w:hAnsi="Times New Roman" w:cs="Times New Roman"/>
                <w:sz w:val="24"/>
                <w:szCs w:val="24"/>
              </w:rPr>
            </w:pPr>
            <w:r w:rsidRPr="009A56A7">
              <w:rPr>
                <w:rFonts w:ascii="Times New Roman" w:hAnsi="Times New Roman" w:cs="Times New Roman"/>
                <w:sz w:val="24"/>
                <w:szCs w:val="24"/>
              </w:rPr>
              <w:t>2</w:t>
            </w:r>
          </w:p>
        </w:tc>
        <w:tc>
          <w:tcPr>
            <w:tcW w:w="4662" w:type="dxa"/>
            <w:tcBorders>
              <w:top w:val="single" w:sz="4" w:space="0" w:color="000000"/>
              <w:left w:val="single" w:sz="4" w:space="0" w:color="000000"/>
              <w:bottom w:val="single" w:sz="4" w:space="0" w:color="000000"/>
            </w:tcBorders>
            <w:shd w:val="clear" w:color="auto" w:fill="auto"/>
          </w:tcPr>
          <w:p w14:paraId="22C40538" w14:textId="4DD2087D" w:rsidR="009A56A7" w:rsidRPr="009A56A7" w:rsidRDefault="009A56A7" w:rsidP="006B0722">
            <w:pPr>
              <w:rPr>
                <w:rFonts w:ascii="Times New Roman" w:hAnsi="Times New Roman" w:cs="Times New Roman"/>
                <w:sz w:val="24"/>
                <w:szCs w:val="24"/>
              </w:rPr>
            </w:pPr>
            <w:r w:rsidRPr="009A56A7">
              <w:rPr>
                <w:rFonts w:ascii="Times New Roman" w:hAnsi="Times New Roman" w:cs="Times New Roman"/>
                <w:sz w:val="24"/>
                <w:szCs w:val="24"/>
              </w:rPr>
              <w:t>Проведення монтажних, сервісних робіт фахівцями, уповноважених виробником або офіційним представником виробника (надати оригінал листа виробника або його офіційного представника)</w:t>
            </w:r>
          </w:p>
        </w:tc>
        <w:tc>
          <w:tcPr>
            <w:tcW w:w="2939" w:type="dxa"/>
            <w:tcBorders>
              <w:top w:val="single" w:sz="4" w:space="0" w:color="000000"/>
              <w:left w:val="single" w:sz="4" w:space="0" w:color="000000"/>
              <w:bottom w:val="single" w:sz="4" w:space="0" w:color="000000"/>
            </w:tcBorders>
            <w:shd w:val="clear" w:color="auto" w:fill="auto"/>
          </w:tcPr>
          <w:p w14:paraId="5509025E" w14:textId="77777777" w:rsidR="009A56A7" w:rsidRPr="009A56A7" w:rsidRDefault="005B113F" w:rsidP="006B0722">
            <w:pPr>
              <w:rPr>
                <w:rFonts w:ascii="Times New Roman" w:hAnsi="Times New Roman" w:cs="Times New Roman"/>
                <w:sz w:val="24"/>
                <w:szCs w:val="24"/>
              </w:rPr>
            </w:pPr>
            <w:r>
              <w:rPr>
                <w:rFonts w:ascii="Times New Roman" w:hAnsi="Times New Roman" w:cs="Times New Roman"/>
                <w:sz w:val="24"/>
                <w:szCs w:val="24"/>
              </w:rPr>
              <w:t>Наявність</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5ACC5DC" w14:textId="77777777" w:rsidR="009A56A7" w:rsidRPr="009A56A7" w:rsidRDefault="009A56A7" w:rsidP="006B0722">
            <w:pPr>
              <w:snapToGrid w:val="0"/>
              <w:rPr>
                <w:rFonts w:ascii="Times New Roman" w:hAnsi="Times New Roman" w:cs="Times New Roman"/>
                <w:sz w:val="24"/>
                <w:szCs w:val="24"/>
              </w:rPr>
            </w:pPr>
          </w:p>
        </w:tc>
      </w:tr>
      <w:tr w:rsidR="009A56A7" w:rsidRPr="009A56A7" w14:paraId="1A656B6A" w14:textId="77777777" w:rsidTr="006B0722">
        <w:tc>
          <w:tcPr>
            <w:tcW w:w="574" w:type="dxa"/>
            <w:tcBorders>
              <w:top w:val="single" w:sz="4" w:space="0" w:color="000000"/>
              <w:left w:val="single" w:sz="4" w:space="0" w:color="000000"/>
              <w:bottom w:val="single" w:sz="4" w:space="0" w:color="000000"/>
            </w:tcBorders>
            <w:shd w:val="clear" w:color="auto" w:fill="auto"/>
          </w:tcPr>
          <w:p w14:paraId="16FAACD9" w14:textId="77777777" w:rsidR="009A56A7" w:rsidRPr="009A56A7" w:rsidRDefault="009A56A7" w:rsidP="006B0722">
            <w:pPr>
              <w:snapToGrid w:val="0"/>
              <w:jc w:val="center"/>
              <w:rPr>
                <w:rFonts w:ascii="Times New Roman" w:hAnsi="Times New Roman" w:cs="Times New Roman"/>
                <w:sz w:val="24"/>
                <w:szCs w:val="24"/>
              </w:rPr>
            </w:pPr>
            <w:r w:rsidRPr="009A56A7">
              <w:rPr>
                <w:rFonts w:ascii="Times New Roman" w:hAnsi="Times New Roman" w:cs="Times New Roman"/>
                <w:sz w:val="24"/>
                <w:szCs w:val="24"/>
              </w:rPr>
              <w:t>3</w:t>
            </w:r>
          </w:p>
        </w:tc>
        <w:tc>
          <w:tcPr>
            <w:tcW w:w="4662" w:type="dxa"/>
            <w:tcBorders>
              <w:top w:val="single" w:sz="4" w:space="0" w:color="000000"/>
              <w:left w:val="single" w:sz="4" w:space="0" w:color="000000"/>
              <w:bottom w:val="single" w:sz="4" w:space="0" w:color="000000"/>
            </w:tcBorders>
            <w:shd w:val="clear" w:color="auto" w:fill="auto"/>
            <w:vAlign w:val="center"/>
          </w:tcPr>
          <w:p w14:paraId="29C5C0F9" w14:textId="77777777" w:rsidR="009A56A7" w:rsidRPr="009A56A7" w:rsidRDefault="009A56A7" w:rsidP="006B0722">
            <w:pPr>
              <w:pStyle w:val="210"/>
              <w:rPr>
                <w:sz w:val="24"/>
                <w:szCs w:val="24"/>
                <w:lang w:val="ru-RU"/>
              </w:rPr>
            </w:pPr>
            <w:r w:rsidRPr="009A56A7">
              <w:rPr>
                <w:sz w:val="24"/>
                <w:szCs w:val="24"/>
              </w:rPr>
              <w:t xml:space="preserve">Оригінал або копія </w:t>
            </w:r>
            <w:r w:rsidRPr="009A56A7">
              <w:rPr>
                <w:bCs/>
                <w:sz w:val="24"/>
                <w:szCs w:val="24"/>
              </w:rPr>
              <w:t>гарантійного листа виробника</w:t>
            </w:r>
            <w:r w:rsidRPr="009A56A7">
              <w:rPr>
                <w:sz w:val="24"/>
                <w:szCs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w:t>
            </w:r>
            <w:r w:rsidRPr="009A56A7">
              <w:rPr>
                <w:sz w:val="24"/>
                <w:szCs w:val="24"/>
                <w:lang w:val="ru-RU"/>
              </w:rPr>
              <w:t>тендерною</w:t>
            </w:r>
            <w:r w:rsidRPr="009A56A7">
              <w:rPr>
                <w:sz w:val="24"/>
                <w:szCs w:val="24"/>
              </w:rPr>
              <w:t xml:space="preserve"> документацією та пропозицією Учасника торгів. Гарантійний лист повинен включати </w:t>
            </w:r>
            <w:r w:rsidRPr="009A56A7">
              <w:rPr>
                <w:bCs/>
                <w:sz w:val="24"/>
                <w:szCs w:val="24"/>
              </w:rPr>
              <w:t>назву предмета закупівлі,</w:t>
            </w:r>
            <w:r w:rsidRPr="009A56A7">
              <w:rPr>
                <w:sz w:val="24"/>
                <w:szCs w:val="24"/>
              </w:rPr>
              <w:t xml:space="preserve"> найменування замовника та номер оголошення про проведення процедури закупівлі</w:t>
            </w:r>
            <w:r w:rsidRPr="009A56A7">
              <w:rPr>
                <w:sz w:val="24"/>
                <w:szCs w:val="24"/>
                <w:lang w:val="ru-RU"/>
              </w:rPr>
              <w:t>.</w:t>
            </w:r>
          </w:p>
        </w:tc>
        <w:tc>
          <w:tcPr>
            <w:tcW w:w="2939" w:type="dxa"/>
            <w:tcBorders>
              <w:top w:val="single" w:sz="4" w:space="0" w:color="000000"/>
              <w:left w:val="single" w:sz="4" w:space="0" w:color="000000"/>
              <w:bottom w:val="single" w:sz="4" w:space="0" w:color="000000"/>
            </w:tcBorders>
            <w:shd w:val="clear" w:color="auto" w:fill="auto"/>
          </w:tcPr>
          <w:p w14:paraId="2288D684" w14:textId="77777777" w:rsidR="009A56A7" w:rsidRPr="009A56A7" w:rsidRDefault="00E951DA" w:rsidP="006B0722">
            <w:pPr>
              <w:rPr>
                <w:rFonts w:ascii="Times New Roman" w:hAnsi="Times New Roman" w:cs="Times New Roman"/>
                <w:sz w:val="24"/>
                <w:szCs w:val="24"/>
              </w:rPr>
            </w:pPr>
            <w:r>
              <w:rPr>
                <w:rFonts w:ascii="Times New Roman" w:hAnsi="Times New Roman" w:cs="Times New Roman"/>
                <w:sz w:val="24"/>
                <w:szCs w:val="24"/>
              </w:rPr>
              <w:t>Наявність</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769A596C" w14:textId="77777777" w:rsidR="009A56A7" w:rsidRPr="009A56A7" w:rsidRDefault="009A56A7" w:rsidP="006B0722">
            <w:pPr>
              <w:snapToGrid w:val="0"/>
              <w:rPr>
                <w:rFonts w:ascii="Times New Roman" w:hAnsi="Times New Roman" w:cs="Times New Roman"/>
                <w:sz w:val="24"/>
                <w:szCs w:val="24"/>
              </w:rPr>
            </w:pPr>
          </w:p>
        </w:tc>
      </w:tr>
    </w:tbl>
    <w:p w14:paraId="3FD679A1" w14:textId="77777777" w:rsidR="00C41D89" w:rsidRPr="001B0C5A" w:rsidRDefault="00C41D89" w:rsidP="00F05544">
      <w:pPr>
        <w:spacing w:before="100" w:beforeAutospacing="1" w:after="100" w:afterAutospacing="1" w:line="240" w:lineRule="auto"/>
        <w:rPr>
          <w:rFonts w:ascii="Times New Roman" w:eastAsia="Times New Roman" w:hAnsi="Times New Roman" w:cs="Times New Roman"/>
          <w:b/>
          <w:color w:val="000000" w:themeColor="text1"/>
          <w:sz w:val="24"/>
          <w:szCs w:val="24"/>
          <w:lang w:val="x-none" w:eastAsia="x-none"/>
        </w:rPr>
      </w:pPr>
    </w:p>
    <w:p w14:paraId="2204F134" w14:textId="77777777" w:rsidR="001B0C5A" w:rsidRPr="001B0C5A" w:rsidRDefault="001B0C5A" w:rsidP="001B0C5A">
      <w:pPr>
        <w:pStyle w:val="aff1"/>
        <w:rPr>
          <w:rFonts w:ascii="Times New Roman" w:hAnsi="Times New Roman"/>
          <w:sz w:val="24"/>
          <w:szCs w:val="24"/>
        </w:rPr>
      </w:pPr>
      <w:r w:rsidRPr="001B0C5A">
        <w:rPr>
          <w:rFonts w:ascii="Times New Roman" w:hAnsi="Times New Roman"/>
          <w:sz w:val="24"/>
          <w:szCs w:val="24"/>
        </w:rPr>
        <w:lastRenderedPageBreak/>
        <w:t>МЕДИКО-ТЕХНІЧНІ ВИМОГИ</w:t>
      </w:r>
    </w:p>
    <w:p w14:paraId="32A617F5" w14:textId="77777777" w:rsidR="001B0C5A" w:rsidRPr="003341F7" w:rsidRDefault="001B0C5A" w:rsidP="003341F7">
      <w:pPr>
        <w:jc w:val="center"/>
        <w:rPr>
          <w:rFonts w:ascii="Times New Roman" w:eastAsia="Tahoma" w:hAnsi="Times New Roman" w:cs="Times New Roman"/>
          <w:b/>
          <w:bCs/>
          <w:sz w:val="24"/>
          <w:szCs w:val="24"/>
        </w:rPr>
      </w:pPr>
      <w:r w:rsidRPr="001B0C5A">
        <w:rPr>
          <w:rFonts w:ascii="Times New Roman" w:hAnsi="Times New Roman" w:cs="Times New Roman"/>
          <w:b/>
          <w:sz w:val="24"/>
          <w:szCs w:val="24"/>
        </w:rPr>
        <w:t xml:space="preserve">до </w:t>
      </w:r>
      <w:r w:rsidRPr="001B0C5A">
        <w:rPr>
          <w:rFonts w:ascii="Times New Roman" w:hAnsi="Times New Roman" w:cs="Times New Roman"/>
          <w:b/>
          <w:bCs/>
          <w:sz w:val="24"/>
          <w:szCs w:val="24"/>
        </w:rPr>
        <w:t>світильника операційного пересувного</w:t>
      </w:r>
    </w:p>
    <w:p w14:paraId="28F1D118" w14:textId="77777777" w:rsidR="001B0C5A" w:rsidRPr="001B0C5A" w:rsidRDefault="001B0C5A" w:rsidP="001B0C5A">
      <w:pPr>
        <w:numPr>
          <w:ilvl w:val="0"/>
          <w:numId w:val="11"/>
        </w:numPr>
        <w:spacing w:after="0" w:line="240" w:lineRule="auto"/>
        <w:ind w:left="0" w:firstLine="0"/>
        <w:rPr>
          <w:rFonts w:ascii="Times New Roman" w:hAnsi="Times New Roman" w:cs="Times New Roman"/>
          <w:b/>
          <w:sz w:val="24"/>
          <w:szCs w:val="24"/>
        </w:rPr>
      </w:pPr>
      <w:r w:rsidRPr="001B0C5A">
        <w:rPr>
          <w:rFonts w:ascii="Times New Roman" w:hAnsi="Times New Roman" w:cs="Times New Roman"/>
          <w:b/>
          <w:sz w:val="24"/>
          <w:szCs w:val="24"/>
        </w:rPr>
        <w:t>Призначення:</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1"/>
        <w:gridCol w:w="1974"/>
      </w:tblGrid>
      <w:tr w:rsidR="001B0C5A" w:rsidRPr="001B0C5A" w14:paraId="4C6D6B62" w14:textId="77777777" w:rsidTr="006B0722">
        <w:tc>
          <w:tcPr>
            <w:tcW w:w="8161" w:type="dxa"/>
            <w:shd w:val="clear" w:color="auto" w:fill="FFFFFF"/>
          </w:tcPr>
          <w:p w14:paraId="5FEF5D4F" w14:textId="77777777" w:rsidR="001B0C5A" w:rsidRPr="001B0C5A" w:rsidRDefault="001B0C5A" w:rsidP="006B0722">
            <w:pPr>
              <w:rPr>
                <w:rFonts w:ascii="Times New Roman" w:hAnsi="Times New Roman" w:cs="Times New Roman"/>
                <w:bCs/>
                <w:sz w:val="24"/>
                <w:szCs w:val="24"/>
              </w:rPr>
            </w:pPr>
            <w:r w:rsidRPr="001B0C5A">
              <w:rPr>
                <w:rFonts w:ascii="Times New Roman" w:hAnsi="Times New Roman" w:cs="Times New Roman"/>
                <w:bCs/>
                <w:sz w:val="24"/>
                <w:szCs w:val="24"/>
              </w:rPr>
              <w:t xml:space="preserve"> Призначення:</w:t>
            </w:r>
          </w:p>
        </w:tc>
        <w:tc>
          <w:tcPr>
            <w:tcW w:w="1974" w:type="dxa"/>
            <w:shd w:val="clear" w:color="auto" w:fill="FFFFFF"/>
          </w:tcPr>
          <w:p w14:paraId="7CDB867F" w14:textId="77777777" w:rsidR="00475975" w:rsidRDefault="001B0C5A" w:rsidP="00475975">
            <w:pPr>
              <w:ind w:right="-4"/>
              <w:jc w:val="center"/>
              <w:rPr>
                <w:rFonts w:ascii="Times New Roman" w:hAnsi="Times New Roman" w:cs="Times New Roman"/>
                <w:b/>
                <w:bCs/>
                <w:sz w:val="24"/>
                <w:szCs w:val="24"/>
              </w:rPr>
            </w:pPr>
            <w:r w:rsidRPr="001B0C5A">
              <w:rPr>
                <w:rFonts w:ascii="Times New Roman" w:hAnsi="Times New Roman" w:cs="Times New Roman"/>
                <w:b/>
                <w:bCs/>
                <w:sz w:val="24"/>
                <w:szCs w:val="24"/>
              </w:rPr>
              <w:t>Відповідність</w:t>
            </w:r>
            <w:r w:rsidR="00475975">
              <w:rPr>
                <w:rFonts w:ascii="Times New Roman" w:hAnsi="Times New Roman" w:cs="Times New Roman"/>
                <w:b/>
                <w:bCs/>
                <w:sz w:val="24"/>
                <w:szCs w:val="24"/>
              </w:rPr>
              <w:t xml:space="preserve"> (Так/ні)</w:t>
            </w:r>
            <w:r w:rsidRPr="001B0C5A">
              <w:rPr>
                <w:rFonts w:ascii="Times New Roman" w:hAnsi="Times New Roman" w:cs="Times New Roman"/>
                <w:b/>
                <w:bCs/>
                <w:sz w:val="24"/>
                <w:szCs w:val="24"/>
              </w:rPr>
              <w:t xml:space="preserve">, </w:t>
            </w:r>
          </w:p>
          <w:p w14:paraId="0CC3BE6F" w14:textId="77777777" w:rsidR="001B0C5A" w:rsidRPr="001B0C5A" w:rsidRDefault="001B0C5A" w:rsidP="00475975">
            <w:pPr>
              <w:ind w:right="-4"/>
              <w:jc w:val="center"/>
              <w:rPr>
                <w:rFonts w:ascii="Times New Roman" w:hAnsi="Times New Roman" w:cs="Times New Roman"/>
                <w:b/>
                <w:bCs/>
                <w:sz w:val="24"/>
                <w:szCs w:val="24"/>
              </w:rPr>
            </w:pPr>
            <w:r w:rsidRPr="001B0C5A">
              <w:rPr>
                <w:rFonts w:ascii="Times New Roman" w:hAnsi="Times New Roman" w:cs="Times New Roman"/>
                <w:b/>
                <w:bCs/>
                <w:sz w:val="24"/>
                <w:szCs w:val="24"/>
              </w:rPr>
              <w:t>з посиланням на сторінку технічної документації</w:t>
            </w:r>
          </w:p>
        </w:tc>
      </w:tr>
      <w:tr w:rsidR="001B0C5A" w:rsidRPr="001B0C5A" w14:paraId="380058C8" w14:textId="77777777" w:rsidTr="006B0722">
        <w:trPr>
          <w:trHeight w:val="440"/>
        </w:trPr>
        <w:tc>
          <w:tcPr>
            <w:tcW w:w="8161" w:type="dxa"/>
            <w:shd w:val="clear" w:color="auto" w:fill="FFFFFF"/>
          </w:tcPr>
          <w:p w14:paraId="1CBD7E3F" w14:textId="77777777" w:rsidR="001B0C5A" w:rsidRPr="001B0C5A" w:rsidRDefault="001B0C5A" w:rsidP="006B0722">
            <w:pPr>
              <w:shd w:val="clear" w:color="auto" w:fill="FFFFFF"/>
              <w:ind w:firstLine="564"/>
              <w:jc w:val="both"/>
              <w:rPr>
                <w:rFonts w:ascii="Times New Roman" w:hAnsi="Times New Roman" w:cs="Times New Roman"/>
                <w:bCs/>
                <w:sz w:val="24"/>
                <w:szCs w:val="24"/>
              </w:rPr>
            </w:pPr>
            <w:r w:rsidRPr="001B0C5A">
              <w:rPr>
                <w:rFonts w:ascii="Times New Roman" w:hAnsi="Times New Roman" w:cs="Times New Roman"/>
                <w:bCs/>
                <w:sz w:val="24"/>
                <w:szCs w:val="24"/>
              </w:rPr>
              <w:t>Світильник операційний повинен бути пересувним та призначеним для освітлення робочого поля і створення безтіньового ефекту в робочому полі при хірургічних операціях і діагностичних обстеженнях в усіх областях медицини.</w:t>
            </w:r>
          </w:p>
        </w:tc>
        <w:tc>
          <w:tcPr>
            <w:tcW w:w="1974" w:type="dxa"/>
            <w:shd w:val="clear" w:color="auto" w:fill="FFFFFF"/>
          </w:tcPr>
          <w:p w14:paraId="2CA10317" w14:textId="77777777" w:rsidR="001B0C5A" w:rsidRPr="001B0C5A" w:rsidRDefault="001B0C5A" w:rsidP="006B0722">
            <w:pPr>
              <w:jc w:val="center"/>
              <w:rPr>
                <w:rFonts w:ascii="Times New Roman" w:hAnsi="Times New Roman" w:cs="Times New Roman"/>
                <w:i/>
                <w:sz w:val="24"/>
                <w:szCs w:val="24"/>
              </w:rPr>
            </w:pPr>
          </w:p>
        </w:tc>
      </w:tr>
    </w:tbl>
    <w:p w14:paraId="005AB8D1" w14:textId="77777777" w:rsidR="001B0C5A" w:rsidRPr="001B0C5A" w:rsidRDefault="001B0C5A" w:rsidP="001B0C5A">
      <w:pPr>
        <w:jc w:val="both"/>
        <w:rPr>
          <w:rFonts w:ascii="Times New Roman" w:hAnsi="Times New Roman" w:cs="Times New Roman"/>
          <w:b/>
          <w:bCs/>
          <w:sz w:val="24"/>
          <w:szCs w:val="24"/>
        </w:rPr>
      </w:pPr>
    </w:p>
    <w:p w14:paraId="3370DA55" w14:textId="77777777" w:rsidR="001B0C5A" w:rsidRPr="001B0C5A" w:rsidRDefault="001B0C5A" w:rsidP="001B0C5A">
      <w:pPr>
        <w:jc w:val="both"/>
        <w:rPr>
          <w:rFonts w:ascii="Times New Roman" w:hAnsi="Times New Roman" w:cs="Times New Roman"/>
          <w:b/>
          <w:sz w:val="24"/>
          <w:szCs w:val="24"/>
        </w:rPr>
      </w:pPr>
      <w:r w:rsidRPr="001B0C5A">
        <w:rPr>
          <w:rFonts w:ascii="Times New Roman" w:hAnsi="Times New Roman" w:cs="Times New Roman"/>
          <w:b/>
          <w:bCs/>
          <w:sz w:val="24"/>
          <w:szCs w:val="24"/>
        </w:rPr>
        <w:t xml:space="preserve">2. Загальні відомості </w:t>
      </w:r>
      <w:r w:rsidRPr="001B0C5A">
        <w:rPr>
          <w:rFonts w:ascii="Times New Roman" w:hAnsi="Times New Roman" w:cs="Times New Roman"/>
          <w:b/>
          <w:sz w:val="24"/>
          <w:szCs w:val="24"/>
        </w:rPr>
        <w:t>:</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68"/>
        <w:gridCol w:w="2925"/>
        <w:gridCol w:w="1974"/>
      </w:tblGrid>
      <w:tr w:rsidR="001B0C5A" w:rsidRPr="001B0C5A" w14:paraId="634E0120" w14:textId="77777777" w:rsidTr="006B0722">
        <w:tc>
          <w:tcPr>
            <w:tcW w:w="568" w:type="dxa"/>
          </w:tcPr>
          <w:p w14:paraId="0B74AF66" w14:textId="77777777" w:rsidR="001B0C5A" w:rsidRPr="001B0C5A" w:rsidRDefault="001B0C5A" w:rsidP="006B0722">
            <w:pPr>
              <w:ind w:right="-365"/>
              <w:jc w:val="both"/>
              <w:rPr>
                <w:rFonts w:ascii="Times New Roman" w:hAnsi="Times New Roman" w:cs="Times New Roman"/>
                <w:b/>
                <w:bCs/>
                <w:sz w:val="24"/>
                <w:szCs w:val="24"/>
              </w:rPr>
            </w:pPr>
            <w:r w:rsidRPr="001B0C5A">
              <w:rPr>
                <w:rFonts w:ascii="Times New Roman" w:hAnsi="Times New Roman" w:cs="Times New Roman"/>
                <w:b/>
                <w:bCs/>
                <w:sz w:val="24"/>
                <w:szCs w:val="24"/>
              </w:rPr>
              <w:t>№</w:t>
            </w:r>
          </w:p>
        </w:tc>
        <w:tc>
          <w:tcPr>
            <w:tcW w:w="4668" w:type="dxa"/>
          </w:tcPr>
          <w:p w14:paraId="1679869E" w14:textId="77777777" w:rsidR="001B0C5A" w:rsidRPr="001B0C5A" w:rsidRDefault="001B0C5A" w:rsidP="006B0722">
            <w:pPr>
              <w:ind w:right="-365"/>
              <w:jc w:val="center"/>
              <w:rPr>
                <w:rFonts w:ascii="Times New Roman" w:hAnsi="Times New Roman" w:cs="Times New Roman"/>
                <w:b/>
                <w:bCs/>
                <w:sz w:val="24"/>
                <w:szCs w:val="24"/>
              </w:rPr>
            </w:pPr>
            <w:r w:rsidRPr="001B0C5A">
              <w:rPr>
                <w:rFonts w:ascii="Times New Roman" w:hAnsi="Times New Roman" w:cs="Times New Roman"/>
                <w:b/>
                <w:bCs/>
                <w:sz w:val="24"/>
                <w:szCs w:val="24"/>
              </w:rPr>
              <w:t>Загальні відомості</w:t>
            </w:r>
          </w:p>
        </w:tc>
        <w:tc>
          <w:tcPr>
            <w:tcW w:w="2925" w:type="dxa"/>
          </w:tcPr>
          <w:p w14:paraId="4F2E1578" w14:textId="77777777" w:rsidR="001B0C5A" w:rsidRPr="001B0C5A" w:rsidRDefault="001B0C5A" w:rsidP="006B0722">
            <w:pPr>
              <w:ind w:right="-27"/>
              <w:jc w:val="center"/>
              <w:rPr>
                <w:rFonts w:ascii="Times New Roman" w:hAnsi="Times New Roman" w:cs="Times New Roman"/>
                <w:b/>
                <w:bCs/>
                <w:sz w:val="24"/>
                <w:szCs w:val="24"/>
              </w:rPr>
            </w:pPr>
            <w:r w:rsidRPr="001B0C5A">
              <w:rPr>
                <w:rFonts w:ascii="Times New Roman" w:hAnsi="Times New Roman" w:cs="Times New Roman"/>
                <w:b/>
                <w:bCs/>
                <w:sz w:val="24"/>
                <w:szCs w:val="24"/>
              </w:rPr>
              <w:t>Ступінь інформації</w:t>
            </w:r>
          </w:p>
        </w:tc>
        <w:tc>
          <w:tcPr>
            <w:tcW w:w="1974" w:type="dxa"/>
          </w:tcPr>
          <w:p w14:paraId="35FA6DAB" w14:textId="77777777" w:rsidR="001B0C5A" w:rsidRPr="001B0C5A" w:rsidRDefault="001B0C5A" w:rsidP="006B0722">
            <w:pPr>
              <w:ind w:right="-139"/>
              <w:jc w:val="center"/>
              <w:rPr>
                <w:rFonts w:ascii="Times New Roman" w:hAnsi="Times New Roman" w:cs="Times New Roman"/>
                <w:sz w:val="24"/>
                <w:szCs w:val="24"/>
              </w:rPr>
            </w:pPr>
            <w:r w:rsidRPr="001B0C5A">
              <w:rPr>
                <w:rFonts w:ascii="Times New Roman" w:hAnsi="Times New Roman" w:cs="Times New Roman"/>
                <w:b/>
                <w:bCs/>
                <w:sz w:val="24"/>
                <w:szCs w:val="24"/>
              </w:rPr>
              <w:t>Дані приладу</w:t>
            </w:r>
          </w:p>
        </w:tc>
      </w:tr>
      <w:tr w:rsidR="001B0C5A" w:rsidRPr="001B0C5A" w14:paraId="2CB1F704" w14:textId="77777777" w:rsidTr="006B0722">
        <w:tc>
          <w:tcPr>
            <w:tcW w:w="568" w:type="dxa"/>
          </w:tcPr>
          <w:p w14:paraId="428E17D2"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1.</w:t>
            </w:r>
          </w:p>
        </w:tc>
        <w:tc>
          <w:tcPr>
            <w:tcW w:w="4668" w:type="dxa"/>
          </w:tcPr>
          <w:p w14:paraId="60349C0B"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Фірма виробник обладнання</w:t>
            </w:r>
          </w:p>
        </w:tc>
        <w:tc>
          <w:tcPr>
            <w:tcW w:w="2925" w:type="dxa"/>
          </w:tcPr>
          <w:p w14:paraId="5D533A25"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вказати</w:t>
            </w:r>
          </w:p>
        </w:tc>
        <w:tc>
          <w:tcPr>
            <w:tcW w:w="1974" w:type="dxa"/>
          </w:tcPr>
          <w:p w14:paraId="5CEA89B6" w14:textId="77777777" w:rsidR="001B0C5A" w:rsidRPr="001B0C5A" w:rsidRDefault="001B0C5A" w:rsidP="006B0722">
            <w:pPr>
              <w:shd w:val="clear" w:color="auto" w:fill="FFFFFF"/>
              <w:jc w:val="center"/>
              <w:rPr>
                <w:rFonts w:ascii="Times New Roman" w:hAnsi="Times New Roman" w:cs="Times New Roman"/>
                <w:b/>
                <w:i/>
                <w:sz w:val="24"/>
                <w:szCs w:val="24"/>
                <w:lang w:val="en-US"/>
              </w:rPr>
            </w:pPr>
          </w:p>
        </w:tc>
      </w:tr>
      <w:tr w:rsidR="001B0C5A" w:rsidRPr="001B0C5A" w14:paraId="5DFBD446" w14:textId="77777777" w:rsidTr="006B0722">
        <w:tc>
          <w:tcPr>
            <w:tcW w:w="568" w:type="dxa"/>
          </w:tcPr>
          <w:p w14:paraId="425E1D82"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2.</w:t>
            </w:r>
          </w:p>
        </w:tc>
        <w:tc>
          <w:tcPr>
            <w:tcW w:w="4668" w:type="dxa"/>
          </w:tcPr>
          <w:p w14:paraId="2F9EE1E3"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Країна-виробник</w:t>
            </w:r>
          </w:p>
        </w:tc>
        <w:tc>
          <w:tcPr>
            <w:tcW w:w="2925" w:type="dxa"/>
          </w:tcPr>
          <w:p w14:paraId="7D4C9D40"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вказати</w:t>
            </w:r>
          </w:p>
        </w:tc>
        <w:tc>
          <w:tcPr>
            <w:tcW w:w="1974" w:type="dxa"/>
          </w:tcPr>
          <w:p w14:paraId="7F398DA4" w14:textId="77777777" w:rsidR="001B0C5A" w:rsidRPr="001B0C5A" w:rsidRDefault="001B0C5A" w:rsidP="006B0722">
            <w:pPr>
              <w:shd w:val="clear" w:color="auto" w:fill="FFFFFF"/>
              <w:jc w:val="center"/>
              <w:rPr>
                <w:rFonts w:ascii="Times New Roman" w:hAnsi="Times New Roman" w:cs="Times New Roman"/>
                <w:b/>
                <w:i/>
                <w:sz w:val="24"/>
                <w:szCs w:val="24"/>
              </w:rPr>
            </w:pPr>
          </w:p>
        </w:tc>
      </w:tr>
      <w:tr w:rsidR="001B0C5A" w:rsidRPr="001B0C5A" w14:paraId="105E642D" w14:textId="77777777" w:rsidTr="006B0722">
        <w:tc>
          <w:tcPr>
            <w:tcW w:w="568" w:type="dxa"/>
          </w:tcPr>
          <w:p w14:paraId="210B5979"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3.</w:t>
            </w:r>
          </w:p>
        </w:tc>
        <w:tc>
          <w:tcPr>
            <w:tcW w:w="4668" w:type="dxa"/>
          </w:tcPr>
          <w:p w14:paraId="4B743AD7"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Модель</w:t>
            </w:r>
          </w:p>
        </w:tc>
        <w:tc>
          <w:tcPr>
            <w:tcW w:w="2925" w:type="dxa"/>
          </w:tcPr>
          <w:p w14:paraId="450239AC"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вказати</w:t>
            </w:r>
          </w:p>
        </w:tc>
        <w:tc>
          <w:tcPr>
            <w:tcW w:w="1974" w:type="dxa"/>
          </w:tcPr>
          <w:p w14:paraId="016B6716" w14:textId="77777777" w:rsidR="001B0C5A" w:rsidRPr="001B0C5A" w:rsidRDefault="001B0C5A" w:rsidP="006B0722">
            <w:pPr>
              <w:shd w:val="clear" w:color="auto" w:fill="FFFFFF"/>
              <w:jc w:val="center"/>
              <w:rPr>
                <w:rFonts w:ascii="Times New Roman" w:hAnsi="Times New Roman" w:cs="Times New Roman"/>
                <w:b/>
                <w:i/>
                <w:sz w:val="24"/>
                <w:szCs w:val="24"/>
                <w:lang w:val="en-US"/>
              </w:rPr>
            </w:pPr>
          </w:p>
        </w:tc>
      </w:tr>
      <w:tr w:rsidR="001B0C5A" w:rsidRPr="001B0C5A" w14:paraId="293A3905" w14:textId="77777777" w:rsidTr="006B0722">
        <w:tc>
          <w:tcPr>
            <w:tcW w:w="568" w:type="dxa"/>
          </w:tcPr>
          <w:p w14:paraId="1035DA22"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4.</w:t>
            </w:r>
          </w:p>
        </w:tc>
        <w:tc>
          <w:tcPr>
            <w:tcW w:w="4668" w:type="dxa"/>
          </w:tcPr>
          <w:p w14:paraId="7CFE09C6"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Гарантійний термін експлуатації</w:t>
            </w:r>
          </w:p>
        </w:tc>
        <w:tc>
          <w:tcPr>
            <w:tcW w:w="2925" w:type="dxa"/>
          </w:tcPr>
          <w:p w14:paraId="38C9FB10" w14:textId="77777777" w:rsidR="001B0C5A" w:rsidRPr="001B0C5A" w:rsidRDefault="001B0C5A" w:rsidP="006B0722">
            <w:pPr>
              <w:ind w:right="-365"/>
              <w:jc w:val="both"/>
              <w:rPr>
                <w:rFonts w:ascii="Times New Roman" w:hAnsi="Times New Roman" w:cs="Times New Roman"/>
                <w:bCs/>
                <w:sz w:val="24"/>
                <w:szCs w:val="24"/>
              </w:rPr>
            </w:pPr>
            <w:r w:rsidRPr="001B0C5A">
              <w:rPr>
                <w:rFonts w:ascii="Times New Roman" w:hAnsi="Times New Roman" w:cs="Times New Roman"/>
                <w:bCs/>
                <w:sz w:val="24"/>
                <w:szCs w:val="24"/>
              </w:rPr>
              <w:t xml:space="preserve">не менше </w:t>
            </w:r>
            <w:r w:rsidRPr="001B0C5A">
              <w:rPr>
                <w:rFonts w:ascii="Times New Roman" w:hAnsi="Times New Roman" w:cs="Times New Roman"/>
                <w:bCs/>
                <w:sz w:val="24"/>
                <w:szCs w:val="24"/>
                <w:lang w:val="en-US"/>
              </w:rPr>
              <w:t>12</w:t>
            </w:r>
            <w:r w:rsidRPr="001B0C5A">
              <w:rPr>
                <w:rFonts w:ascii="Times New Roman" w:hAnsi="Times New Roman" w:cs="Times New Roman"/>
                <w:bCs/>
                <w:sz w:val="24"/>
                <w:szCs w:val="24"/>
              </w:rPr>
              <w:t xml:space="preserve"> місяців</w:t>
            </w:r>
          </w:p>
        </w:tc>
        <w:tc>
          <w:tcPr>
            <w:tcW w:w="1974" w:type="dxa"/>
          </w:tcPr>
          <w:p w14:paraId="37B155ED" w14:textId="77777777" w:rsidR="001B0C5A" w:rsidRPr="001B0C5A" w:rsidRDefault="001B0C5A" w:rsidP="006B0722">
            <w:pPr>
              <w:shd w:val="clear" w:color="auto" w:fill="FFFFFF"/>
              <w:jc w:val="center"/>
              <w:rPr>
                <w:rFonts w:ascii="Times New Roman" w:hAnsi="Times New Roman" w:cs="Times New Roman"/>
                <w:b/>
                <w:i/>
                <w:sz w:val="24"/>
                <w:szCs w:val="24"/>
              </w:rPr>
            </w:pPr>
          </w:p>
        </w:tc>
      </w:tr>
    </w:tbl>
    <w:p w14:paraId="39AA3914" w14:textId="77777777" w:rsidR="001B0C5A" w:rsidRPr="001B0C5A" w:rsidRDefault="001B0C5A" w:rsidP="001B0C5A">
      <w:pPr>
        <w:rPr>
          <w:rFonts w:ascii="Times New Roman" w:hAnsi="Times New Roman" w:cs="Times New Roman"/>
          <w:b/>
          <w:sz w:val="24"/>
          <w:szCs w:val="24"/>
        </w:rPr>
      </w:pPr>
    </w:p>
    <w:p w14:paraId="525C79F3" w14:textId="77777777" w:rsidR="001B0C5A" w:rsidRPr="001B0C5A" w:rsidRDefault="001B0C5A" w:rsidP="001B0C5A">
      <w:pPr>
        <w:rPr>
          <w:rFonts w:ascii="Times New Roman" w:hAnsi="Times New Roman" w:cs="Times New Roman"/>
          <w:b/>
          <w:sz w:val="24"/>
          <w:szCs w:val="24"/>
        </w:rPr>
      </w:pPr>
      <w:r w:rsidRPr="001B0C5A">
        <w:rPr>
          <w:rFonts w:ascii="Times New Roman" w:hAnsi="Times New Roman" w:cs="Times New Roman"/>
          <w:b/>
          <w:sz w:val="24"/>
          <w:szCs w:val="24"/>
        </w:rPr>
        <w:t>3. Комплектація :</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2925"/>
        <w:gridCol w:w="1974"/>
      </w:tblGrid>
      <w:tr w:rsidR="001B0C5A" w:rsidRPr="001B0C5A" w14:paraId="70FE67A1" w14:textId="77777777" w:rsidTr="006B0722">
        <w:trPr>
          <w:trHeight w:val="264"/>
        </w:trPr>
        <w:tc>
          <w:tcPr>
            <w:tcW w:w="560" w:type="dxa"/>
          </w:tcPr>
          <w:p w14:paraId="40BF3645"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b/>
                <w:sz w:val="24"/>
                <w:szCs w:val="24"/>
              </w:rPr>
              <w:t>№</w:t>
            </w:r>
            <w:r w:rsidR="00702183">
              <w:rPr>
                <w:rFonts w:ascii="Times New Roman" w:hAnsi="Times New Roman" w:cs="Times New Roman"/>
                <w:b/>
                <w:sz w:val="24"/>
                <w:szCs w:val="24"/>
              </w:rPr>
              <w:t>п/п</w:t>
            </w:r>
          </w:p>
        </w:tc>
        <w:tc>
          <w:tcPr>
            <w:tcW w:w="4676" w:type="dxa"/>
          </w:tcPr>
          <w:p w14:paraId="0291CA7D"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Найменування</w:t>
            </w:r>
          </w:p>
        </w:tc>
        <w:tc>
          <w:tcPr>
            <w:tcW w:w="2925" w:type="dxa"/>
          </w:tcPr>
          <w:p w14:paraId="2E11D396"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Кількість</w:t>
            </w:r>
          </w:p>
        </w:tc>
        <w:tc>
          <w:tcPr>
            <w:tcW w:w="1974" w:type="dxa"/>
          </w:tcPr>
          <w:p w14:paraId="7CEEE17B" w14:textId="77777777" w:rsidR="00AE142D" w:rsidRDefault="001B0C5A" w:rsidP="006B0722">
            <w:pPr>
              <w:ind w:right="-4"/>
              <w:jc w:val="center"/>
              <w:rPr>
                <w:rFonts w:ascii="Times New Roman" w:hAnsi="Times New Roman" w:cs="Times New Roman"/>
                <w:b/>
                <w:bCs/>
                <w:sz w:val="24"/>
                <w:szCs w:val="24"/>
              </w:rPr>
            </w:pPr>
            <w:r w:rsidRPr="001B0C5A">
              <w:rPr>
                <w:rFonts w:ascii="Times New Roman" w:hAnsi="Times New Roman" w:cs="Times New Roman"/>
                <w:b/>
                <w:bCs/>
                <w:sz w:val="24"/>
                <w:szCs w:val="24"/>
              </w:rPr>
              <w:t>Відповідність</w:t>
            </w:r>
            <w:r w:rsidR="005437A7">
              <w:rPr>
                <w:rFonts w:ascii="Times New Roman" w:hAnsi="Times New Roman" w:cs="Times New Roman"/>
                <w:b/>
                <w:bCs/>
                <w:sz w:val="24"/>
                <w:szCs w:val="24"/>
              </w:rPr>
              <w:t xml:space="preserve"> (Так/ні)</w:t>
            </w:r>
            <w:r w:rsidRPr="001B0C5A">
              <w:rPr>
                <w:rFonts w:ascii="Times New Roman" w:hAnsi="Times New Roman" w:cs="Times New Roman"/>
                <w:b/>
                <w:bCs/>
                <w:sz w:val="24"/>
                <w:szCs w:val="24"/>
              </w:rPr>
              <w:t>,</w:t>
            </w:r>
          </w:p>
          <w:p w14:paraId="734D212B" w14:textId="77777777" w:rsidR="001B0C5A" w:rsidRPr="001B0C5A" w:rsidRDefault="001B0C5A" w:rsidP="006B0722">
            <w:pPr>
              <w:ind w:right="-4"/>
              <w:jc w:val="center"/>
              <w:rPr>
                <w:rFonts w:ascii="Times New Roman" w:hAnsi="Times New Roman" w:cs="Times New Roman"/>
                <w:b/>
                <w:bCs/>
                <w:sz w:val="24"/>
                <w:szCs w:val="24"/>
              </w:rPr>
            </w:pPr>
            <w:r w:rsidRPr="001B0C5A">
              <w:rPr>
                <w:rFonts w:ascii="Times New Roman" w:hAnsi="Times New Roman" w:cs="Times New Roman"/>
                <w:b/>
                <w:bCs/>
                <w:sz w:val="24"/>
                <w:szCs w:val="24"/>
              </w:rPr>
              <w:t xml:space="preserve"> з посиланням на сторінку технічної документації</w:t>
            </w:r>
          </w:p>
        </w:tc>
      </w:tr>
      <w:tr w:rsidR="001B0C5A" w:rsidRPr="001B0C5A" w14:paraId="0A8FFCCB" w14:textId="77777777" w:rsidTr="006B0722">
        <w:trPr>
          <w:trHeight w:val="264"/>
        </w:trPr>
        <w:tc>
          <w:tcPr>
            <w:tcW w:w="560" w:type="dxa"/>
            <w:shd w:val="clear" w:color="auto" w:fill="FFFFFF"/>
          </w:tcPr>
          <w:p w14:paraId="6ADA72D0" w14:textId="77777777" w:rsidR="001B0C5A" w:rsidRPr="001B0C5A" w:rsidRDefault="001B0C5A" w:rsidP="006B0722">
            <w:pPr>
              <w:shd w:val="clear" w:color="auto" w:fill="FFFFFF"/>
              <w:jc w:val="center"/>
              <w:rPr>
                <w:rFonts w:ascii="Times New Roman" w:hAnsi="Times New Roman" w:cs="Times New Roman"/>
                <w:sz w:val="24"/>
                <w:szCs w:val="24"/>
              </w:rPr>
            </w:pPr>
            <w:r w:rsidRPr="001B0C5A">
              <w:rPr>
                <w:rFonts w:ascii="Times New Roman" w:hAnsi="Times New Roman" w:cs="Times New Roman"/>
                <w:sz w:val="24"/>
                <w:szCs w:val="24"/>
              </w:rPr>
              <w:t>1.</w:t>
            </w:r>
          </w:p>
        </w:tc>
        <w:tc>
          <w:tcPr>
            <w:tcW w:w="4676" w:type="dxa"/>
            <w:shd w:val="clear" w:color="auto" w:fill="FFFFFF"/>
          </w:tcPr>
          <w:p w14:paraId="597381FC"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Освітлювальний блок</w:t>
            </w:r>
          </w:p>
        </w:tc>
        <w:tc>
          <w:tcPr>
            <w:tcW w:w="2925" w:type="dxa"/>
            <w:shd w:val="clear" w:color="auto" w:fill="FFFFFF"/>
          </w:tcPr>
          <w:p w14:paraId="3F4E7418"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1 шт.</w:t>
            </w:r>
          </w:p>
        </w:tc>
        <w:tc>
          <w:tcPr>
            <w:tcW w:w="1974" w:type="dxa"/>
            <w:shd w:val="clear" w:color="auto" w:fill="FFFFFF"/>
          </w:tcPr>
          <w:p w14:paraId="3FC88480" w14:textId="77777777" w:rsidR="001B0C5A" w:rsidRPr="001B0C5A" w:rsidRDefault="001B0C5A" w:rsidP="006B0722">
            <w:pPr>
              <w:shd w:val="clear" w:color="auto" w:fill="FFFFFF"/>
              <w:jc w:val="center"/>
              <w:rPr>
                <w:rFonts w:ascii="Times New Roman" w:hAnsi="Times New Roman" w:cs="Times New Roman"/>
                <w:i/>
                <w:sz w:val="24"/>
                <w:szCs w:val="24"/>
              </w:rPr>
            </w:pPr>
          </w:p>
        </w:tc>
      </w:tr>
      <w:tr w:rsidR="001B0C5A" w:rsidRPr="001B0C5A" w14:paraId="2E85C6BB" w14:textId="77777777" w:rsidTr="006B0722">
        <w:trPr>
          <w:trHeight w:val="264"/>
        </w:trPr>
        <w:tc>
          <w:tcPr>
            <w:tcW w:w="560" w:type="dxa"/>
            <w:shd w:val="clear" w:color="auto" w:fill="FFFFFF"/>
          </w:tcPr>
          <w:p w14:paraId="50E1A680" w14:textId="77777777" w:rsidR="001B0C5A" w:rsidRPr="001B0C5A" w:rsidRDefault="001B0C5A" w:rsidP="006B0722">
            <w:pPr>
              <w:shd w:val="clear" w:color="auto" w:fill="FFFFFF"/>
              <w:jc w:val="center"/>
              <w:rPr>
                <w:rFonts w:ascii="Times New Roman" w:hAnsi="Times New Roman" w:cs="Times New Roman"/>
                <w:sz w:val="24"/>
                <w:szCs w:val="24"/>
                <w:lang w:val="en-US"/>
              </w:rPr>
            </w:pPr>
            <w:r w:rsidRPr="001B0C5A">
              <w:rPr>
                <w:rFonts w:ascii="Times New Roman" w:hAnsi="Times New Roman" w:cs="Times New Roman"/>
                <w:sz w:val="24"/>
                <w:szCs w:val="24"/>
              </w:rPr>
              <w:t>2.</w:t>
            </w:r>
          </w:p>
        </w:tc>
        <w:tc>
          <w:tcPr>
            <w:tcW w:w="4676" w:type="dxa"/>
            <w:shd w:val="clear" w:color="auto" w:fill="FFFFFF"/>
          </w:tcPr>
          <w:p w14:paraId="7BBD6386"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Балансувальний пристрій</w:t>
            </w:r>
          </w:p>
        </w:tc>
        <w:tc>
          <w:tcPr>
            <w:tcW w:w="2925" w:type="dxa"/>
            <w:shd w:val="clear" w:color="auto" w:fill="FFFFFF"/>
          </w:tcPr>
          <w:p w14:paraId="2BA00284"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1 шт.</w:t>
            </w:r>
          </w:p>
        </w:tc>
        <w:tc>
          <w:tcPr>
            <w:tcW w:w="1974" w:type="dxa"/>
            <w:shd w:val="clear" w:color="auto" w:fill="FFFFFF"/>
          </w:tcPr>
          <w:p w14:paraId="348D5F17" w14:textId="77777777" w:rsidR="001B0C5A" w:rsidRPr="001B0C5A" w:rsidRDefault="001B0C5A" w:rsidP="006B0722">
            <w:pPr>
              <w:shd w:val="clear" w:color="auto" w:fill="FFFFFF"/>
              <w:jc w:val="center"/>
              <w:rPr>
                <w:rFonts w:ascii="Times New Roman" w:hAnsi="Times New Roman" w:cs="Times New Roman"/>
                <w:i/>
                <w:sz w:val="24"/>
                <w:szCs w:val="24"/>
              </w:rPr>
            </w:pPr>
          </w:p>
        </w:tc>
      </w:tr>
      <w:tr w:rsidR="001B0C5A" w:rsidRPr="001B0C5A" w14:paraId="443DF604" w14:textId="77777777" w:rsidTr="006B0722">
        <w:trPr>
          <w:trHeight w:val="264"/>
        </w:trPr>
        <w:tc>
          <w:tcPr>
            <w:tcW w:w="560" w:type="dxa"/>
            <w:shd w:val="clear" w:color="auto" w:fill="FFFFFF"/>
          </w:tcPr>
          <w:p w14:paraId="5D25B173" w14:textId="77777777" w:rsidR="001B0C5A" w:rsidRPr="001B0C5A" w:rsidRDefault="001B0C5A" w:rsidP="006B0722">
            <w:pPr>
              <w:shd w:val="clear" w:color="auto" w:fill="FFFFFF"/>
              <w:jc w:val="center"/>
              <w:rPr>
                <w:rFonts w:ascii="Times New Roman" w:hAnsi="Times New Roman" w:cs="Times New Roman"/>
                <w:sz w:val="24"/>
                <w:szCs w:val="24"/>
              </w:rPr>
            </w:pPr>
            <w:r w:rsidRPr="001B0C5A">
              <w:rPr>
                <w:rFonts w:ascii="Times New Roman" w:hAnsi="Times New Roman" w:cs="Times New Roman"/>
                <w:sz w:val="24"/>
                <w:szCs w:val="24"/>
              </w:rPr>
              <w:t>3.</w:t>
            </w:r>
          </w:p>
        </w:tc>
        <w:tc>
          <w:tcPr>
            <w:tcW w:w="4676" w:type="dxa"/>
            <w:shd w:val="clear" w:color="auto" w:fill="FFFFFF"/>
          </w:tcPr>
          <w:p w14:paraId="0A15677E"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Вертикальна опора</w:t>
            </w:r>
          </w:p>
        </w:tc>
        <w:tc>
          <w:tcPr>
            <w:tcW w:w="2925" w:type="dxa"/>
            <w:shd w:val="clear" w:color="auto" w:fill="FFFFFF"/>
          </w:tcPr>
          <w:p w14:paraId="722FF0A9"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1 шт.</w:t>
            </w:r>
          </w:p>
        </w:tc>
        <w:tc>
          <w:tcPr>
            <w:tcW w:w="1974" w:type="dxa"/>
            <w:shd w:val="clear" w:color="auto" w:fill="FFFFFF"/>
          </w:tcPr>
          <w:p w14:paraId="343083D3" w14:textId="77777777" w:rsidR="001B0C5A" w:rsidRPr="001B0C5A" w:rsidRDefault="001B0C5A" w:rsidP="006B0722">
            <w:pPr>
              <w:shd w:val="clear" w:color="auto" w:fill="FFFFFF"/>
              <w:jc w:val="center"/>
              <w:rPr>
                <w:rFonts w:ascii="Times New Roman" w:hAnsi="Times New Roman" w:cs="Times New Roman"/>
                <w:i/>
                <w:sz w:val="24"/>
                <w:szCs w:val="24"/>
              </w:rPr>
            </w:pPr>
          </w:p>
        </w:tc>
      </w:tr>
      <w:tr w:rsidR="001B0C5A" w:rsidRPr="001B0C5A" w14:paraId="7C03F889" w14:textId="77777777" w:rsidTr="006B0722">
        <w:trPr>
          <w:trHeight w:val="264"/>
        </w:trPr>
        <w:tc>
          <w:tcPr>
            <w:tcW w:w="560" w:type="dxa"/>
            <w:shd w:val="clear" w:color="auto" w:fill="FFFFFF"/>
          </w:tcPr>
          <w:p w14:paraId="1813D26B" w14:textId="77777777" w:rsidR="001B0C5A" w:rsidRPr="001B0C5A" w:rsidRDefault="001B0C5A" w:rsidP="006B0722">
            <w:pPr>
              <w:shd w:val="clear" w:color="auto" w:fill="FFFFFF"/>
              <w:jc w:val="center"/>
              <w:rPr>
                <w:rFonts w:ascii="Times New Roman" w:hAnsi="Times New Roman" w:cs="Times New Roman"/>
                <w:sz w:val="24"/>
                <w:szCs w:val="24"/>
              </w:rPr>
            </w:pPr>
            <w:r w:rsidRPr="001B0C5A">
              <w:rPr>
                <w:rFonts w:ascii="Times New Roman" w:hAnsi="Times New Roman" w:cs="Times New Roman"/>
                <w:sz w:val="24"/>
                <w:szCs w:val="24"/>
              </w:rPr>
              <w:t>4.</w:t>
            </w:r>
          </w:p>
        </w:tc>
        <w:tc>
          <w:tcPr>
            <w:tcW w:w="4676" w:type="dxa"/>
            <w:shd w:val="clear" w:color="auto" w:fill="FFFFFF"/>
          </w:tcPr>
          <w:p w14:paraId="4B7C19FA"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Основа світильника</w:t>
            </w:r>
          </w:p>
        </w:tc>
        <w:tc>
          <w:tcPr>
            <w:tcW w:w="2925" w:type="dxa"/>
            <w:shd w:val="clear" w:color="auto" w:fill="FFFFFF"/>
          </w:tcPr>
          <w:p w14:paraId="72FD741E"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1 шт.</w:t>
            </w:r>
          </w:p>
        </w:tc>
        <w:tc>
          <w:tcPr>
            <w:tcW w:w="1974" w:type="dxa"/>
            <w:shd w:val="clear" w:color="auto" w:fill="FFFFFF"/>
          </w:tcPr>
          <w:p w14:paraId="005C9D1C" w14:textId="77777777" w:rsidR="001B0C5A" w:rsidRPr="001B0C5A" w:rsidRDefault="001B0C5A" w:rsidP="006B0722">
            <w:pPr>
              <w:shd w:val="clear" w:color="auto" w:fill="FFFFFF"/>
              <w:jc w:val="center"/>
              <w:rPr>
                <w:rFonts w:ascii="Times New Roman" w:hAnsi="Times New Roman" w:cs="Times New Roman"/>
                <w:i/>
                <w:sz w:val="24"/>
                <w:szCs w:val="24"/>
              </w:rPr>
            </w:pPr>
          </w:p>
        </w:tc>
      </w:tr>
      <w:tr w:rsidR="001B0C5A" w:rsidRPr="001B0C5A" w14:paraId="390C7344" w14:textId="77777777" w:rsidTr="006B0722">
        <w:trPr>
          <w:trHeight w:val="264"/>
        </w:trPr>
        <w:tc>
          <w:tcPr>
            <w:tcW w:w="560" w:type="dxa"/>
            <w:shd w:val="clear" w:color="auto" w:fill="FFFFFF"/>
          </w:tcPr>
          <w:p w14:paraId="3F6296E8" w14:textId="77777777" w:rsidR="001B0C5A" w:rsidRPr="001B0C5A" w:rsidRDefault="001B0C5A" w:rsidP="006B0722">
            <w:pPr>
              <w:shd w:val="clear" w:color="auto" w:fill="FFFFFF"/>
              <w:jc w:val="center"/>
              <w:rPr>
                <w:rFonts w:ascii="Times New Roman" w:hAnsi="Times New Roman" w:cs="Times New Roman"/>
                <w:sz w:val="24"/>
                <w:szCs w:val="24"/>
              </w:rPr>
            </w:pPr>
            <w:r w:rsidRPr="001B0C5A">
              <w:rPr>
                <w:rFonts w:ascii="Times New Roman" w:hAnsi="Times New Roman" w:cs="Times New Roman"/>
                <w:sz w:val="24"/>
                <w:szCs w:val="24"/>
              </w:rPr>
              <w:t>5.</w:t>
            </w:r>
          </w:p>
        </w:tc>
        <w:tc>
          <w:tcPr>
            <w:tcW w:w="4676" w:type="dxa"/>
            <w:shd w:val="clear" w:color="auto" w:fill="FFFFFF"/>
          </w:tcPr>
          <w:p w14:paraId="4444232A"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Інструкція з використання</w:t>
            </w:r>
          </w:p>
        </w:tc>
        <w:tc>
          <w:tcPr>
            <w:tcW w:w="2925" w:type="dxa"/>
            <w:shd w:val="clear" w:color="auto" w:fill="FFFFFF"/>
          </w:tcPr>
          <w:p w14:paraId="0505D6C8" w14:textId="77777777" w:rsidR="001B0C5A" w:rsidRPr="001B0C5A" w:rsidRDefault="001B0C5A" w:rsidP="006B0722">
            <w:pPr>
              <w:spacing w:line="259" w:lineRule="exact"/>
              <w:ind w:right="-189"/>
              <w:rPr>
                <w:rFonts w:ascii="Times New Roman" w:hAnsi="Times New Roman" w:cs="Times New Roman"/>
                <w:bCs/>
                <w:spacing w:val="-7"/>
                <w:sz w:val="24"/>
                <w:szCs w:val="24"/>
              </w:rPr>
            </w:pPr>
            <w:r w:rsidRPr="001B0C5A">
              <w:rPr>
                <w:rFonts w:ascii="Times New Roman" w:hAnsi="Times New Roman" w:cs="Times New Roman"/>
                <w:bCs/>
                <w:spacing w:val="-7"/>
                <w:sz w:val="24"/>
                <w:szCs w:val="24"/>
              </w:rPr>
              <w:t>1 шт.</w:t>
            </w:r>
          </w:p>
        </w:tc>
        <w:tc>
          <w:tcPr>
            <w:tcW w:w="1974" w:type="dxa"/>
            <w:shd w:val="clear" w:color="auto" w:fill="FFFFFF"/>
          </w:tcPr>
          <w:p w14:paraId="4C0D65F0" w14:textId="77777777" w:rsidR="001B0C5A" w:rsidRPr="001B0C5A" w:rsidRDefault="001B0C5A" w:rsidP="006B0722">
            <w:pPr>
              <w:shd w:val="clear" w:color="auto" w:fill="FFFFFF"/>
              <w:jc w:val="center"/>
              <w:rPr>
                <w:rFonts w:ascii="Times New Roman" w:hAnsi="Times New Roman" w:cs="Times New Roman"/>
                <w:i/>
                <w:sz w:val="24"/>
                <w:szCs w:val="24"/>
              </w:rPr>
            </w:pPr>
          </w:p>
        </w:tc>
      </w:tr>
    </w:tbl>
    <w:p w14:paraId="2DAED1B2" w14:textId="77777777" w:rsidR="001B0C5A" w:rsidRDefault="001B0C5A" w:rsidP="001B0C5A">
      <w:pPr>
        <w:shd w:val="clear" w:color="auto" w:fill="FFFFFF"/>
        <w:rPr>
          <w:rFonts w:ascii="Times New Roman" w:hAnsi="Times New Roman" w:cs="Times New Roman"/>
          <w:b/>
          <w:sz w:val="24"/>
          <w:szCs w:val="24"/>
        </w:rPr>
      </w:pPr>
    </w:p>
    <w:p w14:paraId="26AF52E9" w14:textId="77777777" w:rsidR="00702183" w:rsidRDefault="00702183" w:rsidP="001B0C5A">
      <w:pPr>
        <w:shd w:val="clear" w:color="auto" w:fill="FFFFFF"/>
        <w:rPr>
          <w:rFonts w:ascii="Times New Roman" w:hAnsi="Times New Roman" w:cs="Times New Roman"/>
          <w:b/>
          <w:sz w:val="24"/>
          <w:szCs w:val="24"/>
        </w:rPr>
      </w:pPr>
    </w:p>
    <w:p w14:paraId="2F0C85CB" w14:textId="77777777" w:rsidR="00702183" w:rsidRDefault="00702183" w:rsidP="001B0C5A">
      <w:pPr>
        <w:shd w:val="clear" w:color="auto" w:fill="FFFFFF"/>
        <w:rPr>
          <w:rFonts w:ascii="Times New Roman" w:hAnsi="Times New Roman" w:cs="Times New Roman"/>
          <w:b/>
          <w:sz w:val="24"/>
          <w:szCs w:val="24"/>
        </w:rPr>
      </w:pPr>
    </w:p>
    <w:p w14:paraId="0E758BB9" w14:textId="3261FB6E" w:rsidR="00702183" w:rsidRDefault="00702183" w:rsidP="001B0C5A">
      <w:pPr>
        <w:shd w:val="clear" w:color="auto" w:fill="FFFFFF"/>
        <w:rPr>
          <w:rFonts w:ascii="Times New Roman" w:hAnsi="Times New Roman" w:cs="Times New Roman"/>
          <w:b/>
          <w:sz w:val="24"/>
          <w:szCs w:val="24"/>
        </w:rPr>
      </w:pPr>
    </w:p>
    <w:p w14:paraId="73F78698" w14:textId="77777777" w:rsidR="009944F1" w:rsidRPr="001B0C5A" w:rsidRDefault="009944F1" w:rsidP="001B0C5A">
      <w:pPr>
        <w:shd w:val="clear" w:color="auto" w:fill="FFFFFF"/>
        <w:rPr>
          <w:rFonts w:ascii="Times New Roman" w:hAnsi="Times New Roman" w:cs="Times New Roman"/>
          <w:b/>
          <w:sz w:val="24"/>
          <w:szCs w:val="24"/>
        </w:rPr>
      </w:pPr>
    </w:p>
    <w:p w14:paraId="4E7DFCEA" w14:textId="77777777" w:rsidR="001B0C5A" w:rsidRPr="001B0C5A" w:rsidRDefault="001B0C5A" w:rsidP="001B0C5A">
      <w:pPr>
        <w:shd w:val="clear" w:color="auto" w:fill="FFFFFF"/>
        <w:rPr>
          <w:rFonts w:ascii="Times New Roman" w:hAnsi="Times New Roman" w:cs="Times New Roman"/>
          <w:b/>
          <w:sz w:val="24"/>
          <w:szCs w:val="24"/>
        </w:rPr>
      </w:pPr>
      <w:r w:rsidRPr="001B0C5A">
        <w:rPr>
          <w:rFonts w:ascii="Times New Roman" w:hAnsi="Times New Roman" w:cs="Times New Roman"/>
          <w:b/>
          <w:sz w:val="24"/>
          <w:szCs w:val="24"/>
        </w:rPr>
        <w:lastRenderedPageBreak/>
        <w:t>4. Технічні параметри: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668"/>
        <w:gridCol w:w="2919"/>
        <w:gridCol w:w="8"/>
        <w:gridCol w:w="1974"/>
      </w:tblGrid>
      <w:tr w:rsidR="001B0C5A" w:rsidRPr="001B0C5A" w14:paraId="202CDFDD" w14:textId="77777777" w:rsidTr="006B0722">
        <w:trPr>
          <w:trHeight w:val="341"/>
        </w:trPr>
        <w:tc>
          <w:tcPr>
            <w:tcW w:w="566" w:type="dxa"/>
          </w:tcPr>
          <w:p w14:paraId="525C8C80"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b/>
                <w:sz w:val="24"/>
                <w:szCs w:val="24"/>
              </w:rPr>
              <w:t>№</w:t>
            </w:r>
            <w:r w:rsidR="00C8321D">
              <w:rPr>
                <w:rFonts w:ascii="Times New Roman" w:hAnsi="Times New Roman" w:cs="Times New Roman"/>
                <w:b/>
                <w:sz w:val="24"/>
                <w:szCs w:val="24"/>
              </w:rPr>
              <w:t xml:space="preserve"> п/п</w:t>
            </w:r>
          </w:p>
        </w:tc>
        <w:tc>
          <w:tcPr>
            <w:tcW w:w="4668" w:type="dxa"/>
          </w:tcPr>
          <w:p w14:paraId="4386EF21"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Найменування</w:t>
            </w:r>
          </w:p>
        </w:tc>
        <w:tc>
          <w:tcPr>
            <w:tcW w:w="2927" w:type="dxa"/>
            <w:gridSpan w:val="2"/>
          </w:tcPr>
          <w:p w14:paraId="2A909CA8"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Значення</w:t>
            </w:r>
          </w:p>
        </w:tc>
        <w:tc>
          <w:tcPr>
            <w:tcW w:w="1974" w:type="dxa"/>
          </w:tcPr>
          <w:p w14:paraId="08D6A071" w14:textId="77777777" w:rsidR="006F1944" w:rsidRDefault="001B0C5A" w:rsidP="0033199E">
            <w:pPr>
              <w:ind w:right="-4"/>
              <w:jc w:val="center"/>
              <w:rPr>
                <w:rFonts w:ascii="Times New Roman" w:hAnsi="Times New Roman" w:cs="Times New Roman"/>
                <w:b/>
                <w:bCs/>
                <w:sz w:val="24"/>
                <w:szCs w:val="24"/>
              </w:rPr>
            </w:pPr>
            <w:r w:rsidRPr="001B0C5A">
              <w:rPr>
                <w:rFonts w:ascii="Times New Roman" w:hAnsi="Times New Roman" w:cs="Times New Roman"/>
                <w:b/>
                <w:bCs/>
                <w:sz w:val="24"/>
                <w:szCs w:val="24"/>
              </w:rPr>
              <w:t>Відповідність</w:t>
            </w:r>
            <w:r w:rsidR="0033199E">
              <w:rPr>
                <w:rFonts w:ascii="Times New Roman" w:hAnsi="Times New Roman" w:cs="Times New Roman"/>
                <w:b/>
                <w:bCs/>
                <w:sz w:val="24"/>
                <w:szCs w:val="24"/>
              </w:rPr>
              <w:t xml:space="preserve"> (Так/ні)</w:t>
            </w:r>
            <w:r w:rsidRPr="001B0C5A">
              <w:rPr>
                <w:rFonts w:ascii="Times New Roman" w:hAnsi="Times New Roman" w:cs="Times New Roman"/>
                <w:b/>
                <w:bCs/>
                <w:sz w:val="24"/>
                <w:szCs w:val="24"/>
              </w:rPr>
              <w:t xml:space="preserve">, </w:t>
            </w:r>
          </w:p>
          <w:p w14:paraId="2CD5C680" w14:textId="77777777" w:rsidR="001B0C5A" w:rsidRPr="001B0C5A" w:rsidRDefault="001B0C5A" w:rsidP="0033199E">
            <w:pPr>
              <w:ind w:right="-4"/>
              <w:jc w:val="center"/>
              <w:rPr>
                <w:rFonts w:ascii="Times New Roman" w:hAnsi="Times New Roman" w:cs="Times New Roman"/>
                <w:b/>
                <w:bCs/>
                <w:sz w:val="24"/>
                <w:szCs w:val="24"/>
              </w:rPr>
            </w:pPr>
            <w:r w:rsidRPr="001B0C5A">
              <w:rPr>
                <w:rFonts w:ascii="Times New Roman" w:hAnsi="Times New Roman" w:cs="Times New Roman"/>
                <w:b/>
                <w:bCs/>
                <w:sz w:val="24"/>
                <w:szCs w:val="24"/>
              </w:rPr>
              <w:t>з посиланням на сторінку технічної документації</w:t>
            </w:r>
          </w:p>
        </w:tc>
      </w:tr>
      <w:tr w:rsidR="001B0C5A" w:rsidRPr="001B0C5A" w14:paraId="4875E981" w14:textId="77777777" w:rsidTr="006B0722">
        <w:trPr>
          <w:trHeight w:val="287"/>
        </w:trPr>
        <w:tc>
          <w:tcPr>
            <w:tcW w:w="566" w:type="dxa"/>
          </w:tcPr>
          <w:p w14:paraId="7494E012"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w:t>
            </w:r>
          </w:p>
        </w:tc>
        <w:tc>
          <w:tcPr>
            <w:tcW w:w="4668" w:type="dxa"/>
          </w:tcPr>
          <w:p w14:paraId="0E651AFD" w14:textId="77777777" w:rsidR="001B0C5A" w:rsidRPr="001B0C5A" w:rsidRDefault="001B0C5A" w:rsidP="006B0722">
            <w:pPr>
              <w:pStyle w:val="af8"/>
              <w:rPr>
                <w:rFonts w:ascii="Times New Roman" w:hAnsi="Times New Roman" w:cs="Times New Roman"/>
                <w:sz w:val="24"/>
                <w:szCs w:val="24"/>
              </w:rPr>
            </w:pPr>
            <w:r w:rsidRPr="001B0C5A">
              <w:rPr>
                <w:rFonts w:ascii="Times New Roman" w:hAnsi="Times New Roman" w:cs="Times New Roman"/>
                <w:sz w:val="24"/>
                <w:szCs w:val="24"/>
              </w:rPr>
              <w:t>Тип світильника</w:t>
            </w:r>
          </w:p>
        </w:tc>
        <w:tc>
          <w:tcPr>
            <w:tcW w:w="2919" w:type="dxa"/>
          </w:tcPr>
          <w:p w14:paraId="57C9068B" w14:textId="77777777" w:rsidR="001B0C5A" w:rsidRPr="001B0C5A" w:rsidRDefault="001B0C5A" w:rsidP="006B0722">
            <w:pPr>
              <w:pStyle w:val="af8"/>
              <w:rPr>
                <w:rFonts w:ascii="Times New Roman" w:hAnsi="Times New Roman" w:cs="Times New Roman"/>
                <w:sz w:val="24"/>
                <w:szCs w:val="24"/>
              </w:rPr>
            </w:pPr>
            <w:r w:rsidRPr="001B0C5A">
              <w:rPr>
                <w:rFonts w:ascii="Times New Roman" w:hAnsi="Times New Roman" w:cs="Times New Roman"/>
                <w:sz w:val="24"/>
                <w:szCs w:val="24"/>
              </w:rPr>
              <w:t>пересувний, на колесах</w:t>
            </w:r>
          </w:p>
        </w:tc>
        <w:tc>
          <w:tcPr>
            <w:tcW w:w="1982" w:type="dxa"/>
            <w:gridSpan w:val="2"/>
          </w:tcPr>
          <w:p w14:paraId="560CE9E5" w14:textId="77777777" w:rsidR="001B0C5A" w:rsidRPr="001B0C5A" w:rsidRDefault="001B0C5A" w:rsidP="006B0722">
            <w:pPr>
              <w:jc w:val="center"/>
              <w:rPr>
                <w:rFonts w:ascii="Times New Roman" w:hAnsi="Times New Roman" w:cs="Times New Roman"/>
                <w:i/>
                <w:sz w:val="24"/>
                <w:szCs w:val="24"/>
              </w:rPr>
            </w:pPr>
          </w:p>
        </w:tc>
      </w:tr>
      <w:tr w:rsidR="001B0C5A" w:rsidRPr="001B0C5A" w14:paraId="7ABAB27E" w14:textId="77777777" w:rsidTr="006B0722">
        <w:trPr>
          <w:trHeight w:val="287"/>
        </w:trPr>
        <w:tc>
          <w:tcPr>
            <w:tcW w:w="566" w:type="dxa"/>
          </w:tcPr>
          <w:p w14:paraId="6E8BE89B"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2.</w:t>
            </w:r>
          </w:p>
        </w:tc>
        <w:tc>
          <w:tcPr>
            <w:tcW w:w="4668" w:type="dxa"/>
          </w:tcPr>
          <w:p w14:paraId="08676DFC"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 xml:space="preserve">Джерело світла </w:t>
            </w:r>
          </w:p>
        </w:tc>
        <w:tc>
          <w:tcPr>
            <w:tcW w:w="2919" w:type="dxa"/>
            <w:vAlign w:val="center"/>
          </w:tcPr>
          <w:p w14:paraId="02F310C7"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світлодіоди</w:t>
            </w:r>
          </w:p>
        </w:tc>
        <w:tc>
          <w:tcPr>
            <w:tcW w:w="1982" w:type="dxa"/>
            <w:gridSpan w:val="2"/>
          </w:tcPr>
          <w:p w14:paraId="41D7468F" w14:textId="77777777" w:rsidR="001B0C5A" w:rsidRPr="001B0C5A" w:rsidRDefault="001B0C5A" w:rsidP="006B0722">
            <w:pPr>
              <w:jc w:val="center"/>
              <w:rPr>
                <w:rFonts w:ascii="Times New Roman" w:hAnsi="Times New Roman" w:cs="Times New Roman"/>
                <w:i/>
                <w:sz w:val="24"/>
                <w:szCs w:val="24"/>
              </w:rPr>
            </w:pPr>
          </w:p>
        </w:tc>
      </w:tr>
      <w:tr w:rsidR="001B0C5A" w:rsidRPr="001B0C5A" w14:paraId="779DAF9C" w14:textId="77777777" w:rsidTr="006B0722">
        <w:trPr>
          <w:trHeight w:val="287"/>
        </w:trPr>
        <w:tc>
          <w:tcPr>
            <w:tcW w:w="566" w:type="dxa"/>
          </w:tcPr>
          <w:p w14:paraId="675E74BF"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3.</w:t>
            </w:r>
          </w:p>
        </w:tc>
        <w:tc>
          <w:tcPr>
            <w:tcW w:w="4668" w:type="dxa"/>
          </w:tcPr>
          <w:p w14:paraId="2DB1AFA9"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Панель управління повинна бути вмонтована в освітлювальний блок або розташована поруч з освітлювальним блоком</w:t>
            </w:r>
          </w:p>
        </w:tc>
        <w:tc>
          <w:tcPr>
            <w:tcW w:w="2919" w:type="dxa"/>
          </w:tcPr>
          <w:p w14:paraId="14ACABEE"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відповідність</w:t>
            </w:r>
          </w:p>
        </w:tc>
        <w:tc>
          <w:tcPr>
            <w:tcW w:w="1982" w:type="dxa"/>
            <w:gridSpan w:val="2"/>
          </w:tcPr>
          <w:p w14:paraId="3F4C9284" w14:textId="77777777" w:rsidR="001B0C5A" w:rsidRPr="001B0C5A" w:rsidRDefault="001B0C5A" w:rsidP="006B0722">
            <w:pPr>
              <w:jc w:val="center"/>
              <w:rPr>
                <w:rFonts w:ascii="Times New Roman" w:hAnsi="Times New Roman" w:cs="Times New Roman"/>
                <w:i/>
                <w:sz w:val="24"/>
                <w:szCs w:val="24"/>
              </w:rPr>
            </w:pPr>
          </w:p>
        </w:tc>
      </w:tr>
      <w:tr w:rsidR="001B0C5A" w:rsidRPr="001B0C5A" w14:paraId="11692243" w14:textId="77777777" w:rsidTr="006B0722">
        <w:trPr>
          <w:trHeight w:val="287"/>
        </w:trPr>
        <w:tc>
          <w:tcPr>
            <w:tcW w:w="566" w:type="dxa"/>
          </w:tcPr>
          <w:p w14:paraId="7766F5D2"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4.</w:t>
            </w:r>
          </w:p>
        </w:tc>
        <w:tc>
          <w:tcPr>
            <w:tcW w:w="4668" w:type="dxa"/>
          </w:tcPr>
          <w:p w14:paraId="43F166C2"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Панель управління повинна мати щонайменше: кнопку увімкнення-вимкнення освітлення, кнопки регулювання рівня освітлення та дисплей</w:t>
            </w:r>
          </w:p>
        </w:tc>
        <w:tc>
          <w:tcPr>
            <w:tcW w:w="2919" w:type="dxa"/>
          </w:tcPr>
          <w:p w14:paraId="1F0008DB"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відповідність</w:t>
            </w:r>
          </w:p>
        </w:tc>
        <w:tc>
          <w:tcPr>
            <w:tcW w:w="1982" w:type="dxa"/>
            <w:gridSpan w:val="2"/>
          </w:tcPr>
          <w:p w14:paraId="5F606E02" w14:textId="77777777" w:rsidR="001B0C5A" w:rsidRPr="001B0C5A" w:rsidRDefault="001B0C5A" w:rsidP="006B0722">
            <w:pPr>
              <w:jc w:val="center"/>
              <w:rPr>
                <w:rFonts w:ascii="Times New Roman" w:hAnsi="Times New Roman" w:cs="Times New Roman"/>
                <w:i/>
                <w:sz w:val="24"/>
                <w:szCs w:val="24"/>
              </w:rPr>
            </w:pPr>
          </w:p>
        </w:tc>
      </w:tr>
      <w:tr w:rsidR="001B0C5A" w:rsidRPr="001B0C5A" w14:paraId="668FC021" w14:textId="77777777" w:rsidTr="006B0722">
        <w:trPr>
          <w:trHeight w:val="287"/>
        </w:trPr>
        <w:tc>
          <w:tcPr>
            <w:tcW w:w="566" w:type="dxa"/>
          </w:tcPr>
          <w:p w14:paraId="09542E86"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5.</w:t>
            </w:r>
          </w:p>
        </w:tc>
        <w:tc>
          <w:tcPr>
            <w:tcW w:w="4668" w:type="dxa"/>
          </w:tcPr>
          <w:p w14:paraId="7D897769"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Освітленість</w:t>
            </w:r>
          </w:p>
        </w:tc>
        <w:tc>
          <w:tcPr>
            <w:tcW w:w="2919" w:type="dxa"/>
            <w:vAlign w:val="center"/>
          </w:tcPr>
          <w:p w14:paraId="1DB6E1D8"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 xml:space="preserve">не гірше 120000 </w:t>
            </w:r>
            <w:proofErr w:type="spellStart"/>
            <w:r w:rsidRPr="001B0C5A">
              <w:rPr>
                <w:rFonts w:ascii="Times New Roman" w:hAnsi="Times New Roman" w:cs="Times New Roman"/>
                <w:sz w:val="24"/>
                <w:szCs w:val="24"/>
              </w:rPr>
              <w:t>лк</w:t>
            </w:r>
            <w:proofErr w:type="spellEnd"/>
          </w:p>
        </w:tc>
        <w:tc>
          <w:tcPr>
            <w:tcW w:w="1982" w:type="dxa"/>
            <w:gridSpan w:val="2"/>
          </w:tcPr>
          <w:p w14:paraId="0C02E820" w14:textId="77777777" w:rsidR="001B0C5A" w:rsidRPr="001B0C5A" w:rsidRDefault="001B0C5A" w:rsidP="006B0722">
            <w:pPr>
              <w:jc w:val="center"/>
              <w:rPr>
                <w:rFonts w:ascii="Times New Roman" w:hAnsi="Times New Roman" w:cs="Times New Roman"/>
                <w:i/>
                <w:sz w:val="24"/>
                <w:szCs w:val="24"/>
              </w:rPr>
            </w:pPr>
          </w:p>
        </w:tc>
      </w:tr>
      <w:tr w:rsidR="001B0C5A" w:rsidRPr="001B0C5A" w14:paraId="07341D3E" w14:textId="77777777" w:rsidTr="006B0722">
        <w:trPr>
          <w:trHeight w:val="287"/>
        </w:trPr>
        <w:tc>
          <w:tcPr>
            <w:tcW w:w="566" w:type="dxa"/>
          </w:tcPr>
          <w:p w14:paraId="33CAAE25"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6.</w:t>
            </w:r>
          </w:p>
        </w:tc>
        <w:tc>
          <w:tcPr>
            <w:tcW w:w="4668" w:type="dxa"/>
          </w:tcPr>
          <w:p w14:paraId="01879A76"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Регулювання рівня освітленості</w:t>
            </w:r>
          </w:p>
        </w:tc>
        <w:tc>
          <w:tcPr>
            <w:tcW w:w="2919" w:type="dxa"/>
            <w:vAlign w:val="center"/>
          </w:tcPr>
          <w:p w14:paraId="4A3D4C40"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плавне або ступінчасте не менше 5 рівнів</w:t>
            </w:r>
          </w:p>
        </w:tc>
        <w:tc>
          <w:tcPr>
            <w:tcW w:w="1982" w:type="dxa"/>
            <w:gridSpan w:val="2"/>
          </w:tcPr>
          <w:p w14:paraId="2CA3139C" w14:textId="77777777" w:rsidR="001B0C5A" w:rsidRPr="001B0C5A" w:rsidRDefault="001B0C5A" w:rsidP="006B0722">
            <w:pPr>
              <w:jc w:val="center"/>
              <w:rPr>
                <w:rFonts w:ascii="Times New Roman" w:hAnsi="Times New Roman" w:cs="Times New Roman"/>
                <w:i/>
                <w:sz w:val="24"/>
                <w:szCs w:val="24"/>
              </w:rPr>
            </w:pPr>
          </w:p>
        </w:tc>
      </w:tr>
      <w:tr w:rsidR="001B0C5A" w:rsidRPr="001B0C5A" w14:paraId="3C83297C" w14:textId="77777777" w:rsidTr="006B0722">
        <w:trPr>
          <w:trHeight w:val="287"/>
        </w:trPr>
        <w:tc>
          <w:tcPr>
            <w:tcW w:w="566" w:type="dxa"/>
          </w:tcPr>
          <w:p w14:paraId="755297A1"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7.</w:t>
            </w:r>
          </w:p>
        </w:tc>
        <w:tc>
          <w:tcPr>
            <w:tcW w:w="4668" w:type="dxa"/>
          </w:tcPr>
          <w:p w14:paraId="7C8FFFF5"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Діаметр освітлювального блоку</w:t>
            </w:r>
          </w:p>
        </w:tc>
        <w:tc>
          <w:tcPr>
            <w:tcW w:w="2919" w:type="dxa"/>
            <w:vAlign w:val="center"/>
          </w:tcPr>
          <w:p w14:paraId="3B5B5F9A"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не менше 500 мм</w:t>
            </w:r>
          </w:p>
        </w:tc>
        <w:tc>
          <w:tcPr>
            <w:tcW w:w="1982" w:type="dxa"/>
            <w:gridSpan w:val="2"/>
          </w:tcPr>
          <w:p w14:paraId="3B6F6BB1" w14:textId="77777777" w:rsidR="001B0C5A" w:rsidRPr="001B0C5A" w:rsidRDefault="001B0C5A" w:rsidP="006B0722">
            <w:pPr>
              <w:jc w:val="center"/>
              <w:rPr>
                <w:rFonts w:ascii="Times New Roman" w:hAnsi="Times New Roman" w:cs="Times New Roman"/>
                <w:i/>
                <w:sz w:val="24"/>
                <w:szCs w:val="24"/>
              </w:rPr>
            </w:pPr>
          </w:p>
        </w:tc>
      </w:tr>
      <w:tr w:rsidR="001B0C5A" w:rsidRPr="001B0C5A" w14:paraId="18425160" w14:textId="77777777" w:rsidTr="006B0722">
        <w:trPr>
          <w:trHeight w:val="287"/>
        </w:trPr>
        <w:tc>
          <w:tcPr>
            <w:tcW w:w="566" w:type="dxa"/>
          </w:tcPr>
          <w:p w14:paraId="0EDB5F21"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8.</w:t>
            </w:r>
          </w:p>
        </w:tc>
        <w:tc>
          <w:tcPr>
            <w:tcW w:w="4668" w:type="dxa"/>
          </w:tcPr>
          <w:p w14:paraId="10DD29BE"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Діаметр світлового поля</w:t>
            </w:r>
          </w:p>
        </w:tc>
        <w:tc>
          <w:tcPr>
            <w:tcW w:w="2919" w:type="dxa"/>
            <w:vAlign w:val="center"/>
          </w:tcPr>
          <w:p w14:paraId="0F970CB5"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не менше 110 мм</w:t>
            </w:r>
          </w:p>
        </w:tc>
        <w:tc>
          <w:tcPr>
            <w:tcW w:w="1982" w:type="dxa"/>
            <w:gridSpan w:val="2"/>
          </w:tcPr>
          <w:p w14:paraId="30CF3573" w14:textId="77777777" w:rsidR="001B0C5A" w:rsidRPr="001B0C5A" w:rsidRDefault="001B0C5A" w:rsidP="006B0722">
            <w:pPr>
              <w:jc w:val="center"/>
              <w:rPr>
                <w:rFonts w:ascii="Times New Roman" w:hAnsi="Times New Roman" w:cs="Times New Roman"/>
                <w:i/>
                <w:sz w:val="24"/>
                <w:szCs w:val="24"/>
              </w:rPr>
            </w:pPr>
          </w:p>
        </w:tc>
      </w:tr>
      <w:tr w:rsidR="001B0C5A" w:rsidRPr="001B0C5A" w14:paraId="3BCFE1D4" w14:textId="77777777" w:rsidTr="006B0722">
        <w:trPr>
          <w:trHeight w:val="72"/>
        </w:trPr>
        <w:tc>
          <w:tcPr>
            <w:tcW w:w="566" w:type="dxa"/>
          </w:tcPr>
          <w:p w14:paraId="43388620"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9.</w:t>
            </w:r>
          </w:p>
        </w:tc>
        <w:tc>
          <w:tcPr>
            <w:tcW w:w="4668" w:type="dxa"/>
          </w:tcPr>
          <w:p w14:paraId="6A7E4094"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Ручка для регулювання фокусу повинна бути знімною та придатною до стерилізації</w:t>
            </w:r>
          </w:p>
        </w:tc>
        <w:tc>
          <w:tcPr>
            <w:tcW w:w="2919" w:type="dxa"/>
            <w:vAlign w:val="center"/>
          </w:tcPr>
          <w:p w14:paraId="08806E7F"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відповідність</w:t>
            </w:r>
          </w:p>
        </w:tc>
        <w:tc>
          <w:tcPr>
            <w:tcW w:w="1982" w:type="dxa"/>
            <w:gridSpan w:val="2"/>
          </w:tcPr>
          <w:p w14:paraId="421BB3DC" w14:textId="77777777" w:rsidR="001B0C5A" w:rsidRPr="001B0C5A" w:rsidRDefault="001B0C5A" w:rsidP="006B0722">
            <w:pPr>
              <w:jc w:val="center"/>
              <w:rPr>
                <w:rFonts w:ascii="Times New Roman" w:hAnsi="Times New Roman" w:cs="Times New Roman"/>
                <w:i/>
                <w:sz w:val="24"/>
                <w:szCs w:val="24"/>
              </w:rPr>
            </w:pPr>
          </w:p>
        </w:tc>
      </w:tr>
      <w:tr w:rsidR="001B0C5A" w:rsidRPr="001B0C5A" w14:paraId="6FD67535" w14:textId="77777777" w:rsidTr="006B0722">
        <w:trPr>
          <w:trHeight w:val="287"/>
        </w:trPr>
        <w:tc>
          <w:tcPr>
            <w:tcW w:w="566" w:type="dxa"/>
          </w:tcPr>
          <w:p w14:paraId="311752DD"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10.</w:t>
            </w:r>
          </w:p>
        </w:tc>
        <w:tc>
          <w:tcPr>
            <w:tcW w:w="4668" w:type="dxa"/>
          </w:tcPr>
          <w:p w14:paraId="66D2C1BF"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 xml:space="preserve">Колірна температура </w:t>
            </w:r>
          </w:p>
        </w:tc>
        <w:tc>
          <w:tcPr>
            <w:tcW w:w="2919" w:type="dxa"/>
          </w:tcPr>
          <w:p w14:paraId="3E5FB7F2"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не гірше 4500 К</w:t>
            </w:r>
          </w:p>
        </w:tc>
        <w:tc>
          <w:tcPr>
            <w:tcW w:w="1982" w:type="dxa"/>
            <w:gridSpan w:val="2"/>
          </w:tcPr>
          <w:p w14:paraId="7920868B" w14:textId="77777777" w:rsidR="001B0C5A" w:rsidRPr="001B0C5A" w:rsidRDefault="001B0C5A" w:rsidP="006B0722">
            <w:pPr>
              <w:jc w:val="center"/>
              <w:rPr>
                <w:rFonts w:ascii="Times New Roman" w:hAnsi="Times New Roman" w:cs="Times New Roman"/>
                <w:i/>
                <w:sz w:val="24"/>
                <w:szCs w:val="24"/>
              </w:rPr>
            </w:pPr>
          </w:p>
        </w:tc>
      </w:tr>
      <w:tr w:rsidR="001B0C5A" w:rsidRPr="001B0C5A" w14:paraId="59A444DF" w14:textId="77777777" w:rsidTr="006B0722">
        <w:trPr>
          <w:trHeight w:val="287"/>
        </w:trPr>
        <w:tc>
          <w:tcPr>
            <w:tcW w:w="566" w:type="dxa"/>
          </w:tcPr>
          <w:p w14:paraId="115B760E"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11.</w:t>
            </w:r>
          </w:p>
        </w:tc>
        <w:tc>
          <w:tcPr>
            <w:tcW w:w="4668" w:type="dxa"/>
          </w:tcPr>
          <w:p w14:paraId="7CCCBE0A"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Індекс передачі кольору</w:t>
            </w:r>
          </w:p>
        </w:tc>
        <w:tc>
          <w:tcPr>
            <w:tcW w:w="2919" w:type="dxa"/>
          </w:tcPr>
          <w:p w14:paraId="55A3865C"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гірше 80≤Ra≤100</w:t>
            </w:r>
          </w:p>
        </w:tc>
        <w:tc>
          <w:tcPr>
            <w:tcW w:w="1982" w:type="dxa"/>
            <w:gridSpan w:val="2"/>
          </w:tcPr>
          <w:p w14:paraId="7D6653A8" w14:textId="77777777" w:rsidR="001B0C5A" w:rsidRPr="001B0C5A" w:rsidRDefault="001B0C5A" w:rsidP="006B0722">
            <w:pPr>
              <w:jc w:val="center"/>
              <w:rPr>
                <w:rFonts w:ascii="Times New Roman" w:hAnsi="Times New Roman" w:cs="Times New Roman"/>
                <w:i/>
                <w:sz w:val="24"/>
                <w:szCs w:val="24"/>
              </w:rPr>
            </w:pPr>
          </w:p>
        </w:tc>
      </w:tr>
      <w:tr w:rsidR="001B0C5A" w:rsidRPr="001B0C5A" w14:paraId="18801B79" w14:textId="77777777" w:rsidTr="006B0722">
        <w:trPr>
          <w:trHeight w:val="287"/>
        </w:trPr>
        <w:tc>
          <w:tcPr>
            <w:tcW w:w="566" w:type="dxa"/>
          </w:tcPr>
          <w:p w14:paraId="0DF30E22"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12.</w:t>
            </w:r>
          </w:p>
        </w:tc>
        <w:tc>
          <w:tcPr>
            <w:tcW w:w="4668" w:type="dxa"/>
          </w:tcPr>
          <w:p w14:paraId="4071F024"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Кількість світлодіодів</w:t>
            </w:r>
          </w:p>
        </w:tc>
        <w:tc>
          <w:tcPr>
            <w:tcW w:w="2919" w:type="dxa"/>
          </w:tcPr>
          <w:p w14:paraId="6E165AFC"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не менше 3</w:t>
            </w:r>
            <w:r w:rsidRPr="001B0C5A">
              <w:rPr>
                <w:rFonts w:ascii="Times New Roman" w:hAnsi="Times New Roman" w:cs="Times New Roman"/>
                <w:sz w:val="24"/>
                <w:szCs w:val="24"/>
                <w:lang w:val="en-US"/>
              </w:rPr>
              <w:t>0</w:t>
            </w:r>
            <w:r w:rsidRPr="001B0C5A">
              <w:rPr>
                <w:rFonts w:ascii="Times New Roman" w:hAnsi="Times New Roman" w:cs="Times New Roman"/>
                <w:sz w:val="24"/>
                <w:szCs w:val="24"/>
              </w:rPr>
              <w:t xml:space="preserve"> шт.</w:t>
            </w:r>
          </w:p>
        </w:tc>
        <w:tc>
          <w:tcPr>
            <w:tcW w:w="1982" w:type="dxa"/>
            <w:gridSpan w:val="2"/>
          </w:tcPr>
          <w:p w14:paraId="6AAD6171" w14:textId="77777777" w:rsidR="001B0C5A" w:rsidRPr="001B0C5A" w:rsidRDefault="001B0C5A" w:rsidP="006B0722">
            <w:pPr>
              <w:jc w:val="center"/>
              <w:rPr>
                <w:rFonts w:ascii="Times New Roman" w:hAnsi="Times New Roman" w:cs="Times New Roman"/>
                <w:i/>
                <w:sz w:val="24"/>
                <w:szCs w:val="24"/>
              </w:rPr>
            </w:pPr>
          </w:p>
        </w:tc>
      </w:tr>
      <w:tr w:rsidR="001B0C5A" w:rsidRPr="001B0C5A" w14:paraId="68381E23" w14:textId="77777777" w:rsidTr="006B0722">
        <w:trPr>
          <w:trHeight w:val="287"/>
        </w:trPr>
        <w:tc>
          <w:tcPr>
            <w:tcW w:w="566" w:type="dxa"/>
          </w:tcPr>
          <w:p w14:paraId="05AAA842"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13.</w:t>
            </w:r>
          </w:p>
        </w:tc>
        <w:tc>
          <w:tcPr>
            <w:tcW w:w="4668" w:type="dxa"/>
          </w:tcPr>
          <w:p w14:paraId="7F05A166"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Потужність світлодіоду</w:t>
            </w:r>
          </w:p>
        </w:tc>
        <w:tc>
          <w:tcPr>
            <w:tcW w:w="2919" w:type="dxa"/>
          </w:tcPr>
          <w:p w14:paraId="160DB374"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більше 3 Вт</w:t>
            </w:r>
          </w:p>
        </w:tc>
        <w:tc>
          <w:tcPr>
            <w:tcW w:w="1982" w:type="dxa"/>
            <w:gridSpan w:val="2"/>
          </w:tcPr>
          <w:p w14:paraId="26AA241C" w14:textId="77777777" w:rsidR="001B0C5A" w:rsidRPr="001B0C5A" w:rsidRDefault="001B0C5A" w:rsidP="006B0722">
            <w:pPr>
              <w:jc w:val="center"/>
              <w:rPr>
                <w:rFonts w:ascii="Times New Roman" w:hAnsi="Times New Roman" w:cs="Times New Roman"/>
                <w:i/>
                <w:sz w:val="24"/>
                <w:szCs w:val="24"/>
              </w:rPr>
            </w:pPr>
          </w:p>
        </w:tc>
      </w:tr>
      <w:tr w:rsidR="001B0C5A" w:rsidRPr="001B0C5A" w14:paraId="03E14346" w14:textId="77777777" w:rsidTr="006B0722">
        <w:trPr>
          <w:trHeight w:val="287"/>
        </w:trPr>
        <w:tc>
          <w:tcPr>
            <w:tcW w:w="566" w:type="dxa"/>
          </w:tcPr>
          <w:p w14:paraId="4BE907FF"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14.</w:t>
            </w:r>
          </w:p>
        </w:tc>
        <w:tc>
          <w:tcPr>
            <w:tcW w:w="4668" w:type="dxa"/>
          </w:tcPr>
          <w:p w14:paraId="45E48EF6"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Термін служби світлодіодів</w:t>
            </w:r>
          </w:p>
        </w:tc>
        <w:tc>
          <w:tcPr>
            <w:tcW w:w="2919" w:type="dxa"/>
          </w:tcPr>
          <w:p w14:paraId="6C4D5E96"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менше 50000 год</w:t>
            </w:r>
          </w:p>
        </w:tc>
        <w:tc>
          <w:tcPr>
            <w:tcW w:w="1982" w:type="dxa"/>
            <w:gridSpan w:val="2"/>
          </w:tcPr>
          <w:p w14:paraId="6F329DEB" w14:textId="77777777" w:rsidR="001B0C5A" w:rsidRPr="001B0C5A" w:rsidRDefault="001B0C5A" w:rsidP="006B0722">
            <w:pPr>
              <w:jc w:val="center"/>
              <w:rPr>
                <w:rFonts w:ascii="Times New Roman" w:hAnsi="Times New Roman" w:cs="Times New Roman"/>
                <w:i/>
                <w:sz w:val="24"/>
                <w:szCs w:val="24"/>
              </w:rPr>
            </w:pPr>
          </w:p>
        </w:tc>
      </w:tr>
      <w:tr w:rsidR="001B0C5A" w:rsidRPr="001B0C5A" w14:paraId="28C9C4E1" w14:textId="77777777" w:rsidTr="006B0722">
        <w:trPr>
          <w:trHeight w:val="287"/>
        </w:trPr>
        <w:tc>
          <w:tcPr>
            <w:tcW w:w="566" w:type="dxa"/>
          </w:tcPr>
          <w:p w14:paraId="73DE947E"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15.</w:t>
            </w:r>
          </w:p>
        </w:tc>
        <w:tc>
          <w:tcPr>
            <w:tcW w:w="4668" w:type="dxa"/>
            <w:vAlign w:val="center"/>
          </w:tcPr>
          <w:p w14:paraId="3CF38B3A"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Обертання освітлювального блоку в горизонтальній площині</w:t>
            </w:r>
          </w:p>
        </w:tc>
        <w:tc>
          <w:tcPr>
            <w:tcW w:w="2919" w:type="dxa"/>
          </w:tcPr>
          <w:p w14:paraId="663107CF"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гірше 360°</w:t>
            </w:r>
          </w:p>
        </w:tc>
        <w:tc>
          <w:tcPr>
            <w:tcW w:w="1982" w:type="dxa"/>
            <w:gridSpan w:val="2"/>
          </w:tcPr>
          <w:p w14:paraId="020584F1" w14:textId="77777777" w:rsidR="001B0C5A" w:rsidRPr="001B0C5A" w:rsidRDefault="001B0C5A" w:rsidP="006B0722">
            <w:pPr>
              <w:jc w:val="center"/>
              <w:rPr>
                <w:rFonts w:ascii="Times New Roman" w:hAnsi="Times New Roman" w:cs="Times New Roman"/>
                <w:i/>
                <w:sz w:val="24"/>
                <w:szCs w:val="24"/>
              </w:rPr>
            </w:pPr>
          </w:p>
        </w:tc>
      </w:tr>
      <w:tr w:rsidR="001B0C5A" w:rsidRPr="001B0C5A" w14:paraId="625228EB" w14:textId="77777777" w:rsidTr="006B0722">
        <w:trPr>
          <w:trHeight w:val="287"/>
        </w:trPr>
        <w:tc>
          <w:tcPr>
            <w:tcW w:w="566" w:type="dxa"/>
          </w:tcPr>
          <w:p w14:paraId="5F92AF79"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16.</w:t>
            </w:r>
          </w:p>
        </w:tc>
        <w:tc>
          <w:tcPr>
            <w:tcW w:w="4668" w:type="dxa"/>
            <w:vAlign w:val="center"/>
          </w:tcPr>
          <w:p w14:paraId="1962AD98"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Обертання освітлювального блоку навколо власної осі в вертикальній площині</w:t>
            </w:r>
          </w:p>
        </w:tc>
        <w:tc>
          <w:tcPr>
            <w:tcW w:w="2919" w:type="dxa"/>
          </w:tcPr>
          <w:p w14:paraId="79AA64A0"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гірше 340°</w:t>
            </w:r>
          </w:p>
        </w:tc>
        <w:tc>
          <w:tcPr>
            <w:tcW w:w="1982" w:type="dxa"/>
            <w:gridSpan w:val="2"/>
          </w:tcPr>
          <w:p w14:paraId="18E3481C" w14:textId="77777777" w:rsidR="001B0C5A" w:rsidRPr="001B0C5A" w:rsidRDefault="001B0C5A" w:rsidP="006B0722">
            <w:pPr>
              <w:jc w:val="center"/>
              <w:rPr>
                <w:rFonts w:ascii="Times New Roman" w:hAnsi="Times New Roman" w:cs="Times New Roman"/>
                <w:i/>
                <w:sz w:val="24"/>
                <w:szCs w:val="24"/>
              </w:rPr>
            </w:pPr>
          </w:p>
        </w:tc>
      </w:tr>
      <w:tr w:rsidR="001B0C5A" w:rsidRPr="001B0C5A" w14:paraId="0393A1A2" w14:textId="77777777" w:rsidTr="006B0722">
        <w:trPr>
          <w:trHeight w:val="287"/>
        </w:trPr>
        <w:tc>
          <w:tcPr>
            <w:tcW w:w="566" w:type="dxa"/>
          </w:tcPr>
          <w:p w14:paraId="04F8BBE8"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17.</w:t>
            </w:r>
          </w:p>
        </w:tc>
        <w:tc>
          <w:tcPr>
            <w:tcW w:w="4668" w:type="dxa"/>
            <w:vAlign w:val="center"/>
          </w:tcPr>
          <w:p w14:paraId="554D6269"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Нахил освітлювального блоку з балансувальним пристроєм вгору</w:t>
            </w:r>
          </w:p>
        </w:tc>
        <w:tc>
          <w:tcPr>
            <w:tcW w:w="2919" w:type="dxa"/>
          </w:tcPr>
          <w:p w14:paraId="14C539A7"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менше 40°</w:t>
            </w:r>
          </w:p>
        </w:tc>
        <w:tc>
          <w:tcPr>
            <w:tcW w:w="1982" w:type="dxa"/>
            <w:gridSpan w:val="2"/>
          </w:tcPr>
          <w:p w14:paraId="6D417789" w14:textId="77777777" w:rsidR="001B0C5A" w:rsidRPr="001B0C5A" w:rsidRDefault="001B0C5A" w:rsidP="006B0722">
            <w:pPr>
              <w:jc w:val="center"/>
              <w:rPr>
                <w:rFonts w:ascii="Times New Roman" w:hAnsi="Times New Roman" w:cs="Times New Roman"/>
                <w:i/>
                <w:sz w:val="24"/>
                <w:szCs w:val="24"/>
              </w:rPr>
            </w:pPr>
          </w:p>
        </w:tc>
      </w:tr>
      <w:tr w:rsidR="001B0C5A" w:rsidRPr="001B0C5A" w14:paraId="2213B2E6" w14:textId="77777777" w:rsidTr="006B0722">
        <w:trPr>
          <w:trHeight w:val="287"/>
        </w:trPr>
        <w:tc>
          <w:tcPr>
            <w:tcW w:w="566" w:type="dxa"/>
          </w:tcPr>
          <w:p w14:paraId="51AC75D4"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18.</w:t>
            </w:r>
          </w:p>
        </w:tc>
        <w:tc>
          <w:tcPr>
            <w:tcW w:w="4668" w:type="dxa"/>
            <w:vAlign w:val="center"/>
          </w:tcPr>
          <w:p w14:paraId="603125C6"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Нахил освітлювального блоку з балансувальним пристроєм вниз</w:t>
            </w:r>
          </w:p>
        </w:tc>
        <w:tc>
          <w:tcPr>
            <w:tcW w:w="2919" w:type="dxa"/>
          </w:tcPr>
          <w:p w14:paraId="5882FC03"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менше 40°</w:t>
            </w:r>
          </w:p>
        </w:tc>
        <w:tc>
          <w:tcPr>
            <w:tcW w:w="1982" w:type="dxa"/>
            <w:gridSpan w:val="2"/>
          </w:tcPr>
          <w:p w14:paraId="340AEC30" w14:textId="77777777" w:rsidR="001B0C5A" w:rsidRPr="001B0C5A" w:rsidRDefault="001B0C5A" w:rsidP="006B0722">
            <w:pPr>
              <w:jc w:val="center"/>
              <w:rPr>
                <w:rFonts w:ascii="Times New Roman" w:hAnsi="Times New Roman" w:cs="Times New Roman"/>
                <w:i/>
                <w:sz w:val="24"/>
                <w:szCs w:val="24"/>
              </w:rPr>
            </w:pPr>
          </w:p>
        </w:tc>
      </w:tr>
      <w:tr w:rsidR="001B0C5A" w:rsidRPr="001B0C5A" w14:paraId="7C9E7F2E" w14:textId="77777777" w:rsidTr="006B0722">
        <w:trPr>
          <w:trHeight w:val="287"/>
        </w:trPr>
        <w:tc>
          <w:tcPr>
            <w:tcW w:w="566" w:type="dxa"/>
          </w:tcPr>
          <w:p w14:paraId="68C2E3A4"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lastRenderedPageBreak/>
              <w:t>19.</w:t>
            </w:r>
          </w:p>
        </w:tc>
        <w:tc>
          <w:tcPr>
            <w:tcW w:w="4668" w:type="dxa"/>
            <w:vAlign w:val="center"/>
          </w:tcPr>
          <w:p w14:paraId="17A3EC5D"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Максимальна висота освітлювального блоку від підлоги</w:t>
            </w:r>
          </w:p>
        </w:tc>
        <w:tc>
          <w:tcPr>
            <w:tcW w:w="2919" w:type="dxa"/>
          </w:tcPr>
          <w:p w14:paraId="06AF60D7"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менше 2000 мм</w:t>
            </w:r>
          </w:p>
        </w:tc>
        <w:tc>
          <w:tcPr>
            <w:tcW w:w="1982" w:type="dxa"/>
            <w:gridSpan w:val="2"/>
          </w:tcPr>
          <w:p w14:paraId="1122BC4D" w14:textId="77777777" w:rsidR="001B0C5A" w:rsidRPr="001B0C5A" w:rsidRDefault="001B0C5A" w:rsidP="006B0722">
            <w:pPr>
              <w:jc w:val="center"/>
              <w:rPr>
                <w:rFonts w:ascii="Times New Roman" w:hAnsi="Times New Roman" w:cs="Times New Roman"/>
                <w:i/>
                <w:sz w:val="24"/>
                <w:szCs w:val="24"/>
              </w:rPr>
            </w:pPr>
          </w:p>
        </w:tc>
      </w:tr>
      <w:tr w:rsidR="001B0C5A" w:rsidRPr="001B0C5A" w14:paraId="0CCE417D" w14:textId="77777777" w:rsidTr="006B0722">
        <w:trPr>
          <w:trHeight w:val="287"/>
        </w:trPr>
        <w:tc>
          <w:tcPr>
            <w:tcW w:w="566" w:type="dxa"/>
          </w:tcPr>
          <w:p w14:paraId="6782042A"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20.</w:t>
            </w:r>
          </w:p>
        </w:tc>
        <w:tc>
          <w:tcPr>
            <w:tcW w:w="4668" w:type="dxa"/>
            <w:vAlign w:val="center"/>
          </w:tcPr>
          <w:p w14:paraId="01E6B43A"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Мінімальна висота освітлювального блоку від підлоги</w:t>
            </w:r>
          </w:p>
        </w:tc>
        <w:tc>
          <w:tcPr>
            <w:tcW w:w="2919" w:type="dxa"/>
          </w:tcPr>
          <w:p w14:paraId="0A9CB6F1"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не більше 1000 мм</w:t>
            </w:r>
          </w:p>
        </w:tc>
        <w:tc>
          <w:tcPr>
            <w:tcW w:w="1982" w:type="dxa"/>
            <w:gridSpan w:val="2"/>
          </w:tcPr>
          <w:p w14:paraId="3922F2ED" w14:textId="77777777" w:rsidR="001B0C5A" w:rsidRPr="001B0C5A" w:rsidRDefault="001B0C5A" w:rsidP="006B0722">
            <w:pPr>
              <w:jc w:val="center"/>
              <w:rPr>
                <w:rFonts w:ascii="Times New Roman" w:hAnsi="Times New Roman" w:cs="Times New Roman"/>
                <w:i/>
                <w:sz w:val="24"/>
                <w:szCs w:val="24"/>
              </w:rPr>
            </w:pPr>
          </w:p>
        </w:tc>
      </w:tr>
      <w:tr w:rsidR="001B0C5A" w:rsidRPr="001B0C5A" w14:paraId="6C6AFADA" w14:textId="77777777" w:rsidTr="006B0722">
        <w:trPr>
          <w:trHeight w:val="287"/>
        </w:trPr>
        <w:tc>
          <w:tcPr>
            <w:tcW w:w="566" w:type="dxa"/>
          </w:tcPr>
          <w:p w14:paraId="5FB302F8"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21.</w:t>
            </w:r>
          </w:p>
        </w:tc>
        <w:tc>
          <w:tcPr>
            <w:tcW w:w="4668" w:type="dxa"/>
          </w:tcPr>
          <w:p w14:paraId="7185C486" w14:textId="77777777" w:rsidR="001B0C5A" w:rsidRPr="001B0C5A" w:rsidRDefault="001B0C5A" w:rsidP="006B0722">
            <w:pPr>
              <w:pStyle w:val="ad"/>
              <w:rPr>
                <w:rFonts w:ascii="Times New Roman" w:hAnsi="Times New Roman" w:cs="Times New Roman"/>
                <w:sz w:val="24"/>
                <w:szCs w:val="24"/>
              </w:rPr>
            </w:pPr>
            <w:r w:rsidRPr="001B0C5A">
              <w:rPr>
                <w:rFonts w:ascii="Times New Roman" w:hAnsi="Times New Roman" w:cs="Times New Roman"/>
                <w:sz w:val="24"/>
                <w:szCs w:val="24"/>
              </w:rPr>
              <w:t>Живлення від мережі змінного струму</w:t>
            </w:r>
          </w:p>
        </w:tc>
        <w:tc>
          <w:tcPr>
            <w:tcW w:w="2919" w:type="dxa"/>
            <w:vAlign w:val="center"/>
          </w:tcPr>
          <w:p w14:paraId="33D1401E" w14:textId="77777777" w:rsidR="001B0C5A" w:rsidRPr="001B0C5A" w:rsidRDefault="001B0C5A" w:rsidP="006B0722">
            <w:pPr>
              <w:rPr>
                <w:rFonts w:ascii="Times New Roman" w:hAnsi="Times New Roman" w:cs="Times New Roman"/>
                <w:sz w:val="24"/>
                <w:szCs w:val="24"/>
              </w:rPr>
            </w:pPr>
            <w:r w:rsidRPr="001B0C5A">
              <w:rPr>
                <w:rFonts w:ascii="Times New Roman" w:hAnsi="Times New Roman" w:cs="Times New Roman"/>
                <w:sz w:val="24"/>
                <w:szCs w:val="24"/>
              </w:rPr>
              <w:t xml:space="preserve">100-230В, 50 </w:t>
            </w:r>
            <w:proofErr w:type="spellStart"/>
            <w:r w:rsidRPr="001B0C5A">
              <w:rPr>
                <w:rFonts w:ascii="Times New Roman" w:hAnsi="Times New Roman" w:cs="Times New Roman"/>
                <w:sz w:val="24"/>
                <w:szCs w:val="24"/>
              </w:rPr>
              <w:t>Гц</w:t>
            </w:r>
            <w:proofErr w:type="spellEnd"/>
            <w:r w:rsidRPr="001B0C5A">
              <w:rPr>
                <w:rFonts w:ascii="Times New Roman" w:hAnsi="Times New Roman" w:cs="Times New Roman"/>
                <w:sz w:val="24"/>
                <w:szCs w:val="24"/>
              </w:rPr>
              <w:t xml:space="preserve"> </w:t>
            </w:r>
          </w:p>
        </w:tc>
        <w:tc>
          <w:tcPr>
            <w:tcW w:w="1982" w:type="dxa"/>
            <w:gridSpan w:val="2"/>
          </w:tcPr>
          <w:p w14:paraId="7D95870D" w14:textId="77777777" w:rsidR="001B0C5A" w:rsidRPr="001B0C5A" w:rsidRDefault="001B0C5A" w:rsidP="006B0722">
            <w:pPr>
              <w:jc w:val="center"/>
              <w:rPr>
                <w:rFonts w:ascii="Times New Roman" w:hAnsi="Times New Roman" w:cs="Times New Roman"/>
                <w:i/>
                <w:sz w:val="24"/>
                <w:szCs w:val="24"/>
              </w:rPr>
            </w:pPr>
          </w:p>
        </w:tc>
      </w:tr>
      <w:tr w:rsidR="001B0C5A" w:rsidRPr="001B0C5A" w14:paraId="0B265D32" w14:textId="77777777" w:rsidTr="006B0722">
        <w:trPr>
          <w:trHeight w:val="287"/>
        </w:trPr>
        <w:tc>
          <w:tcPr>
            <w:tcW w:w="566" w:type="dxa"/>
          </w:tcPr>
          <w:p w14:paraId="5F266438" w14:textId="77777777" w:rsidR="001B0C5A" w:rsidRPr="001B0C5A" w:rsidRDefault="001B0C5A" w:rsidP="006B0722">
            <w:pPr>
              <w:jc w:val="center"/>
              <w:rPr>
                <w:rFonts w:ascii="Times New Roman" w:hAnsi="Times New Roman" w:cs="Times New Roman"/>
                <w:sz w:val="24"/>
                <w:szCs w:val="24"/>
                <w:lang w:val="en-US"/>
              </w:rPr>
            </w:pPr>
            <w:r w:rsidRPr="001B0C5A">
              <w:rPr>
                <w:rFonts w:ascii="Times New Roman" w:hAnsi="Times New Roman" w:cs="Times New Roman"/>
                <w:sz w:val="24"/>
                <w:szCs w:val="24"/>
                <w:lang w:val="en-US"/>
              </w:rPr>
              <w:t>22.</w:t>
            </w:r>
          </w:p>
        </w:tc>
        <w:tc>
          <w:tcPr>
            <w:tcW w:w="4668" w:type="dxa"/>
          </w:tcPr>
          <w:p w14:paraId="5EDFAF41" w14:textId="77777777" w:rsidR="001B0C5A" w:rsidRPr="001B0C5A" w:rsidRDefault="001B0C5A" w:rsidP="006B0722">
            <w:pPr>
              <w:pStyle w:val="Default"/>
              <w:rPr>
                <w:rFonts w:ascii="Times New Roman" w:hAnsi="Times New Roman"/>
                <w:sz w:val="24"/>
                <w:szCs w:val="24"/>
                <w:lang w:val="uk-UA"/>
              </w:rPr>
            </w:pPr>
            <w:r w:rsidRPr="001B0C5A">
              <w:rPr>
                <w:rFonts w:ascii="Times New Roman" w:hAnsi="Times New Roman"/>
                <w:sz w:val="24"/>
                <w:szCs w:val="24"/>
                <w:lang w:val="uk-UA"/>
              </w:rPr>
              <w:t xml:space="preserve">Тривалість роботи від акумуляторної батареї </w:t>
            </w:r>
          </w:p>
        </w:tc>
        <w:tc>
          <w:tcPr>
            <w:tcW w:w="2919" w:type="dxa"/>
            <w:vAlign w:val="center"/>
          </w:tcPr>
          <w:p w14:paraId="46533491" w14:textId="77777777" w:rsidR="001B0C5A" w:rsidRPr="001B0C5A" w:rsidRDefault="001B0C5A" w:rsidP="006B0722">
            <w:pPr>
              <w:pStyle w:val="Default"/>
              <w:rPr>
                <w:rFonts w:ascii="Times New Roman" w:hAnsi="Times New Roman"/>
                <w:sz w:val="24"/>
                <w:szCs w:val="24"/>
                <w:lang w:val="uk-UA"/>
              </w:rPr>
            </w:pPr>
            <w:r w:rsidRPr="001B0C5A">
              <w:rPr>
                <w:rFonts w:ascii="Times New Roman" w:hAnsi="Times New Roman"/>
                <w:sz w:val="24"/>
                <w:szCs w:val="24"/>
                <w:lang w:val="uk-UA"/>
              </w:rPr>
              <w:t xml:space="preserve">не менше 6 годин </w:t>
            </w:r>
          </w:p>
        </w:tc>
        <w:tc>
          <w:tcPr>
            <w:tcW w:w="1982" w:type="dxa"/>
            <w:gridSpan w:val="2"/>
          </w:tcPr>
          <w:p w14:paraId="0114845C" w14:textId="77777777" w:rsidR="001B0C5A" w:rsidRPr="001B0C5A" w:rsidRDefault="001B0C5A" w:rsidP="006B0722">
            <w:pPr>
              <w:jc w:val="center"/>
              <w:rPr>
                <w:rFonts w:ascii="Times New Roman" w:hAnsi="Times New Roman" w:cs="Times New Roman"/>
                <w:i/>
                <w:sz w:val="24"/>
                <w:szCs w:val="24"/>
              </w:rPr>
            </w:pPr>
          </w:p>
        </w:tc>
      </w:tr>
      <w:tr w:rsidR="001B0C5A" w:rsidRPr="001B0C5A" w14:paraId="2F3F87B9" w14:textId="77777777" w:rsidTr="006B0722">
        <w:trPr>
          <w:trHeight w:val="287"/>
        </w:trPr>
        <w:tc>
          <w:tcPr>
            <w:tcW w:w="566" w:type="dxa"/>
          </w:tcPr>
          <w:p w14:paraId="59D1FB3D" w14:textId="77777777" w:rsidR="001B0C5A" w:rsidRPr="001B0C5A" w:rsidRDefault="001B0C5A" w:rsidP="006B0722">
            <w:pPr>
              <w:jc w:val="center"/>
              <w:rPr>
                <w:rFonts w:ascii="Times New Roman" w:hAnsi="Times New Roman" w:cs="Times New Roman"/>
                <w:sz w:val="24"/>
                <w:szCs w:val="24"/>
                <w:lang w:val="en-US"/>
              </w:rPr>
            </w:pPr>
            <w:r w:rsidRPr="001B0C5A">
              <w:rPr>
                <w:rFonts w:ascii="Times New Roman" w:hAnsi="Times New Roman" w:cs="Times New Roman"/>
                <w:sz w:val="24"/>
                <w:szCs w:val="24"/>
                <w:lang w:val="en-US"/>
              </w:rPr>
              <w:t>23.</w:t>
            </w:r>
          </w:p>
        </w:tc>
        <w:tc>
          <w:tcPr>
            <w:tcW w:w="4668" w:type="dxa"/>
          </w:tcPr>
          <w:p w14:paraId="67A041B7" w14:textId="77777777" w:rsidR="001B0C5A" w:rsidRPr="001B0C5A" w:rsidRDefault="001B0C5A" w:rsidP="006B0722">
            <w:pPr>
              <w:pStyle w:val="Default"/>
              <w:rPr>
                <w:rFonts w:ascii="Times New Roman" w:hAnsi="Times New Roman"/>
                <w:sz w:val="24"/>
                <w:szCs w:val="24"/>
                <w:lang w:val="uk-UA"/>
              </w:rPr>
            </w:pPr>
            <w:r w:rsidRPr="001B0C5A">
              <w:rPr>
                <w:rFonts w:ascii="Times New Roman" w:hAnsi="Times New Roman"/>
                <w:sz w:val="24"/>
                <w:szCs w:val="24"/>
                <w:lang w:val="uk-UA"/>
              </w:rPr>
              <w:t xml:space="preserve">Тривалість заряджання акумуляторної батареї </w:t>
            </w:r>
          </w:p>
        </w:tc>
        <w:tc>
          <w:tcPr>
            <w:tcW w:w="2919" w:type="dxa"/>
            <w:vAlign w:val="center"/>
          </w:tcPr>
          <w:p w14:paraId="0A05F6E1" w14:textId="77777777" w:rsidR="001B0C5A" w:rsidRPr="001B0C5A" w:rsidRDefault="001B0C5A" w:rsidP="006B0722">
            <w:pPr>
              <w:pStyle w:val="Default"/>
              <w:rPr>
                <w:rFonts w:ascii="Times New Roman" w:hAnsi="Times New Roman"/>
                <w:sz w:val="24"/>
                <w:szCs w:val="24"/>
                <w:lang w:val="uk-UA"/>
              </w:rPr>
            </w:pPr>
            <w:r w:rsidRPr="001B0C5A">
              <w:rPr>
                <w:rFonts w:ascii="Times New Roman" w:hAnsi="Times New Roman"/>
                <w:sz w:val="24"/>
                <w:szCs w:val="24"/>
                <w:lang w:val="uk-UA"/>
              </w:rPr>
              <w:t xml:space="preserve">не більше 5 годин </w:t>
            </w:r>
          </w:p>
        </w:tc>
        <w:tc>
          <w:tcPr>
            <w:tcW w:w="1982" w:type="dxa"/>
            <w:gridSpan w:val="2"/>
          </w:tcPr>
          <w:p w14:paraId="21DCD0B6" w14:textId="77777777" w:rsidR="001B0C5A" w:rsidRPr="001B0C5A" w:rsidRDefault="001B0C5A" w:rsidP="006B0722">
            <w:pPr>
              <w:jc w:val="center"/>
              <w:rPr>
                <w:rFonts w:ascii="Times New Roman" w:hAnsi="Times New Roman" w:cs="Times New Roman"/>
                <w:i/>
                <w:sz w:val="24"/>
                <w:szCs w:val="24"/>
              </w:rPr>
            </w:pPr>
          </w:p>
        </w:tc>
      </w:tr>
    </w:tbl>
    <w:p w14:paraId="33468120" w14:textId="77777777" w:rsidR="001B0C5A" w:rsidRPr="001B0C5A" w:rsidRDefault="001B0C5A" w:rsidP="001B0C5A">
      <w:pPr>
        <w:rPr>
          <w:rFonts w:ascii="Times New Roman" w:hAnsi="Times New Roman" w:cs="Times New Roman"/>
          <w:b/>
          <w:sz w:val="24"/>
          <w:szCs w:val="24"/>
        </w:rPr>
      </w:pPr>
    </w:p>
    <w:p w14:paraId="32D475F4" w14:textId="77777777" w:rsidR="001B0C5A" w:rsidRPr="001B0C5A" w:rsidRDefault="001B0C5A" w:rsidP="001B0C5A">
      <w:pPr>
        <w:rPr>
          <w:rFonts w:ascii="Times New Roman" w:hAnsi="Times New Roman" w:cs="Times New Roman"/>
          <w:b/>
          <w:sz w:val="24"/>
          <w:szCs w:val="24"/>
        </w:rPr>
      </w:pPr>
      <w:r w:rsidRPr="001B0C5A">
        <w:rPr>
          <w:rFonts w:ascii="Times New Roman" w:hAnsi="Times New Roman" w:cs="Times New Roman"/>
          <w:b/>
          <w:sz w:val="24"/>
          <w:szCs w:val="24"/>
        </w:rPr>
        <w:t>5. Інші умови: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662"/>
        <w:gridCol w:w="2911"/>
        <w:gridCol w:w="1988"/>
      </w:tblGrid>
      <w:tr w:rsidR="001B0C5A" w:rsidRPr="001B0C5A" w14:paraId="25147BCD" w14:textId="77777777" w:rsidTr="006B0722">
        <w:tc>
          <w:tcPr>
            <w:tcW w:w="574" w:type="dxa"/>
            <w:tcBorders>
              <w:top w:val="single" w:sz="4" w:space="0" w:color="auto"/>
              <w:left w:val="single" w:sz="4" w:space="0" w:color="auto"/>
              <w:bottom w:val="single" w:sz="4" w:space="0" w:color="auto"/>
              <w:right w:val="single" w:sz="4" w:space="0" w:color="auto"/>
            </w:tcBorders>
          </w:tcPr>
          <w:p w14:paraId="1BBDD681"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b/>
                <w:sz w:val="24"/>
                <w:szCs w:val="24"/>
              </w:rPr>
              <w:t>№</w:t>
            </w:r>
            <w:r w:rsidR="007A1323">
              <w:rPr>
                <w:rFonts w:ascii="Times New Roman" w:hAnsi="Times New Roman" w:cs="Times New Roman"/>
                <w:b/>
                <w:sz w:val="24"/>
                <w:szCs w:val="24"/>
              </w:rPr>
              <w:t xml:space="preserve"> п/п</w:t>
            </w:r>
          </w:p>
        </w:tc>
        <w:tc>
          <w:tcPr>
            <w:tcW w:w="4662" w:type="dxa"/>
            <w:tcBorders>
              <w:top w:val="single" w:sz="4" w:space="0" w:color="auto"/>
              <w:left w:val="single" w:sz="4" w:space="0" w:color="auto"/>
              <w:bottom w:val="single" w:sz="4" w:space="0" w:color="auto"/>
              <w:right w:val="single" w:sz="4" w:space="0" w:color="auto"/>
            </w:tcBorders>
          </w:tcPr>
          <w:p w14:paraId="5CDAC391"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Документи на виріб</w:t>
            </w:r>
          </w:p>
        </w:tc>
        <w:tc>
          <w:tcPr>
            <w:tcW w:w="2911" w:type="dxa"/>
            <w:tcBorders>
              <w:top w:val="single" w:sz="4" w:space="0" w:color="auto"/>
              <w:left w:val="single" w:sz="4" w:space="0" w:color="auto"/>
              <w:bottom w:val="single" w:sz="4" w:space="0" w:color="auto"/>
              <w:right w:val="single" w:sz="4" w:space="0" w:color="auto"/>
            </w:tcBorders>
          </w:tcPr>
          <w:p w14:paraId="4F8D6E10"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Вимога</w:t>
            </w:r>
          </w:p>
        </w:tc>
        <w:tc>
          <w:tcPr>
            <w:tcW w:w="1988" w:type="dxa"/>
            <w:tcBorders>
              <w:top w:val="single" w:sz="4" w:space="0" w:color="auto"/>
              <w:left w:val="single" w:sz="4" w:space="0" w:color="auto"/>
              <w:bottom w:val="single" w:sz="4" w:space="0" w:color="auto"/>
              <w:right w:val="single" w:sz="4" w:space="0" w:color="auto"/>
            </w:tcBorders>
          </w:tcPr>
          <w:p w14:paraId="7FC43439" w14:textId="77777777" w:rsidR="001B0C5A" w:rsidRPr="001B0C5A" w:rsidRDefault="001B0C5A" w:rsidP="006B0722">
            <w:pPr>
              <w:jc w:val="center"/>
              <w:rPr>
                <w:rFonts w:ascii="Times New Roman" w:hAnsi="Times New Roman" w:cs="Times New Roman"/>
                <w:b/>
                <w:sz w:val="24"/>
                <w:szCs w:val="24"/>
              </w:rPr>
            </w:pPr>
            <w:r w:rsidRPr="001B0C5A">
              <w:rPr>
                <w:rFonts w:ascii="Times New Roman" w:hAnsi="Times New Roman" w:cs="Times New Roman"/>
                <w:b/>
                <w:sz w:val="24"/>
                <w:szCs w:val="24"/>
              </w:rPr>
              <w:t>Відповідність</w:t>
            </w:r>
          </w:p>
        </w:tc>
      </w:tr>
      <w:tr w:rsidR="001B0C5A" w:rsidRPr="001B0C5A" w14:paraId="189A0B5E" w14:textId="77777777" w:rsidTr="006B0722">
        <w:tc>
          <w:tcPr>
            <w:tcW w:w="574" w:type="dxa"/>
            <w:tcBorders>
              <w:top w:val="single" w:sz="4" w:space="0" w:color="auto"/>
              <w:left w:val="single" w:sz="4" w:space="0" w:color="auto"/>
              <w:bottom w:val="single" w:sz="4" w:space="0" w:color="auto"/>
              <w:right w:val="single" w:sz="4" w:space="0" w:color="auto"/>
            </w:tcBorders>
          </w:tcPr>
          <w:p w14:paraId="1DDE1C26"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1</w:t>
            </w:r>
          </w:p>
        </w:tc>
        <w:tc>
          <w:tcPr>
            <w:tcW w:w="4662" w:type="dxa"/>
            <w:tcBorders>
              <w:top w:val="single" w:sz="4" w:space="0" w:color="auto"/>
              <w:left w:val="single" w:sz="4" w:space="0" w:color="auto"/>
              <w:bottom w:val="single" w:sz="4" w:space="0" w:color="auto"/>
              <w:right w:val="single" w:sz="4" w:space="0" w:color="auto"/>
            </w:tcBorders>
          </w:tcPr>
          <w:p w14:paraId="6CEAABE1" w14:textId="77777777" w:rsidR="00B54CBC" w:rsidRDefault="001B0C5A" w:rsidP="00B54CBC">
            <w:pPr>
              <w:spacing w:after="0" w:line="240" w:lineRule="auto"/>
              <w:rPr>
                <w:rFonts w:ascii="Times New Roman" w:hAnsi="Times New Roman" w:cs="Times New Roman"/>
                <w:sz w:val="24"/>
                <w:szCs w:val="24"/>
              </w:rPr>
            </w:pPr>
            <w:r w:rsidRPr="001B0C5A">
              <w:rPr>
                <w:rFonts w:ascii="Times New Roman" w:hAnsi="Times New Roman" w:cs="Times New Roman"/>
                <w:sz w:val="24"/>
                <w:szCs w:val="24"/>
              </w:rPr>
              <w:t xml:space="preserve">Декларація відповідності технічному регламенту медичних виробів </w:t>
            </w:r>
          </w:p>
          <w:p w14:paraId="01D0BAEC" w14:textId="77777777" w:rsidR="004B0783" w:rsidRPr="001B0C5A" w:rsidRDefault="004B0783" w:rsidP="00B54CBC">
            <w:pPr>
              <w:spacing w:after="0" w:line="240" w:lineRule="auto"/>
              <w:rPr>
                <w:rFonts w:ascii="Times New Roman" w:hAnsi="Times New Roman" w:cs="Times New Roman"/>
                <w:sz w:val="24"/>
                <w:szCs w:val="24"/>
              </w:rPr>
            </w:pPr>
            <w:r w:rsidRPr="009A56A7">
              <w:rPr>
                <w:rFonts w:ascii="Times New Roman" w:hAnsi="Times New Roman" w:cs="Times New Roman"/>
                <w:sz w:val="24"/>
                <w:szCs w:val="24"/>
              </w:rPr>
              <w:t>або повідомлення МОЗ про введення в експлуатацію медичних виробів</w:t>
            </w:r>
            <w:r>
              <w:rPr>
                <w:rFonts w:ascii="Times New Roman" w:hAnsi="Times New Roman" w:cs="Times New Roman"/>
                <w:sz w:val="24"/>
                <w:szCs w:val="24"/>
              </w:rPr>
              <w:t xml:space="preserve"> (Надати оригінали або завірені копії документів)</w:t>
            </w:r>
          </w:p>
        </w:tc>
        <w:tc>
          <w:tcPr>
            <w:tcW w:w="2911" w:type="dxa"/>
            <w:tcBorders>
              <w:top w:val="single" w:sz="4" w:space="0" w:color="auto"/>
              <w:left w:val="single" w:sz="4" w:space="0" w:color="auto"/>
              <w:bottom w:val="single" w:sz="4" w:space="0" w:color="auto"/>
              <w:right w:val="single" w:sz="4" w:space="0" w:color="auto"/>
            </w:tcBorders>
          </w:tcPr>
          <w:p w14:paraId="3F9F9DAA" w14:textId="77777777" w:rsidR="001B0C5A" w:rsidRPr="001B0C5A" w:rsidRDefault="00013610" w:rsidP="006B0722">
            <w:pPr>
              <w:rPr>
                <w:rFonts w:ascii="Times New Roman" w:hAnsi="Times New Roman" w:cs="Times New Roman"/>
                <w:sz w:val="24"/>
                <w:szCs w:val="24"/>
              </w:rPr>
            </w:pPr>
            <w:r>
              <w:rPr>
                <w:rFonts w:ascii="Times New Roman" w:hAnsi="Times New Roman" w:cs="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697069DC" w14:textId="77777777" w:rsidR="001B0C5A" w:rsidRPr="001B0C5A" w:rsidRDefault="001B0C5A" w:rsidP="006B0722">
            <w:pPr>
              <w:pStyle w:val="210"/>
              <w:rPr>
                <w:sz w:val="24"/>
                <w:szCs w:val="24"/>
              </w:rPr>
            </w:pPr>
          </w:p>
        </w:tc>
      </w:tr>
      <w:tr w:rsidR="001B0C5A" w:rsidRPr="001B0C5A" w14:paraId="36807ACE" w14:textId="77777777" w:rsidTr="006B0722">
        <w:tc>
          <w:tcPr>
            <w:tcW w:w="574" w:type="dxa"/>
            <w:tcBorders>
              <w:top w:val="single" w:sz="4" w:space="0" w:color="auto"/>
              <w:left w:val="single" w:sz="4" w:space="0" w:color="auto"/>
              <w:bottom w:val="single" w:sz="4" w:space="0" w:color="auto"/>
              <w:right w:val="single" w:sz="4" w:space="0" w:color="auto"/>
            </w:tcBorders>
          </w:tcPr>
          <w:p w14:paraId="68B2E4F2"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2</w:t>
            </w:r>
          </w:p>
        </w:tc>
        <w:tc>
          <w:tcPr>
            <w:tcW w:w="4662" w:type="dxa"/>
            <w:tcBorders>
              <w:top w:val="single" w:sz="4" w:space="0" w:color="auto"/>
              <w:left w:val="single" w:sz="4" w:space="0" w:color="auto"/>
              <w:bottom w:val="single" w:sz="4" w:space="0" w:color="auto"/>
              <w:right w:val="single" w:sz="4" w:space="0" w:color="auto"/>
            </w:tcBorders>
          </w:tcPr>
          <w:p w14:paraId="320602EA" w14:textId="0D9C863E" w:rsidR="001B0C5A" w:rsidRPr="001B0C5A" w:rsidRDefault="001B0C5A" w:rsidP="006B0722">
            <w:pPr>
              <w:pStyle w:val="210"/>
              <w:rPr>
                <w:sz w:val="24"/>
                <w:szCs w:val="24"/>
              </w:rPr>
            </w:pPr>
            <w:r w:rsidRPr="001B0C5A">
              <w:rPr>
                <w:sz w:val="24"/>
                <w:szCs w:val="24"/>
              </w:rPr>
              <w:t>Проведення монтажних, сервісних робіт фахівцями, уповноважених виробником або офіційним представником виробника (надати оригінал листа виробника або його офіційного представника)</w:t>
            </w:r>
          </w:p>
        </w:tc>
        <w:tc>
          <w:tcPr>
            <w:tcW w:w="2911" w:type="dxa"/>
            <w:tcBorders>
              <w:top w:val="single" w:sz="4" w:space="0" w:color="auto"/>
              <w:left w:val="single" w:sz="4" w:space="0" w:color="auto"/>
              <w:bottom w:val="single" w:sz="4" w:space="0" w:color="auto"/>
              <w:right w:val="single" w:sz="4" w:space="0" w:color="auto"/>
            </w:tcBorders>
          </w:tcPr>
          <w:p w14:paraId="2BAA8D2C" w14:textId="77777777" w:rsidR="001B0C5A" w:rsidRPr="001B0C5A" w:rsidRDefault="00B4086F" w:rsidP="006B0722">
            <w:pPr>
              <w:rPr>
                <w:rFonts w:ascii="Times New Roman" w:hAnsi="Times New Roman" w:cs="Times New Roman"/>
                <w:sz w:val="24"/>
                <w:szCs w:val="24"/>
              </w:rPr>
            </w:pPr>
            <w:r>
              <w:rPr>
                <w:rFonts w:ascii="Times New Roman" w:hAnsi="Times New Roman" w:cs="Times New Roman"/>
                <w:sz w:val="24"/>
                <w:szCs w:val="24"/>
              </w:rPr>
              <w:t>Наявні</w:t>
            </w:r>
            <w:r w:rsidR="00013610">
              <w:rPr>
                <w:rFonts w:ascii="Times New Roman" w:hAnsi="Times New Roman" w:cs="Times New Roman"/>
                <w:sz w:val="24"/>
                <w:szCs w:val="24"/>
              </w:rPr>
              <w:t>сть</w:t>
            </w:r>
          </w:p>
        </w:tc>
        <w:tc>
          <w:tcPr>
            <w:tcW w:w="1988" w:type="dxa"/>
            <w:tcBorders>
              <w:top w:val="single" w:sz="4" w:space="0" w:color="auto"/>
              <w:left w:val="single" w:sz="4" w:space="0" w:color="auto"/>
              <w:bottom w:val="single" w:sz="4" w:space="0" w:color="auto"/>
              <w:right w:val="single" w:sz="4" w:space="0" w:color="auto"/>
            </w:tcBorders>
          </w:tcPr>
          <w:p w14:paraId="48F6935F" w14:textId="77777777" w:rsidR="001B0C5A" w:rsidRPr="001B0C5A" w:rsidRDefault="001B0C5A" w:rsidP="006B0722">
            <w:pPr>
              <w:pStyle w:val="210"/>
              <w:rPr>
                <w:sz w:val="24"/>
                <w:szCs w:val="24"/>
              </w:rPr>
            </w:pPr>
          </w:p>
        </w:tc>
      </w:tr>
      <w:tr w:rsidR="001B0C5A" w:rsidRPr="001B0C5A" w14:paraId="0C3BA066" w14:textId="77777777" w:rsidTr="006B0722">
        <w:tc>
          <w:tcPr>
            <w:tcW w:w="574" w:type="dxa"/>
            <w:tcBorders>
              <w:top w:val="single" w:sz="4" w:space="0" w:color="auto"/>
              <w:left w:val="single" w:sz="4" w:space="0" w:color="auto"/>
              <w:bottom w:val="single" w:sz="4" w:space="0" w:color="auto"/>
              <w:right w:val="single" w:sz="4" w:space="0" w:color="auto"/>
            </w:tcBorders>
          </w:tcPr>
          <w:p w14:paraId="79F3FBC3" w14:textId="77777777" w:rsidR="001B0C5A" w:rsidRPr="001B0C5A" w:rsidRDefault="001B0C5A" w:rsidP="006B0722">
            <w:pPr>
              <w:jc w:val="center"/>
              <w:rPr>
                <w:rFonts w:ascii="Times New Roman" w:hAnsi="Times New Roman" w:cs="Times New Roman"/>
                <w:sz w:val="24"/>
                <w:szCs w:val="24"/>
              </w:rPr>
            </w:pPr>
            <w:r w:rsidRPr="001B0C5A">
              <w:rPr>
                <w:rFonts w:ascii="Times New Roman" w:hAnsi="Times New Roman" w:cs="Times New Roman"/>
                <w:sz w:val="24"/>
                <w:szCs w:val="24"/>
              </w:rPr>
              <w:t>3</w:t>
            </w:r>
          </w:p>
        </w:tc>
        <w:tc>
          <w:tcPr>
            <w:tcW w:w="4662" w:type="dxa"/>
            <w:tcBorders>
              <w:top w:val="single" w:sz="4" w:space="0" w:color="auto"/>
              <w:left w:val="single" w:sz="4" w:space="0" w:color="auto"/>
              <w:bottom w:val="single" w:sz="4" w:space="0" w:color="auto"/>
              <w:right w:val="single" w:sz="4" w:space="0" w:color="auto"/>
            </w:tcBorders>
            <w:vAlign w:val="center"/>
          </w:tcPr>
          <w:p w14:paraId="200E5A42" w14:textId="77777777" w:rsidR="001B0C5A" w:rsidRPr="001B0C5A" w:rsidRDefault="001B0C5A" w:rsidP="006B0722">
            <w:pPr>
              <w:pStyle w:val="210"/>
              <w:rPr>
                <w:sz w:val="24"/>
                <w:szCs w:val="24"/>
              </w:rPr>
            </w:pPr>
            <w:r w:rsidRPr="001B0C5A">
              <w:rPr>
                <w:sz w:val="24"/>
                <w:szCs w:val="24"/>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 процедури закупівлі.</w:t>
            </w:r>
          </w:p>
        </w:tc>
        <w:tc>
          <w:tcPr>
            <w:tcW w:w="2911" w:type="dxa"/>
            <w:tcBorders>
              <w:top w:val="single" w:sz="4" w:space="0" w:color="auto"/>
              <w:left w:val="single" w:sz="4" w:space="0" w:color="auto"/>
              <w:bottom w:val="single" w:sz="4" w:space="0" w:color="auto"/>
              <w:right w:val="single" w:sz="4" w:space="0" w:color="auto"/>
            </w:tcBorders>
          </w:tcPr>
          <w:p w14:paraId="61A95789" w14:textId="77777777" w:rsidR="001B0C5A" w:rsidRPr="001B0C5A" w:rsidRDefault="00013610" w:rsidP="006B0722">
            <w:pPr>
              <w:rPr>
                <w:rFonts w:ascii="Times New Roman" w:hAnsi="Times New Roman" w:cs="Times New Roman"/>
                <w:sz w:val="24"/>
                <w:szCs w:val="24"/>
              </w:rPr>
            </w:pPr>
            <w:r>
              <w:rPr>
                <w:rFonts w:ascii="Times New Roman" w:hAnsi="Times New Roman" w:cs="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38902080" w14:textId="77777777" w:rsidR="001B0C5A" w:rsidRPr="001B0C5A" w:rsidRDefault="001B0C5A" w:rsidP="006B0722">
            <w:pPr>
              <w:snapToGrid w:val="0"/>
              <w:rPr>
                <w:rFonts w:ascii="Times New Roman" w:hAnsi="Times New Roman" w:cs="Times New Roman"/>
                <w:sz w:val="24"/>
                <w:szCs w:val="24"/>
                <w:lang w:eastAsia="zh-CN"/>
              </w:rPr>
            </w:pPr>
          </w:p>
        </w:tc>
      </w:tr>
    </w:tbl>
    <w:p w14:paraId="668530FC" w14:textId="77777777" w:rsidR="002317FB" w:rsidRPr="00B53F53" w:rsidRDefault="002317FB" w:rsidP="00BE27E2">
      <w:pPr>
        <w:spacing w:before="100" w:beforeAutospacing="1" w:after="100" w:afterAutospacing="1" w:line="240" w:lineRule="auto"/>
        <w:jc w:val="center"/>
        <w:rPr>
          <w:rFonts w:ascii="Times New Roman" w:eastAsia="Times New Roman" w:hAnsi="Times New Roman" w:cs="Times New Roman"/>
          <w:b/>
          <w:color w:val="000000" w:themeColor="text1"/>
          <w:lang w:val="x-none" w:eastAsia="x-none"/>
        </w:rPr>
      </w:pPr>
      <w:r w:rsidRPr="00B53F53">
        <w:rPr>
          <w:rFonts w:ascii="Times New Roman" w:eastAsia="Times New Roman" w:hAnsi="Times New Roman" w:cs="Times New Roman"/>
          <w:b/>
          <w:color w:val="000000" w:themeColor="text1"/>
          <w:sz w:val="24"/>
          <w:szCs w:val="24"/>
          <w:lang w:val="x-none" w:eastAsia="x-none"/>
        </w:rPr>
        <w:t>Загальні вимоги:</w:t>
      </w:r>
    </w:p>
    <w:p w14:paraId="1EB51BC6" w14:textId="77777777" w:rsidR="002317FB" w:rsidRPr="00B53F53" w:rsidRDefault="002317FB" w:rsidP="00240E8A">
      <w:pPr>
        <w:spacing w:after="0" w:line="240" w:lineRule="auto"/>
        <w:ind w:firstLine="709"/>
        <w:jc w:val="both"/>
        <w:rPr>
          <w:rFonts w:ascii="Times New Roman" w:eastAsia="Times New Roman" w:hAnsi="Times New Roman" w:cs="Times New Roman"/>
          <w:color w:val="000000" w:themeColor="text1"/>
        </w:rPr>
      </w:pPr>
      <w:r w:rsidRPr="00B53F53">
        <w:rPr>
          <w:rFonts w:ascii="Times New Roman" w:eastAsia="Times New Roman" w:hAnsi="Times New Roman" w:cs="Times New Roman"/>
          <w:color w:val="000000" w:themeColor="text1"/>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24F747CF" w14:textId="77777777" w:rsidR="008D14E8" w:rsidRDefault="002317FB" w:rsidP="002317FB">
      <w:pPr>
        <w:spacing w:after="0" w:line="240" w:lineRule="auto"/>
        <w:jc w:val="both"/>
        <w:rPr>
          <w:rFonts w:ascii="Times New Roman" w:eastAsia="Times New Roman" w:hAnsi="Times New Roman" w:cs="Times New Roman"/>
          <w:i/>
          <w:color w:val="000000" w:themeColor="text1"/>
        </w:rPr>
      </w:pPr>
      <w:r w:rsidRPr="00B53F53">
        <w:rPr>
          <w:rFonts w:ascii="Times New Roman" w:eastAsia="Times New Roman" w:hAnsi="Times New Roman" w:cs="Times New Roman"/>
          <w:i/>
          <w:color w:val="000000" w:themeColor="text1"/>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мовами)</w:t>
      </w:r>
      <w:r w:rsidR="00D71A78">
        <w:rPr>
          <w:rFonts w:ascii="Times New Roman" w:eastAsia="Times New Roman" w:hAnsi="Times New Roman" w:cs="Times New Roman"/>
          <w:i/>
          <w:color w:val="000000" w:themeColor="text1"/>
        </w:rPr>
        <w:t>,</w:t>
      </w:r>
      <w:r w:rsidRPr="00B53F53">
        <w:rPr>
          <w:rFonts w:ascii="Times New Roman" w:eastAsia="Times New Roman" w:hAnsi="Times New Roman" w:cs="Times New Roman"/>
          <w:i/>
          <w:color w:val="000000" w:themeColor="text1"/>
        </w:rPr>
        <w:t xml:space="preserve"> в якому міститься ця інформація, з наданням копії документів.</w:t>
      </w:r>
    </w:p>
    <w:p w14:paraId="2908985F" w14:textId="77777777" w:rsidR="002317FB" w:rsidRPr="00656E11" w:rsidRDefault="002317FB" w:rsidP="00240E8A">
      <w:pPr>
        <w:spacing w:after="0" w:line="240" w:lineRule="auto"/>
        <w:ind w:firstLine="709"/>
        <w:jc w:val="both"/>
        <w:rPr>
          <w:rFonts w:ascii="Times New Roman" w:eastAsia="Times New Roman" w:hAnsi="Times New Roman" w:cs="Times New Roman"/>
          <w:color w:val="000000" w:themeColor="text1"/>
        </w:rPr>
      </w:pPr>
      <w:r w:rsidRPr="00656E11">
        <w:rPr>
          <w:rFonts w:ascii="Times New Roman" w:eastAsia="Times New Roman" w:hAnsi="Times New Roman" w:cs="Times New Roman"/>
          <w:color w:val="000000" w:themeColor="text1"/>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не </w:t>
      </w:r>
      <w:r w:rsidRPr="00007BD2">
        <w:rPr>
          <w:rFonts w:ascii="Times New Roman" w:eastAsia="Times New Roman" w:hAnsi="Times New Roman" w:cs="Times New Roman"/>
          <w:color w:val="000000" w:themeColor="text1"/>
        </w:rPr>
        <w:t>менше 12</w:t>
      </w:r>
      <w:r w:rsidRPr="00656E11">
        <w:rPr>
          <w:rFonts w:ascii="Times New Roman" w:eastAsia="Times New Roman" w:hAnsi="Times New Roman" w:cs="Times New Roman"/>
          <w:color w:val="000000" w:themeColor="text1"/>
        </w:rPr>
        <w:t xml:space="preserve"> місяців.</w:t>
      </w:r>
    </w:p>
    <w:p w14:paraId="49CA3BB1" w14:textId="77777777" w:rsidR="002317FB" w:rsidRPr="00656E11" w:rsidRDefault="002317FB" w:rsidP="002317FB">
      <w:pPr>
        <w:spacing w:after="0" w:line="240" w:lineRule="auto"/>
        <w:jc w:val="both"/>
        <w:rPr>
          <w:rFonts w:ascii="Times New Roman" w:eastAsia="Times New Roman" w:hAnsi="Times New Roman" w:cs="Times New Roman"/>
          <w:i/>
          <w:color w:val="000000" w:themeColor="text1"/>
        </w:rPr>
      </w:pPr>
      <w:r w:rsidRPr="00656E11">
        <w:rPr>
          <w:rFonts w:ascii="Times New Roman" w:eastAsia="Times New Roman" w:hAnsi="Times New Roman" w:cs="Times New Roman"/>
          <w:i/>
          <w:color w:val="000000" w:themeColor="text1"/>
        </w:rPr>
        <w:lastRenderedPageBreak/>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E60E491" w14:textId="77777777" w:rsidR="002317FB" w:rsidRPr="005609FB" w:rsidRDefault="002317FB" w:rsidP="001A0487">
      <w:pPr>
        <w:spacing w:after="0" w:line="240" w:lineRule="auto"/>
        <w:rPr>
          <w:rFonts w:ascii="Times New Roman" w:eastAsia="Times New Roman" w:hAnsi="Times New Roman" w:cs="Times New Roman"/>
          <w:b/>
          <w:color w:val="FF0000"/>
          <w:sz w:val="28"/>
          <w:szCs w:val="28"/>
        </w:rPr>
      </w:pPr>
    </w:p>
    <w:p w14:paraId="162D84C4" w14:textId="77777777" w:rsidR="002317FB" w:rsidRPr="00665265" w:rsidRDefault="002317FB" w:rsidP="002317FB">
      <w:pPr>
        <w:shd w:val="clear" w:color="auto" w:fill="FFFFFF"/>
        <w:tabs>
          <w:tab w:val="left" w:pos="5220"/>
        </w:tabs>
        <w:spacing w:after="0" w:line="240" w:lineRule="auto"/>
        <w:ind w:firstLine="567"/>
        <w:jc w:val="both"/>
        <w:rPr>
          <w:rFonts w:ascii="Times New Roman" w:eastAsia="Calibri" w:hAnsi="Times New Roman" w:cs="Times New Roman"/>
          <w:b/>
          <w:i/>
          <w:iCs/>
          <w:sz w:val="24"/>
          <w:szCs w:val="24"/>
          <w:u w:val="single"/>
          <w:lang w:eastAsia="en-US"/>
        </w:rPr>
      </w:pPr>
      <w:r w:rsidRPr="00665265">
        <w:rPr>
          <w:rFonts w:ascii="Times New Roman" w:hAnsi="Times New Roman" w:cs="Times New Roman"/>
          <w:b/>
          <w:i/>
          <w:iCs/>
          <w:sz w:val="24"/>
          <w:szCs w:val="24"/>
          <w:u w:val="single"/>
          <w:lang w:eastAsia="en-US"/>
        </w:rPr>
        <w:t>До уваги Учасників!</w:t>
      </w:r>
    </w:p>
    <w:p w14:paraId="6B4B10DE" w14:textId="15E329E0" w:rsidR="002317FB" w:rsidRDefault="00507872" w:rsidP="002317FB">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Pr>
          <w:rFonts w:ascii="Times New Roman" w:hAnsi="Times New Roman" w:cs="Times New Roman"/>
          <w:b/>
          <w:i/>
          <w:iCs/>
          <w:sz w:val="24"/>
          <w:szCs w:val="24"/>
          <w:u w:val="single"/>
          <w:lang w:val="ru-RU" w:eastAsia="en-US"/>
        </w:rPr>
        <w:t>К</w:t>
      </w:r>
      <w:proofErr w:type="spellStart"/>
      <w:r w:rsidR="002317FB">
        <w:rPr>
          <w:rFonts w:ascii="Times New Roman" w:hAnsi="Times New Roman" w:cs="Times New Roman"/>
          <w:b/>
          <w:i/>
          <w:iCs/>
          <w:sz w:val="24"/>
          <w:szCs w:val="24"/>
          <w:u w:val="single"/>
          <w:lang w:eastAsia="en-US"/>
        </w:rPr>
        <w:t>ількість</w:t>
      </w:r>
      <w:proofErr w:type="spellEnd"/>
      <w:r w:rsidR="002317FB">
        <w:rPr>
          <w:rFonts w:ascii="Times New Roman" w:hAnsi="Times New Roman" w:cs="Times New Roman"/>
          <w:b/>
          <w:i/>
          <w:iCs/>
          <w:sz w:val="24"/>
          <w:szCs w:val="24"/>
          <w:u w:val="single"/>
          <w:lang w:eastAsia="en-US"/>
        </w:rPr>
        <w:t xml:space="preserve">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14:paraId="39D3014C" w14:textId="77777777" w:rsidR="002317FB" w:rsidRDefault="002317FB" w:rsidP="002317FB">
      <w:pPr>
        <w:widowControl w:val="0"/>
        <w:tabs>
          <w:tab w:val="left" w:pos="-357"/>
        </w:tabs>
        <w:suppressAutoHyphens/>
        <w:overflowPunct w:val="0"/>
        <w:autoSpaceDE w:val="0"/>
        <w:autoSpaceDN w:val="0"/>
        <w:adjustRightInd w:val="0"/>
        <w:spacing w:after="0" w:line="240" w:lineRule="auto"/>
        <w:ind w:left="709"/>
        <w:contextualSpacing/>
        <w:jc w:val="both"/>
        <w:rPr>
          <w:rFonts w:ascii="Times New Roman" w:eastAsia="Times New Roman" w:hAnsi="Times New Roman" w:cs="Times New Roman"/>
          <w:i/>
          <w:sz w:val="18"/>
          <w:szCs w:val="18"/>
        </w:rPr>
      </w:pPr>
    </w:p>
    <w:p w14:paraId="6EE582C5" w14:textId="77777777" w:rsidR="002317FB" w:rsidRDefault="002317FB" w:rsidP="002317FB">
      <w:pPr>
        <w:spacing w:after="0" w:line="240" w:lineRule="auto"/>
        <w:jc w:val="center"/>
        <w:rPr>
          <w:rFonts w:ascii="Times New Roman" w:eastAsia="Times New Roman" w:hAnsi="Times New Roman" w:cs="Times New Roman"/>
          <w:b/>
          <w:sz w:val="28"/>
          <w:szCs w:val="28"/>
        </w:rPr>
      </w:pPr>
    </w:p>
    <w:p w14:paraId="75D6A850" w14:textId="77777777" w:rsidR="002317FB" w:rsidRDefault="002317FB"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470402DE" w14:textId="77777777" w:rsidR="002317FB" w:rsidRDefault="002317FB"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7FEED796"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08D186A3"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6926D97A"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12721B5A"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E90131A"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839AA42"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17456957"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5CE6ED65"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222E1DC6"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5E3905DA"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4CA25CA1"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0BC85D90"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20BA2552"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2036839F"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66643384"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2D19371B"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B63CCB8"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7EB17460"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78CA764A"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0A28F8FC"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60E49803"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CA89B55"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2B5BE977"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00184F0E"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F9D70E0"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16002256"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1E320001"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7F36FA21"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7B26C709"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19AE98A3"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5A225C23"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73358A05"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67FCE3D1"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6BBCA875"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F97810C"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323E7C9B"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223F1895"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699ED089"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0CB311C2" w14:textId="77777777" w:rsidR="008D7F4A" w:rsidRDefault="008D7F4A" w:rsidP="002317FB">
      <w:pPr>
        <w:widowControl w:val="0"/>
        <w:autoSpaceDE w:val="0"/>
        <w:autoSpaceDN w:val="0"/>
        <w:adjustRightInd w:val="0"/>
        <w:spacing w:after="0" w:line="240" w:lineRule="auto"/>
        <w:rPr>
          <w:rFonts w:ascii="Times New Roman" w:eastAsia="Times New Roman" w:hAnsi="Times New Roman" w:cs="Times New Roman"/>
          <w:b/>
          <w:bCs/>
          <w:sz w:val="20"/>
          <w:szCs w:val="20"/>
          <w:highlight w:val="yellow"/>
        </w:rPr>
      </w:pPr>
    </w:p>
    <w:p w14:paraId="4CBCE7DD" w14:textId="48D6C267" w:rsidR="006B0722" w:rsidRDefault="006B0722">
      <w:pPr>
        <w:spacing w:after="0" w:line="240" w:lineRule="auto"/>
        <w:rPr>
          <w:rFonts w:ascii="Times New Roman" w:eastAsia="Times New Roman" w:hAnsi="Times New Roman" w:cs="Times New Roman"/>
          <w:b/>
          <w:bCs/>
          <w:sz w:val="20"/>
          <w:szCs w:val="20"/>
          <w:highlight w:val="yellow"/>
        </w:rPr>
      </w:pPr>
      <w:r>
        <w:rPr>
          <w:rFonts w:ascii="Times New Roman" w:eastAsia="Times New Roman" w:hAnsi="Times New Roman" w:cs="Times New Roman"/>
          <w:b/>
          <w:bCs/>
          <w:sz w:val="20"/>
          <w:szCs w:val="20"/>
          <w:highlight w:val="yellow"/>
        </w:rPr>
        <w:br w:type="page"/>
      </w:r>
    </w:p>
    <w:p w14:paraId="1D596ECE" w14:textId="77777777" w:rsidR="004E764F" w:rsidRDefault="00ED778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14:paraId="0AFC95CD" w14:textId="77777777" w:rsidR="004E764F" w:rsidRDefault="00ED7787">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14:paraId="170B9F75" w14:textId="77777777" w:rsidR="004E764F" w:rsidRDefault="00ED7787">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33F11802" w14:textId="77777777" w:rsidR="004E764F" w:rsidRDefault="00ED7787">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4332C9A9" w14:textId="77777777" w:rsidR="004E764F" w:rsidRDefault="004E764F">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0E6F366F" w14:textId="77777777" w:rsidR="004E764F" w:rsidRDefault="00ED7787">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sidR="00A96EC3">
        <w:rPr>
          <w:rFonts w:ascii="Times New Roman" w:eastAsia="Times New Roman" w:hAnsi="Times New Roman" w:cs="Times New Roman"/>
          <w:spacing w:val="2"/>
          <w:sz w:val="23"/>
          <w:szCs w:val="23"/>
        </w:rPr>
        <w:t xml:space="preserve">2024 </w:t>
      </w:r>
      <w:r>
        <w:rPr>
          <w:rFonts w:ascii="Times New Roman" w:eastAsia="Times New Roman" w:hAnsi="Times New Roman" w:cs="Times New Roman"/>
          <w:spacing w:val="2"/>
          <w:sz w:val="23"/>
          <w:szCs w:val="23"/>
        </w:rPr>
        <w:t>року</w:t>
      </w:r>
    </w:p>
    <w:p w14:paraId="5B87F23A" w14:textId="77777777" w:rsidR="004E764F" w:rsidRDefault="004E764F">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096473DD" w14:textId="77777777" w:rsidR="004E764F" w:rsidRDefault="00ED7787">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6DBDA220" w14:textId="77777777" w:rsidR="004E764F" w:rsidRDefault="00ED7787">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та</w:t>
      </w:r>
      <w:r>
        <w:rPr>
          <w:rFonts w:ascii="Times New Roman" w:eastAsia="Times New Roman" w:hAnsi="Times New Roman" w:cs="Times New Roman"/>
          <w:b/>
          <w:bCs/>
          <w:sz w:val="23"/>
          <w:szCs w:val="23"/>
          <w:lang w:eastAsia="zh-CN"/>
        </w:rPr>
        <w:t xml:space="preserve">__________________________________________________________________, </w:t>
      </w:r>
      <w:r>
        <w:rPr>
          <w:rFonts w:ascii="Times New Roman" w:eastAsia="Times New Roman" w:hAnsi="Times New Roman" w:cs="Times New Roman"/>
          <w:sz w:val="23"/>
          <w:szCs w:val="23"/>
          <w:lang w:eastAsia="zh-CN"/>
        </w:rPr>
        <w:t xml:space="preserve">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1F019259" w14:textId="77777777"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046853F3" w14:textId="77777777">
        <w:trPr>
          <w:jc w:val="center"/>
        </w:trPr>
        <w:tc>
          <w:tcPr>
            <w:tcW w:w="10206" w:type="dxa"/>
            <w:shd w:val="clear" w:color="auto" w:fill="auto"/>
            <w:vAlign w:val="center"/>
          </w:tcPr>
          <w:p w14:paraId="1A582964" w14:textId="77777777"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433898A0" w14:textId="5207A1CA" w:rsidR="00C73A5D" w:rsidRPr="00C73A5D" w:rsidRDefault="00ED7787" w:rsidP="00C73A5D">
            <w:pPr>
              <w:spacing w:after="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w:t>
            </w:r>
            <w:r w:rsidRPr="00C73A5D">
              <w:rPr>
                <w:rFonts w:ascii="Times New Roman" w:eastAsia="Times New Roman" w:hAnsi="Times New Roman" w:cs="Times New Roman"/>
                <w:color w:val="000000"/>
                <w:sz w:val="23"/>
                <w:szCs w:val="23"/>
              </w:rPr>
              <w:t xml:space="preserve">.2. Найменування товарів </w:t>
            </w:r>
            <w:r w:rsidRPr="00C73A5D">
              <w:rPr>
                <w:rFonts w:ascii="Times New Roman" w:eastAsia="Times New Roman" w:hAnsi="Times New Roman" w:cs="Times New Roman"/>
                <w:b/>
                <w:color w:val="000000"/>
                <w:sz w:val="23"/>
                <w:szCs w:val="23"/>
              </w:rPr>
              <w:t xml:space="preserve">- </w:t>
            </w:r>
            <w:r w:rsidRPr="00C73A5D">
              <w:rPr>
                <w:rFonts w:ascii="Times New Roman" w:eastAsia="Times New Roman" w:hAnsi="Times New Roman" w:cs="Times New Roman"/>
                <w:b/>
                <w:color w:val="000000"/>
                <w:sz w:val="23"/>
                <w:szCs w:val="23"/>
                <w:lang w:eastAsia="en-US"/>
              </w:rPr>
              <w:t xml:space="preserve">згідно </w:t>
            </w:r>
            <w:r w:rsidRPr="00C73A5D">
              <w:rPr>
                <w:rFonts w:ascii="Times New Roman" w:eastAsia="Times New Roman" w:hAnsi="Times New Roman" w:cs="Times New Roman"/>
                <w:b/>
                <w:sz w:val="23"/>
                <w:szCs w:val="23"/>
                <w:lang w:val="en-US" w:eastAsia="zh-CN"/>
              </w:rPr>
              <w:t>CPV</w:t>
            </w:r>
            <w:r w:rsidRPr="00C73A5D">
              <w:rPr>
                <w:rFonts w:ascii="Times New Roman" w:eastAsia="Times New Roman" w:hAnsi="Times New Roman" w:cs="Times New Roman"/>
                <w:b/>
                <w:sz w:val="23"/>
                <w:szCs w:val="23"/>
                <w:lang w:val="zh-CN" w:eastAsia="zh-CN"/>
              </w:rPr>
              <w:t xml:space="preserve"> за</w:t>
            </w:r>
            <w:r w:rsidR="00C73A5D" w:rsidRPr="00C73A5D">
              <w:rPr>
                <w:rFonts w:ascii="Times New Roman" w:eastAsia="Times New Roman" w:hAnsi="Times New Roman" w:cs="Times New Roman"/>
                <w:b/>
                <w:sz w:val="23"/>
                <w:szCs w:val="23"/>
                <w:lang w:eastAsia="zh-CN"/>
              </w:rPr>
              <w:t xml:space="preserve"> ДК 021:2015-33160000-9 - Устаткування для операційних блоків</w:t>
            </w:r>
            <w:r w:rsidR="00C73A5D">
              <w:rPr>
                <w:rFonts w:ascii="Times New Roman" w:eastAsia="Times New Roman" w:hAnsi="Times New Roman" w:cs="Times New Roman"/>
                <w:sz w:val="23"/>
                <w:szCs w:val="23"/>
              </w:rPr>
              <w:t xml:space="preserve"> </w:t>
            </w:r>
            <w:r w:rsidR="00C73A5D" w:rsidRPr="00C73A5D">
              <w:rPr>
                <w:rFonts w:ascii="Times New Roman" w:eastAsia="Times New Roman" w:hAnsi="Times New Roman" w:cs="Times New Roman"/>
                <w:sz w:val="23"/>
                <w:szCs w:val="23"/>
              </w:rPr>
              <w:t>(</w:t>
            </w:r>
            <w:r w:rsidR="008E1AB2">
              <w:rPr>
                <w:rFonts w:ascii="Times New Roman" w:eastAsia="Times New Roman" w:hAnsi="Times New Roman" w:cs="Times New Roman"/>
                <w:b/>
                <w:sz w:val="23"/>
                <w:szCs w:val="23"/>
                <w:lang w:eastAsia="zh-CN"/>
              </w:rPr>
              <w:t>Відсмоктувач медичний</w:t>
            </w:r>
            <w:r w:rsidR="00C73A5D" w:rsidRPr="00C73A5D">
              <w:rPr>
                <w:rFonts w:ascii="Times New Roman" w:eastAsia="Times New Roman" w:hAnsi="Times New Roman" w:cs="Times New Roman"/>
                <w:b/>
                <w:sz w:val="23"/>
                <w:szCs w:val="23"/>
                <w:lang w:eastAsia="zh-CN"/>
              </w:rPr>
              <w:t xml:space="preserve">, НК 024:2023 – 47366-Аспіраційна система, що живиться від електромережі, для невідкладної допомоги; </w:t>
            </w:r>
            <w:r w:rsidR="00C73A5D" w:rsidRPr="00C73A5D">
              <w:rPr>
                <w:rFonts w:ascii="Times New Roman" w:hAnsi="Times New Roman" w:cs="Times New Roman"/>
                <w:b/>
                <w:sz w:val="23"/>
                <w:szCs w:val="23"/>
                <w:lang w:eastAsia="en-US"/>
              </w:rPr>
              <w:t>світильник операційний пересувний,</w:t>
            </w:r>
            <w:r w:rsidR="00621133">
              <w:rPr>
                <w:rFonts w:ascii="Times New Roman" w:hAnsi="Times New Roman" w:cs="Times New Roman"/>
                <w:b/>
                <w:sz w:val="23"/>
                <w:szCs w:val="23"/>
                <w:lang w:eastAsia="en-US"/>
              </w:rPr>
              <w:t xml:space="preserve">                                 </w:t>
            </w:r>
            <w:r w:rsidR="00C73A5D" w:rsidRPr="00C73A5D">
              <w:rPr>
                <w:rFonts w:ascii="Times New Roman" w:hAnsi="Times New Roman" w:cs="Times New Roman"/>
                <w:b/>
                <w:sz w:val="23"/>
                <w:szCs w:val="23"/>
                <w:lang w:eastAsia="en-US"/>
              </w:rPr>
              <w:t xml:space="preserve"> НК 024:2023 – 12282 – Операційний світильник)</w:t>
            </w:r>
            <w:r w:rsidR="0082181F">
              <w:rPr>
                <w:rFonts w:ascii="Times New Roman" w:hAnsi="Times New Roman" w:cs="Times New Roman"/>
                <w:b/>
                <w:sz w:val="23"/>
                <w:szCs w:val="23"/>
                <w:lang w:eastAsia="en-US"/>
              </w:rPr>
              <w:t>.</w:t>
            </w:r>
          </w:p>
          <w:p w14:paraId="6D440DE9" w14:textId="77777777"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66D6910A"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50870DF7"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82F94B2"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3169383E" w14:textId="77777777"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50D8BE8E" w14:textId="77777777">
        <w:trPr>
          <w:jc w:val="center"/>
        </w:trPr>
        <w:tc>
          <w:tcPr>
            <w:tcW w:w="10206" w:type="dxa"/>
            <w:shd w:val="clear" w:color="auto" w:fill="auto"/>
            <w:vAlign w:val="center"/>
          </w:tcPr>
          <w:p w14:paraId="7A4DF1AA" w14:textId="2E5EE680" w:rsidR="004E764F" w:rsidRDefault="00ED7787" w:rsidP="003A27FD">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1B3D0983" w14:textId="11C3E0DE" w:rsidR="004E764F" w:rsidRPr="004936E6" w:rsidRDefault="00C96DA6" w:rsidP="00EF770F">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4936E6">
              <w:rPr>
                <w:rFonts w:ascii="Times New Roman" w:eastAsiaTheme="minorHAnsi" w:hAnsi="Times New Roman" w:cs="Times New Roman"/>
                <w:sz w:val="23"/>
                <w:szCs w:val="23"/>
                <w:lang w:eastAsia="en-US"/>
              </w:rPr>
              <w:t>-</w:t>
            </w:r>
            <w:r w:rsidR="006B0722" w:rsidRPr="004936E6">
              <w:rPr>
                <w:rFonts w:ascii="Times New Roman" w:eastAsiaTheme="minorHAnsi" w:hAnsi="Times New Roman" w:cs="Times New Roman"/>
                <w:sz w:val="23"/>
                <w:szCs w:val="23"/>
                <w:lang w:eastAsia="en-US"/>
              </w:rPr>
              <w:t>Товар, що постачається, повинен мати: документи,</w:t>
            </w:r>
            <w:r w:rsidR="006B0722" w:rsidRPr="004936E6">
              <w:rPr>
                <w:rFonts w:ascii="Times New Roman" w:eastAsiaTheme="minorHAnsi" w:hAnsi="Times New Roman" w:cstheme="minorBidi"/>
                <w:sz w:val="23"/>
                <w:szCs w:val="23"/>
                <w:lang w:eastAsia="en-US"/>
              </w:rPr>
              <w:t xml:space="preserve"> </w:t>
            </w:r>
            <w:proofErr w:type="spellStart"/>
            <w:r w:rsidR="006B0722" w:rsidRPr="004936E6">
              <w:rPr>
                <w:rFonts w:ascii="Times New Roman" w:eastAsiaTheme="minorHAnsi" w:hAnsi="Times New Roman" w:cs="Times New Roman"/>
                <w:sz w:val="23"/>
                <w:szCs w:val="23"/>
                <w:lang w:val="ru-RU" w:eastAsia="en-US"/>
              </w:rPr>
              <w:t>що</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підтверджують</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введення</w:t>
            </w:r>
            <w:proofErr w:type="spellEnd"/>
            <w:r w:rsidR="006B0722" w:rsidRPr="004936E6">
              <w:rPr>
                <w:rFonts w:ascii="Times New Roman" w:eastAsiaTheme="minorHAnsi" w:hAnsi="Times New Roman" w:cs="Times New Roman"/>
                <w:sz w:val="23"/>
                <w:szCs w:val="23"/>
                <w:lang w:val="ru-RU" w:eastAsia="en-US"/>
              </w:rPr>
              <w:t xml:space="preserve"> в </w:t>
            </w:r>
            <w:proofErr w:type="spellStart"/>
            <w:r w:rsidR="006B0722" w:rsidRPr="004936E6">
              <w:rPr>
                <w:rFonts w:ascii="Times New Roman" w:eastAsiaTheme="minorHAnsi" w:hAnsi="Times New Roman" w:cs="Times New Roman"/>
                <w:sz w:val="23"/>
                <w:szCs w:val="23"/>
                <w:lang w:val="ru-RU" w:eastAsia="en-US"/>
              </w:rPr>
              <w:t>обіг</w:t>
            </w:r>
            <w:proofErr w:type="spellEnd"/>
            <w:r w:rsidR="006B0722" w:rsidRPr="004936E6">
              <w:rPr>
                <w:rFonts w:ascii="Times New Roman" w:eastAsiaTheme="minorHAnsi" w:hAnsi="Times New Roman" w:cs="Times New Roman"/>
                <w:sz w:val="23"/>
                <w:szCs w:val="23"/>
                <w:lang w:val="ru-RU" w:eastAsia="en-US"/>
              </w:rPr>
              <w:t xml:space="preserve"> та/</w:t>
            </w:r>
            <w:proofErr w:type="spellStart"/>
            <w:r w:rsidR="006B0722" w:rsidRPr="004936E6">
              <w:rPr>
                <w:rFonts w:ascii="Times New Roman" w:eastAsiaTheme="minorHAnsi" w:hAnsi="Times New Roman" w:cs="Times New Roman"/>
                <w:sz w:val="23"/>
                <w:szCs w:val="23"/>
                <w:lang w:val="ru-RU" w:eastAsia="en-US"/>
              </w:rPr>
              <w:t>або</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експлуатацію</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застосування</w:t>
            </w:r>
            <w:proofErr w:type="spellEnd"/>
            <w:r w:rsidR="006B0722" w:rsidRPr="004936E6">
              <w:rPr>
                <w:rFonts w:ascii="Times New Roman" w:eastAsiaTheme="minorHAnsi" w:hAnsi="Times New Roman" w:cs="Times New Roman"/>
                <w:sz w:val="23"/>
                <w:szCs w:val="23"/>
                <w:lang w:val="ru-RU" w:eastAsia="en-US"/>
              </w:rPr>
              <w:t xml:space="preserve">) товару за результатами </w:t>
            </w:r>
            <w:proofErr w:type="spellStart"/>
            <w:r w:rsidR="006B0722" w:rsidRPr="004936E6">
              <w:rPr>
                <w:rFonts w:ascii="Times New Roman" w:eastAsiaTheme="minorHAnsi" w:hAnsi="Times New Roman" w:cs="Times New Roman"/>
                <w:sz w:val="23"/>
                <w:szCs w:val="23"/>
                <w:lang w:val="ru-RU" w:eastAsia="en-US"/>
              </w:rPr>
              <w:t>проходження</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процедури</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оцінки</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відповідності</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згідно</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вимог</w:t>
            </w:r>
            <w:proofErr w:type="spellEnd"/>
            <w:r w:rsidR="006B0722" w:rsidRPr="004936E6">
              <w:rPr>
                <w:rFonts w:ascii="Times New Roman" w:eastAsiaTheme="minorHAnsi" w:hAnsi="Times New Roman" w:cs="Times New Roman"/>
                <w:sz w:val="23"/>
                <w:szCs w:val="23"/>
                <w:lang w:val="ru-RU" w:eastAsia="en-US"/>
              </w:rPr>
              <w:t xml:space="preserve"> </w:t>
            </w:r>
            <w:proofErr w:type="spellStart"/>
            <w:r w:rsidR="006B0722" w:rsidRPr="004936E6">
              <w:rPr>
                <w:rFonts w:ascii="Times New Roman" w:eastAsiaTheme="minorHAnsi" w:hAnsi="Times New Roman" w:cs="Times New Roman"/>
                <w:sz w:val="23"/>
                <w:szCs w:val="23"/>
                <w:lang w:val="ru-RU" w:eastAsia="en-US"/>
              </w:rPr>
              <w:t>технічного</w:t>
            </w:r>
            <w:proofErr w:type="spellEnd"/>
            <w:r w:rsidR="006B0722" w:rsidRPr="004936E6">
              <w:rPr>
                <w:rFonts w:ascii="Times New Roman" w:eastAsiaTheme="minorHAnsi" w:hAnsi="Times New Roman" w:cs="Times New Roman"/>
                <w:sz w:val="23"/>
                <w:szCs w:val="23"/>
                <w:lang w:val="ru-RU" w:eastAsia="en-US"/>
              </w:rPr>
              <w:t xml:space="preserve"> регламенту;</w:t>
            </w:r>
            <w:r w:rsidR="006B0722" w:rsidRPr="004936E6">
              <w:rPr>
                <w:rFonts w:ascii="Times New Roman" w:eastAsiaTheme="minorHAnsi" w:hAnsi="Times New Roman" w:cs="Times New Roman"/>
                <w:sz w:val="23"/>
                <w:szCs w:val="23"/>
                <w:lang w:eastAsia="en-US"/>
              </w:rPr>
              <w:t xml:space="preserve"> інструкції з експлуатації (українською мовою), декларації про відповідність, супроводжуватися документами щодо кількості, найменування виробника</w:t>
            </w:r>
          </w:p>
          <w:p w14:paraId="133A622C" w14:textId="7E4C6A33" w:rsidR="00C96DA6" w:rsidRPr="004936E6" w:rsidRDefault="00C96DA6">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4936E6">
              <w:rPr>
                <w:rFonts w:ascii="Times New Roman" w:eastAsia="Times New Roman" w:hAnsi="Times New Roman" w:cs="Times New Roman"/>
                <w:color w:val="000000"/>
                <w:sz w:val="23"/>
                <w:szCs w:val="23"/>
                <w:lang w:eastAsia="zh-CN"/>
              </w:rPr>
              <w:t>-Постачальник зобов'язаний за свій рахунок усунути дефекти, виявлені в Товарі протягом гарантійного строку не менше 12 місяців (а у разі якщо усунути дефекти неможливо – замінити дефектний Товар на Товар належної якості). 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 Усунення дефектів на території Замовника здійснюється прот</w:t>
            </w:r>
            <w:bookmarkStart w:id="9" w:name="_GoBack"/>
            <w:bookmarkEnd w:id="9"/>
            <w:r w:rsidRPr="004936E6">
              <w:rPr>
                <w:rFonts w:ascii="Times New Roman" w:eastAsia="Times New Roman" w:hAnsi="Times New Roman" w:cs="Times New Roman"/>
                <w:color w:val="000000"/>
                <w:sz w:val="23"/>
                <w:szCs w:val="23"/>
                <w:lang w:eastAsia="zh-CN"/>
              </w:rPr>
              <w:t>ягом 30 календарних днів після одержання письмового повідомлення про виявлені дефекти. Якщо усунути дефекти неможливо Постачальник здійснює заміну товару у в 60-денний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14:paraId="0FA298B8" w14:textId="77777777" w:rsidR="004E764F" w:rsidRPr="004936E6"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4936E6">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6BC9922C" w14:textId="77777777"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xml:space="preserve">-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w:t>
            </w:r>
            <w:r>
              <w:rPr>
                <w:rFonts w:ascii="Times New Roman" w:eastAsia="Times New Roman" w:hAnsi="Times New Roman" w:cs="Times New Roman"/>
                <w:color w:val="000000"/>
                <w:sz w:val="23"/>
                <w:szCs w:val="23"/>
                <w:lang w:eastAsia="zh-CN"/>
              </w:rPr>
              <w:lastRenderedPageBreak/>
              <w:t>виявлені порушення цього договору щодо якості товару Замовник письмово повідомляє про це Постачальника.</w:t>
            </w:r>
          </w:p>
          <w:p w14:paraId="2EF99F31" w14:textId="77777777" w:rsidR="004E764F" w:rsidRDefault="00ED7787">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395CE25C" w14:textId="765FDAE5" w:rsidR="004E764F" w:rsidRDefault="00AB329C">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 xml:space="preserve">2.3. </w:t>
            </w:r>
            <w:r w:rsidR="006B0722" w:rsidRPr="00D54732">
              <w:rPr>
                <w:rFonts w:ascii="Times New Roman" w:eastAsia="Times New Roman" w:hAnsi="Times New Roman" w:cs="Times New Roman"/>
                <w:color w:val="000000"/>
                <w:spacing w:val="-3"/>
                <w:sz w:val="23"/>
                <w:szCs w:val="23"/>
              </w:rPr>
              <w:t>Постачальник гарантує якість Товару, що постачається Замовнику за цим Договором. Гарантійний термін (строк) його експлуатації повинен становити не менше 12 місяців.</w:t>
            </w:r>
          </w:p>
          <w:p w14:paraId="3B64A8CE" w14:textId="77777777" w:rsidR="004E764F" w:rsidRDefault="00ED7787">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14:paraId="428DB154" w14:textId="2C24D26C" w:rsidR="002F2FC9" w:rsidRDefault="002F2FC9">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14:paraId="26131BAA" w14:textId="77777777" w:rsidR="004E764F" w:rsidRDefault="00ED7787">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004699B8" w14:textId="77777777">
        <w:trPr>
          <w:jc w:val="center"/>
        </w:trPr>
        <w:tc>
          <w:tcPr>
            <w:tcW w:w="10206" w:type="dxa"/>
            <w:shd w:val="clear" w:color="auto" w:fill="auto"/>
            <w:vAlign w:val="center"/>
          </w:tcPr>
          <w:p w14:paraId="46190693" w14:textId="77777777"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491E099F"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14:paraId="2063F8E6" w14:textId="77777777" w:rsidR="004E764F" w:rsidRDefault="00ED778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365044C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406A789B" w14:textId="77777777" w:rsidR="004E764F" w:rsidRDefault="00ED7787">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4FA199A4" w14:textId="77777777" w:rsidR="004E764F" w:rsidRDefault="00ED7787">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058FFF6D" w14:textId="77777777" w:rsidR="004E764F" w:rsidRDefault="004E764F">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14:paraId="2F83E643" w14:textId="77777777"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38057965" w14:textId="77777777">
        <w:trPr>
          <w:trHeight w:val="840"/>
          <w:jc w:val="center"/>
        </w:trPr>
        <w:tc>
          <w:tcPr>
            <w:tcW w:w="10206" w:type="dxa"/>
            <w:shd w:val="clear" w:color="auto" w:fill="auto"/>
            <w:vAlign w:val="center"/>
          </w:tcPr>
          <w:p w14:paraId="72255794"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1D9DBCAF" w14:textId="77777777" w:rsidR="004E764F" w:rsidRDefault="00ED7787">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p w14:paraId="475C390D" w14:textId="77777777" w:rsidR="003E7996" w:rsidRDefault="003E7996">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p>
        </w:tc>
      </w:tr>
    </w:tbl>
    <w:p w14:paraId="450EF115" w14:textId="77777777" w:rsidR="004E764F" w:rsidRDefault="00ED778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694380DA"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2024 року.</w:t>
      </w:r>
    </w:p>
    <w:p w14:paraId="5DB31D4F"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Місце поставки  товару – за </w:t>
      </w:r>
      <w:proofErr w:type="spellStart"/>
      <w:r>
        <w:rPr>
          <w:rFonts w:ascii="Times New Roman" w:eastAsia="Times New Roman" w:hAnsi="Times New Roman" w:cs="Times New Roman"/>
          <w:color w:val="000000"/>
          <w:sz w:val="23"/>
          <w:szCs w:val="23"/>
        </w:rPr>
        <w:t>адресою</w:t>
      </w:r>
      <w:proofErr w:type="spellEnd"/>
      <w:r>
        <w:rPr>
          <w:rFonts w:ascii="Times New Roman" w:eastAsia="Times New Roman" w:hAnsi="Times New Roman" w:cs="Times New Roman"/>
          <w:color w:val="000000"/>
          <w:sz w:val="23"/>
          <w:szCs w:val="23"/>
        </w:rPr>
        <w:t xml:space="preserve"> Замовника, зазначену в розділі XIII. МІСЦЕЗНАХОДЖЕННЯ ТА БАНКІВСЬКІ РЕКВІЗИТИ СТОРІН.</w:t>
      </w:r>
    </w:p>
    <w:p w14:paraId="3B78520A"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11F02A85"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459BDE7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07B29D9B"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6A54E805"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656082B"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3D84393B" w14:textId="77777777"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5AD22A15" w14:textId="77777777">
        <w:trPr>
          <w:jc w:val="center"/>
        </w:trPr>
        <w:tc>
          <w:tcPr>
            <w:tcW w:w="10206" w:type="dxa"/>
            <w:shd w:val="clear" w:color="auto" w:fill="auto"/>
            <w:vAlign w:val="center"/>
          </w:tcPr>
          <w:p w14:paraId="14945D95"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1AD6EC1B"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422C8C85"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42179372"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1D80610C"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6117BAA9"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6660D32A"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91D012"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13E805E7"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47372DB5"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2AE15AD6"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226694AB"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54621E31"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532D0EDF"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02A06F63" w14:textId="77777777"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FDDCB6E" w14:textId="77777777" w:rsidR="00EE350E" w:rsidRDefault="00EE350E">
            <w:pPr>
              <w:spacing w:after="0" w:line="240" w:lineRule="auto"/>
              <w:ind w:left="-31" w:firstLine="31"/>
              <w:jc w:val="both"/>
              <w:rPr>
                <w:rFonts w:ascii="Times New Roman" w:eastAsia="Times New Roman" w:hAnsi="Times New Roman" w:cs="Times New Roman"/>
                <w:color w:val="000000"/>
                <w:sz w:val="23"/>
                <w:szCs w:val="23"/>
              </w:rPr>
            </w:pPr>
          </w:p>
        </w:tc>
      </w:tr>
    </w:tbl>
    <w:p w14:paraId="4BA5406B" w14:textId="77777777" w:rsidR="004E764F" w:rsidRDefault="00ED7787">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3C5D6ACD" w14:textId="77777777">
        <w:trPr>
          <w:jc w:val="center"/>
        </w:trPr>
        <w:tc>
          <w:tcPr>
            <w:tcW w:w="10206" w:type="dxa"/>
            <w:shd w:val="clear" w:color="auto" w:fill="auto"/>
            <w:vAlign w:val="center"/>
          </w:tcPr>
          <w:p w14:paraId="1DA52C14"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C19F"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5348E01B"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2DCA428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4366086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66D71F53" w14:textId="77777777"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1BDC097F" w14:textId="77777777">
        <w:trPr>
          <w:jc w:val="center"/>
        </w:trPr>
        <w:tc>
          <w:tcPr>
            <w:tcW w:w="10206" w:type="dxa"/>
            <w:shd w:val="clear" w:color="auto" w:fill="auto"/>
            <w:vAlign w:val="center"/>
          </w:tcPr>
          <w:p w14:paraId="65D99FB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8D15D9D"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012EF8"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w:t>
            </w:r>
            <w:r>
              <w:rPr>
                <w:rFonts w:ascii="Times New Roman" w:eastAsia="Times New Roman" w:hAnsi="Times New Roman" w:cs="Times New Roman"/>
                <w:color w:val="000000"/>
                <w:sz w:val="23"/>
                <w:szCs w:val="23"/>
              </w:rPr>
              <w:lastRenderedPageBreak/>
              <w:t>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73BF4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7CEE5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CF5AC3"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AD9D3AA"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199FF17" w14:textId="77777777" w:rsidR="00FB455C" w:rsidRDefault="00FB455C">
            <w:pPr>
              <w:spacing w:after="0" w:line="240" w:lineRule="auto"/>
              <w:jc w:val="both"/>
              <w:rPr>
                <w:rFonts w:ascii="Times New Roman" w:eastAsia="Times New Roman" w:hAnsi="Times New Roman" w:cs="Times New Roman"/>
                <w:color w:val="000000"/>
                <w:sz w:val="23"/>
                <w:szCs w:val="23"/>
              </w:rPr>
            </w:pPr>
          </w:p>
        </w:tc>
      </w:tr>
    </w:tbl>
    <w:p w14:paraId="63651571" w14:textId="77777777"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14:paraId="35D2DA75" w14:textId="77777777">
        <w:trPr>
          <w:jc w:val="center"/>
        </w:trPr>
        <w:tc>
          <w:tcPr>
            <w:tcW w:w="10206" w:type="dxa"/>
            <w:shd w:val="clear" w:color="auto" w:fill="auto"/>
            <w:vAlign w:val="center"/>
          </w:tcPr>
          <w:p w14:paraId="37F474C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82FEEC0"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p w14:paraId="21E6FF0A" w14:textId="77777777" w:rsidR="00EE350E" w:rsidRDefault="00EE350E">
            <w:pPr>
              <w:spacing w:after="0" w:line="240" w:lineRule="auto"/>
              <w:jc w:val="both"/>
              <w:rPr>
                <w:rFonts w:ascii="Times New Roman" w:eastAsia="Times New Roman" w:hAnsi="Times New Roman" w:cs="Times New Roman"/>
                <w:color w:val="000000"/>
                <w:sz w:val="23"/>
                <w:szCs w:val="23"/>
              </w:rPr>
            </w:pPr>
          </w:p>
        </w:tc>
      </w:tr>
    </w:tbl>
    <w:p w14:paraId="75137A57" w14:textId="77777777"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07495285"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14:paraId="22EF75FC"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578E0AD4"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7F424F63" w14:textId="77777777" w:rsidR="00EE350E" w:rsidRDefault="00EE350E">
      <w:pPr>
        <w:spacing w:after="0" w:line="240" w:lineRule="auto"/>
        <w:jc w:val="both"/>
        <w:rPr>
          <w:rFonts w:ascii="Times New Roman" w:eastAsia="Times New Roman" w:hAnsi="Times New Roman" w:cs="Times New Roman"/>
          <w:color w:val="000000"/>
          <w:sz w:val="23"/>
          <w:szCs w:val="23"/>
        </w:rPr>
      </w:pPr>
    </w:p>
    <w:p w14:paraId="2DEC8A25" w14:textId="77777777" w:rsidR="004E764F" w:rsidRDefault="00ED7787">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667C669C"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D795F37"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469413"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62AB879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7DEB98"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1EC41F74"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77AEE"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0533FBD8"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таких ставок та/або пільг з оподаткування, </w:t>
      </w:r>
      <w:r>
        <w:rPr>
          <w:rFonts w:ascii="Times New Roman" w:eastAsia="Times New Roman" w:hAnsi="Times New Roman" w:cs="Times New Roman"/>
          <w:color w:val="000000"/>
          <w:sz w:val="23"/>
          <w:szCs w:val="23"/>
        </w:rPr>
        <w:lastRenderedPageBreak/>
        <w:t xml:space="preserve">а також у зв’язку зі зміною системи оподаткування </w:t>
      </w:r>
      <w:proofErr w:type="spellStart"/>
      <w:r>
        <w:rPr>
          <w:rFonts w:ascii="Times New Roman" w:eastAsia="Times New Roman" w:hAnsi="Times New Roman" w:cs="Times New Roman"/>
          <w:color w:val="000000"/>
          <w:sz w:val="23"/>
          <w:szCs w:val="23"/>
        </w:rPr>
        <w:t>пропорційно</w:t>
      </w:r>
      <w:proofErr w:type="spellEnd"/>
      <w:r>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w:t>
      </w:r>
    </w:p>
    <w:p w14:paraId="365138DA"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3"/>
          <w:szCs w:val="23"/>
        </w:rPr>
        <w:t>Platts</w:t>
      </w:r>
      <w:proofErr w:type="spellEnd"/>
      <w:r>
        <w:rPr>
          <w:rFonts w:ascii="Times New Roman" w:eastAsia="Times New Roman" w:hAnsi="Times New Roman" w:cs="Times New Roman"/>
          <w:color w:val="00000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FEE38D"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216C88B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BC4BA6D"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530D66B"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D9E9326"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77FEF33"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72083B8F"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40E1DA74"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3867792"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8A5F74D"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20D27F5"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DC29374"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5C9FC4D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84F8E7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1F19A967"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6848832"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569AD59"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122BF83E"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3BDF0BE2"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76D7C121" w14:textId="77777777"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4E18FBA2" w14:textId="77777777"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14:paraId="2F7A5E61" w14:textId="77777777" w:rsidR="004E764F" w:rsidRDefault="004E764F">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048371A1" w14:textId="77777777" w:rsidR="004E764F" w:rsidRDefault="00ED7787">
      <w:pPr>
        <w:tabs>
          <w:tab w:val="left" w:pos="90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ХII. ДОДАТКИ ДО ДОГОВОРУ</w:t>
      </w:r>
    </w:p>
    <w:p w14:paraId="41AADE6B" w14:textId="77777777" w:rsidR="004E764F" w:rsidRDefault="00ED7787">
      <w:pPr>
        <w:tabs>
          <w:tab w:val="left" w:pos="90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12.1. Невід’ємною частиною цього Договору є:</w:t>
      </w:r>
    </w:p>
    <w:p w14:paraId="532379CC" w14:textId="77777777" w:rsidR="004E764F" w:rsidRDefault="00ED7787">
      <w:pPr>
        <w:tabs>
          <w:tab w:val="left" w:pos="900"/>
        </w:tabs>
        <w:spacing w:after="0" w:line="240"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rPr>
        <w:t>12.1.1. Додаток № 1 (специфікація до договору).</w:t>
      </w:r>
    </w:p>
    <w:p w14:paraId="13047987" w14:textId="77777777" w:rsidR="004E764F" w:rsidRDefault="004E764F">
      <w:pPr>
        <w:tabs>
          <w:tab w:val="left" w:pos="900"/>
        </w:tabs>
        <w:spacing w:after="0" w:line="240" w:lineRule="auto"/>
        <w:jc w:val="both"/>
        <w:rPr>
          <w:rFonts w:ascii="Times New Roman" w:eastAsia="Times New Roman" w:hAnsi="Times New Roman" w:cs="Times New Roman"/>
          <w:sz w:val="23"/>
          <w:szCs w:val="23"/>
        </w:rPr>
      </w:pPr>
    </w:p>
    <w:p w14:paraId="2DB6F188" w14:textId="77777777" w:rsidR="004E764F" w:rsidRDefault="00ED7787">
      <w:pPr>
        <w:spacing w:after="0" w:line="240" w:lineRule="auto"/>
        <w:jc w:val="center"/>
        <w:outlineLvl w:val="2"/>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XIII. МІСЦЕЗНАХОДЖЕННЯ ТА БАНКІВСЬКІ РЕКВІЗИТИ СТОРІН</w:t>
      </w:r>
    </w:p>
    <w:tbl>
      <w:tblPr>
        <w:tblpPr w:leftFromText="180" w:rightFromText="180" w:vertAnchor="text" w:horzAnchor="margin" w:tblpY="207"/>
        <w:tblW w:w="10377" w:type="dxa"/>
        <w:tblLook w:val="04A0" w:firstRow="1" w:lastRow="0" w:firstColumn="1" w:lastColumn="0" w:noHBand="0" w:noVBand="1"/>
      </w:tblPr>
      <w:tblGrid>
        <w:gridCol w:w="4962"/>
        <w:gridCol w:w="5415"/>
      </w:tblGrid>
      <w:tr w:rsidR="004E764F" w14:paraId="40192601" w14:textId="77777777">
        <w:trPr>
          <w:cantSplit/>
          <w:trHeight w:val="4679"/>
        </w:trPr>
        <w:tc>
          <w:tcPr>
            <w:tcW w:w="4962" w:type="dxa"/>
            <w:shd w:val="clear" w:color="auto" w:fill="auto"/>
          </w:tcPr>
          <w:p w14:paraId="5E5CBECE" w14:textId="77777777"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2710BADB" w14:textId="77777777" w:rsidR="004E764F" w:rsidRDefault="00ED7787">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 КНМП «Лікарня інтенсивного лікування</w:t>
            </w:r>
          </w:p>
          <w:p w14:paraId="47DD2B1D" w14:textId="77777777"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0ACBE349" w14:textId="77777777"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2 </w:t>
            </w:r>
          </w:p>
          <w:p w14:paraId="4ADB22A3" w14:textId="77777777" w:rsidR="004E764F" w:rsidRDefault="00ED778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53CCAD1E" w14:textId="77777777"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6E1A32EF" w14:textId="77777777" w:rsidR="004E764F" w:rsidRDefault="00ED778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7E20EF42" w14:textId="77777777"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5087C1AB" w14:textId="77777777"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031D9F5B" w14:textId="77777777"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22771E8F" w14:textId="77777777"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4EDC05C7" w14:textId="77777777"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69D68C1E" w14:textId="77777777" w:rsidR="004E764F" w:rsidRDefault="00ED7787" w:rsidP="00EC24B4">
            <w:pPr>
              <w:spacing w:after="0" w:line="240" w:lineRule="auto"/>
              <w:jc w:val="both"/>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66CA3928" w14:textId="77777777" w:rsidR="00EC24B4"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063314670000026002302140076</w:t>
            </w:r>
          </w:p>
          <w:p w14:paraId="76FFA0B3" w14:textId="77777777" w:rsidR="004E764F"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113314670000026003301140076</w:t>
            </w:r>
          </w:p>
          <w:p w14:paraId="47C4E5D1" w14:textId="77777777" w:rsidR="004E764F"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163314670000026004300140076</w:t>
            </w:r>
          </w:p>
          <w:p w14:paraId="67B16741" w14:textId="77777777" w:rsidR="004E764F" w:rsidRDefault="00ED7787" w:rsidP="00EC24B4">
            <w:pPr>
              <w:pStyle w:val="FR2"/>
              <w:spacing w:before="0" w:line="240" w:lineRule="auto"/>
              <w:ind w:hanging="760"/>
              <w:jc w:val="both"/>
              <w:rPr>
                <w:rFonts w:ascii="Times New Roman" w:hAnsi="Times New Roman" w:cs="Times New Roman"/>
                <w:bCs/>
                <w:sz w:val="22"/>
                <w:szCs w:val="22"/>
                <w:lang w:val="uk-UA"/>
              </w:rPr>
            </w:pPr>
            <w:r>
              <w:rPr>
                <w:rFonts w:ascii="Times New Roman" w:hAnsi="Times New Roman" w:cs="Times New Roman"/>
                <w:bCs/>
                <w:sz w:val="22"/>
                <w:szCs w:val="22"/>
                <w:lang w:val="uk-UA"/>
              </w:rPr>
              <w:t>в філії Полтавське ОУ АТ «ОЩАДБАНК»</w:t>
            </w:r>
          </w:p>
          <w:p w14:paraId="1BD30AC6" w14:textId="77777777" w:rsidR="004E764F" w:rsidRDefault="00ED7787" w:rsidP="00EC24B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код ЄДРПОУ 41318879</w:t>
            </w:r>
          </w:p>
          <w:p w14:paraId="0A50FF76" w14:textId="77777777"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606507D0" w14:textId="77777777" w:rsidR="004E764F" w:rsidRDefault="00ED778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 +380633378105              </w:t>
            </w:r>
          </w:p>
          <w:p w14:paraId="1EE9AE60"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05D35D5D"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8B16D03"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69AFD6B7"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19CD2763" w14:textId="77777777" w:rsidR="004E764F" w:rsidRDefault="00ED778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14:paraId="6E6CD2EF" w14:textId="77777777" w:rsidR="004E764F" w:rsidRDefault="00ED77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5FE51016" w14:textId="77777777" w:rsidR="004E764F" w:rsidRDefault="004E764F">
            <w:pPr>
              <w:spacing w:after="0" w:line="240" w:lineRule="auto"/>
              <w:jc w:val="both"/>
              <w:rPr>
                <w:rFonts w:ascii="Times New Roman" w:eastAsia="Times New Roman" w:hAnsi="Times New Roman" w:cs="Times New Roman"/>
              </w:rPr>
            </w:pPr>
          </w:p>
          <w:p w14:paraId="71A7002B" w14:textId="77777777" w:rsidR="004E764F" w:rsidRDefault="004E764F">
            <w:pPr>
              <w:spacing w:after="0" w:line="240" w:lineRule="auto"/>
              <w:jc w:val="both"/>
              <w:rPr>
                <w:rFonts w:ascii="Times New Roman" w:eastAsia="Times New Roman" w:hAnsi="Times New Roman" w:cs="Times New Roman"/>
              </w:rPr>
            </w:pPr>
          </w:p>
          <w:p w14:paraId="2EBE6C35" w14:textId="77777777" w:rsidR="004E764F" w:rsidRDefault="004E764F">
            <w:pPr>
              <w:spacing w:after="0" w:line="240" w:lineRule="auto"/>
              <w:jc w:val="both"/>
              <w:rPr>
                <w:rFonts w:ascii="Times New Roman" w:eastAsia="Times New Roman" w:hAnsi="Times New Roman" w:cs="Times New Roman"/>
              </w:rPr>
            </w:pPr>
          </w:p>
          <w:p w14:paraId="5A49E706" w14:textId="77777777" w:rsidR="004E764F" w:rsidRDefault="004E764F">
            <w:pPr>
              <w:spacing w:after="0" w:line="240" w:lineRule="auto"/>
              <w:jc w:val="both"/>
              <w:rPr>
                <w:rFonts w:ascii="Times New Roman" w:eastAsia="Times New Roman" w:hAnsi="Times New Roman" w:cs="Times New Roman"/>
              </w:rPr>
            </w:pPr>
          </w:p>
          <w:p w14:paraId="6030ACBE" w14:textId="77777777" w:rsidR="004E764F" w:rsidRDefault="004E764F">
            <w:pPr>
              <w:spacing w:after="0" w:line="240" w:lineRule="auto"/>
              <w:jc w:val="both"/>
              <w:rPr>
                <w:rFonts w:ascii="Times New Roman" w:eastAsia="Times New Roman" w:hAnsi="Times New Roman" w:cs="Times New Roman"/>
              </w:rPr>
            </w:pPr>
          </w:p>
          <w:p w14:paraId="465FCD84" w14:textId="77777777" w:rsidR="004E764F" w:rsidRDefault="004E764F">
            <w:pPr>
              <w:spacing w:after="0" w:line="240" w:lineRule="auto"/>
              <w:jc w:val="both"/>
              <w:rPr>
                <w:rFonts w:ascii="Times New Roman" w:eastAsia="Times New Roman" w:hAnsi="Times New Roman" w:cs="Times New Roman"/>
              </w:rPr>
            </w:pPr>
          </w:p>
          <w:p w14:paraId="645C0848" w14:textId="77777777" w:rsidR="004E764F" w:rsidRDefault="004E764F">
            <w:pPr>
              <w:spacing w:after="0" w:line="240" w:lineRule="auto"/>
              <w:jc w:val="both"/>
              <w:rPr>
                <w:rFonts w:ascii="Times New Roman" w:eastAsia="Times New Roman" w:hAnsi="Times New Roman" w:cs="Times New Roman"/>
              </w:rPr>
            </w:pPr>
          </w:p>
          <w:p w14:paraId="39B6AF5D" w14:textId="77777777" w:rsidR="004E764F" w:rsidRDefault="004E764F">
            <w:pPr>
              <w:spacing w:after="0" w:line="240" w:lineRule="auto"/>
              <w:jc w:val="both"/>
              <w:rPr>
                <w:rFonts w:ascii="Times New Roman" w:eastAsia="Times New Roman" w:hAnsi="Times New Roman" w:cs="Times New Roman"/>
              </w:rPr>
            </w:pPr>
          </w:p>
          <w:p w14:paraId="30724A45" w14:textId="77777777" w:rsidR="004E764F" w:rsidRDefault="004E764F">
            <w:pPr>
              <w:spacing w:after="0" w:line="240" w:lineRule="auto"/>
              <w:jc w:val="both"/>
              <w:rPr>
                <w:rFonts w:ascii="Times New Roman" w:eastAsia="Times New Roman" w:hAnsi="Times New Roman" w:cs="Times New Roman"/>
              </w:rPr>
            </w:pPr>
          </w:p>
          <w:p w14:paraId="2B97F77C" w14:textId="77777777" w:rsidR="004E764F" w:rsidRDefault="004E764F">
            <w:pPr>
              <w:spacing w:after="0" w:line="240" w:lineRule="auto"/>
              <w:jc w:val="both"/>
              <w:rPr>
                <w:rFonts w:ascii="Times New Roman" w:eastAsia="Times New Roman" w:hAnsi="Times New Roman" w:cs="Times New Roman"/>
              </w:rPr>
            </w:pPr>
          </w:p>
          <w:p w14:paraId="7FFE0F48" w14:textId="77777777" w:rsidR="004E764F" w:rsidRDefault="004E764F">
            <w:pPr>
              <w:spacing w:after="0" w:line="240" w:lineRule="auto"/>
              <w:jc w:val="both"/>
              <w:rPr>
                <w:rFonts w:ascii="Times New Roman" w:eastAsia="Times New Roman" w:hAnsi="Times New Roman" w:cs="Times New Roman"/>
              </w:rPr>
            </w:pPr>
          </w:p>
          <w:p w14:paraId="509D490C" w14:textId="77777777" w:rsidR="004E764F" w:rsidRDefault="004E764F">
            <w:pPr>
              <w:spacing w:after="0" w:line="240" w:lineRule="auto"/>
              <w:jc w:val="both"/>
              <w:rPr>
                <w:rFonts w:ascii="Times New Roman" w:eastAsia="Times New Roman" w:hAnsi="Times New Roman" w:cs="Times New Roman"/>
              </w:rPr>
            </w:pPr>
          </w:p>
          <w:p w14:paraId="3D082FFF" w14:textId="77777777" w:rsidR="004E764F" w:rsidRDefault="004E764F">
            <w:pPr>
              <w:spacing w:after="0" w:line="240" w:lineRule="auto"/>
              <w:jc w:val="both"/>
              <w:rPr>
                <w:rFonts w:ascii="Times New Roman" w:eastAsia="Times New Roman" w:hAnsi="Times New Roman" w:cs="Times New Roman"/>
              </w:rPr>
            </w:pPr>
          </w:p>
          <w:p w14:paraId="7E260CEB" w14:textId="77777777" w:rsidR="004E764F" w:rsidRDefault="004E764F">
            <w:pPr>
              <w:spacing w:after="0" w:line="240" w:lineRule="auto"/>
              <w:jc w:val="both"/>
              <w:rPr>
                <w:rFonts w:ascii="Times New Roman" w:eastAsia="Times New Roman" w:hAnsi="Times New Roman" w:cs="Times New Roman"/>
              </w:rPr>
            </w:pPr>
          </w:p>
          <w:p w14:paraId="14CA97EC" w14:textId="77777777" w:rsidR="004E764F" w:rsidRDefault="004E764F">
            <w:pPr>
              <w:spacing w:after="0" w:line="240" w:lineRule="auto"/>
              <w:jc w:val="both"/>
              <w:rPr>
                <w:rFonts w:ascii="Times New Roman" w:eastAsia="Times New Roman" w:hAnsi="Times New Roman" w:cs="Times New Roman"/>
              </w:rPr>
            </w:pPr>
          </w:p>
          <w:p w14:paraId="3B32F8A6" w14:textId="77777777" w:rsidR="004E764F" w:rsidRDefault="004E764F">
            <w:pPr>
              <w:spacing w:after="0" w:line="240" w:lineRule="auto"/>
              <w:jc w:val="both"/>
              <w:rPr>
                <w:rFonts w:ascii="Times New Roman" w:eastAsia="Times New Roman" w:hAnsi="Times New Roman" w:cs="Times New Roman"/>
              </w:rPr>
            </w:pPr>
          </w:p>
          <w:p w14:paraId="2D79CFD3" w14:textId="77777777" w:rsidR="004E764F" w:rsidRDefault="004E764F">
            <w:pPr>
              <w:spacing w:after="0" w:line="240" w:lineRule="auto"/>
              <w:jc w:val="both"/>
              <w:rPr>
                <w:rFonts w:ascii="Times New Roman" w:eastAsia="Times New Roman" w:hAnsi="Times New Roman" w:cs="Times New Roman"/>
              </w:rPr>
            </w:pPr>
          </w:p>
          <w:p w14:paraId="35268B20" w14:textId="77777777" w:rsidR="004E764F" w:rsidRDefault="004E764F">
            <w:pPr>
              <w:spacing w:after="0" w:line="240" w:lineRule="auto"/>
              <w:jc w:val="both"/>
              <w:rPr>
                <w:rFonts w:ascii="Times New Roman" w:eastAsia="Times New Roman" w:hAnsi="Times New Roman" w:cs="Times New Roman"/>
              </w:rPr>
            </w:pPr>
          </w:p>
          <w:p w14:paraId="22B40A51" w14:textId="77777777" w:rsidR="004E764F" w:rsidRDefault="004E764F">
            <w:pPr>
              <w:spacing w:after="0" w:line="240" w:lineRule="auto"/>
              <w:jc w:val="both"/>
              <w:rPr>
                <w:rFonts w:ascii="Times New Roman" w:eastAsia="Times New Roman" w:hAnsi="Times New Roman" w:cs="Times New Roman"/>
              </w:rPr>
            </w:pPr>
          </w:p>
          <w:p w14:paraId="6FFC8809" w14:textId="77777777" w:rsidR="004E764F" w:rsidRDefault="004E764F">
            <w:pPr>
              <w:spacing w:after="0" w:line="240" w:lineRule="auto"/>
              <w:jc w:val="both"/>
              <w:rPr>
                <w:rFonts w:ascii="Times New Roman" w:eastAsia="Times New Roman" w:hAnsi="Times New Roman" w:cs="Times New Roman"/>
              </w:rPr>
            </w:pPr>
          </w:p>
          <w:p w14:paraId="45FBAD77" w14:textId="77777777" w:rsidR="004E764F" w:rsidRDefault="004E764F">
            <w:pPr>
              <w:spacing w:after="0" w:line="240" w:lineRule="auto"/>
              <w:jc w:val="both"/>
              <w:rPr>
                <w:rFonts w:ascii="Times New Roman" w:eastAsia="Times New Roman" w:hAnsi="Times New Roman" w:cs="Times New Roman"/>
              </w:rPr>
            </w:pPr>
          </w:p>
          <w:p w14:paraId="633A9328" w14:textId="77777777" w:rsidR="004E764F" w:rsidRDefault="004E764F">
            <w:pPr>
              <w:spacing w:after="0" w:line="240" w:lineRule="auto"/>
              <w:jc w:val="both"/>
              <w:rPr>
                <w:rFonts w:ascii="Times New Roman" w:eastAsia="Times New Roman" w:hAnsi="Times New Roman" w:cs="Times New Roman"/>
              </w:rPr>
            </w:pPr>
          </w:p>
          <w:p w14:paraId="592C5912" w14:textId="77777777" w:rsidR="004E764F" w:rsidRDefault="00ED7787">
            <w:pPr>
              <w:tabs>
                <w:tab w:val="left" w:pos="1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14:paraId="1561E4D4" w14:textId="77777777"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679451F6" w14:textId="77777777"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0CE48E68" w14:textId="037894EF" w:rsidR="000717B4" w:rsidRDefault="000717B4" w:rsidP="00382CF8">
      <w:pPr>
        <w:widowControl w:val="0"/>
        <w:suppressAutoHyphens/>
        <w:spacing w:after="0" w:line="240" w:lineRule="auto"/>
        <w:rPr>
          <w:rFonts w:ascii="Times New Roman" w:eastAsia="Times New Roman" w:hAnsi="Times New Roman" w:cs="Times New Roman"/>
          <w:b/>
          <w:sz w:val="24"/>
          <w:szCs w:val="24"/>
          <w:lang w:eastAsia="zh-CN"/>
        </w:rPr>
      </w:pPr>
    </w:p>
    <w:p w14:paraId="43F6411B" w14:textId="77777777" w:rsidR="000717B4" w:rsidRDefault="000717B4">
      <w:pPr>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br w:type="page"/>
      </w:r>
    </w:p>
    <w:p w14:paraId="79CB3336" w14:textId="77777777" w:rsidR="004E764F" w:rsidRDefault="004E764F" w:rsidP="00382CF8">
      <w:pPr>
        <w:widowControl w:val="0"/>
        <w:suppressAutoHyphens/>
        <w:spacing w:after="0" w:line="240" w:lineRule="auto"/>
        <w:rPr>
          <w:rFonts w:ascii="Times New Roman" w:eastAsia="Times New Roman" w:hAnsi="Times New Roman" w:cs="Times New Roman"/>
          <w:b/>
          <w:sz w:val="24"/>
          <w:szCs w:val="24"/>
          <w:lang w:eastAsia="zh-CN"/>
        </w:rPr>
      </w:pPr>
    </w:p>
    <w:p w14:paraId="3737E0E8" w14:textId="77777777" w:rsidR="004E764F" w:rsidRDefault="00ED7787">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14:paraId="75BBF5CD" w14:textId="77777777" w:rsidR="004E764F" w:rsidRDefault="00ED7787">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14:paraId="46D1AB4A" w14:textId="77777777" w:rsidR="004E764F" w:rsidRDefault="004E764F">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E764F" w14:paraId="78E6BCCD" w14:textId="77777777" w:rsidTr="00B15784">
        <w:trPr>
          <w:trHeight w:val="705"/>
        </w:trPr>
        <w:tc>
          <w:tcPr>
            <w:tcW w:w="10382" w:type="dxa"/>
            <w:shd w:val="clear" w:color="auto" w:fill="auto"/>
            <w:vAlign w:val="bottom"/>
          </w:tcPr>
          <w:p w14:paraId="74A50C6C" w14:textId="77777777" w:rsidR="004E764F" w:rsidRDefault="00D931A5" w:rsidP="00D931A5">
            <w:pPr>
              <w:spacing w:after="0" w:line="240" w:lineRule="auto"/>
              <w:ind w:right="3174"/>
              <w:jc w:val="center"/>
              <w:rPr>
                <w:rFonts w:ascii="Times New Roman" w:eastAsia="Times New Roman" w:hAnsi="Times New Roman" w:cs="Times New Roman"/>
                <w:b/>
                <w:bCs/>
                <w:i/>
                <w:iCs/>
              </w:rPr>
            </w:pPr>
            <w:r w:rsidRPr="009E2081">
              <w:rPr>
                <w:rFonts w:ascii="Times New Roman" w:eastAsia="Times New Roman" w:hAnsi="Times New Roman" w:cs="Times New Roman"/>
                <w:b/>
                <w:bCs/>
                <w:i/>
                <w:iCs/>
              </w:rPr>
              <w:t xml:space="preserve">                                         </w:t>
            </w:r>
            <w:r w:rsidR="00ED7787">
              <w:rPr>
                <w:rFonts w:ascii="Times New Roman" w:eastAsia="Times New Roman" w:hAnsi="Times New Roman" w:cs="Times New Roman"/>
                <w:b/>
                <w:bCs/>
                <w:i/>
                <w:iCs/>
              </w:rPr>
              <w:t>СПЕЦИФІКАЦІЯ</w:t>
            </w:r>
          </w:p>
          <w:p w14:paraId="7ADA8391" w14:textId="77777777" w:rsidR="009A195D" w:rsidRPr="00932EC2" w:rsidRDefault="00ED7787" w:rsidP="009A195D">
            <w:pPr>
              <w:spacing w:after="0"/>
              <w:jc w:val="center"/>
              <w:rPr>
                <w:rFonts w:ascii="Times New Roman" w:eastAsia="Times New Roman" w:hAnsi="Times New Roman" w:cs="Times New Roman"/>
                <w:b/>
                <w:i/>
                <w:sz w:val="24"/>
                <w:szCs w:val="24"/>
              </w:rPr>
            </w:pPr>
            <w:r w:rsidRPr="00B15784">
              <w:rPr>
                <w:rFonts w:ascii="Times New Roman" w:eastAsia="Times New Roman" w:hAnsi="Times New Roman" w:cs="Times New Roman"/>
                <w:b/>
                <w:i/>
                <w:sz w:val="24"/>
                <w:szCs w:val="24"/>
                <w:lang w:eastAsia="en-US"/>
              </w:rPr>
              <w:t xml:space="preserve">згідно </w:t>
            </w:r>
            <w:r w:rsidRPr="00932EC2">
              <w:rPr>
                <w:rFonts w:ascii="Times New Roman" w:eastAsia="Times New Roman" w:hAnsi="Times New Roman" w:cs="Times New Roman"/>
                <w:b/>
                <w:i/>
                <w:sz w:val="24"/>
                <w:szCs w:val="24"/>
                <w:lang w:val="en-US" w:eastAsia="zh-CN"/>
              </w:rPr>
              <w:t>CPV</w:t>
            </w:r>
            <w:r w:rsidRPr="00932EC2">
              <w:rPr>
                <w:rFonts w:ascii="Times New Roman" w:eastAsia="Times New Roman" w:hAnsi="Times New Roman" w:cs="Times New Roman"/>
                <w:b/>
                <w:i/>
                <w:sz w:val="24"/>
                <w:szCs w:val="24"/>
                <w:lang w:val="zh-CN" w:eastAsia="zh-CN"/>
              </w:rPr>
              <w:t xml:space="preserve"> за </w:t>
            </w:r>
            <w:r w:rsidR="009A195D" w:rsidRPr="00932EC2">
              <w:rPr>
                <w:rFonts w:ascii="Times New Roman" w:eastAsia="Times New Roman" w:hAnsi="Times New Roman" w:cs="Times New Roman"/>
                <w:b/>
                <w:i/>
                <w:sz w:val="24"/>
                <w:szCs w:val="24"/>
                <w:lang w:val="ru-RU" w:eastAsia="zh-CN"/>
              </w:rPr>
              <w:t>ДК 021:2015-33160000-9</w:t>
            </w:r>
            <w:r w:rsidR="009A195D" w:rsidRPr="00932EC2">
              <w:rPr>
                <w:rFonts w:ascii="Times New Roman" w:eastAsia="Times New Roman" w:hAnsi="Times New Roman" w:cs="Times New Roman"/>
                <w:b/>
                <w:i/>
                <w:sz w:val="24"/>
                <w:szCs w:val="24"/>
                <w:lang w:eastAsia="zh-CN"/>
              </w:rPr>
              <w:t xml:space="preserve"> - </w:t>
            </w:r>
            <w:proofErr w:type="spellStart"/>
            <w:r w:rsidR="009A195D" w:rsidRPr="00932EC2">
              <w:rPr>
                <w:rFonts w:ascii="Times New Roman" w:eastAsia="Times New Roman" w:hAnsi="Times New Roman" w:cs="Times New Roman"/>
                <w:b/>
                <w:i/>
                <w:sz w:val="24"/>
                <w:szCs w:val="24"/>
                <w:lang w:val="ru-RU" w:eastAsia="zh-CN"/>
              </w:rPr>
              <w:t>Устаткування</w:t>
            </w:r>
            <w:proofErr w:type="spellEnd"/>
            <w:r w:rsidR="009A195D" w:rsidRPr="00932EC2">
              <w:rPr>
                <w:rFonts w:ascii="Times New Roman" w:eastAsia="Times New Roman" w:hAnsi="Times New Roman" w:cs="Times New Roman"/>
                <w:b/>
                <w:i/>
                <w:sz w:val="24"/>
                <w:szCs w:val="24"/>
                <w:lang w:val="ru-RU" w:eastAsia="zh-CN"/>
              </w:rPr>
              <w:t xml:space="preserve"> для </w:t>
            </w:r>
            <w:proofErr w:type="spellStart"/>
            <w:r w:rsidR="009A195D" w:rsidRPr="00932EC2">
              <w:rPr>
                <w:rFonts w:ascii="Times New Roman" w:eastAsia="Times New Roman" w:hAnsi="Times New Roman" w:cs="Times New Roman"/>
                <w:b/>
                <w:i/>
                <w:sz w:val="24"/>
                <w:szCs w:val="24"/>
                <w:lang w:val="ru-RU" w:eastAsia="zh-CN"/>
              </w:rPr>
              <w:t>операційних</w:t>
            </w:r>
            <w:proofErr w:type="spellEnd"/>
            <w:r w:rsidR="009A195D" w:rsidRPr="00932EC2">
              <w:rPr>
                <w:rFonts w:ascii="Times New Roman" w:eastAsia="Times New Roman" w:hAnsi="Times New Roman" w:cs="Times New Roman"/>
                <w:b/>
                <w:i/>
                <w:sz w:val="24"/>
                <w:szCs w:val="24"/>
                <w:lang w:val="ru-RU" w:eastAsia="zh-CN"/>
              </w:rPr>
              <w:t xml:space="preserve"> </w:t>
            </w:r>
            <w:proofErr w:type="spellStart"/>
            <w:r w:rsidR="009A195D" w:rsidRPr="00932EC2">
              <w:rPr>
                <w:rFonts w:ascii="Times New Roman" w:eastAsia="Times New Roman" w:hAnsi="Times New Roman" w:cs="Times New Roman"/>
                <w:b/>
                <w:i/>
                <w:sz w:val="24"/>
                <w:szCs w:val="24"/>
                <w:lang w:val="ru-RU" w:eastAsia="zh-CN"/>
              </w:rPr>
              <w:t>блоків</w:t>
            </w:r>
            <w:proofErr w:type="spellEnd"/>
          </w:p>
          <w:p w14:paraId="2BF64717" w14:textId="03123AB8" w:rsidR="00DE6F1F" w:rsidRDefault="009A195D" w:rsidP="009A195D">
            <w:pPr>
              <w:suppressAutoHyphens/>
              <w:spacing w:after="0" w:line="240" w:lineRule="auto"/>
              <w:jc w:val="center"/>
              <w:rPr>
                <w:rFonts w:ascii="Times New Roman" w:hAnsi="Times New Roman" w:cs="Times New Roman"/>
                <w:b/>
                <w:i/>
                <w:sz w:val="24"/>
                <w:szCs w:val="24"/>
                <w:lang w:eastAsia="en-US"/>
              </w:rPr>
            </w:pPr>
            <w:r w:rsidRPr="00932EC2">
              <w:rPr>
                <w:rFonts w:ascii="Times New Roman" w:eastAsia="Times New Roman" w:hAnsi="Times New Roman" w:cs="Times New Roman"/>
                <w:b/>
                <w:i/>
                <w:sz w:val="24"/>
                <w:szCs w:val="24"/>
              </w:rPr>
              <w:t>(</w:t>
            </w:r>
            <w:proofErr w:type="spellStart"/>
            <w:r w:rsidR="009F55FA">
              <w:rPr>
                <w:rFonts w:ascii="Times New Roman" w:eastAsia="Times New Roman" w:hAnsi="Times New Roman" w:cs="Times New Roman"/>
                <w:b/>
                <w:i/>
                <w:sz w:val="24"/>
                <w:szCs w:val="24"/>
                <w:lang w:val="ru-RU" w:eastAsia="zh-CN"/>
              </w:rPr>
              <w:t>Відсмоктувач</w:t>
            </w:r>
            <w:proofErr w:type="spellEnd"/>
            <w:r w:rsidR="009F55FA">
              <w:rPr>
                <w:rFonts w:ascii="Times New Roman" w:eastAsia="Times New Roman" w:hAnsi="Times New Roman" w:cs="Times New Roman"/>
                <w:b/>
                <w:i/>
                <w:sz w:val="24"/>
                <w:szCs w:val="24"/>
                <w:lang w:val="ru-RU" w:eastAsia="zh-CN"/>
              </w:rPr>
              <w:t xml:space="preserve"> </w:t>
            </w:r>
            <w:proofErr w:type="spellStart"/>
            <w:r w:rsidR="009F55FA">
              <w:rPr>
                <w:rFonts w:ascii="Times New Roman" w:eastAsia="Times New Roman" w:hAnsi="Times New Roman" w:cs="Times New Roman"/>
                <w:b/>
                <w:i/>
                <w:sz w:val="24"/>
                <w:szCs w:val="24"/>
                <w:lang w:val="ru-RU" w:eastAsia="zh-CN"/>
              </w:rPr>
              <w:t>медичний</w:t>
            </w:r>
            <w:proofErr w:type="spellEnd"/>
            <w:r w:rsidRPr="00932EC2">
              <w:rPr>
                <w:rFonts w:ascii="Times New Roman" w:eastAsia="Times New Roman" w:hAnsi="Times New Roman" w:cs="Times New Roman"/>
                <w:b/>
                <w:i/>
                <w:sz w:val="24"/>
                <w:szCs w:val="24"/>
                <w:lang w:eastAsia="zh-CN"/>
              </w:rPr>
              <w:t xml:space="preserve">, </w:t>
            </w:r>
            <w:r w:rsidRPr="00932EC2">
              <w:rPr>
                <w:rFonts w:ascii="Times New Roman" w:eastAsia="Times New Roman" w:hAnsi="Times New Roman" w:cs="Times New Roman"/>
                <w:b/>
                <w:i/>
                <w:sz w:val="24"/>
                <w:szCs w:val="24"/>
                <w:lang w:val="ru-RU" w:eastAsia="zh-CN"/>
              </w:rPr>
              <w:t>НК 024:2023</w:t>
            </w:r>
            <w:r w:rsidRPr="00932EC2">
              <w:rPr>
                <w:rFonts w:ascii="Times New Roman" w:eastAsia="Times New Roman" w:hAnsi="Times New Roman" w:cs="Times New Roman"/>
                <w:b/>
                <w:i/>
                <w:sz w:val="24"/>
                <w:szCs w:val="24"/>
                <w:lang w:eastAsia="zh-CN"/>
              </w:rPr>
              <w:t xml:space="preserve"> –</w:t>
            </w:r>
            <w:r w:rsidRPr="00932EC2">
              <w:rPr>
                <w:rFonts w:ascii="Times New Roman" w:eastAsia="Times New Roman" w:hAnsi="Times New Roman" w:cs="Times New Roman"/>
                <w:b/>
                <w:i/>
                <w:sz w:val="24"/>
                <w:szCs w:val="24"/>
                <w:lang w:val="ru-RU" w:eastAsia="zh-CN"/>
              </w:rPr>
              <w:t xml:space="preserve"> 47366-Аспіраційна система, </w:t>
            </w:r>
            <w:proofErr w:type="spellStart"/>
            <w:r w:rsidRPr="00932EC2">
              <w:rPr>
                <w:rFonts w:ascii="Times New Roman" w:eastAsia="Times New Roman" w:hAnsi="Times New Roman" w:cs="Times New Roman"/>
                <w:b/>
                <w:i/>
                <w:sz w:val="24"/>
                <w:szCs w:val="24"/>
                <w:lang w:val="ru-RU" w:eastAsia="zh-CN"/>
              </w:rPr>
              <w:t>що</w:t>
            </w:r>
            <w:proofErr w:type="spellEnd"/>
            <w:r w:rsidRPr="00932EC2">
              <w:rPr>
                <w:rFonts w:ascii="Times New Roman" w:eastAsia="Times New Roman" w:hAnsi="Times New Roman" w:cs="Times New Roman"/>
                <w:b/>
                <w:i/>
                <w:sz w:val="24"/>
                <w:szCs w:val="24"/>
                <w:lang w:val="ru-RU" w:eastAsia="zh-CN"/>
              </w:rPr>
              <w:t xml:space="preserve"> живиться </w:t>
            </w:r>
            <w:proofErr w:type="spellStart"/>
            <w:r w:rsidRPr="00932EC2">
              <w:rPr>
                <w:rFonts w:ascii="Times New Roman" w:eastAsia="Times New Roman" w:hAnsi="Times New Roman" w:cs="Times New Roman"/>
                <w:b/>
                <w:i/>
                <w:sz w:val="24"/>
                <w:szCs w:val="24"/>
                <w:lang w:val="ru-RU" w:eastAsia="zh-CN"/>
              </w:rPr>
              <w:t>від</w:t>
            </w:r>
            <w:proofErr w:type="spellEnd"/>
            <w:r w:rsidRPr="00932EC2">
              <w:rPr>
                <w:rFonts w:ascii="Times New Roman" w:eastAsia="Times New Roman" w:hAnsi="Times New Roman" w:cs="Times New Roman"/>
                <w:b/>
                <w:i/>
                <w:sz w:val="24"/>
                <w:szCs w:val="24"/>
                <w:lang w:val="ru-RU" w:eastAsia="zh-CN"/>
              </w:rPr>
              <w:t xml:space="preserve"> </w:t>
            </w:r>
            <w:proofErr w:type="spellStart"/>
            <w:r w:rsidRPr="00932EC2">
              <w:rPr>
                <w:rFonts w:ascii="Times New Roman" w:eastAsia="Times New Roman" w:hAnsi="Times New Roman" w:cs="Times New Roman"/>
                <w:b/>
                <w:i/>
                <w:sz w:val="24"/>
                <w:szCs w:val="24"/>
                <w:lang w:val="ru-RU" w:eastAsia="zh-CN"/>
              </w:rPr>
              <w:t>електромережі</w:t>
            </w:r>
            <w:proofErr w:type="spellEnd"/>
            <w:r w:rsidRPr="00932EC2">
              <w:rPr>
                <w:rFonts w:ascii="Times New Roman" w:eastAsia="Times New Roman" w:hAnsi="Times New Roman" w:cs="Times New Roman"/>
                <w:b/>
                <w:i/>
                <w:sz w:val="24"/>
                <w:szCs w:val="24"/>
                <w:lang w:val="ru-RU" w:eastAsia="zh-CN"/>
              </w:rPr>
              <w:t xml:space="preserve">, для </w:t>
            </w:r>
            <w:proofErr w:type="spellStart"/>
            <w:r w:rsidRPr="00932EC2">
              <w:rPr>
                <w:rFonts w:ascii="Times New Roman" w:eastAsia="Times New Roman" w:hAnsi="Times New Roman" w:cs="Times New Roman"/>
                <w:b/>
                <w:i/>
                <w:sz w:val="24"/>
                <w:szCs w:val="24"/>
                <w:lang w:val="ru-RU" w:eastAsia="zh-CN"/>
              </w:rPr>
              <w:t>невідкладної</w:t>
            </w:r>
            <w:proofErr w:type="spellEnd"/>
            <w:r w:rsidRPr="00932EC2">
              <w:rPr>
                <w:rFonts w:ascii="Times New Roman" w:eastAsia="Times New Roman" w:hAnsi="Times New Roman" w:cs="Times New Roman"/>
                <w:b/>
                <w:i/>
                <w:sz w:val="24"/>
                <w:szCs w:val="24"/>
                <w:lang w:val="ru-RU" w:eastAsia="zh-CN"/>
              </w:rPr>
              <w:t xml:space="preserve"> </w:t>
            </w:r>
            <w:proofErr w:type="spellStart"/>
            <w:r w:rsidRPr="00932EC2">
              <w:rPr>
                <w:rFonts w:ascii="Times New Roman" w:eastAsia="Times New Roman" w:hAnsi="Times New Roman" w:cs="Times New Roman"/>
                <w:b/>
                <w:i/>
                <w:sz w:val="24"/>
                <w:szCs w:val="24"/>
                <w:lang w:val="ru-RU" w:eastAsia="zh-CN"/>
              </w:rPr>
              <w:t>допомоги</w:t>
            </w:r>
            <w:proofErr w:type="spellEnd"/>
            <w:r w:rsidRPr="00932EC2">
              <w:rPr>
                <w:rFonts w:ascii="Times New Roman" w:eastAsia="Times New Roman" w:hAnsi="Times New Roman" w:cs="Times New Roman"/>
                <w:b/>
                <w:i/>
                <w:sz w:val="24"/>
                <w:szCs w:val="24"/>
                <w:lang w:val="ru-RU" w:eastAsia="zh-CN"/>
              </w:rPr>
              <w:t xml:space="preserve">; </w:t>
            </w:r>
            <w:r w:rsidRPr="00932EC2">
              <w:rPr>
                <w:rFonts w:ascii="Times New Roman" w:hAnsi="Times New Roman" w:cs="Times New Roman"/>
                <w:b/>
                <w:i/>
                <w:sz w:val="24"/>
                <w:szCs w:val="24"/>
                <w:lang w:eastAsia="en-US"/>
              </w:rPr>
              <w:t>світильник операційний пересувний,</w:t>
            </w:r>
          </w:p>
          <w:p w14:paraId="2212091C" w14:textId="77777777" w:rsidR="009A195D" w:rsidRPr="00932EC2" w:rsidRDefault="009A195D" w:rsidP="009A195D">
            <w:pPr>
              <w:suppressAutoHyphens/>
              <w:spacing w:after="0" w:line="240" w:lineRule="auto"/>
              <w:jc w:val="center"/>
              <w:rPr>
                <w:rFonts w:ascii="Times New Roman" w:eastAsia="Times New Roman" w:hAnsi="Times New Roman" w:cs="Times New Roman"/>
                <w:b/>
                <w:i/>
                <w:sz w:val="24"/>
                <w:szCs w:val="24"/>
                <w:lang w:eastAsia="zh-CN"/>
              </w:rPr>
            </w:pPr>
            <w:r w:rsidRPr="00932EC2">
              <w:rPr>
                <w:rFonts w:ascii="Times New Roman" w:hAnsi="Times New Roman" w:cs="Times New Roman"/>
                <w:b/>
                <w:i/>
                <w:sz w:val="24"/>
                <w:szCs w:val="24"/>
                <w:lang w:eastAsia="en-US"/>
              </w:rPr>
              <w:t xml:space="preserve"> НК 024:2023 – 12282 – Операційний світильник)</w:t>
            </w:r>
          </w:p>
          <w:p w14:paraId="28F44327" w14:textId="77777777" w:rsidR="004E764F" w:rsidRDefault="004E764F" w:rsidP="00D27197">
            <w:pPr>
              <w:spacing w:after="0"/>
              <w:rPr>
                <w:rFonts w:ascii="Times New Roman" w:eastAsia="Times New Roman" w:hAnsi="Times New Roman" w:cs="Times New Roman"/>
                <w:b/>
                <w:bCs/>
                <w:i/>
                <w:iCs/>
                <w:sz w:val="24"/>
                <w:szCs w:val="24"/>
                <w:lang w:eastAsia="zh-CN"/>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596"/>
              <w:gridCol w:w="3515"/>
              <w:gridCol w:w="1277"/>
              <w:gridCol w:w="1406"/>
              <w:gridCol w:w="1106"/>
              <w:gridCol w:w="1106"/>
              <w:gridCol w:w="1124"/>
            </w:tblGrid>
            <w:tr w:rsidR="004E764F" w14:paraId="2E3B989B" w14:textId="77777777">
              <w:trPr>
                <w:trHeight w:val="53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3DC0E9B0"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2CD1D975"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9903327"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7C0703E1"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42CCF17" w14:textId="77777777" w:rsidR="004E764F" w:rsidRDefault="00ED7787">
                  <w:pPr>
                    <w:suppressAutoHyphens/>
                    <w:spacing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611850A"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5929A8BF"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0" w:name="_Hlk123031321"/>
                  <w:bookmarkEnd w:id="10"/>
                </w:p>
              </w:tc>
            </w:tr>
            <w:tr w:rsidR="004E764F" w14:paraId="4F663912" w14:textId="77777777">
              <w:trPr>
                <w:trHeight w:val="708"/>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3F5A3765" w14:textId="77777777" w:rsidR="004E764F" w:rsidRDefault="004E764F">
                  <w:pPr>
                    <w:suppressAutoHyphens/>
                    <w:spacing w:after="0" w:line="264" w:lineRule="auto"/>
                    <w:jc w:val="center"/>
                    <w:rPr>
                      <w:rFonts w:ascii="Times New Roman" w:eastAsia="Times New Roman" w:hAnsi="Times New Roman" w:cs="Times New Roman"/>
                      <w:sz w:val="24"/>
                      <w:szCs w:val="24"/>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030BE34E" w14:textId="77777777" w:rsidR="004E764F" w:rsidRDefault="004E764F">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A1BD0FE" w14:textId="77777777" w:rsidR="004E764F" w:rsidRDefault="004E764F">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82DA02E" w14:textId="77777777"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966D184" w14:textId="77777777"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8806F65" w14:textId="77777777"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223E699C" w14:textId="77777777" w:rsidR="004E764F" w:rsidRDefault="004E764F">
                  <w:pPr>
                    <w:suppressAutoHyphens/>
                    <w:spacing w:after="0" w:line="264" w:lineRule="auto"/>
                    <w:jc w:val="center"/>
                    <w:rPr>
                      <w:rFonts w:ascii="Times New Roman" w:eastAsia="Times New Roman" w:hAnsi="Times New Roman" w:cs="Times New Roman"/>
                      <w:sz w:val="24"/>
                      <w:szCs w:val="24"/>
                    </w:rPr>
                  </w:pPr>
                </w:p>
              </w:tc>
            </w:tr>
            <w:tr w:rsidR="004E764F" w14:paraId="54E6695A" w14:textId="77777777">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14:paraId="1FA8589C" w14:textId="77777777"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185C0FD2" w14:textId="77777777" w:rsidR="004E764F" w:rsidRDefault="004E764F">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D7B924" w14:textId="77777777" w:rsidR="004E764F" w:rsidRDefault="004E764F">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26648248" w14:textId="77777777" w:rsidR="004E764F" w:rsidRDefault="004E764F">
            <w:pPr>
              <w:spacing w:after="0" w:line="240" w:lineRule="auto"/>
              <w:ind w:right="3174"/>
              <w:jc w:val="center"/>
              <w:rPr>
                <w:rFonts w:ascii="Times New Roman" w:eastAsia="Times New Roman" w:hAnsi="Times New Roman" w:cs="Times New Roman"/>
                <w:b/>
                <w:bCs/>
                <w:i/>
                <w:iCs/>
                <w:sz w:val="24"/>
                <w:szCs w:val="24"/>
                <w:lang w:val="ru-RU"/>
              </w:rPr>
            </w:pPr>
          </w:p>
        </w:tc>
      </w:tr>
    </w:tbl>
    <w:p w14:paraId="46E5EA9A" w14:textId="77777777" w:rsidR="004E764F" w:rsidRDefault="004E764F">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3"/>
        <w:gridCol w:w="5705"/>
      </w:tblGrid>
      <w:tr w:rsidR="004E764F" w14:paraId="59529A8C" w14:textId="77777777">
        <w:trPr>
          <w:cantSplit/>
        </w:trPr>
        <w:tc>
          <w:tcPr>
            <w:tcW w:w="5023" w:type="dxa"/>
            <w:shd w:val="clear" w:color="auto" w:fill="auto"/>
          </w:tcPr>
          <w:p w14:paraId="7D65DF99" w14:textId="77777777"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483FDFA0" w14:textId="77777777"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14:paraId="5572DE75" w14:textId="77777777"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14:paraId="32CD0679" w14:textId="77777777"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2 </w:t>
            </w:r>
          </w:p>
          <w:p w14:paraId="7E7E0CDF" w14:textId="77777777" w:rsidR="004E764F" w:rsidRDefault="00ED778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44C0BAB3" w14:textId="77777777"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30C75040" w14:textId="77777777" w:rsidR="004E764F" w:rsidRDefault="00ED778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14:paraId="695E7E51" w14:textId="77777777"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6920C5CF" w14:textId="77777777"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295194FB" w14:textId="77777777"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39CD218C" w14:textId="77777777"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14:paraId="0D8CD2D3" w14:textId="77777777"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14:paraId="6E80AFC2" w14:textId="77777777" w:rsidR="004E764F" w:rsidRDefault="00ED7787" w:rsidP="006D63C1">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14:paraId="59E38DC7" w14:textId="77777777"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063314670000026002302140076</w:t>
            </w:r>
          </w:p>
          <w:p w14:paraId="09C2DF24" w14:textId="77777777"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113314670000026003301140076</w:t>
            </w:r>
          </w:p>
          <w:p w14:paraId="13F7255F" w14:textId="77777777"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163314670000026004300140076</w:t>
            </w:r>
          </w:p>
          <w:p w14:paraId="0B617752" w14:textId="77777777" w:rsidR="004E764F" w:rsidRDefault="00ED7787" w:rsidP="006D63C1">
            <w:pPr>
              <w:pStyle w:val="FR2"/>
              <w:spacing w:before="0" w:line="240" w:lineRule="auto"/>
              <w:ind w:hanging="760"/>
              <w:jc w:val="left"/>
              <w:rPr>
                <w:rFonts w:ascii="Times New Roman" w:hAnsi="Times New Roman" w:cs="Times New Roman"/>
                <w:bCs/>
                <w:sz w:val="22"/>
                <w:szCs w:val="22"/>
                <w:lang w:val="uk-UA"/>
              </w:rPr>
            </w:pPr>
            <w:r>
              <w:rPr>
                <w:rFonts w:ascii="Times New Roman" w:hAnsi="Times New Roman" w:cs="Times New Roman"/>
                <w:bCs/>
                <w:sz w:val="22"/>
                <w:szCs w:val="22"/>
                <w:lang w:val="uk-UA"/>
              </w:rPr>
              <w:t>в філії Полтавське ОУ АТ «ОЩАДБАНК»</w:t>
            </w:r>
          </w:p>
          <w:p w14:paraId="352B350B" w14:textId="77777777" w:rsidR="004E764F" w:rsidRDefault="00ED7787" w:rsidP="006D63C1">
            <w:pPr>
              <w:spacing w:after="0" w:line="240" w:lineRule="auto"/>
              <w:rPr>
                <w:rFonts w:ascii="Times New Roman" w:eastAsia="Times New Roman" w:hAnsi="Times New Roman" w:cs="Times New Roman"/>
              </w:rPr>
            </w:pPr>
            <w:r>
              <w:rPr>
                <w:rFonts w:ascii="Times New Roman" w:eastAsia="Times New Roman" w:hAnsi="Times New Roman" w:cs="Times New Roman"/>
              </w:rPr>
              <w:t>код ЄДРПОУ 41318879</w:t>
            </w:r>
          </w:p>
          <w:p w14:paraId="559EBFEF" w14:textId="77777777"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14:paraId="463624F7" w14:textId="77777777" w:rsidR="004E764F" w:rsidRDefault="00ED7787">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xml:space="preserve">. +380633378105                 </w:t>
            </w:r>
          </w:p>
          <w:p w14:paraId="2634FC36"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59BC6D58"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CBBBEFB"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399A803F" w14:textId="77777777"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7736BB4A" w14:textId="77777777" w:rsidR="004E764F" w:rsidRDefault="00ED778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4" w:type="dxa"/>
            <w:shd w:val="clear" w:color="auto" w:fill="auto"/>
          </w:tcPr>
          <w:p w14:paraId="09BBEDE3" w14:textId="77777777" w:rsidR="004E764F" w:rsidRDefault="00ED77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09A1D571" w14:textId="77777777" w:rsidR="004E764F" w:rsidRDefault="004E764F">
            <w:pPr>
              <w:spacing w:after="0" w:line="240" w:lineRule="auto"/>
              <w:jc w:val="both"/>
              <w:rPr>
                <w:rFonts w:ascii="Times New Roman" w:eastAsia="Times New Roman" w:hAnsi="Times New Roman" w:cs="Times New Roman"/>
              </w:rPr>
            </w:pPr>
          </w:p>
          <w:p w14:paraId="2085F777" w14:textId="77777777" w:rsidR="004E764F" w:rsidRDefault="004E764F">
            <w:pPr>
              <w:spacing w:after="0" w:line="240" w:lineRule="auto"/>
              <w:jc w:val="both"/>
              <w:rPr>
                <w:rFonts w:ascii="Times New Roman" w:eastAsia="Times New Roman" w:hAnsi="Times New Roman" w:cs="Times New Roman"/>
              </w:rPr>
            </w:pPr>
          </w:p>
          <w:p w14:paraId="4E735889" w14:textId="77777777" w:rsidR="004E764F" w:rsidRDefault="004E764F">
            <w:pPr>
              <w:spacing w:after="0" w:line="240" w:lineRule="auto"/>
              <w:jc w:val="both"/>
              <w:rPr>
                <w:rFonts w:ascii="Times New Roman" w:eastAsia="Times New Roman" w:hAnsi="Times New Roman" w:cs="Times New Roman"/>
              </w:rPr>
            </w:pPr>
          </w:p>
          <w:p w14:paraId="3A186479" w14:textId="77777777" w:rsidR="004E764F" w:rsidRDefault="004E764F">
            <w:pPr>
              <w:spacing w:after="0" w:line="240" w:lineRule="auto"/>
              <w:jc w:val="both"/>
              <w:rPr>
                <w:rFonts w:ascii="Times New Roman" w:eastAsia="Times New Roman" w:hAnsi="Times New Roman" w:cs="Times New Roman"/>
              </w:rPr>
            </w:pPr>
          </w:p>
          <w:p w14:paraId="54D35497" w14:textId="77777777" w:rsidR="004E764F" w:rsidRDefault="004E764F">
            <w:pPr>
              <w:spacing w:after="0" w:line="240" w:lineRule="auto"/>
              <w:jc w:val="both"/>
              <w:rPr>
                <w:rFonts w:ascii="Times New Roman" w:eastAsia="Times New Roman" w:hAnsi="Times New Roman" w:cs="Times New Roman"/>
              </w:rPr>
            </w:pPr>
          </w:p>
          <w:p w14:paraId="4A610E81" w14:textId="77777777" w:rsidR="004E764F" w:rsidRDefault="004E764F">
            <w:pPr>
              <w:spacing w:after="0" w:line="240" w:lineRule="auto"/>
              <w:jc w:val="both"/>
              <w:rPr>
                <w:rFonts w:ascii="Times New Roman" w:eastAsia="Times New Roman" w:hAnsi="Times New Roman" w:cs="Times New Roman"/>
              </w:rPr>
            </w:pPr>
          </w:p>
          <w:p w14:paraId="0876490D" w14:textId="77777777" w:rsidR="004E764F" w:rsidRDefault="004E764F">
            <w:pPr>
              <w:spacing w:after="0" w:line="240" w:lineRule="auto"/>
              <w:jc w:val="both"/>
              <w:rPr>
                <w:rFonts w:ascii="Times New Roman" w:eastAsia="Times New Roman" w:hAnsi="Times New Roman" w:cs="Times New Roman"/>
              </w:rPr>
            </w:pPr>
          </w:p>
          <w:p w14:paraId="3CDD3790" w14:textId="77777777" w:rsidR="004E764F" w:rsidRDefault="004E764F">
            <w:pPr>
              <w:spacing w:after="0" w:line="240" w:lineRule="auto"/>
              <w:jc w:val="both"/>
              <w:rPr>
                <w:rFonts w:ascii="Times New Roman" w:eastAsia="Times New Roman" w:hAnsi="Times New Roman" w:cs="Times New Roman"/>
              </w:rPr>
            </w:pPr>
          </w:p>
          <w:p w14:paraId="0DA95FDD" w14:textId="77777777" w:rsidR="004E764F" w:rsidRDefault="004E764F">
            <w:pPr>
              <w:spacing w:after="0" w:line="240" w:lineRule="auto"/>
              <w:jc w:val="both"/>
              <w:rPr>
                <w:rFonts w:ascii="Times New Roman" w:eastAsia="Times New Roman" w:hAnsi="Times New Roman" w:cs="Times New Roman"/>
              </w:rPr>
            </w:pPr>
          </w:p>
          <w:p w14:paraId="35CF5EE1" w14:textId="77777777" w:rsidR="004E764F" w:rsidRDefault="004E764F">
            <w:pPr>
              <w:spacing w:after="0" w:line="240" w:lineRule="auto"/>
              <w:jc w:val="both"/>
              <w:rPr>
                <w:rFonts w:ascii="Times New Roman" w:eastAsia="Times New Roman" w:hAnsi="Times New Roman" w:cs="Times New Roman"/>
              </w:rPr>
            </w:pPr>
          </w:p>
          <w:p w14:paraId="6F779D0D" w14:textId="77777777" w:rsidR="004E764F" w:rsidRDefault="004E764F">
            <w:pPr>
              <w:spacing w:after="0" w:line="240" w:lineRule="auto"/>
              <w:jc w:val="both"/>
              <w:rPr>
                <w:rFonts w:ascii="Times New Roman" w:eastAsia="Times New Roman" w:hAnsi="Times New Roman" w:cs="Times New Roman"/>
              </w:rPr>
            </w:pPr>
          </w:p>
          <w:p w14:paraId="5AD0E838" w14:textId="77777777" w:rsidR="004E764F" w:rsidRDefault="004E764F">
            <w:pPr>
              <w:spacing w:after="0" w:line="240" w:lineRule="auto"/>
              <w:jc w:val="both"/>
              <w:rPr>
                <w:rFonts w:ascii="Times New Roman" w:eastAsia="Times New Roman" w:hAnsi="Times New Roman" w:cs="Times New Roman"/>
              </w:rPr>
            </w:pPr>
          </w:p>
          <w:p w14:paraId="1B6986C9" w14:textId="77777777" w:rsidR="004E764F" w:rsidRDefault="004E764F">
            <w:pPr>
              <w:spacing w:after="0" w:line="240" w:lineRule="auto"/>
              <w:jc w:val="both"/>
              <w:rPr>
                <w:rFonts w:ascii="Times New Roman" w:eastAsia="Times New Roman" w:hAnsi="Times New Roman" w:cs="Times New Roman"/>
              </w:rPr>
            </w:pPr>
          </w:p>
          <w:p w14:paraId="3A6489B6" w14:textId="77777777" w:rsidR="004E764F" w:rsidRDefault="004E764F">
            <w:pPr>
              <w:spacing w:after="0" w:line="240" w:lineRule="auto"/>
              <w:jc w:val="both"/>
              <w:rPr>
                <w:rFonts w:ascii="Times New Roman" w:eastAsia="Times New Roman" w:hAnsi="Times New Roman" w:cs="Times New Roman"/>
              </w:rPr>
            </w:pPr>
          </w:p>
          <w:p w14:paraId="3E03E9E7" w14:textId="77777777" w:rsidR="004E764F" w:rsidRDefault="004E764F">
            <w:pPr>
              <w:spacing w:after="0" w:line="240" w:lineRule="auto"/>
              <w:jc w:val="both"/>
              <w:rPr>
                <w:rFonts w:ascii="Times New Roman" w:eastAsia="Times New Roman" w:hAnsi="Times New Roman" w:cs="Times New Roman"/>
              </w:rPr>
            </w:pPr>
          </w:p>
          <w:p w14:paraId="37311424" w14:textId="77777777" w:rsidR="004E764F" w:rsidRDefault="004E764F">
            <w:pPr>
              <w:spacing w:after="0" w:line="240" w:lineRule="auto"/>
              <w:jc w:val="both"/>
              <w:rPr>
                <w:rFonts w:ascii="Times New Roman" w:eastAsia="Times New Roman" w:hAnsi="Times New Roman" w:cs="Times New Roman"/>
              </w:rPr>
            </w:pPr>
          </w:p>
          <w:p w14:paraId="70DE7F05" w14:textId="77777777" w:rsidR="004E764F" w:rsidRDefault="004E764F">
            <w:pPr>
              <w:spacing w:after="0" w:line="240" w:lineRule="auto"/>
              <w:jc w:val="both"/>
              <w:rPr>
                <w:rFonts w:ascii="Times New Roman" w:eastAsia="Times New Roman" w:hAnsi="Times New Roman" w:cs="Times New Roman"/>
              </w:rPr>
            </w:pPr>
          </w:p>
          <w:p w14:paraId="22BBC9C5" w14:textId="77777777" w:rsidR="004E764F" w:rsidRDefault="004E764F">
            <w:pPr>
              <w:spacing w:after="0" w:line="240" w:lineRule="auto"/>
              <w:jc w:val="both"/>
              <w:rPr>
                <w:rFonts w:ascii="Times New Roman" w:eastAsia="Times New Roman" w:hAnsi="Times New Roman" w:cs="Times New Roman"/>
              </w:rPr>
            </w:pPr>
          </w:p>
          <w:p w14:paraId="19385439" w14:textId="77777777" w:rsidR="004E764F" w:rsidRDefault="004E764F">
            <w:pPr>
              <w:spacing w:after="0" w:line="240" w:lineRule="auto"/>
              <w:jc w:val="both"/>
              <w:rPr>
                <w:rFonts w:ascii="Times New Roman" w:eastAsia="Times New Roman" w:hAnsi="Times New Roman" w:cs="Times New Roman"/>
              </w:rPr>
            </w:pPr>
          </w:p>
          <w:p w14:paraId="2103D764" w14:textId="77777777" w:rsidR="004E764F" w:rsidRDefault="004E764F">
            <w:pPr>
              <w:spacing w:after="0" w:line="240" w:lineRule="auto"/>
              <w:jc w:val="both"/>
              <w:rPr>
                <w:rFonts w:ascii="Times New Roman" w:eastAsia="Times New Roman" w:hAnsi="Times New Roman" w:cs="Times New Roman"/>
              </w:rPr>
            </w:pPr>
          </w:p>
          <w:p w14:paraId="2B6AD226" w14:textId="77777777" w:rsidR="004E764F" w:rsidRDefault="004E764F">
            <w:pPr>
              <w:spacing w:after="0" w:line="240" w:lineRule="auto"/>
              <w:jc w:val="both"/>
              <w:rPr>
                <w:rFonts w:ascii="Times New Roman" w:eastAsia="Times New Roman" w:hAnsi="Times New Roman" w:cs="Times New Roman"/>
              </w:rPr>
            </w:pPr>
          </w:p>
          <w:p w14:paraId="3C0CC5D6" w14:textId="77777777" w:rsidR="004E764F" w:rsidRDefault="004E764F">
            <w:pPr>
              <w:spacing w:after="0" w:line="240" w:lineRule="auto"/>
              <w:jc w:val="both"/>
              <w:rPr>
                <w:rFonts w:ascii="Times New Roman" w:eastAsia="Times New Roman" w:hAnsi="Times New Roman" w:cs="Times New Roman"/>
              </w:rPr>
            </w:pPr>
          </w:p>
          <w:p w14:paraId="510E67E6" w14:textId="77777777" w:rsidR="004E764F" w:rsidRDefault="004E764F">
            <w:pPr>
              <w:spacing w:after="0" w:line="240" w:lineRule="auto"/>
              <w:jc w:val="both"/>
              <w:rPr>
                <w:rFonts w:ascii="Times New Roman" w:eastAsia="Times New Roman" w:hAnsi="Times New Roman" w:cs="Times New Roman"/>
              </w:rPr>
            </w:pPr>
          </w:p>
          <w:p w14:paraId="30B4D57F" w14:textId="77777777"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246F350B" w14:textId="77777777"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14:paraId="50FFC580" w14:textId="77777777" w:rsidR="004E764F" w:rsidRDefault="004E764F">
      <w:pPr>
        <w:spacing w:after="0" w:line="240" w:lineRule="auto"/>
        <w:rPr>
          <w:rFonts w:ascii="Times New Roman" w:hAnsi="Times New Roman" w:cs="Times New Roman"/>
          <w:sz w:val="24"/>
          <w:szCs w:val="24"/>
          <w:lang w:eastAsia="en-US"/>
        </w:rPr>
      </w:pPr>
    </w:p>
    <w:p w14:paraId="7F4894C4" w14:textId="77777777" w:rsidR="004E764F" w:rsidRDefault="004E764F">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1E80182B" w14:textId="77777777" w:rsidR="004E764F" w:rsidRDefault="004E764F">
      <w:pPr>
        <w:widowControl w:val="0"/>
        <w:suppressAutoHyphens/>
        <w:spacing w:after="0" w:line="240" w:lineRule="auto"/>
        <w:rPr>
          <w:rFonts w:ascii="Times New Roman CYR" w:eastAsia="Times New Roman" w:hAnsi="Times New Roman CYR" w:cs="Times New Roman CYR"/>
          <w:sz w:val="24"/>
          <w:szCs w:val="24"/>
          <w:lang w:val="ru-RU" w:eastAsia="zh-CN"/>
        </w:rPr>
      </w:pPr>
    </w:p>
    <w:p w14:paraId="332BF1EE" w14:textId="77777777" w:rsidR="004E764F" w:rsidRDefault="004E764F">
      <w:pPr>
        <w:widowControl w:val="0"/>
        <w:spacing w:after="0" w:line="240" w:lineRule="auto"/>
        <w:jc w:val="both"/>
        <w:rPr>
          <w:rFonts w:ascii="Times New Roman" w:eastAsia="Times New Roman" w:hAnsi="Times New Roman" w:cs="Times New Roman"/>
          <w:sz w:val="24"/>
          <w:szCs w:val="24"/>
        </w:rPr>
      </w:pPr>
    </w:p>
    <w:p w14:paraId="37ECF5CD" w14:textId="77777777"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14:paraId="189E981C" w14:textId="77777777"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14:paraId="173E2D76" w14:textId="77777777"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14:paraId="4762BFB0" w14:textId="77777777"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14:paraId="3260A924" w14:textId="77777777"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14:paraId="41459AA0" w14:textId="77777777" w:rsidR="003E7996" w:rsidRDefault="003E7996">
      <w:pPr>
        <w:widowControl w:val="0"/>
        <w:suppressAutoHyphens/>
        <w:spacing w:after="0" w:line="264" w:lineRule="auto"/>
        <w:rPr>
          <w:rFonts w:ascii="Times New Roman" w:eastAsia="Times New Roman" w:hAnsi="Times New Roman" w:cs="Times New Roman"/>
          <w:b/>
          <w:sz w:val="24"/>
          <w:szCs w:val="24"/>
          <w:lang w:eastAsia="zh-CN"/>
        </w:rPr>
      </w:pPr>
    </w:p>
    <w:sectPr w:rsidR="003E7996" w:rsidSect="002B2B47">
      <w:headerReference w:type="default" r:id="rId16"/>
      <w:footerReference w:type="default" r:id="rId17"/>
      <w:headerReference w:type="first" r:id="rId18"/>
      <w:footerReference w:type="first" r:id="rId19"/>
      <w:pgSz w:w="11906" w:h="16838"/>
      <w:pgMar w:top="720" w:right="566" w:bottom="567" w:left="1134" w:header="0" w:footer="0" w:gutter="0"/>
      <w:cols w:space="720"/>
      <w:formProt w:val="0"/>
      <w:docGrid w:linePitch="326"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8E10" w14:textId="77777777" w:rsidR="00AE7D32" w:rsidRDefault="00AE7D32">
      <w:pPr>
        <w:spacing w:after="0" w:line="240" w:lineRule="auto"/>
      </w:pPr>
      <w:r>
        <w:separator/>
      </w:r>
    </w:p>
  </w:endnote>
  <w:endnote w:type="continuationSeparator" w:id="0">
    <w:p w14:paraId="2456725C" w14:textId="77777777" w:rsidR="00AE7D32" w:rsidRDefault="00AE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Arial,Bold">
    <w:altName w:val="Times New Roman"/>
    <w:panose1 w:val="00000000000000000000"/>
    <w:charset w:val="CC"/>
    <w:family w:val="auto"/>
    <w:notTrueType/>
    <w:pitch w:val="default"/>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7370" w14:textId="3BB93C0E" w:rsidR="006B0722" w:rsidRDefault="006B07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36E6">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9992" w14:textId="77777777" w:rsidR="006B0722" w:rsidRDefault="006B07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9A33" w14:textId="77777777" w:rsidR="00AE7D32" w:rsidRDefault="00AE7D32">
      <w:pPr>
        <w:spacing w:after="0" w:line="240" w:lineRule="auto"/>
      </w:pPr>
      <w:r>
        <w:separator/>
      </w:r>
    </w:p>
  </w:footnote>
  <w:footnote w:type="continuationSeparator" w:id="0">
    <w:p w14:paraId="1DB74D38" w14:textId="77777777" w:rsidR="00AE7D32" w:rsidRDefault="00AE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254F" w14:textId="77777777" w:rsidR="006B0722" w:rsidRDefault="006B0722">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F6D1" w14:textId="77777777" w:rsidR="006B0722" w:rsidRDefault="006B072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DE37C4"/>
    <w:multiLevelType w:val="multilevel"/>
    <w:tmpl w:val="2EFE295A"/>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BE45B0"/>
    <w:multiLevelType w:val="multilevel"/>
    <w:tmpl w:val="4B2ADD86"/>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3" w15:restartNumberingAfterBreak="0">
    <w:nsid w:val="08037E84"/>
    <w:multiLevelType w:val="multilevel"/>
    <w:tmpl w:val="A2B80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2614B2"/>
    <w:multiLevelType w:val="multilevel"/>
    <w:tmpl w:val="2A4295A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5" w15:restartNumberingAfterBreak="0">
    <w:nsid w:val="175D0AD5"/>
    <w:multiLevelType w:val="multilevel"/>
    <w:tmpl w:val="8EE8E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7" w15:restartNumberingAfterBreak="0">
    <w:nsid w:val="355D7AC7"/>
    <w:multiLevelType w:val="multilevel"/>
    <w:tmpl w:val="D9CAC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5145ED"/>
    <w:multiLevelType w:val="multilevel"/>
    <w:tmpl w:val="B7EC55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C2479F4"/>
    <w:multiLevelType w:val="hybridMultilevel"/>
    <w:tmpl w:val="C9E26D88"/>
    <w:lvl w:ilvl="0" w:tplc="2CC044D8">
      <w:start w:val="1"/>
      <w:numFmt w:val="decimal"/>
      <w:lvlText w:val="%1."/>
      <w:lvlJc w:val="left"/>
      <w:pPr>
        <w:tabs>
          <w:tab w:val="num" w:pos="-180"/>
        </w:tabs>
        <w:ind w:left="-180" w:hanging="360"/>
      </w:pPr>
      <w:rPr>
        <w:rFonts w:ascii="Times New Roman" w:eastAsia="SimSun" w:hAnsi="Times New Roman" w:cs="Calibri"/>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11" w15:restartNumberingAfterBreak="0">
    <w:nsid w:val="71314593"/>
    <w:multiLevelType w:val="hybridMultilevel"/>
    <w:tmpl w:val="A9E2F7C4"/>
    <w:lvl w:ilvl="0" w:tplc="9A88BCFC">
      <w:start w:val="14"/>
      <w:numFmt w:val="bullet"/>
      <w:lvlText w:val="-"/>
      <w:lvlJc w:val="left"/>
      <w:pPr>
        <w:ind w:left="861" w:hanging="360"/>
      </w:pPr>
      <w:rPr>
        <w:rFonts w:ascii="Times New Roman CYR" w:eastAsia="Times New Roman" w:hAnsi="Times New Roman CYR" w:cs="Times New Roman CYR" w:hint="default"/>
        <w:sz w:val="23"/>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9"/>
  </w:num>
  <w:num w:numId="6">
    <w:abstractNumId w:val="3"/>
  </w:num>
  <w:num w:numId="7">
    <w:abstractNumId w:val="11"/>
  </w:num>
  <w:num w:numId="8">
    <w:abstractNumId w:val="10"/>
  </w:num>
  <w:num w:numId="9">
    <w:abstractNumId w:val="5"/>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4F"/>
    <w:rsid w:val="00002D9B"/>
    <w:rsid w:val="00003957"/>
    <w:rsid w:val="000048DB"/>
    <w:rsid w:val="00007A86"/>
    <w:rsid w:val="00007BD2"/>
    <w:rsid w:val="00007DBF"/>
    <w:rsid w:val="00012E03"/>
    <w:rsid w:val="00013610"/>
    <w:rsid w:val="00015B86"/>
    <w:rsid w:val="00016347"/>
    <w:rsid w:val="00016755"/>
    <w:rsid w:val="000177DF"/>
    <w:rsid w:val="00017B2E"/>
    <w:rsid w:val="00020C25"/>
    <w:rsid w:val="000212A1"/>
    <w:rsid w:val="000213A6"/>
    <w:rsid w:val="00021914"/>
    <w:rsid w:val="00022382"/>
    <w:rsid w:val="00023590"/>
    <w:rsid w:val="00025756"/>
    <w:rsid w:val="00026E5B"/>
    <w:rsid w:val="00027934"/>
    <w:rsid w:val="000313AA"/>
    <w:rsid w:val="00033284"/>
    <w:rsid w:val="00035676"/>
    <w:rsid w:val="00037AB9"/>
    <w:rsid w:val="000402DA"/>
    <w:rsid w:val="00041110"/>
    <w:rsid w:val="00043E03"/>
    <w:rsid w:val="00045FA3"/>
    <w:rsid w:val="00047FE8"/>
    <w:rsid w:val="00051AE5"/>
    <w:rsid w:val="00052A5E"/>
    <w:rsid w:val="0005461A"/>
    <w:rsid w:val="00056778"/>
    <w:rsid w:val="00056F60"/>
    <w:rsid w:val="0006179D"/>
    <w:rsid w:val="00062BC5"/>
    <w:rsid w:val="00064FB3"/>
    <w:rsid w:val="000665EC"/>
    <w:rsid w:val="000717B4"/>
    <w:rsid w:val="00071E92"/>
    <w:rsid w:val="00073B0D"/>
    <w:rsid w:val="00080205"/>
    <w:rsid w:val="000807CD"/>
    <w:rsid w:val="00080A5D"/>
    <w:rsid w:val="00080F53"/>
    <w:rsid w:val="00081856"/>
    <w:rsid w:val="00081B46"/>
    <w:rsid w:val="00083832"/>
    <w:rsid w:val="000852F4"/>
    <w:rsid w:val="00085519"/>
    <w:rsid w:val="0009293D"/>
    <w:rsid w:val="00095725"/>
    <w:rsid w:val="000959DE"/>
    <w:rsid w:val="000A0625"/>
    <w:rsid w:val="000A2235"/>
    <w:rsid w:val="000A3580"/>
    <w:rsid w:val="000A3D10"/>
    <w:rsid w:val="000A4D12"/>
    <w:rsid w:val="000A6B39"/>
    <w:rsid w:val="000A6F2D"/>
    <w:rsid w:val="000B0601"/>
    <w:rsid w:val="000B0BE0"/>
    <w:rsid w:val="000B54F7"/>
    <w:rsid w:val="000B79FB"/>
    <w:rsid w:val="000C0164"/>
    <w:rsid w:val="000C1130"/>
    <w:rsid w:val="000C1B7B"/>
    <w:rsid w:val="000C5642"/>
    <w:rsid w:val="000C71A4"/>
    <w:rsid w:val="000C76A7"/>
    <w:rsid w:val="000C79DB"/>
    <w:rsid w:val="000D1045"/>
    <w:rsid w:val="000D2928"/>
    <w:rsid w:val="000D4719"/>
    <w:rsid w:val="000D531D"/>
    <w:rsid w:val="000E0C6F"/>
    <w:rsid w:val="000E4C6A"/>
    <w:rsid w:val="000E533B"/>
    <w:rsid w:val="000E681D"/>
    <w:rsid w:val="000E7756"/>
    <w:rsid w:val="000F17E4"/>
    <w:rsid w:val="000F44B3"/>
    <w:rsid w:val="000F4892"/>
    <w:rsid w:val="000F4AD3"/>
    <w:rsid w:val="000F637A"/>
    <w:rsid w:val="000F6A50"/>
    <w:rsid w:val="000F6FF1"/>
    <w:rsid w:val="00104279"/>
    <w:rsid w:val="00105018"/>
    <w:rsid w:val="00107CF8"/>
    <w:rsid w:val="001109C5"/>
    <w:rsid w:val="00111F17"/>
    <w:rsid w:val="001139E2"/>
    <w:rsid w:val="00116875"/>
    <w:rsid w:val="00117E39"/>
    <w:rsid w:val="001213E1"/>
    <w:rsid w:val="00121D1A"/>
    <w:rsid w:val="00124F0B"/>
    <w:rsid w:val="00127762"/>
    <w:rsid w:val="00130840"/>
    <w:rsid w:val="0013124E"/>
    <w:rsid w:val="0013204D"/>
    <w:rsid w:val="00133089"/>
    <w:rsid w:val="001330FC"/>
    <w:rsid w:val="00133C96"/>
    <w:rsid w:val="00135140"/>
    <w:rsid w:val="00145E3F"/>
    <w:rsid w:val="00147E7F"/>
    <w:rsid w:val="00157983"/>
    <w:rsid w:val="0016195A"/>
    <w:rsid w:val="00161A03"/>
    <w:rsid w:val="001636A3"/>
    <w:rsid w:val="001641BC"/>
    <w:rsid w:val="00172E58"/>
    <w:rsid w:val="0017464A"/>
    <w:rsid w:val="0017543A"/>
    <w:rsid w:val="0017551E"/>
    <w:rsid w:val="001771B0"/>
    <w:rsid w:val="00177735"/>
    <w:rsid w:val="00180F65"/>
    <w:rsid w:val="00181DFA"/>
    <w:rsid w:val="00184FA8"/>
    <w:rsid w:val="0018571D"/>
    <w:rsid w:val="0018752F"/>
    <w:rsid w:val="00196502"/>
    <w:rsid w:val="001A0487"/>
    <w:rsid w:val="001A189C"/>
    <w:rsid w:val="001A2A12"/>
    <w:rsid w:val="001A32B0"/>
    <w:rsid w:val="001A4A36"/>
    <w:rsid w:val="001A593D"/>
    <w:rsid w:val="001A5D5B"/>
    <w:rsid w:val="001B0C5A"/>
    <w:rsid w:val="001B2873"/>
    <w:rsid w:val="001B3C63"/>
    <w:rsid w:val="001B666D"/>
    <w:rsid w:val="001C55D7"/>
    <w:rsid w:val="001C5794"/>
    <w:rsid w:val="001C592A"/>
    <w:rsid w:val="001C6334"/>
    <w:rsid w:val="001D0040"/>
    <w:rsid w:val="001D0DBF"/>
    <w:rsid w:val="001D3A39"/>
    <w:rsid w:val="001D5783"/>
    <w:rsid w:val="001D7BA5"/>
    <w:rsid w:val="001E04E5"/>
    <w:rsid w:val="001E18E2"/>
    <w:rsid w:val="001E2ED6"/>
    <w:rsid w:val="001E34AD"/>
    <w:rsid w:val="001E54EA"/>
    <w:rsid w:val="001E708D"/>
    <w:rsid w:val="001F025C"/>
    <w:rsid w:val="001F2395"/>
    <w:rsid w:val="001F562C"/>
    <w:rsid w:val="00201DC3"/>
    <w:rsid w:val="0020234A"/>
    <w:rsid w:val="00204840"/>
    <w:rsid w:val="0021018E"/>
    <w:rsid w:val="00212612"/>
    <w:rsid w:val="00213012"/>
    <w:rsid w:val="0021335C"/>
    <w:rsid w:val="00215F0B"/>
    <w:rsid w:val="00216AC8"/>
    <w:rsid w:val="00222D1A"/>
    <w:rsid w:val="00227723"/>
    <w:rsid w:val="002317FB"/>
    <w:rsid w:val="0023310D"/>
    <w:rsid w:val="00234B2B"/>
    <w:rsid w:val="00234F43"/>
    <w:rsid w:val="00237B13"/>
    <w:rsid w:val="00240E8A"/>
    <w:rsid w:val="00242034"/>
    <w:rsid w:val="002423AC"/>
    <w:rsid w:val="0024423A"/>
    <w:rsid w:val="00246EF6"/>
    <w:rsid w:val="002476D7"/>
    <w:rsid w:val="002476FA"/>
    <w:rsid w:val="00251266"/>
    <w:rsid w:val="002518E0"/>
    <w:rsid w:val="00251A05"/>
    <w:rsid w:val="00252738"/>
    <w:rsid w:val="0025365B"/>
    <w:rsid w:val="002550B9"/>
    <w:rsid w:val="002557EE"/>
    <w:rsid w:val="00255CEC"/>
    <w:rsid w:val="0026482B"/>
    <w:rsid w:val="00265F35"/>
    <w:rsid w:val="00266AD1"/>
    <w:rsid w:val="002714D6"/>
    <w:rsid w:val="00271852"/>
    <w:rsid w:val="002754F9"/>
    <w:rsid w:val="00275956"/>
    <w:rsid w:val="00276AC8"/>
    <w:rsid w:val="002822A5"/>
    <w:rsid w:val="0028288D"/>
    <w:rsid w:val="002919CD"/>
    <w:rsid w:val="00294493"/>
    <w:rsid w:val="002A2527"/>
    <w:rsid w:val="002A2B34"/>
    <w:rsid w:val="002A5E87"/>
    <w:rsid w:val="002B0BA0"/>
    <w:rsid w:val="002B2B47"/>
    <w:rsid w:val="002B332B"/>
    <w:rsid w:val="002B64BD"/>
    <w:rsid w:val="002C0236"/>
    <w:rsid w:val="002D01A0"/>
    <w:rsid w:val="002D02A2"/>
    <w:rsid w:val="002D2651"/>
    <w:rsid w:val="002D4135"/>
    <w:rsid w:val="002D4E8D"/>
    <w:rsid w:val="002E0934"/>
    <w:rsid w:val="002E2C92"/>
    <w:rsid w:val="002E6B43"/>
    <w:rsid w:val="002E713F"/>
    <w:rsid w:val="002F052A"/>
    <w:rsid w:val="002F18C5"/>
    <w:rsid w:val="002F2FC9"/>
    <w:rsid w:val="002F57BD"/>
    <w:rsid w:val="002F604F"/>
    <w:rsid w:val="002F6269"/>
    <w:rsid w:val="0030069A"/>
    <w:rsid w:val="003017F0"/>
    <w:rsid w:val="00301EC8"/>
    <w:rsid w:val="00302801"/>
    <w:rsid w:val="00303A07"/>
    <w:rsid w:val="00307305"/>
    <w:rsid w:val="00307A75"/>
    <w:rsid w:val="00315D1D"/>
    <w:rsid w:val="00317181"/>
    <w:rsid w:val="00317974"/>
    <w:rsid w:val="0032024D"/>
    <w:rsid w:val="00324943"/>
    <w:rsid w:val="0032672B"/>
    <w:rsid w:val="003302AA"/>
    <w:rsid w:val="003303CE"/>
    <w:rsid w:val="0033199E"/>
    <w:rsid w:val="003341F7"/>
    <w:rsid w:val="00336570"/>
    <w:rsid w:val="00336FCE"/>
    <w:rsid w:val="003406D3"/>
    <w:rsid w:val="0034145C"/>
    <w:rsid w:val="003416AE"/>
    <w:rsid w:val="00341DDF"/>
    <w:rsid w:val="00343284"/>
    <w:rsid w:val="00343887"/>
    <w:rsid w:val="003456C7"/>
    <w:rsid w:val="0034682F"/>
    <w:rsid w:val="0035015A"/>
    <w:rsid w:val="00350A05"/>
    <w:rsid w:val="00350DC2"/>
    <w:rsid w:val="0035782B"/>
    <w:rsid w:val="00362B9D"/>
    <w:rsid w:val="00364A42"/>
    <w:rsid w:val="00366C21"/>
    <w:rsid w:val="00370F43"/>
    <w:rsid w:val="00374B0D"/>
    <w:rsid w:val="003761F0"/>
    <w:rsid w:val="00376539"/>
    <w:rsid w:val="00380E72"/>
    <w:rsid w:val="00382094"/>
    <w:rsid w:val="00382CF8"/>
    <w:rsid w:val="0038468B"/>
    <w:rsid w:val="0038647C"/>
    <w:rsid w:val="00386B75"/>
    <w:rsid w:val="0038715A"/>
    <w:rsid w:val="0038749F"/>
    <w:rsid w:val="00387F6C"/>
    <w:rsid w:val="00393A22"/>
    <w:rsid w:val="00394725"/>
    <w:rsid w:val="00395AF2"/>
    <w:rsid w:val="003A1049"/>
    <w:rsid w:val="003A27FD"/>
    <w:rsid w:val="003A29AC"/>
    <w:rsid w:val="003B08D0"/>
    <w:rsid w:val="003B3381"/>
    <w:rsid w:val="003B449C"/>
    <w:rsid w:val="003B45B9"/>
    <w:rsid w:val="003B4FA7"/>
    <w:rsid w:val="003C00A3"/>
    <w:rsid w:val="003C2DBF"/>
    <w:rsid w:val="003C320F"/>
    <w:rsid w:val="003C37CD"/>
    <w:rsid w:val="003C4336"/>
    <w:rsid w:val="003C7692"/>
    <w:rsid w:val="003D0D46"/>
    <w:rsid w:val="003D2E5E"/>
    <w:rsid w:val="003D3671"/>
    <w:rsid w:val="003E0692"/>
    <w:rsid w:val="003E148C"/>
    <w:rsid w:val="003E15CC"/>
    <w:rsid w:val="003E1813"/>
    <w:rsid w:val="003E4DFF"/>
    <w:rsid w:val="003E5321"/>
    <w:rsid w:val="003E620A"/>
    <w:rsid w:val="003E7996"/>
    <w:rsid w:val="003F1EA6"/>
    <w:rsid w:val="003F7340"/>
    <w:rsid w:val="003F797D"/>
    <w:rsid w:val="004021CE"/>
    <w:rsid w:val="004028EB"/>
    <w:rsid w:val="00402E58"/>
    <w:rsid w:val="004056AB"/>
    <w:rsid w:val="00406E4F"/>
    <w:rsid w:val="00411625"/>
    <w:rsid w:val="00412589"/>
    <w:rsid w:val="00414C49"/>
    <w:rsid w:val="0041508F"/>
    <w:rsid w:val="0041702B"/>
    <w:rsid w:val="00421DE0"/>
    <w:rsid w:val="004222B7"/>
    <w:rsid w:val="00424B5F"/>
    <w:rsid w:val="00425292"/>
    <w:rsid w:val="004307F9"/>
    <w:rsid w:val="004314A1"/>
    <w:rsid w:val="0043394D"/>
    <w:rsid w:val="00434EA5"/>
    <w:rsid w:val="00435E5F"/>
    <w:rsid w:val="00436A0B"/>
    <w:rsid w:val="004416D2"/>
    <w:rsid w:val="004429D7"/>
    <w:rsid w:val="00442BFD"/>
    <w:rsid w:val="00442E5F"/>
    <w:rsid w:val="00443F6B"/>
    <w:rsid w:val="0045076D"/>
    <w:rsid w:val="0045148B"/>
    <w:rsid w:val="0045518D"/>
    <w:rsid w:val="00455A9B"/>
    <w:rsid w:val="00455F11"/>
    <w:rsid w:val="00461CCD"/>
    <w:rsid w:val="00461EAF"/>
    <w:rsid w:val="00463B50"/>
    <w:rsid w:val="00464FCF"/>
    <w:rsid w:val="00466353"/>
    <w:rsid w:val="0046736C"/>
    <w:rsid w:val="0047094F"/>
    <w:rsid w:val="00475975"/>
    <w:rsid w:val="0048094A"/>
    <w:rsid w:val="0048141A"/>
    <w:rsid w:val="00482F81"/>
    <w:rsid w:val="004831F1"/>
    <w:rsid w:val="00485CA6"/>
    <w:rsid w:val="00486BC0"/>
    <w:rsid w:val="004876B7"/>
    <w:rsid w:val="00491A9A"/>
    <w:rsid w:val="00491FEE"/>
    <w:rsid w:val="00492A57"/>
    <w:rsid w:val="004936E6"/>
    <w:rsid w:val="00494B48"/>
    <w:rsid w:val="004A14BC"/>
    <w:rsid w:val="004A2DE6"/>
    <w:rsid w:val="004A5B55"/>
    <w:rsid w:val="004A6F82"/>
    <w:rsid w:val="004B0783"/>
    <w:rsid w:val="004B0B62"/>
    <w:rsid w:val="004B2250"/>
    <w:rsid w:val="004B3200"/>
    <w:rsid w:val="004B3390"/>
    <w:rsid w:val="004C0E4A"/>
    <w:rsid w:val="004C4056"/>
    <w:rsid w:val="004C41A4"/>
    <w:rsid w:val="004D2F41"/>
    <w:rsid w:val="004D3582"/>
    <w:rsid w:val="004D528F"/>
    <w:rsid w:val="004D5CEB"/>
    <w:rsid w:val="004D7B37"/>
    <w:rsid w:val="004E25AE"/>
    <w:rsid w:val="004E2F5D"/>
    <w:rsid w:val="004E344A"/>
    <w:rsid w:val="004E5F4D"/>
    <w:rsid w:val="004E6A5A"/>
    <w:rsid w:val="004E764F"/>
    <w:rsid w:val="004F071C"/>
    <w:rsid w:val="004F0D7A"/>
    <w:rsid w:val="004F1290"/>
    <w:rsid w:val="004F59A3"/>
    <w:rsid w:val="005003AB"/>
    <w:rsid w:val="00503D5A"/>
    <w:rsid w:val="0050612B"/>
    <w:rsid w:val="00507872"/>
    <w:rsid w:val="00510108"/>
    <w:rsid w:val="00513969"/>
    <w:rsid w:val="00513A1C"/>
    <w:rsid w:val="00517839"/>
    <w:rsid w:val="00517DCB"/>
    <w:rsid w:val="00520C56"/>
    <w:rsid w:val="00521A40"/>
    <w:rsid w:val="00521ADC"/>
    <w:rsid w:val="00523734"/>
    <w:rsid w:val="005250CF"/>
    <w:rsid w:val="0052591A"/>
    <w:rsid w:val="00525BFE"/>
    <w:rsid w:val="00526069"/>
    <w:rsid w:val="00530238"/>
    <w:rsid w:val="0053198D"/>
    <w:rsid w:val="00532D4D"/>
    <w:rsid w:val="00540FDD"/>
    <w:rsid w:val="00541255"/>
    <w:rsid w:val="0054164C"/>
    <w:rsid w:val="005428A2"/>
    <w:rsid w:val="005437A7"/>
    <w:rsid w:val="005443D1"/>
    <w:rsid w:val="00545C0B"/>
    <w:rsid w:val="00551448"/>
    <w:rsid w:val="00553CFA"/>
    <w:rsid w:val="00554A3A"/>
    <w:rsid w:val="00554B40"/>
    <w:rsid w:val="00555E40"/>
    <w:rsid w:val="00556EC1"/>
    <w:rsid w:val="005575C7"/>
    <w:rsid w:val="00557B93"/>
    <w:rsid w:val="005603B2"/>
    <w:rsid w:val="005609FB"/>
    <w:rsid w:val="00563BE7"/>
    <w:rsid w:val="00563C96"/>
    <w:rsid w:val="005702E8"/>
    <w:rsid w:val="005711FB"/>
    <w:rsid w:val="0057193B"/>
    <w:rsid w:val="00573D5A"/>
    <w:rsid w:val="005746A0"/>
    <w:rsid w:val="00574A1B"/>
    <w:rsid w:val="00574B43"/>
    <w:rsid w:val="00575DDF"/>
    <w:rsid w:val="0057742E"/>
    <w:rsid w:val="00580CA5"/>
    <w:rsid w:val="005811C4"/>
    <w:rsid w:val="00582555"/>
    <w:rsid w:val="0058294F"/>
    <w:rsid w:val="0058636E"/>
    <w:rsid w:val="00592351"/>
    <w:rsid w:val="005930EA"/>
    <w:rsid w:val="00595B74"/>
    <w:rsid w:val="005A3DAC"/>
    <w:rsid w:val="005A763A"/>
    <w:rsid w:val="005B113F"/>
    <w:rsid w:val="005B41DD"/>
    <w:rsid w:val="005B77D8"/>
    <w:rsid w:val="005C38F3"/>
    <w:rsid w:val="005D041F"/>
    <w:rsid w:val="005D30A9"/>
    <w:rsid w:val="005D4E18"/>
    <w:rsid w:val="005D74D8"/>
    <w:rsid w:val="005E059E"/>
    <w:rsid w:val="005E2F03"/>
    <w:rsid w:val="005E56CE"/>
    <w:rsid w:val="005E70D8"/>
    <w:rsid w:val="005F0868"/>
    <w:rsid w:val="005F3344"/>
    <w:rsid w:val="005F4B69"/>
    <w:rsid w:val="005F5E9C"/>
    <w:rsid w:val="005F5EE8"/>
    <w:rsid w:val="005F6C8A"/>
    <w:rsid w:val="005F74A4"/>
    <w:rsid w:val="00601C1C"/>
    <w:rsid w:val="00605659"/>
    <w:rsid w:val="00607927"/>
    <w:rsid w:val="00610308"/>
    <w:rsid w:val="00611704"/>
    <w:rsid w:val="0061314D"/>
    <w:rsid w:val="00613407"/>
    <w:rsid w:val="00614A29"/>
    <w:rsid w:val="00620118"/>
    <w:rsid w:val="00621133"/>
    <w:rsid w:val="0062549D"/>
    <w:rsid w:val="0062635E"/>
    <w:rsid w:val="00627A41"/>
    <w:rsid w:val="006343EA"/>
    <w:rsid w:val="00635A07"/>
    <w:rsid w:val="00636B5C"/>
    <w:rsid w:val="00637AC6"/>
    <w:rsid w:val="00640EA3"/>
    <w:rsid w:val="00644507"/>
    <w:rsid w:val="00646E5F"/>
    <w:rsid w:val="00655592"/>
    <w:rsid w:val="00656E11"/>
    <w:rsid w:val="00660DEF"/>
    <w:rsid w:val="00661162"/>
    <w:rsid w:val="00664795"/>
    <w:rsid w:val="00665265"/>
    <w:rsid w:val="00665757"/>
    <w:rsid w:val="0066606E"/>
    <w:rsid w:val="00670EFD"/>
    <w:rsid w:val="00672400"/>
    <w:rsid w:val="00675E22"/>
    <w:rsid w:val="00677FB2"/>
    <w:rsid w:val="00680B5D"/>
    <w:rsid w:val="006818E2"/>
    <w:rsid w:val="00681EAE"/>
    <w:rsid w:val="00683735"/>
    <w:rsid w:val="00684A96"/>
    <w:rsid w:val="00684E7C"/>
    <w:rsid w:val="00691E10"/>
    <w:rsid w:val="006A0EE6"/>
    <w:rsid w:val="006A1249"/>
    <w:rsid w:val="006B0722"/>
    <w:rsid w:val="006B20CD"/>
    <w:rsid w:val="006B3BD1"/>
    <w:rsid w:val="006B41B7"/>
    <w:rsid w:val="006B5B5B"/>
    <w:rsid w:val="006B6CBA"/>
    <w:rsid w:val="006B72C3"/>
    <w:rsid w:val="006B7D44"/>
    <w:rsid w:val="006C0634"/>
    <w:rsid w:val="006C1D71"/>
    <w:rsid w:val="006C1F07"/>
    <w:rsid w:val="006C7D63"/>
    <w:rsid w:val="006D0E60"/>
    <w:rsid w:val="006D1772"/>
    <w:rsid w:val="006D1C4B"/>
    <w:rsid w:val="006D3F95"/>
    <w:rsid w:val="006D491C"/>
    <w:rsid w:val="006D63C1"/>
    <w:rsid w:val="006D78FB"/>
    <w:rsid w:val="006E3164"/>
    <w:rsid w:val="006E38D7"/>
    <w:rsid w:val="006E44F0"/>
    <w:rsid w:val="006E4E58"/>
    <w:rsid w:val="006E5C50"/>
    <w:rsid w:val="006F1944"/>
    <w:rsid w:val="006F23D3"/>
    <w:rsid w:val="006F4A65"/>
    <w:rsid w:val="007020CC"/>
    <w:rsid w:val="00702183"/>
    <w:rsid w:val="00703261"/>
    <w:rsid w:val="0070347B"/>
    <w:rsid w:val="007041AA"/>
    <w:rsid w:val="0070763A"/>
    <w:rsid w:val="007100A7"/>
    <w:rsid w:val="00711EE5"/>
    <w:rsid w:val="00713CE3"/>
    <w:rsid w:val="00723643"/>
    <w:rsid w:val="00723D57"/>
    <w:rsid w:val="00730BC5"/>
    <w:rsid w:val="00736604"/>
    <w:rsid w:val="00740047"/>
    <w:rsid w:val="00742972"/>
    <w:rsid w:val="00746611"/>
    <w:rsid w:val="00746B07"/>
    <w:rsid w:val="007504C0"/>
    <w:rsid w:val="00750F35"/>
    <w:rsid w:val="0075455C"/>
    <w:rsid w:val="00754AB6"/>
    <w:rsid w:val="00756405"/>
    <w:rsid w:val="00760B3C"/>
    <w:rsid w:val="00762421"/>
    <w:rsid w:val="007629EB"/>
    <w:rsid w:val="007632D7"/>
    <w:rsid w:val="00764EF1"/>
    <w:rsid w:val="00767EE9"/>
    <w:rsid w:val="0077038B"/>
    <w:rsid w:val="00774C59"/>
    <w:rsid w:val="0077676C"/>
    <w:rsid w:val="007808EB"/>
    <w:rsid w:val="00782EDF"/>
    <w:rsid w:val="00783F81"/>
    <w:rsid w:val="00784C5D"/>
    <w:rsid w:val="00785FB4"/>
    <w:rsid w:val="00786031"/>
    <w:rsid w:val="00786AE9"/>
    <w:rsid w:val="00792886"/>
    <w:rsid w:val="00792B40"/>
    <w:rsid w:val="007959F7"/>
    <w:rsid w:val="007A1323"/>
    <w:rsid w:val="007A152F"/>
    <w:rsid w:val="007A2E66"/>
    <w:rsid w:val="007A5ED7"/>
    <w:rsid w:val="007A6AAE"/>
    <w:rsid w:val="007B27F4"/>
    <w:rsid w:val="007B5CFA"/>
    <w:rsid w:val="007B687D"/>
    <w:rsid w:val="007C0AB0"/>
    <w:rsid w:val="007C18E9"/>
    <w:rsid w:val="007C1E15"/>
    <w:rsid w:val="007C219D"/>
    <w:rsid w:val="007D158E"/>
    <w:rsid w:val="007D25CF"/>
    <w:rsid w:val="007D3A61"/>
    <w:rsid w:val="007E1395"/>
    <w:rsid w:val="007E2E28"/>
    <w:rsid w:val="007E5483"/>
    <w:rsid w:val="007F12F7"/>
    <w:rsid w:val="007F13A0"/>
    <w:rsid w:val="007F44A3"/>
    <w:rsid w:val="00800FDF"/>
    <w:rsid w:val="00801598"/>
    <w:rsid w:val="008030A3"/>
    <w:rsid w:val="0080619D"/>
    <w:rsid w:val="008078E3"/>
    <w:rsid w:val="0081025C"/>
    <w:rsid w:val="00810A15"/>
    <w:rsid w:val="00810E41"/>
    <w:rsid w:val="00812550"/>
    <w:rsid w:val="008144FB"/>
    <w:rsid w:val="0081513D"/>
    <w:rsid w:val="008157CF"/>
    <w:rsid w:val="00815937"/>
    <w:rsid w:val="008159B9"/>
    <w:rsid w:val="00817080"/>
    <w:rsid w:val="0082181F"/>
    <w:rsid w:val="00821B56"/>
    <w:rsid w:val="00823587"/>
    <w:rsid w:val="00824672"/>
    <w:rsid w:val="00824B3E"/>
    <w:rsid w:val="008255C9"/>
    <w:rsid w:val="00825D06"/>
    <w:rsid w:val="00826DBA"/>
    <w:rsid w:val="00827430"/>
    <w:rsid w:val="00833C9C"/>
    <w:rsid w:val="0083499C"/>
    <w:rsid w:val="00835BA5"/>
    <w:rsid w:val="00842024"/>
    <w:rsid w:val="00842456"/>
    <w:rsid w:val="00844548"/>
    <w:rsid w:val="00847498"/>
    <w:rsid w:val="00847C9D"/>
    <w:rsid w:val="00854D40"/>
    <w:rsid w:val="00856086"/>
    <w:rsid w:val="00856CEA"/>
    <w:rsid w:val="00860D11"/>
    <w:rsid w:val="00861351"/>
    <w:rsid w:val="00861E4D"/>
    <w:rsid w:val="00865B6B"/>
    <w:rsid w:val="00865EDF"/>
    <w:rsid w:val="00873B96"/>
    <w:rsid w:val="00873FE0"/>
    <w:rsid w:val="0087749C"/>
    <w:rsid w:val="008847BC"/>
    <w:rsid w:val="00884F92"/>
    <w:rsid w:val="00885871"/>
    <w:rsid w:val="00885DC4"/>
    <w:rsid w:val="0089193C"/>
    <w:rsid w:val="00892C29"/>
    <w:rsid w:val="00893E76"/>
    <w:rsid w:val="00894500"/>
    <w:rsid w:val="00895897"/>
    <w:rsid w:val="008979B8"/>
    <w:rsid w:val="008A0E2F"/>
    <w:rsid w:val="008A0FAA"/>
    <w:rsid w:val="008A4E3E"/>
    <w:rsid w:val="008B60B7"/>
    <w:rsid w:val="008B7227"/>
    <w:rsid w:val="008B7703"/>
    <w:rsid w:val="008B7EDF"/>
    <w:rsid w:val="008C5484"/>
    <w:rsid w:val="008D14E8"/>
    <w:rsid w:val="008D39C2"/>
    <w:rsid w:val="008D4F4A"/>
    <w:rsid w:val="008D5FAC"/>
    <w:rsid w:val="008D7F4A"/>
    <w:rsid w:val="008E1AB2"/>
    <w:rsid w:val="008E4CAF"/>
    <w:rsid w:val="008E694A"/>
    <w:rsid w:val="008F3C5C"/>
    <w:rsid w:val="008F4216"/>
    <w:rsid w:val="008F42EE"/>
    <w:rsid w:val="008F66C9"/>
    <w:rsid w:val="008F6919"/>
    <w:rsid w:val="008F6A57"/>
    <w:rsid w:val="00900C56"/>
    <w:rsid w:val="009013B0"/>
    <w:rsid w:val="00902A5D"/>
    <w:rsid w:val="00903B67"/>
    <w:rsid w:val="009067F1"/>
    <w:rsid w:val="00915F0C"/>
    <w:rsid w:val="00920DF1"/>
    <w:rsid w:val="009228E3"/>
    <w:rsid w:val="00923A87"/>
    <w:rsid w:val="009250E6"/>
    <w:rsid w:val="009317A3"/>
    <w:rsid w:val="00931D4E"/>
    <w:rsid w:val="00932BA2"/>
    <w:rsid w:val="00932EC2"/>
    <w:rsid w:val="00933CC1"/>
    <w:rsid w:val="00937FBF"/>
    <w:rsid w:val="00946DC4"/>
    <w:rsid w:val="0095013F"/>
    <w:rsid w:val="00953B46"/>
    <w:rsid w:val="009576EE"/>
    <w:rsid w:val="009613F1"/>
    <w:rsid w:val="00962436"/>
    <w:rsid w:val="00964E55"/>
    <w:rsid w:val="00966266"/>
    <w:rsid w:val="00966C26"/>
    <w:rsid w:val="00973A69"/>
    <w:rsid w:val="00974649"/>
    <w:rsid w:val="00975762"/>
    <w:rsid w:val="00975E0E"/>
    <w:rsid w:val="00977D4C"/>
    <w:rsid w:val="00980D12"/>
    <w:rsid w:val="00983685"/>
    <w:rsid w:val="009836FC"/>
    <w:rsid w:val="00984191"/>
    <w:rsid w:val="00986A9A"/>
    <w:rsid w:val="00990042"/>
    <w:rsid w:val="009923E1"/>
    <w:rsid w:val="009937E9"/>
    <w:rsid w:val="009944F1"/>
    <w:rsid w:val="00996E1D"/>
    <w:rsid w:val="00996F86"/>
    <w:rsid w:val="00997072"/>
    <w:rsid w:val="009A0261"/>
    <w:rsid w:val="009A02E5"/>
    <w:rsid w:val="009A195D"/>
    <w:rsid w:val="009A2433"/>
    <w:rsid w:val="009A56A7"/>
    <w:rsid w:val="009A774E"/>
    <w:rsid w:val="009B0042"/>
    <w:rsid w:val="009B04A6"/>
    <w:rsid w:val="009B669D"/>
    <w:rsid w:val="009C1B04"/>
    <w:rsid w:val="009D1721"/>
    <w:rsid w:val="009D2E44"/>
    <w:rsid w:val="009D591D"/>
    <w:rsid w:val="009E1B8B"/>
    <w:rsid w:val="009E2081"/>
    <w:rsid w:val="009E3CD5"/>
    <w:rsid w:val="009E4C41"/>
    <w:rsid w:val="009E4EC0"/>
    <w:rsid w:val="009E724C"/>
    <w:rsid w:val="009F1689"/>
    <w:rsid w:val="009F2579"/>
    <w:rsid w:val="009F55FA"/>
    <w:rsid w:val="009F6445"/>
    <w:rsid w:val="009F681E"/>
    <w:rsid w:val="009F72F0"/>
    <w:rsid w:val="00A0558D"/>
    <w:rsid w:val="00A0675E"/>
    <w:rsid w:val="00A07248"/>
    <w:rsid w:val="00A108E8"/>
    <w:rsid w:val="00A1316E"/>
    <w:rsid w:val="00A14678"/>
    <w:rsid w:val="00A14CB8"/>
    <w:rsid w:val="00A17838"/>
    <w:rsid w:val="00A17BCC"/>
    <w:rsid w:val="00A17F61"/>
    <w:rsid w:val="00A22C29"/>
    <w:rsid w:val="00A23336"/>
    <w:rsid w:val="00A268A7"/>
    <w:rsid w:val="00A35512"/>
    <w:rsid w:val="00A35778"/>
    <w:rsid w:val="00A35CD0"/>
    <w:rsid w:val="00A40EA5"/>
    <w:rsid w:val="00A42960"/>
    <w:rsid w:val="00A42A6D"/>
    <w:rsid w:val="00A44504"/>
    <w:rsid w:val="00A45EBD"/>
    <w:rsid w:val="00A501F8"/>
    <w:rsid w:val="00A55599"/>
    <w:rsid w:val="00A56C8C"/>
    <w:rsid w:val="00A60BD2"/>
    <w:rsid w:val="00A62920"/>
    <w:rsid w:val="00A62DF4"/>
    <w:rsid w:val="00A63B7F"/>
    <w:rsid w:val="00A72873"/>
    <w:rsid w:val="00A737D0"/>
    <w:rsid w:val="00A73A0F"/>
    <w:rsid w:val="00A74E85"/>
    <w:rsid w:val="00A76AD2"/>
    <w:rsid w:val="00A77C29"/>
    <w:rsid w:val="00A83829"/>
    <w:rsid w:val="00A85CDB"/>
    <w:rsid w:val="00A86053"/>
    <w:rsid w:val="00A86163"/>
    <w:rsid w:val="00A90490"/>
    <w:rsid w:val="00A90E1C"/>
    <w:rsid w:val="00A9490E"/>
    <w:rsid w:val="00A96BF7"/>
    <w:rsid w:val="00A96CB0"/>
    <w:rsid w:val="00A96EC3"/>
    <w:rsid w:val="00AA454E"/>
    <w:rsid w:val="00AA46FF"/>
    <w:rsid w:val="00AA6F5C"/>
    <w:rsid w:val="00AB259B"/>
    <w:rsid w:val="00AB2D0D"/>
    <w:rsid w:val="00AB329C"/>
    <w:rsid w:val="00AB4BE3"/>
    <w:rsid w:val="00AB5E2E"/>
    <w:rsid w:val="00AB70E3"/>
    <w:rsid w:val="00AB7DFC"/>
    <w:rsid w:val="00AC01F3"/>
    <w:rsid w:val="00AC0F8E"/>
    <w:rsid w:val="00AC2BF0"/>
    <w:rsid w:val="00AC35D6"/>
    <w:rsid w:val="00AC6054"/>
    <w:rsid w:val="00AC7724"/>
    <w:rsid w:val="00AD540D"/>
    <w:rsid w:val="00AD5AA3"/>
    <w:rsid w:val="00AE142D"/>
    <w:rsid w:val="00AE1D51"/>
    <w:rsid w:val="00AE3262"/>
    <w:rsid w:val="00AE38B1"/>
    <w:rsid w:val="00AE49DF"/>
    <w:rsid w:val="00AE6ABA"/>
    <w:rsid w:val="00AE7D32"/>
    <w:rsid w:val="00AF0B00"/>
    <w:rsid w:val="00AF22C3"/>
    <w:rsid w:val="00AF24AC"/>
    <w:rsid w:val="00AF2EF8"/>
    <w:rsid w:val="00AF466E"/>
    <w:rsid w:val="00AF68D8"/>
    <w:rsid w:val="00B0148D"/>
    <w:rsid w:val="00B02B38"/>
    <w:rsid w:val="00B07795"/>
    <w:rsid w:val="00B1230E"/>
    <w:rsid w:val="00B15784"/>
    <w:rsid w:val="00B1756E"/>
    <w:rsid w:val="00B23192"/>
    <w:rsid w:val="00B2712D"/>
    <w:rsid w:val="00B305EF"/>
    <w:rsid w:val="00B32135"/>
    <w:rsid w:val="00B326FF"/>
    <w:rsid w:val="00B33A0E"/>
    <w:rsid w:val="00B35837"/>
    <w:rsid w:val="00B4086F"/>
    <w:rsid w:val="00B41E65"/>
    <w:rsid w:val="00B4373F"/>
    <w:rsid w:val="00B442A7"/>
    <w:rsid w:val="00B45780"/>
    <w:rsid w:val="00B46DD7"/>
    <w:rsid w:val="00B5258F"/>
    <w:rsid w:val="00B53D3B"/>
    <w:rsid w:val="00B53F53"/>
    <w:rsid w:val="00B54CBC"/>
    <w:rsid w:val="00B55A96"/>
    <w:rsid w:val="00B57A86"/>
    <w:rsid w:val="00B60FCB"/>
    <w:rsid w:val="00B62D43"/>
    <w:rsid w:val="00B632B6"/>
    <w:rsid w:val="00B63A40"/>
    <w:rsid w:val="00B64370"/>
    <w:rsid w:val="00B70EE7"/>
    <w:rsid w:val="00B71C14"/>
    <w:rsid w:val="00B72988"/>
    <w:rsid w:val="00B73EAF"/>
    <w:rsid w:val="00B76396"/>
    <w:rsid w:val="00B7645D"/>
    <w:rsid w:val="00B8022A"/>
    <w:rsid w:val="00B80320"/>
    <w:rsid w:val="00B8376C"/>
    <w:rsid w:val="00B85B86"/>
    <w:rsid w:val="00B86E22"/>
    <w:rsid w:val="00B90785"/>
    <w:rsid w:val="00B92773"/>
    <w:rsid w:val="00B92B84"/>
    <w:rsid w:val="00B94096"/>
    <w:rsid w:val="00B940A7"/>
    <w:rsid w:val="00B94EAB"/>
    <w:rsid w:val="00B95C4B"/>
    <w:rsid w:val="00BA0230"/>
    <w:rsid w:val="00BA0B5E"/>
    <w:rsid w:val="00BA1042"/>
    <w:rsid w:val="00BA4AC0"/>
    <w:rsid w:val="00BA4DA9"/>
    <w:rsid w:val="00BB054F"/>
    <w:rsid w:val="00BB14A2"/>
    <w:rsid w:val="00BB1525"/>
    <w:rsid w:val="00BB18F1"/>
    <w:rsid w:val="00BB1983"/>
    <w:rsid w:val="00BB424A"/>
    <w:rsid w:val="00BB6DA8"/>
    <w:rsid w:val="00BC0999"/>
    <w:rsid w:val="00BC0D7A"/>
    <w:rsid w:val="00BC75D8"/>
    <w:rsid w:val="00BD11E9"/>
    <w:rsid w:val="00BD1BCD"/>
    <w:rsid w:val="00BD1DBB"/>
    <w:rsid w:val="00BD29B1"/>
    <w:rsid w:val="00BD451B"/>
    <w:rsid w:val="00BE03E9"/>
    <w:rsid w:val="00BE27E2"/>
    <w:rsid w:val="00BE3349"/>
    <w:rsid w:val="00BE3563"/>
    <w:rsid w:val="00BE3B70"/>
    <w:rsid w:val="00BE449F"/>
    <w:rsid w:val="00BE6EBE"/>
    <w:rsid w:val="00BE6FED"/>
    <w:rsid w:val="00BF02CE"/>
    <w:rsid w:val="00BF1465"/>
    <w:rsid w:val="00BF2961"/>
    <w:rsid w:val="00BF3E16"/>
    <w:rsid w:val="00BF5CE8"/>
    <w:rsid w:val="00BF61A5"/>
    <w:rsid w:val="00BF6AB1"/>
    <w:rsid w:val="00C01423"/>
    <w:rsid w:val="00C0230B"/>
    <w:rsid w:val="00C0258F"/>
    <w:rsid w:val="00C02D0F"/>
    <w:rsid w:val="00C0545C"/>
    <w:rsid w:val="00C05776"/>
    <w:rsid w:val="00C074BA"/>
    <w:rsid w:val="00C07EF6"/>
    <w:rsid w:val="00C109D9"/>
    <w:rsid w:val="00C10C70"/>
    <w:rsid w:val="00C11F06"/>
    <w:rsid w:val="00C12190"/>
    <w:rsid w:val="00C15730"/>
    <w:rsid w:val="00C16049"/>
    <w:rsid w:val="00C23F89"/>
    <w:rsid w:val="00C24493"/>
    <w:rsid w:val="00C276A5"/>
    <w:rsid w:val="00C33B80"/>
    <w:rsid w:val="00C33C49"/>
    <w:rsid w:val="00C33D45"/>
    <w:rsid w:val="00C347C5"/>
    <w:rsid w:val="00C37999"/>
    <w:rsid w:val="00C403C1"/>
    <w:rsid w:val="00C416F6"/>
    <w:rsid w:val="00C41897"/>
    <w:rsid w:val="00C41D89"/>
    <w:rsid w:val="00C42595"/>
    <w:rsid w:val="00C503DF"/>
    <w:rsid w:val="00C52ED9"/>
    <w:rsid w:val="00C5303F"/>
    <w:rsid w:val="00C61578"/>
    <w:rsid w:val="00C64047"/>
    <w:rsid w:val="00C70760"/>
    <w:rsid w:val="00C716AC"/>
    <w:rsid w:val="00C72D4A"/>
    <w:rsid w:val="00C73A5D"/>
    <w:rsid w:val="00C76024"/>
    <w:rsid w:val="00C80750"/>
    <w:rsid w:val="00C82B78"/>
    <w:rsid w:val="00C8321D"/>
    <w:rsid w:val="00C845DA"/>
    <w:rsid w:val="00C878A8"/>
    <w:rsid w:val="00C87C05"/>
    <w:rsid w:val="00C91189"/>
    <w:rsid w:val="00C9231C"/>
    <w:rsid w:val="00C9291D"/>
    <w:rsid w:val="00C9662E"/>
    <w:rsid w:val="00C96DA6"/>
    <w:rsid w:val="00C979BA"/>
    <w:rsid w:val="00CA0361"/>
    <w:rsid w:val="00CA1036"/>
    <w:rsid w:val="00CA38DF"/>
    <w:rsid w:val="00CA6BA9"/>
    <w:rsid w:val="00CB0E9F"/>
    <w:rsid w:val="00CC1EBD"/>
    <w:rsid w:val="00CC23A4"/>
    <w:rsid w:val="00CC3968"/>
    <w:rsid w:val="00CC3C4F"/>
    <w:rsid w:val="00CC4705"/>
    <w:rsid w:val="00CD427F"/>
    <w:rsid w:val="00CD7200"/>
    <w:rsid w:val="00CE247D"/>
    <w:rsid w:val="00CE4967"/>
    <w:rsid w:val="00CE7223"/>
    <w:rsid w:val="00CF4348"/>
    <w:rsid w:val="00CF4B0D"/>
    <w:rsid w:val="00CF6030"/>
    <w:rsid w:val="00CF6A4A"/>
    <w:rsid w:val="00D02227"/>
    <w:rsid w:val="00D06E88"/>
    <w:rsid w:val="00D073EA"/>
    <w:rsid w:val="00D07DC9"/>
    <w:rsid w:val="00D10617"/>
    <w:rsid w:val="00D1065D"/>
    <w:rsid w:val="00D10C36"/>
    <w:rsid w:val="00D1308A"/>
    <w:rsid w:val="00D14C2B"/>
    <w:rsid w:val="00D16A3B"/>
    <w:rsid w:val="00D16BEC"/>
    <w:rsid w:val="00D17B56"/>
    <w:rsid w:val="00D20411"/>
    <w:rsid w:val="00D221B0"/>
    <w:rsid w:val="00D221DF"/>
    <w:rsid w:val="00D231C7"/>
    <w:rsid w:val="00D24CFE"/>
    <w:rsid w:val="00D25096"/>
    <w:rsid w:val="00D27197"/>
    <w:rsid w:val="00D305EE"/>
    <w:rsid w:val="00D33336"/>
    <w:rsid w:val="00D35785"/>
    <w:rsid w:val="00D361DB"/>
    <w:rsid w:val="00D377CE"/>
    <w:rsid w:val="00D37825"/>
    <w:rsid w:val="00D37B74"/>
    <w:rsid w:val="00D418F8"/>
    <w:rsid w:val="00D41ABB"/>
    <w:rsid w:val="00D42C84"/>
    <w:rsid w:val="00D43376"/>
    <w:rsid w:val="00D44562"/>
    <w:rsid w:val="00D44D36"/>
    <w:rsid w:val="00D46070"/>
    <w:rsid w:val="00D4627F"/>
    <w:rsid w:val="00D53306"/>
    <w:rsid w:val="00D54732"/>
    <w:rsid w:val="00D574A7"/>
    <w:rsid w:val="00D57B94"/>
    <w:rsid w:val="00D616FE"/>
    <w:rsid w:val="00D61C12"/>
    <w:rsid w:val="00D71A78"/>
    <w:rsid w:val="00D71A94"/>
    <w:rsid w:val="00D758ED"/>
    <w:rsid w:val="00D76104"/>
    <w:rsid w:val="00D76315"/>
    <w:rsid w:val="00D77BCE"/>
    <w:rsid w:val="00D808F2"/>
    <w:rsid w:val="00D8574B"/>
    <w:rsid w:val="00D922DC"/>
    <w:rsid w:val="00D931A5"/>
    <w:rsid w:val="00D955BF"/>
    <w:rsid w:val="00D9608A"/>
    <w:rsid w:val="00D97F5A"/>
    <w:rsid w:val="00DA048E"/>
    <w:rsid w:val="00DA0B1D"/>
    <w:rsid w:val="00DA2B14"/>
    <w:rsid w:val="00DA3191"/>
    <w:rsid w:val="00DA3DE0"/>
    <w:rsid w:val="00DA404B"/>
    <w:rsid w:val="00DA50BD"/>
    <w:rsid w:val="00DB0AF9"/>
    <w:rsid w:val="00DB3371"/>
    <w:rsid w:val="00DB5E4F"/>
    <w:rsid w:val="00DC5079"/>
    <w:rsid w:val="00DD1C30"/>
    <w:rsid w:val="00DD1F50"/>
    <w:rsid w:val="00DD303B"/>
    <w:rsid w:val="00DD3CC1"/>
    <w:rsid w:val="00DD4AC1"/>
    <w:rsid w:val="00DD52A8"/>
    <w:rsid w:val="00DD6A66"/>
    <w:rsid w:val="00DD7308"/>
    <w:rsid w:val="00DE0A01"/>
    <w:rsid w:val="00DE21FB"/>
    <w:rsid w:val="00DE66A6"/>
    <w:rsid w:val="00DE6F1F"/>
    <w:rsid w:val="00DE7770"/>
    <w:rsid w:val="00DE7E34"/>
    <w:rsid w:val="00DF1232"/>
    <w:rsid w:val="00DF1FD0"/>
    <w:rsid w:val="00DF2ECA"/>
    <w:rsid w:val="00DF585F"/>
    <w:rsid w:val="00DF769D"/>
    <w:rsid w:val="00DF7F54"/>
    <w:rsid w:val="00E00FDD"/>
    <w:rsid w:val="00E0199B"/>
    <w:rsid w:val="00E03400"/>
    <w:rsid w:val="00E04F80"/>
    <w:rsid w:val="00E06454"/>
    <w:rsid w:val="00E06A33"/>
    <w:rsid w:val="00E07497"/>
    <w:rsid w:val="00E07A0A"/>
    <w:rsid w:val="00E10162"/>
    <w:rsid w:val="00E132F8"/>
    <w:rsid w:val="00E142B4"/>
    <w:rsid w:val="00E148FC"/>
    <w:rsid w:val="00E150C9"/>
    <w:rsid w:val="00E20266"/>
    <w:rsid w:val="00E21CEA"/>
    <w:rsid w:val="00E22A66"/>
    <w:rsid w:val="00E25BDC"/>
    <w:rsid w:val="00E276F7"/>
    <w:rsid w:val="00E27FB5"/>
    <w:rsid w:val="00E306C3"/>
    <w:rsid w:val="00E31AE9"/>
    <w:rsid w:val="00E32716"/>
    <w:rsid w:val="00E32920"/>
    <w:rsid w:val="00E360F9"/>
    <w:rsid w:val="00E36F58"/>
    <w:rsid w:val="00E40328"/>
    <w:rsid w:val="00E4071A"/>
    <w:rsid w:val="00E454DF"/>
    <w:rsid w:val="00E47093"/>
    <w:rsid w:val="00E50ECD"/>
    <w:rsid w:val="00E5534F"/>
    <w:rsid w:val="00E6049C"/>
    <w:rsid w:val="00E632A7"/>
    <w:rsid w:val="00E64071"/>
    <w:rsid w:val="00E653E8"/>
    <w:rsid w:val="00E66396"/>
    <w:rsid w:val="00E67B2A"/>
    <w:rsid w:val="00E71D91"/>
    <w:rsid w:val="00E723B0"/>
    <w:rsid w:val="00E73C8D"/>
    <w:rsid w:val="00E7558E"/>
    <w:rsid w:val="00E75B31"/>
    <w:rsid w:val="00E81B8A"/>
    <w:rsid w:val="00E82078"/>
    <w:rsid w:val="00E82C1A"/>
    <w:rsid w:val="00E84698"/>
    <w:rsid w:val="00E85D0C"/>
    <w:rsid w:val="00E8601E"/>
    <w:rsid w:val="00E87061"/>
    <w:rsid w:val="00E9256E"/>
    <w:rsid w:val="00E94812"/>
    <w:rsid w:val="00E94B1D"/>
    <w:rsid w:val="00E95139"/>
    <w:rsid w:val="00E951DA"/>
    <w:rsid w:val="00E965F9"/>
    <w:rsid w:val="00E9709C"/>
    <w:rsid w:val="00EA0107"/>
    <w:rsid w:val="00EA11F8"/>
    <w:rsid w:val="00EA2B28"/>
    <w:rsid w:val="00EA4AC0"/>
    <w:rsid w:val="00EA6444"/>
    <w:rsid w:val="00EB0CE1"/>
    <w:rsid w:val="00EB3F59"/>
    <w:rsid w:val="00EB57EB"/>
    <w:rsid w:val="00EB6244"/>
    <w:rsid w:val="00EB6E3F"/>
    <w:rsid w:val="00EC24B4"/>
    <w:rsid w:val="00EC4C83"/>
    <w:rsid w:val="00EC5E95"/>
    <w:rsid w:val="00EC740F"/>
    <w:rsid w:val="00ED017E"/>
    <w:rsid w:val="00ED7787"/>
    <w:rsid w:val="00EE0608"/>
    <w:rsid w:val="00EE0A52"/>
    <w:rsid w:val="00EE1266"/>
    <w:rsid w:val="00EE1BBC"/>
    <w:rsid w:val="00EE31A4"/>
    <w:rsid w:val="00EE350E"/>
    <w:rsid w:val="00EE776E"/>
    <w:rsid w:val="00EE7CBB"/>
    <w:rsid w:val="00EF0EBD"/>
    <w:rsid w:val="00EF2710"/>
    <w:rsid w:val="00EF2A27"/>
    <w:rsid w:val="00EF5CDF"/>
    <w:rsid w:val="00EF6BA5"/>
    <w:rsid w:val="00EF770F"/>
    <w:rsid w:val="00F05544"/>
    <w:rsid w:val="00F05C2B"/>
    <w:rsid w:val="00F076BA"/>
    <w:rsid w:val="00F10E18"/>
    <w:rsid w:val="00F119B2"/>
    <w:rsid w:val="00F145D4"/>
    <w:rsid w:val="00F16530"/>
    <w:rsid w:val="00F16C1D"/>
    <w:rsid w:val="00F176AE"/>
    <w:rsid w:val="00F20BE9"/>
    <w:rsid w:val="00F23D9C"/>
    <w:rsid w:val="00F25E0E"/>
    <w:rsid w:val="00F2737E"/>
    <w:rsid w:val="00F277F5"/>
    <w:rsid w:val="00F27C6C"/>
    <w:rsid w:val="00F3249B"/>
    <w:rsid w:val="00F36909"/>
    <w:rsid w:val="00F37422"/>
    <w:rsid w:val="00F37658"/>
    <w:rsid w:val="00F42B39"/>
    <w:rsid w:val="00F45DF9"/>
    <w:rsid w:val="00F47CD8"/>
    <w:rsid w:val="00F51D82"/>
    <w:rsid w:val="00F52FE6"/>
    <w:rsid w:val="00F53FF1"/>
    <w:rsid w:val="00F54757"/>
    <w:rsid w:val="00F54C05"/>
    <w:rsid w:val="00F55311"/>
    <w:rsid w:val="00F6116B"/>
    <w:rsid w:val="00F61625"/>
    <w:rsid w:val="00F61DD7"/>
    <w:rsid w:val="00F624E1"/>
    <w:rsid w:val="00F639EA"/>
    <w:rsid w:val="00F67ECE"/>
    <w:rsid w:val="00F71812"/>
    <w:rsid w:val="00F71900"/>
    <w:rsid w:val="00F7325A"/>
    <w:rsid w:val="00F7357A"/>
    <w:rsid w:val="00F7365C"/>
    <w:rsid w:val="00F7426F"/>
    <w:rsid w:val="00F74676"/>
    <w:rsid w:val="00F748F2"/>
    <w:rsid w:val="00F75AC8"/>
    <w:rsid w:val="00F76257"/>
    <w:rsid w:val="00F800C0"/>
    <w:rsid w:val="00F865B6"/>
    <w:rsid w:val="00F871D9"/>
    <w:rsid w:val="00F90509"/>
    <w:rsid w:val="00F90A28"/>
    <w:rsid w:val="00F923BE"/>
    <w:rsid w:val="00F9405D"/>
    <w:rsid w:val="00F941BF"/>
    <w:rsid w:val="00F95CDE"/>
    <w:rsid w:val="00F96114"/>
    <w:rsid w:val="00FA43C5"/>
    <w:rsid w:val="00FA4CE3"/>
    <w:rsid w:val="00FB009E"/>
    <w:rsid w:val="00FB2D5C"/>
    <w:rsid w:val="00FB3E0D"/>
    <w:rsid w:val="00FB455C"/>
    <w:rsid w:val="00FB56CB"/>
    <w:rsid w:val="00FB76E4"/>
    <w:rsid w:val="00FB7A97"/>
    <w:rsid w:val="00FC1D90"/>
    <w:rsid w:val="00FC1F5B"/>
    <w:rsid w:val="00FC5FE4"/>
    <w:rsid w:val="00FC6FC7"/>
    <w:rsid w:val="00FC785A"/>
    <w:rsid w:val="00FC7C56"/>
    <w:rsid w:val="00FD097F"/>
    <w:rsid w:val="00FD2416"/>
    <w:rsid w:val="00FD4690"/>
    <w:rsid w:val="00FD4AC0"/>
    <w:rsid w:val="00FD607C"/>
    <w:rsid w:val="00FD7719"/>
    <w:rsid w:val="00FF02B5"/>
    <w:rsid w:val="00FF1362"/>
    <w:rsid w:val="00FF332E"/>
    <w:rsid w:val="00FF68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4D48"/>
  <w15:docId w15:val="{8D8789F9-CD3E-44EE-B1FF-E1F21BB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Cs w:val="22"/>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a3">
    <w:name w:val="Обычный (веб) Знак"/>
    <w:basedOn w:val="a0"/>
    <w:link w:val="a4"/>
    <w:uiPriority w:val="99"/>
    <w:semiHidden/>
    <w:unhideWhenUsed/>
    <w:qFormat/>
    <w:rsid w:val="00F40CC1"/>
    <w:rPr>
      <w:color w:val="605E5C"/>
      <w:shd w:val="clear" w:color="auto" w:fill="E1DFDD"/>
    </w:rPr>
  </w:style>
  <w:style w:type="character" w:customStyle="1" w:styleId="a5">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semiHidden/>
    <w:qFormat/>
    <w:rsid w:val="003F0EB8"/>
    <w:rPr>
      <w:sz w:val="20"/>
      <w:szCs w:val="20"/>
    </w:rPr>
  </w:style>
  <w:style w:type="character" w:customStyle="1" w:styleId="a8">
    <w:name w:val="Тема примечания Знак"/>
    <w:basedOn w:val="a7"/>
    <w:uiPriority w:val="99"/>
    <w:semiHidden/>
    <w:qFormat/>
    <w:rsid w:val="003F0EB8"/>
    <w:rPr>
      <w:b/>
      <w:bCs/>
      <w:sz w:val="20"/>
      <w:szCs w:val="20"/>
    </w:r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character" w:customStyle="1" w:styleId="a9">
    <w:name w:val="Без интервала Знак"/>
    <w:uiPriority w:val="1"/>
    <w:qFormat/>
    <w:locked/>
    <w:rsid w:val="00B766F8"/>
    <w:rPr>
      <w:rFonts w:ascii="Arial" w:eastAsia="Arial" w:hAnsi="Arial" w:cs="Arial"/>
      <w:lang w:val="uk" w:eastAsia="uk-UA"/>
    </w:rPr>
  </w:style>
  <w:style w:type="character" w:customStyle="1" w:styleId="aa">
    <w:name w:val="Абзац списка Знак"/>
    <w:uiPriority w:val="34"/>
    <w:qFormat/>
    <w:locked/>
    <w:rsid w:val="00B766F8"/>
  </w:style>
  <w:style w:type="character" w:customStyle="1" w:styleId="20">
    <w:name w:val="Основной текст 2 Знак"/>
    <w:basedOn w:val="a0"/>
    <w:link w:val="20"/>
    <w:qFormat/>
    <w:rsid w:val="005214CB"/>
    <w:rPr>
      <w:rFonts w:ascii="Times New Roman" w:eastAsia="Times New Roman" w:hAnsi="Times New Roman" w:cs="Times New Roman"/>
      <w:sz w:val="20"/>
      <w:szCs w:val="20"/>
      <w:lang w:val="ru-RU"/>
    </w:rPr>
  </w:style>
  <w:style w:type="character" w:customStyle="1" w:styleId="longtext">
    <w:name w:val="long_text"/>
    <w:basedOn w:val="a0"/>
    <w:qFormat/>
    <w:rsid w:val="00F15B3F"/>
  </w:style>
  <w:style w:type="character" w:customStyle="1" w:styleId="10">
    <w:name w:val="Обычный (веб) Знак1"/>
    <w:basedOn w:val="a0"/>
    <w:uiPriority w:val="99"/>
    <w:qFormat/>
    <w:rsid w:val="0024211E"/>
    <w:rPr>
      <w:rFonts w:ascii="Times New Roman" w:eastAsia="Times New Roman" w:hAnsi="Times New Roman" w:cs="Times New Roman"/>
      <w:sz w:val="24"/>
      <w:szCs w:val="24"/>
      <w:lang w:eastAsia="uk-UA"/>
    </w:rPr>
  </w:style>
  <w:style w:type="character" w:styleId="ab">
    <w:name w:val="Strong"/>
    <w:basedOn w:val="a0"/>
    <w:uiPriority w:val="22"/>
    <w:qFormat/>
    <w:rsid w:val="0024211E"/>
    <w:rPr>
      <w:b/>
      <w:bCs/>
    </w:rPr>
  </w:style>
  <w:style w:type="character" w:customStyle="1" w:styleId="HTML">
    <w:name w:val="Стандартный HTML Знак"/>
    <w:basedOn w:val="a0"/>
    <w:link w:val="HTML"/>
    <w:uiPriority w:val="99"/>
    <w:qFormat/>
    <w:rsid w:val="0024211E"/>
    <w:rPr>
      <w:rFonts w:ascii="Courier New" w:eastAsia="Times New Roman" w:hAnsi="Courier New" w:cs="Courier New"/>
      <w:color w:val="000000"/>
      <w:sz w:val="23"/>
      <w:szCs w:val="23"/>
      <w:lang w:val="ru-RU"/>
    </w:rPr>
  </w:style>
  <w:style w:type="character" w:customStyle="1" w:styleId="ListLabel84">
    <w:name w:val="ListLabel 84"/>
    <w:qFormat/>
    <w:rPr>
      <w:rFonts w:ascii="Times New Roman" w:eastAsia="Noto Sans" w:hAnsi="Times New Roman" w:cs="Noto Sans"/>
      <w:b/>
      <w:color w:val="000000"/>
      <w:sz w:val="24"/>
      <w:szCs w:val="20"/>
    </w:rPr>
  </w:style>
  <w:style w:type="character" w:customStyle="1" w:styleId="ListLabel85">
    <w:name w:val="ListLabel 85"/>
    <w:qFormat/>
    <w:rPr>
      <w:rFonts w:eastAsia="Courier New" w:cs="Courier New"/>
      <w:sz w:val="20"/>
      <w:szCs w:val="20"/>
    </w:rPr>
  </w:style>
  <w:style w:type="character" w:customStyle="1" w:styleId="ListLabel86">
    <w:name w:val="ListLabel 86"/>
    <w:qFormat/>
    <w:rPr>
      <w:rFonts w:eastAsia="Noto Sans" w:cs="Noto Sans"/>
      <w:sz w:val="20"/>
      <w:szCs w:val="20"/>
    </w:rPr>
  </w:style>
  <w:style w:type="character" w:customStyle="1" w:styleId="ListLabel87">
    <w:name w:val="ListLabel 87"/>
    <w:qFormat/>
    <w:rPr>
      <w:rFonts w:eastAsia="Noto Sans" w:cs="Noto Sans"/>
      <w:sz w:val="20"/>
      <w:szCs w:val="20"/>
    </w:rPr>
  </w:style>
  <w:style w:type="character" w:customStyle="1" w:styleId="ListLabel88">
    <w:name w:val="ListLabel 88"/>
    <w:qFormat/>
    <w:rPr>
      <w:rFonts w:eastAsia="Noto Sans" w:cs="Noto Sans"/>
      <w:sz w:val="20"/>
      <w:szCs w:val="20"/>
    </w:rPr>
  </w:style>
  <w:style w:type="character" w:customStyle="1" w:styleId="ListLabel89">
    <w:name w:val="ListLabel 89"/>
    <w:qFormat/>
    <w:rPr>
      <w:rFonts w:eastAsia="Noto Sans" w:cs="Noto Sans"/>
      <w:sz w:val="20"/>
      <w:szCs w:val="20"/>
    </w:rPr>
  </w:style>
  <w:style w:type="character" w:customStyle="1" w:styleId="ListLabel90">
    <w:name w:val="ListLabel 90"/>
    <w:qFormat/>
    <w:rPr>
      <w:rFonts w:eastAsia="Noto Sans" w:cs="Noto Sans"/>
      <w:sz w:val="20"/>
      <w:szCs w:val="20"/>
    </w:rPr>
  </w:style>
  <w:style w:type="character" w:customStyle="1" w:styleId="ListLabel91">
    <w:name w:val="ListLabel 91"/>
    <w:qFormat/>
    <w:rPr>
      <w:rFonts w:eastAsia="Noto Sans" w:cs="Noto Sans"/>
      <w:sz w:val="20"/>
      <w:szCs w:val="20"/>
    </w:rPr>
  </w:style>
  <w:style w:type="character" w:customStyle="1" w:styleId="ListLabel92">
    <w:name w:val="ListLabel 92"/>
    <w:qFormat/>
    <w:rPr>
      <w:rFonts w:eastAsia="Noto Sans" w:cs="Noto Sans"/>
      <w:sz w:val="20"/>
      <w:szCs w:val="20"/>
    </w:rPr>
  </w:style>
  <w:style w:type="character" w:customStyle="1" w:styleId="ListLabel93">
    <w:name w:val="ListLabel 93"/>
    <w:qFormat/>
    <w:rPr>
      <w:rFonts w:ascii="Times New Roman CYR" w:eastAsia="Times New Roman" w:hAnsi="Times New Roman CYR" w:cs="Times New Roman"/>
      <w:b/>
      <w:sz w:val="23"/>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Noto Sans"/>
      <w:b/>
      <w:color w:val="000000"/>
      <w:sz w:val="24"/>
      <w:szCs w:val="20"/>
    </w:rPr>
  </w:style>
  <w:style w:type="character" w:customStyle="1" w:styleId="ListLabel98">
    <w:name w:val="ListLabel 98"/>
    <w:qFormat/>
    <w:rPr>
      <w:rFonts w:cs="Courier New"/>
      <w:sz w:val="20"/>
      <w:szCs w:val="20"/>
    </w:rPr>
  </w:style>
  <w:style w:type="character" w:customStyle="1" w:styleId="ListLabel99">
    <w:name w:val="ListLabel 99"/>
    <w:qFormat/>
    <w:rPr>
      <w:rFonts w:cs="Noto Sans"/>
      <w:sz w:val="20"/>
      <w:szCs w:val="20"/>
    </w:rPr>
  </w:style>
  <w:style w:type="character" w:customStyle="1" w:styleId="ListLabel100">
    <w:name w:val="ListLabel 100"/>
    <w:qFormat/>
    <w:rPr>
      <w:rFonts w:cs="Noto Sans"/>
      <w:sz w:val="20"/>
      <w:szCs w:val="20"/>
    </w:rPr>
  </w:style>
  <w:style w:type="character" w:customStyle="1" w:styleId="ListLabel101">
    <w:name w:val="ListLabel 101"/>
    <w:qFormat/>
    <w:rPr>
      <w:rFonts w:cs="Noto Sans"/>
      <w:sz w:val="20"/>
      <w:szCs w:val="20"/>
    </w:rPr>
  </w:style>
  <w:style w:type="character" w:customStyle="1" w:styleId="ListLabel102">
    <w:name w:val="ListLabel 102"/>
    <w:qFormat/>
    <w:rPr>
      <w:rFonts w:cs="Noto Sans"/>
      <w:sz w:val="20"/>
      <w:szCs w:val="20"/>
    </w:rPr>
  </w:style>
  <w:style w:type="character" w:customStyle="1" w:styleId="ListLabel103">
    <w:name w:val="ListLabel 103"/>
    <w:qFormat/>
    <w:rPr>
      <w:rFonts w:cs="Noto Sans"/>
      <w:sz w:val="20"/>
      <w:szCs w:val="20"/>
    </w:rPr>
  </w:style>
  <w:style w:type="character" w:customStyle="1" w:styleId="ListLabel104">
    <w:name w:val="ListLabel 104"/>
    <w:qFormat/>
    <w:rPr>
      <w:rFonts w:cs="Noto Sans"/>
      <w:sz w:val="20"/>
      <w:szCs w:val="20"/>
    </w:rPr>
  </w:style>
  <w:style w:type="character" w:customStyle="1" w:styleId="ListLabel105">
    <w:name w:val="ListLabel 105"/>
    <w:qFormat/>
    <w:rPr>
      <w:rFonts w:cs="Noto Sans"/>
      <w:sz w:val="20"/>
      <w:szCs w:val="20"/>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Times New Roman" w:hAnsi="Times New Roman" w:cs="Times New Roman"/>
      <w:sz w:val="24"/>
      <w:lang w:val="uk-U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eastAsia="Times New Roman" w:cs="Times New Roman"/>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eastAsia="Calibri" w:cs="Times New Roman"/>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alibri"/>
    </w:rPr>
  </w:style>
  <w:style w:type="character" w:customStyle="1" w:styleId="ListLabel179">
    <w:name w:val="ListLabel 179"/>
    <w:qFormat/>
    <w:rPr>
      <w:rFonts w:cs="Calibri"/>
    </w:rPr>
  </w:style>
  <w:style w:type="character" w:customStyle="1" w:styleId="ListLabel180">
    <w:name w:val="ListLabel 180"/>
    <w:qFormat/>
    <w:rPr>
      <w:rFonts w:cs="Calibri"/>
    </w:rPr>
  </w:style>
  <w:style w:type="character" w:customStyle="1" w:styleId="ListLabel181">
    <w:name w:val="ListLabel 181"/>
    <w:qFormat/>
    <w:rPr>
      <w:rFonts w:eastAsia="Noto Sans" w:cs="Noto Sans"/>
      <w:color w:val="000000"/>
      <w:sz w:val="20"/>
      <w:szCs w:val="20"/>
    </w:rPr>
  </w:style>
  <w:style w:type="character" w:customStyle="1" w:styleId="ListLabel182">
    <w:name w:val="ListLabel 182"/>
    <w:qFormat/>
    <w:rPr>
      <w:rFonts w:eastAsia="Courier New" w:cs="Courier New"/>
      <w:sz w:val="20"/>
      <w:szCs w:val="20"/>
    </w:rPr>
  </w:style>
  <w:style w:type="character" w:customStyle="1" w:styleId="ListLabel183">
    <w:name w:val="ListLabel 183"/>
    <w:qFormat/>
    <w:rPr>
      <w:rFonts w:eastAsia="Noto Sans" w:cs="Noto Sans"/>
      <w:sz w:val="20"/>
      <w:szCs w:val="20"/>
    </w:rPr>
  </w:style>
  <w:style w:type="character" w:customStyle="1" w:styleId="ListLabel184">
    <w:name w:val="ListLabel 184"/>
    <w:qFormat/>
    <w:rPr>
      <w:rFonts w:eastAsia="Noto Sans" w:cs="Noto Sans"/>
      <w:sz w:val="20"/>
      <w:szCs w:val="20"/>
    </w:rPr>
  </w:style>
  <w:style w:type="character" w:customStyle="1" w:styleId="ListLabel185">
    <w:name w:val="ListLabel 185"/>
    <w:qFormat/>
    <w:rPr>
      <w:rFonts w:eastAsia="Noto Sans" w:cs="Noto Sans"/>
      <w:sz w:val="20"/>
      <w:szCs w:val="20"/>
    </w:rPr>
  </w:style>
  <w:style w:type="character" w:customStyle="1" w:styleId="ListLabel186">
    <w:name w:val="ListLabel 186"/>
    <w:qFormat/>
    <w:rPr>
      <w:rFonts w:eastAsia="Noto Sans" w:cs="Noto Sans"/>
      <w:sz w:val="20"/>
      <w:szCs w:val="20"/>
    </w:rPr>
  </w:style>
  <w:style w:type="character" w:customStyle="1" w:styleId="ListLabel187">
    <w:name w:val="ListLabel 187"/>
    <w:qFormat/>
    <w:rPr>
      <w:rFonts w:eastAsia="Noto Sans" w:cs="Noto Sans"/>
      <w:sz w:val="20"/>
      <w:szCs w:val="20"/>
    </w:rPr>
  </w:style>
  <w:style w:type="character" w:customStyle="1" w:styleId="ListLabel188">
    <w:name w:val="ListLabel 188"/>
    <w:qFormat/>
    <w:rPr>
      <w:rFonts w:eastAsia="Noto Sans" w:cs="Noto Sans"/>
      <w:sz w:val="20"/>
      <w:szCs w:val="20"/>
    </w:rPr>
  </w:style>
  <w:style w:type="character" w:customStyle="1" w:styleId="ListLabel189">
    <w:name w:val="ListLabel 189"/>
    <w:qFormat/>
    <w:rPr>
      <w:rFonts w:eastAsia="Noto Sans" w:cs="Noto Sans"/>
      <w:sz w:val="20"/>
      <w:szCs w:val="20"/>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rPr>
  </w:style>
  <w:style w:type="character" w:customStyle="1" w:styleId="ListLabel192">
    <w:name w:val="ListLabel 192"/>
    <w:qFormat/>
    <w:rPr>
      <w:rFonts w:ascii="Times New Roman" w:eastAsia="Times New Roman" w:hAnsi="Times New Roman" w:cs="Times New Roman"/>
      <w:sz w:val="24"/>
      <w:szCs w:val="24"/>
      <w:u w:val="single"/>
    </w:rPr>
  </w:style>
  <w:style w:type="character" w:customStyle="1" w:styleId="ListLabel193">
    <w:name w:val="ListLabel 193"/>
    <w:qFormat/>
    <w:rPr>
      <w:rFonts w:ascii="Times New Roman" w:eastAsia="Times New Roman" w:hAnsi="Times New Roman" w:cs="Times New Roman"/>
      <w:color w:val="000000" w:themeColor="text1"/>
      <w:sz w:val="24"/>
      <w:szCs w:val="24"/>
      <w:highlight w:val="white"/>
    </w:rPr>
  </w:style>
  <w:style w:type="character" w:customStyle="1" w:styleId="ListLabel194">
    <w:name w:val="ListLabel 194"/>
    <w:qFormat/>
    <w:rPr>
      <w:rFonts w:ascii="Times New Roman" w:hAnsi="Times New Roman" w:cs="Noto Sans"/>
      <w:b/>
      <w:color w:val="000000"/>
      <w:sz w:val="24"/>
      <w:szCs w:val="20"/>
    </w:rPr>
  </w:style>
  <w:style w:type="character" w:customStyle="1" w:styleId="ListLabel195">
    <w:name w:val="ListLabel 195"/>
    <w:qFormat/>
    <w:rPr>
      <w:rFonts w:cs="Courier New"/>
      <w:sz w:val="20"/>
      <w:szCs w:val="20"/>
    </w:rPr>
  </w:style>
  <w:style w:type="character" w:customStyle="1" w:styleId="ListLabel196">
    <w:name w:val="ListLabel 196"/>
    <w:qFormat/>
    <w:rPr>
      <w:rFonts w:cs="Noto Sans"/>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ascii="Times New Roman" w:hAnsi="Times New Roman" w:cs="Times New Roman"/>
      <w:sz w:val="24"/>
      <w:lang w:val="uk-UA"/>
    </w:rPr>
  </w:style>
  <w:style w:type="character" w:customStyle="1" w:styleId="ListLabel204">
    <w:name w:val="ListLabel 204"/>
    <w:qFormat/>
    <w:rPr>
      <w:rFonts w:ascii="Times New Roman" w:eastAsia="Times New Roman" w:hAnsi="Times New Roman" w:cs="Times New Roman"/>
      <w:sz w:val="24"/>
      <w:szCs w:val="24"/>
      <w:highlight w:val="white"/>
    </w:rPr>
  </w:style>
  <w:style w:type="character" w:customStyle="1" w:styleId="ListLabel205">
    <w:name w:val="ListLabel 205"/>
    <w:qFormat/>
    <w:rPr>
      <w:rFonts w:ascii="Times New Roman" w:eastAsia="Times New Roman" w:hAnsi="Times New Roman" w:cs="Times New Roman"/>
      <w:sz w:val="24"/>
      <w:szCs w:val="24"/>
    </w:rPr>
  </w:style>
  <w:style w:type="character" w:customStyle="1" w:styleId="ListLabel206">
    <w:name w:val="ListLabel 206"/>
    <w:qFormat/>
    <w:rPr>
      <w:rFonts w:ascii="Times New Roman" w:eastAsia="Times New Roman" w:hAnsi="Times New Roman" w:cs="Times New Roman"/>
      <w:sz w:val="24"/>
      <w:szCs w:val="24"/>
      <w:u w:val="single"/>
    </w:rPr>
  </w:style>
  <w:style w:type="character" w:customStyle="1" w:styleId="ListLabel207">
    <w:name w:val="ListLabel 207"/>
    <w:qFormat/>
    <w:rPr>
      <w:rFonts w:ascii="Times New Roman" w:eastAsia="Times New Roman" w:hAnsi="Times New Roman" w:cs="Times New Roman"/>
      <w:color w:val="000000" w:themeColor="text1"/>
      <w:sz w:val="24"/>
      <w:szCs w:val="24"/>
      <w:highlight w:val="white"/>
    </w:rPr>
  </w:style>
  <w:style w:type="paragraph" w:styleId="ac">
    <w:name w:val="Title"/>
    <w:basedOn w:val="a"/>
    <w:next w:val="ad"/>
    <w:link w:val="ae"/>
    <w:qFormat/>
    <w:pPr>
      <w:keepNext/>
      <w:keepLines/>
      <w:spacing w:before="480" w:after="120"/>
    </w:pPr>
    <w:rPr>
      <w:b/>
      <w:sz w:val="72"/>
      <w:szCs w:val="72"/>
    </w:rPr>
  </w:style>
  <w:style w:type="paragraph" w:styleId="ad">
    <w:name w:val="Body Text"/>
    <w:basedOn w:val="a"/>
    <w:pPr>
      <w:spacing w:after="140" w:line="276" w:lineRule="auto"/>
    </w:pPr>
  </w:style>
  <w:style w:type="paragraph" w:styleId="af">
    <w:name w:val="List"/>
    <w:basedOn w:val="ad"/>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List Paragraph"/>
    <w:basedOn w:val="a"/>
    <w:uiPriority w:val="34"/>
    <w:qFormat/>
    <w:rsid w:val="00CD4E1F"/>
    <w:pPr>
      <w:ind w:left="720"/>
      <w:contextualSpacing/>
    </w:pPr>
  </w:style>
  <w:style w:type="paragraph" w:styleId="af3">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4">
    <w:name w:val="Normal (Web)"/>
    <w:basedOn w:val="a"/>
    <w:link w:val="a3"/>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5">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6">
    <w:name w:val="annotation text"/>
    <w:basedOn w:val="a"/>
    <w:semiHidden/>
    <w:unhideWhenUsed/>
    <w:qFormat/>
    <w:rsid w:val="003F0EB8"/>
    <w:pPr>
      <w:spacing w:line="240" w:lineRule="auto"/>
    </w:pPr>
    <w:rPr>
      <w:sz w:val="20"/>
      <w:szCs w:val="20"/>
    </w:rPr>
  </w:style>
  <w:style w:type="paragraph" w:styleId="af7">
    <w:name w:val="annotation subject"/>
    <w:basedOn w:val="af6"/>
    <w:next w:val="af6"/>
    <w:uiPriority w:val="99"/>
    <w:semiHidden/>
    <w:unhideWhenUsed/>
    <w:qFormat/>
    <w:rsid w:val="003F0EB8"/>
    <w:rPr>
      <w:b/>
      <w:bCs/>
    </w:rPr>
  </w:style>
  <w:style w:type="paragraph" w:styleId="af8">
    <w:name w:val="No Spacing"/>
    <w:uiPriority w:val="1"/>
    <w:qFormat/>
    <w:rsid w:val="00B766F8"/>
    <w:rPr>
      <w:rFonts w:ascii="Arial" w:eastAsia="Arial" w:hAnsi="Arial" w:cs="Arial"/>
      <w:sz w:val="22"/>
      <w:lang w:val="uk" w:eastAsia="uk-UA"/>
    </w:rPr>
  </w:style>
  <w:style w:type="paragraph" w:customStyle="1" w:styleId="FR2">
    <w:name w:val="FR2"/>
    <w:qFormat/>
    <w:rsid w:val="00ED0207"/>
    <w:pPr>
      <w:widowControl w:val="0"/>
      <w:spacing w:before="80" w:line="252" w:lineRule="auto"/>
      <w:ind w:left="760" w:right="600"/>
      <w:jc w:val="center"/>
    </w:pPr>
    <w:rPr>
      <w:rFonts w:ascii="Arial" w:eastAsia="Times New Roman" w:hAnsi="Arial" w:cs="Arial"/>
      <w:sz w:val="18"/>
      <w:szCs w:val="18"/>
      <w:lang w:val="ru-RU"/>
    </w:rPr>
  </w:style>
  <w:style w:type="paragraph" w:styleId="21">
    <w:name w:val="Body Text 2"/>
    <w:basedOn w:val="a"/>
    <w:qFormat/>
    <w:rsid w:val="005214CB"/>
    <w:pPr>
      <w:spacing w:before="60" w:after="0" w:line="240" w:lineRule="auto"/>
      <w:jc w:val="both"/>
    </w:pPr>
    <w:rPr>
      <w:rFonts w:ascii="Times New Roman" w:eastAsia="Times New Roman" w:hAnsi="Times New Roman" w:cs="Times New Roman"/>
      <w:sz w:val="20"/>
      <w:szCs w:val="20"/>
      <w:lang w:val="ru-RU"/>
    </w:rPr>
  </w:style>
  <w:style w:type="paragraph" w:styleId="HTML0">
    <w:name w:val="HTML Preformatted"/>
    <w:basedOn w:val="a"/>
    <w:uiPriority w:val="99"/>
    <w:unhideWhenUsed/>
    <w:qFormat/>
    <w:rsid w:val="0024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lang w:val="ru-RU"/>
    </w:rPr>
  </w:style>
  <w:style w:type="paragraph" w:customStyle="1" w:styleId="11">
    <w:name w:val="Абзац списка1"/>
    <w:basedOn w:val="a"/>
    <w:qFormat/>
    <w:rsid w:val="0024211E"/>
    <w:pPr>
      <w:spacing w:after="0" w:line="240" w:lineRule="auto"/>
      <w:ind w:left="720"/>
    </w:pPr>
    <w:rPr>
      <w:rFonts w:eastAsia="Calibri" w:cs="Times New Roman"/>
      <w:sz w:val="24"/>
      <w:szCs w:val="24"/>
      <w:lang w:val="en-US" w:eastAsia="en-US"/>
    </w:rPr>
  </w:style>
  <w:style w:type="paragraph" w:styleId="af9">
    <w:name w:val="footer"/>
    <w:basedOn w:val="a"/>
  </w:style>
  <w:style w:type="paragraph" w:styleId="afa">
    <w:name w:val="header"/>
    <w:basedOn w:val="a"/>
  </w:style>
  <w:style w:type="table" w:customStyle="1" w:styleId="TableNormal">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fb">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TableNormal1"/>
    <w:tblPr>
      <w:tblStyleRowBandSize w:val="1"/>
      <w:tblStyleColBandSize w:val="1"/>
      <w:tblCellMar>
        <w:left w:w="108" w:type="dxa"/>
        <w:right w:w="108" w:type="dxa"/>
      </w:tblCellMar>
    </w:tbl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2"/>
    <w:tblPr>
      <w:tblStyleRowBandSize w:val="1"/>
      <w:tblStyleColBandSize w:val="1"/>
      <w:tblCellMar>
        <w:left w:w="108" w:type="dxa"/>
        <w:right w:w="108" w:type="dxa"/>
      </w:tblCellMar>
    </w:tblPr>
  </w:style>
  <w:style w:type="table" w:customStyle="1" w:styleId="22">
    <w:name w:val="2"/>
    <w:basedOn w:val="TableNormal3"/>
    <w:tblPr>
      <w:tblStyleRowBandSize w:val="1"/>
      <w:tblStyleColBandSize w:val="1"/>
      <w:tblCellMar>
        <w:left w:w="108" w:type="dxa"/>
        <w:right w:w="108" w:type="dxa"/>
      </w:tblCellMar>
    </w:tblPr>
  </w:style>
  <w:style w:type="table" w:customStyle="1" w:styleId="12">
    <w:name w:val="1"/>
    <w:basedOn w:val="TableNormal4"/>
    <w:tblPr>
      <w:tblStyleRowBandSize w:val="1"/>
      <w:tblStyleColBandSize w:val="1"/>
      <w:tblCellMar>
        <w:left w:w="108" w:type="dxa"/>
        <w:right w:w="108" w:type="dxa"/>
      </w:tblCellMar>
    </w:tblPr>
  </w:style>
  <w:style w:type="table" w:customStyle="1" w:styleId="TableStyle0">
    <w:name w:val="TableStyle0"/>
    <w:qFormat/>
    <w:rsid w:val="007D170B"/>
    <w:rPr>
      <w:sz w:val="16"/>
      <w:szCs w:val="20"/>
      <w:lang w:val="ru-RU"/>
    </w:rPr>
    <w:tblPr>
      <w:tblCellMar>
        <w:top w:w="0" w:type="dxa"/>
        <w:left w:w="0" w:type="dxa"/>
        <w:bottom w:w="0" w:type="dxa"/>
        <w:right w:w="0" w:type="dxa"/>
      </w:tblCellMar>
    </w:tblPr>
  </w:style>
  <w:style w:type="table" w:customStyle="1" w:styleId="Style26">
    <w:name w:val="_Style 26"/>
    <w:basedOn w:val="a1"/>
    <w:rsid w:val="00B766F8"/>
    <w:rPr>
      <w:szCs w:val="20"/>
      <w:lang w:val="ru-RU"/>
    </w:rPr>
    <w:tblPr/>
  </w:style>
  <w:style w:type="character" w:customStyle="1" w:styleId="13">
    <w:name w:val="Основной текст1"/>
    <w:rsid w:val="00C057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styleId="afc">
    <w:name w:val="footnote reference"/>
    <w:uiPriority w:val="99"/>
    <w:semiHidden/>
    <w:unhideWhenUsed/>
    <w:rsid w:val="00B53D3B"/>
    <w:rPr>
      <w:vertAlign w:val="superscript"/>
    </w:rPr>
  </w:style>
  <w:style w:type="paragraph" w:styleId="afd">
    <w:name w:val="footnote text"/>
    <w:basedOn w:val="a"/>
    <w:link w:val="afe"/>
    <w:uiPriority w:val="99"/>
    <w:semiHidden/>
    <w:unhideWhenUsed/>
    <w:rsid w:val="00B53D3B"/>
    <w:pPr>
      <w:spacing w:after="0" w:line="240" w:lineRule="auto"/>
    </w:pPr>
    <w:rPr>
      <w:rFonts w:eastAsia="Calibri"/>
      <w:sz w:val="20"/>
      <w:szCs w:val="20"/>
    </w:rPr>
  </w:style>
  <w:style w:type="character" w:customStyle="1" w:styleId="afe">
    <w:name w:val="Текст сноски Знак"/>
    <w:basedOn w:val="a0"/>
    <w:link w:val="afd"/>
    <w:uiPriority w:val="99"/>
    <w:semiHidden/>
    <w:rsid w:val="00B53D3B"/>
    <w:rPr>
      <w:rFonts w:eastAsia="Calibri"/>
      <w:szCs w:val="20"/>
    </w:rPr>
  </w:style>
  <w:style w:type="paragraph" w:styleId="aff">
    <w:name w:val="Body Text Indent"/>
    <w:basedOn w:val="a"/>
    <w:link w:val="aff0"/>
    <w:unhideWhenUsed/>
    <w:rsid w:val="00FF02B5"/>
    <w:pPr>
      <w:spacing w:after="120" w:line="240" w:lineRule="auto"/>
      <w:ind w:left="283"/>
    </w:pPr>
    <w:rPr>
      <w:rFonts w:ascii="Times New Roman" w:eastAsia="Times New Roman" w:hAnsi="Times New Roman" w:cs="Times New Roman"/>
      <w:sz w:val="24"/>
      <w:szCs w:val="24"/>
      <w:lang w:val="ru-RU"/>
    </w:rPr>
  </w:style>
  <w:style w:type="character" w:customStyle="1" w:styleId="aff0">
    <w:name w:val="Основной текст с отступом Знак"/>
    <w:basedOn w:val="a0"/>
    <w:link w:val="aff"/>
    <w:rsid w:val="00FF02B5"/>
    <w:rPr>
      <w:rFonts w:ascii="Times New Roman" w:eastAsia="Times New Roman" w:hAnsi="Times New Roman" w:cs="Times New Roman"/>
      <w:sz w:val="24"/>
      <w:szCs w:val="24"/>
      <w:lang w:val="ru-RU"/>
    </w:rPr>
  </w:style>
  <w:style w:type="paragraph" w:customStyle="1" w:styleId="aff1">
    <w:basedOn w:val="a"/>
    <w:next w:val="ac"/>
    <w:qFormat/>
    <w:rsid w:val="001B0C5A"/>
    <w:pPr>
      <w:spacing w:after="0" w:line="240" w:lineRule="auto"/>
      <w:jc w:val="center"/>
    </w:pPr>
    <w:rPr>
      <w:rFonts w:ascii="AdverGothic" w:eastAsia="Times New Roman" w:hAnsi="AdverGothic" w:cs="Times New Roman"/>
      <w:b/>
      <w:sz w:val="28"/>
      <w:szCs w:val="20"/>
      <w:lang w:val="ru-RU" w:eastAsia="uk-UA"/>
    </w:rPr>
  </w:style>
  <w:style w:type="paragraph" w:customStyle="1" w:styleId="Default">
    <w:name w:val="Default"/>
    <w:rsid w:val="001B0C5A"/>
    <w:pPr>
      <w:autoSpaceDE w:val="0"/>
      <w:autoSpaceDN w:val="0"/>
      <w:adjustRightInd w:val="0"/>
    </w:pPr>
    <w:rPr>
      <w:rFonts w:ascii="Arial,Bold" w:eastAsia="Times New Roman" w:hAnsi="Arial,Bold" w:cs="Times New Roman"/>
      <w:szCs w:val="20"/>
      <w:lang w:val="ru-RU"/>
    </w:rPr>
  </w:style>
  <w:style w:type="paragraph" w:customStyle="1" w:styleId="210">
    <w:name w:val="Основной текст 21"/>
    <w:basedOn w:val="a"/>
    <w:rsid w:val="001B0C5A"/>
    <w:pPr>
      <w:suppressAutoHyphens/>
      <w:spacing w:after="0" w:line="240" w:lineRule="auto"/>
    </w:pPr>
    <w:rPr>
      <w:rFonts w:ascii="Times New Roman" w:eastAsia="Times New Roman" w:hAnsi="Times New Roman" w:cs="Times New Roman"/>
      <w:sz w:val="28"/>
      <w:szCs w:val="28"/>
      <w:lang w:eastAsia="zh-CN"/>
    </w:rPr>
  </w:style>
  <w:style w:type="character" w:customStyle="1" w:styleId="ae">
    <w:name w:val="Заголовок Знак"/>
    <w:basedOn w:val="a0"/>
    <w:link w:val="ac"/>
    <w:rsid w:val="009A56A7"/>
    <w:rPr>
      <w:b/>
      <w:sz w:val="72"/>
      <w:szCs w:val="72"/>
    </w:rPr>
  </w:style>
  <w:style w:type="paragraph" w:customStyle="1" w:styleId="14">
    <w:name w:val="Без интервала1"/>
    <w:rsid w:val="009A56A7"/>
    <w:pPr>
      <w:suppressAutoHyphens/>
      <w:spacing w:line="100" w:lineRule="atLeast"/>
    </w:pPr>
    <w:rPr>
      <w:rFonts w:ascii="Times New Roman" w:hAnsi="Times New Roman" w:cs="Mangal"/>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38BCFE-CC06-48EC-B4FE-7F6D1C42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14987</Words>
  <Characters>85431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Lena</cp:lastModifiedBy>
  <cp:revision>135</cp:revision>
  <cp:lastPrinted>2024-03-06T08:55:00Z</cp:lastPrinted>
  <dcterms:created xsi:type="dcterms:W3CDTF">2024-04-17T20:45:00Z</dcterms:created>
  <dcterms:modified xsi:type="dcterms:W3CDTF">2024-04-19T08:23:00Z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