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62" w:rsidRPr="00A03749"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A03749">
        <w:rPr>
          <w:rFonts w:ascii="Times New Roman" w:eastAsia="Times New Roman" w:hAnsi="Times New Roman" w:cs="Times New Roman"/>
          <w:b/>
          <w:sz w:val="24"/>
          <w:szCs w:val="24"/>
        </w:rPr>
        <w:t>Комунальне підприємство «Одесміськелектротранс»</w:t>
      </w:r>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КП «ОМЕТ»</w:t>
      </w: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A03749">
        <w:rPr>
          <w:rFonts w:ascii="Times New Roman" w:hAnsi="Times New Roman"/>
          <w:b/>
          <w:sz w:val="24"/>
          <w:szCs w:val="24"/>
          <w:lang w:eastAsia="ar-SA"/>
        </w:rPr>
        <w:t xml:space="preserve">Протокольне рішення </w:t>
      </w:r>
    </w:p>
    <w:p w:rsidR="00170E61" w:rsidRPr="00A03749" w:rsidRDefault="00170E61" w:rsidP="00170E61">
      <w:pPr>
        <w:shd w:val="clear" w:color="auto" w:fill="FFFFFF"/>
        <w:spacing w:after="0" w:line="240" w:lineRule="auto"/>
        <w:jc w:val="center"/>
        <w:rPr>
          <w:rFonts w:ascii="Times New Roman" w:eastAsia="Times New Roman" w:hAnsi="Times New Roman" w:cs="Times New Roman"/>
          <w:b/>
          <w:sz w:val="24"/>
          <w:szCs w:val="24"/>
          <w:u w:val="single"/>
        </w:rPr>
      </w:pPr>
      <w:r w:rsidRPr="00A03749">
        <w:rPr>
          <w:rFonts w:ascii="Times New Roman" w:eastAsia="Times New Roman" w:hAnsi="Times New Roman" w:cs="Times New Roman"/>
          <w:b/>
          <w:sz w:val="24"/>
          <w:szCs w:val="24"/>
          <w:u w:val="single"/>
        </w:rPr>
        <w:t xml:space="preserve">№ </w:t>
      </w:r>
      <w:r w:rsidR="00575441">
        <w:rPr>
          <w:rFonts w:ascii="Times New Roman" w:eastAsia="Times New Roman" w:hAnsi="Times New Roman" w:cs="Times New Roman"/>
          <w:b/>
          <w:sz w:val="24"/>
          <w:szCs w:val="24"/>
          <w:u w:val="single"/>
        </w:rPr>
        <w:t>34</w:t>
      </w:r>
      <w:r w:rsidR="00FF616E" w:rsidRPr="00FB5B8B">
        <w:rPr>
          <w:rFonts w:ascii="Times New Roman" w:eastAsia="Times New Roman" w:hAnsi="Times New Roman" w:cs="Times New Roman"/>
          <w:b/>
          <w:sz w:val="24"/>
          <w:szCs w:val="24"/>
          <w:u w:val="single"/>
          <w:lang w:val="ru-RU"/>
        </w:rPr>
        <w:t>-</w:t>
      </w:r>
      <w:r w:rsidR="00DC5C79" w:rsidRPr="00FB5B8B">
        <w:rPr>
          <w:rFonts w:ascii="Times New Roman" w:eastAsia="Times New Roman" w:hAnsi="Times New Roman" w:cs="Times New Roman"/>
          <w:b/>
          <w:sz w:val="24"/>
          <w:szCs w:val="24"/>
          <w:u w:val="single"/>
          <w:lang w:val="ru-RU"/>
        </w:rPr>
        <w:t>П</w:t>
      </w:r>
      <w:r w:rsidR="00CD75C4" w:rsidRPr="00FB5B8B">
        <w:rPr>
          <w:rFonts w:ascii="Times New Roman" w:eastAsia="Times New Roman" w:hAnsi="Times New Roman" w:cs="Times New Roman"/>
          <w:b/>
          <w:sz w:val="24"/>
          <w:szCs w:val="24"/>
          <w:u w:val="single"/>
          <w:lang w:val="ru-RU"/>
        </w:rPr>
        <w:t xml:space="preserve"> </w:t>
      </w:r>
      <w:r w:rsidR="00DC5C79" w:rsidRPr="00FB5B8B">
        <w:rPr>
          <w:rFonts w:ascii="Times New Roman" w:eastAsia="Times New Roman" w:hAnsi="Times New Roman" w:cs="Times New Roman"/>
          <w:b/>
          <w:sz w:val="24"/>
          <w:szCs w:val="24"/>
          <w:u w:val="single"/>
        </w:rPr>
        <w:t xml:space="preserve">від </w:t>
      </w:r>
      <w:r w:rsidR="00575441">
        <w:rPr>
          <w:rFonts w:ascii="Times New Roman" w:eastAsia="Times New Roman" w:hAnsi="Times New Roman" w:cs="Times New Roman"/>
          <w:b/>
          <w:sz w:val="24"/>
          <w:szCs w:val="24"/>
          <w:u w:val="single"/>
          <w:lang w:val="ru-RU"/>
        </w:rPr>
        <w:t>04.03</w:t>
      </w:r>
      <w:r w:rsidR="008E799B" w:rsidRPr="00FB5B8B">
        <w:rPr>
          <w:rFonts w:ascii="Times New Roman" w:eastAsia="Times New Roman" w:hAnsi="Times New Roman" w:cs="Times New Roman"/>
          <w:b/>
          <w:sz w:val="24"/>
          <w:szCs w:val="24"/>
          <w:u w:val="single"/>
        </w:rPr>
        <w:t>.2024</w:t>
      </w:r>
      <w:r w:rsidRPr="00FB5B8B">
        <w:rPr>
          <w:rFonts w:ascii="Times New Roman" w:eastAsia="Times New Roman" w:hAnsi="Times New Roman" w:cs="Times New Roman"/>
          <w:b/>
          <w:sz w:val="24"/>
          <w:szCs w:val="24"/>
          <w:u w:val="single"/>
        </w:rPr>
        <w:t xml:space="preserve"> р.</w:t>
      </w:r>
    </w:p>
    <w:p w:rsidR="00170E61" w:rsidRPr="00A03749" w:rsidRDefault="00170E61" w:rsidP="00170E61">
      <w:pPr>
        <w:shd w:val="clear" w:color="auto" w:fill="FFFFFF"/>
        <w:spacing w:after="0" w:line="240" w:lineRule="auto"/>
        <w:jc w:val="center"/>
        <w:rPr>
          <w:rFonts w:ascii="Times New Roman" w:hAnsi="Times New Roman"/>
          <w:b/>
          <w:sz w:val="24"/>
          <w:szCs w:val="24"/>
          <w:lang w:eastAsia="ar-SA"/>
        </w:rPr>
      </w:pPr>
      <w:r w:rsidRPr="00A03749">
        <w:rPr>
          <w:rFonts w:ascii="Times New Roman" w:hAnsi="Times New Roman"/>
          <w:b/>
          <w:sz w:val="24"/>
          <w:szCs w:val="24"/>
          <w:lang w:eastAsia="ar-SA"/>
        </w:rPr>
        <w:t xml:space="preserve">уповноваженої особи </w:t>
      </w:r>
    </w:p>
    <w:p w:rsidR="00393562" w:rsidRPr="00A03749"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393562" w:rsidRPr="00A03749" w:rsidRDefault="00393562">
      <w:pPr>
        <w:spacing w:after="0" w:line="240" w:lineRule="auto"/>
        <w:jc w:val="both"/>
        <w:rPr>
          <w:rFonts w:ascii="Times New Roman" w:eastAsia="Times New Roman" w:hAnsi="Times New Roman" w:cs="Times New Roman"/>
          <w:b/>
          <w:sz w:val="24"/>
          <w:szCs w:val="24"/>
        </w:rPr>
      </w:pPr>
      <w:bookmarkStart w:id="2" w:name="_heading=h.30j0zll" w:colFirst="0" w:colLast="0"/>
      <w:bookmarkStart w:id="3" w:name="_heading=h.3znysh7" w:colFirst="0" w:colLast="0"/>
      <w:bookmarkEnd w:id="2"/>
      <w:bookmarkEnd w:id="3"/>
    </w:p>
    <w:p w:rsidR="00393562" w:rsidRPr="00A03749" w:rsidRDefault="00170E61" w:rsidP="00E4363D">
      <w:pPr>
        <w:spacing w:after="0" w:line="240" w:lineRule="auto"/>
        <w:ind w:firstLine="709"/>
        <w:jc w:val="both"/>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 xml:space="preserve">Порядок денний: </w:t>
      </w:r>
    </w:p>
    <w:p w:rsidR="00393562" w:rsidRPr="00F11491" w:rsidRDefault="00170E61" w:rsidP="007E25D1">
      <w:pPr>
        <w:numPr>
          <w:ilvl w:val="1"/>
          <w:numId w:val="2"/>
        </w:numPr>
        <w:pBdr>
          <w:top w:val="nil"/>
          <w:left w:val="nil"/>
          <w:bottom w:val="nil"/>
          <w:right w:val="nil"/>
          <w:between w:val="nil"/>
        </w:pBdr>
        <w:tabs>
          <w:tab w:val="left" w:pos="0"/>
        </w:tabs>
        <w:spacing w:after="0" w:line="240" w:lineRule="auto"/>
        <w:jc w:val="both"/>
        <w:rPr>
          <w:rFonts w:ascii="Times New Roman" w:hAnsi="Times New Roman" w:cs="Times New Roman"/>
          <w:b/>
          <w:sz w:val="24"/>
          <w:szCs w:val="24"/>
        </w:rPr>
      </w:pPr>
      <w:bookmarkStart w:id="4" w:name="_heading=h.1fob9te" w:colFirst="0" w:colLast="0"/>
      <w:bookmarkEnd w:id="4"/>
      <w:r w:rsidRPr="00F11491">
        <w:rPr>
          <w:rFonts w:ascii="Times New Roman" w:eastAsia="Times New Roman" w:hAnsi="Times New Roman" w:cs="Times New Roman"/>
          <w:color w:val="000000"/>
          <w:sz w:val="24"/>
          <w:szCs w:val="24"/>
        </w:rPr>
        <w:t xml:space="preserve">Про </w:t>
      </w:r>
      <w:r w:rsidR="00C93D5B" w:rsidRPr="00F11491">
        <w:rPr>
          <w:rFonts w:ascii="Times New Roman" w:eastAsia="Times New Roman" w:hAnsi="Times New Roman" w:cs="Times New Roman"/>
          <w:color w:val="000000"/>
          <w:sz w:val="24"/>
          <w:szCs w:val="24"/>
        </w:rPr>
        <w:t xml:space="preserve">прийняття рішення про </w:t>
      </w:r>
      <w:r w:rsidR="00C93D5B" w:rsidRPr="00FF5536">
        <w:rPr>
          <w:rFonts w:ascii="Times New Roman" w:eastAsia="Times New Roman" w:hAnsi="Times New Roman" w:cs="Times New Roman"/>
          <w:color w:val="000000"/>
          <w:sz w:val="24"/>
          <w:szCs w:val="24"/>
        </w:rPr>
        <w:t>закупівлю</w:t>
      </w:r>
      <w:r w:rsidR="00730B7D" w:rsidRPr="00FF5536">
        <w:rPr>
          <w:rFonts w:ascii="Times New Roman" w:eastAsia="Times New Roman" w:hAnsi="Times New Roman" w:cs="Times New Roman"/>
          <w:color w:val="000000"/>
          <w:sz w:val="24"/>
          <w:szCs w:val="24"/>
        </w:rPr>
        <w:t xml:space="preserve"> </w:t>
      </w:r>
      <w:r w:rsidR="007E25D1" w:rsidRPr="007E25D1">
        <w:rPr>
          <w:rFonts w:ascii="Times New Roman" w:eastAsia="Times New Roman" w:hAnsi="Times New Roman" w:cs="Times New Roman"/>
          <w:b/>
          <w:color w:val="000000"/>
          <w:sz w:val="24"/>
          <w:szCs w:val="24"/>
        </w:rPr>
        <w:t xml:space="preserve">Послуги з здійснення обслуговування </w:t>
      </w:r>
      <w:proofErr w:type="spellStart"/>
      <w:r w:rsidR="007E25D1" w:rsidRPr="007E25D1">
        <w:rPr>
          <w:rFonts w:ascii="Times New Roman" w:eastAsia="Times New Roman" w:hAnsi="Times New Roman" w:cs="Times New Roman"/>
          <w:b/>
          <w:color w:val="000000"/>
          <w:sz w:val="24"/>
          <w:szCs w:val="24"/>
        </w:rPr>
        <w:t>інтернет</w:t>
      </w:r>
      <w:proofErr w:type="spellEnd"/>
      <w:r w:rsidR="007E25D1" w:rsidRPr="007E25D1">
        <w:rPr>
          <w:rFonts w:ascii="Times New Roman" w:eastAsia="Times New Roman" w:hAnsi="Times New Roman" w:cs="Times New Roman"/>
          <w:b/>
          <w:color w:val="000000"/>
          <w:sz w:val="24"/>
          <w:szCs w:val="24"/>
        </w:rPr>
        <w:t xml:space="preserve"> (серве</w:t>
      </w:r>
      <w:r w:rsidR="007E25D1">
        <w:rPr>
          <w:rFonts w:ascii="Times New Roman" w:eastAsia="Times New Roman" w:hAnsi="Times New Roman" w:cs="Times New Roman"/>
          <w:b/>
          <w:color w:val="000000"/>
          <w:sz w:val="24"/>
          <w:szCs w:val="24"/>
        </w:rPr>
        <w:t xml:space="preserve">ра) обладнання </w:t>
      </w:r>
      <w:r w:rsidR="007E25D1" w:rsidRPr="007E25D1">
        <w:rPr>
          <w:rFonts w:ascii="Times New Roman" w:eastAsia="Times New Roman" w:hAnsi="Times New Roman" w:cs="Times New Roman"/>
          <w:b/>
          <w:color w:val="000000"/>
          <w:sz w:val="24"/>
          <w:szCs w:val="24"/>
        </w:rPr>
        <w:t>згідно коду CPV ДК 021:2015: 72610000-9 – Послуги з комп’ютерної підтримки</w:t>
      </w:r>
      <w:r w:rsidR="00FB5B8B" w:rsidRPr="00FB5B8B">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(далі </w:t>
      </w:r>
      <w:r w:rsidRPr="00F11491">
        <w:rPr>
          <w:rFonts w:ascii="Times New Roman" w:eastAsia="Times New Roman" w:hAnsi="Times New Roman" w:cs="Times New Roman"/>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b/>
          <w:i/>
          <w:color w:val="000000"/>
          <w:sz w:val="24"/>
          <w:szCs w:val="24"/>
        </w:rPr>
        <w:t>Закупівля</w:t>
      </w:r>
      <w:r w:rsidRPr="00F11491">
        <w:rPr>
          <w:rFonts w:ascii="Times New Roman" w:eastAsia="Times New Roman" w:hAnsi="Times New Roman" w:cs="Times New Roman"/>
          <w:color w:val="000000"/>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відповідно до Закону України «Про публічні закупівлі» </w:t>
      </w:r>
      <w:r w:rsidRPr="00F11491">
        <w:rPr>
          <w:rFonts w:ascii="Times New Roman" w:eastAsia="Times New Roman" w:hAnsi="Times New Roman" w:cs="Times New Roman"/>
          <w:sz w:val="24"/>
          <w:szCs w:val="24"/>
        </w:rPr>
        <w:t xml:space="preserve">(далі — </w:t>
      </w:r>
      <w:r w:rsidRPr="00F11491">
        <w:rPr>
          <w:rFonts w:ascii="Times New Roman" w:eastAsia="Times New Roman" w:hAnsi="Times New Roman" w:cs="Times New Roman"/>
          <w:b/>
          <w:i/>
          <w:sz w:val="24"/>
          <w:szCs w:val="24"/>
        </w:rPr>
        <w:t>Закон</w:t>
      </w:r>
      <w:r w:rsidRPr="00F11491">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6506B9" w:rsidRPr="00F11491">
        <w:rPr>
          <w:rFonts w:ascii="Times New Roman" w:eastAsia="Times New Roman" w:hAnsi="Times New Roman" w:cs="Times New Roman"/>
          <w:sz w:val="24"/>
          <w:szCs w:val="24"/>
        </w:rPr>
        <w:t>, передбачених Законом України «Про публічні закупівлі»</w:t>
      </w:r>
      <w:r w:rsidRPr="00F11491">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 </w:t>
      </w:r>
      <w:r w:rsidRPr="00F11491">
        <w:rPr>
          <w:rFonts w:ascii="Times New Roman" w:eastAsia="Times New Roman" w:hAnsi="Times New Roman" w:cs="Times New Roman"/>
          <w:b/>
          <w:i/>
          <w:sz w:val="24"/>
          <w:szCs w:val="24"/>
        </w:rPr>
        <w:t>Особливості</w:t>
      </w:r>
      <w:r w:rsidRPr="00F11491">
        <w:rPr>
          <w:rFonts w:ascii="Times New Roman" w:eastAsia="Times New Roman" w:hAnsi="Times New Roman" w:cs="Times New Roman"/>
          <w:sz w:val="24"/>
          <w:szCs w:val="24"/>
        </w:rPr>
        <w:t>).</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Про розгляд та затвердження змін до річного плану</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 xml:space="preserve">закупівель на </w:t>
      </w:r>
      <w:r w:rsidR="003F35A5">
        <w:rPr>
          <w:rFonts w:ascii="Times New Roman" w:eastAsia="Times New Roman" w:hAnsi="Times New Roman" w:cs="Times New Roman"/>
          <w:color w:val="000000"/>
          <w:sz w:val="24"/>
          <w:szCs w:val="24"/>
        </w:rPr>
        <w:t>2024</w:t>
      </w:r>
      <w:r w:rsidR="00575441">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у порядку, встановленому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Про оприлюднення  </w:t>
      </w:r>
      <w:r w:rsidR="00C37EEC" w:rsidRPr="00A03749">
        <w:rPr>
          <w:rFonts w:ascii="Times New Roman" w:eastAsia="Times New Roman" w:hAnsi="Times New Roman" w:cs="Times New Roman"/>
          <w:color w:val="000000"/>
          <w:sz w:val="24"/>
          <w:szCs w:val="24"/>
        </w:rPr>
        <w:t>змін до річного плану</w:t>
      </w:r>
      <w:r w:rsidR="00C37EEC" w:rsidRPr="00A03749">
        <w:rPr>
          <w:rFonts w:ascii="Times New Roman" w:eastAsia="Times New Roman" w:hAnsi="Times New Roman" w:cs="Times New Roman"/>
          <w:i/>
          <w:color w:val="000000"/>
          <w:sz w:val="24"/>
          <w:szCs w:val="24"/>
        </w:rPr>
        <w:t xml:space="preserve"> </w:t>
      </w:r>
      <w:r w:rsidR="00C37EEC" w:rsidRPr="00A03749">
        <w:rPr>
          <w:rFonts w:ascii="Times New Roman" w:eastAsia="Times New Roman" w:hAnsi="Times New Roman" w:cs="Times New Roman"/>
          <w:color w:val="000000"/>
          <w:sz w:val="24"/>
          <w:szCs w:val="24"/>
        </w:rPr>
        <w:t xml:space="preserve">закупівель на </w:t>
      </w:r>
      <w:r w:rsidR="007F5D21">
        <w:rPr>
          <w:rFonts w:ascii="Times New Roman" w:eastAsia="Times New Roman" w:hAnsi="Times New Roman" w:cs="Times New Roman"/>
          <w:color w:val="000000"/>
          <w:sz w:val="24"/>
          <w:szCs w:val="24"/>
        </w:rPr>
        <w:t>2024</w:t>
      </w:r>
      <w:r w:rsidR="00AF2728">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в електронній системі закупівель (далі </w:t>
      </w:r>
      <w:r w:rsidRPr="00A03749">
        <w:rPr>
          <w:rFonts w:ascii="Times New Roman" w:eastAsia="Times New Roman" w:hAnsi="Times New Roman" w:cs="Times New Roman"/>
          <w:b/>
          <w:i/>
          <w:sz w:val="24"/>
          <w:szCs w:val="24"/>
        </w:rPr>
        <w:t>—</w:t>
      </w:r>
      <w:r w:rsidRPr="00A03749">
        <w:rPr>
          <w:rFonts w:ascii="Times New Roman" w:eastAsia="Times New Roman" w:hAnsi="Times New Roman" w:cs="Times New Roman"/>
          <w:b/>
          <w:i/>
          <w:color w:val="000000"/>
          <w:sz w:val="24"/>
          <w:szCs w:val="24"/>
        </w:rPr>
        <w:t xml:space="preserve"> Електронна система</w:t>
      </w:r>
      <w:r w:rsidRPr="00A03749">
        <w:rPr>
          <w:rFonts w:ascii="Times New Roman" w:eastAsia="Times New Roman" w:hAnsi="Times New Roman" w:cs="Times New Roman"/>
          <w:color w:val="000000"/>
          <w:sz w:val="24"/>
          <w:szCs w:val="24"/>
        </w:rPr>
        <w:t>) у порядку, встановленому Уповноваженим органом </w:t>
      </w:r>
      <w:r w:rsidRPr="00A03749">
        <w:rPr>
          <w:rFonts w:ascii="Times New Roman" w:eastAsia="Times New Roman" w:hAnsi="Times New Roman" w:cs="Times New Roman"/>
          <w:color w:val="000000"/>
          <w:sz w:val="24"/>
          <w:szCs w:val="24"/>
          <w:highlight w:val="white"/>
        </w:rPr>
        <w:t>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pStyle w:val="a5"/>
        <w:numPr>
          <w:ilvl w:val="1"/>
          <w:numId w:val="2"/>
        </w:numPr>
        <w:shd w:val="clear" w:color="auto" w:fill="FFFFFF"/>
        <w:tabs>
          <w:tab w:val="left" w:pos="426"/>
          <w:tab w:val="left" w:pos="567"/>
        </w:tabs>
        <w:spacing w:after="0" w:line="240" w:lineRule="auto"/>
        <w:ind w:left="0" w:firstLine="709"/>
        <w:jc w:val="both"/>
        <w:rPr>
          <w:rFonts w:ascii="Times New Roman" w:eastAsia="Times New Roman" w:hAnsi="Times New Roman" w:cs="Times New Roman"/>
          <w:sz w:val="24"/>
          <w:szCs w:val="24"/>
        </w:rPr>
      </w:pPr>
      <w:r w:rsidRPr="00A03749">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sidRPr="00A03749">
        <w:rPr>
          <w:rFonts w:ascii="Times New Roman" w:eastAsia="Times New Roman" w:hAnsi="Times New Roman" w:cs="Times New Roman"/>
          <w:color w:val="000000"/>
          <w:sz w:val="24"/>
          <w:szCs w:val="24"/>
        </w:rPr>
        <w:t>встановленому Уповноваженим органом </w:t>
      </w:r>
      <w:r w:rsidR="00C37EEC" w:rsidRPr="00A03749">
        <w:rPr>
          <w:rFonts w:ascii="Times New Roman" w:eastAsia="Times New Roman" w:hAnsi="Times New Roman" w:cs="Times New Roman"/>
          <w:color w:val="000000"/>
          <w:sz w:val="24"/>
          <w:szCs w:val="24"/>
          <w:highlight w:val="white"/>
        </w:rPr>
        <w:t>та</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b/>
          <w:i/>
          <w:color w:val="000000"/>
          <w:sz w:val="24"/>
          <w:szCs w:val="24"/>
        </w:rPr>
        <w:t>Законом</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sz w:val="24"/>
          <w:szCs w:val="24"/>
        </w:rPr>
        <w:t xml:space="preserve">з урахуванням </w:t>
      </w:r>
      <w:r w:rsidR="00C37EEC" w:rsidRPr="00A03749">
        <w:rPr>
          <w:rFonts w:ascii="Times New Roman" w:eastAsia="Times New Roman" w:hAnsi="Times New Roman" w:cs="Times New Roman"/>
          <w:b/>
          <w:i/>
          <w:sz w:val="24"/>
          <w:szCs w:val="24"/>
        </w:rPr>
        <w:t>Особливостей.</w:t>
      </w:r>
    </w:p>
    <w:p w:rsidR="00C37EEC" w:rsidRPr="00A03749"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першого питання порядку денного:</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Відповідно до </w:t>
      </w:r>
      <w:proofErr w:type="spellStart"/>
      <w:r w:rsidRPr="00A03749">
        <w:rPr>
          <w:rFonts w:ascii="Times New Roman" w:eastAsia="Times New Roman" w:hAnsi="Times New Roman" w:cs="Times New Roman"/>
          <w:sz w:val="24"/>
          <w:szCs w:val="24"/>
        </w:rPr>
        <w:t>п.п</w:t>
      </w:r>
      <w:proofErr w:type="spellEnd"/>
      <w:r w:rsidRPr="00A03749">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Пунктом 11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встановлено, що </w:t>
      </w:r>
      <w:r w:rsidRPr="00A03749">
        <w:rPr>
          <w:rFonts w:ascii="Times New Roman" w:eastAsia="Times New Roman" w:hAnsi="Times New Roman" w:cs="Times New Roman"/>
          <w:color w:val="000000"/>
          <w:sz w:val="24"/>
          <w:szCs w:val="24"/>
        </w:rPr>
        <w:t xml:space="preserve">для здійснення закупівель </w:t>
      </w:r>
      <w:r w:rsidRPr="00A03749">
        <w:rPr>
          <w:rFonts w:ascii="Times New Roman" w:eastAsia="Times New Roman" w:hAnsi="Times New Roman" w:cs="Times New Roman"/>
          <w:b/>
          <w:color w:val="000000"/>
          <w:sz w:val="24"/>
          <w:szCs w:val="24"/>
        </w:rPr>
        <w:t>товарів і послуг (крім послуг з 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100 тис. гривень</w:t>
      </w:r>
      <w:r w:rsidRPr="00A03749">
        <w:rPr>
          <w:rFonts w:ascii="Times New Roman" w:eastAsia="Times New Roman" w:hAnsi="Times New Roman" w:cs="Times New Roman"/>
          <w:color w:val="000000"/>
          <w:sz w:val="24"/>
          <w:szCs w:val="24"/>
        </w:rPr>
        <w:t xml:space="preserve">, послуг з </w:t>
      </w:r>
      <w:r w:rsidRPr="00A03749">
        <w:rPr>
          <w:rFonts w:ascii="Times New Roman" w:eastAsia="Times New Roman" w:hAnsi="Times New Roman" w:cs="Times New Roman"/>
          <w:b/>
          <w:color w:val="000000"/>
          <w:sz w:val="24"/>
          <w:szCs w:val="24"/>
        </w:rPr>
        <w:t>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200 тис.</w:t>
      </w:r>
      <w:r w:rsidRPr="00A03749">
        <w:rPr>
          <w:rFonts w:ascii="Times New Roman" w:eastAsia="Times New Roman" w:hAnsi="Times New Roman" w:cs="Times New Roman"/>
          <w:color w:val="000000"/>
          <w:sz w:val="24"/>
          <w:szCs w:val="24"/>
        </w:rPr>
        <w:t xml:space="preserve"> гривень, </w:t>
      </w:r>
      <w:r w:rsidRPr="00A03749">
        <w:rPr>
          <w:rFonts w:ascii="Times New Roman" w:eastAsia="Times New Roman" w:hAnsi="Times New Roman" w:cs="Times New Roman"/>
          <w:b/>
          <w:color w:val="000000"/>
          <w:sz w:val="24"/>
          <w:szCs w:val="24"/>
        </w:rPr>
        <w:t>робіт</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 xml:space="preserve">є меншою ніж 1,5 </w:t>
      </w:r>
      <w:r w:rsidRPr="00A03749">
        <w:rPr>
          <w:rFonts w:ascii="Times New Roman" w:eastAsia="Times New Roman" w:hAnsi="Times New Roman" w:cs="Times New Roman"/>
          <w:b/>
          <w:color w:val="000000"/>
          <w:sz w:val="24"/>
          <w:szCs w:val="24"/>
          <w:highlight w:val="white"/>
        </w:rPr>
        <w:t>млн</w:t>
      </w:r>
      <w:r w:rsidRPr="00A03749">
        <w:rPr>
          <w:rFonts w:ascii="Times New Roman" w:eastAsia="Times New Roman" w:hAnsi="Times New Roman" w:cs="Times New Roman"/>
          <w:b/>
          <w:color w:val="000000"/>
          <w:sz w:val="24"/>
          <w:szCs w:val="24"/>
        </w:rPr>
        <w:t xml:space="preserve"> гривень</w:t>
      </w:r>
      <w:r w:rsidRPr="00A03749">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A03749">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sidRPr="00A03749">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sidRPr="00A03749">
        <w:rPr>
          <w:rFonts w:ascii="Times New Roman" w:eastAsia="Times New Roman" w:hAnsi="Times New Roman" w:cs="Times New Roman"/>
          <w:b/>
          <w:color w:val="000000"/>
          <w:sz w:val="24"/>
          <w:szCs w:val="24"/>
        </w:rPr>
        <w:t>оприлюднює відповідно до пункту 3</w:t>
      </w:r>
      <w:r w:rsidRPr="00A03749">
        <w:rPr>
          <w:rFonts w:ascii="Times New Roman" w:eastAsia="Times New Roman" w:hAnsi="Times New Roman" w:cs="Times New Roman"/>
          <w:b/>
          <w:color w:val="000000"/>
          <w:sz w:val="24"/>
          <w:szCs w:val="24"/>
          <w:vertAlign w:val="superscript"/>
        </w:rPr>
        <w:t>8</w:t>
      </w:r>
      <w:r w:rsidRPr="00A03749">
        <w:rPr>
          <w:rFonts w:ascii="Times New Roman" w:eastAsia="Times New Roman" w:hAnsi="Times New Roman" w:cs="Times New Roman"/>
          <w:b/>
          <w:color w:val="000000"/>
          <w:sz w:val="24"/>
          <w:szCs w:val="24"/>
        </w:rPr>
        <w:t xml:space="preserve"> розділу Х </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Прикінцеві та перехідні положення</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b/>
          <w:sz w:val="24"/>
          <w:szCs w:val="24"/>
        </w:rPr>
        <w:t xml:space="preserve">, а саме </w:t>
      </w:r>
      <w:r w:rsidRPr="00A03749">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sidRPr="00A03749">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Таким чином, враховуючи вартісні межі, передбачені </w:t>
      </w:r>
      <w:r w:rsidRPr="00A03749">
        <w:rPr>
          <w:rFonts w:ascii="Times New Roman" w:eastAsia="Times New Roman" w:hAnsi="Times New Roman" w:cs="Times New Roman"/>
          <w:b/>
          <w:i/>
          <w:sz w:val="24"/>
          <w:szCs w:val="24"/>
        </w:rPr>
        <w:t>Особливостями</w:t>
      </w:r>
      <w:r w:rsidRPr="00A03749">
        <w:rPr>
          <w:rFonts w:ascii="Times New Roman" w:eastAsia="Times New Roman" w:hAnsi="Times New Roman" w:cs="Times New Roman"/>
          <w:sz w:val="24"/>
          <w:szCs w:val="24"/>
        </w:rPr>
        <w:t xml:space="preserve"> для даної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є необхідність у прийнятті рішення щодо здійснення </w:t>
      </w:r>
      <w:r w:rsidRPr="00A03749">
        <w:rPr>
          <w:rFonts w:ascii="Times New Roman" w:eastAsia="Times New Roman" w:hAnsi="Times New Roman" w:cs="Times New Roman"/>
          <w:b/>
          <w:i/>
          <w:sz w:val="24"/>
          <w:szCs w:val="24"/>
        </w:rPr>
        <w:t xml:space="preserve">Закупівлі </w:t>
      </w:r>
      <w:r w:rsidRPr="00A03749">
        <w:rPr>
          <w:rFonts w:ascii="Times New Roman" w:eastAsia="Times New Roman" w:hAnsi="Times New Roman" w:cs="Times New Roman"/>
          <w:sz w:val="24"/>
          <w:szCs w:val="24"/>
        </w:rPr>
        <w:t>шляхом оприлюднення звіту про договір про закупівлю, укладений без використання електронної системи закупівель.</w:t>
      </w:r>
    </w:p>
    <w:p w:rsidR="00393562" w:rsidRPr="00A03749" w:rsidRDefault="00393562">
      <w:pPr>
        <w:spacing w:after="0" w:line="240" w:lineRule="auto"/>
        <w:ind w:firstLine="708"/>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другого питання порядку денного:</w:t>
      </w:r>
    </w:p>
    <w:p w:rsidR="00393562" w:rsidRPr="00A03749"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r w:rsidR="00E41F77">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575441">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рік щодо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(Додаток 1).</w:t>
      </w:r>
    </w:p>
    <w:p w:rsidR="00393562" w:rsidRPr="00A03749" w:rsidRDefault="00393562">
      <w:pPr>
        <w:spacing w:after="0" w:line="240" w:lineRule="auto"/>
        <w:rPr>
          <w:rFonts w:ascii="Times New Roman" w:eastAsia="Times New Roman" w:hAnsi="Times New Roman" w:cs="Times New Roman"/>
          <w:b/>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є необхідність оприлюднити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C93D5B" w:rsidRPr="00A03749">
        <w:rPr>
          <w:rFonts w:ascii="Times New Roman" w:eastAsia="Times New Roman" w:hAnsi="Times New Roman" w:cs="Times New Roman"/>
          <w:color w:val="000000"/>
          <w:sz w:val="24"/>
          <w:szCs w:val="24"/>
        </w:rPr>
        <w:t xml:space="preserve">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sz w:val="24"/>
          <w:szCs w:val="24"/>
        </w:rPr>
        <w:t xml:space="preserve"> в </w:t>
      </w:r>
      <w:r w:rsidRPr="00A03749">
        <w:rPr>
          <w:rFonts w:ascii="Times New Roman" w:eastAsia="Times New Roman" w:hAnsi="Times New Roman" w:cs="Times New Roman"/>
          <w:b/>
          <w:i/>
          <w:sz w:val="24"/>
          <w:szCs w:val="24"/>
        </w:rPr>
        <w:t>Електронній системі</w:t>
      </w:r>
      <w:r w:rsidRPr="00A03749">
        <w:rPr>
          <w:rFonts w:ascii="Times New Roman" w:eastAsia="Times New Roman" w:hAnsi="Times New Roman" w:cs="Times New Roman"/>
          <w:sz w:val="24"/>
          <w:szCs w:val="24"/>
        </w:rPr>
        <w:t xml:space="preserve"> протяг</w:t>
      </w:r>
      <w:r w:rsidR="00E9608A" w:rsidRPr="00A03749">
        <w:rPr>
          <w:rFonts w:ascii="Times New Roman" w:eastAsia="Times New Roman" w:hAnsi="Times New Roman" w:cs="Times New Roman"/>
          <w:sz w:val="24"/>
          <w:szCs w:val="24"/>
        </w:rPr>
        <w:t xml:space="preserve">ом п’яти робочих днів з дня </w:t>
      </w:r>
      <w:r w:rsidRPr="00A03749">
        <w:rPr>
          <w:rFonts w:ascii="Times New Roman" w:eastAsia="Times New Roman" w:hAnsi="Times New Roman" w:cs="Times New Roman"/>
          <w:i/>
          <w:sz w:val="24"/>
          <w:szCs w:val="24"/>
        </w:rPr>
        <w:t>їх</w:t>
      </w:r>
      <w:r w:rsidRPr="00A03749">
        <w:rPr>
          <w:rFonts w:ascii="Times New Roman" w:eastAsia="Times New Roman" w:hAnsi="Times New Roman" w:cs="Times New Roman"/>
          <w:sz w:val="24"/>
          <w:szCs w:val="24"/>
        </w:rPr>
        <w:t xml:space="preserve"> затвердження (Додаток 1).</w:t>
      </w:r>
    </w:p>
    <w:p w:rsidR="00E9608A" w:rsidRPr="00A03749" w:rsidRDefault="00E9608A">
      <w:pPr>
        <w:spacing w:after="0" w:line="240" w:lineRule="auto"/>
        <w:ind w:firstLine="708"/>
        <w:jc w:val="both"/>
        <w:rPr>
          <w:rFonts w:ascii="Times New Roman" w:eastAsia="Times New Roman" w:hAnsi="Times New Roman" w:cs="Times New Roman"/>
          <w:sz w:val="24"/>
          <w:szCs w:val="24"/>
        </w:rPr>
      </w:pPr>
    </w:p>
    <w:p w:rsidR="00E9608A" w:rsidRPr="00A03749" w:rsidRDefault="00ED035E" w:rsidP="00E960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четвертого</w:t>
      </w:r>
      <w:r w:rsidR="00E9608A" w:rsidRPr="00A03749">
        <w:rPr>
          <w:rFonts w:ascii="Times New Roman" w:eastAsia="Times New Roman" w:hAnsi="Times New Roman" w:cs="Times New Roman"/>
          <w:b/>
          <w:sz w:val="24"/>
          <w:szCs w:val="24"/>
        </w:rPr>
        <w:t xml:space="preserve"> питання порядку денного:</w:t>
      </w:r>
    </w:p>
    <w:p w:rsidR="00E9608A" w:rsidRPr="00A03749" w:rsidRDefault="00E9608A" w:rsidP="00E9608A">
      <w:pPr>
        <w:pStyle w:val="rvps2"/>
        <w:shd w:val="clear" w:color="auto" w:fill="FFFFFF"/>
        <w:spacing w:before="0" w:beforeAutospacing="0" w:after="0" w:afterAutospacing="0" w:line="276" w:lineRule="auto"/>
        <w:ind w:firstLine="450"/>
        <w:jc w:val="both"/>
        <w:rPr>
          <w:lang w:eastAsia="en-US"/>
        </w:rPr>
      </w:pPr>
      <w:r w:rsidRPr="00A03749">
        <w:rPr>
          <w:lang w:eastAsia="en-US"/>
        </w:rPr>
        <w:t xml:space="preserve">Відповідно до річного плану закупівель, який оприлюднено в електронній системі закупівель щодо </w:t>
      </w:r>
      <w:r w:rsidRPr="00A03749">
        <w:rPr>
          <w:b/>
          <w:bCs/>
          <w:i/>
          <w:iCs/>
          <w:lang w:eastAsia="en-US"/>
        </w:rPr>
        <w:t>Закупівлі</w:t>
      </w:r>
      <w:r w:rsidRPr="00A03749">
        <w:rPr>
          <w:lang w:eastAsia="en-US"/>
        </w:rPr>
        <w:t xml:space="preserve">, замовнику необхідно оприлюднити </w:t>
      </w:r>
      <w:r w:rsidRPr="00A03749">
        <w:rPr>
          <w:b/>
          <w:bCs/>
        </w:rPr>
        <w:t>звіт про договір про закупівлю,</w:t>
      </w:r>
      <w:r w:rsidRPr="00A03749">
        <w:rPr>
          <w:shd w:val="clear" w:color="auto" w:fill="FFFFFF"/>
        </w:rPr>
        <w:t xml:space="preserve"> </w:t>
      </w:r>
      <w:r w:rsidRPr="00A03749">
        <w:rPr>
          <w:b/>
          <w:bCs/>
          <w:shd w:val="clear" w:color="auto" w:fill="FFFFFF"/>
        </w:rPr>
        <w:t xml:space="preserve">укладений без використання електронної системи закупівель </w:t>
      </w:r>
      <w:r w:rsidRPr="00A03749">
        <w:rPr>
          <w:shd w:val="clear" w:color="auto" w:fill="FFFFFF"/>
        </w:rPr>
        <w:t>(далі – звіт про договір про закупівлю)</w:t>
      </w:r>
      <w:r w:rsidRPr="00A03749">
        <w:t xml:space="preserve"> (Додаток 2 на 1 сторінці).</w:t>
      </w:r>
    </w:p>
    <w:p w:rsidR="00E9608A" w:rsidRPr="00A03749" w:rsidRDefault="00E9608A" w:rsidP="00E9608A">
      <w:pPr>
        <w:pStyle w:val="rvps2"/>
        <w:shd w:val="clear" w:color="auto" w:fill="FFFFFF"/>
        <w:spacing w:before="0" w:beforeAutospacing="0" w:after="0" w:afterAutospacing="0" w:line="276" w:lineRule="auto"/>
        <w:ind w:firstLine="450"/>
        <w:jc w:val="both"/>
      </w:pPr>
      <w:r w:rsidRPr="00A03749">
        <w:rPr>
          <w:lang w:eastAsia="en-US"/>
        </w:rPr>
        <w:t xml:space="preserve">Згідно з </w:t>
      </w:r>
      <w:r w:rsidRPr="00A03749">
        <w:t xml:space="preserve">пунктом 13 частини 1 статті 10 Закону передбачено, що  </w:t>
      </w:r>
      <w:r w:rsidRPr="00A03749">
        <w:rPr>
          <w:b/>
          <w:bCs/>
        </w:rPr>
        <w:t>звіт про договір про закупівлю</w:t>
      </w:r>
      <w:r w:rsidRPr="00A03749">
        <w:t xml:space="preserve">, оприлюднюється Замовником </w:t>
      </w:r>
      <w:r w:rsidRPr="00A03749">
        <w:rPr>
          <w:shd w:val="clear" w:color="auto" w:fill="FFFFFF"/>
        </w:rPr>
        <w:t xml:space="preserve">самостійно та безоплатно через авторизовані електронні майданчики </w:t>
      </w:r>
      <w:r w:rsidRPr="00A03749">
        <w:t xml:space="preserve">протягом </w:t>
      </w:r>
      <w:r w:rsidR="00C602FA" w:rsidRPr="00A03749">
        <w:rPr>
          <w:lang w:val="ru-RU"/>
        </w:rPr>
        <w:t>десяти</w:t>
      </w:r>
      <w:r w:rsidRPr="00A03749">
        <w:t xml:space="preserve"> робочих днів з дня укладення договору про закупівлю.</w:t>
      </w:r>
    </w:p>
    <w:p w:rsidR="00393562" w:rsidRPr="00A03749"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ВИРІШИЛА:</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color w:val="000000"/>
          <w:sz w:val="24"/>
          <w:szCs w:val="24"/>
        </w:rPr>
        <w:t xml:space="preserve"> щодо</w:t>
      </w:r>
      <w:r w:rsidRPr="00A03749">
        <w:rPr>
          <w:rFonts w:ascii="Times New Roman" w:eastAsia="Times New Roman" w:hAnsi="Times New Roman" w:cs="Times New Roman"/>
          <w:b/>
          <w:i/>
          <w:color w:val="000000"/>
          <w:sz w:val="24"/>
          <w:szCs w:val="24"/>
        </w:rPr>
        <w:t xml:space="preserve"> Закупівлі </w:t>
      </w:r>
      <w:r w:rsidRPr="00A03749">
        <w:rPr>
          <w:rFonts w:ascii="Times New Roman" w:eastAsia="Times New Roman" w:hAnsi="Times New Roman" w:cs="Times New Roman"/>
          <w:color w:val="000000"/>
          <w:sz w:val="24"/>
          <w:szCs w:val="24"/>
        </w:rPr>
        <w:t xml:space="preserve">відповідно </w:t>
      </w:r>
      <w:r w:rsidRPr="00A03749">
        <w:rPr>
          <w:rFonts w:ascii="Times New Roman" w:eastAsia="Times New Roman" w:hAnsi="Times New Roman" w:cs="Times New Roman"/>
          <w:sz w:val="24"/>
          <w:szCs w:val="24"/>
        </w:rPr>
        <w:t xml:space="preserve">до </w:t>
      </w:r>
      <w:r w:rsidRPr="00A03749">
        <w:rPr>
          <w:rFonts w:ascii="Times New Roman" w:eastAsia="Times New Roman" w:hAnsi="Times New Roman" w:cs="Times New Roman"/>
          <w:b/>
          <w:i/>
          <w:color w:val="000000"/>
          <w:sz w:val="24"/>
          <w:szCs w:val="24"/>
        </w:rPr>
        <w:t>Закону</w:t>
      </w:r>
      <w:r w:rsidRPr="00A03749">
        <w:rPr>
          <w:rFonts w:ascii="Times New Roman" w:eastAsia="Times New Roman" w:hAnsi="Times New Roman" w:cs="Times New Roman"/>
          <w:sz w:val="24"/>
          <w:szCs w:val="24"/>
        </w:rPr>
        <w:t xml:space="preserve"> 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00306B4E" w:rsidRPr="00A03749">
        <w:rPr>
          <w:rFonts w:ascii="Times New Roman" w:eastAsia="Times New Roman" w:hAnsi="Times New Roman" w:cs="Times New Roman"/>
          <w:b/>
          <w:sz w:val="24"/>
          <w:szCs w:val="24"/>
          <w:highlight w:val="white"/>
        </w:rPr>
        <w:t>не пізніше ніж через десять</w:t>
      </w:r>
      <w:r w:rsidRPr="00A03749">
        <w:rPr>
          <w:rFonts w:ascii="Times New Roman" w:eastAsia="Times New Roman" w:hAnsi="Times New Roman" w:cs="Times New Roman"/>
          <w:b/>
          <w:sz w:val="24"/>
          <w:szCs w:val="24"/>
          <w:highlight w:val="white"/>
        </w:rPr>
        <w:t xml:space="preserve"> робочих днів з</w:t>
      </w:r>
      <w:r w:rsidR="00CF4702" w:rsidRPr="00A03749">
        <w:rPr>
          <w:rFonts w:ascii="Times New Roman" w:eastAsia="Times New Roman" w:hAnsi="Times New Roman" w:cs="Times New Roman"/>
          <w:b/>
          <w:sz w:val="24"/>
          <w:szCs w:val="24"/>
          <w:highlight w:val="white"/>
        </w:rPr>
        <w:t xml:space="preserve"> дня укладення такого договору</w:t>
      </w:r>
      <w:r w:rsidR="00CF4702"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sz w:val="24"/>
          <w:szCs w:val="24"/>
        </w:rPr>
        <w:t>(Додаток 2).</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Затвердити </w:t>
      </w:r>
      <w:r w:rsidR="00E9608A" w:rsidRPr="00A03749">
        <w:rPr>
          <w:rFonts w:ascii="Times New Roman" w:eastAsia="Times New Roman" w:hAnsi="Times New Roman" w:cs="Times New Roman"/>
          <w:color w:val="000000"/>
          <w:sz w:val="24"/>
          <w:szCs w:val="24"/>
        </w:rPr>
        <w:t>зміни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575441">
        <w:rPr>
          <w:rFonts w:ascii="Times New Roman" w:eastAsia="Times New Roman" w:hAnsi="Times New Roman" w:cs="Times New Roman"/>
          <w:color w:val="000000"/>
          <w:sz w:val="24"/>
          <w:szCs w:val="24"/>
        </w:rPr>
        <w:t xml:space="preserve">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Оприлюднити </w:t>
      </w:r>
      <w:r w:rsidR="00CF4702" w:rsidRPr="00A03749">
        <w:rPr>
          <w:rFonts w:ascii="Times New Roman" w:eastAsia="Times New Roman" w:hAnsi="Times New Roman" w:cs="Times New Roman"/>
          <w:color w:val="000000"/>
          <w:sz w:val="24"/>
          <w:szCs w:val="24"/>
        </w:rPr>
        <w:t>зміни до річного плану</w:t>
      </w:r>
      <w:r w:rsidR="00CF4702" w:rsidRPr="00A03749">
        <w:rPr>
          <w:rFonts w:ascii="Times New Roman" w:eastAsia="Times New Roman" w:hAnsi="Times New Roman" w:cs="Times New Roman"/>
          <w:i/>
          <w:color w:val="000000"/>
          <w:sz w:val="24"/>
          <w:szCs w:val="24"/>
        </w:rPr>
        <w:t xml:space="preserve"> </w:t>
      </w:r>
      <w:r w:rsidR="00CF4702" w:rsidRPr="00A03749">
        <w:rPr>
          <w:rFonts w:ascii="Times New Roman" w:eastAsia="Times New Roman" w:hAnsi="Times New Roman" w:cs="Times New Roman"/>
          <w:color w:val="000000"/>
          <w:sz w:val="24"/>
          <w:szCs w:val="24"/>
        </w:rPr>
        <w:t xml:space="preserve">закупівель на </w:t>
      </w:r>
      <w:r w:rsidR="0093088B">
        <w:rPr>
          <w:rFonts w:ascii="Times New Roman" w:eastAsia="Times New Roman" w:hAnsi="Times New Roman" w:cs="Times New Roman"/>
          <w:color w:val="000000"/>
          <w:sz w:val="24"/>
          <w:szCs w:val="24"/>
        </w:rPr>
        <w:t>2024</w:t>
      </w:r>
      <w:r w:rsidR="00575441">
        <w:rPr>
          <w:rFonts w:ascii="Times New Roman" w:eastAsia="Times New Roman" w:hAnsi="Times New Roman" w:cs="Times New Roman"/>
          <w:color w:val="000000"/>
          <w:sz w:val="24"/>
          <w:szCs w:val="24"/>
        </w:rPr>
        <w:t xml:space="preserve"> </w:t>
      </w:r>
      <w:r w:rsidR="00CF4702" w:rsidRPr="00A03749">
        <w:rPr>
          <w:rFonts w:ascii="Times New Roman" w:eastAsia="Times New Roman" w:hAnsi="Times New Roman" w:cs="Times New Roman"/>
          <w:sz w:val="24"/>
          <w:szCs w:val="24"/>
        </w:rPr>
        <w:t xml:space="preserve">рік </w:t>
      </w:r>
      <w:r w:rsidRPr="00A03749">
        <w:rPr>
          <w:rFonts w:ascii="Times New Roman" w:eastAsia="Times New Roman" w:hAnsi="Times New Roman" w:cs="Times New Roman"/>
          <w:color w:val="000000"/>
          <w:sz w:val="24"/>
          <w:szCs w:val="24"/>
        </w:rPr>
        <w:t xml:space="preserve">в </w:t>
      </w:r>
      <w:r w:rsidRPr="00A03749">
        <w:rPr>
          <w:rFonts w:ascii="Times New Roman" w:eastAsia="Times New Roman" w:hAnsi="Times New Roman" w:cs="Times New Roman"/>
          <w:b/>
          <w:i/>
          <w:color w:val="000000"/>
          <w:sz w:val="24"/>
          <w:szCs w:val="24"/>
        </w:rPr>
        <w:t>Електронній системі</w:t>
      </w:r>
      <w:r w:rsidRPr="00A03749">
        <w:rPr>
          <w:rFonts w:ascii="Times New Roman" w:eastAsia="Times New Roman" w:hAnsi="Times New Roman" w:cs="Times New Roman"/>
          <w:color w:val="000000"/>
          <w:sz w:val="24"/>
          <w:szCs w:val="24"/>
        </w:rPr>
        <w:t xml:space="preserve"> у порядку, встановленому Уповноваженим органом</w:t>
      </w:r>
      <w:r w:rsidRPr="00A03749">
        <w:rPr>
          <w:rFonts w:ascii="Times New Roman" w:eastAsia="Times New Roman" w:hAnsi="Times New Roman" w:cs="Times New Roman"/>
          <w:color w:val="000000"/>
          <w:sz w:val="24"/>
          <w:szCs w:val="24"/>
          <w:highlight w:val="white"/>
        </w:rPr>
        <w:t xml:space="preserve"> 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Додатки:               </w:t>
      </w:r>
    </w:p>
    <w:p w:rsidR="0039356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1. Додаток 1 </w:t>
      </w:r>
    </w:p>
    <w:p w:rsidR="00CF4702" w:rsidRPr="00A03749"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2. Додаток 2</w:t>
      </w:r>
    </w:p>
    <w:p w:rsidR="00CF4702" w:rsidRPr="00A03749"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Pr="00A03749"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A03749" w:rsidTr="00CF4702">
        <w:trPr>
          <w:trHeight w:val="131"/>
        </w:trPr>
        <w:tc>
          <w:tcPr>
            <w:tcW w:w="3664" w:type="dxa"/>
          </w:tcPr>
          <w:p w:rsidR="00CF4702" w:rsidRPr="00A03749" w:rsidRDefault="00CF4702" w:rsidP="00CF4702">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CF4702" w:rsidRPr="00A03749" w:rsidRDefault="00CF4702" w:rsidP="00CF4702">
            <w:pPr>
              <w:spacing w:after="0" w:line="240" w:lineRule="auto"/>
              <w:jc w:val="center"/>
              <w:rPr>
                <w:rFonts w:ascii="Times New Roman" w:hAnsi="Times New Roman"/>
                <w:b/>
                <w:bCs/>
                <w:sz w:val="24"/>
                <w:szCs w:val="24"/>
                <w:lang w:val="ru-RU"/>
              </w:rPr>
            </w:pPr>
            <w:r w:rsidRPr="00A03749">
              <w:rPr>
                <w:rFonts w:ascii="Times New Roman" w:hAnsi="Times New Roman"/>
                <w:b/>
                <w:bCs/>
                <w:sz w:val="24"/>
                <w:szCs w:val="24"/>
              </w:rPr>
              <w:t>Комунального підприємства «Одесміськелектротранс»</w:t>
            </w:r>
          </w:p>
          <w:p w:rsidR="00CF4702" w:rsidRPr="00A03749"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CF4702" w:rsidRPr="00101DB2" w:rsidRDefault="00ED035E" w:rsidP="00C27C51">
            <w:pPr>
              <w:tabs>
                <w:tab w:val="left" w:pos="1440"/>
              </w:tabs>
              <w:spacing w:after="0" w:line="240" w:lineRule="auto"/>
              <w:jc w:val="center"/>
              <w:rPr>
                <w:rFonts w:ascii="Times New Roman" w:hAnsi="Times New Roman"/>
                <w:sz w:val="24"/>
                <w:szCs w:val="24"/>
                <w:lang w:val="ru-RU" w:eastAsia="en-US"/>
              </w:rPr>
            </w:pPr>
            <w:proofErr w:type="spellStart"/>
            <w:r w:rsidRPr="00FF5536">
              <w:rPr>
                <w:rFonts w:ascii="Times New Roman" w:hAnsi="Times New Roman"/>
                <w:b/>
                <w:iCs/>
                <w:sz w:val="24"/>
                <w:szCs w:val="24"/>
                <w:lang w:val="ru-RU" w:eastAsia="en-US"/>
              </w:rPr>
              <w:t>Тетяна</w:t>
            </w:r>
            <w:proofErr w:type="spellEnd"/>
            <w:r w:rsidRPr="00FF5536">
              <w:rPr>
                <w:rFonts w:ascii="Times New Roman" w:hAnsi="Times New Roman"/>
                <w:b/>
                <w:iCs/>
                <w:sz w:val="24"/>
                <w:szCs w:val="24"/>
                <w:lang w:val="ru-RU" w:eastAsia="en-US"/>
              </w:rPr>
              <w:t xml:space="preserve"> ТАРАН</w:t>
            </w:r>
          </w:p>
        </w:tc>
      </w:tr>
    </w:tbl>
    <w:p w:rsidR="00CF4702" w:rsidRPr="00A03749" w:rsidRDefault="00CF4702">
      <w:pPr>
        <w:spacing w:after="0" w:line="240" w:lineRule="auto"/>
        <w:jc w:val="both"/>
        <w:rPr>
          <w:rFonts w:ascii="Times New Roman" w:eastAsia="Times New Roman" w:hAnsi="Times New Roman" w:cs="Times New Roman"/>
          <w:sz w:val="24"/>
          <w:szCs w:val="24"/>
        </w:rPr>
      </w:pPr>
    </w:p>
    <w:p w:rsidR="00393562" w:rsidRPr="00A03749" w:rsidRDefault="00393562">
      <w:pPr>
        <w:tabs>
          <w:tab w:val="left" w:pos="1425"/>
        </w:tabs>
        <w:spacing w:after="0" w:line="240" w:lineRule="auto"/>
        <w:jc w:val="both"/>
        <w:rPr>
          <w:rFonts w:ascii="Times New Roman" w:eastAsia="Times New Roman" w:hAnsi="Times New Roman" w:cs="Times New Roman"/>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0B3A33" w:rsidRDefault="000B3A33" w:rsidP="00E702F8">
      <w:pPr>
        <w:spacing w:after="0"/>
        <w:rPr>
          <w:rFonts w:ascii="Times New Roman" w:eastAsia="Times New Roman" w:hAnsi="Times New Roman" w:cs="Times New Roman"/>
          <w:b/>
          <w:sz w:val="24"/>
          <w:szCs w:val="24"/>
        </w:rPr>
      </w:pPr>
    </w:p>
    <w:p w:rsidR="00E371D8" w:rsidRDefault="00E371D8" w:rsidP="00E014DB">
      <w:pPr>
        <w:spacing w:after="0"/>
        <w:rPr>
          <w:rFonts w:ascii="Times New Roman" w:eastAsia="Times New Roman" w:hAnsi="Times New Roman" w:cs="Times New Roman"/>
          <w:b/>
          <w:sz w:val="24"/>
          <w:szCs w:val="24"/>
        </w:rPr>
      </w:pPr>
    </w:p>
    <w:p w:rsidR="00575441" w:rsidRDefault="00575441" w:rsidP="00E014DB">
      <w:pPr>
        <w:spacing w:after="0"/>
        <w:rPr>
          <w:rFonts w:ascii="Times New Roman" w:eastAsia="Times New Roman" w:hAnsi="Times New Roman" w:cs="Times New Roman"/>
          <w:b/>
          <w:sz w:val="24"/>
          <w:szCs w:val="24"/>
        </w:rPr>
      </w:pPr>
    </w:p>
    <w:p w:rsidR="00E371D8" w:rsidRDefault="00E371D8" w:rsidP="003F4852">
      <w:pPr>
        <w:spacing w:after="0"/>
        <w:ind w:left="5112"/>
        <w:jc w:val="right"/>
        <w:rPr>
          <w:rFonts w:ascii="Times New Roman" w:eastAsia="Times New Roman" w:hAnsi="Times New Roman" w:cs="Times New Roman"/>
          <w:b/>
          <w:sz w:val="24"/>
          <w:szCs w:val="24"/>
        </w:rPr>
      </w:pPr>
    </w:p>
    <w:p w:rsidR="003F4852" w:rsidRPr="00A03749" w:rsidRDefault="00170E61" w:rsidP="003F4852">
      <w:pPr>
        <w:spacing w:after="0"/>
        <w:ind w:left="5112"/>
        <w:jc w:val="right"/>
        <w:rPr>
          <w:rFonts w:ascii="Times New Roman" w:hAnsi="Times New Roman"/>
          <w:sz w:val="24"/>
          <w:szCs w:val="24"/>
        </w:rPr>
      </w:pPr>
      <w:r w:rsidRPr="00A03749">
        <w:rPr>
          <w:rFonts w:ascii="Times New Roman" w:eastAsia="Times New Roman" w:hAnsi="Times New Roman" w:cs="Times New Roman"/>
          <w:b/>
          <w:sz w:val="24"/>
          <w:szCs w:val="24"/>
        </w:rPr>
        <w:lastRenderedPageBreak/>
        <w:t>Додаток 1</w:t>
      </w:r>
      <w:r w:rsidR="003F4852" w:rsidRPr="00A03749">
        <w:rPr>
          <w:rFonts w:ascii="Times New Roman" w:eastAsia="Times New Roman" w:hAnsi="Times New Roman" w:cs="Times New Roman"/>
          <w:b/>
          <w:sz w:val="24"/>
          <w:szCs w:val="24"/>
          <w:lang w:val="ru-RU"/>
        </w:rPr>
        <w:t xml:space="preserve"> </w:t>
      </w:r>
      <w:r w:rsidR="003F4852" w:rsidRPr="00A03749">
        <w:rPr>
          <w:rFonts w:ascii="Times New Roman" w:hAnsi="Times New Roman"/>
          <w:sz w:val="24"/>
          <w:szCs w:val="24"/>
        </w:rPr>
        <w:t xml:space="preserve">до Протоколу </w:t>
      </w:r>
    </w:p>
    <w:p w:rsidR="003F4852" w:rsidRPr="00A03749" w:rsidRDefault="003F4852" w:rsidP="003F4852">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393562" w:rsidRPr="00A03749" w:rsidRDefault="003F4852" w:rsidP="003F4852">
      <w:pPr>
        <w:jc w:val="right"/>
        <w:rPr>
          <w:rFonts w:ascii="Times New Roman" w:eastAsia="Times New Roman" w:hAnsi="Times New Roman" w:cs="Times New Roman"/>
          <w:b/>
          <w:sz w:val="24"/>
          <w:szCs w:val="24"/>
          <w:lang w:val="ru-RU"/>
        </w:rPr>
      </w:pPr>
      <w:r w:rsidRPr="00A03749">
        <w:rPr>
          <w:rFonts w:ascii="Times New Roman" w:hAnsi="Times New Roman"/>
          <w:sz w:val="24"/>
          <w:szCs w:val="24"/>
        </w:rPr>
        <w:t xml:space="preserve">                 </w:t>
      </w:r>
      <w:r w:rsidR="0015217F" w:rsidRPr="00FF5536">
        <w:rPr>
          <w:rFonts w:ascii="Times New Roman" w:hAnsi="Times New Roman"/>
          <w:sz w:val="24"/>
          <w:szCs w:val="24"/>
        </w:rPr>
        <w:t xml:space="preserve">№ </w:t>
      </w:r>
      <w:r w:rsidR="00575441">
        <w:rPr>
          <w:rFonts w:ascii="Times New Roman" w:hAnsi="Times New Roman"/>
          <w:sz w:val="24"/>
          <w:szCs w:val="24"/>
        </w:rPr>
        <w:t>34</w:t>
      </w:r>
      <w:r w:rsidR="00FE714F" w:rsidRPr="00FF5536">
        <w:rPr>
          <w:rFonts w:ascii="Times New Roman" w:hAnsi="Times New Roman"/>
          <w:sz w:val="24"/>
          <w:szCs w:val="24"/>
        </w:rPr>
        <w:t xml:space="preserve">-П від </w:t>
      </w:r>
      <w:r w:rsidR="00575441">
        <w:rPr>
          <w:rFonts w:ascii="Times New Roman" w:hAnsi="Times New Roman"/>
          <w:sz w:val="24"/>
          <w:szCs w:val="24"/>
        </w:rPr>
        <w:t>04.03</w:t>
      </w:r>
      <w:r w:rsidR="00AD0065" w:rsidRPr="00FF5536">
        <w:rPr>
          <w:rFonts w:ascii="Times New Roman" w:hAnsi="Times New Roman"/>
          <w:sz w:val="24"/>
          <w:szCs w:val="24"/>
        </w:rPr>
        <w:t>.2024</w:t>
      </w:r>
      <w:r w:rsidR="00294961" w:rsidRPr="00FF5536">
        <w:rPr>
          <w:rFonts w:ascii="Times New Roman" w:hAnsi="Times New Roman"/>
          <w:sz w:val="24"/>
          <w:szCs w:val="24"/>
        </w:rPr>
        <w:t xml:space="preserve"> </w:t>
      </w:r>
      <w:r w:rsidRPr="00FF5536">
        <w:rPr>
          <w:rFonts w:ascii="Times New Roman" w:hAnsi="Times New Roman"/>
          <w:sz w:val="24"/>
          <w:szCs w:val="24"/>
        </w:rPr>
        <w:t>року</w:t>
      </w:r>
    </w:p>
    <w:p w:rsidR="00393562" w:rsidRDefault="00170E61" w:rsidP="00AA3F2E">
      <w:pPr>
        <w:shd w:val="clear" w:color="auto" w:fill="FFFFFF"/>
        <w:spacing w:after="0" w:line="240" w:lineRule="auto"/>
        <w:ind w:right="450" w:hanging="450"/>
        <w:jc w:val="center"/>
        <w:rPr>
          <w:rFonts w:ascii="Times New Roman" w:eastAsia="Times New Roman" w:hAnsi="Times New Roman" w:cs="Times New Roman"/>
          <w:sz w:val="24"/>
          <w:szCs w:val="24"/>
        </w:rPr>
      </w:pPr>
      <w:r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b/>
          <w:sz w:val="24"/>
          <w:szCs w:val="24"/>
        </w:rPr>
        <w:t xml:space="preserve">ЗМІНИ ДО РІЧНОГО ПЛАНУ </w:t>
      </w:r>
      <w:r w:rsidRPr="00A03749">
        <w:rPr>
          <w:rFonts w:ascii="Times New Roman" w:eastAsia="Times New Roman" w:hAnsi="Times New Roman" w:cs="Times New Roman"/>
          <w:sz w:val="24"/>
          <w:szCs w:val="24"/>
        </w:rPr>
        <w:br/>
      </w:r>
      <w:r w:rsidRPr="00A03749">
        <w:rPr>
          <w:rFonts w:ascii="Times New Roman" w:eastAsia="Times New Roman" w:hAnsi="Times New Roman" w:cs="Times New Roman"/>
          <w:b/>
          <w:sz w:val="24"/>
          <w:szCs w:val="24"/>
        </w:rPr>
        <w:t xml:space="preserve">закупівель на </w:t>
      </w:r>
      <w:r w:rsidR="003F70CB">
        <w:rPr>
          <w:rFonts w:ascii="Times New Roman" w:eastAsia="Times New Roman" w:hAnsi="Times New Roman" w:cs="Times New Roman"/>
          <w:b/>
          <w:sz w:val="24"/>
          <w:szCs w:val="24"/>
        </w:rPr>
        <w:t>2024</w:t>
      </w:r>
      <w:r w:rsidR="00575441">
        <w:rPr>
          <w:rFonts w:ascii="Times New Roman" w:eastAsia="Times New Roman" w:hAnsi="Times New Roman" w:cs="Times New Roman"/>
          <w:b/>
          <w:sz w:val="24"/>
          <w:szCs w:val="24"/>
        </w:rPr>
        <w:t xml:space="preserve"> </w:t>
      </w:r>
      <w:r w:rsidRPr="00A03749">
        <w:rPr>
          <w:rFonts w:ascii="Times New Roman" w:eastAsia="Times New Roman" w:hAnsi="Times New Roman" w:cs="Times New Roman"/>
          <w:b/>
          <w:sz w:val="24"/>
          <w:szCs w:val="24"/>
        </w:rPr>
        <w:t>рік</w:t>
      </w:r>
    </w:p>
    <w:p w:rsidR="00AA3F2E" w:rsidRPr="00AA3F2E" w:rsidRDefault="00AA3F2E" w:rsidP="00AA3F2E">
      <w:pPr>
        <w:shd w:val="clear" w:color="auto" w:fill="FFFFFF"/>
        <w:spacing w:after="0" w:line="240" w:lineRule="auto"/>
        <w:ind w:right="450" w:hanging="450"/>
        <w:jc w:val="center"/>
        <w:rPr>
          <w:rFonts w:ascii="Times New Roman" w:eastAsia="Times New Roman" w:hAnsi="Times New Roman" w:cs="Times New Roman"/>
          <w:sz w:val="24"/>
          <w:szCs w:val="24"/>
        </w:rPr>
      </w:pPr>
    </w:p>
    <w:p w:rsidR="00CF4702" w:rsidRPr="00A03749" w:rsidRDefault="00CF4702" w:rsidP="003313E2">
      <w:pPr>
        <w:pStyle w:val="rvps2"/>
        <w:shd w:val="clear" w:color="auto" w:fill="FFFFFF"/>
        <w:spacing w:before="0" w:beforeAutospacing="0" w:after="0" w:afterAutospacing="0"/>
        <w:ind w:firstLine="709"/>
        <w:jc w:val="both"/>
      </w:pPr>
      <w:bookmarkStart w:id="6" w:name="_heading=h.3dy6vkm" w:colFirst="0" w:colLast="0"/>
      <w:bookmarkEnd w:id="6"/>
      <w:r w:rsidRPr="00A03749">
        <w:t>1.Найменування замовника:</w:t>
      </w:r>
      <w:r w:rsidRPr="00A03749">
        <w:rPr>
          <w:b/>
        </w:rPr>
        <w:t xml:space="preserve"> Комунальне підприємство "Одесміськелектротранс"</w:t>
      </w:r>
    </w:p>
    <w:p w:rsidR="00CF4702" w:rsidRPr="00A03749" w:rsidRDefault="00CF4702" w:rsidP="003313E2">
      <w:pPr>
        <w:pStyle w:val="rvps2"/>
        <w:shd w:val="clear" w:color="auto" w:fill="FFFFFF"/>
        <w:tabs>
          <w:tab w:val="left" w:pos="0"/>
        </w:tabs>
        <w:spacing w:before="0" w:beforeAutospacing="0" w:after="0" w:afterAutospacing="0"/>
        <w:ind w:firstLine="709"/>
        <w:jc w:val="both"/>
      </w:pPr>
      <w:r w:rsidRPr="00A03749">
        <w:t xml:space="preserve">1.1.Місцезнаходження  замовника: </w:t>
      </w:r>
      <w:r w:rsidRPr="00A03749">
        <w:rPr>
          <w:b/>
        </w:rPr>
        <w:t>вул. Водопровідна, 1, місто Одеса, 65007</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1.2. Ідентифікаційний код замовника в Єдиному державному реєстрі юридичних осіб, фізичних осіб - підприємців та громадських формувань: </w:t>
      </w:r>
      <w:r w:rsidR="00C93D5B" w:rsidRPr="00A03749">
        <w:rPr>
          <w:b/>
        </w:rPr>
        <w:t>0</w:t>
      </w:r>
      <w:r w:rsidRPr="00A03749">
        <w:rPr>
          <w:b/>
        </w:rPr>
        <w:t>3328497</w:t>
      </w:r>
      <w:r w:rsidR="00C93D5B" w:rsidRPr="00A03749">
        <w:rPr>
          <w:b/>
        </w:rPr>
        <w:t>.</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1.3.Категорія замовника: </w:t>
      </w:r>
      <w:r w:rsidRPr="00A03749">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A03749">
        <w:rPr>
          <w:b/>
          <w:lang w:val="en-US"/>
        </w:rPr>
        <w:t>VIII</w:t>
      </w:r>
      <w:r w:rsidRPr="00A03749">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A03749">
        <w:rPr>
          <w:b/>
          <w:lang w:val="en-US"/>
        </w:rPr>
        <w:t>IX</w:t>
      </w:r>
      <w:r w:rsidRPr="00A03749">
        <w:rPr>
          <w:b/>
        </w:rPr>
        <w:t>.</w:t>
      </w:r>
    </w:p>
    <w:p w:rsidR="00CF4702" w:rsidRPr="00651D15" w:rsidRDefault="00170E61" w:rsidP="003313E2">
      <w:pPr>
        <w:tabs>
          <w:tab w:val="left" w:pos="709"/>
        </w:tabs>
        <w:spacing w:after="0" w:line="240" w:lineRule="auto"/>
        <w:ind w:firstLine="709"/>
        <w:jc w:val="both"/>
        <w:rPr>
          <w:rFonts w:ascii="Times New Roman" w:hAnsi="Times New Roman"/>
          <w:b/>
          <w:bCs/>
          <w:sz w:val="24"/>
          <w:szCs w:val="24"/>
        </w:rPr>
      </w:pPr>
      <w:r w:rsidRPr="00A03749">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F4702" w:rsidRPr="00A03749">
        <w:rPr>
          <w:sz w:val="24"/>
          <w:szCs w:val="24"/>
        </w:rPr>
        <w:t xml:space="preserve"> </w:t>
      </w:r>
      <w:r w:rsidR="00CF4702" w:rsidRPr="00A03749">
        <w:rPr>
          <w:rFonts w:ascii="Times New Roman" w:eastAsia="Times New Roman" w:hAnsi="Times New Roman" w:cs="Times New Roman"/>
          <w:b/>
          <w:color w:val="000000"/>
          <w:sz w:val="24"/>
          <w:szCs w:val="24"/>
        </w:rPr>
        <w:t xml:space="preserve">за кодом CPV ДК 021:2015: </w:t>
      </w:r>
      <w:r w:rsidR="00575441" w:rsidRPr="00575441">
        <w:rPr>
          <w:rFonts w:ascii="Times New Roman" w:hAnsi="Times New Roman"/>
          <w:b/>
          <w:bCs/>
          <w:color w:val="000000"/>
          <w:sz w:val="24"/>
          <w:szCs w:val="24"/>
        </w:rPr>
        <w:t>72610000-9 – Послуги з комп’ютерної підтримки</w:t>
      </w:r>
      <w:r w:rsidR="00575441">
        <w:rPr>
          <w:rFonts w:ascii="Times New Roman" w:hAnsi="Times New Roman"/>
          <w:b/>
          <w:bCs/>
          <w:color w:val="000000"/>
          <w:sz w:val="24"/>
          <w:szCs w:val="24"/>
        </w:rPr>
        <w:t>.</w:t>
      </w:r>
    </w:p>
    <w:p w:rsidR="00CD6010" w:rsidRPr="00ED035E" w:rsidRDefault="00CF4702" w:rsidP="0056442D">
      <w:pPr>
        <w:pStyle w:val="30"/>
        <w:tabs>
          <w:tab w:val="left" w:pos="1134"/>
        </w:tabs>
        <w:suppressAutoHyphens w:val="0"/>
        <w:spacing w:after="0"/>
        <w:ind w:left="0" w:firstLine="709"/>
        <w:jc w:val="both"/>
        <w:rPr>
          <w:rFonts w:ascii="Times New Roman" w:hAnsi="Times New Roman"/>
          <w:sz w:val="24"/>
          <w:szCs w:val="24"/>
          <w:lang w:val="uk-UA"/>
        </w:rPr>
      </w:pPr>
      <w:r w:rsidRPr="00575441">
        <w:rPr>
          <w:rFonts w:ascii="Times New Roman" w:eastAsia="Times New Roman" w:hAnsi="Times New Roman"/>
          <w:color w:val="000000"/>
          <w:sz w:val="24"/>
          <w:szCs w:val="24"/>
          <w:lang w:val="uk-UA"/>
        </w:rPr>
        <w:t xml:space="preserve">2.1.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575441">
        <w:rPr>
          <w:rFonts w:ascii="Times New Roman" w:eastAsia="Times New Roman" w:hAnsi="Times New Roman"/>
          <w:b/>
          <w:color w:val="000000"/>
          <w:sz w:val="24"/>
          <w:szCs w:val="24"/>
          <w:lang w:val="uk-UA"/>
        </w:rPr>
        <w:t xml:space="preserve">за кодом </w:t>
      </w:r>
      <w:r w:rsidRPr="00A03749">
        <w:rPr>
          <w:rFonts w:ascii="Times New Roman" w:eastAsia="Times New Roman" w:hAnsi="Times New Roman"/>
          <w:b/>
          <w:color w:val="000000"/>
          <w:sz w:val="24"/>
          <w:szCs w:val="24"/>
        </w:rPr>
        <w:t>CPV</w:t>
      </w:r>
      <w:r w:rsidRPr="00575441">
        <w:rPr>
          <w:rFonts w:ascii="Times New Roman" w:eastAsia="Times New Roman" w:hAnsi="Times New Roman"/>
          <w:b/>
          <w:color w:val="000000"/>
          <w:sz w:val="24"/>
          <w:szCs w:val="24"/>
          <w:lang w:val="uk-UA"/>
        </w:rPr>
        <w:t xml:space="preserve"> ДК 021:2015:</w:t>
      </w:r>
      <w:r w:rsidR="00F0733A" w:rsidRPr="00575441">
        <w:rPr>
          <w:lang w:val="uk-UA"/>
        </w:rPr>
        <w:t xml:space="preserve"> </w:t>
      </w:r>
      <w:r w:rsidR="00575441" w:rsidRPr="00575441">
        <w:rPr>
          <w:rFonts w:ascii="Times New Roman" w:hAnsi="Times New Roman"/>
          <w:b/>
          <w:sz w:val="24"/>
          <w:szCs w:val="24"/>
          <w:lang w:val="uk-UA"/>
        </w:rPr>
        <w:t>72610000-9 – Послуги з комп’ютерної підтримки</w:t>
      </w:r>
      <w:r w:rsidR="00ED035E">
        <w:rPr>
          <w:rFonts w:ascii="Times New Roman" w:hAnsi="Times New Roman"/>
          <w:b/>
          <w:sz w:val="24"/>
          <w:szCs w:val="24"/>
          <w:lang w:val="uk-UA"/>
        </w:rPr>
        <w:t>.</w:t>
      </w:r>
    </w:p>
    <w:p w:rsidR="00AD0065" w:rsidRPr="00AD0065" w:rsidRDefault="00AD0065" w:rsidP="00B42115">
      <w:pPr>
        <w:pStyle w:val="30"/>
        <w:tabs>
          <w:tab w:val="left" w:pos="1134"/>
        </w:tabs>
        <w:suppressAutoHyphens w:val="0"/>
        <w:spacing w:after="0"/>
        <w:ind w:left="0"/>
        <w:jc w:val="both"/>
        <w:rPr>
          <w:rFonts w:ascii="Times New Roman" w:hAnsi="Times New Roman"/>
          <w:sz w:val="24"/>
          <w:szCs w:val="24"/>
          <w:lang w:val="uk-UA"/>
        </w:rPr>
      </w:pPr>
      <w:r>
        <w:rPr>
          <w:rFonts w:ascii="Times New Roman" w:eastAsia="Times New Roman" w:hAnsi="Times New Roman"/>
          <w:b/>
          <w:color w:val="000000"/>
          <w:sz w:val="24"/>
          <w:szCs w:val="24"/>
          <w:lang w:val="uk-UA"/>
        </w:rPr>
        <w:t xml:space="preserve">           </w:t>
      </w:r>
      <w:r w:rsidR="00CF4702" w:rsidRPr="001F4C32">
        <w:rPr>
          <w:rFonts w:ascii="Times New Roman" w:eastAsia="Times New Roman" w:hAnsi="Times New Roman"/>
          <w:color w:val="000000"/>
          <w:sz w:val="24"/>
          <w:szCs w:val="24"/>
          <w:lang w:val="uk-UA"/>
        </w:rPr>
        <w:t>2.2.</w:t>
      </w:r>
      <w:r w:rsidR="00CF4702" w:rsidRPr="001F4C32">
        <w:rPr>
          <w:rFonts w:ascii="Times New Roman" w:eastAsia="Times New Roman" w:hAnsi="Times New Roman"/>
          <w:b/>
          <w:color w:val="000000"/>
          <w:sz w:val="24"/>
          <w:szCs w:val="24"/>
          <w:lang w:val="uk-UA"/>
        </w:rPr>
        <w:t xml:space="preserve"> </w:t>
      </w:r>
      <w:r w:rsidR="00CF4702" w:rsidRPr="001F4C32">
        <w:rPr>
          <w:rFonts w:ascii="Times New Roman" w:eastAsia="Times New Roman" w:hAnsi="Times New Roman"/>
          <w:color w:val="000000"/>
          <w:sz w:val="24"/>
          <w:szCs w:val="24"/>
          <w:lang w:val="uk-UA"/>
        </w:rPr>
        <w:t>Конкретна назва предмета закупівлі:</w:t>
      </w:r>
      <w:r w:rsidR="00CF4702" w:rsidRPr="001F4C32">
        <w:rPr>
          <w:rFonts w:ascii="Times New Roman" w:eastAsia="Times New Roman" w:hAnsi="Times New Roman"/>
          <w:b/>
          <w:color w:val="000000"/>
          <w:sz w:val="24"/>
          <w:szCs w:val="24"/>
          <w:lang w:val="uk-UA"/>
        </w:rPr>
        <w:t xml:space="preserve"> </w:t>
      </w:r>
      <w:r w:rsidR="007E25D1" w:rsidRPr="007E25D1">
        <w:rPr>
          <w:rStyle w:val="21"/>
          <w:rFonts w:ascii="Times New Roman" w:hAnsi="Times New Roman"/>
          <w:b/>
          <w:sz w:val="24"/>
          <w:szCs w:val="24"/>
          <w:lang w:val="uk-UA"/>
        </w:rPr>
        <w:t xml:space="preserve">Послуги з здійснення обслуговування </w:t>
      </w:r>
      <w:proofErr w:type="spellStart"/>
      <w:r w:rsidR="007E25D1" w:rsidRPr="007E25D1">
        <w:rPr>
          <w:rStyle w:val="21"/>
          <w:rFonts w:ascii="Times New Roman" w:hAnsi="Times New Roman"/>
          <w:b/>
          <w:sz w:val="24"/>
          <w:szCs w:val="24"/>
          <w:lang w:val="uk-UA"/>
        </w:rPr>
        <w:t>інтернет</w:t>
      </w:r>
      <w:proofErr w:type="spellEnd"/>
      <w:r w:rsidR="007E25D1" w:rsidRPr="007E25D1">
        <w:rPr>
          <w:rStyle w:val="21"/>
          <w:rFonts w:ascii="Times New Roman" w:hAnsi="Times New Roman"/>
          <w:b/>
          <w:sz w:val="24"/>
          <w:szCs w:val="24"/>
          <w:lang w:val="uk-UA"/>
        </w:rPr>
        <w:t xml:space="preserve"> (сервера) обладнання згідно коду CPV ДК 021:2015: 72610000-9 – Послуги з комп’ютерної підтримки</w:t>
      </w:r>
      <w:r w:rsidR="00CD6010" w:rsidRPr="001F4C32">
        <w:rPr>
          <w:rStyle w:val="21"/>
          <w:rFonts w:ascii="Times New Roman" w:hAnsi="Times New Roman"/>
          <w:sz w:val="24"/>
          <w:szCs w:val="24"/>
          <w:lang w:val="uk-UA"/>
        </w:rPr>
        <w:t>.</w:t>
      </w:r>
    </w:p>
    <w:p w:rsidR="00795A50" w:rsidRDefault="00CD75C4" w:rsidP="00AD006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lang w:val="ru-RU"/>
        </w:rPr>
        <w:t xml:space="preserve">3. </w:t>
      </w:r>
      <w:r w:rsidR="00170E61" w:rsidRPr="00A03749">
        <w:rPr>
          <w:rFonts w:ascii="Times New Roman" w:eastAsia="Times New Roman" w:hAnsi="Times New Roman" w:cs="Times New Roman"/>
          <w:color w:val="000000"/>
          <w:sz w:val="24"/>
          <w:szCs w:val="24"/>
        </w:rPr>
        <w:t>Розмір бюджетного призначення та/а</w:t>
      </w:r>
      <w:r w:rsidR="00EC47A9" w:rsidRPr="00A03749">
        <w:rPr>
          <w:rFonts w:ascii="Times New Roman" w:eastAsia="Times New Roman" w:hAnsi="Times New Roman" w:cs="Times New Roman"/>
          <w:color w:val="000000"/>
          <w:sz w:val="24"/>
          <w:szCs w:val="24"/>
        </w:rPr>
        <w:t xml:space="preserve">бо очікувана вартість предмета </w:t>
      </w:r>
      <w:r w:rsidR="004D4FFB">
        <w:rPr>
          <w:rFonts w:ascii="Times New Roman" w:eastAsia="Times New Roman" w:hAnsi="Times New Roman" w:cs="Times New Roman"/>
          <w:color w:val="000000"/>
          <w:sz w:val="24"/>
          <w:szCs w:val="24"/>
        </w:rPr>
        <w:t xml:space="preserve">закупівлі: </w:t>
      </w:r>
    </w:p>
    <w:p w:rsidR="00ED035E" w:rsidRDefault="00575441" w:rsidP="00651D15">
      <w:pPr>
        <w:tabs>
          <w:tab w:val="left" w:pos="709"/>
        </w:tabs>
        <w:spacing w:after="0" w:line="240" w:lineRule="auto"/>
        <w:ind w:firstLine="709"/>
        <w:jc w:val="both"/>
        <w:rPr>
          <w:rFonts w:ascii="Times New Roman" w:hAnsi="Times New Roman"/>
          <w:b/>
          <w:bCs/>
          <w:sz w:val="24"/>
          <w:szCs w:val="24"/>
        </w:rPr>
      </w:pPr>
      <w:r>
        <w:rPr>
          <w:rFonts w:ascii="Times New Roman" w:hAnsi="Times New Roman"/>
          <w:b/>
          <w:bCs/>
          <w:sz w:val="24"/>
          <w:szCs w:val="24"/>
        </w:rPr>
        <w:t>26 400,00</w:t>
      </w:r>
      <w:r w:rsidR="00FF5536" w:rsidRPr="00FF5536">
        <w:rPr>
          <w:rFonts w:ascii="Times New Roman" w:hAnsi="Times New Roman"/>
          <w:b/>
          <w:bCs/>
          <w:sz w:val="24"/>
          <w:szCs w:val="24"/>
        </w:rPr>
        <w:t xml:space="preserve"> грн. (</w:t>
      </w:r>
      <w:r>
        <w:rPr>
          <w:rFonts w:ascii="Times New Roman" w:hAnsi="Times New Roman"/>
          <w:b/>
          <w:bCs/>
          <w:sz w:val="24"/>
          <w:szCs w:val="24"/>
        </w:rPr>
        <w:t>Д</w:t>
      </w:r>
      <w:r w:rsidRPr="00575441">
        <w:rPr>
          <w:rFonts w:ascii="Times New Roman" w:hAnsi="Times New Roman"/>
          <w:b/>
          <w:bCs/>
          <w:sz w:val="24"/>
          <w:szCs w:val="24"/>
        </w:rPr>
        <w:t>вадцять шість тисяч чотириста гривень 00 копійок</w:t>
      </w:r>
      <w:r w:rsidR="00FF5536" w:rsidRPr="00FF5536">
        <w:rPr>
          <w:rFonts w:ascii="Times New Roman" w:hAnsi="Times New Roman"/>
          <w:b/>
          <w:bCs/>
          <w:sz w:val="24"/>
          <w:szCs w:val="24"/>
        </w:rPr>
        <w:t>) з ПДВ</w:t>
      </w:r>
      <w:r w:rsidR="00ED035E" w:rsidRPr="00FF5536">
        <w:rPr>
          <w:rFonts w:ascii="Times New Roman" w:hAnsi="Times New Roman"/>
          <w:b/>
          <w:bCs/>
          <w:sz w:val="24"/>
          <w:szCs w:val="24"/>
        </w:rPr>
        <w:t>.</w:t>
      </w:r>
    </w:p>
    <w:p w:rsidR="00393562" w:rsidRPr="00A03749" w:rsidRDefault="00170E61" w:rsidP="00651D15">
      <w:pPr>
        <w:tabs>
          <w:tab w:val="left" w:pos="709"/>
        </w:tabs>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4. Код </w:t>
      </w:r>
      <w:hyperlink r:id="rId8" w:anchor="n35">
        <w:r w:rsidRPr="00A03749">
          <w:rPr>
            <w:rFonts w:ascii="Times New Roman" w:eastAsia="Times New Roman" w:hAnsi="Times New Roman" w:cs="Times New Roman"/>
            <w:color w:val="000000"/>
            <w:sz w:val="24"/>
            <w:szCs w:val="24"/>
          </w:rPr>
          <w:t>економічної класифікації видатків бюджету</w:t>
        </w:r>
      </w:hyperlink>
      <w:r w:rsidRPr="00A03749">
        <w:rPr>
          <w:rFonts w:ascii="Times New Roman" w:eastAsia="Times New Roman" w:hAnsi="Times New Roman" w:cs="Times New Roman"/>
          <w:color w:val="000000"/>
          <w:sz w:val="24"/>
          <w:szCs w:val="24"/>
        </w:rPr>
        <w:t> (для бюджетних коштів):</w:t>
      </w:r>
      <w:r w:rsidR="004264E1" w:rsidRPr="00A03749">
        <w:rPr>
          <w:rFonts w:ascii="Times New Roman" w:eastAsia="Times New Roman" w:hAnsi="Times New Roman" w:cs="Times New Roman"/>
          <w:color w:val="000000"/>
          <w:sz w:val="24"/>
          <w:szCs w:val="24"/>
        </w:rPr>
        <w:t xml:space="preserve"> -</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7" w:name="_heading=h.4d34og8" w:colFirst="0" w:colLast="0"/>
      <w:bookmarkEnd w:id="7"/>
      <w:r w:rsidRPr="00A03749">
        <w:rPr>
          <w:rFonts w:ascii="Times New Roman" w:eastAsia="Times New Roman" w:hAnsi="Times New Roman" w:cs="Times New Roman"/>
          <w:color w:val="000000"/>
          <w:sz w:val="24"/>
          <w:szCs w:val="24"/>
        </w:rPr>
        <w:t>5.</w:t>
      </w:r>
      <w:r w:rsidRPr="00A03749">
        <w:rPr>
          <w:rFonts w:ascii="Times New Roman" w:eastAsia="Times New Roman" w:hAnsi="Times New Roman" w:cs="Times New Roman"/>
          <w:color w:val="000000"/>
          <w:sz w:val="24"/>
          <w:szCs w:val="24"/>
          <w:highlight w:val="white"/>
        </w:rPr>
        <w:t xml:space="preserve"> </w:t>
      </w:r>
      <w:r w:rsidRPr="00A03749">
        <w:rPr>
          <w:rFonts w:ascii="Times New Roman" w:eastAsia="Times New Roman" w:hAnsi="Times New Roman" w:cs="Times New Roman"/>
          <w:color w:val="000000"/>
          <w:sz w:val="24"/>
          <w:szCs w:val="24"/>
        </w:rPr>
        <w:t>Вид закупівлі та орієнтовний початок проведення:</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333333"/>
          <w:sz w:val="24"/>
          <w:szCs w:val="24"/>
          <w:highlight w:val="white"/>
        </w:rPr>
        <w:t xml:space="preserve">5.1. </w:t>
      </w:r>
      <w:r w:rsidRPr="00A03749">
        <w:rPr>
          <w:rFonts w:ascii="Times New Roman" w:eastAsia="Times New Roman" w:hAnsi="Times New Roman" w:cs="Times New Roman"/>
          <w:color w:val="000000"/>
          <w:sz w:val="24"/>
          <w:szCs w:val="24"/>
        </w:rPr>
        <w:t xml:space="preserve">вид закупівлі: </w:t>
      </w:r>
      <w:r w:rsidRPr="00A03749">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Pr="001D64E7" w:rsidRDefault="00170E61" w:rsidP="001D64E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000000"/>
          <w:sz w:val="24"/>
          <w:szCs w:val="24"/>
        </w:rPr>
        <w:t>5.2. орієнтовний початок проведення</w:t>
      </w:r>
      <w:r w:rsidR="00AF606F" w:rsidRPr="00A03749">
        <w:rPr>
          <w:rFonts w:ascii="Times New Roman" w:eastAsia="Times New Roman" w:hAnsi="Times New Roman" w:cs="Times New Roman"/>
          <w:color w:val="000000"/>
          <w:sz w:val="24"/>
          <w:szCs w:val="24"/>
        </w:rPr>
        <w:t xml:space="preserve">: </w:t>
      </w:r>
      <w:r w:rsidR="00575441">
        <w:rPr>
          <w:rFonts w:ascii="Times New Roman" w:eastAsia="Times New Roman" w:hAnsi="Times New Roman" w:cs="Times New Roman"/>
          <w:b/>
          <w:color w:val="000000"/>
          <w:sz w:val="24"/>
          <w:szCs w:val="24"/>
        </w:rPr>
        <w:t>Березень</w:t>
      </w:r>
      <w:r w:rsidR="009A3F9B" w:rsidRPr="00FF5536">
        <w:rPr>
          <w:rFonts w:ascii="Times New Roman" w:eastAsia="Times New Roman" w:hAnsi="Times New Roman" w:cs="Times New Roman"/>
          <w:b/>
          <w:color w:val="000000"/>
          <w:sz w:val="24"/>
          <w:szCs w:val="24"/>
        </w:rPr>
        <w:t xml:space="preserve"> 2024</w:t>
      </w:r>
      <w:r w:rsidR="004264E1" w:rsidRPr="00FF5536">
        <w:rPr>
          <w:rFonts w:ascii="Times New Roman" w:eastAsia="Times New Roman" w:hAnsi="Times New Roman" w:cs="Times New Roman"/>
          <w:b/>
          <w:color w:val="000000"/>
          <w:sz w:val="24"/>
          <w:szCs w:val="24"/>
        </w:rPr>
        <w:t xml:space="preserve"> </w:t>
      </w:r>
      <w:r w:rsidRPr="00FF5536">
        <w:rPr>
          <w:rFonts w:ascii="Times New Roman" w:eastAsia="Times New Roman" w:hAnsi="Times New Roman" w:cs="Times New Roman"/>
          <w:b/>
          <w:color w:val="000000"/>
          <w:sz w:val="24"/>
          <w:szCs w:val="24"/>
        </w:rPr>
        <w:t>року</w:t>
      </w:r>
      <w:r w:rsidRPr="00A03749">
        <w:rPr>
          <w:rFonts w:ascii="Times New Roman" w:eastAsia="Times New Roman" w:hAnsi="Times New Roman" w:cs="Times New Roman"/>
          <w:color w:val="000000"/>
          <w:sz w:val="24"/>
          <w:szCs w:val="24"/>
        </w:rPr>
        <w:t>.</w:t>
      </w:r>
    </w:p>
    <w:p w:rsidR="001D64E7" w:rsidRDefault="00170E61">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AA3F2E" w:rsidRPr="001D64E7" w:rsidRDefault="00AA3F2E">
      <w:pPr>
        <w:rPr>
          <w:rFonts w:ascii="Times New Roman" w:eastAsia="Times New Roman" w:hAnsi="Times New Roman" w:cs="Times New Roman"/>
          <w:b/>
          <w:color w:val="4A86E8"/>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A03749" w:rsidTr="001D64E7">
        <w:trPr>
          <w:trHeight w:val="609"/>
        </w:trPr>
        <w:tc>
          <w:tcPr>
            <w:tcW w:w="3664" w:type="dxa"/>
          </w:tcPr>
          <w:p w:rsidR="004264E1" w:rsidRPr="00A03749" w:rsidRDefault="004264E1" w:rsidP="00850411">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4264E1" w:rsidRPr="00A03749" w:rsidRDefault="004264E1" w:rsidP="00850411">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4264E1" w:rsidRPr="00A03749"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28494E" w:rsidRPr="00803FC2" w:rsidRDefault="00ED035E" w:rsidP="002220D4">
            <w:pPr>
              <w:tabs>
                <w:tab w:val="left" w:pos="1440"/>
              </w:tabs>
              <w:spacing w:after="0" w:line="240" w:lineRule="auto"/>
              <w:jc w:val="center"/>
              <w:rPr>
                <w:rFonts w:ascii="Times New Roman" w:hAnsi="Times New Roman"/>
                <w:sz w:val="24"/>
                <w:szCs w:val="24"/>
                <w:lang w:val="ru-RU" w:eastAsia="en-US"/>
              </w:rPr>
            </w:pPr>
            <w:proofErr w:type="spellStart"/>
            <w:r w:rsidRPr="00FF5536">
              <w:rPr>
                <w:rFonts w:ascii="Times New Roman" w:hAnsi="Times New Roman"/>
                <w:b/>
                <w:iCs/>
                <w:sz w:val="24"/>
                <w:szCs w:val="24"/>
                <w:lang w:val="ru-RU" w:eastAsia="en-US"/>
              </w:rPr>
              <w:t>Тетяна</w:t>
            </w:r>
            <w:proofErr w:type="spellEnd"/>
            <w:r w:rsidRPr="00FF5536">
              <w:rPr>
                <w:rFonts w:ascii="Times New Roman" w:hAnsi="Times New Roman"/>
                <w:b/>
                <w:iCs/>
                <w:sz w:val="24"/>
                <w:szCs w:val="24"/>
                <w:lang w:val="ru-RU" w:eastAsia="en-US"/>
              </w:rPr>
              <w:t xml:space="preserve"> ТАРАН</w:t>
            </w:r>
          </w:p>
        </w:tc>
      </w:tr>
    </w:tbl>
    <w:p w:rsidR="0028494E" w:rsidRDefault="0028494E" w:rsidP="004264E1">
      <w:pPr>
        <w:spacing w:after="0"/>
        <w:ind w:left="5112"/>
        <w:jc w:val="right"/>
        <w:rPr>
          <w:rFonts w:ascii="Times New Roman" w:hAnsi="Times New Roman"/>
          <w:sz w:val="24"/>
          <w:szCs w:val="24"/>
        </w:rPr>
      </w:pPr>
    </w:p>
    <w:p w:rsidR="00AA3F2E" w:rsidRDefault="00AA3F2E" w:rsidP="004264E1">
      <w:pPr>
        <w:spacing w:after="0"/>
        <w:ind w:left="5112"/>
        <w:jc w:val="right"/>
        <w:rPr>
          <w:rFonts w:ascii="Times New Roman" w:hAnsi="Times New Roman"/>
          <w:sz w:val="24"/>
          <w:szCs w:val="24"/>
        </w:rPr>
      </w:pPr>
    </w:p>
    <w:p w:rsidR="008909A8" w:rsidRDefault="008909A8" w:rsidP="00FF5536">
      <w:pPr>
        <w:spacing w:after="0"/>
        <w:rPr>
          <w:rFonts w:ascii="Times New Roman" w:hAnsi="Times New Roman"/>
          <w:sz w:val="24"/>
          <w:szCs w:val="24"/>
        </w:rPr>
      </w:pPr>
    </w:p>
    <w:p w:rsidR="00E371D8" w:rsidRDefault="00E371D8" w:rsidP="004264E1">
      <w:pPr>
        <w:spacing w:after="0"/>
        <w:ind w:left="5112"/>
        <w:jc w:val="right"/>
        <w:rPr>
          <w:rFonts w:ascii="Times New Roman" w:hAnsi="Times New Roman"/>
          <w:sz w:val="24"/>
          <w:szCs w:val="24"/>
        </w:rPr>
      </w:pPr>
    </w:p>
    <w:p w:rsidR="00E014DB" w:rsidRDefault="00E014DB" w:rsidP="004264E1">
      <w:pPr>
        <w:spacing w:after="0"/>
        <w:ind w:left="5112"/>
        <w:jc w:val="right"/>
        <w:rPr>
          <w:rFonts w:ascii="Times New Roman" w:hAnsi="Times New Roman"/>
          <w:sz w:val="24"/>
          <w:szCs w:val="24"/>
        </w:rPr>
      </w:pPr>
    </w:p>
    <w:p w:rsidR="00575441" w:rsidRDefault="00575441" w:rsidP="004264E1">
      <w:pPr>
        <w:spacing w:after="0"/>
        <w:ind w:left="5112"/>
        <w:jc w:val="right"/>
        <w:rPr>
          <w:rFonts w:ascii="Times New Roman" w:hAnsi="Times New Roman"/>
          <w:sz w:val="24"/>
          <w:szCs w:val="24"/>
        </w:rPr>
      </w:pPr>
    </w:p>
    <w:p w:rsidR="00575441" w:rsidRDefault="00575441" w:rsidP="004264E1">
      <w:pPr>
        <w:spacing w:after="0"/>
        <w:ind w:left="5112"/>
        <w:jc w:val="right"/>
        <w:rPr>
          <w:rFonts w:ascii="Times New Roman" w:hAnsi="Times New Roman"/>
          <w:sz w:val="24"/>
          <w:szCs w:val="24"/>
        </w:rPr>
      </w:pPr>
    </w:p>
    <w:p w:rsidR="00575441" w:rsidRDefault="00575441" w:rsidP="004264E1">
      <w:pPr>
        <w:spacing w:after="0"/>
        <w:ind w:left="5112"/>
        <w:jc w:val="right"/>
        <w:rPr>
          <w:rFonts w:ascii="Times New Roman" w:hAnsi="Times New Roman"/>
          <w:sz w:val="24"/>
          <w:szCs w:val="24"/>
        </w:rPr>
      </w:pPr>
    </w:p>
    <w:p w:rsidR="00575441" w:rsidRDefault="00575441" w:rsidP="004264E1">
      <w:pPr>
        <w:spacing w:after="0"/>
        <w:ind w:left="5112"/>
        <w:jc w:val="right"/>
        <w:rPr>
          <w:rFonts w:ascii="Times New Roman" w:hAnsi="Times New Roman"/>
          <w:sz w:val="24"/>
          <w:szCs w:val="24"/>
        </w:rPr>
      </w:pPr>
    </w:p>
    <w:p w:rsidR="004264E1" w:rsidRPr="00A03749" w:rsidRDefault="008909A8" w:rsidP="004264E1">
      <w:pPr>
        <w:spacing w:after="0"/>
        <w:ind w:left="5112"/>
        <w:jc w:val="right"/>
        <w:rPr>
          <w:rFonts w:ascii="Times New Roman" w:hAnsi="Times New Roman"/>
          <w:sz w:val="24"/>
          <w:szCs w:val="24"/>
        </w:rPr>
      </w:pPr>
      <w:r w:rsidRPr="00F97ED5">
        <w:rPr>
          <w:rFonts w:ascii="Times New Roman" w:hAnsi="Times New Roman"/>
          <w:b/>
          <w:sz w:val="24"/>
          <w:szCs w:val="24"/>
        </w:rPr>
        <w:lastRenderedPageBreak/>
        <w:t>Д</w:t>
      </w:r>
      <w:r w:rsidR="004264E1" w:rsidRPr="00F97ED5">
        <w:rPr>
          <w:rFonts w:ascii="Times New Roman" w:hAnsi="Times New Roman"/>
          <w:b/>
          <w:sz w:val="24"/>
          <w:szCs w:val="24"/>
        </w:rPr>
        <w:t>одаток №2</w:t>
      </w:r>
      <w:r w:rsidR="004264E1" w:rsidRPr="00A03749">
        <w:rPr>
          <w:rFonts w:ascii="Times New Roman" w:hAnsi="Times New Roman"/>
          <w:sz w:val="24"/>
          <w:szCs w:val="24"/>
        </w:rPr>
        <w:t xml:space="preserve"> до Протоколу </w:t>
      </w:r>
    </w:p>
    <w:p w:rsidR="004264E1" w:rsidRPr="00A03749" w:rsidRDefault="004264E1" w:rsidP="004264E1">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E26509" w:rsidRDefault="00294961" w:rsidP="004264E1">
      <w:pPr>
        <w:spacing w:after="0" w:line="240" w:lineRule="auto"/>
        <w:ind w:left="6480"/>
        <w:rPr>
          <w:rFonts w:ascii="Times New Roman" w:hAnsi="Times New Roman"/>
          <w:sz w:val="24"/>
          <w:szCs w:val="24"/>
        </w:rPr>
      </w:pPr>
      <w:r>
        <w:rPr>
          <w:rFonts w:ascii="Times New Roman" w:hAnsi="Times New Roman"/>
          <w:sz w:val="24"/>
          <w:szCs w:val="24"/>
        </w:rPr>
        <w:t xml:space="preserve">  </w:t>
      </w:r>
      <w:r w:rsidR="008B1BE3">
        <w:rPr>
          <w:rFonts w:ascii="Times New Roman" w:hAnsi="Times New Roman"/>
          <w:sz w:val="24"/>
          <w:szCs w:val="24"/>
        </w:rPr>
        <w:t xml:space="preserve">   </w:t>
      </w:r>
      <w:r w:rsidR="00ED035E">
        <w:rPr>
          <w:rFonts w:ascii="Times New Roman" w:hAnsi="Times New Roman"/>
          <w:sz w:val="24"/>
          <w:szCs w:val="24"/>
        </w:rPr>
        <w:t xml:space="preserve">№ </w:t>
      </w:r>
      <w:r w:rsidR="00575441">
        <w:rPr>
          <w:rFonts w:ascii="Times New Roman" w:hAnsi="Times New Roman"/>
          <w:sz w:val="24"/>
          <w:szCs w:val="24"/>
        </w:rPr>
        <w:t>34-П від 04.03</w:t>
      </w:r>
      <w:r w:rsidR="00AD0065" w:rsidRPr="00FF5536">
        <w:rPr>
          <w:rFonts w:ascii="Times New Roman" w:hAnsi="Times New Roman"/>
          <w:sz w:val="24"/>
          <w:szCs w:val="24"/>
        </w:rPr>
        <w:t>.2024</w:t>
      </w:r>
      <w:r w:rsidR="00AD0065">
        <w:rPr>
          <w:rFonts w:ascii="Times New Roman" w:hAnsi="Times New Roman"/>
          <w:sz w:val="24"/>
          <w:szCs w:val="24"/>
        </w:rPr>
        <w:t xml:space="preserve"> </w:t>
      </w:r>
      <w:r w:rsidR="00AD0065" w:rsidRPr="00A03749">
        <w:rPr>
          <w:rFonts w:ascii="Times New Roman" w:hAnsi="Times New Roman"/>
          <w:sz w:val="24"/>
          <w:szCs w:val="24"/>
        </w:rPr>
        <w:t>року</w:t>
      </w:r>
    </w:p>
    <w:p w:rsidR="00AD0065" w:rsidRPr="00A03749" w:rsidRDefault="00AD0065" w:rsidP="004264E1">
      <w:pPr>
        <w:spacing w:after="0" w:line="240" w:lineRule="auto"/>
        <w:ind w:left="6480"/>
        <w:rPr>
          <w:rFonts w:ascii="Times New Roman" w:hAnsi="Times New Roman"/>
          <w:b/>
          <w:bCs/>
          <w:sz w:val="24"/>
          <w:szCs w:val="24"/>
        </w:rPr>
      </w:pPr>
    </w:p>
    <w:p w:rsidR="004264E1" w:rsidRPr="00A03749" w:rsidRDefault="004264E1" w:rsidP="004264E1">
      <w:pPr>
        <w:spacing w:after="0" w:line="240" w:lineRule="auto"/>
        <w:jc w:val="center"/>
        <w:rPr>
          <w:rFonts w:ascii="Times New Roman" w:hAnsi="Times New Roman"/>
          <w:sz w:val="24"/>
          <w:szCs w:val="24"/>
        </w:rPr>
      </w:pPr>
      <w:r w:rsidRPr="00A03749">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264E1" w:rsidRPr="00560FE0" w:rsidRDefault="004264E1" w:rsidP="00B65518">
      <w:pPr>
        <w:pStyle w:val="rvps2"/>
        <w:shd w:val="clear" w:color="auto" w:fill="FFFFFF"/>
        <w:spacing w:before="0" w:beforeAutospacing="0" w:after="0" w:afterAutospacing="0"/>
        <w:ind w:firstLine="709"/>
        <w:jc w:val="both"/>
        <w:rPr>
          <w:b/>
        </w:rPr>
      </w:pPr>
      <w:r w:rsidRPr="00560FE0">
        <w:t xml:space="preserve">1. Дата укладення договору/документа (документів), що підтверджують придбання товару (товарів), робіт та послуги (послуг): </w:t>
      </w:r>
      <w:r w:rsidR="00575441">
        <w:rPr>
          <w:b/>
          <w:noProof/>
          <w:lang w:val="ru-RU"/>
        </w:rPr>
        <w:t>01.03</w:t>
      </w:r>
      <w:r w:rsidR="002C5916" w:rsidRPr="00FF5536">
        <w:rPr>
          <w:b/>
          <w:noProof/>
        </w:rPr>
        <w:t>.202</w:t>
      </w:r>
      <w:r w:rsidR="002C5916" w:rsidRPr="00FF5536">
        <w:rPr>
          <w:b/>
          <w:noProof/>
          <w:lang w:val="ru-RU"/>
        </w:rPr>
        <w:t>4</w:t>
      </w:r>
      <w:r w:rsidRPr="00560FE0">
        <w:rPr>
          <w:b/>
          <w:noProof/>
        </w:rPr>
        <w:t xml:space="preserve"> р.</w:t>
      </w:r>
    </w:p>
    <w:p w:rsidR="004264E1" w:rsidRPr="00560FE0" w:rsidRDefault="004264E1" w:rsidP="00B65518">
      <w:pPr>
        <w:pStyle w:val="rvps2"/>
        <w:shd w:val="clear" w:color="auto" w:fill="FFFFFF"/>
        <w:spacing w:before="0" w:beforeAutospacing="0" w:after="0" w:afterAutospacing="0"/>
        <w:ind w:firstLine="709"/>
        <w:jc w:val="both"/>
        <w:rPr>
          <w:b/>
          <w:lang w:val="ru-RU"/>
        </w:rPr>
      </w:pPr>
      <w:r w:rsidRPr="00560FE0">
        <w:t xml:space="preserve">1.1. Номер договору/документа (документів), що підтверджують придбання товару (товарів), робіт та послуги (послуг): </w:t>
      </w:r>
      <w:r w:rsidR="00575441">
        <w:rPr>
          <w:b/>
        </w:rPr>
        <w:t>У-П/2024/37</w:t>
      </w:r>
      <w:r w:rsidR="00E26509" w:rsidRPr="00560FE0">
        <w:rPr>
          <w:b/>
          <w:lang w:val="ru-RU"/>
        </w:rPr>
        <w:t>.</w:t>
      </w:r>
    </w:p>
    <w:p w:rsidR="004264E1" w:rsidRPr="00560FE0" w:rsidRDefault="004264E1" w:rsidP="00B65518">
      <w:pPr>
        <w:pStyle w:val="rvps2"/>
        <w:shd w:val="clear" w:color="auto" w:fill="FFFFFF"/>
        <w:spacing w:before="0" w:beforeAutospacing="0" w:after="0" w:afterAutospacing="0"/>
        <w:ind w:firstLine="709"/>
        <w:jc w:val="both"/>
      </w:pPr>
      <w:r w:rsidRPr="00560FE0">
        <w:t xml:space="preserve">2. Найменування Замовника: </w:t>
      </w:r>
      <w:r w:rsidR="0041509D">
        <w:rPr>
          <w:b/>
        </w:rPr>
        <w:t>Комунальне підприємство «</w:t>
      </w:r>
      <w:proofErr w:type="spellStart"/>
      <w:r w:rsidRPr="00560FE0">
        <w:rPr>
          <w:b/>
        </w:rPr>
        <w:t>Одесміськелектротранс</w:t>
      </w:r>
      <w:proofErr w:type="spellEnd"/>
      <w:r w:rsidR="0041509D">
        <w:rPr>
          <w:b/>
        </w:rPr>
        <w:t>»</w:t>
      </w:r>
      <w:r w:rsidR="00AA3F2E">
        <w:rPr>
          <w:b/>
        </w:rPr>
        <w:t>.</w:t>
      </w:r>
    </w:p>
    <w:p w:rsidR="004264E1" w:rsidRPr="00560FE0" w:rsidRDefault="004264E1" w:rsidP="00B65518">
      <w:pPr>
        <w:pStyle w:val="rvps2"/>
        <w:shd w:val="clear" w:color="auto" w:fill="FFFFFF"/>
        <w:spacing w:before="0" w:beforeAutospacing="0" w:after="0" w:afterAutospacing="0"/>
        <w:ind w:firstLine="709"/>
        <w:jc w:val="both"/>
      </w:pPr>
      <w:r w:rsidRPr="00560FE0">
        <w:t>2.1. Місцезнаходження Замовника:</w:t>
      </w:r>
      <w:r w:rsidRPr="00560FE0">
        <w:rPr>
          <w:b/>
        </w:rPr>
        <w:t xml:space="preserve"> вул. Водопровідна, 1, місто Одеса, 65007</w:t>
      </w:r>
      <w:r w:rsidR="00A15B87">
        <w:rPr>
          <w:b/>
        </w:rPr>
        <w:t>.</w:t>
      </w:r>
    </w:p>
    <w:p w:rsidR="004264E1" w:rsidRPr="00560FE0" w:rsidRDefault="004264E1" w:rsidP="00B65518">
      <w:pPr>
        <w:pStyle w:val="rvps2"/>
        <w:shd w:val="clear" w:color="auto" w:fill="FFFFFF"/>
        <w:spacing w:before="0" w:beforeAutospacing="0" w:after="0" w:afterAutospacing="0"/>
        <w:ind w:firstLine="709"/>
        <w:jc w:val="both"/>
        <w:rPr>
          <w:b/>
        </w:rPr>
      </w:pPr>
      <w:r w:rsidRPr="00560FE0">
        <w:t>2.2. Ідентифікаційний код замовника в Єдиному державному реєстрі юридичних осіб, фізичних осіб - підприємців та громадських формувань</w:t>
      </w:r>
      <w:r w:rsidRPr="00560FE0">
        <w:rPr>
          <w:b/>
        </w:rPr>
        <w:t>: 03328497</w:t>
      </w:r>
      <w:r w:rsidR="00AA3F2E">
        <w:rPr>
          <w:b/>
        </w:rPr>
        <w:t>.</w:t>
      </w:r>
    </w:p>
    <w:p w:rsidR="00393D0C" w:rsidRDefault="004264E1" w:rsidP="00393D0C">
      <w:pPr>
        <w:pStyle w:val="rvps2"/>
        <w:shd w:val="clear" w:color="auto" w:fill="FFFFFF"/>
        <w:spacing w:before="0" w:beforeAutospacing="0" w:after="0" w:afterAutospacing="0"/>
        <w:ind w:firstLine="709"/>
        <w:jc w:val="both"/>
      </w:pPr>
      <w:r w:rsidRPr="00560FE0">
        <w:t>2.3. Категорія Замовника:</w:t>
      </w:r>
      <w:r w:rsidRPr="00560FE0">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560FE0">
        <w:rPr>
          <w:b/>
          <w:lang w:val="en-US"/>
        </w:rPr>
        <w:t>VIII</w:t>
      </w:r>
      <w:r w:rsidRPr="00560FE0">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560FE0">
        <w:rPr>
          <w:b/>
          <w:lang w:val="en-US"/>
        </w:rPr>
        <w:t>IX</w:t>
      </w:r>
      <w:r w:rsidRPr="00560FE0">
        <w:rPr>
          <w:b/>
        </w:rPr>
        <w:t>.</w:t>
      </w:r>
    </w:p>
    <w:p w:rsidR="00063F4A" w:rsidRPr="00393D0C" w:rsidRDefault="004264E1" w:rsidP="00393D0C">
      <w:pPr>
        <w:pStyle w:val="rvps2"/>
        <w:shd w:val="clear" w:color="auto" w:fill="FFFFFF"/>
        <w:spacing w:before="0" w:beforeAutospacing="0" w:after="0" w:afterAutospacing="0"/>
        <w:ind w:firstLine="709"/>
        <w:jc w:val="both"/>
      </w:pPr>
      <w:r w:rsidRPr="00560FE0">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w:t>
      </w:r>
      <w:r w:rsidR="00FF5536">
        <w:t>укладено договір про закупівлю:</w:t>
      </w:r>
      <w:r w:rsidR="00575441" w:rsidRPr="00575441">
        <w:rPr>
          <w:b/>
          <w:bCs/>
        </w:rPr>
        <w:t xml:space="preserve"> ТОВАРИСТВО З ОБМЕЖЕНОЮ</w:t>
      </w:r>
      <w:r w:rsidR="00575441">
        <w:rPr>
          <w:b/>
          <w:bCs/>
        </w:rPr>
        <w:t xml:space="preserve"> ВІДПОВІДАЛЬНІСТЮ «ВАН ТЕЛЕКОМ»</w:t>
      </w:r>
      <w:r w:rsidR="00FF5536" w:rsidRPr="00FF5536">
        <w:rPr>
          <w:b/>
          <w:bCs/>
        </w:rPr>
        <w:t>.</w:t>
      </w:r>
    </w:p>
    <w:p w:rsidR="001C6429" w:rsidRDefault="004264E1" w:rsidP="00105D00">
      <w:pPr>
        <w:pStyle w:val="rvps2"/>
        <w:shd w:val="clear" w:color="auto" w:fill="FFFFFF"/>
        <w:spacing w:before="0" w:beforeAutospacing="0" w:after="0" w:afterAutospacing="0"/>
        <w:ind w:firstLine="709"/>
        <w:jc w:val="both"/>
        <w:rPr>
          <w:rFonts w:eastAsia="Tahoma"/>
          <w:b/>
          <w:color w:val="000000"/>
        </w:rPr>
      </w:pPr>
      <w:r w:rsidRPr="00560FE0">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575441" w:rsidRPr="00575441">
        <w:rPr>
          <w:rFonts w:eastAsia="Tahoma"/>
          <w:b/>
          <w:color w:val="000000"/>
        </w:rPr>
        <w:t>35049144</w:t>
      </w:r>
      <w:r w:rsidR="00105D00">
        <w:rPr>
          <w:rFonts w:eastAsia="Tahoma"/>
          <w:b/>
          <w:color w:val="000000"/>
        </w:rPr>
        <w:t>.</w:t>
      </w:r>
    </w:p>
    <w:p w:rsidR="0032564A" w:rsidRDefault="004264E1" w:rsidP="00105D00">
      <w:pPr>
        <w:pStyle w:val="rvps2"/>
        <w:shd w:val="clear" w:color="auto" w:fill="FFFFFF"/>
        <w:spacing w:before="0" w:beforeAutospacing="0" w:after="0" w:afterAutospacing="0"/>
        <w:ind w:firstLine="709"/>
        <w:jc w:val="both"/>
        <w:rPr>
          <w:b/>
          <w:noProof/>
        </w:rPr>
      </w:pPr>
      <w:r w:rsidRPr="00560FE0">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575441" w:rsidRPr="00575441">
        <w:rPr>
          <w:b/>
          <w:noProof/>
        </w:rPr>
        <w:t>65114, м. Одеса, вул. Люстдорфська дорога, буд. 140-А, каб. 312</w:t>
      </w:r>
      <w:r w:rsidR="0039235B">
        <w:rPr>
          <w:b/>
          <w:noProof/>
        </w:rPr>
        <w:t>.</w:t>
      </w:r>
    </w:p>
    <w:p w:rsidR="004264E1" w:rsidRPr="00392869" w:rsidRDefault="004264E1" w:rsidP="00105D00">
      <w:pPr>
        <w:pStyle w:val="rvps2"/>
        <w:shd w:val="clear" w:color="auto" w:fill="FFFFFF"/>
        <w:spacing w:before="0" w:beforeAutospacing="0" w:after="0" w:afterAutospacing="0"/>
        <w:ind w:firstLine="709"/>
        <w:jc w:val="both"/>
        <w:rPr>
          <w:b/>
          <w:noProof/>
        </w:rPr>
      </w:pPr>
      <w:r w:rsidRPr="00560FE0">
        <w:t>5.1</w:t>
      </w:r>
      <w:r w:rsidRPr="00560FE0">
        <w:rPr>
          <w:b/>
        </w:rPr>
        <w:t xml:space="preserve">. </w:t>
      </w:r>
      <w:r w:rsidRPr="00560FE0">
        <w:t>Номер</w:t>
      </w:r>
      <w:r w:rsidRPr="00560FE0">
        <w:rPr>
          <w:b/>
        </w:rPr>
        <w:t xml:space="preserve"> </w:t>
      </w:r>
      <w:r w:rsidRPr="00560FE0">
        <w:t>телефону постачальника товарів, виконавця робіт чи надавача послуг:</w:t>
      </w:r>
      <w:r w:rsidRPr="00560FE0">
        <w:rPr>
          <w:b/>
        </w:rPr>
        <w:t xml:space="preserve"> </w:t>
      </w:r>
      <w:r w:rsidRPr="00560FE0">
        <w:rPr>
          <w:b/>
          <w:noProof/>
        </w:rPr>
        <w:t>тел./</w:t>
      </w:r>
      <w:r w:rsidRPr="00392869">
        <w:rPr>
          <w:b/>
          <w:noProof/>
        </w:rPr>
        <w:t xml:space="preserve">факс </w:t>
      </w:r>
      <w:r w:rsidR="0032564A" w:rsidRPr="0039235B">
        <w:rPr>
          <w:b/>
          <w:noProof/>
        </w:rPr>
        <w:t>+ 38</w:t>
      </w:r>
      <w:r w:rsidR="00575441" w:rsidRPr="00575441">
        <w:t xml:space="preserve"> </w:t>
      </w:r>
      <w:r w:rsidR="00575441" w:rsidRPr="00575441">
        <w:rPr>
          <w:b/>
        </w:rPr>
        <w:t>(048)784-65-52</w:t>
      </w:r>
      <w:r w:rsidR="00DE273C">
        <w:rPr>
          <w:b/>
        </w:rPr>
        <w:t>.</w:t>
      </w:r>
    </w:p>
    <w:p w:rsidR="0032564A" w:rsidRDefault="004264E1" w:rsidP="0032564A">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560FE0">
        <w:rPr>
          <w:rFonts w:ascii="Times New Roman" w:hAnsi="Times New Roman" w:cs="Times New Roman"/>
          <w:sz w:val="24"/>
          <w:szCs w:val="24"/>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60FE0">
        <w:rPr>
          <w:rFonts w:ascii="Times New Roman" w:hAnsi="Times New Roman" w:cs="Times New Roman"/>
          <w:b/>
          <w:sz w:val="24"/>
          <w:szCs w:val="24"/>
        </w:rPr>
        <w:t xml:space="preserve"> </w:t>
      </w:r>
      <w:r w:rsidR="00E150D9" w:rsidRPr="00560FE0">
        <w:rPr>
          <w:rFonts w:ascii="Times New Roman" w:hAnsi="Times New Roman" w:cs="Times New Roman"/>
          <w:b/>
          <w:color w:val="000000"/>
          <w:sz w:val="24"/>
          <w:szCs w:val="24"/>
        </w:rPr>
        <w:t xml:space="preserve">за кодом CPV ДК 021:2015: </w:t>
      </w:r>
      <w:r w:rsidR="00575441" w:rsidRPr="00575441">
        <w:rPr>
          <w:rFonts w:ascii="Times New Roman" w:hAnsi="Times New Roman" w:cs="Times New Roman"/>
          <w:b/>
          <w:sz w:val="24"/>
          <w:szCs w:val="24"/>
        </w:rPr>
        <w:t>72610000-9 – Послуги з комп’ютерної підтримки</w:t>
      </w:r>
      <w:r w:rsidR="00345DE4" w:rsidRPr="0032564A">
        <w:rPr>
          <w:rFonts w:ascii="Times New Roman" w:eastAsia="Times New Roman" w:hAnsi="Times New Roman" w:cs="Times New Roman"/>
          <w:b/>
          <w:color w:val="000000"/>
          <w:sz w:val="24"/>
          <w:szCs w:val="24"/>
        </w:rPr>
        <w:t>.</w:t>
      </w:r>
    </w:p>
    <w:p w:rsidR="007378E7" w:rsidRPr="007378E7" w:rsidRDefault="004264E1" w:rsidP="0032564A">
      <w:pPr>
        <w:tabs>
          <w:tab w:val="left" w:pos="709"/>
        </w:tabs>
        <w:spacing w:after="0" w:line="240" w:lineRule="auto"/>
        <w:ind w:firstLine="709"/>
        <w:jc w:val="both"/>
        <w:rPr>
          <w:rFonts w:ascii="Times New Roman" w:hAnsi="Times New Roman"/>
          <w:b/>
          <w:sz w:val="24"/>
          <w:szCs w:val="24"/>
        </w:rPr>
      </w:pPr>
      <w:r w:rsidRPr="0032564A">
        <w:rPr>
          <w:rFonts w:ascii="Times New Roman" w:hAnsi="Times New Roman"/>
          <w:noProof/>
          <w:sz w:val="24"/>
          <w:szCs w:val="24"/>
        </w:rPr>
        <w:t>6.1</w:t>
      </w:r>
      <w:r w:rsidRPr="00560FE0">
        <w:rPr>
          <w:rFonts w:ascii="Times New Roman" w:hAnsi="Times New Roman"/>
          <w:b/>
          <w:noProof/>
          <w:sz w:val="24"/>
          <w:szCs w:val="24"/>
        </w:rPr>
        <w:t xml:space="preserve">. </w:t>
      </w:r>
      <w:r w:rsidRPr="00560FE0">
        <w:rPr>
          <w:rFonts w:ascii="Times New Roman" w:hAnsi="Times New Roman"/>
          <w:sz w:val="24"/>
          <w:szCs w:val="24"/>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824D9" w:rsidRPr="00A03749">
        <w:rPr>
          <w:rFonts w:ascii="Times New Roman" w:eastAsia="Times New Roman" w:hAnsi="Times New Roman"/>
          <w:b/>
          <w:color w:val="000000"/>
          <w:sz w:val="24"/>
          <w:szCs w:val="24"/>
        </w:rPr>
        <w:t>за кодом CPV ДК 021:2015:</w:t>
      </w:r>
      <w:r w:rsidR="002824D9" w:rsidRPr="00F0733A">
        <w:t xml:space="preserve"> </w:t>
      </w:r>
      <w:r w:rsidR="00575441" w:rsidRPr="00575441">
        <w:rPr>
          <w:rFonts w:ascii="Times New Roman" w:hAnsi="Times New Roman" w:cs="Times New Roman"/>
          <w:b/>
          <w:sz w:val="24"/>
          <w:szCs w:val="24"/>
        </w:rPr>
        <w:t>72610000-9 – Послуги з комп’ютерної підтримки</w:t>
      </w:r>
      <w:r w:rsidR="0032564A">
        <w:rPr>
          <w:rFonts w:ascii="Times New Roman" w:hAnsi="Times New Roman"/>
          <w:b/>
          <w:sz w:val="24"/>
          <w:szCs w:val="24"/>
        </w:rPr>
        <w:t>.</w:t>
      </w:r>
    </w:p>
    <w:p w:rsidR="0032564A" w:rsidRPr="00E014DB" w:rsidRDefault="004264E1" w:rsidP="006215DD">
      <w:pPr>
        <w:tabs>
          <w:tab w:val="left" w:pos="709"/>
        </w:tabs>
        <w:spacing w:after="0" w:line="240" w:lineRule="auto"/>
        <w:ind w:firstLine="709"/>
        <w:jc w:val="both"/>
        <w:rPr>
          <w:rFonts w:ascii="Times New Roman" w:hAnsi="Times New Roman" w:cs="Times New Roman"/>
          <w:b/>
          <w:sz w:val="24"/>
          <w:szCs w:val="24"/>
        </w:rPr>
      </w:pPr>
      <w:r w:rsidRPr="00560FE0">
        <w:rPr>
          <w:rFonts w:ascii="Times New Roman" w:hAnsi="Times New Roman" w:cs="Times New Roman"/>
          <w:sz w:val="24"/>
          <w:szCs w:val="24"/>
        </w:rPr>
        <w:t>6.2. Конкретна назва предмета закупівлі</w:t>
      </w:r>
      <w:r w:rsidR="00046AB9">
        <w:rPr>
          <w:rFonts w:ascii="Times New Roman" w:hAnsi="Times New Roman" w:cs="Times New Roman"/>
          <w:b/>
          <w:sz w:val="24"/>
          <w:szCs w:val="24"/>
        </w:rPr>
        <w:t xml:space="preserve">: </w:t>
      </w:r>
      <w:r w:rsidR="007E25D1" w:rsidRPr="007E25D1">
        <w:rPr>
          <w:rFonts w:ascii="Times New Roman" w:hAnsi="Times New Roman" w:cs="Times New Roman"/>
          <w:b/>
          <w:sz w:val="24"/>
          <w:szCs w:val="24"/>
        </w:rPr>
        <w:t xml:space="preserve">Послуги з здійснення обслуговування </w:t>
      </w:r>
      <w:proofErr w:type="spellStart"/>
      <w:r w:rsidR="007E25D1" w:rsidRPr="007E25D1">
        <w:rPr>
          <w:rFonts w:ascii="Times New Roman" w:hAnsi="Times New Roman" w:cs="Times New Roman"/>
          <w:b/>
          <w:sz w:val="24"/>
          <w:szCs w:val="24"/>
        </w:rPr>
        <w:t>інтернет</w:t>
      </w:r>
      <w:proofErr w:type="spellEnd"/>
      <w:r w:rsidR="007E25D1" w:rsidRPr="007E25D1">
        <w:rPr>
          <w:rFonts w:ascii="Times New Roman" w:hAnsi="Times New Roman" w:cs="Times New Roman"/>
          <w:b/>
          <w:sz w:val="24"/>
          <w:szCs w:val="24"/>
        </w:rPr>
        <w:t xml:space="preserve"> (сервера) обладнання згідно коду CPV ДК 021:2015: 72610000-9 – Послуги з комп’ютерної підтримки</w:t>
      </w:r>
      <w:bookmarkStart w:id="8" w:name="_GoBack"/>
      <w:bookmarkEnd w:id="8"/>
      <w:r w:rsidR="0032564A" w:rsidRPr="00E014DB">
        <w:rPr>
          <w:rFonts w:ascii="Times New Roman" w:hAnsi="Times New Roman" w:cs="Times New Roman"/>
          <w:b/>
          <w:sz w:val="24"/>
          <w:szCs w:val="24"/>
        </w:rPr>
        <w:t>.</w:t>
      </w:r>
    </w:p>
    <w:p w:rsidR="00AD551B" w:rsidRDefault="008F6952" w:rsidP="006215DD">
      <w:pPr>
        <w:tabs>
          <w:tab w:val="left" w:pos="709"/>
        </w:tabs>
        <w:spacing w:after="0" w:line="240" w:lineRule="auto"/>
        <w:ind w:firstLine="709"/>
        <w:jc w:val="both"/>
        <w:rPr>
          <w:rFonts w:ascii="Times New Roman" w:hAnsi="Times New Roman" w:cs="Times New Roman"/>
          <w:sz w:val="24"/>
          <w:szCs w:val="24"/>
          <w:lang w:val="ru-RU"/>
        </w:rPr>
      </w:pPr>
      <w:r w:rsidRPr="00DE273C">
        <w:rPr>
          <w:rFonts w:ascii="Times New Roman" w:hAnsi="Times New Roman" w:cs="Times New Roman"/>
          <w:sz w:val="24"/>
          <w:szCs w:val="24"/>
        </w:rPr>
        <w:t>7. Кількість</w:t>
      </w:r>
      <w:r w:rsidR="007F651D">
        <w:rPr>
          <w:rFonts w:ascii="Times New Roman" w:hAnsi="Times New Roman" w:cs="Times New Roman"/>
          <w:sz w:val="24"/>
          <w:szCs w:val="24"/>
        </w:rPr>
        <w:t xml:space="preserve"> </w:t>
      </w:r>
      <w:r w:rsidR="00AF2728">
        <w:rPr>
          <w:rFonts w:ascii="Times New Roman" w:hAnsi="Times New Roman" w:cs="Times New Roman"/>
          <w:sz w:val="24"/>
          <w:szCs w:val="24"/>
        </w:rPr>
        <w:t>послуг</w:t>
      </w:r>
      <w:r w:rsidRPr="00DE273C">
        <w:rPr>
          <w:rFonts w:ascii="Times New Roman" w:hAnsi="Times New Roman" w:cs="Times New Roman"/>
          <w:sz w:val="24"/>
          <w:szCs w:val="24"/>
          <w:lang w:val="ru-RU"/>
        </w:rPr>
        <w:t>:</w:t>
      </w:r>
      <w:r w:rsidR="006215DD">
        <w:rPr>
          <w:rFonts w:ascii="Times New Roman" w:hAnsi="Times New Roman" w:cs="Times New Roman"/>
          <w:sz w:val="24"/>
          <w:szCs w:val="24"/>
          <w:lang w:val="ru-RU"/>
        </w:rPr>
        <w:t xml:space="preserve"> </w:t>
      </w:r>
    </w:p>
    <w:tbl>
      <w:tblPr>
        <w:tblW w:w="9075" w:type="dxa"/>
        <w:tblInd w:w="534" w:type="dxa"/>
        <w:tblLayout w:type="fixed"/>
        <w:tblLook w:val="00A0" w:firstRow="1" w:lastRow="0" w:firstColumn="1" w:lastColumn="0" w:noHBand="0" w:noVBand="0"/>
      </w:tblPr>
      <w:tblGrid>
        <w:gridCol w:w="709"/>
        <w:gridCol w:w="6374"/>
        <w:gridCol w:w="991"/>
        <w:gridCol w:w="1001"/>
      </w:tblGrid>
      <w:tr w:rsidR="000E0C92" w:rsidTr="000E0C92">
        <w:trPr>
          <w:trHeight w:val="854"/>
        </w:trPr>
        <w:tc>
          <w:tcPr>
            <w:tcW w:w="708" w:type="dxa"/>
            <w:tcBorders>
              <w:top w:val="single" w:sz="4" w:space="0" w:color="auto"/>
              <w:left w:val="single" w:sz="4" w:space="0" w:color="auto"/>
              <w:bottom w:val="nil"/>
              <w:right w:val="single" w:sz="4" w:space="0" w:color="auto"/>
            </w:tcBorders>
            <w:vAlign w:val="center"/>
            <w:hideMark/>
          </w:tcPr>
          <w:p w:rsidR="000E0C92" w:rsidRDefault="000E0C92">
            <w:pPr>
              <w:jc w:val="center"/>
              <w:rPr>
                <w:rFonts w:ascii="Times New Roman" w:eastAsia="Calibri" w:hAnsi="Times New Roman"/>
                <w:b/>
                <w:bCs/>
                <w:color w:val="000000"/>
                <w:sz w:val="20"/>
                <w:szCs w:val="20"/>
                <w:lang w:eastAsia="uk-UA"/>
              </w:rPr>
            </w:pPr>
            <w:r>
              <w:rPr>
                <w:rFonts w:ascii="Times New Roman" w:eastAsia="Calibri" w:hAnsi="Times New Roman"/>
                <w:b/>
                <w:bCs/>
                <w:color w:val="000000"/>
                <w:sz w:val="20"/>
                <w:szCs w:val="20"/>
              </w:rPr>
              <w:t>№ п/</w:t>
            </w:r>
            <w:proofErr w:type="spellStart"/>
            <w:r>
              <w:rPr>
                <w:rFonts w:ascii="Times New Roman" w:eastAsia="Calibri" w:hAnsi="Times New Roman"/>
                <w:b/>
                <w:bCs/>
                <w:color w:val="000000"/>
                <w:sz w:val="20"/>
                <w:szCs w:val="20"/>
              </w:rPr>
              <w:t>п</w:t>
            </w:r>
            <w:proofErr w:type="spellEnd"/>
          </w:p>
        </w:tc>
        <w:tc>
          <w:tcPr>
            <w:tcW w:w="6379" w:type="dxa"/>
            <w:tcBorders>
              <w:top w:val="single" w:sz="4" w:space="0" w:color="auto"/>
              <w:left w:val="nil"/>
              <w:bottom w:val="nil"/>
              <w:right w:val="single" w:sz="4" w:space="0" w:color="auto"/>
            </w:tcBorders>
            <w:vAlign w:val="center"/>
            <w:hideMark/>
          </w:tcPr>
          <w:p w:rsidR="000E0C92" w:rsidRDefault="000E0C92">
            <w:pPr>
              <w:spacing w:after="0"/>
              <w:jc w:val="center"/>
              <w:rPr>
                <w:rFonts w:ascii="Times New Roman" w:eastAsia="Calibri" w:hAnsi="Times New Roman"/>
                <w:b/>
                <w:bCs/>
                <w:color w:val="000000"/>
                <w:sz w:val="20"/>
                <w:szCs w:val="20"/>
                <w:lang w:eastAsia="uk-UA"/>
              </w:rPr>
            </w:pPr>
            <w:r>
              <w:rPr>
                <w:rFonts w:ascii="Times New Roman" w:eastAsia="Calibri" w:hAnsi="Times New Roman"/>
                <w:b/>
                <w:bCs/>
                <w:color w:val="000000"/>
                <w:sz w:val="20"/>
                <w:szCs w:val="20"/>
              </w:rPr>
              <w:t xml:space="preserve">Найменування </w:t>
            </w:r>
          </w:p>
          <w:p w:rsidR="000E0C92" w:rsidRDefault="000E0C92">
            <w:pPr>
              <w:jc w:val="center"/>
              <w:rPr>
                <w:rFonts w:ascii="Times New Roman" w:eastAsia="Calibri" w:hAnsi="Times New Roman"/>
                <w:b/>
                <w:bCs/>
                <w:color w:val="000000"/>
                <w:sz w:val="20"/>
                <w:szCs w:val="20"/>
                <w:lang w:eastAsia="uk-UA"/>
              </w:rPr>
            </w:pPr>
            <w:r>
              <w:rPr>
                <w:rFonts w:ascii="Times New Roman" w:eastAsia="Calibri" w:hAnsi="Times New Roman"/>
                <w:b/>
                <w:sz w:val="20"/>
                <w:szCs w:val="20"/>
                <w:lang w:eastAsia="en-US"/>
              </w:rPr>
              <w:t>послуг</w:t>
            </w:r>
          </w:p>
        </w:tc>
        <w:tc>
          <w:tcPr>
            <w:tcW w:w="992" w:type="dxa"/>
            <w:tcBorders>
              <w:top w:val="single" w:sz="4" w:space="0" w:color="auto"/>
              <w:left w:val="nil"/>
              <w:bottom w:val="nil"/>
              <w:right w:val="single" w:sz="4" w:space="0" w:color="auto"/>
            </w:tcBorders>
            <w:vAlign w:val="center"/>
            <w:hideMark/>
          </w:tcPr>
          <w:p w:rsidR="000E0C92" w:rsidRDefault="000E0C92">
            <w:pPr>
              <w:jc w:val="center"/>
              <w:rPr>
                <w:rFonts w:ascii="Times New Roman" w:eastAsia="Calibri" w:hAnsi="Times New Roman"/>
                <w:b/>
                <w:bCs/>
                <w:color w:val="000000"/>
                <w:sz w:val="20"/>
                <w:szCs w:val="20"/>
                <w:lang w:eastAsia="uk-UA"/>
              </w:rPr>
            </w:pPr>
            <w:r>
              <w:rPr>
                <w:rFonts w:ascii="Times New Roman" w:eastAsia="Calibri" w:hAnsi="Times New Roman"/>
                <w:b/>
                <w:bCs/>
                <w:color w:val="000000"/>
                <w:sz w:val="20"/>
                <w:szCs w:val="20"/>
              </w:rPr>
              <w:t xml:space="preserve">Од. </w:t>
            </w:r>
            <w:proofErr w:type="spellStart"/>
            <w:r>
              <w:rPr>
                <w:rFonts w:ascii="Times New Roman" w:eastAsia="Calibri" w:hAnsi="Times New Roman"/>
                <w:b/>
                <w:bCs/>
                <w:color w:val="000000"/>
                <w:sz w:val="20"/>
                <w:szCs w:val="20"/>
              </w:rPr>
              <w:t>вим</w:t>
            </w:r>
            <w:proofErr w:type="spellEnd"/>
          </w:p>
        </w:tc>
        <w:tc>
          <w:tcPr>
            <w:tcW w:w="1002" w:type="dxa"/>
            <w:tcBorders>
              <w:top w:val="single" w:sz="4" w:space="0" w:color="auto"/>
              <w:left w:val="nil"/>
              <w:bottom w:val="nil"/>
              <w:right w:val="single" w:sz="4" w:space="0" w:color="auto"/>
            </w:tcBorders>
            <w:vAlign w:val="center"/>
            <w:hideMark/>
          </w:tcPr>
          <w:p w:rsidR="000E0C92" w:rsidRDefault="000E0C92">
            <w:pPr>
              <w:jc w:val="center"/>
              <w:rPr>
                <w:rFonts w:ascii="Times New Roman" w:eastAsia="Calibri" w:hAnsi="Times New Roman"/>
                <w:b/>
                <w:bCs/>
                <w:color w:val="000000"/>
                <w:sz w:val="20"/>
                <w:szCs w:val="20"/>
                <w:lang w:eastAsia="uk-UA"/>
              </w:rPr>
            </w:pPr>
            <w:proofErr w:type="spellStart"/>
            <w:r>
              <w:rPr>
                <w:rFonts w:ascii="Times New Roman" w:eastAsia="Calibri" w:hAnsi="Times New Roman"/>
                <w:b/>
                <w:bCs/>
                <w:color w:val="000000"/>
                <w:sz w:val="20"/>
                <w:szCs w:val="20"/>
              </w:rPr>
              <w:t>Кіль-кість</w:t>
            </w:r>
            <w:proofErr w:type="spellEnd"/>
          </w:p>
        </w:tc>
      </w:tr>
      <w:tr w:rsidR="000E0C92" w:rsidTr="000E0C92">
        <w:trPr>
          <w:trHeight w:val="23"/>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E0C92" w:rsidRDefault="000E0C92">
            <w:pPr>
              <w:jc w:val="center"/>
              <w:rPr>
                <w:rFonts w:ascii="Times New Roman" w:eastAsia="Calibri" w:hAnsi="Times New Roman"/>
                <w:color w:val="000000"/>
                <w:sz w:val="20"/>
                <w:szCs w:val="20"/>
                <w:lang w:eastAsia="uk-UA"/>
              </w:rPr>
            </w:pPr>
            <w:r>
              <w:rPr>
                <w:rFonts w:ascii="Times New Roman" w:eastAsia="Calibri" w:hAnsi="Times New Roman"/>
                <w:color w:val="000000"/>
                <w:sz w:val="20"/>
                <w:szCs w:val="20"/>
              </w:rPr>
              <w:t>1</w:t>
            </w:r>
          </w:p>
        </w:tc>
        <w:tc>
          <w:tcPr>
            <w:tcW w:w="6379" w:type="dxa"/>
            <w:tcBorders>
              <w:top w:val="single" w:sz="4" w:space="0" w:color="auto"/>
              <w:left w:val="nil"/>
              <w:bottom w:val="single" w:sz="4" w:space="0" w:color="auto"/>
              <w:right w:val="single" w:sz="4" w:space="0" w:color="auto"/>
            </w:tcBorders>
            <w:hideMark/>
          </w:tcPr>
          <w:p w:rsidR="000E0C92" w:rsidRDefault="000E0C92">
            <w:pPr>
              <w:rPr>
                <w:rFonts w:ascii="Times New Roman" w:eastAsia="Calibri" w:hAnsi="Times New Roman"/>
                <w:sz w:val="20"/>
                <w:szCs w:val="20"/>
                <w:lang w:val="ru-RU" w:eastAsia="en-US"/>
              </w:rPr>
            </w:pPr>
            <w:r>
              <w:rPr>
                <w:rFonts w:ascii="Times New Roman" w:eastAsia="Calibri" w:hAnsi="Times New Roman"/>
                <w:sz w:val="20"/>
                <w:szCs w:val="20"/>
                <w:lang w:eastAsia="en-US"/>
              </w:rPr>
              <w:t xml:space="preserve">Послуги з здійснення обслуговування </w:t>
            </w:r>
            <w:proofErr w:type="spellStart"/>
            <w:r>
              <w:rPr>
                <w:rFonts w:ascii="Times New Roman" w:eastAsia="Calibri" w:hAnsi="Times New Roman"/>
                <w:sz w:val="20"/>
                <w:szCs w:val="20"/>
                <w:lang w:eastAsia="en-US"/>
              </w:rPr>
              <w:t>інтернет</w:t>
            </w:r>
            <w:proofErr w:type="spellEnd"/>
            <w:r>
              <w:rPr>
                <w:rFonts w:ascii="Times New Roman" w:eastAsia="Calibri" w:hAnsi="Times New Roman"/>
                <w:sz w:val="20"/>
                <w:szCs w:val="20"/>
                <w:lang w:eastAsia="en-US"/>
              </w:rPr>
              <w:t xml:space="preserve"> (сервера) обладнання</w:t>
            </w:r>
          </w:p>
        </w:tc>
        <w:tc>
          <w:tcPr>
            <w:tcW w:w="992" w:type="dxa"/>
            <w:tcBorders>
              <w:top w:val="single" w:sz="4" w:space="0" w:color="auto"/>
              <w:left w:val="nil"/>
              <w:bottom w:val="single" w:sz="4" w:space="0" w:color="auto"/>
              <w:right w:val="single" w:sz="4" w:space="0" w:color="auto"/>
            </w:tcBorders>
            <w:noWrap/>
            <w:vAlign w:val="center"/>
            <w:hideMark/>
          </w:tcPr>
          <w:p w:rsidR="000E0C92" w:rsidRDefault="000E0C92">
            <w:pPr>
              <w:jc w:val="center"/>
              <w:rPr>
                <w:rFonts w:ascii="Times New Roman" w:eastAsia="Calibri" w:hAnsi="Times New Roman"/>
                <w:color w:val="000000"/>
                <w:sz w:val="20"/>
                <w:szCs w:val="20"/>
                <w:lang w:eastAsia="uk-UA"/>
              </w:rPr>
            </w:pPr>
            <w:r>
              <w:rPr>
                <w:rFonts w:ascii="Times New Roman" w:eastAsia="Calibri" w:hAnsi="Times New Roman"/>
                <w:color w:val="000000"/>
                <w:sz w:val="20"/>
                <w:szCs w:val="20"/>
              </w:rPr>
              <w:t>послуга</w:t>
            </w:r>
          </w:p>
        </w:tc>
        <w:tc>
          <w:tcPr>
            <w:tcW w:w="1002" w:type="dxa"/>
            <w:tcBorders>
              <w:top w:val="single" w:sz="4" w:space="0" w:color="auto"/>
              <w:left w:val="nil"/>
              <w:bottom w:val="single" w:sz="4" w:space="0" w:color="auto"/>
              <w:right w:val="single" w:sz="4" w:space="0" w:color="auto"/>
            </w:tcBorders>
            <w:noWrap/>
            <w:vAlign w:val="center"/>
            <w:hideMark/>
          </w:tcPr>
          <w:p w:rsidR="000E0C92" w:rsidRDefault="00AF2728">
            <w:pPr>
              <w:jc w:val="center"/>
              <w:rPr>
                <w:rFonts w:ascii="Times New Roman" w:eastAsia="Calibri" w:hAnsi="Times New Roman"/>
                <w:color w:val="000000"/>
                <w:sz w:val="20"/>
                <w:szCs w:val="20"/>
                <w:lang w:val="ru-RU" w:eastAsia="uk-UA"/>
              </w:rPr>
            </w:pPr>
            <w:r>
              <w:rPr>
                <w:rFonts w:ascii="Times New Roman" w:eastAsia="Calibri" w:hAnsi="Times New Roman"/>
                <w:color w:val="000000"/>
                <w:sz w:val="20"/>
                <w:szCs w:val="20"/>
                <w:lang w:val="ru-RU"/>
              </w:rPr>
              <w:t>10</w:t>
            </w:r>
          </w:p>
        </w:tc>
      </w:tr>
    </w:tbl>
    <w:p w:rsidR="007378E7" w:rsidRPr="006215DD" w:rsidRDefault="007378E7" w:rsidP="006215DD">
      <w:pPr>
        <w:tabs>
          <w:tab w:val="left" w:pos="709"/>
        </w:tabs>
        <w:spacing w:after="0" w:line="240" w:lineRule="auto"/>
        <w:ind w:firstLine="709"/>
        <w:jc w:val="both"/>
        <w:rPr>
          <w:rFonts w:ascii="Times New Roman" w:hAnsi="Times New Roman" w:cs="Times New Roman"/>
          <w:sz w:val="24"/>
          <w:szCs w:val="24"/>
          <w:lang w:val="ru-RU"/>
        </w:rPr>
      </w:pPr>
    </w:p>
    <w:p w:rsidR="00DE273C" w:rsidRPr="00A26B6A" w:rsidRDefault="004264E1" w:rsidP="00A26B6A">
      <w:pPr>
        <w:pStyle w:val="rvps2"/>
        <w:shd w:val="clear" w:color="auto" w:fill="FFFFFF"/>
        <w:spacing w:before="0" w:beforeAutospacing="0" w:after="0" w:afterAutospacing="0"/>
        <w:ind w:firstLine="709"/>
        <w:jc w:val="both"/>
        <w:rPr>
          <w:b/>
          <w:noProof/>
        </w:rPr>
      </w:pPr>
      <w:r w:rsidRPr="00A03749">
        <w:lastRenderedPageBreak/>
        <w:t xml:space="preserve">7.1. Місце </w:t>
      </w:r>
      <w:r w:rsidR="00AF2728">
        <w:t>надання послуг</w:t>
      </w:r>
      <w:r w:rsidRPr="00A03749">
        <w:t xml:space="preserve">: </w:t>
      </w:r>
      <w:r w:rsidR="00E371D8">
        <w:rPr>
          <w:b/>
        </w:rPr>
        <w:t>65007, м. Одеса, вул. Водопровідна, 1.</w:t>
      </w:r>
    </w:p>
    <w:p w:rsidR="001125D0" w:rsidRPr="009D1921" w:rsidRDefault="00254578" w:rsidP="001125D0">
      <w:pPr>
        <w:pStyle w:val="rvps2"/>
        <w:shd w:val="clear" w:color="auto" w:fill="FFFFFF"/>
        <w:spacing w:before="0" w:beforeAutospacing="0" w:after="0" w:afterAutospacing="0"/>
        <w:ind w:firstLine="709"/>
        <w:jc w:val="both"/>
        <w:rPr>
          <w:b/>
        </w:rPr>
      </w:pPr>
      <w:r w:rsidRPr="00A03749">
        <w:t xml:space="preserve">7.2. Строк </w:t>
      </w:r>
      <w:r w:rsidR="00AF2728">
        <w:t>надання послуг</w:t>
      </w:r>
      <w:r w:rsidRPr="00A03749">
        <w:t xml:space="preserve">: </w:t>
      </w:r>
      <w:r w:rsidR="006E3D19" w:rsidRPr="001F4C32">
        <w:rPr>
          <w:b/>
        </w:rPr>
        <w:t xml:space="preserve">до </w:t>
      </w:r>
      <w:r w:rsidR="00AF2728">
        <w:rPr>
          <w:b/>
        </w:rPr>
        <w:t>31.12.2024</w:t>
      </w:r>
      <w:r w:rsidRPr="001F4C32">
        <w:rPr>
          <w:b/>
        </w:rPr>
        <w:t xml:space="preserve"> року</w:t>
      </w:r>
      <w:r w:rsidR="00E371D8" w:rsidRPr="001F4C32">
        <w:rPr>
          <w:b/>
        </w:rPr>
        <w:t xml:space="preserve"> включно</w:t>
      </w:r>
      <w:r w:rsidRPr="009D1921">
        <w:rPr>
          <w:b/>
        </w:rPr>
        <w:t>.</w:t>
      </w:r>
    </w:p>
    <w:p w:rsidR="00345DE4" w:rsidRPr="007378E7" w:rsidRDefault="00A156AC" w:rsidP="006215DD">
      <w:pPr>
        <w:tabs>
          <w:tab w:val="left" w:pos="709"/>
        </w:tabs>
        <w:spacing w:after="0" w:line="240" w:lineRule="auto"/>
        <w:ind w:firstLine="709"/>
        <w:jc w:val="both"/>
        <w:rPr>
          <w:rFonts w:ascii="Times New Roman" w:hAnsi="Times New Roman" w:cs="Times New Roman"/>
          <w:b/>
        </w:rPr>
      </w:pPr>
      <w:r w:rsidRPr="00063896">
        <w:rPr>
          <w:rFonts w:ascii="Times New Roman" w:hAnsi="Times New Roman" w:cs="Times New Roman"/>
          <w:sz w:val="24"/>
          <w:szCs w:val="24"/>
        </w:rPr>
        <w:t>8. Ціна договору</w:t>
      </w:r>
      <w:r w:rsidR="00063896" w:rsidRPr="00063896">
        <w:rPr>
          <w:rFonts w:ascii="Times New Roman" w:hAnsi="Times New Roman" w:cs="Times New Roman"/>
          <w:sz w:val="24"/>
          <w:szCs w:val="24"/>
        </w:rPr>
        <w:t xml:space="preserve">: </w:t>
      </w:r>
      <w:r w:rsidR="00AF2728" w:rsidRPr="00AF2728">
        <w:rPr>
          <w:rFonts w:ascii="Times New Roman" w:hAnsi="Times New Roman" w:cs="Times New Roman"/>
          <w:b/>
          <w:sz w:val="24"/>
          <w:szCs w:val="24"/>
        </w:rPr>
        <w:t>26 400,00 грн. (Двадцять шість тисяч чотириста гривень 00 копійок)</w:t>
      </w:r>
      <w:r w:rsidR="001F4C32" w:rsidRPr="001F4C32">
        <w:rPr>
          <w:rFonts w:ascii="Times New Roman" w:hAnsi="Times New Roman" w:cs="Times New Roman"/>
          <w:b/>
          <w:sz w:val="24"/>
          <w:szCs w:val="24"/>
        </w:rPr>
        <w:t>з ПДВ</w:t>
      </w:r>
      <w:r w:rsidR="007378E7" w:rsidRPr="00E371D8">
        <w:rPr>
          <w:rStyle w:val="21"/>
          <w:rFonts w:ascii="Times New Roman" w:hAnsi="Times New Roman" w:cs="Times New Roman"/>
          <w:b/>
          <w:bCs/>
          <w:color w:val="000000"/>
          <w:sz w:val="24"/>
          <w:szCs w:val="24"/>
        </w:rPr>
        <w:t>.</w:t>
      </w:r>
    </w:p>
    <w:p w:rsidR="004264E1" w:rsidRPr="00063896" w:rsidRDefault="0056442D" w:rsidP="006215DD">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Строк виконання договору:</w:t>
      </w:r>
      <w:r w:rsidR="004264E1" w:rsidRPr="00063896">
        <w:rPr>
          <w:rFonts w:ascii="Times New Roman" w:hAnsi="Times New Roman" w:cs="Times New Roman"/>
          <w:sz w:val="24"/>
          <w:szCs w:val="24"/>
          <w:lang w:val="ru-RU"/>
        </w:rPr>
        <w:t xml:space="preserve"> </w:t>
      </w:r>
      <w:r w:rsidR="004264E1" w:rsidRPr="0056442D">
        <w:rPr>
          <w:rFonts w:ascii="Times New Roman" w:hAnsi="Times New Roman" w:cs="Times New Roman"/>
          <w:b/>
          <w:sz w:val="24"/>
          <w:szCs w:val="24"/>
          <w:lang w:val="ru-RU"/>
        </w:rPr>
        <w:t xml:space="preserve">до </w:t>
      </w:r>
      <w:r w:rsidR="00AF2728" w:rsidRPr="00AF2728">
        <w:rPr>
          <w:rFonts w:ascii="Times New Roman" w:hAnsi="Times New Roman" w:cs="Times New Roman"/>
          <w:b/>
          <w:noProof/>
          <w:sz w:val="24"/>
          <w:szCs w:val="24"/>
        </w:rPr>
        <w:t>31.12.2024 року включно</w:t>
      </w:r>
      <w:r w:rsidR="00E371D8">
        <w:rPr>
          <w:rFonts w:ascii="Times New Roman" w:hAnsi="Times New Roman" w:cs="Times New Roman"/>
          <w:b/>
          <w:noProof/>
          <w:sz w:val="24"/>
          <w:szCs w:val="24"/>
        </w:rPr>
        <w:t>.</w:t>
      </w:r>
    </w:p>
    <w:p w:rsidR="004264E1" w:rsidRPr="00063896" w:rsidRDefault="004264E1" w:rsidP="004264E1">
      <w:pPr>
        <w:pStyle w:val="rvps2"/>
        <w:shd w:val="clear" w:color="auto" w:fill="FFFFFF"/>
        <w:spacing w:before="0" w:beforeAutospacing="0" w:after="0" w:afterAutospacing="0"/>
        <w:ind w:left="360" w:firstLine="90"/>
        <w:jc w:val="both"/>
        <w:rPr>
          <w:i/>
          <w:iCs/>
        </w:rPr>
      </w:pPr>
      <w:r w:rsidRPr="00063896">
        <w:rPr>
          <w:i/>
          <w:iCs/>
        </w:rPr>
        <w:t>*У звіті про договір про закупівлю, укладеному без використання електронної системи закупівель, може зазначатися інша інформація.</w:t>
      </w:r>
    </w:p>
    <w:p w:rsidR="00850411" w:rsidRPr="00A03749" w:rsidRDefault="00850411" w:rsidP="004264E1">
      <w:pPr>
        <w:spacing w:after="0"/>
        <w:rPr>
          <w:sz w:val="24"/>
          <w:szCs w:val="24"/>
        </w:rPr>
      </w:pPr>
    </w:p>
    <w:p w:rsidR="008F6952" w:rsidRPr="00A03749" w:rsidRDefault="008F6952" w:rsidP="008F6952">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8F6952" w:rsidRPr="00A03749" w:rsidRDefault="008F6952" w:rsidP="008F6952">
      <w:pPr>
        <w:rPr>
          <w:sz w:val="24"/>
          <w:szCs w:val="24"/>
        </w:rPr>
      </w:pPr>
    </w:p>
    <w:tbl>
      <w:tblPr>
        <w:tblW w:w="9844" w:type="dxa"/>
        <w:tblLayout w:type="fixed"/>
        <w:tblLook w:val="00A0" w:firstRow="1" w:lastRow="0" w:firstColumn="1" w:lastColumn="0" w:noHBand="0" w:noVBand="0"/>
      </w:tblPr>
      <w:tblGrid>
        <w:gridCol w:w="3664"/>
        <w:gridCol w:w="3285"/>
        <w:gridCol w:w="2895"/>
      </w:tblGrid>
      <w:tr w:rsidR="008F6952" w:rsidRPr="00A03749" w:rsidTr="00007176">
        <w:trPr>
          <w:trHeight w:val="131"/>
        </w:trPr>
        <w:tc>
          <w:tcPr>
            <w:tcW w:w="3664" w:type="dxa"/>
          </w:tcPr>
          <w:p w:rsidR="008F6952" w:rsidRPr="00A03749" w:rsidRDefault="008F6952" w:rsidP="00007176">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8F6952" w:rsidRPr="00A03749" w:rsidRDefault="008F6952" w:rsidP="00007176">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8F6952" w:rsidRPr="00A03749" w:rsidRDefault="008F6952" w:rsidP="00007176">
            <w:pPr>
              <w:tabs>
                <w:tab w:val="left" w:pos="1440"/>
              </w:tabs>
              <w:spacing w:after="0" w:line="240" w:lineRule="auto"/>
              <w:rPr>
                <w:rFonts w:ascii="Times New Roman" w:hAnsi="Times New Roman"/>
                <w:sz w:val="24"/>
                <w:szCs w:val="24"/>
                <w:lang w:val="ru-RU" w:eastAsia="en-US"/>
              </w:rPr>
            </w:pPr>
          </w:p>
        </w:tc>
        <w:tc>
          <w:tcPr>
            <w:tcW w:w="3285" w:type="dxa"/>
            <w:vAlign w:val="center"/>
          </w:tcPr>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8F6952" w:rsidRPr="00550A7B" w:rsidRDefault="00E371D8" w:rsidP="00FE7B95">
            <w:pPr>
              <w:tabs>
                <w:tab w:val="left" w:pos="1440"/>
              </w:tabs>
              <w:spacing w:after="0" w:line="240" w:lineRule="auto"/>
              <w:jc w:val="center"/>
              <w:rPr>
                <w:rFonts w:ascii="Times New Roman" w:hAnsi="Times New Roman"/>
                <w:sz w:val="24"/>
                <w:szCs w:val="24"/>
                <w:lang w:val="ru-RU" w:eastAsia="en-US"/>
              </w:rPr>
            </w:pPr>
            <w:proofErr w:type="spellStart"/>
            <w:r w:rsidRPr="0039235B">
              <w:rPr>
                <w:rFonts w:ascii="Times New Roman" w:hAnsi="Times New Roman"/>
                <w:b/>
                <w:iCs/>
                <w:sz w:val="24"/>
                <w:szCs w:val="24"/>
                <w:lang w:val="ru-RU" w:eastAsia="en-US"/>
              </w:rPr>
              <w:t>Тетяна</w:t>
            </w:r>
            <w:proofErr w:type="spellEnd"/>
            <w:r w:rsidRPr="0039235B">
              <w:rPr>
                <w:rFonts w:ascii="Times New Roman" w:hAnsi="Times New Roman"/>
                <w:b/>
                <w:iCs/>
                <w:sz w:val="24"/>
                <w:szCs w:val="24"/>
                <w:lang w:val="ru-RU" w:eastAsia="en-US"/>
              </w:rPr>
              <w:t xml:space="preserve"> ТАРАН</w:t>
            </w:r>
          </w:p>
        </w:tc>
      </w:tr>
    </w:tbl>
    <w:p w:rsidR="00393562" w:rsidRPr="00A03749" w:rsidRDefault="00393562" w:rsidP="000405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rPr>
      </w:pPr>
    </w:p>
    <w:sectPr w:rsidR="00393562" w:rsidRPr="00A03749" w:rsidSect="00E371D8">
      <w:pgSz w:w="11906" w:h="16838"/>
      <w:pgMar w:top="567" w:right="567" w:bottom="56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89D"/>
    <w:multiLevelType w:val="multilevel"/>
    <w:tmpl w:val="AA368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B0072C0"/>
    <w:multiLevelType w:val="multilevel"/>
    <w:tmpl w:val="1A4408C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4">
    <w:nsid w:val="6F1E23C3"/>
    <w:multiLevelType w:val="multilevel"/>
    <w:tmpl w:val="ED6ABC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lang w:val="ru-RU"/>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62"/>
    <w:rsid w:val="00007176"/>
    <w:rsid w:val="00013671"/>
    <w:rsid w:val="00033FA8"/>
    <w:rsid w:val="0004057F"/>
    <w:rsid w:val="00046AB9"/>
    <w:rsid w:val="00050550"/>
    <w:rsid w:val="00063896"/>
    <w:rsid w:val="00063F4A"/>
    <w:rsid w:val="000644BA"/>
    <w:rsid w:val="00065648"/>
    <w:rsid w:val="0007215E"/>
    <w:rsid w:val="000972C9"/>
    <w:rsid w:val="000A34C6"/>
    <w:rsid w:val="000B00C1"/>
    <w:rsid w:val="000B1D5B"/>
    <w:rsid w:val="000B3A33"/>
    <w:rsid w:val="000D171C"/>
    <w:rsid w:val="000D76BA"/>
    <w:rsid w:val="000E0C92"/>
    <w:rsid w:val="000E13EA"/>
    <w:rsid w:val="00101DB2"/>
    <w:rsid w:val="00105D00"/>
    <w:rsid w:val="001125D0"/>
    <w:rsid w:val="001129A7"/>
    <w:rsid w:val="0011512D"/>
    <w:rsid w:val="00117626"/>
    <w:rsid w:val="0012048C"/>
    <w:rsid w:val="00141BC4"/>
    <w:rsid w:val="0015217F"/>
    <w:rsid w:val="00157848"/>
    <w:rsid w:val="00170E61"/>
    <w:rsid w:val="001929CF"/>
    <w:rsid w:val="00192CB4"/>
    <w:rsid w:val="001A4D46"/>
    <w:rsid w:val="001B01D3"/>
    <w:rsid w:val="001B0D99"/>
    <w:rsid w:val="001B545F"/>
    <w:rsid w:val="001C15E8"/>
    <w:rsid w:val="001C6429"/>
    <w:rsid w:val="001D64E7"/>
    <w:rsid w:val="001F0D4D"/>
    <w:rsid w:val="001F4C32"/>
    <w:rsid w:val="0020473F"/>
    <w:rsid w:val="00211860"/>
    <w:rsid w:val="00212D7B"/>
    <w:rsid w:val="00213FDA"/>
    <w:rsid w:val="0021709F"/>
    <w:rsid w:val="002220D4"/>
    <w:rsid w:val="00223B1B"/>
    <w:rsid w:val="0023030A"/>
    <w:rsid w:val="00254578"/>
    <w:rsid w:val="00257D83"/>
    <w:rsid w:val="00262295"/>
    <w:rsid w:val="00275ADE"/>
    <w:rsid w:val="00281F32"/>
    <w:rsid w:val="002824D9"/>
    <w:rsid w:val="00284576"/>
    <w:rsid w:val="0028494E"/>
    <w:rsid w:val="00294961"/>
    <w:rsid w:val="002A0C32"/>
    <w:rsid w:val="002A1DA2"/>
    <w:rsid w:val="002A4ABC"/>
    <w:rsid w:val="002A60D7"/>
    <w:rsid w:val="002B2F70"/>
    <w:rsid w:val="002C0DB2"/>
    <w:rsid w:val="002C35C4"/>
    <w:rsid w:val="002C57D3"/>
    <w:rsid w:val="002C5916"/>
    <w:rsid w:val="002F334C"/>
    <w:rsid w:val="003006BD"/>
    <w:rsid w:val="00304943"/>
    <w:rsid w:val="00306B4E"/>
    <w:rsid w:val="00311D73"/>
    <w:rsid w:val="003122D5"/>
    <w:rsid w:val="00313937"/>
    <w:rsid w:val="0032564A"/>
    <w:rsid w:val="003313E2"/>
    <w:rsid w:val="00332FCA"/>
    <w:rsid w:val="0033741A"/>
    <w:rsid w:val="00343A82"/>
    <w:rsid w:val="00345BDC"/>
    <w:rsid w:val="00345DE4"/>
    <w:rsid w:val="003503CE"/>
    <w:rsid w:val="00357FB5"/>
    <w:rsid w:val="003609B5"/>
    <w:rsid w:val="00367F23"/>
    <w:rsid w:val="003772FC"/>
    <w:rsid w:val="0038566A"/>
    <w:rsid w:val="0038724B"/>
    <w:rsid w:val="0039235B"/>
    <w:rsid w:val="00392869"/>
    <w:rsid w:val="00393562"/>
    <w:rsid w:val="00393D0C"/>
    <w:rsid w:val="003A0A4B"/>
    <w:rsid w:val="003A52E8"/>
    <w:rsid w:val="003A6F55"/>
    <w:rsid w:val="003C0690"/>
    <w:rsid w:val="003C168B"/>
    <w:rsid w:val="003C2671"/>
    <w:rsid w:val="003D34B8"/>
    <w:rsid w:val="003D46BD"/>
    <w:rsid w:val="003E2054"/>
    <w:rsid w:val="003F26F5"/>
    <w:rsid w:val="003F3104"/>
    <w:rsid w:val="003F35A5"/>
    <w:rsid w:val="003F4852"/>
    <w:rsid w:val="003F70CB"/>
    <w:rsid w:val="003F77A5"/>
    <w:rsid w:val="00401C53"/>
    <w:rsid w:val="00406C66"/>
    <w:rsid w:val="004135D9"/>
    <w:rsid w:val="004138AD"/>
    <w:rsid w:val="0041509D"/>
    <w:rsid w:val="004264E1"/>
    <w:rsid w:val="004274C0"/>
    <w:rsid w:val="0044030B"/>
    <w:rsid w:val="00447E05"/>
    <w:rsid w:val="00451579"/>
    <w:rsid w:val="00466C9D"/>
    <w:rsid w:val="00471624"/>
    <w:rsid w:val="00497603"/>
    <w:rsid w:val="004A4D66"/>
    <w:rsid w:val="004C0BCA"/>
    <w:rsid w:val="004C4A3B"/>
    <w:rsid w:val="004C5431"/>
    <w:rsid w:val="004D36DC"/>
    <w:rsid w:val="004D4FFB"/>
    <w:rsid w:val="004E4BAF"/>
    <w:rsid w:val="00503C08"/>
    <w:rsid w:val="005066CC"/>
    <w:rsid w:val="00517C42"/>
    <w:rsid w:val="00517FB9"/>
    <w:rsid w:val="005410E4"/>
    <w:rsid w:val="00547A11"/>
    <w:rsid w:val="00550A7B"/>
    <w:rsid w:val="00560FE0"/>
    <w:rsid w:val="00563759"/>
    <w:rsid w:val="0056442D"/>
    <w:rsid w:val="005725FD"/>
    <w:rsid w:val="00575441"/>
    <w:rsid w:val="005755DF"/>
    <w:rsid w:val="0058435A"/>
    <w:rsid w:val="005927C4"/>
    <w:rsid w:val="00595358"/>
    <w:rsid w:val="005A54F8"/>
    <w:rsid w:val="005B74BC"/>
    <w:rsid w:val="005C43AD"/>
    <w:rsid w:val="005D666B"/>
    <w:rsid w:val="005E5B4E"/>
    <w:rsid w:val="006009F8"/>
    <w:rsid w:val="00613DCE"/>
    <w:rsid w:val="006215DD"/>
    <w:rsid w:val="00622FD8"/>
    <w:rsid w:val="006506B9"/>
    <w:rsid w:val="00651D15"/>
    <w:rsid w:val="00660925"/>
    <w:rsid w:val="0066656D"/>
    <w:rsid w:val="00670286"/>
    <w:rsid w:val="006723A3"/>
    <w:rsid w:val="00677468"/>
    <w:rsid w:val="0069205D"/>
    <w:rsid w:val="006A1844"/>
    <w:rsid w:val="006A5D32"/>
    <w:rsid w:val="006B5D2E"/>
    <w:rsid w:val="006C1238"/>
    <w:rsid w:val="006D0BDA"/>
    <w:rsid w:val="006E3D19"/>
    <w:rsid w:val="006E4828"/>
    <w:rsid w:val="006F3615"/>
    <w:rsid w:val="00730B7D"/>
    <w:rsid w:val="007378E7"/>
    <w:rsid w:val="0074496B"/>
    <w:rsid w:val="00761B3B"/>
    <w:rsid w:val="00765353"/>
    <w:rsid w:val="007871F8"/>
    <w:rsid w:val="00792234"/>
    <w:rsid w:val="00795A50"/>
    <w:rsid w:val="007A70BB"/>
    <w:rsid w:val="007C6E09"/>
    <w:rsid w:val="007D440F"/>
    <w:rsid w:val="007E25D1"/>
    <w:rsid w:val="007E3922"/>
    <w:rsid w:val="007F3F12"/>
    <w:rsid w:val="007F519C"/>
    <w:rsid w:val="007F5D21"/>
    <w:rsid w:val="007F651D"/>
    <w:rsid w:val="007F7244"/>
    <w:rsid w:val="00803FC2"/>
    <w:rsid w:val="00805587"/>
    <w:rsid w:val="00811703"/>
    <w:rsid w:val="00811C78"/>
    <w:rsid w:val="00813C12"/>
    <w:rsid w:val="00816A51"/>
    <w:rsid w:val="008204DF"/>
    <w:rsid w:val="00827E86"/>
    <w:rsid w:val="00833B7E"/>
    <w:rsid w:val="008370B6"/>
    <w:rsid w:val="00850411"/>
    <w:rsid w:val="008612D6"/>
    <w:rsid w:val="00862387"/>
    <w:rsid w:val="008656B0"/>
    <w:rsid w:val="00871BAA"/>
    <w:rsid w:val="00873666"/>
    <w:rsid w:val="008779C1"/>
    <w:rsid w:val="008909A8"/>
    <w:rsid w:val="00892574"/>
    <w:rsid w:val="00893A70"/>
    <w:rsid w:val="00895E12"/>
    <w:rsid w:val="008B1BE3"/>
    <w:rsid w:val="008C3BDA"/>
    <w:rsid w:val="008D401B"/>
    <w:rsid w:val="008D53E9"/>
    <w:rsid w:val="008E5FA7"/>
    <w:rsid w:val="008E799B"/>
    <w:rsid w:val="008F60F5"/>
    <w:rsid w:val="008F6605"/>
    <w:rsid w:val="008F6952"/>
    <w:rsid w:val="008F7139"/>
    <w:rsid w:val="008F7B66"/>
    <w:rsid w:val="00927DB9"/>
    <w:rsid w:val="0093088B"/>
    <w:rsid w:val="009523F1"/>
    <w:rsid w:val="00973CF8"/>
    <w:rsid w:val="00986B0B"/>
    <w:rsid w:val="0099539D"/>
    <w:rsid w:val="009A3F9B"/>
    <w:rsid w:val="009A4B35"/>
    <w:rsid w:val="009B35A8"/>
    <w:rsid w:val="009B471A"/>
    <w:rsid w:val="009B7F29"/>
    <w:rsid w:val="009D11F9"/>
    <w:rsid w:val="009D139E"/>
    <w:rsid w:val="009D1921"/>
    <w:rsid w:val="009D7B9E"/>
    <w:rsid w:val="009E00D3"/>
    <w:rsid w:val="009E4FEE"/>
    <w:rsid w:val="00A03749"/>
    <w:rsid w:val="00A04694"/>
    <w:rsid w:val="00A156AC"/>
    <w:rsid w:val="00A15B87"/>
    <w:rsid w:val="00A20DE7"/>
    <w:rsid w:val="00A2629D"/>
    <w:rsid w:val="00A26B6A"/>
    <w:rsid w:val="00A40913"/>
    <w:rsid w:val="00A421E6"/>
    <w:rsid w:val="00A4431A"/>
    <w:rsid w:val="00A563DC"/>
    <w:rsid w:val="00A853D0"/>
    <w:rsid w:val="00A9705A"/>
    <w:rsid w:val="00AA3F2E"/>
    <w:rsid w:val="00AC08C0"/>
    <w:rsid w:val="00AC46D9"/>
    <w:rsid w:val="00AD0065"/>
    <w:rsid w:val="00AD4F9B"/>
    <w:rsid w:val="00AD551B"/>
    <w:rsid w:val="00AE05FC"/>
    <w:rsid w:val="00AF2728"/>
    <w:rsid w:val="00AF606F"/>
    <w:rsid w:val="00AF645F"/>
    <w:rsid w:val="00B0443D"/>
    <w:rsid w:val="00B1300B"/>
    <w:rsid w:val="00B246D7"/>
    <w:rsid w:val="00B333EF"/>
    <w:rsid w:val="00B36457"/>
    <w:rsid w:val="00B41532"/>
    <w:rsid w:val="00B41A85"/>
    <w:rsid w:val="00B42115"/>
    <w:rsid w:val="00B516BC"/>
    <w:rsid w:val="00B54F70"/>
    <w:rsid w:val="00B563B5"/>
    <w:rsid w:val="00B60E29"/>
    <w:rsid w:val="00B65518"/>
    <w:rsid w:val="00B66501"/>
    <w:rsid w:val="00B76DE9"/>
    <w:rsid w:val="00BA08F1"/>
    <w:rsid w:val="00BB0832"/>
    <w:rsid w:val="00BB0E2B"/>
    <w:rsid w:val="00BB61C4"/>
    <w:rsid w:val="00BB7B26"/>
    <w:rsid w:val="00BC1B84"/>
    <w:rsid w:val="00BE7C14"/>
    <w:rsid w:val="00BF38F0"/>
    <w:rsid w:val="00C274D2"/>
    <w:rsid w:val="00C27C51"/>
    <w:rsid w:val="00C37EEC"/>
    <w:rsid w:val="00C476D9"/>
    <w:rsid w:val="00C5412D"/>
    <w:rsid w:val="00C602FA"/>
    <w:rsid w:val="00C62337"/>
    <w:rsid w:val="00C65543"/>
    <w:rsid w:val="00C66F52"/>
    <w:rsid w:val="00C72558"/>
    <w:rsid w:val="00C827CF"/>
    <w:rsid w:val="00C90D0F"/>
    <w:rsid w:val="00C93D5B"/>
    <w:rsid w:val="00CB1FA0"/>
    <w:rsid w:val="00CB2AED"/>
    <w:rsid w:val="00CB3065"/>
    <w:rsid w:val="00CC0F0E"/>
    <w:rsid w:val="00CC349E"/>
    <w:rsid w:val="00CC3556"/>
    <w:rsid w:val="00CC5C72"/>
    <w:rsid w:val="00CD383E"/>
    <w:rsid w:val="00CD6010"/>
    <w:rsid w:val="00CD75C4"/>
    <w:rsid w:val="00CD7904"/>
    <w:rsid w:val="00CE299A"/>
    <w:rsid w:val="00CF0614"/>
    <w:rsid w:val="00CF4702"/>
    <w:rsid w:val="00D20316"/>
    <w:rsid w:val="00D2722D"/>
    <w:rsid w:val="00D27922"/>
    <w:rsid w:val="00D3184B"/>
    <w:rsid w:val="00D4100A"/>
    <w:rsid w:val="00D41FD1"/>
    <w:rsid w:val="00D468D3"/>
    <w:rsid w:val="00D55C1C"/>
    <w:rsid w:val="00D56E51"/>
    <w:rsid w:val="00D65E1D"/>
    <w:rsid w:val="00D65E36"/>
    <w:rsid w:val="00D66FD0"/>
    <w:rsid w:val="00D75F86"/>
    <w:rsid w:val="00D772D4"/>
    <w:rsid w:val="00D8684A"/>
    <w:rsid w:val="00D90A10"/>
    <w:rsid w:val="00D93593"/>
    <w:rsid w:val="00D937C4"/>
    <w:rsid w:val="00D96D57"/>
    <w:rsid w:val="00D97781"/>
    <w:rsid w:val="00DA2EC4"/>
    <w:rsid w:val="00DB6BED"/>
    <w:rsid w:val="00DC5C79"/>
    <w:rsid w:val="00DE273C"/>
    <w:rsid w:val="00DF3C64"/>
    <w:rsid w:val="00E014DB"/>
    <w:rsid w:val="00E03D5F"/>
    <w:rsid w:val="00E05D34"/>
    <w:rsid w:val="00E150D9"/>
    <w:rsid w:val="00E235E8"/>
    <w:rsid w:val="00E26509"/>
    <w:rsid w:val="00E35B4A"/>
    <w:rsid w:val="00E371D8"/>
    <w:rsid w:val="00E41F77"/>
    <w:rsid w:val="00E42247"/>
    <w:rsid w:val="00E4363D"/>
    <w:rsid w:val="00E46A40"/>
    <w:rsid w:val="00E4752D"/>
    <w:rsid w:val="00E529D4"/>
    <w:rsid w:val="00E5363A"/>
    <w:rsid w:val="00E566D8"/>
    <w:rsid w:val="00E573E8"/>
    <w:rsid w:val="00E61CE4"/>
    <w:rsid w:val="00E66C1C"/>
    <w:rsid w:val="00E702F8"/>
    <w:rsid w:val="00E722DC"/>
    <w:rsid w:val="00E7651E"/>
    <w:rsid w:val="00E76F13"/>
    <w:rsid w:val="00E8140C"/>
    <w:rsid w:val="00E84000"/>
    <w:rsid w:val="00E9608A"/>
    <w:rsid w:val="00EA10D4"/>
    <w:rsid w:val="00EA4807"/>
    <w:rsid w:val="00EC2AC4"/>
    <w:rsid w:val="00EC314F"/>
    <w:rsid w:val="00EC47A9"/>
    <w:rsid w:val="00EC52FF"/>
    <w:rsid w:val="00EC7DB9"/>
    <w:rsid w:val="00ED035E"/>
    <w:rsid w:val="00ED088B"/>
    <w:rsid w:val="00ED38E5"/>
    <w:rsid w:val="00ED3A1B"/>
    <w:rsid w:val="00EE57F6"/>
    <w:rsid w:val="00F026DB"/>
    <w:rsid w:val="00F0733A"/>
    <w:rsid w:val="00F075D2"/>
    <w:rsid w:val="00F11491"/>
    <w:rsid w:val="00F137E8"/>
    <w:rsid w:val="00F324FA"/>
    <w:rsid w:val="00F34B7A"/>
    <w:rsid w:val="00F36538"/>
    <w:rsid w:val="00F51AAA"/>
    <w:rsid w:val="00F52519"/>
    <w:rsid w:val="00F74294"/>
    <w:rsid w:val="00F74DB4"/>
    <w:rsid w:val="00F77888"/>
    <w:rsid w:val="00F873B1"/>
    <w:rsid w:val="00F90A84"/>
    <w:rsid w:val="00F93A53"/>
    <w:rsid w:val="00F93E95"/>
    <w:rsid w:val="00F97ED5"/>
    <w:rsid w:val="00FA098C"/>
    <w:rsid w:val="00FB5B8B"/>
    <w:rsid w:val="00FC6DC4"/>
    <w:rsid w:val="00FD2ED5"/>
    <w:rsid w:val="00FE0E9A"/>
    <w:rsid w:val="00FE70E9"/>
    <w:rsid w:val="00FE714F"/>
    <w:rsid w:val="00FE7B95"/>
    <w:rsid w:val="00FF5536"/>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8C"/>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uiPriority w:val="99"/>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9">
    <w:basedOn w:val="TableNormal0"/>
    <w:rsid w:val="00FA098C"/>
    <w:tblPr>
      <w:tblStyleRowBandSize w:val="1"/>
      <w:tblStyleColBandSize w:val="1"/>
      <w:tblCellMar>
        <w:top w:w="0" w:type="dxa"/>
        <w:left w:w="115" w:type="dxa"/>
        <w:bottom w:w="0" w:type="dxa"/>
        <w:right w:w="115" w:type="dxa"/>
      </w:tblCellMar>
    </w:tblPr>
  </w:style>
  <w:style w:type="table" w:customStyle="1" w:styleId="aa">
    <w:basedOn w:val="TableNormal0"/>
    <w:rsid w:val="00FA098C"/>
    <w:tblPr>
      <w:tblStyleRowBandSize w:val="1"/>
      <w:tblStyleColBandSize w:val="1"/>
      <w:tblCellMar>
        <w:top w:w="0" w:type="dxa"/>
        <w:left w:w="115" w:type="dxa"/>
        <w:bottom w:w="0" w:type="dxa"/>
        <w:right w:w="115" w:type="dxa"/>
      </w:tblCellMar>
    </w:tblPr>
  </w:style>
  <w:style w:type="table" w:customStyle="1" w:styleId="ab">
    <w:basedOn w:val="TableNormal0"/>
    <w:rsid w:val="00FA098C"/>
    <w:tblPr>
      <w:tblStyleRowBandSize w:val="1"/>
      <w:tblStyleColBandSize w:val="1"/>
      <w:tblCellMar>
        <w:top w:w="0" w:type="dxa"/>
        <w:left w:w="115" w:type="dxa"/>
        <w:bottom w:w="0" w:type="dxa"/>
        <w:right w:w="115" w:type="dxa"/>
      </w:tblCellMar>
    </w:tblPr>
  </w:style>
  <w:style w:type="table" w:customStyle="1" w:styleId="ac">
    <w:basedOn w:val="TableNormal0"/>
    <w:rsid w:val="00FA098C"/>
    <w:tblPr>
      <w:tblStyleRowBandSize w:val="1"/>
      <w:tblStyleColBandSize w:val="1"/>
      <w:tblCellMar>
        <w:top w:w="0" w:type="dxa"/>
        <w:left w:w="115" w:type="dxa"/>
        <w:bottom w:w="0" w:type="dxa"/>
        <w:right w:w="115" w:type="dxa"/>
      </w:tblCellMar>
    </w:tblPr>
  </w:style>
  <w:style w:type="character" w:customStyle="1" w:styleId="apple-converted-space">
    <w:name w:val="apple-converted-space"/>
    <w:uiPriority w:val="99"/>
    <w:rsid w:val="00F026DB"/>
    <w:rPr>
      <w:rFonts w:cs="Times New Roman"/>
    </w:rPr>
  </w:style>
  <w:style w:type="character" w:customStyle="1" w:styleId="12">
    <w:name w:val="Основной шрифт абзаца1"/>
    <w:rsid w:val="00451579"/>
  </w:style>
  <w:style w:type="paragraph" w:customStyle="1" w:styleId="13">
    <w:name w:val="Обычный1"/>
    <w:rsid w:val="00451579"/>
    <w:pPr>
      <w:widowControl w:val="0"/>
      <w:suppressAutoHyphens/>
      <w:autoSpaceDN w:val="0"/>
      <w:spacing w:after="0" w:line="240" w:lineRule="auto"/>
      <w:textAlignment w:val="baseline"/>
    </w:pPr>
    <w:rPr>
      <w:rFonts w:cs="F"/>
      <w:lang w:val="ru-RU" w:eastAsia="en-US"/>
    </w:rPr>
  </w:style>
  <w:style w:type="paragraph" w:customStyle="1" w:styleId="20">
    <w:name w:val="Абзац списка2"/>
    <w:basedOn w:val="a"/>
    <w:rsid w:val="00451579"/>
    <w:pPr>
      <w:suppressAutoHyphens/>
      <w:autoSpaceDN w:val="0"/>
      <w:spacing w:after="160" w:line="240" w:lineRule="auto"/>
      <w:ind w:left="720"/>
      <w:textAlignment w:val="baseline"/>
    </w:pPr>
    <w:rPr>
      <w:rFonts w:ascii="Calibri" w:eastAsia="Calibri" w:hAnsi="Calibri" w:cs="Times New Roman"/>
      <w:lang w:val="ru-RU" w:eastAsia="en-US"/>
    </w:rPr>
  </w:style>
  <w:style w:type="table" w:styleId="ad">
    <w:name w:val="Table Grid"/>
    <w:basedOn w:val="a1"/>
    <w:uiPriority w:val="59"/>
    <w:rsid w:val="00CB3065"/>
    <w:pPr>
      <w:spacing w:after="0" w:line="240" w:lineRule="auto"/>
    </w:pPr>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D0065"/>
    <w:pPr>
      <w:suppressAutoHyphens/>
      <w:autoSpaceDN w:val="0"/>
      <w:spacing w:after="160" w:line="240" w:lineRule="auto"/>
    </w:pPr>
    <w:rPr>
      <w:rFonts w:cs="Times New Roman"/>
      <w:lang w:val="ru-RU" w:eastAsia="en-US"/>
    </w:rPr>
  </w:style>
  <w:style w:type="paragraph" w:customStyle="1" w:styleId="30">
    <w:name w:val="Абзац списка3"/>
    <w:basedOn w:val="Standard"/>
    <w:rsid w:val="00AD0065"/>
    <w:pPr>
      <w:ind w:left="720"/>
    </w:pPr>
  </w:style>
  <w:style w:type="character" w:customStyle="1" w:styleId="21">
    <w:name w:val="Основной шрифт абзаца2"/>
    <w:rsid w:val="00AD0065"/>
  </w:style>
  <w:style w:type="paragraph" w:customStyle="1" w:styleId="22">
    <w:name w:val="Обычный2"/>
    <w:rsid w:val="007378E7"/>
    <w:pPr>
      <w:widowControl w:val="0"/>
      <w:suppressAutoHyphens/>
      <w:autoSpaceDN w:val="0"/>
      <w:spacing w:after="0" w:line="240" w:lineRule="auto"/>
    </w:pPr>
    <w:rPr>
      <w:rFonts w:cs="F"/>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8C"/>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uiPriority w:val="99"/>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9">
    <w:basedOn w:val="TableNormal0"/>
    <w:rsid w:val="00FA098C"/>
    <w:tblPr>
      <w:tblStyleRowBandSize w:val="1"/>
      <w:tblStyleColBandSize w:val="1"/>
      <w:tblCellMar>
        <w:top w:w="0" w:type="dxa"/>
        <w:left w:w="115" w:type="dxa"/>
        <w:bottom w:w="0" w:type="dxa"/>
        <w:right w:w="115" w:type="dxa"/>
      </w:tblCellMar>
    </w:tblPr>
  </w:style>
  <w:style w:type="table" w:customStyle="1" w:styleId="aa">
    <w:basedOn w:val="TableNormal0"/>
    <w:rsid w:val="00FA098C"/>
    <w:tblPr>
      <w:tblStyleRowBandSize w:val="1"/>
      <w:tblStyleColBandSize w:val="1"/>
      <w:tblCellMar>
        <w:top w:w="0" w:type="dxa"/>
        <w:left w:w="115" w:type="dxa"/>
        <w:bottom w:w="0" w:type="dxa"/>
        <w:right w:w="115" w:type="dxa"/>
      </w:tblCellMar>
    </w:tblPr>
  </w:style>
  <w:style w:type="table" w:customStyle="1" w:styleId="ab">
    <w:basedOn w:val="TableNormal0"/>
    <w:rsid w:val="00FA098C"/>
    <w:tblPr>
      <w:tblStyleRowBandSize w:val="1"/>
      <w:tblStyleColBandSize w:val="1"/>
      <w:tblCellMar>
        <w:top w:w="0" w:type="dxa"/>
        <w:left w:w="115" w:type="dxa"/>
        <w:bottom w:w="0" w:type="dxa"/>
        <w:right w:w="115" w:type="dxa"/>
      </w:tblCellMar>
    </w:tblPr>
  </w:style>
  <w:style w:type="table" w:customStyle="1" w:styleId="ac">
    <w:basedOn w:val="TableNormal0"/>
    <w:rsid w:val="00FA098C"/>
    <w:tblPr>
      <w:tblStyleRowBandSize w:val="1"/>
      <w:tblStyleColBandSize w:val="1"/>
      <w:tblCellMar>
        <w:top w:w="0" w:type="dxa"/>
        <w:left w:w="115" w:type="dxa"/>
        <w:bottom w:w="0" w:type="dxa"/>
        <w:right w:w="115" w:type="dxa"/>
      </w:tblCellMar>
    </w:tblPr>
  </w:style>
  <w:style w:type="character" w:customStyle="1" w:styleId="apple-converted-space">
    <w:name w:val="apple-converted-space"/>
    <w:uiPriority w:val="99"/>
    <w:rsid w:val="00F026DB"/>
    <w:rPr>
      <w:rFonts w:cs="Times New Roman"/>
    </w:rPr>
  </w:style>
  <w:style w:type="character" w:customStyle="1" w:styleId="12">
    <w:name w:val="Основной шрифт абзаца1"/>
    <w:rsid w:val="00451579"/>
  </w:style>
  <w:style w:type="paragraph" w:customStyle="1" w:styleId="13">
    <w:name w:val="Обычный1"/>
    <w:rsid w:val="00451579"/>
    <w:pPr>
      <w:widowControl w:val="0"/>
      <w:suppressAutoHyphens/>
      <w:autoSpaceDN w:val="0"/>
      <w:spacing w:after="0" w:line="240" w:lineRule="auto"/>
      <w:textAlignment w:val="baseline"/>
    </w:pPr>
    <w:rPr>
      <w:rFonts w:cs="F"/>
      <w:lang w:val="ru-RU" w:eastAsia="en-US"/>
    </w:rPr>
  </w:style>
  <w:style w:type="paragraph" w:customStyle="1" w:styleId="20">
    <w:name w:val="Абзац списка2"/>
    <w:basedOn w:val="a"/>
    <w:rsid w:val="00451579"/>
    <w:pPr>
      <w:suppressAutoHyphens/>
      <w:autoSpaceDN w:val="0"/>
      <w:spacing w:after="160" w:line="240" w:lineRule="auto"/>
      <w:ind w:left="720"/>
      <w:textAlignment w:val="baseline"/>
    </w:pPr>
    <w:rPr>
      <w:rFonts w:ascii="Calibri" w:eastAsia="Calibri" w:hAnsi="Calibri" w:cs="Times New Roman"/>
      <w:lang w:val="ru-RU" w:eastAsia="en-US"/>
    </w:rPr>
  </w:style>
  <w:style w:type="table" w:styleId="ad">
    <w:name w:val="Table Grid"/>
    <w:basedOn w:val="a1"/>
    <w:uiPriority w:val="59"/>
    <w:rsid w:val="00CB3065"/>
    <w:pPr>
      <w:spacing w:after="0" w:line="240" w:lineRule="auto"/>
    </w:pPr>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D0065"/>
    <w:pPr>
      <w:suppressAutoHyphens/>
      <w:autoSpaceDN w:val="0"/>
      <w:spacing w:after="160" w:line="240" w:lineRule="auto"/>
    </w:pPr>
    <w:rPr>
      <w:rFonts w:cs="Times New Roman"/>
      <w:lang w:val="ru-RU" w:eastAsia="en-US"/>
    </w:rPr>
  </w:style>
  <w:style w:type="paragraph" w:customStyle="1" w:styleId="30">
    <w:name w:val="Абзац списка3"/>
    <w:basedOn w:val="Standard"/>
    <w:rsid w:val="00AD0065"/>
    <w:pPr>
      <w:ind w:left="720"/>
    </w:pPr>
  </w:style>
  <w:style w:type="character" w:customStyle="1" w:styleId="21">
    <w:name w:val="Основной шрифт абзаца2"/>
    <w:rsid w:val="00AD0065"/>
  </w:style>
  <w:style w:type="paragraph" w:customStyle="1" w:styleId="22">
    <w:name w:val="Обычный2"/>
    <w:rsid w:val="007378E7"/>
    <w:pPr>
      <w:widowControl w:val="0"/>
      <w:suppressAutoHyphens/>
      <w:autoSpaceDN w:val="0"/>
      <w:spacing w:after="0" w:line="240" w:lineRule="auto"/>
    </w:pPr>
    <w:rPr>
      <w:rFonts w:cs="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88520">
      <w:bodyDiv w:val="1"/>
      <w:marLeft w:val="0"/>
      <w:marRight w:val="0"/>
      <w:marTop w:val="0"/>
      <w:marBottom w:val="0"/>
      <w:divBdr>
        <w:top w:val="none" w:sz="0" w:space="0" w:color="auto"/>
        <w:left w:val="none" w:sz="0" w:space="0" w:color="auto"/>
        <w:bottom w:val="none" w:sz="0" w:space="0" w:color="auto"/>
        <w:right w:val="none" w:sz="0" w:space="0" w:color="auto"/>
      </w:divBdr>
    </w:div>
    <w:div w:id="678044418">
      <w:bodyDiv w:val="1"/>
      <w:marLeft w:val="0"/>
      <w:marRight w:val="0"/>
      <w:marTop w:val="0"/>
      <w:marBottom w:val="0"/>
      <w:divBdr>
        <w:top w:val="none" w:sz="0" w:space="0" w:color="auto"/>
        <w:left w:val="none" w:sz="0" w:space="0" w:color="auto"/>
        <w:bottom w:val="none" w:sz="0" w:space="0" w:color="auto"/>
        <w:right w:val="none" w:sz="0" w:space="0" w:color="auto"/>
      </w:divBdr>
    </w:div>
    <w:div w:id="801732017">
      <w:bodyDiv w:val="1"/>
      <w:marLeft w:val="0"/>
      <w:marRight w:val="0"/>
      <w:marTop w:val="0"/>
      <w:marBottom w:val="0"/>
      <w:divBdr>
        <w:top w:val="none" w:sz="0" w:space="0" w:color="auto"/>
        <w:left w:val="none" w:sz="0" w:space="0" w:color="auto"/>
        <w:bottom w:val="none" w:sz="0" w:space="0" w:color="auto"/>
        <w:right w:val="none" w:sz="0" w:space="0" w:color="auto"/>
      </w:divBdr>
    </w:div>
    <w:div w:id="1291548754">
      <w:bodyDiv w:val="1"/>
      <w:marLeft w:val="0"/>
      <w:marRight w:val="0"/>
      <w:marTop w:val="0"/>
      <w:marBottom w:val="0"/>
      <w:divBdr>
        <w:top w:val="none" w:sz="0" w:space="0" w:color="auto"/>
        <w:left w:val="none" w:sz="0" w:space="0" w:color="auto"/>
        <w:bottom w:val="none" w:sz="0" w:space="0" w:color="auto"/>
        <w:right w:val="none" w:sz="0" w:space="0" w:color="auto"/>
      </w:divBdr>
    </w:div>
    <w:div w:id="1296721354">
      <w:bodyDiv w:val="1"/>
      <w:marLeft w:val="0"/>
      <w:marRight w:val="0"/>
      <w:marTop w:val="0"/>
      <w:marBottom w:val="0"/>
      <w:divBdr>
        <w:top w:val="none" w:sz="0" w:space="0" w:color="auto"/>
        <w:left w:val="none" w:sz="0" w:space="0" w:color="auto"/>
        <w:bottom w:val="none" w:sz="0" w:space="0" w:color="auto"/>
        <w:right w:val="none" w:sz="0" w:space="0" w:color="auto"/>
      </w:divBdr>
    </w:div>
    <w:div w:id="160696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2E0756-976F-4889-A70C-97773A3B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1793</Words>
  <Characters>10222</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2024-02-15T08:51:00Z</dcterms:created>
  <dcterms:modified xsi:type="dcterms:W3CDTF">2024-03-04T14:06:00Z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